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7086" w:rsidRDefault="009A1BB2" w:rsidP="004B7928">
      <w:pPr>
        <w:tabs>
          <w:tab w:val="left" w:pos="284"/>
        </w:tabs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-891540</wp:posOffset>
            </wp:positionH>
            <wp:positionV relativeFrom="paragraph">
              <wp:posOffset>-93345</wp:posOffset>
            </wp:positionV>
            <wp:extent cx="958850" cy="1009650"/>
            <wp:effectExtent l="19050" t="0" r="0" b="0"/>
            <wp:wrapNone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3077" r="83645" b="59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8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767715</wp:posOffset>
            </wp:positionH>
            <wp:positionV relativeFrom="paragraph">
              <wp:posOffset>-252257</wp:posOffset>
            </wp:positionV>
            <wp:extent cx="3989424" cy="1403497"/>
            <wp:effectExtent l="19050" t="0" r="0" b="0"/>
            <wp:wrapTight wrapText="bothSides">
              <wp:wrapPolygon edited="0">
                <wp:start x="-103" y="0"/>
                <wp:lineTo x="-103" y="21402"/>
                <wp:lineTo x="21557" y="21402"/>
                <wp:lineTo x="21557" y="0"/>
                <wp:lineTo x="-103" y="0"/>
              </wp:wrapPolygon>
            </wp:wrapTight>
            <wp:docPr id="4" name="Рисунок 3" descr="V4Jdb_QoOVs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4Jdb_QoOVs1234.JPG"/>
                    <pic:cNvPicPr/>
                  </pic:nvPicPr>
                  <pic:blipFill>
                    <a:blip r:embed="rId6" cstate="print"/>
                    <a:srcRect t="5357" b="61830"/>
                    <a:stretch>
                      <a:fillRect/>
                    </a:stretch>
                  </pic:blipFill>
                  <pic:spPr>
                    <a:xfrm>
                      <a:off x="0" y="0"/>
                      <a:ext cx="3989424" cy="1403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5020738</wp:posOffset>
            </wp:positionH>
            <wp:positionV relativeFrom="paragraph">
              <wp:posOffset>-156565</wp:posOffset>
            </wp:positionV>
            <wp:extent cx="1182429" cy="1158949"/>
            <wp:effectExtent l="19050" t="0" r="0" b="0"/>
            <wp:wrapNone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5334" t="14872" r="65687" b="7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429" cy="1158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49CC">
        <w:rPr>
          <w:noProof/>
          <w:lang w:eastAsia="ru-RU"/>
        </w:rPr>
        <w:pict>
          <v:rect id="_x0000_s1026" style="position:absolute;margin-left:-76.5pt;margin-top:-40.25pt;width:575.7pt;height:17.25pt;z-index:251658240;mso-position-horizontal-relative:text;mso-position-vertical-relative:text;v-text-anchor:middle" fillcolor="#8db3e2 [1311]" stroked="f">
            <v:textbox style="mso-next-textbox:#_x0000_s1026" inset="0,0,0,0">
              <w:txbxContent>
                <w:p w:rsidR="00B31BE3" w:rsidRPr="002535C2" w:rsidRDefault="00B31BE3" w:rsidP="00B31BE3">
                  <w:pPr>
                    <w:jc w:val="center"/>
                    <w:rPr>
                      <w:b/>
                      <w:i/>
                      <w:lang w:val="uk-UA"/>
                    </w:rPr>
                  </w:pPr>
                  <w:r w:rsidRPr="002535C2">
                    <w:rPr>
                      <w:b/>
                      <w:i/>
                      <w:lang w:val="uk-UA"/>
                    </w:rPr>
                    <w:t>МИКОЛАЇВСЬКИЙ НАЦІОНАЛЬНИЙ УНІВЕРСИТЕТ ІМЕНІ В.О. СУХОМЛИНСЬКОГО</w:t>
                  </w:r>
                </w:p>
              </w:txbxContent>
            </v:textbox>
          </v:rect>
        </w:pict>
      </w:r>
    </w:p>
    <w:p w:rsidR="005E2E98" w:rsidRDefault="001749CC" w:rsidP="004B7928">
      <w:pPr>
        <w:ind w:left="2268"/>
      </w:pPr>
      <w:r>
        <w:rPr>
          <w:noProof/>
          <w:lang w:eastAsia="ru-RU"/>
        </w:rPr>
        <w:pict>
          <v:rect id="_x0000_s1027" style="position:absolute;left:0;text-align:left;margin-left:-76.5pt;margin-top:65.9pt;width:575.7pt;height:4.5pt;z-index:251659264" fillcolor="#8db3e2 [1311]" stroked="f"/>
        </w:pict>
      </w:r>
    </w:p>
    <w:p w:rsidR="005E2E98" w:rsidRPr="005E2E98" w:rsidRDefault="005E2E98" w:rsidP="005E2E98"/>
    <w:p w:rsidR="005E2E98" w:rsidRPr="005E2E98" w:rsidRDefault="005E2E98" w:rsidP="005E2E98"/>
    <w:p w:rsidR="005E2E98" w:rsidRPr="005E2E98" w:rsidRDefault="001749CC" w:rsidP="005E2E98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87.1pt;margin-top:24.5pt;width:412.1pt;height:630.05pt;z-index:-251652096;mso-width-relative:margin;mso-height-relative:margin" fillcolor="#dbe5f1 [660]" stroked="f">
            <v:textbox style="mso-next-textbox:#_x0000_s1028">
              <w:txbxContent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P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Pr="003D20DF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36"/>
                      <w:szCs w:val="36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4B7928">
                  <w:pPr>
                    <w:tabs>
                      <w:tab w:val="left" w:pos="426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P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72E77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uk-UA"/>
                    </w:rPr>
                  </w:pPr>
                </w:p>
                <w:p w:rsidR="00F875FC" w:rsidRDefault="00F875FC" w:rsidP="00F875FC">
                  <w:pPr>
                    <w:spacing w:after="0" w:line="240" w:lineRule="auto"/>
                    <w:jc w:val="both"/>
                    <w:rPr>
                      <w:szCs w:val="24"/>
                      <w:lang w:val="uk-UA"/>
                    </w:rPr>
                  </w:pPr>
                </w:p>
                <w:p w:rsidR="00F875FC" w:rsidRDefault="00F875FC" w:rsidP="00F875FC">
                  <w:pPr>
                    <w:spacing w:after="0" w:line="240" w:lineRule="auto"/>
                    <w:jc w:val="both"/>
                    <w:rPr>
                      <w:szCs w:val="24"/>
                      <w:lang w:val="uk-UA"/>
                    </w:rPr>
                  </w:pPr>
                </w:p>
                <w:p w:rsidR="000A7086" w:rsidRPr="00F72E77" w:rsidRDefault="000A7086" w:rsidP="002F3EC2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0A7086" w:rsidRDefault="000A7086" w:rsidP="00AC73C5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0A7086" w:rsidRDefault="000A7086" w:rsidP="00AC73C5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0A7086" w:rsidRDefault="000A7086" w:rsidP="00AC73C5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0A7086" w:rsidRDefault="000A7086" w:rsidP="00AC73C5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0A7086" w:rsidRDefault="000A7086" w:rsidP="00AC73C5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0A7086" w:rsidRDefault="000A7086" w:rsidP="00AC73C5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0A7086" w:rsidRDefault="000A7086" w:rsidP="00AC73C5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0A7086" w:rsidRDefault="000A7086" w:rsidP="00AC73C5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0A7086" w:rsidRDefault="000A7086" w:rsidP="00AC73C5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:rsidR="001B3345" w:rsidRDefault="001B3345" w:rsidP="00395F3D">
                  <w:pPr>
                    <w:rPr>
                      <w:rFonts w:ascii="Times New Roman" w:hAnsi="Times New Roman" w:cs="Times New Roman"/>
                      <w:sz w:val="24"/>
                      <w:lang w:val="uk-UA"/>
                    </w:rPr>
                  </w:pPr>
                </w:p>
                <w:p w:rsidR="001B3345" w:rsidRDefault="001B3345" w:rsidP="00395F3D">
                  <w:pPr>
                    <w:rPr>
                      <w:rFonts w:ascii="Times New Roman" w:hAnsi="Times New Roman" w:cs="Times New Roman"/>
                      <w:sz w:val="24"/>
                      <w:lang w:val="uk-UA"/>
                    </w:rPr>
                  </w:pPr>
                </w:p>
                <w:p w:rsidR="001141CE" w:rsidRDefault="001141CE" w:rsidP="00395F3D">
                  <w:pPr>
                    <w:rPr>
                      <w:rFonts w:ascii="Times New Roman" w:hAnsi="Times New Roman" w:cs="Times New Roman"/>
                      <w:sz w:val="24"/>
                      <w:lang w:val="uk-UA"/>
                    </w:rPr>
                  </w:pPr>
                </w:p>
                <w:p w:rsidR="001141CE" w:rsidRDefault="001141CE" w:rsidP="00395F3D">
                  <w:pPr>
                    <w:rPr>
                      <w:rFonts w:ascii="Times New Roman" w:hAnsi="Times New Roman" w:cs="Times New Roman"/>
                      <w:sz w:val="24"/>
                      <w:lang w:val="uk-UA"/>
                    </w:rPr>
                  </w:pPr>
                </w:p>
                <w:p w:rsidR="00265DE6" w:rsidRDefault="00265DE6">
                  <w:pPr>
                    <w:rPr>
                      <w:rFonts w:ascii="Times New Roman" w:hAnsi="Times New Roman" w:cs="Times New Roman"/>
                      <w:sz w:val="24"/>
                      <w:lang w:val="uk-UA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0" type="#_x0000_t202" style="position:absolute;margin-left:-81.9pt;margin-top:.6pt;width:208.65pt;height:35.2pt;z-index:251684864;mso-width-relative:margin;mso-height-relative:margin" filled="f" fillcolor="#ffb7b7" stroked="f">
            <v:fill opacity="47186f"/>
            <v:textbox style="mso-next-textbox:#_x0000_s1050">
              <w:txbxContent>
                <w:p w:rsidR="00364BA0" w:rsidRPr="00453DAC" w:rsidRDefault="00364BA0" w:rsidP="00364BA0">
                  <w:pPr>
                    <w:rPr>
                      <w:rFonts w:ascii="Arial Black" w:hAnsi="Arial Black"/>
                      <w:b/>
                      <w:color w:val="000000" w:themeColor="text1"/>
                      <w:sz w:val="24"/>
                      <w:szCs w:val="18"/>
                      <w:lang w:val="uk-UA"/>
                    </w:rPr>
                  </w:pPr>
                  <w:r w:rsidRPr="00453DAC">
                    <w:rPr>
                      <w:rFonts w:ascii="Arial Black" w:hAnsi="Arial Black"/>
                      <w:b/>
                      <w:color w:val="000000" w:themeColor="text1"/>
                      <w:sz w:val="24"/>
                      <w:szCs w:val="18"/>
                      <w:lang w:val="uk-UA"/>
                    </w:rPr>
                    <w:t>вересень-жовтень 2018</w:t>
                  </w:r>
                </w:p>
                <w:p w:rsidR="00364BA0" w:rsidRDefault="00364BA0" w:rsidP="00364BA0"/>
              </w:txbxContent>
            </v:textbox>
          </v:shape>
        </w:pict>
      </w:r>
    </w:p>
    <w:p w:rsidR="00B3381F" w:rsidRPr="008B3C4B" w:rsidRDefault="00F44DFD" w:rsidP="008B3C4B">
      <w:r w:rsidRPr="001749CC">
        <w:rPr>
          <w:rFonts w:ascii="Arial Black" w:hAnsi="Arial Black" w:cs="Times New Roman"/>
          <w:b/>
          <w:noProof/>
          <w:lang w:eastAsia="ru-RU"/>
        </w:rPr>
        <w:pict>
          <v:shape id="_x0000_s1052" type="#_x0000_t202" style="position:absolute;margin-left:87.1pt;margin-top:22.45pt;width:195.25pt;height:598.85pt;z-index:251685888" filled="f" fillcolor="#0070c0" stroked="f" strokecolor="black [3213]">
            <v:shadow color="#868686"/>
            <v:textbox style="mso-next-textbox:#_x0000_s1052">
              <w:txbxContent>
                <w:p w:rsidR="00214373" w:rsidRPr="00214373" w:rsidRDefault="00214373" w:rsidP="00214373">
                  <w:pPr>
                    <w:spacing w:line="240" w:lineRule="auto"/>
                    <w:ind w:firstLine="284"/>
                    <w:jc w:val="both"/>
                    <w:rPr>
                      <w:rFonts w:ascii="Times New Roman" w:hAnsi="Times New Roman" w:cs="Times New Roman"/>
                      <w:lang w:val="uk-UA"/>
                    </w:rPr>
                  </w:pP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Цього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року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відзначає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105-у </w:t>
                  </w:r>
                  <w:proofErr w:type="spellStart"/>
                  <w:proofErr w:type="gramStart"/>
                  <w:r w:rsidRPr="00214373">
                    <w:rPr>
                      <w:rFonts w:ascii="Times New Roman" w:hAnsi="Times New Roman" w:cs="Times New Roman"/>
                    </w:rPr>
                    <w:t>р</w:t>
                  </w:r>
                  <w:proofErr w:type="gramEnd"/>
                  <w:r w:rsidRPr="00214373">
                    <w:rPr>
                      <w:rFonts w:ascii="Times New Roman" w:hAnsi="Times New Roman" w:cs="Times New Roman"/>
                    </w:rPr>
                    <w:t>ічницю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з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дня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заснування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один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із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найстаріших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у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Миколаєві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і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найавторитетніших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на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півдні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України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вищих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навчальних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закладів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  <w:lang w:val="en-US"/>
                    </w:rPr>
                    <w:t xml:space="preserve"> –</w:t>
                  </w:r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Миколаївський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національний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університет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імені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В.О.</w:t>
                  </w:r>
                  <w:r>
                    <w:rPr>
                      <w:rFonts w:ascii="Times New Roman" w:hAnsi="Times New Roman" w:cs="Times New Roman"/>
                      <w:lang w:val="uk-UA"/>
                    </w:rPr>
                    <w:t> 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Сухомлинського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. За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понад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століття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пройдено шлях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від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>у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чительського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інституту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до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національного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університету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.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Сторінки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історії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>навчального закладу</w:t>
                  </w:r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повні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proofErr w:type="gramStart"/>
                  <w:r w:rsidRPr="00214373">
                    <w:rPr>
                      <w:rFonts w:ascii="Times New Roman" w:hAnsi="Times New Roman" w:cs="Times New Roman"/>
                    </w:rPr>
                    <w:t>пл</w:t>
                  </w:r>
                  <w:proofErr w:type="gramEnd"/>
                  <w:r w:rsidRPr="00214373">
                    <w:rPr>
                      <w:rFonts w:ascii="Times New Roman" w:hAnsi="Times New Roman" w:cs="Times New Roman"/>
                    </w:rPr>
                    <w:t>ідної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академічної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праці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,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досягнень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на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науковій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ниві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,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тісн</w:t>
                  </w:r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>их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 xml:space="preserve"> зв’язків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зі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світовою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освітньою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спільнотою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</w:rPr>
                    <w:t xml:space="preserve">. </w:t>
                  </w:r>
                </w:p>
                <w:p w:rsidR="00214373" w:rsidRPr="00214373" w:rsidRDefault="00214373" w:rsidP="00214373">
                  <w:pPr>
                    <w:spacing w:line="240" w:lineRule="auto"/>
                    <w:ind w:firstLine="284"/>
                    <w:jc w:val="both"/>
                    <w:rPr>
                      <w:rFonts w:ascii="Times New Roman" w:hAnsi="Times New Roman" w:cs="Times New Roman"/>
                      <w:lang w:val="uk-UA"/>
                    </w:rPr>
                  </w:pPr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 xml:space="preserve">Заглиблюючись у минуле, цікаво дізнаватись: як започаткувався заклад, і які дисципліни тоді студіювали, хто навчав, і хто вчився, як під впливом суспільних та політичних процесів змінювалися підходи і технології, і навіть численні зміни назв були вимогою часу, як зростав університет. </w:t>
                  </w:r>
                </w:p>
                <w:p w:rsidR="00214373" w:rsidRPr="00214373" w:rsidRDefault="00214373" w:rsidP="00214373">
                  <w:pPr>
                    <w:spacing w:line="240" w:lineRule="auto"/>
                    <w:ind w:firstLine="284"/>
                    <w:jc w:val="both"/>
                    <w:rPr>
                      <w:rFonts w:ascii="Times New Roman" w:hAnsi="Times New Roman" w:cs="Times New Roman"/>
                      <w:lang w:val="uk-UA"/>
                    </w:rPr>
                  </w:pPr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 xml:space="preserve">Ми запитали директора музею університету Олександра Петровича 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>Хаєцького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 xml:space="preserve"> про найвизначніші віхи, унікальність, поворотні моменти та маловідомі факти історії Миколаївського н</w:t>
                  </w:r>
                  <w:r w:rsidR="000307B1">
                    <w:rPr>
                      <w:rFonts w:ascii="Times New Roman" w:hAnsi="Times New Roman" w:cs="Times New Roman"/>
                      <w:lang w:val="uk-UA"/>
                    </w:rPr>
                    <w:t xml:space="preserve">аціонального університету імені </w:t>
                  </w:r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>В</w:t>
                  </w:r>
                  <w:r w:rsidR="000307B1">
                    <w:rPr>
                      <w:rFonts w:ascii="Times New Roman" w:hAnsi="Times New Roman" w:cs="Times New Roman"/>
                      <w:lang w:val="uk-UA"/>
                    </w:rPr>
                    <w:t xml:space="preserve">асиля </w:t>
                  </w:r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>О</w:t>
                  </w:r>
                  <w:r w:rsidR="000307B1">
                    <w:rPr>
                      <w:rFonts w:ascii="Times New Roman" w:hAnsi="Times New Roman" w:cs="Times New Roman"/>
                      <w:lang w:val="uk-UA"/>
                    </w:rPr>
                    <w:t>лександровича</w:t>
                  </w:r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> Сухомлинського.</w:t>
                  </w:r>
                </w:p>
                <w:p w:rsidR="003D20DF" w:rsidRPr="00214373" w:rsidRDefault="00214373" w:rsidP="00214373">
                  <w:pPr>
                    <w:spacing w:line="240" w:lineRule="auto"/>
                    <w:ind w:firstLine="284"/>
                    <w:jc w:val="both"/>
                    <w:rPr>
                      <w:rFonts w:ascii="Times New Roman" w:hAnsi="Times New Roman" w:cs="Times New Roman"/>
                      <w:lang w:val="uk-UA"/>
                    </w:rPr>
                  </w:pPr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>Історія педагогічної освіти на Півдні України сягає витоками середини ХІХ ст. У 1862 році було відкрито інститут в Одесі, друга спроба – 1908 року – виявилася невдалою за браком коштів, отож власне історія навчального закладу починається в 1913 р</w:t>
                  </w:r>
                  <w:proofErr w:type="spellStart"/>
                  <w:r w:rsidRPr="00214373">
                    <w:rPr>
                      <w:rFonts w:ascii="Times New Roman" w:hAnsi="Times New Roman" w:cs="Times New Roman"/>
                    </w:rPr>
                    <w:t>оці</w:t>
                  </w:r>
                  <w:proofErr w:type="spellEnd"/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 xml:space="preserve"> (27 жовтня за старим стилем та 9 листопада за новим стилем), коли був відкритий </w:t>
                  </w:r>
                  <w:r w:rsidRPr="00214373">
                    <w:rPr>
                      <w:rFonts w:ascii="Times New Roman" w:hAnsi="Times New Roman" w:cs="Times New Roman"/>
                      <w:b/>
                      <w:lang w:val="uk-UA"/>
                    </w:rPr>
                    <w:t>учительський інститут</w:t>
                  </w:r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 xml:space="preserve"> (середній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3" type="#_x0000_t202" style="position:absolute;margin-left:296.45pt;margin-top:22.45pt;width:202.75pt;height:597.65pt;z-index:251686912" filled="f" fillcolor="#0070c0" stroked="f" strokecolor="black [3213]">
            <v:shadow color="#868686"/>
            <v:textbox>
              <w:txbxContent>
                <w:p w:rsidR="008B3C4B" w:rsidRDefault="00214373" w:rsidP="008B3C4B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lang w:val="uk-UA"/>
                    </w:rPr>
                  </w:pPr>
                  <w:r w:rsidRPr="00214373">
                    <w:rPr>
                      <w:rFonts w:ascii="Times New Roman" w:hAnsi="Times New Roman" w:cs="Times New Roman"/>
                      <w:lang w:val="uk-UA"/>
                    </w:rPr>
                    <w:t xml:space="preserve">спеціальний заклад, що може прирівнюватися до сучасного коледжу). Цікавим збігом є те, що саме у цей день в Україні шанують пам’ять Преподобного Нестора Літописця, а з 1997 року відзначають ще й День української писемності та мови. </w:t>
                  </w:r>
                </w:p>
                <w:p w:rsidR="00214373" w:rsidRPr="00214373" w:rsidRDefault="00D358F0" w:rsidP="008B3C4B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>
                        <wp:extent cx="2403516" cy="1695729"/>
                        <wp:effectExtent l="19050" t="0" r="0" b="0"/>
                        <wp:docPr id="3" name="Рисунок 2" descr="P10705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1070598.JPG"/>
                                <pic:cNvPicPr/>
                              </pic:nvPicPr>
                              <pic:blipFill>
                                <a:blip r:embed="rId8"/>
                                <a:srcRect l="28438" t="49156" r="24102" b="59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9011" cy="16996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358F0" w:rsidRPr="00D358F0" w:rsidRDefault="00D358F0" w:rsidP="00D358F0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i/>
                      <w:sz w:val="20"/>
                      <w:lang w:val="uk-UA"/>
                    </w:rPr>
                  </w:pPr>
                  <w:r w:rsidRPr="00D358F0">
                    <w:rPr>
                      <w:rFonts w:ascii="Times New Roman" w:hAnsi="Times New Roman" w:cs="Times New Roman"/>
                      <w:i/>
                      <w:sz w:val="20"/>
                      <w:lang w:val="uk-UA"/>
                    </w:rPr>
                    <w:t>(вихованці та викладачі біля будівлі Миколаївського учительського інституту)</w:t>
                  </w:r>
                </w:p>
                <w:p w:rsidR="00214373" w:rsidRPr="00214373" w:rsidRDefault="008B3C4B" w:rsidP="00214373">
                  <w:pPr>
                    <w:spacing w:line="240" w:lineRule="auto"/>
                    <w:ind w:firstLine="284"/>
                    <w:jc w:val="both"/>
                    <w:rPr>
                      <w:rFonts w:ascii="Times New Roman" w:hAnsi="Times New Roman" w:cs="Times New Roman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lang w:val="uk-UA"/>
                    </w:rPr>
                    <w:t>Того часу</w:t>
                  </w:r>
                  <w:r w:rsidR="00214373" w:rsidRPr="00214373">
                    <w:rPr>
                      <w:rFonts w:ascii="Times New Roman" w:hAnsi="Times New Roman" w:cs="Times New Roman"/>
                      <w:lang w:val="uk-UA"/>
                    </w:rPr>
                    <w:t xml:space="preserve"> в імперії діяв 51 навчальний заклад такого типу, а Миколаївський учите</w:t>
                  </w:r>
                  <w:r w:rsidR="00214373">
                    <w:rPr>
                      <w:rFonts w:ascii="Times New Roman" w:hAnsi="Times New Roman" w:cs="Times New Roman"/>
                      <w:lang w:val="uk-UA"/>
                    </w:rPr>
                    <w:t>льський інститут був одним з 9 в</w:t>
                  </w:r>
                  <w:r w:rsidR="00214373" w:rsidRPr="00214373">
                    <w:rPr>
                      <w:rFonts w:ascii="Times New Roman" w:hAnsi="Times New Roman" w:cs="Times New Roman"/>
                      <w:lang w:val="uk-UA"/>
                    </w:rPr>
                    <w:t xml:space="preserve"> Україні. Міністром народної освіти у той час був </w:t>
                  </w:r>
                  <w:proofErr w:type="spellStart"/>
                  <w:r w:rsidR="00214373" w:rsidRPr="00214373">
                    <w:rPr>
                      <w:rFonts w:ascii="Times New Roman" w:hAnsi="Times New Roman" w:cs="Times New Roman"/>
                      <w:lang w:val="uk-UA"/>
                    </w:rPr>
                    <w:t>Кассо</w:t>
                  </w:r>
                  <w:proofErr w:type="spellEnd"/>
                  <w:r w:rsidR="00214373" w:rsidRPr="00214373">
                    <w:rPr>
                      <w:rFonts w:ascii="Times New Roman" w:hAnsi="Times New Roman" w:cs="Times New Roman"/>
                      <w:lang w:val="uk-UA"/>
                    </w:rPr>
                    <w:t>, а його заступником – барон М.О. </w:t>
                  </w:r>
                  <w:proofErr w:type="spellStart"/>
                  <w:r w:rsidR="00214373" w:rsidRPr="00214373">
                    <w:rPr>
                      <w:rFonts w:ascii="Times New Roman" w:hAnsi="Times New Roman" w:cs="Times New Roman"/>
                      <w:lang w:val="uk-UA"/>
                    </w:rPr>
                    <w:t>Таубе</w:t>
                  </w:r>
                  <w:proofErr w:type="spellEnd"/>
                  <w:r w:rsidR="00214373" w:rsidRPr="00214373">
                    <w:rPr>
                      <w:rFonts w:ascii="Times New Roman" w:hAnsi="Times New Roman" w:cs="Times New Roman"/>
                      <w:lang w:val="uk-UA"/>
                    </w:rPr>
                    <w:t>. Перший набір складався з 29 студентів, виключно чоловіків, що наступні три роки готувалися стати вчителями початкової школи. Були суворі правила і заборони, наприклад, одружуватися можна було лише з дозволу начальства.</w:t>
                  </w:r>
                </w:p>
                <w:p w:rsidR="003D20DF" w:rsidRDefault="008B3C4B" w:rsidP="008B3C4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>
                        <wp:extent cx="2320389" cy="1629453"/>
                        <wp:effectExtent l="19050" t="0" r="3711" b="0"/>
                        <wp:docPr id="7" name="Рисунок 6" descr="P10706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1070605.JPG"/>
                                <pic:cNvPicPr/>
                              </pic:nvPicPr>
                              <pic:blipFill>
                                <a:blip r:embed="rId9"/>
                                <a:srcRect r="18521" b="186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0389" cy="16294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B3C4B" w:rsidRPr="008B3C4B" w:rsidRDefault="008B3C4B" w:rsidP="008B3C4B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i/>
                      <w:sz w:val="20"/>
                      <w:szCs w:val="20"/>
                      <w:lang w:val="uk-UA"/>
                    </w:rPr>
                  </w:pPr>
                  <w:r w:rsidRPr="008B3C4B">
                    <w:rPr>
                      <w:rFonts w:ascii="Times New Roman" w:hAnsi="Times New Roman" w:cs="Times New Roman"/>
                      <w:i/>
                      <w:sz w:val="20"/>
                      <w:szCs w:val="20"/>
                      <w:lang w:val="uk-UA"/>
                    </w:rPr>
                    <w:t>(сучасний вигляд першого корпусу</w:t>
                  </w:r>
                  <w:r>
                    <w:rPr>
                      <w:rFonts w:ascii="Times New Roman" w:hAnsi="Times New Roman" w:cs="Times New Roman"/>
                      <w:i/>
                      <w:sz w:val="20"/>
                      <w:szCs w:val="20"/>
                      <w:lang w:val="uk-UA"/>
                    </w:rPr>
                    <w:t xml:space="preserve"> інституту</w:t>
                  </w:r>
                  <w:r w:rsidRPr="008B3C4B">
                    <w:rPr>
                      <w:rFonts w:ascii="Times New Roman" w:hAnsi="Times New Roman" w:cs="Times New Roman"/>
                      <w:i/>
                      <w:sz w:val="20"/>
                      <w:szCs w:val="20"/>
                      <w:lang w:val="uk-UA"/>
                    </w:rPr>
                    <w:t>)</w:t>
                  </w:r>
                </w:p>
                <w:p w:rsidR="008B3C4B" w:rsidRPr="00214373" w:rsidRDefault="008B3C4B" w:rsidP="008B3C4B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lang w:val="uk-UA"/>
                    </w:rPr>
                  </w:pPr>
                </w:p>
              </w:txbxContent>
            </v:textbox>
          </v:shape>
        </w:pict>
      </w:r>
      <w:r w:rsidR="001749CC" w:rsidRPr="001749CC">
        <w:rPr>
          <w:noProof/>
          <w:lang w:val="uk-UA"/>
        </w:rPr>
        <w:pict>
          <v:roundrect id="_x0000_s1035" style="position:absolute;margin-left:-71.25pt;margin-top:159.3pt;width:136.9pt;height:582.45pt;z-index:251657215;mso-position-horizontal-relative:margin;mso-position-vertical-relative:margin;mso-width-relative:margin;mso-height-relative:margin" arcsize="6811f" o:allowincell="f" fillcolor="#fde9d9 [665]" strokecolor="#4f81bd [3204]">
            <v:shadow on="t" type="perspective" color="#bfbfbf [2412]" opacity=".5" origin="-.5,-.5" offset="51pt,-10pt" offset2="114pt,-8pt" matrix=".75,,,.75"/>
            <v:textbox style="mso-next-textbox:#_x0000_s1035" inset="1mm,18pt,1mm,18pt">
              <w:txbxContent>
                <w:p w:rsidR="00EA26EB" w:rsidRDefault="00EA26EB">
                  <w:pPr>
                    <w:rPr>
                      <w:b/>
                      <w:i/>
                      <w:color w:val="000000" w:themeColor="text1"/>
                      <w:sz w:val="24"/>
                      <w:szCs w:val="18"/>
                      <w:lang w:val="uk-UA"/>
                    </w:rPr>
                  </w:pPr>
                  <w:r w:rsidRPr="00F87EDA">
                    <w:rPr>
                      <w:b/>
                      <w:i/>
                      <w:color w:val="000000" w:themeColor="text1"/>
                      <w:sz w:val="24"/>
                      <w:szCs w:val="18"/>
                      <w:lang w:val="uk-UA"/>
                    </w:rPr>
                    <w:t xml:space="preserve">У цьому номері: </w:t>
                  </w:r>
                </w:p>
                <w:p w:rsidR="00A86E4C" w:rsidRDefault="00A86E4C">
                  <w:pPr>
                    <w:rPr>
                      <w:b/>
                      <w:i/>
                      <w:color w:val="000000" w:themeColor="text1"/>
                      <w:sz w:val="24"/>
                      <w:szCs w:val="18"/>
                      <w:lang w:val="uk-UA"/>
                    </w:rPr>
                  </w:pPr>
                </w:p>
                <w:p w:rsidR="009D33D2" w:rsidRPr="009D33D2" w:rsidRDefault="00292893">
                  <w:pPr>
                    <w:rPr>
                      <w:color w:val="000000" w:themeColor="text1"/>
                      <w:sz w:val="24"/>
                      <w:szCs w:val="18"/>
                      <w:lang w:val="uk-UA"/>
                    </w:rPr>
                  </w:pPr>
                  <w:r>
                    <w:rPr>
                      <w:color w:val="000000" w:themeColor="text1"/>
                      <w:sz w:val="24"/>
                      <w:szCs w:val="18"/>
                      <w:lang w:val="uk-UA"/>
                    </w:rPr>
                    <w:t>Сторінками історії університету</w:t>
                  </w:r>
                  <w:r w:rsidR="001B3345">
                    <w:rPr>
                      <w:color w:val="000000" w:themeColor="text1"/>
                      <w:sz w:val="24"/>
                      <w:szCs w:val="18"/>
                      <w:lang w:val="uk-UA"/>
                    </w:rPr>
                    <w:t>…….</w:t>
                  </w:r>
                  <w:r>
                    <w:rPr>
                      <w:color w:val="000000" w:themeColor="text1"/>
                      <w:sz w:val="24"/>
                      <w:szCs w:val="18"/>
                      <w:lang w:val="uk-UA"/>
                    </w:rPr>
                    <w:t>.</w:t>
                  </w:r>
                  <w:r w:rsidR="001B3345">
                    <w:rPr>
                      <w:color w:val="000000" w:themeColor="text1"/>
                      <w:sz w:val="24"/>
                      <w:szCs w:val="18"/>
                      <w:lang w:val="uk-UA"/>
                    </w:rPr>
                    <w:t>.....</w:t>
                  </w:r>
                  <w:r w:rsidR="009D33D2">
                    <w:rPr>
                      <w:color w:val="000000" w:themeColor="text1"/>
                      <w:sz w:val="24"/>
                      <w:szCs w:val="18"/>
                      <w:lang w:val="uk-UA"/>
                    </w:rPr>
                    <w:t>….1</w:t>
                  </w:r>
                </w:p>
                <w:p w:rsidR="009D33D2" w:rsidRDefault="00292893">
                  <w:pPr>
                    <w:rPr>
                      <w:color w:val="000000" w:themeColor="text1"/>
                      <w:sz w:val="24"/>
                      <w:szCs w:val="18"/>
                      <w:lang w:val="uk-UA"/>
                    </w:rPr>
                  </w:pPr>
                  <w:r>
                    <w:rPr>
                      <w:color w:val="000000" w:themeColor="text1"/>
                      <w:sz w:val="24"/>
                      <w:szCs w:val="18"/>
                      <w:lang w:val="uk-UA"/>
                    </w:rPr>
                    <w:t>День працівника освіти....................</w:t>
                  </w:r>
                  <w:r w:rsidR="00EA2093">
                    <w:rPr>
                      <w:color w:val="000000" w:themeColor="text1"/>
                      <w:sz w:val="24"/>
                      <w:szCs w:val="18"/>
                      <w:lang w:val="uk-UA"/>
                    </w:rPr>
                    <w:t>.</w:t>
                  </w:r>
                  <w:r>
                    <w:rPr>
                      <w:color w:val="000000" w:themeColor="text1"/>
                      <w:sz w:val="24"/>
                      <w:szCs w:val="18"/>
                      <w:lang w:val="uk-UA"/>
                    </w:rPr>
                    <w:t>.......3</w:t>
                  </w:r>
                </w:p>
                <w:p w:rsidR="00292893" w:rsidRPr="009D33D2" w:rsidRDefault="00292893" w:rsidP="00292893">
                  <w:pPr>
                    <w:rPr>
                      <w:color w:val="000000" w:themeColor="text1"/>
                      <w:sz w:val="24"/>
                      <w:szCs w:val="18"/>
                      <w:lang w:val="uk-UA"/>
                    </w:rPr>
                  </w:pPr>
                  <w:r>
                    <w:rPr>
                      <w:color w:val="000000" w:themeColor="text1"/>
                      <w:sz w:val="24"/>
                      <w:szCs w:val="18"/>
                      <w:lang w:val="uk-UA"/>
                    </w:rPr>
                    <w:t>Урочиста посвята першокурсників.......….4</w:t>
                  </w:r>
                </w:p>
                <w:p w:rsidR="00292893" w:rsidRDefault="00292893" w:rsidP="00292893">
                  <w:pPr>
                    <w:rPr>
                      <w:color w:val="000000" w:themeColor="text1"/>
                      <w:sz w:val="24"/>
                      <w:szCs w:val="18"/>
                      <w:lang w:val="uk-UA"/>
                    </w:rPr>
                  </w:pPr>
                  <w:r>
                    <w:rPr>
                      <w:color w:val="000000" w:themeColor="text1"/>
                      <w:sz w:val="24"/>
                      <w:szCs w:val="18"/>
                      <w:lang w:val="uk-UA"/>
                    </w:rPr>
                    <w:t>Новини факультету .....5</w:t>
                  </w:r>
                </w:p>
                <w:p w:rsidR="00292893" w:rsidRPr="009D33D2" w:rsidRDefault="00292893" w:rsidP="00292893">
                  <w:pPr>
                    <w:rPr>
                      <w:color w:val="000000" w:themeColor="text1"/>
                      <w:sz w:val="24"/>
                      <w:szCs w:val="18"/>
                      <w:lang w:val="uk-UA"/>
                    </w:rPr>
                  </w:pPr>
                  <w:r>
                    <w:rPr>
                      <w:color w:val="000000" w:themeColor="text1"/>
                      <w:sz w:val="24"/>
                      <w:szCs w:val="18"/>
                      <w:lang w:val="uk-UA"/>
                    </w:rPr>
                    <w:t>Сторінка редколегії…..8</w:t>
                  </w:r>
                </w:p>
                <w:p w:rsidR="00292893" w:rsidRPr="006A5F5F" w:rsidRDefault="00292893" w:rsidP="00292893">
                  <w:pPr>
                    <w:rPr>
                      <w:color w:val="000000" w:themeColor="text1"/>
                      <w:sz w:val="24"/>
                      <w:szCs w:val="18"/>
                      <w:lang w:val="uk-UA"/>
                    </w:rPr>
                  </w:pPr>
                  <w:r>
                    <w:rPr>
                      <w:color w:val="000000" w:themeColor="text1"/>
                      <w:sz w:val="24"/>
                      <w:szCs w:val="18"/>
                      <w:lang w:val="uk-UA"/>
                    </w:rPr>
                    <w:t>Актуальне інтерв’ю.....9</w:t>
                  </w:r>
                </w:p>
                <w:p w:rsidR="00292893" w:rsidRPr="006A5F5F" w:rsidRDefault="00292893" w:rsidP="00292893">
                  <w:pPr>
                    <w:rPr>
                      <w:color w:val="000000" w:themeColor="text1"/>
                      <w:sz w:val="24"/>
                      <w:szCs w:val="18"/>
                      <w:lang w:val="uk-UA"/>
                    </w:rPr>
                  </w:pPr>
                </w:p>
                <w:p w:rsidR="00292893" w:rsidRPr="006A5F5F" w:rsidRDefault="00292893">
                  <w:pPr>
                    <w:rPr>
                      <w:color w:val="000000" w:themeColor="text1"/>
                      <w:sz w:val="24"/>
                      <w:szCs w:val="18"/>
                      <w:lang w:val="uk-UA"/>
                    </w:rPr>
                  </w:pPr>
                </w:p>
              </w:txbxContent>
            </v:textbox>
            <w10:wrap anchorx="margin" anchory="margin"/>
          </v:roundrect>
        </w:pict>
      </w:r>
      <w:r>
        <w:rPr>
          <w:rFonts w:ascii="Arial Black" w:hAnsi="Arial Black" w:cs="Times New Roman"/>
          <w:b/>
          <w:lang w:val="en-US"/>
        </w:rPr>
        <w:t xml:space="preserve">                                               </w:t>
      </w:r>
      <w:r w:rsidR="003D20DF" w:rsidRPr="003D20DF">
        <w:rPr>
          <w:rFonts w:ascii="Arial Black" w:hAnsi="Arial Black" w:cs="Times New Roman"/>
          <w:b/>
          <w:lang w:val="uk-UA"/>
        </w:rPr>
        <w:t>СТОРІНКАМИ ІСТОРІЇ УНІВЕРСИТЕТУ</w:t>
      </w:r>
    </w:p>
    <w:p w:rsidR="00B3381F" w:rsidRPr="003D20DF" w:rsidRDefault="00B3381F" w:rsidP="003D20DF">
      <w:pPr>
        <w:tabs>
          <w:tab w:val="left" w:pos="6313"/>
        </w:tabs>
        <w:rPr>
          <w:lang w:val="uk-UA"/>
        </w:rPr>
      </w:pPr>
    </w:p>
    <w:p w:rsidR="00B3381F" w:rsidRDefault="00B3381F" w:rsidP="005E2E98">
      <w:pPr>
        <w:tabs>
          <w:tab w:val="left" w:pos="6313"/>
        </w:tabs>
      </w:pPr>
    </w:p>
    <w:p w:rsidR="00B3381F" w:rsidRDefault="00B3381F" w:rsidP="005E2E98">
      <w:pPr>
        <w:tabs>
          <w:tab w:val="left" w:pos="6313"/>
        </w:tabs>
      </w:pPr>
    </w:p>
    <w:p w:rsidR="00B3381F" w:rsidRDefault="00B3381F" w:rsidP="005E2E98">
      <w:pPr>
        <w:tabs>
          <w:tab w:val="left" w:pos="6313"/>
        </w:tabs>
      </w:pPr>
    </w:p>
    <w:p w:rsidR="00B3381F" w:rsidRDefault="00B3381F" w:rsidP="005E2E98">
      <w:pPr>
        <w:tabs>
          <w:tab w:val="left" w:pos="6313"/>
        </w:tabs>
      </w:pPr>
    </w:p>
    <w:p w:rsidR="00B3381F" w:rsidRDefault="00B3381F" w:rsidP="005E2E98">
      <w:pPr>
        <w:tabs>
          <w:tab w:val="left" w:pos="6313"/>
        </w:tabs>
      </w:pPr>
    </w:p>
    <w:p w:rsidR="000E6741" w:rsidRPr="005E2E98" w:rsidRDefault="005E2E98" w:rsidP="005E2E98">
      <w:pPr>
        <w:tabs>
          <w:tab w:val="left" w:pos="6313"/>
        </w:tabs>
      </w:pPr>
      <w:r>
        <w:tab/>
      </w:r>
    </w:p>
    <w:sectPr w:rsidR="000E6741" w:rsidRPr="005E2E98" w:rsidSect="002C3FA4">
      <w:pgSz w:w="11906" w:h="16838"/>
      <w:pgMar w:top="1134" w:right="424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31BE3"/>
    <w:rsid w:val="000032BD"/>
    <w:rsid w:val="0001792E"/>
    <w:rsid w:val="000211DE"/>
    <w:rsid w:val="00027B49"/>
    <w:rsid w:val="000307B1"/>
    <w:rsid w:val="00040DA1"/>
    <w:rsid w:val="0004409B"/>
    <w:rsid w:val="00070DDA"/>
    <w:rsid w:val="000712B1"/>
    <w:rsid w:val="00086250"/>
    <w:rsid w:val="00094712"/>
    <w:rsid w:val="000972F4"/>
    <w:rsid w:val="000A00A0"/>
    <w:rsid w:val="000A1AE5"/>
    <w:rsid w:val="000A7086"/>
    <w:rsid w:val="000B7B06"/>
    <w:rsid w:val="000D24E6"/>
    <w:rsid w:val="000E0551"/>
    <w:rsid w:val="000E06CD"/>
    <w:rsid w:val="000E6741"/>
    <w:rsid w:val="000E71B8"/>
    <w:rsid w:val="000F61D0"/>
    <w:rsid w:val="00106A4E"/>
    <w:rsid w:val="001110C8"/>
    <w:rsid w:val="001141CE"/>
    <w:rsid w:val="00115DA5"/>
    <w:rsid w:val="00121950"/>
    <w:rsid w:val="001222DC"/>
    <w:rsid w:val="0012617E"/>
    <w:rsid w:val="001441EC"/>
    <w:rsid w:val="00165B2F"/>
    <w:rsid w:val="001749CC"/>
    <w:rsid w:val="00177977"/>
    <w:rsid w:val="00185AE6"/>
    <w:rsid w:val="001870E9"/>
    <w:rsid w:val="001907FB"/>
    <w:rsid w:val="001A2C59"/>
    <w:rsid w:val="001B3345"/>
    <w:rsid w:val="001B3FA9"/>
    <w:rsid w:val="001B51DB"/>
    <w:rsid w:val="001C229A"/>
    <w:rsid w:val="001D2EC4"/>
    <w:rsid w:val="001E0FE8"/>
    <w:rsid w:val="001E1AAE"/>
    <w:rsid w:val="001E2967"/>
    <w:rsid w:val="001E566B"/>
    <w:rsid w:val="00204AEA"/>
    <w:rsid w:val="00214373"/>
    <w:rsid w:val="0021473F"/>
    <w:rsid w:val="0021499A"/>
    <w:rsid w:val="0021654C"/>
    <w:rsid w:val="00221520"/>
    <w:rsid w:val="00227903"/>
    <w:rsid w:val="00231931"/>
    <w:rsid w:val="00236D43"/>
    <w:rsid w:val="00237092"/>
    <w:rsid w:val="00241736"/>
    <w:rsid w:val="00250FE4"/>
    <w:rsid w:val="002522E4"/>
    <w:rsid w:val="002535C2"/>
    <w:rsid w:val="002616EB"/>
    <w:rsid w:val="002654D7"/>
    <w:rsid w:val="00265DE6"/>
    <w:rsid w:val="002714F8"/>
    <w:rsid w:val="00271BF7"/>
    <w:rsid w:val="00275619"/>
    <w:rsid w:val="00277804"/>
    <w:rsid w:val="00292893"/>
    <w:rsid w:val="002939F5"/>
    <w:rsid w:val="002A23CF"/>
    <w:rsid w:val="002A595B"/>
    <w:rsid w:val="002A7259"/>
    <w:rsid w:val="002B599C"/>
    <w:rsid w:val="002C3FA4"/>
    <w:rsid w:val="002D17FB"/>
    <w:rsid w:val="002D3AB4"/>
    <w:rsid w:val="002E5EBB"/>
    <w:rsid w:val="002F3EC2"/>
    <w:rsid w:val="003156D8"/>
    <w:rsid w:val="00325035"/>
    <w:rsid w:val="00325973"/>
    <w:rsid w:val="00325B44"/>
    <w:rsid w:val="0033093D"/>
    <w:rsid w:val="003345C4"/>
    <w:rsid w:val="003449E6"/>
    <w:rsid w:val="003456A6"/>
    <w:rsid w:val="0036106C"/>
    <w:rsid w:val="003618F6"/>
    <w:rsid w:val="00364BA0"/>
    <w:rsid w:val="00371901"/>
    <w:rsid w:val="00372B9E"/>
    <w:rsid w:val="00374B2C"/>
    <w:rsid w:val="00391278"/>
    <w:rsid w:val="00395F3D"/>
    <w:rsid w:val="003968AD"/>
    <w:rsid w:val="003A5283"/>
    <w:rsid w:val="003B5434"/>
    <w:rsid w:val="003D20DF"/>
    <w:rsid w:val="003D6581"/>
    <w:rsid w:val="003E7D0B"/>
    <w:rsid w:val="003F5BFB"/>
    <w:rsid w:val="003F6F30"/>
    <w:rsid w:val="004029FF"/>
    <w:rsid w:val="00402AE7"/>
    <w:rsid w:val="00421BFC"/>
    <w:rsid w:val="0043099F"/>
    <w:rsid w:val="00432607"/>
    <w:rsid w:val="00437611"/>
    <w:rsid w:val="004445E2"/>
    <w:rsid w:val="004553AE"/>
    <w:rsid w:val="0047206A"/>
    <w:rsid w:val="0047325D"/>
    <w:rsid w:val="00473B4D"/>
    <w:rsid w:val="0048492B"/>
    <w:rsid w:val="00487302"/>
    <w:rsid w:val="004A6038"/>
    <w:rsid w:val="004B7928"/>
    <w:rsid w:val="004C4019"/>
    <w:rsid w:val="004E26B5"/>
    <w:rsid w:val="00521C2D"/>
    <w:rsid w:val="00527C18"/>
    <w:rsid w:val="00530B91"/>
    <w:rsid w:val="0053659D"/>
    <w:rsid w:val="00542A06"/>
    <w:rsid w:val="0054696A"/>
    <w:rsid w:val="00547726"/>
    <w:rsid w:val="005537D3"/>
    <w:rsid w:val="005566DD"/>
    <w:rsid w:val="005600EF"/>
    <w:rsid w:val="00571977"/>
    <w:rsid w:val="00572882"/>
    <w:rsid w:val="00573B9B"/>
    <w:rsid w:val="00581E52"/>
    <w:rsid w:val="0058470D"/>
    <w:rsid w:val="00585134"/>
    <w:rsid w:val="005940CC"/>
    <w:rsid w:val="005957D4"/>
    <w:rsid w:val="00597822"/>
    <w:rsid w:val="005C0968"/>
    <w:rsid w:val="005C5C91"/>
    <w:rsid w:val="005D1F57"/>
    <w:rsid w:val="005E1808"/>
    <w:rsid w:val="005E2E98"/>
    <w:rsid w:val="006037BE"/>
    <w:rsid w:val="006207DB"/>
    <w:rsid w:val="00630558"/>
    <w:rsid w:val="00631818"/>
    <w:rsid w:val="00637707"/>
    <w:rsid w:val="00643582"/>
    <w:rsid w:val="00670FD5"/>
    <w:rsid w:val="0067229F"/>
    <w:rsid w:val="006801A3"/>
    <w:rsid w:val="006815C5"/>
    <w:rsid w:val="0068258C"/>
    <w:rsid w:val="00687874"/>
    <w:rsid w:val="006917EF"/>
    <w:rsid w:val="00692BC7"/>
    <w:rsid w:val="006A425F"/>
    <w:rsid w:val="006A46C8"/>
    <w:rsid w:val="006A5F5F"/>
    <w:rsid w:val="006B2120"/>
    <w:rsid w:val="006B6336"/>
    <w:rsid w:val="006C2EB9"/>
    <w:rsid w:val="006E7126"/>
    <w:rsid w:val="006F308C"/>
    <w:rsid w:val="006F45EA"/>
    <w:rsid w:val="006F6848"/>
    <w:rsid w:val="00702BB3"/>
    <w:rsid w:val="007108FE"/>
    <w:rsid w:val="007532DD"/>
    <w:rsid w:val="00770A36"/>
    <w:rsid w:val="007766AB"/>
    <w:rsid w:val="00780AEE"/>
    <w:rsid w:val="00795D46"/>
    <w:rsid w:val="007A17F1"/>
    <w:rsid w:val="007A2659"/>
    <w:rsid w:val="007B48AB"/>
    <w:rsid w:val="007B5060"/>
    <w:rsid w:val="007D45F2"/>
    <w:rsid w:val="007D5E26"/>
    <w:rsid w:val="007E35B7"/>
    <w:rsid w:val="007E6973"/>
    <w:rsid w:val="007E7BC4"/>
    <w:rsid w:val="007F7E2A"/>
    <w:rsid w:val="0080286D"/>
    <w:rsid w:val="00816162"/>
    <w:rsid w:val="00816FD8"/>
    <w:rsid w:val="00837933"/>
    <w:rsid w:val="00846217"/>
    <w:rsid w:val="00852CF3"/>
    <w:rsid w:val="008656CE"/>
    <w:rsid w:val="00865C3E"/>
    <w:rsid w:val="00870DAB"/>
    <w:rsid w:val="00875AEE"/>
    <w:rsid w:val="00881CEF"/>
    <w:rsid w:val="008B3C4B"/>
    <w:rsid w:val="008E654A"/>
    <w:rsid w:val="008F0CBB"/>
    <w:rsid w:val="008F1054"/>
    <w:rsid w:val="008F1FDF"/>
    <w:rsid w:val="008F4891"/>
    <w:rsid w:val="00903708"/>
    <w:rsid w:val="00904499"/>
    <w:rsid w:val="00910C2C"/>
    <w:rsid w:val="0093718B"/>
    <w:rsid w:val="0095341B"/>
    <w:rsid w:val="009715AF"/>
    <w:rsid w:val="0098312B"/>
    <w:rsid w:val="00991FD7"/>
    <w:rsid w:val="009944A0"/>
    <w:rsid w:val="009A1BB2"/>
    <w:rsid w:val="009A4FB7"/>
    <w:rsid w:val="009B1414"/>
    <w:rsid w:val="009B496E"/>
    <w:rsid w:val="009B7054"/>
    <w:rsid w:val="009B7102"/>
    <w:rsid w:val="009D33D2"/>
    <w:rsid w:val="009D5B4E"/>
    <w:rsid w:val="009E27AF"/>
    <w:rsid w:val="009F205D"/>
    <w:rsid w:val="009F6800"/>
    <w:rsid w:val="00A1157D"/>
    <w:rsid w:val="00A13113"/>
    <w:rsid w:val="00A13A6A"/>
    <w:rsid w:val="00A148D5"/>
    <w:rsid w:val="00A16113"/>
    <w:rsid w:val="00A35375"/>
    <w:rsid w:val="00A4087F"/>
    <w:rsid w:val="00A54C0C"/>
    <w:rsid w:val="00A57316"/>
    <w:rsid w:val="00A57AD6"/>
    <w:rsid w:val="00A63445"/>
    <w:rsid w:val="00A64C05"/>
    <w:rsid w:val="00A65754"/>
    <w:rsid w:val="00A736D9"/>
    <w:rsid w:val="00A7787A"/>
    <w:rsid w:val="00A8046C"/>
    <w:rsid w:val="00A80F6B"/>
    <w:rsid w:val="00A86E4C"/>
    <w:rsid w:val="00A9476B"/>
    <w:rsid w:val="00AA63E4"/>
    <w:rsid w:val="00AC73C5"/>
    <w:rsid w:val="00AC75C7"/>
    <w:rsid w:val="00AD3404"/>
    <w:rsid w:val="00AE0D48"/>
    <w:rsid w:val="00B06709"/>
    <w:rsid w:val="00B241A4"/>
    <w:rsid w:val="00B249C0"/>
    <w:rsid w:val="00B26837"/>
    <w:rsid w:val="00B27BE6"/>
    <w:rsid w:val="00B31BE3"/>
    <w:rsid w:val="00B3381F"/>
    <w:rsid w:val="00B379D3"/>
    <w:rsid w:val="00B403FF"/>
    <w:rsid w:val="00B42B3B"/>
    <w:rsid w:val="00B446ED"/>
    <w:rsid w:val="00B50611"/>
    <w:rsid w:val="00B57D4C"/>
    <w:rsid w:val="00B63A6E"/>
    <w:rsid w:val="00B66923"/>
    <w:rsid w:val="00B769B1"/>
    <w:rsid w:val="00B772EA"/>
    <w:rsid w:val="00B80910"/>
    <w:rsid w:val="00B97F4B"/>
    <w:rsid w:val="00BA55A3"/>
    <w:rsid w:val="00BA6E2B"/>
    <w:rsid w:val="00BB60E8"/>
    <w:rsid w:val="00BC49D5"/>
    <w:rsid w:val="00BD20B3"/>
    <w:rsid w:val="00BD27E7"/>
    <w:rsid w:val="00BE0523"/>
    <w:rsid w:val="00BE300E"/>
    <w:rsid w:val="00BE4A9C"/>
    <w:rsid w:val="00BF21A2"/>
    <w:rsid w:val="00BF2BAF"/>
    <w:rsid w:val="00BF7205"/>
    <w:rsid w:val="00BF7989"/>
    <w:rsid w:val="00BF7D67"/>
    <w:rsid w:val="00C04F14"/>
    <w:rsid w:val="00C06381"/>
    <w:rsid w:val="00C139A3"/>
    <w:rsid w:val="00C16433"/>
    <w:rsid w:val="00C1701E"/>
    <w:rsid w:val="00C232E3"/>
    <w:rsid w:val="00C26473"/>
    <w:rsid w:val="00C300D7"/>
    <w:rsid w:val="00C318EF"/>
    <w:rsid w:val="00C35DC4"/>
    <w:rsid w:val="00C36034"/>
    <w:rsid w:val="00C3644A"/>
    <w:rsid w:val="00C365AE"/>
    <w:rsid w:val="00C53145"/>
    <w:rsid w:val="00C643C4"/>
    <w:rsid w:val="00C71A3F"/>
    <w:rsid w:val="00C80C3B"/>
    <w:rsid w:val="00C83F46"/>
    <w:rsid w:val="00C96CCB"/>
    <w:rsid w:val="00CA6228"/>
    <w:rsid w:val="00CB334F"/>
    <w:rsid w:val="00CB677D"/>
    <w:rsid w:val="00CC1157"/>
    <w:rsid w:val="00CD17A1"/>
    <w:rsid w:val="00CD6D30"/>
    <w:rsid w:val="00CD74E4"/>
    <w:rsid w:val="00CE3AD2"/>
    <w:rsid w:val="00CF1665"/>
    <w:rsid w:val="00D079EC"/>
    <w:rsid w:val="00D10D77"/>
    <w:rsid w:val="00D204EE"/>
    <w:rsid w:val="00D20B14"/>
    <w:rsid w:val="00D33C81"/>
    <w:rsid w:val="00D358F0"/>
    <w:rsid w:val="00D51089"/>
    <w:rsid w:val="00D63188"/>
    <w:rsid w:val="00D64539"/>
    <w:rsid w:val="00D65D4F"/>
    <w:rsid w:val="00D750B3"/>
    <w:rsid w:val="00D82304"/>
    <w:rsid w:val="00D974AE"/>
    <w:rsid w:val="00DA0CC4"/>
    <w:rsid w:val="00DB410C"/>
    <w:rsid w:val="00DC0F3D"/>
    <w:rsid w:val="00DC2664"/>
    <w:rsid w:val="00DC2FB8"/>
    <w:rsid w:val="00DC7A30"/>
    <w:rsid w:val="00DD189A"/>
    <w:rsid w:val="00DF49D7"/>
    <w:rsid w:val="00E03675"/>
    <w:rsid w:val="00E073E5"/>
    <w:rsid w:val="00E215F9"/>
    <w:rsid w:val="00E32D13"/>
    <w:rsid w:val="00E41B40"/>
    <w:rsid w:val="00E55A72"/>
    <w:rsid w:val="00E65197"/>
    <w:rsid w:val="00EA2093"/>
    <w:rsid w:val="00EA26EB"/>
    <w:rsid w:val="00EA7F5E"/>
    <w:rsid w:val="00EB13A7"/>
    <w:rsid w:val="00EB786C"/>
    <w:rsid w:val="00EC4ACA"/>
    <w:rsid w:val="00ED1E72"/>
    <w:rsid w:val="00ED5921"/>
    <w:rsid w:val="00EE1991"/>
    <w:rsid w:val="00EE4293"/>
    <w:rsid w:val="00EF3EE5"/>
    <w:rsid w:val="00EF6313"/>
    <w:rsid w:val="00EF64F2"/>
    <w:rsid w:val="00F023D5"/>
    <w:rsid w:val="00F02891"/>
    <w:rsid w:val="00F1442E"/>
    <w:rsid w:val="00F21681"/>
    <w:rsid w:val="00F32C7F"/>
    <w:rsid w:val="00F41120"/>
    <w:rsid w:val="00F422E6"/>
    <w:rsid w:val="00F44DFD"/>
    <w:rsid w:val="00F72E77"/>
    <w:rsid w:val="00F75D10"/>
    <w:rsid w:val="00F80E94"/>
    <w:rsid w:val="00F833A2"/>
    <w:rsid w:val="00F83583"/>
    <w:rsid w:val="00F853EE"/>
    <w:rsid w:val="00F875FC"/>
    <w:rsid w:val="00F87EDA"/>
    <w:rsid w:val="00FA4D29"/>
    <w:rsid w:val="00FA5859"/>
    <w:rsid w:val="00FB0F11"/>
    <w:rsid w:val="00FF64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 fillcolor="#0070c0" strokecolor="yellow">
      <v:fill color="#0070c0"/>
      <v:stroke color="yellow"/>
      <v:shadow color="#868686"/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6741"/>
  </w:style>
  <w:style w:type="paragraph" w:styleId="1">
    <w:name w:val="heading 1"/>
    <w:basedOn w:val="a"/>
    <w:link w:val="10"/>
    <w:uiPriority w:val="9"/>
    <w:qFormat/>
    <w:rsid w:val="000972F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1B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1BE3"/>
    <w:rPr>
      <w:rFonts w:ascii="Tahoma" w:hAnsi="Tahoma" w:cs="Tahoma"/>
      <w:sz w:val="16"/>
      <w:szCs w:val="16"/>
    </w:rPr>
  </w:style>
  <w:style w:type="character" w:customStyle="1" w:styleId="textexposedshow">
    <w:name w:val="text_exposed_show"/>
    <w:basedOn w:val="a0"/>
    <w:rsid w:val="002F3EC2"/>
  </w:style>
  <w:style w:type="character" w:customStyle="1" w:styleId="10">
    <w:name w:val="Заголовок 1 Знак"/>
    <w:basedOn w:val="a0"/>
    <w:link w:val="1"/>
    <w:uiPriority w:val="9"/>
    <w:rsid w:val="000972F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FFD81D3-B7BC-4B98-B68B-BE05C0F04A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279</TotalTime>
  <Pages>1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63</cp:revision>
  <dcterms:created xsi:type="dcterms:W3CDTF">2016-12-13T20:32:00Z</dcterms:created>
  <dcterms:modified xsi:type="dcterms:W3CDTF">2018-10-26T12:40:00Z</dcterms:modified>
</cp:coreProperties>
</file>