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6A" w:rsidRDefault="004D5826" w:rsidP="0094770F">
      <w:pPr>
        <w:tabs>
          <w:tab w:val="right" w:pos="10772"/>
        </w:tabs>
        <w:rPr>
          <w:lang w:val="uk-UA"/>
        </w:rPr>
      </w:pPr>
      <w:r>
        <w:rPr>
          <w:noProof/>
          <w:lang w:eastAsia="ru-RU"/>
        </w:rPr>
        <w:pict>
          <v:rect id="_x0000_s1049" style="position:absolute;margin-left:114.9pt;margin-top:12.2pt;width:452.05pt;height:48.75pt;z-index:251672576;v-text-anchor:middle" fillcolor="#8db3e2 [1311]" stroked="f">
            <v:textbox style="mso-next-textbox:#_x0000_s1049">
              <w:txbxContent>
                <w:p w:rsidR="00EF7F91" w:rsidRPr="00EF7F91" w:rsidRDefault="00EF7F91" w:rsidP="00EF7F91">
                  <w:pPr>
                    <w:jc w:val="right"/>
                    <w:rPr>
                      <w:rFonts w:ascii="Arial Black" w:hAnsi="Arial Black"/>
                      <w:color w:val="FFFFFF" w:themeColor="background1"/>
                      <w:sz w:val="28"/>
                      <w:lang w:val="uk-UA"/>
                    </w:rPr>
                  </w:pPr>
                  <w:r>
                    <w:rPr>
                      <w:rFonts w:ascii="Arial Black" w:hAnsi="Arial Black"/>
                      <w:color w:val="FFFFFF" w:themeColor="background1"/>
                      <w:sz w:val="28"/>
                      <w:lang w:val="uk-UA"/>
                    </w:rPr>
                    <w:t>ЗУСТРІЧАЄМО ПЕРШОКУРСНИКІВ!</w:t>
                  </w:r>
                </w:p>
              </w:txbxContent>
            </v:textbox>
          </v:rect>
        </w:pict>
      </w:r>
      <w:r>
        <w:rPr>
          <w:noProof/>
        </w:rPr>
        <w:pict>
          <v:shapetype id="_x0000_t202" coordsize="21600,21600" o:spt="202" path="m,l,21600r21600,l21600,xe">
            <v:stroke joinstyle="miter"/>
            <v:path gradientshapeok="t" o:connecttype="rect"/>
          </v:shapetype>
          <v:shape id="_x0000_s1028" type="#_x0000_t202" style="position:absolute;margin-left:408.9pt;margin-top:-19.8pt;width:134.25pt;height:21.45pt;z-index:251661312;mso-width-relative:margin;mso-height-relative:margin" stroked="f">
            <v:fill opacity="0"/>
            <v:textbox style="mso-next-textbox:#_x0000_s1028">
              <w:txbxContent>
                <w:p w:rsidR="006A419F" w:rsidRPr="00452DBD" w:rsidRDefault="00BA3177" w:rsidP="006A419F">
                  <w:pPr>
                    <w:rPr>
                      <w:i/>
                      <w:lang w:val="uk-UA"/>
                    </w:rPr>
                  </w:pPr>
                  <w:r>
                    <w:rPr>
                      <w:i/>
                      <w:lang w:val="uk-UA"/>
                    </w:rPr>
                    <w:t>вересень-жовтень 2017</w:t>
                  </w:r>
                </w:p>
              </w:txbxContent>
            </v:textbox>
          </v:shape>
        </w:pict>
      </w:r>
      <w:r>
        <w:rPr>
          <w:noProof/>
        </w:rPr>
        <w:pict>
          <v:shape id="_x0000_s1029" type="#_x0000_t202" style="position:absolute;margin-left:-19.8pt;margin-top:-21.3pt;width:214.8pt;height:32.65pt;z-index:251663360;mso-width-percent:400;mso-height-percent:200;mso-width-percent:400;mso-height-percent:200;mso-width-relative:margin;mso-height-relative:margin" stroked="f">
            <v:fill opacity="0"/>
            <v:textbox style="mso-next-textbox:#_x0000_s1029;mso-fit-shape-to-text:t">
              <w:txbxContent>
                <w:p w:rsidR="006A419F" w:rsidRPr="00452DBD" w:rsidRDefault="00BA3177" w:rsidP="00C56593">
                  <w:pPr>
                    <w:rPr>
                      <w:i/>
                    </w:rPr>
                  </w:pPr>
                  <w:r>
                    <w:rPr>
                      <w:i/>
                      <w:lang w:val="en-US"/>
                    </w:rPr>
                    <w:t>fif.mdu.edu</w:t>
                  </w:r>
                  <w:r w:rsidR="006A419F" w:rsidRPr="00452DBD">
                    <w:rPr>
                      <w:i/>
                      <w:lang w:val="en-US"/>
                    </w:rPr>
                    <w:t>.ua</w:t>
                  </w:r>
                </w:p>
              </w:txbxContent>
            </v:textbox>
          </v:shape>
        </w:pict>
      </w:r>
      <w:r>
        <w:rPr>
          <w:noProof/>
          <w:lang w:eastAsia="ru-RU"/>
        </w:rPr>
        <w:pict>
          <v:rect id="_x0000_s1027" style="position:absolute;margin-left:540.45pt;margin-top:-15.35pt;width:15.45pt;height:17pt;z-index:251659264;v-text-anchor:middle" fillcolor="#8db3e2 [1311]" stroked="f">
            <v:textbox style="mso-next-textbox:#_x0000_s1027" inset="0,0,0,0">
              <w:txbxContent>
                <w:p w:rsidR="00452DBD" w:rsidRPr="00C56593" w:rsidRDefault="00C56593" w:rsidP="00452DBD">
                  <w:pPr>
                    <w:jc w:val="center"/>
                    <w:rPr>
                      <w:lang w:val="en-US"/>
                    </w:rPr>
                  </w:pPr>
                  <w:r>
                    <w:rPr>
                      <w:lang w:val="en-US"/>
                    </w:rPr>
                    <w:t>3</w:t>
                  </w:r>
                </w:p>
              </w:txbxContent>
            </v:textbox>
          </v:rect>
        </w:pict>
      </w:r>
      <w:r>
        <w:rPr>
          <w:noProof/>
          <w:lang w:eastAsia="ru-RU"/>
        </w:rPr>
        <w:pict>
          <v:rect id="_x0000_s1031" style="position:absolute;margin-left:-19.8pt;margin-top:786.9pt;width:575.7pt;height:17.25pt;z-index:251665408;v-text-anchor:middle" fillcolor="#8db3e2 [1311]" stroked="f">
            <v:textbox style="mso-next-textbox:#_x0000_s1031" inset="0,0,0,0">
              <w:txbxContent>
                <w:p w:rsidR="0072244B" w:rsidRPr="0072244B" w:rsidRDefault="00BA3177" w:rsidP="00FB06F7">
                  <w:pPr>
                    <w:jc w:val="center"/>
                    <w:rPr>
                      <w:i/>
                      <w:lang w:val="uk-UA"/>
                    </w:rPr>
                  </w:pPr>
                  <w:r>
                    <w:rPr>
                      <w:i/>
                      <w:lang w:val="uk-UA"/>
                    </w:rPr>
                    <w:t xml:space="preserve">Факультет іноземної філології </w:t>
                  </w:r>
                  <w:r w:rsidR="0072244B" w:rsidRPr="0072244B">
                    <w:rPr>
                      <w:i/>
                      <w:lang w:val="uk-UA"/>
                    </w:rPr>
                    <w:t>М</w:t>
                  </w:r>
                  <w:r>
                    <w:rPr>
                      <w:i/>
                      <w:lang w:val="uk-UA"/>
                    </w:rPr>
                    <w:t>НУ ім.</w:t>
                  </w:r>
                  <w:r w:rsidR="00FB06F7">
                    <w:rPr>
                      <w:i/>
                      <w:lang w:val="uk-UA"/>
                    </w:rPr>
                    <w:t xml:space="preserve"> В.О. Сухомлинського</w:t>
                  </w:r>
                </w:p>
              </w:txbxContent>
            </v:textbox>
          </v:rect>
        </w:pict>
      </w:r>
      <w:r>
        <w:rPr>
          <w:noProof/>
          <w:lang w:eastAsia="ru-RU"/>
        </w:rPr>
        <w:pict>
          <v:rect id="_x0000_s1026" style="position:absolute;margin-left:-19.8pt;margin-top:-2.85pt;width:575.7pt;height:4.5pt;z-index:251658240" fillcolor="#8db3e2 [1311]" stroked="f"/>
        </w:pict>
      </w:r>
      <w:r w:rsidR="0094770F">
        <w:tab/>
      </w:r>
    </w:p>
    <w:p w:rsidR="00DE516A" w:rsidRPr="00DE516A" w:rsidRDefault="00DE516A" w:rsidP="00DE516A">
      <w:pPr>
        <w:rPr>
          <w:lang w:val="uk-UA"/>
        </w:rPr>
      </w:pPr>
    </w:p>
    <w:p w:rsidR="00DE516A" w:rsidRDefault="00DE516A" w:rsidP="00DE516A">
      <w:pPr>
        <w:rPr>
          <w:lang w:val="uk-UA"/>
        </w:rPr>
      </w:pPr>
    </w:p>
    <w:p w:rsidR="000E6741" w:rsidRPr="00DE516A" w:rsidRDefault="000A37E8" w:rsidP="00DE516A">
      <w:pPr>
        <w:tabs>
          <w:tab w:val="left" w:pos="3975"/>
        </w:tabs>
        <w:rPr>
          <w:lang w:val="uk-UA"/>
        </w:rPr>
      </w:pPr>
      <w:r>
        <w:rPr>
          <w:noProof/>
          <w:lang w:eastAsia="ru-RU"/>
        </w:rPr>
        <w:drawing>
          <wp:anchor distT="0" distB="0" distL="114300" distR="114300" simplePos="0" relativeHeight="251669504" behindDoc="0" locked="0" layoutInCell="1" allowOverlap="1">
            <wp:simplePos x="0" y="0"/>
            <wp:positionH relativeFrom="column">
              <wp:posOffset>1316355</wp:posOffset>
            </wp:positionH>
            <wp:positionV relativeFrom="paragraph">
              <wp:posOffset>6480810</wp:posOffset>
            </wp:positionV>
            <wp:extent cx="4457700" cy="2324100"/>
            <wp:effectExtent l="76200" t="38100" r="57150" b="19050"/>
            <wp:wrapNone/>
            <wp:docPr id="3" name="Рисунок 2" descr="C:\Documents and Settings\Admin\Рабочий стол\UniSept17\студгазета сентябрь17\фото\посвята\21766796_279508859215140_22124373615935253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UniSept17\студгазета сентябрь17\фото\посвята\21766796_279508859215140_2212437361593525389_n.jpg"/>
                    <pic:cNvPicPr>
                      <a:picLocks noChangeAspect="1" noChangeArrowheads="1"/>
                    </pic:cNvPicPr>
                  </pic:nvPicPr>
                  <pic:blipFill>
                    <a:blip r:embed="rId5" cstate="print">
                      <a:lum bright="10000"/>
                    </a:blip>
                    <a:srcRect/>
                    <a:stretch>
                      <a:fillRect/>
                    </a:stretch>
                  </pic:blipFill>
                  <pic:spPr bwMode="auto">
                    <a:xfrm>
                      <a:off x="0" y="0"/>
                      <a:ext cx="4457700" cy="2324100"/>
                    </a:xfrm>
                    <a:prstGeom prst="rect">
                      <a:avLst/>
                    </a:prstGeom>
                    <a:noFill/>
                    <a:ln w="9525">
                      <a:noFill/>
                      <a:miter lim="800000"/>
                      <a:headEnd/>
                      <a:tailEnd/>
                    </a:ln>
                    <a:effectLst>
                      <a:glow rad="63500">
                        <a:schemeClr val="accent6">
                          <a:satMod val="175000"/>
                          <a:alpha val="40000"/>
                        </a:schemeClr>
                      </a:glow>
                    </a:effectLst>
                  </pic:spPr>
                </pic:pic>
              </a:graphicData>
            </a:graphic>
          </wp:anchor>
        </w:drawing>
      </w:r>
      <w:r w:rsidR="004D5826">
        <w:rPr>
          <w:noProof/>
        </w:rPr>
        <w:pict>
          <v:shape id="_x0000_s1046" type="#_x0000_t202" style="position:absolute;margin-left:-19.8pt;margin-top:1.15pt;width:575.7pt;height:201.8pt;z-index:251667456;mso-position-horizontal-relative:text;mso-position-vertical-relative:text;mso-width-relative:margin;mso-height-relative:margin" fillcolor="#dbe5f1 [660]" stroked="f">
            <v:textbox>
              <w:txbxContent>
                <w:p w:rsidR="007F17B5" w:rsidRPr="00825996" w:rsidRDefault="007F17B5" w:rsidP="007F17B5">
                  <w:pPr>
                    <w:spacing w:after="120"/>
                    <w:jc w:val="both"/>
                    <w:rPr>
                      <w:rFonts w:ascii="Times New Roman" w:hAnsi="Times New Roman" w:cs="Times New Roman"/>
                      <w:sz w:val="24"/>
                      <w:szCs w:val="28"/>
                      <w:lang w:val="uk-UA"/>
                    </w:rPr>
                  </w:pPr>
                  <w:r>
                    <w:rPr>
                      <w:rFonts w:ascii="Times New Roman" w:hAnsi="Times New Roman" w:cs="Times New Roman"/>
                      <w:sz w:val="24"/>
                      <w:szCs w:val="28"/>
                      <w:lang w:val="uk-UA"/>
                    </w:rPr>
                    <w:t>«</w:t>
                  </w:r>
                  <w:r w:rsidRPr="00825996">
                    <w:rPr>
                      <w:rFonts w:ascii="Times New Roman" w:hAnsi="Times New Roman" w:cs="Times New Roman"/>
                      <w:sz w:val="24"/>
                      <w:szCs w:val="28"/>
                      <w:lang w:val="uk-UA"/>
                    </w:rPr>
                    <w:t>Я майже впевнена, що більшість студентів думають, ніби вони стають студентами після першого вересня. Але це не зовсім так. Справжніми студентами стають, коли проходять через материнське тепло посвяти й палаюче вогнище першої сесії. На нашому факультеті посвята першокурсників щороку проходить по-різному. Цього</w:t>
                  </w:r>
                  <w:r>
                    <w:rPr>
                      <w:rFonts w:ascii="Times New Roman" w:hAnsi="Times New Roman" w:cs="Times New Roman"/>
                      <w:sz w:val="24"/>
                      <w:szCs w:val="28"/>
                      <w:lang w:val="uk-UA"/>
                    </w:rPr>
                    <w:t xml:space="preserve"> року була тепла атмосфера, були гумор і</w:t>
                  </w:r>
                  <w:r w:rsidRPr="00825996">
                    <w:rPr>
                      <w:rFonts w:ascii="Times New Roman" w:hAnsi="Times New Roman" w:cs="Times New Roman"/>
                      <w:sz w:val="24"/>
                      <w:szCs w:val="28"/>
                      <w:lang w:val="uk-UA"/>
                    </w:rPr>
                    <w:t xml:space="preserve"> пісні. По</w:t>
                  </w:r>
                  <w:r>
                    <w:rPr>
                      <w:rFonts w:ascii="Times New Roman" w:hAnsi="Times New Roman" w:cs="Times New Roman"/>
                      <w:sz w:val="24"/>
                      <w:szCs w:val="28"/>
                      <w:lang w:val="uk-UA"/>
                    </w:rPr>
                    <w:t>гляньмо ж, що там було!</w:t>
                  </w:r>
                </w:p>
                <w:p w:rsidR="007F17B5" w:rsidRPr="00825996" w:rsidRDefault="007F17B5" w:rsidP="007F17B5">
                  <w:pPr>
                    <w:spacing w:after="120"/>
                    <w:jc w:val="both"/>
                    <w:rPr>
                      <w:rFonts w:ascii="Times New Roman" w:hAnsi="Times New Roman" w:cs="Times New Roman"/>
                      <w:sz w:val="24"/>
                      <w:szCs w:val="28"/>
                      <w:lang w:val="uk-UA"/>
                    </w:rPr>
                  </w:pPr>
                  <w:r w:rsidRPr="00825996">
                    <w:rPr>
                      <w:rFonts w:ascii="Times New Roman" w:hAnsi="Times New Roman" w:cs="Times New Roman"/>
                      <w:sz w:val="24"/>
                      <w:szCs w:val="28"/>
                      <w:lang w:val="uk-UA"/>
                    </w:rPr>
                    <w:t>Відкривала церемонію натхненна промова декана факультету іноземної філології Мороз Тетяни Олександрівни. Її слова дали наснаги рухатись далі з високо піднятою головою не тільки новачкам у студентській спілці, але й нашим тов</w:t>
                  </w:r>
                  <w:r>
                    <w:rPr>
                      <w:rFonts w:ascii="Times New Roman" w:hAnsi="Times New Roman" w:cs="Times New Roman"/>
                      <w:sz w:val="24"/>
                      <w:szCs w:val="28"/>
                      <w:lang w:val="uk-UA"/>
                    </w:rPr>
                    <w:t>аришам зі старших курсів, які теж були присутні</w:t>
                  </w:r>
                  <w:r w:rsidRPr="00825996">
                    <w:rPr>
                      <w:rFonts w:ascii="Times New Roman" w:hAnsi="Times New Roman" w:cs="Times New Roman"/>
                      <w:sz w:val="24"/>
                      <w:szCs w:val="28"/>
                      <w:lang w:val="uk-UA"/>
                    </w:rPr>
                    <w:t xml:space="preserve"> на концерт</w:t>
                  </w:r>
                  <w:r>
                    <w:rPr>
                      <w:rFonts w:ascii="Times New Roman" w:hAnsi="Times New Roman" w:cs="Times New Roman"/>
                      <w:sz w:val="24"/>
                      <w:szCs w:val="28"/>
                      <w:lang w:val="uk-UA"/>
                    </w:rPr>
                    <w:t>і</w:t>
                  </w:r>
                  <w:r w:rsidRPr="00825996">
                    <w:rPr>
                      <w:rFonts w:ascii="Times New Roman" w:hAnsi="Times New Roman" w:cs="Times New Roman"/>
                      <w:sz w:val="24"/>
                      <w:szCs w:val="28"/>
                      <w:lang w:val="uk-UA"/>
                    </w:rPr>
                    <w:t>. Після промови декана ми мали змогу насолодитися креативними виступами першокурсників у рамках «візит</w:t>
                  </w:r>
                  <w:r>
                    <w:rPr>
                      <w:rFonts w:ascii="Times New Roman" w:hAnsi="Times New Roman" w:cs="Times New Roman"/>
                      <w:sz w:val="24"/>
                      <w:szCs w:val="28"/>
                      <w:lang w:val="uk-UA"/>
                    </w:rPr>
                    <w:t>ної карт</w:t>
                  </w:r>
                  <w:r w:rsidRPr="00825996">
                    <w:rPr>
                      <w:rFonts w:ascii="Times New Roman" w:hAnsi="Times New Roman" w:cs="Times New Roman"/>
                      <w:sz w:val="24"/>
                      <w:szCs w:val="28"/>
                      <w:lang w:val="uk-UA"/>
                    </w:rPr>
                    <w:t>ки» груп. Кожна група презентувала себе максимально яскраво, продемонструвавши свої великі та багатообіцяючі таланти. Чаруюча гра на гітарі створювала надзвичайний настрій у всьому залі, а самі привітання були ц</w:t>
                  </w:r>
                  <w:r>
                    <w:rPr>
                      <w:rFonts w:ascii="Times New Roman" w:hAnsi="Times New Roman" w:cs="Times New Roman"/>
                      <w:sz w:val="24"/>
                      <w:szCs w:val="28"/>
                      <w:lang w:val="uk-UA"/>
                    </w:rPr>
                    <w:t>ікавими і оригінальними. Можна з</w:t>
                  </w:r>
                  <w:r w:rsidRPr="00825996">
                    <w:rPr>
                      <w:rFonts w:ascii="Times New Roman" w:hAnsi="Times New Roman" w:cs="Times New Roman"/>
                      <w:sz w:val="24"/>
                      <w:szCs w:val="28"/>
                      <w:lang w:val="uk-UA"/>
                    </w:rPr>
                    <w:t xml:space="preserve"> гордістю сказати, що першокурсники показали себе з найкращого боку. </w:t>
                  </w:r>
                </w:p>
                <w:p w:rsidR="00BA3177" w:rsidRPr="007F17B5" w:rsidRDefault="00BA3177" w:rsidP="007F17B5">
                  <w:pPr>
                    <w:spacing w:after="120"/>
                    <w:rPr>
                      <w:lang w:val="uk-UA"/>
                    </w:rPr>
                  </w:pPr>
                </w:p>
              </w:txbxContent>
            </v:textbox>
          </v:shape>
        </w:pict>
      </w:r>
      <w:r w:rsidR="00EF7F91">
        <w:rPr>
          <w:noProof/>
          <w:lang w:eastAsia="ru-RU"/>
        </w:rPr>
        <w:drawing>
          <wp:anchor distT="0" distB="0" distL="114300" distR="114300" simplePos="0" relativeHeight="251668480" behindDoc="0" locked="0" layoutInCell="1" allowOverlap="1">
            <wp:simplePos x="0" y="0"/>
            <wp:positionH relativeFrom="column">
              <wp:posOffset>3840480</wp:posOffset>
            </wp:positionH>
            <wp:positionV relativeFrom="paragraph">
              <wp:posOffset>2708910</wp:posOffset>
            </wp:positionV>
            <wp:extent cx="3219450" cy="2162175"/>
            <wp:effectExtent l="76200" t="38100" r="57150" b="771525"/>
            <wp:wrapNone/>
            <wp:docPr id="1" name="Рисунок 1" descr="C:\Documents and Settings\Admin\Рабочий стол\UniSept17\студгазета сентябрь17\фото\посвята\21761933_1410602619046607_57964281024587256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UniSept17\студгазета сентябрь17\фото\посвята\21761933_1410602619046607_5796428102458725614_n.jpg"/>
                    <pic:cNvPicPr>
                      <a:picLocks noChangeAspect="1" noChangeArrowheads="1"/>
                    </pic:cNvPicPr>
                  </pic:nvPicPr>
                  <pic:blipFill>
                    <a:blip r:embed="rId6" cstate="print"/>
                    <a:srcRect l="8750" t="10658" r="18333" b="15361"/>
                    <a:stretch>
                      <a:fillRect/>
                    </a:stretch>
                  </pic:blipFill>
                  <pic:spPr bwMode="auto">
                    <a:xfrm>
                      <a:off x="0" y="0"/>
                      <a:ext cx="3219450" cy="2162175"/>
                    </a:xfrm>
                    <a:prstGeom prst="rect">
                      <a:avLst/>
                    </a:prstGeom>
                    <a:noFill/>
                    <a:ln w="9525">
                      <a:noFill/>
                      <a:miter lim="800000"/>
                      <a:headEnd/>
                      <a:tailEnd/>
                    </a:ln>
                    <a:effectLst>
                      <a:glow rad="63500">
                        <a:schemeClr val="accent6">
                          <a:satMod val="175000"/>
                          <a:alpha val="40000"/>
                        </a:schemeClr>
                      </a:glow>
                      <a:reflection blurRad="6350" stA="52000" endA="300" endPos="35000" dir="5400000" sy="-100000" algn="bl" rotWithShape="0"/>
                    </a:effectLst>
                  </pic:spPr>
                </pic:pic>
              </a:graphicData>
            </a:graphic>
          </wp:anchor>
        </w:drawing>
      </w:r>
      <w:r w:rsidR="004D5826">
        <w:rPr>
          <w:noProof/>
          <w:lang w:eastAsia="ru-RU"/>
        </w:rPr>
        <w:pict>
          <v:shape id="_x0000_s1047" type="#_x0000_t202" style="position:absolute;margin-left:-19.8pt;margin-top:202.95pt;width:315.45pt;height:189.6pt;z-index:251670528;mso-position-horizontal-relative:text;mso-position-vertical-relative:text" fillcolor="#dbe5f1 [660]" stroked="f">
            <v:textbox>
              <w:txbxContent>
                <w:p w:rsidR="00B946A7" w:rsidRPr="00825996" w:rsidRDefault="00B946A7" w:rsidP="00B946A7">
                  <w:pPr>
                    <w:jc w:val="both"/>
                    <w:rPr>
                      <w:rFonts w:ascii="Times New Roman" w:hAnsi="Times New Roman" w:cs="Times New Roman"/>
                      <w:sz w:val="24"/>
                      <w:szCs w:val="28"/>
                      <w:lang w:val="uk-UA"/>
                    </w:rPr>
                  </w:pPr>
                  <w:r w:rsidRPr="00825996">
                    <w:rPr>
                      <w:rFonts w:ascii="Times New Roman" w:hAnsi="Times New Roman" w:cs="Times New Roman"/>
                      <w:sz w:val="24"/>
                      <w:szCs w:val="28"/>
                      <w:lang w:val="uk-UA"/>
                    </w:rPr>
                    <w:t xml:space="preserve">Після сповненої легких жартів промови  присяги студента і урочистого вручення першокурсникам студентського квитка на нас чекали веселий конкурс </w:t>
                  </w:r>
                  <w:r w:rsidRPr="00825996">
                    <w:rPr>
                      <w:rFonts w:ascii="Times New Roman" w:hAnsi="Times New Roman" w:cs="Times New Roman"/>
                      <w:i/>
                      <w:sz w:val="24"/>
                      <w:szCs w:val="28"/>
                      <w:lang w:val="uk-UA"/>
                    </w:rPr>
                    <w:t>«Той ще філолог»</w:t>
                  </w:r>
                  <w:r w:rsidRPr="00825996">
                    <w:rPr>
                      <w:rFonts w:ascii="Times New Roman" w:hAnsi="Times New Roman" w:cs="Times New Roman"/>
                      <w:sz w:val="24"/>
                      <w:szCs w:val="28"/>
                      <w:lang w:val="uk-UA"/>
                    </w:rPr>
                    <w:t>, який дав змогу оцінити філологічні здібності головних героїв свята</w:t>
                  </w:r>
                  <w:r>
                    <w:rPr>
                      <w:rFonts w:ascii="Times New Roman" w:hAnsi="Times New Roman" w:cs="Times New Roman"/>
                      <w:sz w:val="24"/>
                      <w:szCs w:val="28"/>
                      <w:lang w:val="uk-UA"/>
                    </w:rPr>
                    <w:t xml:space="preserve">, </w:t>
                  </w:r>
                  <w:r w:rsidRPr="00825996">
                    <w:rPr>
                      <w:rFonts w:ascii="Times New Roman" w:hAnsi="Times New Roman" w:cs="Times New Roman"/>
                      <w:sz w:val="24"/>
                      <w:szCs w:val="28"/>
                      <w:lang w:val="uk-UA"/>
                    </w:rPr>
                    <w:t xml:space="preserve">та поради про те, як полегшити своє подальше студентське життя. Навіть ці настанови, що виявилися корисними не тільки для першого курсу, не обійшлися без крапельки приємного гумору, який змусив глядачів тепло посміхнутись. </w:t>
                  </w:r>
                </w:p>
                <w:p w:rsidR="007F17B5" w:rsidRPr="00B946A7" w:rsidRDefault="00EF7F91" w:rsidP="00EF7F91">
                  <w:pPr>
                    <w:jc w:val="both"/>
                    <w:rPr>
                      <w:lang w:val="uk-UA"/>
                    </w:rPr>
                  </w:pPr>
                  <w:r>
                    <w:rPr>
                      <w:rFonts w:ascii="Times New Roman" w:hAnsi="Times New Roman" w:cs="Times New Roman"/>
                      <w:sz w:val="24"/>
                      <w:szCs w:val="28"/>
                      <w:lang w:val="uk-UA"/>
                    </w:rPr>
                    <w:t>Окрім цього, концерт включав</w:t>
                  </w:r>
                  <w:r w:rsidRPr="00825996">
                    <w:rPr>
                      <w:rFonts w:ascii="Times New Roman" w:hAnsi="Times New Roman" w:cs="Times New Roman"/>
                      <w:sz w:val="24"/>
                      <w:szCs w:val="28"/>
                      <w:lang w:val="uk-UA"/>
                    </w:rPr>
                    <w:t xml:space="preserve"> вражаючу шоу-програму, котра була сповнена співів і танців.</w:t>
                  </w:r>
                  <w:r w:rsidRPr="00EF7F91">
                    <w:rPr>
                      <w:rFonts w:ascii="Times New Roman" w:hAnsi="Times New Roman" w:cs="Times New Roman"/>
                      <w:sz w:val="24"/>
                      <w:szCs w:val="28"/>
                      <w:lang w:val="uk-UA"/>
                    </w:rPr>
                    <w:t xml:space="preserve"> </w:t>
                  </w:r>
                  <w:r w:rsidRPr="00825996">
                    <w:rPr>
                      <w:rFonts w:ascii="Times New Roman" w:hAnsi="Times New Roman" w:cs="Times New Roman"/>
                      <w:sz w:val="24"/>
                      <w:szCs w:val="28"/>
                      <w:lang w:val="uk-UA"/>
                    </w:rPr>
                    <w:t>За це ми можемо бути</w:t>
                  </w:r>
                </w:p>
              </w:txbxContent>
            </v:textbox>
          </v:shape>
        </w:pict>
      </w:r>
      <w:r w:rsidR="004D5826">
        <w:rPr>
          <w:noProof/>
          <w:lang w:eastAsia="ru-RU"/>
        </w:rPr>
        <w:pict>
          <v:shape id="_x0000_s1048" type="#_x0000_t202" style="position:absolute;margin-left:-19.8pt;margin-top:392.55pt;width:575.7pt;height:101.25pt;z-index:251671552;mso-position-horizontal-relative:text;mso-position-vertical-relative:text" fillcolor="#dbe5f1 [660]" stroked="f">
            <v:textbox>
              <w:txbxContent>
                <w:p w:rsidR="00EF7F91" w:rsidRDefault="00EF7F91" w:rsidP="00EF7F91">
                  <w:pPr>
                    <w:spacing w:after="120"/>
                    <w:jc w:val="both"/>
                    <w:rPr>
                      <w:rFonts w:ascii="Times New Roman" w:hAnsi="Times New Roman" w:cs="Times New Roman"/>
                      <w:sz w:val="24"/>
                      <w:szCs w:val="28"/>
                      <w:lang w:val="uk-UA"/>
                    </w:rPr>
                  </w:pPr>
                  <w:r w:rsidRPr="00825996">
                    <w:rPr>
                      <w:rFonts w:ascii="Times New Roman" w:hAnsi="Times New Roman" w:cs="Times New Roman"/>
                      <w:sz w:val="24"/>
                      <w:szCs w:val="28"/>
                      <w:lang w:val="uk-UA"/>
                    </w:rPr>
                    <w:t xml:space="preserve">вдячними творчому центру «Естетика», адже дівчата виступили дійсно прекрасно. Ефектним завершенням церемонії була весела та запальна, у будь-якому сенсі, фінальна пісня з використанням феєрверків. </w:t>
                  </w:r>
                </w:p>
                <w:p w:rsidR="00EF7F91" w:rsidRPr="00EF7F91" w:rsidRDefault="00EF7F91" w:rsidP="00EF7F91">
                  <w:pPr>
                    <w:spacing w:after="120"/>
                    <w:jc w:val="both"/>
                    <w:rPr>
                      <w:rFonts w:ascii="Times New Roman" w:hAnsi="Times New Roman" w:cs="Times New Roman"/>
                      <w:sz w:val="24"/>
                      <w:szCs w:val="28"/>
                      <w:lang w:val="uk-UA"/>
                    </w:rPr>
                  </w:pPr>
                  <w:r w:rsidRPr="006466EB">
                    <w:rPr>
                      <w:rFonts w:ascii="Times New Roman" w:hAnsi="Times New Roman" w:cs="Times New Roman"/>
                      <w:sz w:val="24"/>
                      <w:szCs w:val="28"/>
                      <w:lang w:val="uk-UA"/>
                    </w:rPr>
                    <w:t xml:space="preserve">Весь захід залишив по собі приємні емоції та гарний настрій. </w:t>
                  </w:r>
                  <w:r w:rsidRPr="006466EB">
                    <w:rPr>
                      <w:rFonts w:ascii="Times New Roman" w:hAnsi="Times New Roman" w:cs="Times New Roman"/>
                      <w:sz w:val="24"/>
                      <w:lang w:val="uk-UA"/>
                    </w:rPr>
                    <w:t>Бажаю усім студентам насолоджуватися навчанням, прагнути до омріяної мети, зустріти добрих і надійних друзів і ніколи не відступати перед труднощами!»</w:t>
                  </w:r>
                </w:p>
              </w:txbxContent>
            </v:textbox>
          </v:shape>
        </w:pict>
      </w:r>
      <w:r w:rsidR="00DE516A">
        <w:rPr>
          <w:lang w:val="uk-UA"/>
        </w:rPr>
        <w:tab/>
      </w:r>
    </w:p>
    <w:sectPr w:rsidR="000E6741" w:rsidRPr="00DE516A" w:rsidSect="00D0637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0637C"/>
    <w:rsid w:val="000032BD"/>
    <w:rsid w:val="000159CA"/>
    <w:rsid w:val="0001792E"/>
    <w:rsid w:val="000211DE"/>
    <w:rsid w:val="00022BB1"/>
    <w:rsid w:val="00027B49"/>
    <w:rsid w:val="00040DA1"/>
    <w:rsid w:val="0004409B"/>
    <w:rsid w:val="00070DDA"/>
    <w:rsid w:val="000712B1"/>
    <w:rsid w:val="00075EE4"/>
    <w:rsid w:val="00094712"/>
    <w:rsid w:val="000A00A0"/>
    <w:rsid w:val="000A37E8"/>
    <w:rsid w:val="000B7B06"/>
    <w:rsid w:val="000E0551"/>
    <w:rsid w:val="000E06CD"/>
    <w:rsid w:val="000E6741"/>
    <w:rsid w:val="000E71B8"/>
    <w:rsid w:val="000F61D0"/>
    <w:rsid w:val="000F6FA6"/>
    <w:rsid w:val="001110C8"/>
    <w:rsid w:val="00115DA5"/>
    <w:rsid w:val="00121950"/>
    <w:rsid w:val="001222DC"/>
    <w:rsid w:val="0012617E"/>
    <w:rsid w:val="001441EC"/>
    <w:rsid w:val="0014604F"/>
    <w:rsid w:val="00165B2F"/>
    <w:rsid w:val="00177977"/>
    <w:rsid w:val="001870E9"/>
    <w:rsid w:val="001907FB"/>
    <w:rsid w:val="001A2C59"/>
    <w:rsid w:val="001B3FA9"/>
    <w:rsid w:val="001B51DB"/>
    <w:rsid w:val="001C229A"/>
    <w:rsid w:val="001D2EC4"/>
    <w:rsid w:val="001E0FE8"/>
    <w:rsid w:val="001E1AAE"/>
    <w:rsid w:val="001E2967"/>
    <w:rsid w:val="001E566B"/>
    <w:rsid w:val="00204AEA"/>
    <w:rsid w:val="0021473F"/>
    <w:rsid w:val="0021499A"/>
    <w:rsid w:val="0021654C"/>
    <w:rsid w:val="0021752F"/>
    <w:rsid w:val="00227903"/>
    <w:rsid w:val="00231931"/>
    <w:rsid w:val="00236D43"/>
    <w:rsid w:val="00237092"/>
    <w:rsid w:val="00241736"/>
    <w:rsid w:val="00250FE4"/>
    <w:rsid w:val="002522E4"/>
    <w:rsid w:val="002547D7"/>
    <w:rsid w:val="002616EB"/>
    <w:rsid w:val="002654D7"/>
    <w:rsid w:val="002714F8"/>
    <w:rsid w:val="00271BF7"/>
    <w:rsid w:val="00277804"/>
    <w:rsid w:val="002939F5"/>
    <w:rsid w:val="002A23CF"/>
    <w:rsid w:val="002A595B"/>
    <w:rsid w:val="002A7259"/>
    <w:rsid w:val="002D17FB"/>
    <w:rsid w:val="002D3AB4"/>
    <w:rsid w:val="002E5EBB"/>
    <w:rsid w:val="002E5F04"/>
    <w:rsid w:val="00325035"/>
    <w:rsid w:val="00325973"/>
    <w:rsid w:val="00325B44"/>
    <w:rsid w:val="0033093D"/>
    <w:rsid w:val="003449E6"/>
    <w:rsid w:val="003456A6"/>
    <w:rsid w:val="0036106C"/>
    <w:rsid w:val="003618F6"/>
    <w:rsid w:val="00371901"/>
    <w:rsid w:val="00372B9E"/>
    <w:rsid w:val="00374B2C"/>
    <w:rsid w:val="003D35B3"/>
    <w:rsid w:val="003D6581"/>
    <w:rsid w:val="003E7D0B"/>
    <w:rsid w:val="003F5BFB"/>
    <w:rsid w:val="003F6F30"/>
    <w:rsid w:val="004029FF"/>
    <w:rsid w:val="0041612D"/>
    <w:rsid w:val="00421BFC"/>
    <w:rsid w:val="0043099F"/>
    <w:rsid w:val="00432607"/>
    <w:rsid w:val="00437611"/>
    <w:rsid w:val="004445E2"/>
    <w:rsid w:val="00452DBD"/>
    <w:rsid w:val="0045448D"/>
    <w:rsid w:val="004553AE"/>
    <w:rsid w:val="0047206A"/>
    <w:rsid w:val="0047325D"/>
    <w:rsid w:val="00473B4D"/>
    <w:rsid w:val="0048492B"/>
    <w:rsid w:val="00487302"/>
    <w:rsid w:val="004A6038"/>
    <w:rsid w:val="004C4019"/>
    <w:rsid w:val="004D5826"/>
    <w:rsid w:val="004E26B5"/>
    <w:rsid w:val="005043AE"/>
    <w:rsid w:val="00505B6A"/>
    <w:rsid w:val="00521C2D"/>
    <w:rsid w:val="00527C18"/>
    <w:rsid w:val="00540D1A"/>
    <w:rsid w:val="0054696A"/>
    <w:rsid w:val="00547726"/>
    <w:rsid w:val="005537D3"/>
    <w:rsid w:val="005566DD"/>
    <w:rsid w:val="005600EF"/>
    <w:rsid w:val="00571977"/>
    <w:rsid w:val="00572882"/>
    <w:rsid w:val="00573B9B"/>
    <w:rsid w:val="00581E52"/>
    <w:rsid w:val="0058470D"/>
    <w:rsid w:val="00585134"/>
    <w:rsid w:val="00587C5A"/>
    <w:rsid w:val="005940CC"/>
    <w:rsid w:val="005957D4"/>
    <w:rsid w:val="00597822"/>
    <w:rsid w:val="005C0968"/>
    <w:rsid w:val="005C5C91"/>
    <w:rsid w:val="005D1F57"/>
    <w:rsid w:val="005E1808"/>
    <w:rsid w:val="006207DB"/>
    <w:rsid w:val="00630558"/>
    <w:rsid w:val="00637707"/>
    <w:rsid w:val="00643582"/>
    <w:rsid w:val="0067229F"/>
    <w:rsid w:val="006815C5"/>
    <w:rsid w:val="0068258C"/>
    <w:rsid w:val="006917EF"/>
    <w:rsid w:val="00692BC7"/>
    <w:rsid w:val="006A419F"/>
    <w:rsid w:val="006A425F"/>
    <w:rsid w:val="006B2120"/>
    <w:rsid w:val="006B2737"/>
    <w:rsid w:val="006B6336"/>
    <w:rsid w:val="006C2EB9"/>
    <w:rsid w:val="006E7126"/>
    <w:rsid w:val="006F308C"/>
    <w:rsid w:val="006F45EA"/>
    <w:rsid w:val="006F6848"/>
    <w:rsid w:val="00702BB3"/>
    <w:rsid w:val="007108FE"/>
    <w:rsid w:val="0072244B"/>
    <w:rsid w:val="007532DD"/>
    <w:rsid w:val="00774113"/>
    <w:rsid w:val="00780AEE"/>
    <w:rsid w:val="00794B8B"/>
    <w:rsid w:val="00795D46"/>
    <w:rsid w:val="007A17F1"/>
    <w:rsid w:val="007A2659"/>
    <w:rsid w:val="007B48AB"/>
    <w:rsid w:val="007B5060"/>
    <w:rsid w:val="007D45F2"/>
    <w:rsid w:val="007E35B7"/>
    <w:rsid w:val="007E6973"/>
    <w:rsid w:val="007F17B5"/>
    <w:rsid w:val="007F7E2A"/>
    <w:rsid w:val="0080286D"/>
    <w:rsid w:val="00816162"/>
    <w:rsid w:val="00816FD8"/>
    <w:rsid w:val="00837238"/>
    <w:rsid w:val="00837933"/>
    <w:rsid w:val="00846217"/>
    <w:rsid w:val="00852CF3"/>
    <w:rsid w:val="008656CE"/>
    <w:rsid w:val="00870DAB"/>
    <w:rsid w:val="00875AEE"/>
    <w:rsid w:val="00881CEF"/>
    <w:rsid w:val="008A5711"/>
    <w:rsid w:val="008F1054"/>
    <w:rsid w:val="008F1FDF"/>
    <w:rsid w:val="008F4891"/>
    <w:rsid w:val="00903708"/>
    <w:rsid w:val="00904499"/>
    <w:rsid w:val="00910C2C"/>
    <w:rsid w:val="00916E53"/>
    <w:rsid w:val="0093718B"/>
    <w:rsid w:val="0094770F"/>
    <w:rsid w:val="0095341B"/>
    <w:rsid w:val="00964D24"/>
    <w:rsid w:val="0098312B"/>
    <w:rsid w:val="00991FD7"/>
    <w:rsid w:val="009944A0"/>
    <w:rsid w:val="009A4FB7"/>
    <w:rsid w:val="009B7102"/>
    <w:rsid w:val="009D5B4E"/>
    <w:rsid w:val="009E27AF"/>
    <w:rsid w:val="009F205D"/>
    <w:rsid w:val="00A04A27"/>
    <w:rsid w:val="00A1157D"/>
    <w:rsid w:val="00A13113"/>
    <w:rsid w:val="00A16113"/>
    <w:rsid w:val="00A343DA"/>
    <w:rsid w:val="00A35375"/>
    <w:rsid w:val="00A4087F"/>
    <w:rsid w:val="00A54C0C"/>
    <w:rsid w:val="00A57316"/>
    <w:rsid w:val="00A63445"/>
    <w:rsid w:val="00A64C05"/>
    <w:rsid w:val="00A736D9"/>
    <w:rsid w:val="00A7787A"/>
    <w:rsid w:val="00A8046C"/>
    <w:rsid w:val="00A80F6B"/>
    <w:rsid w:val="00A9476B"/>
    <w:rsid w:val="00AA63E4"/>
    <w:rsid w:val="00AC75C7"/>
    <w:rsid w:val="00AD00CB"/>
    <w:rsid w:val="00AD3404"/>
    <w:rsid w:val="00AE0D48"/>
    <w:rsid w:val="00AE1B02"/>
    <w:rsid w:val="00B06709"/>
    <w:rsid w:val="00B241A4"/>
    <w:rsid w:val="00B249C0"/>
    <w:rsid w:val="00B26837"/>
    <w:rsid w:val="00B27BE6"/>
    <w:rsid w:val="00B304E9"/>
    <w:rsid w:val="00B42B3B"/>
    <w:rsid w:val="00B446ED"/>
    <w:rsid w:val="00B50611"/>
    <w:rsid w:val="00B516A5"/>
    <w:rsid w:val="00B63A6E"/>
    <w:rsid w:val="00B66923"/>
    <w:rsid w:val="00B769B1"/>
    <w:rsid w:val="00B772EA"/>
    <w:rsid w:val="00B80910"/>
    <w:rsid w:val="00B946A7"/>
    <w:rsid w:val="00B966BF"/>
    <w:rsid w:val="00B97F4B"/>
    <w:rsid w:val="00BA3177"/>
    <w:rsid w:val="00BA3BAA"/>
    <w:rsid w:val="00BA55A3"/>
    <w:rsid w:val="00BB60E8"/>
    <w:rsid w:val="00BC49D5"/>
    <w:rsid w:val="00BC76D6"/>
    <w:rsid w:val="00BD20B3"/>
    <w:rsid w:val="00BD27E7"/>
    <w:rsid w:val="00BE0523"/>
    <w:rsid w:val="00BF21A2"/>
    <w:rsid w:val="00BF2BAF"/>
    <w:rsid w:val="00BF7205"/>
    <w:rsid w:val="00BF7989"/>
    <w:rsid w:val="00BF7D67"/>
    <w:rsid w:val="00C048C5"/>
    <w:rsid w:val="00C06381"/>
    <w:rsid w:val="00C15350"/>
    <w:rsid w:val="00C16433"/>
    <w:rsid w:val="00C1701E"/>
    <w:rsid w:val="00C232E3"/>
    <w:rsid w:val="00C300D7"/>
    <w:rsid w:val="00C318EF"/>
    <w:rsid w:val="00C35DC4"/>
    <w:rsid w:val="00C3644A"/>
    <w:rsid w:val="00C365AE"/>
    <w:rsid w:val="00C53145"/>
    <w:rsid w:val="00C56593"/>
    <w:rsid w:val="00C643C4"/>
    <w:rsid w:val="00C80C3B"/>
    <w:rsid w:val="00C83F46"/>
    <w:rsid w:val="00C96CCB"/>
    <w:rsid w:val="00CA20FD"/>
    <w:rsid w:val="00CA6228"/>
    <w:rsid w:val="00CB334F"/>
    <w:rsid w:val="00CD17A1"/>
    <w:rsid w:val="00CD6D30"/>
    <w:rsid w:val="00CD74E4"/>
    <w:rsid w:val="00CE3AD2"/>
    <w:rsid w:val="00CF1665"/>
    <w:rsid w:val="00D0637C"/>
    <w:rsid w:val="00D102C0"/>
    <w:rsid w:val="00D10D77"/>
    <w:rsid w:val="00D204EE"/>
    <w:rsid w:val="00D51089"/>
    <w:rsid w:val="00D974AE"/>
    <w:rsid w:val="00DB410C"/>
    <w:rsid w:val="00DC2664"/>
    <w:rsid w:val="00DC2FB8"/>
    <w:rsid w:val="00DC7A30"/>
    <w:rsid w:val="00DD189A"/>
    <w:rsid w:val="00DE516A"/>
    <w:rsid w:val="00DF49D7"/>
    <w:rsid w:val="00E03675"/>
    <w:rsid w:val="00E073E5"/>
    <w:rsid w:val="00E12EF4"/>
    <w:rsid w:val="00E32D13"/>
    <w:rsid w:val="00E41B40"/>
    <w:rsid w:val="00E55A72"/>
    <w:rsid w:val="00E65197"/>
    <w:rsid w:val="00E73157"/>
    <w:rsid w:val="00EA674A"/>
    <w:rsid w:val="00EB13A7"/>
    <w:rsid w:val="00EB786C"/>
    <w:rsid w:val="00ED5921"/>
    <w:rsid w:val="00EE1991"/>
    <w:rsid w:val="00EE4293"/>
    <w:rsid w:val="00EF3EE5"/>
    <w:rsid w:val="00EF7F91"/>
    <w:rsid w:val="00F023D5"/>
    <w:rsid w:val="00F02891"/>
    <w:rsid w:val="00F1442E"/>
    <w:rsid w:val="00F205E5"/>
    <w:rsid w:val="00F21681"/>
    <w:rsid w:val="00F32C7F"/>
    <w:rsid w:val="00F41120"/>
    <w:rsid w:val="00F75D10"/>
    <w:rsid w:val="00F80E94"/>
    <w:rsid w:val="00F833A2"/>
    <w:rsid w:val="00F83583"/>
    <w:rsid w:val="00F853EE"/>
    <w:rsid w:val="00FB06F7"/>
    <w:rsid w:val="00FB0F11"/>
    <w:rsid w:val="00FD17BB"/>
    <w:rsid w:val="00FF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6f,#009,blue"/>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19F"/>
    <w:rPr>
      <w:rFonts w:ascii="Tahoma" w:hAnsi="Tahoma" w:cs="Tahoma"/>
      <w:sz w:val="16"/>
      <w:szCs w:val="16"/>
    </w:rPr>
  </w:style>
  <w:style w:type="character" w:styleId="a5">
    <w:name w:val="Strong"/>
    <w:basedOn w:val="a0"/>
    <w:uiPriority w:val="22"/>
    <w:qFormat/>
    <w:rsid w:val="00A04A27"/>
    <w:rPr>
      <w:b/>
      <w:bCs/>
    </w:rPr>
  </w:style>
  <w:style w:type="character" w:customStyle="1" w:styleId="textexposedshow">
    <w:name w:val="text_exposed_show"/>
    <w:basedOn w:val="a0"/>
    <w:rsid w:val="00EF7F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6BE9F-16C2-4704-8AC4-5128E21D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Words>
  <Characters>15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2016-12-13T20:08:00Z</dcterms:created>
  <dcterms:modified xsi:type="dcterms:W3CDTF">2017-10-10T21:27:00Z</dcterms:modified>
</cp:coreProperties>
</file>