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574019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З 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02</w:t>
            </w:r>
            <w:r w:rsidR="00B030EB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04</w:t>
            </w:r>
            <w:r w:rsidR="00B030EB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8</w:t>
            </w:r>
            <w:r w:rsidR="00574019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19</w:t>
            </w:r>
            <w:r w:rsidR="00B030EB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04</w:t>
            </w:r>
            <w:r w:rsidR="00B030EB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B030EB" w:rsidRPr="00B030EB">
              <w:rPr>
                <w:b/>
                <w:i/>
                <w:caps/>
                <w:sz w:val="32"/>
                <w:szCs w:val="32"/>
              </w:rPr>
              <w:t>8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574019">
              <w:rPr>
                <w:b/>
                <w:i/>
                <w:caps/>
                <w:sz w:val="32"/>
                <w:szCs w:val="32"/>
                <w:lang w:val="en-US"/>
              </w:rPr>
              <w:t>V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FA7426" w:rsidRDefault="00ED596E" w:rsidP="004F2CEE">
            <w:pPr>
              <w:jc w:val="center"/>
              <w:rPr>
                <w:rFonts w:ascii="Arial Black" w:hAnsi="Arial Black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574019" w:rsidP="00574019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42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FA7426" w:rsidRDefault="00ED596E" w:rsidP="004F2CEE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2005BF" w:rsidP="005740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 w:rsidR="00574019">
              <w:rPr>
                <w:b/>
                <w:sz w:val="22"/>
                <w:szCs w:val="22"/>
                <w:lang w:val="uk-UA"/>
              </w:rPr>
              <w:t>Філологія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. </w:t>
            </w:r>
            <w:r w:rsidR="00574019">
              <w:rPr>
                <w:b/>
                <w:sz w:val="22"/>
                <w:szCs w:val="22"/>
              </w:rPr>
              <w:t>Переклад</w:t>
            </w:r>
          </w:p>
        </w:tc>
      </w:tr>
      <w:tr w:rsidR="002005BF" w:rsidRPr="00574019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FA7426" w:rsidRDefault="00FA7426" w:rsidP="00FA7426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</w:t>
            </w:r>
            <w:r w:rsidR="002005BF" w:rsidRPr="00FA7426">
              <w:rPr>
                <w:rFonts w:ascii="Arial Black" w:hAnsi="Arial Black" w:cs="Aharoni"/>
                <w:b/>
                <w:lang w:val="uk-UA"/>
              </w:rPr>
              <w:t>Понеділок</w:t>
            </w:r>
            <w:r w:rsidR="00B030EB" w:rsidRPr="00FA7426">
              <w:rPr>
                <w:rFonts w:ascii="Arial Black" w:hAnsi="Arial Black" w:cs="Aharoni"/>
                <w:b/>
                <w:lang w:val="uk-UA"/>
              </w:rPr>
              <w:t xml:space="preserve">  </w:t>
            </w:r>
            <w:r w:rsidR="00B030EB" w:rsidRPr="00FA7426">
              <w:rPr>
                <w:rFonts w:ascii="Arial Black" w:hAnsi="Arial Black" w:cs="Aharoni"/>
                <w:b/>
                <w:lang w:val="en-US"/>
              </w:rPr>
              <w:t>02</w:t>
            </w:r>
            <w:r w:rsidR="002005BF" w:rsidRPr="00FA7426">
              <w:rPr>
                <w:rFonts w:ascii="Arial Black" w:hAnsi="Arial Black" w:cs="Aharoni"/>
                <w:b/>
                <w:lang w:val="uk-UA"/>
              </w:rPr>
              <w:t>.</w:t>
            </w:r>
            <w:r w:rsidR="00B030EB" w:rsidRPr="00FA7426">
              <w:rPr>
                <w:rFonts w:ascii="Arial Black" w:hAnsi="Arial Black" w:cs="Aharoni"/>
                <w:b/>
                <w:lang w:val="en-US"/>
              </w:rPr>
              <w:t>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B030EB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</w:t>
            </w:r>
            <w:r w:rsidR="002005BF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="002005BF">
              <w:rPr>
                <w:b/>
                <w:sz w:val="22"/>
                <w:szCs w:val="22"/>
                <w:lang w:val="uk-UA"/>
              </w:rPr>
              <w:t>)</w:t>
            </w:r>
          </w:p>
          <w:p w:rsidR="002005BF" w:rsidRPr="00574019" w:rsidRDefault="00574019" w:rsidP="00FA7426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="00B030EB">
              <w:rPr>
                <w:i/>
                <w:sz w:val="22"/>
                <w:szCs w:val="22"/>
                <w:lang w:val="uk-UA"/>
              </w:rPr>
              <w:t>педагогічних</w:t>
            </w:r>
            <w:r>
              <w:rPr>
                <w:i/>
                <w:sz w:val="22"/>
                <w:szCs w:val="22"/>
                <w:lang w:val="uk-UA"/>
              </w:rPr>
              <w:t xml:space="preserve"> наук, </w:t>
            </w:r>
            <w:r w:rsidR="00B030EB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 </w:t>
            </w:r>
            <w:r w:rsidR="00B030EB">
              <w:rPr>
                <w:i/>
                <w:sz w:val="22"/>
                <w:szCs w:val="22"/>
                <w:lang w:val="uk-UA"/>
              </w:rPr>
              <w:t>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="00B030EB"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="002005BF" w:rsidRPr="00574019">
              <w:rPr>
                <w:sz w:val="22"/>
                <w:szCs w:val="22"/>
                <w:lang w:val="uk-UA"/>
              </w:rPr>
              <w:t xml:space="preserve"> </w:t>
            </w:r>
            <w:r w:rsidR="00FA7426"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="002005BF"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005BF"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FA7426" w:rsidRDefault="00B55D2C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30EB" w:rsidRPr="002A59CE" w:rsidRDefault="00B030EB" w:rsidP="00B030E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 (лекція)</w:t>
            </w:r>
          </w:p>
          <w:p w:rsidR="00B55D2C" w:rsidRPr="00ED3B17" w:rsidRDefault="00B030EB" w:rsidP="00FA7426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наук, проф. 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 w:rsidR="00FA7426">
              <w:rPr>
                <w:sz w:val="22"/>
                <w:szCs w:val="22"/>
                <w:lang w:val="uk-UA"/>
              </w:rPr>
              <w:t xml:space="preserve">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FA7426" w:rsidRDefault="00B55D2C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30EB" w:rsidRPr="002A59CE" w:rsidRDefault="00B030EB" w:rsidP="00B030EB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030EB" w:rsidRDefault="00B030EB" w:rsidP="00B030EB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B55D2C" w:rsidRPr="00ED3B17" w:rsidRDefault="00B030EB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005BF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FA7426" w:rsidRDefault="00FA7426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</w:t>
            </w:r>
            <w:r w:rsidR="00EF7DF4" w:rsidRPr="00FA7426"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2005BF" w:rsidRPr="00FA7426" w:rsidRDefault="00B030EB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03</w:t>
            </w:r>
            <w:r w:rsidR="002005BF" w:rsidRPr="00FA7426">
              <w:rPr>
                <w:rFonts w:ascii="Arial Black" w:hAnsi="Arial Black" w:cs="Aharoni"/>
                <w:b/>
                <w:lang w:val="uk-UA"/>
              </w:rPr>
              <w:t>.</w:t>
            </w:r>
            <w:r w:rsidRPr="00FA7426">
              <w:rPr>
                <w:rFonts w:ascii="Arial Black" w:hAnsi="Arial Black" w:cs="Aharoni"/>
                <w:b/>
                <w:lang w:val="uk-UA"/>
              </w:rPr>
              <w:t>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030EB" w:rsidRPr="002A59CE" w:rsidRDefault="00B030EB" w:rsidP="00B030E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005BF" w:rsidRPr="00ED3B17" w:rsidRDefault="00B030EB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799" w:rsidRPr="00FA7426" w:rsidRDefault="00007799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FA7F0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30EB" w:rsidRPr="002A59CE" w:rsidRDefault="00B030EB" w:rsidP="00B030E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799" w:rsidRPr="00007799" w:rsidRDefault="00B030EB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799" w:rsidRPr="00FA7426" w:rsidRDefault="00007799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030EB" w:rsidRPr="002A59CE" w:rsidRDefault="00B030EB" w:rsidP="00B030E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799" w:rsidRPr="00ED3B17" w:rsidRDefault="00B030EB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683D10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83D10" w:rsidRPr="00FA7426" w:rsidRDefault="00FA7426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</w:t>
            </w:r>
            <w:r w:rsidR="00EF7DF4" w:rsidRPr="00FA7426">
              <w:rPr>
                <w:rFonts w:ascii="Arial Black" w:hAnsi="Arial Black" w:cs="Aharoni"/>
                <w:b/>
                <w:lang w:val="uk-UA"/>
              </w:rPr>
              <w:t>Середа</w:t>
            </w:r>
          </w:p>
          <w:p w:rsidR="00DB4C6A" w:rsidRPr="00FA7426" w:rsidRDefault="00EF7DF4" w:rsidP="00FA7426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0</w:t>
            </w:r>
            <w:r w:rsidR="00FA7426" w:rsidRPr="00FA7426">
              <w:rPr>
                <w:rFonts w:ascii="Arial Black" w:hAnsi="Arial Black" w:cs="Aharoni"/>
                <w:b/>
                <w:lang w:val="uk-UA"/>
              </w:rPr>
              <w:t>4.04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6C64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D3B17" w:rsidRDefault="006C64B7" w:rsidP="006C64B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A7426" w:rsidRPr="002A59CE" w:rsidRDefault="00FA7426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 (лекція)</w:t>
            </w:r>
          </w:p>
          <w:p w:rsidR="00DB4C6A" w:rsidRPr="00ED3B17" w:rsidRDefault="00FA7426" w:rsidP="00FA7426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наук, проф. 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C64B7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C64B7" w:rsidRPr="00FA7426" w:rsidRDefault="006C64B7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C64B7" w:rsidRPr="00ED3B17" w:rsidRDefault="006C64B7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C64B7" w:rsidRPr="00ED3B17" w:rsidRDefault="006C64B7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A7426" w:rsidRPr="002A59CE" w:rsidRDefault="00FA7426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C64B7" w:rsidRPr="00ED3B17" w:rsidRDefault="00FA7426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A7426" w:rsidRPr="00ED3B17" w:rsidTr="00FA7426">
        <w:trPr>
          <w:cantSplit/>
          <w:trHeight w:val="66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A7426" w:rsidRPr="00FA7426" w:rsidRDefault="00FA7426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A7426" w:rsidRPr="00ED3B17" w:rsidRDefault="00FA7426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A7426" w:rsidRPr="00ED3B17" w:rsidRDefault="00FA7426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A7426" w:rsidRPr="002A59CE" w:rsidRDefault="00FA7426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FA7426" w:rsidRDefault="00FA7426" w:rsidP="00FA7426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наук, проф. 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FA7426" w:rsidRPr="00ED3B17" w:rsidRDefault="00FA7426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D02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07D02" w:rsidRPr="00FA7426" w:rsidRDefault="00007D02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 xml:space="preserve">*Четвер </w:t>
            </w:r>
          </w:p>
          <w:p w:rsidR="00007D02" w:rsidRPr="00FA7426" w:rsidRDefault="00007D02" w:rsidP="00FA742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05.04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D02" w:rsidRPr="00ED3B17" w:rsidRDefault="00007D02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07D02" w:rsidRPr="00ED3B17" w:rsidRDefault="00007D02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07D02" w:rsidRPr="002A59CE" w:rsidRDefault="00007D02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D02" w:rsidRPr="00ED3B17" w:rsidRDefault="00007D02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D02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D02" w:rsidRPr="00FA7426" w:rsidRDefault="00007D02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ED3B17" w:rsidRDefault="00007D02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D02" w:rsidRPr="00ED3B17" w:rsidRDefault="00007D02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2A59CE" w:rsidRDefault="00007D02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D02" w:rsidRPr="00ED3B17" w:rsidRDefault="00007D02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D02" w:rsidRPr="00ED3B17" w:rsidTr="00BC73FB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D02" w:rsidRPr="00FA7426" w:rsidRDefault="00007D02" w:rsidP="004F2CE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ED3B17" w:rsidRDefault="00007D02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D02" w:rsidRPr="00ED3B17" w:rsidRDefault="00007D02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2A59CE" w:rsidRDefault="00007D02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D02" w:rsidRPr="00ED3B17" w:rsidRDefault="00007D02" w:rsidP="00FA7426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D02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D02" w:rsidRPr="00007D02" w:rsidRDefault="00007D02" w:rsidP="004F2CEE">
            <w:pPr>
              <w:jc w:val="center"/>
              <w:rPr>
                <w:rFonts w:ascii="Arial Black" w:hAnsi="Arial Black" w:cs="Aharoni"/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ED3B17" w:rsidRDefault="00007D02" w:rsidP="00007D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D02" w:rsidRPr="00007D02" w:rsidRDefault="00007D02" w:rsidP="00007D02">
            <w:pPr>
              <w:jc w:val="center"/>
              <w:rPr>
                <w:bCs/>
                <w:sz w:val="16"/>
                <w:szCs w:val="16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D02" w:rsidRPr="002A59CE" w:rsidRDefault="00007D02" w:rsidP="00007D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D02" w:rsidRDefault="00007D02" w:rsidP="00492C6E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92C6E" w:rsidRPr="00ED3B17" w:rsidTr="00FA7426">
        <w:trPr>
          <w:cantSplit/>
          <w:trHeight w:val="554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92C6E" w:rsidRPr="00FA7426" w:rsidRDefault="00492C6E" w:rsidP="00FA7F06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 xml:space="preserve">*П’ятниця </w:t>
            </w:r>
          </w:p>
          <w:p w:rsidR="00492C6E" w:rsidRPr="00FA7426" w:rsidRDefault="00492C6E" w:rsidP="00FA742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06.04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92C6E" w:rsidRPr="002A59CE" w:rsidRDefault="00492C6E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92C6E" w:rsidRPr="00ED3B17" w:rsidRDefault="00492C6E" w:rsidP="00343B97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92C6E" w:rsidRPr="00ED3B17" w:rsidTr="00FA7F06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92C6E" w:rsidRPr="00FA7426" w:rsidRDefault="00492C6E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2A59CE" w:rsidRDefault="00492C6E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92C6E" w:rsidRPr="00ED3B17" w:rsidRDefault="00492C6E" w:rsidP="00343B97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92C6E" w:rsidRPr="00ED3B17" w:rsidTr="00230EAA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92C6E" w:rsidRPr="00FA7426" w:rsidRDefault="00492C6E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2C6E" w:rsidRPr="00ED3B17" w:rsidRDefault="00492C6E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2A59CE" w:rsidRDefault="00492C6E" w:rsidP="00FA742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92C6E" w:rsidRPr="00ED3B17" w:rsidRDefault="00492C6E" w:rsidP="00343B97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92C6E" w:rsidRPr="00ED3B17" w:rsidTr="00FA7F06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2C6E" w:rsidRPr="00FA7426" w:rsidRDefault="00492C6E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ED3B17" w:rsidRDefault="00492C6E" w:rsidP="00492C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2C6E" w:rsidRPr="00ED3B17" w:rsidRDefault="00492C6E" w:rsidP="00492C6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2C6E" w:rsidRPr="002A59CE" w:rsidRDefault="00492C6E" w:rsidP="00492C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92C6E" w:rsidRDefault="00492C6E" w:rsidP="00492C6E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6B2A60" w:rsidRDefault="006B2A60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6B2A60" w:rsidRDefault="006B2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lastRenderedPageBreak/>
              <w:t xml:space="preserve">*Субота 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07.04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2A60" w:rsidRPr="00ED3B17" w:rsidRDefault="006B2A60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right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16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right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6B2A60">
        <w:trPr>
          <w:cantSplit/>
          <w:trHeight w:val="522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right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**Вівторок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10.04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Default="006B2A60" w:rsidP="00DD7E9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B2A60" w:rsidRPr="00007799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68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Default="006B2A60" w:rsidP="00DD7E9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B2A60" w:rsidRDefault="006B2A60" w:rsidP="00DD7E9A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54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**Середа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Default="006B2A60" w:rsidP="00DD7E9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6B2A60" w:rsidRPr="00ED3B17" w:rsidRDefault="006B2A60" w:rsidP="00DD7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1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353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**Четвер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12.04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7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**П’ятниця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lang w:val="uk-UA"/>
              </w:rPr>
              <w:t>3.04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55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**Субота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2A60" w:rsidRPr="00ED3B17" w:rsidRDefault="006B2A60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5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584F50" w:rsidRDefault="006B2A60" w:rsidP="00DD7E9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*Понеділок</w:t>
            </w:r>
          </w:p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lang w:val="uk-UA"/>
              </w:rPr>
              <w:t>6.04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2A60" w:rsidRPr="00ED3B17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25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ED3B17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47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FA7426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ED3B17" w:rsidRDefault="006B2A60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2A59CE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Default="006B2A60" w:rsidP="00DD7E9A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А.А.                            </w:t>
            </w:r>
            <w:r w:rsidRPr="00683D10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6B2A60" w:rsidTr="00DD7E9A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2A60" w:rsidRPr="006B2A60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2A60">
              <w:rPr>
                <w:rFonts w:ascii="Arial Black" w:hAnsi="Arial Black" w:cs="Aharoni"/>
                <w:b/>
                <w:lang w:val="uk-UA"/>
              </w:rPr>
              <w:t>*Вівторок</w:t>
            </w:r>
          </w:p>
          <w:p w:rsidR="006B2A60" w:rsidRPr="006B2A60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2A60">
              <w:rPr>
                <w:rFonts w:ascii="Arial Black" w:hAnsi="Arial Black" w:cs="Aharoni"/>
                <w:b/>
                <w:lang w:val="uk-UA"/>
              </w:rPr>
              <w:t>17.04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6B2A60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2A60">
              <w:rPr>
                <w:bCs/>
                <w:sz w:val="16"/>
                <w:szCs w:val="16"/>
                <w:lang w:val="uk-UA"/>
              </w:rPr>
              <w:t>І</w:t>
            </w:r>
            <w:r w:rsidRPr="006B2A60">
              <w:rPr>
                <w:bCs/>
                <w:sz w:val="16"/>
                <w:szCs w:val="16"/>
                <w:lang w:val="en-US"/>
              </w:rPr>
              <w:t>V</w:t>
            </w:r>
            <w:r w:rsidRPr="006B2A60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6B2A60" w:rsidRDefault="006B2A60" w:rsidP="00DD7E9A">
            <w:pPr>
              <w:jc w:val="center"/>
              <w:rPr>
                <w:sz w:val="16"/>
                <w:szCs w:val="16"/>
                <w:lang w:val="uk-UA"/>
              </w:rPr>
            </w:pPr>
            <w:r w:rsidRPr="006B2A60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6B2A60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B2A60"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 w:rsidRPr="006B2A60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B2A60"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6B2A60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6B2A60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B2A60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B2A60"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 w:rsidRPr="006B2A60">
              <w:rPr>
                <w:i/>
                <w:sz w:val="22"/>
                <w:szCs w:val="22"/>
                <w:lang w:val="uk-UA"/>
              </w:rPr>
              <w:t xml:space="preserve"> А.А.                          </w:t>
            </w:r>
            <w:r w:rsidRPr="006B2A60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B2A6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B2A6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2A60" w:rsidRPr="00ED3B17" w:rsidTr="00DD7E9A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6B2A60" w:rsidRDefault="006B2A60" w:rsidP="00DD7E9A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2A60" w:rsidRPr="006B2A60" w:rsidRDefault="006B2A60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2A60">
              <w:rPr>
                <w:bCs/>
                <w:sz w:val="16"/>
                <w:szCs w:val="16"/>
                <w:lang w:val="en-US"/>
              </w:rPr>
              <w:t>V</w:t>
            </w:r>
            <w:r w:rsidRPr="006B2A60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2A60" w:rsidRPr="006B2A60" w:rsidRDefault="006B2A60" w:rsidP="00DD7E9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B2A60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2A60" w:rsidRPr="006B2A60" w:rsidRDefault="006B2A60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6B2A60">
              <w:rPr>
                <w:b/>
                <w:sz w:val="22"/>
                <w:szCs w:val="22"/>
                <w:lang w:val="uk-UA"/>
              </w:rPr>
              <w:t>Практичний курс другої іноземної мови і перекладу (</w:t>
            </w:r>
            <w:proofErr w:type="spellStart"/>
            <w:r w:rsidRPr="006B2A60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6B2A60">
              <w:rPr>
                <w:b/>
                <w:sz w:val="22"/>
                <w:szCs w:val="22"/>
                <w:lang w:val="uk-UA"/>
              </w:rPr>
              <w:t>.)</w:t>
            </w:r>
          </w:p>
          <w:p w:rsidR="006B2A60" w:rsidRPr="006B2A60" w:rsidRDefault="006B2A60" w:rsidP="00DD7E9A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6B2A60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B2A60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6B2A60">
              <w:rPr>
                <w:i/>
                <w:sz w:val="22"/>
                <w:szCs w:val="22"/>
                <w:lang w:val="uk-UA"/>
              </w:rPr>
              <w:t>Умарова</w:t>
            </w:r>
            <w:proofErr w:type="spellEnd"/>
            <w:r w:rsidRPr="006B2A60">
              <w:rPr>
                <w:i/>
                <w:sz w:val="22"/>
                <w:szCs w:val="22"/>
                <w:lang w:val="uk-UA"/>
              </w:rPr>
              <w:t xml:space="preserve"> А.А.                          </w:t>
            </w:r>
            <w:r w:rsidRPr="006B2A60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6B2A6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B2A6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E558E5" w:rsidRPr="006B2A60" w:rsidRDefault="00E558E5" w:rsidP="00117808">
      <w:pPr>
        <w:ind w:left="708" w:firstLine="708"/>
        <w:outlineLvl w:val="0"/>
        <w:rPr>
          <w:sz w:val="28"/>
          <w:szCs w:val="28"/>
        </w:rPr>
      </w:pPr>
    </w:p>
    <w:p w:rsidR="00E558E5" w:rsidRDefault="00E558E5" w:rsidP="00117808">
      <w:pPr>
        <w:ind w:left="708" w:firstLine="708"/>
        <w:outlineLvl w:val="0"/>
        <w:rPr>
          <w:sz w:val="28"/>
          <w:szCs w:val="28"/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E558E5" w:rsidRPr="00ED3B17" w:rsidTr="00FA7F06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558E5" w:rsidRPr="00FA7426" w:rsidRDefault="00E558E5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lastRenderedPageBreak/>
              <w:t>*Середа</w:t>
            </w:r>
          </w:p>
          <w:p w:rsidR="00E558E5" w:rsidRPr="00FA7426" w:rsidRDefault="00E558E5" w:rsidP="00E558E5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>
              <w:rPr>
                <w:rFonts w:ascii="Arial Black" w:hAnsi="Arial Black" w:cs="Aharoni"/>
                <w:b/>
              </w:rPr>
              <w:t>1</w:t>
            </w:r>
            <w:r>
              <w:rPr>
                <w:rFonts w:ascii="Arial Black" w:hAnsi="Arial Black" w:cs="Aharoni"/>
                <w:b/>
                <w:lang w:val="uk-UA"/>
              </w:rPr>
              <w:t>8.04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558E5" w:rsidRPr="00ED3B17" w:rsidRDefault="00E558E5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558E5" w:rsidRPr="00ED3B17" w:rsidRDefault="00E558E5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429D2" w:rsidRPr="002A59CE" w:rsidRDefault="004429D2" w:rsidP="004429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429D2" w:rsidRDefault="004429D2" w:rsidP="004429D2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наук, проф. 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E558E5" w:rsidRPr="00ED3B17" w:rsidRDefault="004429D2" w:rsidP="004429D2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429D2" w:rsidRPr="00ED3B17" w:rsidTr="00FA7F06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9D2" w:rsidRPr="00FA7426" w:rsidRDefault="004429D2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9D2" w:rsidRPr="00ED3B17" w:rsidRDefault="004429D2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9D2" w:rsidRPr="00ED3B17" w:rsidRDefault="004429D2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429D2" w:rsidRPr="002A59CE" w:rsidRDefault="004429D2" w:rsidP="00FA7F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4429D2" w:rsidRPr="00ED3B17" w:rsidRDefault="004429D2" w:rsidP="00FA7F06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429D2" w:rsidRPr="00ED3B17" w:rsidTr="004429D2">
        <w:trPr>
          <w:cantSplit/>
          <w:trHeight w:val="47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9D2" w:rsidRPr="00FA7426" w:rsidRDefault="004429D2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429D2" w:rsidRPr="00ED3B17" w:rsidRDefault="004429D2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429D2" w:rsidRPr="00ED3B17" w:rsidRDefault="004429D2" w:rsidP="00FA7F0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C6070" w:rsidRPr="002A59CE" w:rsidRDefault="00BC6070" w:rsidP="00BC607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КОНКУРЕНТОЗДАТНІСТЬ МАЙБУТНІХ ПЕРЕКЛАДАЧІВ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C6070" w:rsidRDefault="00BC6070" w:rsidP="00BC6070">
            <w:pPr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>педагогічних наук, проф. Солодка А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К</w:t>
            </w:r>
            <w:r w:rsidRPr="00574019">
              <w:rPr>
                <w:i/>
                <w:sz w:val="22"/>
                <w:szCs w:val="22"/>
                <w:lang w:val="uk-UA"/>
              </w:rPr>
              <w:t>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4429D2" w:rsidRPr="00ED3B17" w:rsidRDefault="00BC6070" w:rsidP="00BC6070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9C3" w:rsidRPr="00E2477C" w:rsidTr="00FA7F06">
        <w:trPr>
          <w:cantSplit/>
          <w:trHeight w:val="48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69C3" w:rsidRPr="00FA7426" w:rsidRDefault="00EE69C3" w:rsidP="00FA7F06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 xml:space="preserve">*Четвер </w:t>
            </w:r>
          </w:p>
          <w:p w:rsidR="00EE69C3" w:rsidRPr="00FA7426" w:rsidRDefault="00EE69C3" w:rsidP="00E558E5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FA7426">
              <w:rPr>
                <w:rFonts w:ascii="Arial Black" w:hAnsi="Arial Black" w:cs="Aharoni"/>
                <w:b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lang w:val="uk-UA"/>
              </w:rPr>
              <w:t>9.04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9C3" w:rsidRPr="00ED3B17" w:rsidRDefault="00EE69C3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E69C3" w:rsidRPr="00ED3B17" w:rsidRDefault="00EE69C3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E69C3" w:rsidRPr="002A59CE" w:rsidRDefault="00EE69C3" w:rsidP="00FA7F0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9C3" w:rsidRPr="00ED3B17" w:rsidRDefault="00EE69C3" w:rsidP="00FA7F06">
            <w:pPr>
              <w:spacing w:line="240" w:lineRule="exact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9C3" w:rsidRPr="00ED3B17" w:rsidTr="00FA7F06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9C3" w:rsidRPr="00FA7426" w:rsidRDefault="00EE69C3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E69C3" w:rsidRPr="00ED3B17" w:rsidRDefault="00EE69C3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E69C3" w:rsidRPr="00ED3B17" w:rsidRDefault="00EE69C3" w:rsidP="00FA7F0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E69C3" w:rsidRPr="002A59CE" w:rsidRDefault="00EE69C3" w:rsidP="004429D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9C3" w:rsidRDefault="00EE69C3" w:rsidP="004429D2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Нікішина В.В.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9C3" w:rsidRPr="00ED3B17" w:rsidTr="00EE69C3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9C3" w:rsidRPr="00FA7426" w:rsidRDefault="00EE69C3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E69C3" w:rsidRPr="00ED3B17" w:rsidRDefault="00EE69C3" w:rsidP="00FA7F0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E69C3" w:rsidRPr="00ED3B17" w:rsidRDefault="00EE69C3" w:rsidP="00FA7F0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E69C3" w:rsidRPr="002A59CE" w:rsidRDefault="00EE69C3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9C3" w:rsidRDefault="00EE69C3" w:rsidP="00DD7E9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EE69C3" w:rsidRPr="00ED3B17" w:rsidRDefault="00EE69C3" w:rsidP="00EE69C3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9C3" w:rsidRPr="00ED3B17" w:rsidTr="00FA7F06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E69C3" w:rsidRPr="00FA7426" w:rsidRDefault="00EE69C3" w:rsidP="00FA7F06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E69C3" w:rsidRPr="00ED3B17" w:rsidRDefault="00EE69C3" w:rsidP="00EE69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E69C3" w:rsidRPr="00ED3B17" w:rsidRDefault="00EE69C3" w:rsidP="00EE69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E69C3" w:rsidRPr="002A59CE" w:rsidRDefault="00EE69C3" w:rsidP="00DD7E9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Практика перекладу з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9C3" w:rsidRDefault="00EE69C3" w:rsidP="00DD7E9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574019">
              <w:rPr>
                <w:i/>
                <w:sz w:val="22"/>
                <w:szCs w:val="22"/>
                <w:lang w:val="uk-UA"/>
              </w:rPr>
              <w:t>доктор філософії в гал</w:t>
            </w:r>
            <w:r>
              <w:rPr>
                <w:i/>
                <w:sz w:val="22"/>
                <w:szCs w:val="22"/>
                <w:lang w:val="uk-UA"/>
              </w:rPr>
              <w:t xml:space="preserve">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</w:t>
            </w:r>
            <w:r w:rsidRPr="00574019">
              <w:rPr>
                <w:i/>
                <w:sz w:val="22"/>
                <w:szCs w:val="22"/>
                <w:lang w:val="uk-UA"/>
              </w:rPr>
              <w:t>Агєєва В.О.</w:t>
            </w:r>
            <w:r w:rsidRPr="00574019">
              <w:rPr>
                <w:sz w:val="22"/>
                <w:szCs w:val="22"/>
                <w:lang w:val="uk-UA"/>
              </w:rPr>
              <w:t xml:space="preserve"> </w:t>
            </w:r>
          </w:p>
          <w:p w:rsidR="00EE69C3" w:rsidRDefault="00EE69C3" w:rsidP="00EE69C3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74019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74019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E2477C" w:rsidRDefault="00E2477C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4429D2">
        <w:rPr>
          <w:sz w:val="28"/>
          <w:szCs w:val="28"/>
          <w:lang w:val="uk-UA"/>
        </w:rPr>
        <w:t xml:space="preserve"> </w:t>
      </w:r>
      <w:r w:rsidR="00757AD6" w:rsidRPr="00043495">
        <w:rPr>
          <w:sz w:val="28"/>
          <w:szCs w:val="28"/>
          <w:lang w:val="uk-UA"/>
        </w:rPr>
        <w:t>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4429D2">
        <w:rPr>
          <w:sz w:val="28"/>
          <w:szCs w:val="28"/>
          <w:lang w:val="uk-UA"/>
        </w:rPr>
        <w:tab/>
      </w:r>
      <w:r w:rsidR="004429D2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  <w:t>Василькова Н.І.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07D02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6FA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37173"/>
    <w:rsid w:val="0013784A"/>
    <w:rsid w:val="0014196C"/>
    <w:rsid w:val="00141EAF"/>
    <w:rsid w:val="0015385A"/>
    <w:rsid w:val="00157721"/>
    <w:rsid w:val="00160DF0"/>
    <w:rsid w:val="00162E0A"/>
    <w:rsid w:val="00163FD5"/>
    <w:rsid w:val="00167BB1"/>
    <w:rsid w:val="00170C32"/>
    <w:rsid w:val="00171C62"/>
    <w:rsid w:val="0017207B"/>
    <w:rsid w:val="001744FA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2D3D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3CF9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7EE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3B97"/>
    <w:rsid w:val="003444CC"/>
    <w:rsid w:val="003445FA"/>
    <w:rsid w:val="003508D5"/>
    <w:rsid w:val="003509A2"/>
    <w:rsid w:val="003577CE"/>
    <w:rsid w:val="0036116B"/>
    <w:rsid w:val="0036186B"/>
    <w:rsid w:val="00363F2D"/>
    <w:rsid w:val="003703B1"/>
    <w:rsid w:val="00371FE9"/>
    <w:rsid w:val="003733B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15CB4"/>
    <w:rsid w:val="00425969"/>
    <w:rsid w:val="00426DC3"/>
    <w:rsid w:val="0043244C"/>
    <w:rsid w:val="00433B72"/>
    <w:rsid w:val="0044237A"/>
    <w:rsid w:val="004429D2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C6E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019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8CB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3D10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2A60"/>
    <w:rsid w:val="006B3695"/>
    <w:rsid w:val="006B7B52"/>
    <w:rsid w:val="006C00AB"/>
    <w:rsid w:val="006C0D1F"/>
    <w:rsid w:val="006C3914"/>
    <w:rsid w:val="006C59F0"/>
    <w:rsid w:val="006C61EA"/>
    <w:rsid w:val="006C64B7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C4E"/>
    <w:rsid w:val="00821F42"/>
    <w:rsid w:val="00824724"/>
    <w:rsid w:val="00826089"/>
    <w:rsid w:val="008319E7"/>
    <w:rsid w:val="00832C79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E7F40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77B48"/>
    <w:rsid w:val="00A84964"/>
    <w:rsid w:val="00A87033"/>
    <w:rsid w:val="00A874A4"/>
    <w:rsid w:val="00A87D99"/>
    <w:rsid w:val="00A90DE2"/>
    <w:rsid w:val="00A97081"/>
    <w:rsid w:val="00AA2227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30EB"/>
    <w:rsid w:val="00B10A16"/>
    <w:rsid w:val="00B23DF9"/>
    <w:rsid w:val="00B343C8"/>
    <w:rsid w:val="00B358BA"/>
    <w:rsid w:val="00B374B0"/>
    <w:rsid w:val="00B44C54"/>
    <w:rsid w:val="00B450AD"/>
    <w:rsid w:val="00B457EE"/>
    <w:rsid w:val="00B462E2"/>
    <w:rsid w:val="00B536FE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C607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61C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47C40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0DD0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477C"/>
    <w:rsid w:val="00E25508"/>
    <w:rsid w:val="00E25A6D"/>
    <w:rsid w:val="00E25E6F"/>
    <w:rsid w:val="00E32EF7"/>
    <w:rsid w:val="00E3748B"/>
    <w:rsid w:val="00E453AF"/>
    <w:rsid w:val="00E45A5C"/>
    <w:rsid w:val="00E5081F"/>
    <w:rsid w:val="00E50CD0"/>
    <w:rsid w:val="00E558E5"/>
    <w:rsid w:val="00E55B19"/>
    <w:rsid w:val="00E55D06"/>
    <w:rsid w:val="00E57CC3"/>
    <w:rsid w:val="00E57D50"/>
    <w:rsid w:val="00E611D7"/>
    <w:rsid w:val="00E64696"/>
    <w:rsid w:val="00E6596D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9C3"/>
    <w:rsid w:val="00EE774E"/>
    <w:rsid w:val="00EF230F"/>
    <w:rsid w:val="00EF3A2E"/>
    <w:rsid w:val="00EF4247"/>
    <w:rsid w:val="00EF6284"/>
    <w:rsid w:val="00EF7DF4"/>
    <w:rsid w:val="00F019CB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A7426"/>
    <w:rsid w:val="00FA7F06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9</cp:revision>
  <cp:lastPrinted>2017-10-17T11:44:00Z</cp:lastPrinted>
  <dcterms:created xsi:type="dcterms:W3CDTF">2018-03-22T22:25:00Z</dcterms:created>
  <dcterms:modified xsi:type="dcterms:W3CDTF">2018-03-23T08:24:00Z</dcterms:modified>
</cp:coreProperties>
</file>