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26" w:rsidRDefault="000B6226" w:rsidP="0046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226" w:rsidRDefault="003D24EE" w:rsidP="0046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4EE">
        <w:rPr>
          <w:rFonts w:ascii="Times New Roman" w:hAnsi="Times New Roman" w:cs="Times New Roman"/>
          <w:b/>
          <w:sz w:val="28"/>
          <w:szCs w:val="28"/>
          <w:lang w:val="uk-UA"/>
        </w:rPr>
        <w:t>Графік контролю за самостійною роботою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</w:t>
      </w:r>
      <w:r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0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іноземної філології 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викладачами кафедри </w:t>
      </w:r>
      <w:r w:rsidR="00C559EA">
        <w:rPr>
          <w:rFonts w:ascii="Times New Roman" w:hAnsi="Times New Roman" w:cs="Times New Roman"/>
          <w:b/>
          <w:sz w:val="28"/>
          <w:szCs w:val="28"/>
          <w:lang w:val="uk-UA"/>
        </w:rPr>
        <w:t>загальної та прикладної лінгвістики</w:t>
      </w:r>
    </w:p>
    <w:p w:rsidR="000B6226" w:rsidRPr="003D24EE" w:rsidRDefault="003D24EE" w:rsidP="0046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DD612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6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семестрі </w:t>
      </w:r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2018-2019 </w:t>
      </w:r>
      <w:proofErr w:type="spellStart"/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1312" w:type="dxa"/>
        <w:tblInd w:w="-289" w:type="dxa"/>
        <w:tblLook w:val="04A0"/>
      </w:tblPr>
      <w:tblGrid>
        <w:gridCol w:w="1957"/>
        <w:gridCol w:w="1275"/>
        <w:gridCol w:w="6380"/>
        <w:gridCol w:w="1700"/>
      </w:tblGrid>
      <w:tr w:rsidR="001678CC" w:rsidTr="00461B36">
        <w:tc>
          <w:tcPr>
            <w:tcW w:w="1957" w:type="dxa"/>
            <w:vMerge w:val="restart"/>
          </w:tcPr>
          <w:p w:rsidR="001678CC" w:rsidRPr="00087F6E" w:rsidRDefault="001678CC" w:rsidP="00461B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7F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Коч Н.В.</w:t>
            </w:r>
          </w:p>
        </w:tc>
        <w:tc>
          <w:tcPr>
            <w:tcW w:w="1275" w:type="dxa"/>
            <w:vMerge w:val="restart"/>
          </w:tcPr>
          <w:p w:rsidR="001678CC" w:rsidRDefault="001678CC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80" w:type="dxa"/>
            <w:vAlign w:val="center"/>
          </w:tcPr>
          <w:p w:rsidR="001678CC" w:rsidRPr="001678CC" w:rsidRDefault="001678CC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1678CC">
              <w:rPr>
                <w:rFonts w:ascii="Times New Roman" w:hAnsi="Times New Roman" w:cs="Times New Roman"/>
                <w:sz w:val="28"/>
                <w:szCs w:val="28"/>
              </w:rPr>
              <w:t>Інтеркультурна</w:t>
            </w:r>
            <w:proofErr w:type="spellEnd"/>
            <w:r w:rsidRPr="0016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8CC">
              <w:rPr>
                <w:rFonts w:ascii="Times New Roman" w:hAnsi="Times New Roman" w:cs="Times New Roman"/>
                <w:sz w:val="28"/>
                <w:szCs w:val="28"/>
              </w:rPr>
              <w:t>комунікація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(526, </w:t>
            </w:r>
            <w:r w:rsidR="00D7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26з) 15.10–16.30</w:t>
            </w:r>
          </w:p>
        </w:tc>
        <w:tc>
          <w:tcPr>
            <w:tcW w:w="1700" w:type="dxa"/>
          </w:tcPr>
          <w:p w:rsidR="001678CC" w:rsidRDefault="001678CC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1678CC" w:rsidTr="00461B36">
        <w:tc>
          <w:tcPr>
            <w:tcW w:w="1957" w:type="dxa"/>
            <w:vMerge/>
          </w:tcPr>
          <w:p w:rsidR="001678CC" w:rsidRPr="00087F6E" w:rsidRDefault="001678CC" w:rsidP="00461B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</w:tcPr>
          <w:p w:rsidR="001678CC" w:rsidRDefault="001678CC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1678CC" w:rsidRPr="001678CC" w:rsidRDefault="001678CC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proofErr w:type="spellStart"/>
            <w:r w:rsidRPr="001678CC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16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8C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678C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 </w:t>
            </w:r>
            <w:proofErr w:type="spellStart"/>
            <w:r w:rsidRPr="001678CC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(356) 15.10–16.30</w:t>
            </w:r>
          </w:p>
        </w:tc>
        <w:tc>
          <w:tcPr>
            <w:tcW w:w="1700" w:type="dxa"/>
          </w:tcPr>
          <w:p w:rsidR="001678CC" w:rsidRDefault="001678CC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76293A" w:rsidTr="00461B36">
        <w:tc>
          <w:tcPr>
            <w:tcW w:w="1957" w:type="dxa"/>
            <w:vMerge w:val="restart"/>
          </w:tcPr>
          <w:p w:rsidR="0076293A" w:rsidRPr="00087F6E" w:rsidRDefault="0076293A" w:rsidP="00461B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7F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Бабій Ю.Б.</w:t>
            </w:r>
          </w:p>
        </w:tc>
        <w:tc>
          <w:tcPr>
            <w:tcW w:w="1275" w:type="dxa"/>
          </w:tcPr>
          <w:p w:rsidR="0076293A" w:rsidRDefault="00461B3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80" w:type="dxa"/>
            <w:vAlign w:val="center"/>
          </w:tcPr>
          <w:p w:rsidR="0076293A" w:rsidRPr="0076293A" w:rsidRDefault="00834A66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та практика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стилістичного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редагування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 w:rsidR="00762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(526, </w:t>
            </w:r>
            <w:r w:rsidR="00D7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62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з)</w:t>
            </w:r>
            <w:r w:rsidR="00461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16.40 – 18.00</w:t>
            </w:r>
          </w:p>
        </w:tc>
        <w:tc>
          <w:tcPr>
            <w:tcW w:w="1700" w:type="dxa"/>
          </w:tcPr>
          <w:p w:rsidR="0076293A" w:rsidRDefault="0076293A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76293A" w:rsidTr="00461B36">
        <w:tc>
          <w:tcPr>
            <w:tcW w:w="1957" w:type="dxa"/>
            <w:vMerge/>
          </w:tcPr>
          <w:p w:rsidR="0076293A" w:rsidRPr="00087F6E" w:rsidRDefault="0076293A" w:rsidP="00461B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6293A" w:rsidRDefault="001107FB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80" w:type="dxa"/>
            <w:vAlign w:val="center"/>
          </w:tcPr>
          <w:p w:rsidR="0076293A" w:rsidRPr="0076293A" w:rsidRDefault="00834A66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професійним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спрямуіванням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(143,146)</w:t>
            </w:r>
            <w:r w:rsidR="00110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11.50 – 14.40</w:t>
            </w:r>
          </w:p>
        </w:tc>
        <w:tc>
          <w:tcPr>
            <w:tcW w:w="1700" w:type="dxa"/>
          </w:tcPr>
          <w:p w:rsidR="0076293A" w:rsidRDefault="0076293A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76293A" w:rsidTr="00461B36">
        <w:tc>
          <w:tcPr>
            <w:tcW w:w="1957" w:type="dxa"/>
            <w:vMerge/>
          </w:tcPr>
          <w:p w:rsidR="0076293A" w:rsidRPr="00087F6E" w:rsidRDefault="0076293A" w:rsidP="00461B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6293A" w:rsidRDefault="001107FB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6380" w:type="dxa"/>
            <w:vAlign w:val="center"/>
          </w:tcPr>
          <w:p w:rsidR="0076293A" w:rsidRPr="0076293A" w:rsidRDefault="00834A66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лінгвістика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дишефрування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палеонтологія</w:t>
            </w:r>
            <w:proofErr w:type="spellEnd"/>
            <w:r w:rsidR="0076293A" w:rsidRPr="00762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(156)</w:t>
            </w:r>
            <w:r w:rsidR="001107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14.40 – 16.00</w:t>
            </w:r>
          </w:p>
        </w:tc>
        <w:tc>
          <w:tcPr>
            <w:tcW w:w="1700" w:type="dxa"/>
          </w:tcPr>
          <w:p w:rsidR="0076293A" w:rsidRDefault="0076293A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76293A" w:rsidTr="00461B36">
        <w:tc>
          <w:tcPr>
            <w:tcW w:w="1957" w:type="dxa"/>
            <w:vMerge/>
          </w:tcPr>
          <w:p w:rsidR="0076293A" w:rsidRPr="00087F6E" w:rsidRDefault="0076293A" w:rsidP="00461B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76293A" w:rsidRDefault="0076293A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380" w:type="dxa"/>
            <w:vAlign w:val="center"/>
          </w:tcPr>
          <w:p w:rsidR="0076293A" w:rsidRPr="0076293A" w:rsidRDefault="0076293A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лінгвістика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прикладної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лінгвістики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(456) 13.20– 14.50</w:t>
            </w:r>
          </w:p>
        </w:tc>
        <w:tc>
          <w:tcPr>
            <w:tcW w:w="1700" w:type="dxa"/>
          </w:tcPr>
          <w:p w:rsidR="0076293A" w:rsidRDefault="0076293A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76293A" w:rsidTr="00461B36">
        <w:tc>
          <w:tcPr>
            <w:tcW w:w="1957" w:type="dxa"/>
            <w:vMerge/>
          </w:tcPr>
          <w:p w:rsidR="0076293A" w:rsidRPr="00087F6E" w:rsidRDefault="0076293A" w:rsidP="00461B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</w:tcPr>
          <w:p w:rsidR="0076293A" w:rsidRDefault="0076293A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76293A" w:rsidRPr="0076293A" w:rsidRDefault="0076293A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масмедійної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762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(456) 13.20– 14.50</w:t>
            </w:r>
          </w:p>
        </w:tc>
        <w:tc>
          <w:tcPr>
            <w:tcW w:w="1700" w:type="dxa"/>
          </w:tcPr>
          <w:p w:rsidR="0076293A" w:rsidRDefault="0076293A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834A66" w:rsidTr="00461B36">
        <w:tc>
          <w:tcPr>
            <w:tcW w:w="1957" w:type="dxa"/>
            <w:vMerge w:val="restart"/>
          </w:tcPr>
          <w:p w:rsidR="00834A66" w:rsidRPr="00087F6E" w:rsidRDefault="00834A66" w:rsidP="00461B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87F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Желязкова</w:t>
            </w:r>
            <w:proofErr w:type="spellEnd"/>
            <w:r w:rsidRPr="00087F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275" w:type="dxa"/>
            <w:vMerge w:val="restart"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80" w:type="dxa"/>
            <w:vAlign w:val="center"/>
          </w:tcPr>
          <w:p w:rsidR="00834A66" w:rsidRPr="00834A66" w:rsidRDefault="00834A66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лінгвістика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семантика)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(156) 11.50 – 13.10</w:t>
            </w:r>
          </w:p>
        </w:tc>
        <w:tc>
          <w:tcPr>
            <w:tcW w:w="1700" w:type="dxa"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834A66" w:rsidTr="00461B36">
        <w:tc>
          <w:tcPr>
            <w:tcW w:w="1957" w:type="dxa"/>
            <w:vMerge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834A66" w:rsidRPr="00834A66" w:rsidRDefault="00834A66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лінгвістика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(256) 11.50 – 13.10</w:t>
            </w:r>
          </w:p>
        </w:tc>
        <w:tc>
          <w:tcPr>
            <w:tcW w:w="1700" w:type="dxa"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270762" w:rsidTr="00461B36">
        <w:tc>
          <w:tcPr>
            <w:tcW w:w="1957" w:type="dxa"/>
            <w:vMerge/>
          </w:tcPr>
          <w:p w:rsidR="00270762" w:rsidRDefault="00270762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270762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6380" w:type="dxa"/>
          </w:tcPr>
          <w:p w:rsidR="00270762" w:rsidRDefault="00834A66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професійним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спрямуванням</w:t>
            </w:r>
            <w:proofErr w:type="spellEnd"/>
            <w:r w:rsidRPr="00834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(113,133,143) 11.50 – 13.10</w:t>
            </w:r>
          </w:p>
        </w:tc>
        <w:tc>
          <w:tcPr>
            <w:tcW w:w="1700" w:type="dxa"/>
          </w:tcPr>
          <w:p w:rsidR="00270762" w:rsidRDefault="00270762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834A66" w:rsidRPr="00270762" w:rsidTr="00461B36">
        <w:tc>
          <w:tcPr>
            <w:tcW w:w="1957" w:type="dxa"/>
            <w:vMerge w:val="restart"/>
          </w:tcPr>
          <w:p w:rsidR="00834A66" w:rsidRPr="002753B9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275" w:type="dxa"/>
          </w:tcPr>
          <w:p w:rsidR="00834A66" w:rsidRDefault="002450D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80" w:type="dxa"/>
            <w:vAlign w:val="center"/>
          </w:tcPr>
          <w:p w:rsidR="002450D6" w:rsidRDefault="004B601E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="00746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(156)</w:t>
            </w:r>
            <w:r w:rsidR="00F27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 – 14.40</w:t>
            </w:r>
          </w:p>
          <w:p w:rsidR="00834A66" w:rsidRPr="00746436" w:rsidRDefault="002450D6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74643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43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746436">
              <w:rPr>
                <w:rFonts w:ascii="Times New Roman" w:hAnsi="Times New Roman" w:cs="Times New Roman"/>
                <w:sz w:val="28"/>
                <w:szCs w:val="28"/>
              </w:rPr>
              <w:t>професійним</w:t>
            </w:r>
            <w:proofErr w:type="spellEnd"/>
            <w:r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436">
              <w:rPr>
                <w:rFonts w:ascii="Times New Roman" w:hAnsi="Times New Roman" w:cs="Times New Roman"/>
                <w:sz w:val="28"/>
                <w:szCs w:val="28"/>
              </w:rPr>
              <w:t>спрямуванням</w:t>
            </w:r>
            <w:proofErr w:type="spellEnd"/>
            <w:r w:rsidRPr="007464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(126) 13.20 – 14.40</w:t>
            </w:r>
          </w:p>
        </w:tc>
        <w:tc>
          <w:tcPr>
            <w:tcW w:w="1700" w:type="dxa"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834A66" w:rsidTr="00461B36">
        <w:tc>
          <w:tcPr>
            <w:tcW w:w="1957" w:type="dxa"/>
            <w:vMerge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834A66" w:rsidRDefault="002450D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 </w:t>
            </w:r>
          </w:p>
        </w:tc>
        <w:tc>
          <w:tcPr>
            <w:tcW w:w="6380" w:type="dxa"/>
            <w:vAlign w:val="center"/>
          </w:tcPr>
          <w:p w:rsidR="00834A66" w:rsidRPr="00746436" w:rsidRDefault="004B601E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="00746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(256)</w:t>
            </w:r>
            <w:r w:rsidR="00245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834A66" w:rsidTr="00461B36">
        <w:tc>
          <w:tcPr>
            <w:tcW w:w="1957" w:type="dxa"/>
            <w:vMerge/>
          </w:tcPr>
          <w:p w:rsidR="00834A66" w:rsidRDefault="00834A6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834A66" w:rsidRDefault="002450D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80" w:type="dxa"/>
            <w:vAlign w:val="center"/>
          </w:tcPr>
          <w:p w:rsidR="00834A66" w:rsidRPr="00746436" w:rsidRDefault="004B601E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Компаративна 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лінгвістика</w:t>
            </w:r>
            <w:proofErr w:type="spellEnd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834A66" w:rsidRPr="00746436">
              <w:rPr>
                <w:rFonts w:ascii="Times New Roman" w:hAnsi="Times New Roman" w:cs="Times New Roman"/>
                <w:sz w:val="28"/>
                <w:szCs w:val="28"/>
              </w:rPr>
              <w:t>лінгвофілософія</w:t>
            </w:r>
            <w:proofErr w:type="spellEnd"/>
            <w:r w:rsidR="00746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(526</w:t>
            </w:r>
            <w:r w:rsidR="00D70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626 з</w:t>
            </w:r>
            <w:r w:rsidR="00746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45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13.20 – 14.40</w:t>
            </w:r>
          </w:p>
        </w:tc>
        <w:tc>
          <w:tcPr>
            <w:tcW w:w="1700" w:type="dxa"/>
          </w:tcPr>
          <w:p w:rsidR="00834A66" w:rsidRDefault="00746436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F212DB" w:rsidTr="00461B36">
        <w:tc>
          <w:tcPr>
            <w:tcW w:w="1957" w:type="dxa"/>
            <w:vMerge w:val="restart"/>
          </w:tcPr>
          <w:p w:rsidR="00F212DB" w:rsidRDefault="00F212DB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275" w:type="dxa"/>
          </w:tcPr>
          <w:p w:rsidR="00F212DB" w:rsidRPr="00DE26A3" w:rsidRDefault="00DE7A27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380" w:type="dxa"/>
            <w:vAlign w:val="center"/>
          </w:tcPr>
          <w:p w:rsidR="00F212DB" w:rsidRPr="00F212DB" w:rsidRDefault="00F212DB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E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Загальне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мовознавство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лінгвістичних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(456)</w:t>
            </w:r>
            <w:r w:rsidR="00DE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11.50</w:t>
            </w:r>
          </w:p>
        </w:tc>
        <w:tc>
          <w:tcPr>
            <w:tcW w:w="1700" w:type="dxa"/>
          </w:tcPr>
          <w:p w:rsidR="00F212DB" w:rsidRDefault="00F212DB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F212DB" w:rsidTr="00461B36">
        <w:tc>
          <w:tcPr>
            <w:tcW w:w="1957" w:type="dxa"/>
            <w:vMerge/>
          </w:tcPr>
          <w:p w:rsidR="00F212DB" w:rsidRDefault="00F212DB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F212DB" w:rsidRDefault="00DE7A27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80" w:type="dxa"/>
            <w:vAlign w:val="center"/>
          </w:tcPr>
          <w:p w:rsidR="00F212DB" w:rsidRPr="00F212DB" w:rsidRDefault="00F212DB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інформаційно-комунікативних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науково-педагогічній</w:t>
            </w:r>
            <w:proofErr w:type="spellEnd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2D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(356)</w:t>
            </w:r>
            <w:r w:rsidR="00DE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14.50 – 16.30</w:t>
            </w:r>
          </w:p>
        </w:tc>
        <w:tc>
          <w:tcPr>
            <w:tcW w:w="1700" w:type="dxa"/>
          </w:tcPr>
          <w:p w:rsidR="00F212DB" w:rsidRDefault="00F212DB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01.306</w:t>
            </w:r>
          </w:p>
        </w:tc>
      </w:tr>
      <w:tr w:rsidR="00510878" w:rsidRPr="00894800" w:rsidTr="00461B36">
        <w:tc>
          <w:tcPr>
            <w:tcW w:w="1957" w:type="dxa"/>
            <w:vMerge w:val="restart"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275" w:type="dxa"/>
            <w:vMerge w:val="restart"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80" w:type="dxa"/>
            <w:vAlign w:val="center"/>
          </w:tcPr>
          <w:p w:rsidR="00510878" w:rsidRPr="00510878" w:rsidRDefault="006801A8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комп'ютерних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(156)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15.00 – 17.00</w:t>
            </w:r>
          </w:p>
        </w:tc>
        <w:tc>
          <w:tcPr>
            <w:tcW w:w="1700" w:type="dxa"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02.211</w:t>
            </w:r>
          </w:p>
        </w:tc>
      </w:tr>
      <w:tr w:rsidR="00510878" w:rsidRPr="00894800" w:rsidTr="00461B36">
        <w:trPr>
          <w:trHeight w:val="566"/>
        </w:trPr>
        <w:tc>
          <w:tcPr>
            <w:tcW w:w="1957" w:type="dxa"/>
            <w:vMerge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510878" w:rsidRPr="00510878" w:rsidRDefault="006801A8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Машинний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та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комп'ютерна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лексикографія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(456)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15.00 – 17.00</w:t>
            </w:r>
          </w:p>
        </w:tc>
        <w:tc>
          <w:tcPr>
            <w:tcW w:w="1700" w:type="dxa"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02.211</w:t>
            </w:r>
          </w:p>
        </w:tc>
      </w:tr>
      <w:tr w:rsidR="00510878" w:rsidRPr="00894800" w:rsidTr="00461B36">
        <w:trPr>
          <w:trHeight w:val="330"/>
        </w:trPr>
        <w:tc>
          <w:tcPr>
            <w:tcW w:w="1957" w:type="dxa"/>
            <w:vMerge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380" w:type="dxa"/>
            <w:vAlign w:val="center"/>
          </w:tcPr>
          <w:p w:rsidR="00510878" w:rsidRPr="00510878" w:rsidRDefault="006801A8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Компютерна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обробка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рідною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іноземними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мовами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(356, 456)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15.00 – 17.00</w:t>
            </w:r>
          </w:p>
        </w:tc>
        <w:tc>
          <w:tcPr>
            <w:tcW w:w="1700" w:type="dxa"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02.211</w:t>
            </w:r>
          </w:p>
        </w:tc>
      </w:tr>
      <w:tr w:rsidR="00510878" w:rsidRPr="00894800" w:rsidTr="00461B36">
        <w:trPr>
          <w:trHeight w:val="330"/>
        </w:trPr>
        <w:tc>
          <w:tcPr>
            <w:tcW w:w="1957" w:type="dxa"/>
            <w:vMerge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  <w:vAlign w:val="center"/>
          </w:tcPr>
          <w:p w:rsidR="00510878" w:rsidRPr="00510878" w:rsidRDefault="006801A8" w:rsidP="00461B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Квантитативна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компютерна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лінгвістика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та автоматична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обробка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природної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878" w:rsidRPr="00510878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="00510878" w:rsidRPr="0051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(256)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15.00 – 17.00</w:t>
            </w:r>
          </w:p>
        </w:tc>
        <w:tc>
          <w:tcPr>
            <w:tcW w:w="1700" w:type="dxa"/>
          </w:tcPr>
          <w:p w:rsidR="00510878" w:rsidRDefault="00510878" w:rsidP="00461B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02.211</w:t>
            </w:r>
          </w:p>
        </w:tc>
      </w:tr>
    </w:tbl>
    <w:p w:rsidR="00324176" w:rsidRDefault="00324176" w:rsidP="00461B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324176" w:rsidRPr="00D90C12" w:rsidRDefault="00324176" w:rsidP="00461B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загальної та прикладної лінгвістики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Н.В. Коч</w:t>
      </w:r>
    </w:p>
    <w:sectPr w:rsidR="00324176" w:rsidRPr="00D90C12" w:rsidSect="0010727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8E9"/>
    <w:multiLevelType w:val="hybridMultilevel"/>
    <w:tmpl w:val="47CE1BBC"/>
    <w:lvl w:ilvl="0" w:tplc="463842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531"/>
    <w:multiLevelType w:val="hybridMultilevel"/>
    <w:tmpl w:val="60EEF1CA"/>
    <w:lvl w:ilvl="0" w:tplc="16DE8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45B0"/>
    <w:multiLevelType w:val="hybridMultilevel"/>
    <w:tmpl w:val="7F181BDE"/>
    <w:lvl w:ilvl="0" w:tplc="302ED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23C"/>
    <w:multiLevelType w:val="hybridMultilevel"/>
    <w:tmpl w:val="93D6DD4E"/>
    <w:lvl w:ilvl="0" w:tplc="1A103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29C7"/>
    <w:multiLevelType w:val="hybridMultilevel"/>
    <w:tmpl w:val="1BE817FE"/>
    <w:lvl w:ilvl="0" w:tplc="A4942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65C"/>
    <w:multiLevelType w:val="hybridMultilevel"/>
    <w:tmpl w:val="A412EC38"/>
    <w:lvl w:ilvl="0" w:tplc="CC685D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7E97"/>
    <w:multiLevelType w:val="hybridMultilevel"/>
    <w:tmpl w:val="09BEFE1A"/>
    <w:lvl w:ilvl="0" w:tplc="33CEAE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2C1D"/>
    <w:multiLevelType w:val="hybridMultilevel"/>
    <w:tmpl w:val="4B1A8158"/>
    <w:lvl w:ilvl="0" w:tplc="9CD894C2">
      <w:start w:val="33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98C0FF8"/>
    <w:multiLevelType w:val="hybridMultilevel"/>
    <w:tmpl w:val="A3BCD3B6"/>
    <w:lvl w:ilvl="0" w:tplc="7B3295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4364D"/>
    <w:multiLevelType w:val="hybridMultilevel"/>
    <w:tmpl w:val="D6146B98"/>
    <w:lvl w:ilvl="0" w:tplc="B964B7F6">
      <w:start w:val="3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B6974"/>
    <w:multiLevelType w:val="hybridMultilevel"/>
    <w:tmpl w:val="8EE46B96"/>
    <w:lvl w:ilvl="0" w:tplc="96582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842CE"/>
    <w:multiLevelType w:val="hybridMultilevel"/>
    <w:tmpl w:val="40BA902A"/>
    <w:lvl w:ilvl="0" w:tplc="987C6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24BC5"/>
    <w:multiLevelType w:val="hybridMultilevel"/>
    <w:tmpl w:val="C8F4C62C"/>
    <w:lvl w:ilvl="0" w:tplc="280815C0">
      <w:start w:val="1"/>
      <w:numFmt w:val="bullet"/>
      <w:lvlText w:val=""/>
      <w:lvlJc w:val="left"/>
      <w:pPr>
        <w:ind w:left="3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0C12"/>
    <w:rsid w:val="00087F6E"/>
    <w:rsid w:val="000A00FD"/>
    <w:rsid w:val="000B27B9"/>
    <w:rsid w:val="000B6226"/>
    <w:rsid w:val="000C4190"/>
    <w:rsid w:val="00107278"/>
    <w:rsid w:val="001107FB"/>
    <w:rsid w:val="00157184"/>
    <w:rsid w:val="00161987"/>
    <w:rsid w:val="00165DC0"/>
    <w:rsid w:val="001678CC"/>
    <w:rsid w:val="0017633B"/>
    <w:rsid w:val="00181EF0"/>
    <w:rsid w:val="001F2D7A"/>
    <w:rsid w:val="002067F5"/>
    <w:rsid w:val="00210007"/>
    <w:rsid w:val="0021519A"/>
    <w:rsid w:val="002450D6"/>
    <w:rsid w:val="00251152"/>
    <w:rsid w:val="00270762"/>
    <w:rsid w:val="002753B9"/>
    <w:rsid w:val="00284A4B"/>
    <w:rsid w:val="003128D6"/>
    <w:rsid w:val="00324176"/>
    <w:rsid w:val="0033300F"/>
    <w:rsid w:val="00377E80"/>
    <w:rsid w:val="003D24EE"/>
    <w:rsid w:val="003E082C"/>
    <w:rsid w:val="00461B36"/>
    <w:rsid w:val="004B601E"/>
    <w:rsid w:val="00510878"/>
    <w:rsid w:val="005258E0"/>
    <w:rsid w:val="00536A06"/>
    <w:rsid w:val="005D2C2D"/>
    <w:rsid w:val="00656E27"/>
    <w:rsid w:val="006801A8"/>
    <w:rsid w:val="006A56BE"/>
    <w:rsid w:val="006C3347"/>
    <w:rsid w:val="006C60D3"/>
    <w:rsid w:val="00701895"/>
    <w:rsid w:val="00746436"/>
    <w:rsid w:val="0076293A"/>
    <w:rsid w:val="00834A66"/>
    <w:rsid w:val="00894800"/>
    <w:rsid w:val="00943526"/>
    <w:rsid w:val="00966404"/>
    <w:rsid w:val="009F45EE"/>
    <w:rsid w:val="00AC40C0"/>
    <w:rsid w:val="00AE7C60"/>
    <w:rsid w:val="00B008D2"/>
    <w:rsid w:val="00C15FA0"/>
    <w:rsid w:val="00C3009C"/>
    <w:rsid w:val="00C559EA"/>
    <w:rsid w:val="00C82067"/>
    <w:rsid w:val="00CA5943"/>
    <w:rsid w:val="00CB4B69"/>
    <w:rsid w:val="00D7087B"/>
    <w:rsid w:val="00D741FA"/>
    <w:rsid w:val="00D76E66"/>
    <w:rsid w:val="00D77856"/>
    <w:rsid w:val="00D90C12"/>
    <w:rsid w:val="00DC733B"/>
    <w:rsid w:val="00DD612D"/>
    <w:rsid w:val="00DE26A3"/>
    <w:rsid w:val="00DE7A27"/>
    <w:rsid w:val="00DF387A"/>
    <w:rsid w:val="00E5537D"/>
    <w:rsid w:val="00E80441"/>
    <w:rsid w:val="00EE32C1"/>
    <w:rsid w:val="00F212DB"/>
    <w:rsid w:val="00F274A6"/>
    <w:rsid w:val="00FB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38</cp:revision>
  <cp:lastPrinted>2018-10-03T13:55:00Z</cp:lastPrinted>
  <dcterms:created xsi:type="dcterms:W3CDTF">2018-10-03T11:57:00Z</dcterms:created>
  <dcterms:modified xsi:type="dcterms:W3CDTF">2019-01-21T11:18:00Z</dcterms:modified>
</cp:coreProperties>
</file>