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26" w:rsidRDefault="000B6226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6226" w:rsidRDefault="003D24EE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>Графік контролю за самостійною роботою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</w:t>
      </w:r>
      <w:r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факультету іноземної філології  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викладачами кафедри германської філології та перекладу</w:t>
      </w:r>
    </w:p>
    <w:p w:rsidR="00C15FA0" w:rsidRDefault="003D24EE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B6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семестрі </w:t>
      </w:r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2018-2019 </w:t>
      </w:r>
      <w:proofErr w:type="spellStart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0B62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07278" w:rsidRPr="003D2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B6226" w:rsidRPr="003D24EE" w:rsidRDefault="000B6226" w:rsidP="000B62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348" w:type="dxa"/>
        <w:tblInd w:w="-289" w:type="dxa"/>
        <w:tblLook w:val="04A0"/>
      </w:tblPr>
      <w:tblGrid>
        <w:gridCol w:w="2098"/>
        <w:gridCol w:w="1469"/>
        <w:gridCol w:w="5911"/>
        <w:gridCol w:w="1870"/>
      </w:tblGrid>
      <w:tr w:rsidR="001F2D7A" w:rsidTr="00894800">
        <w:tc>
          <w:tcPr>
            <w:tcW w:w="2098" w:type="dxa"/>
            <w:vMerge w:val="restart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Майстренко М.І.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*Латинська мова (126) – 13:30-14:30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**Латинська мова (146) – 13:30-14:30</w:t>
            </w:r>
          </w:p>
          <w:p w:rsidR="001F2D7A" w:rsidRDefault="001F2D7A" w:rsidP="00536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**Латинська мова (156) – 12:00-13:00</w:t>
            </w:r>
          </w:p>
        </w:tc>
        <w:tc>
          <w:tcPr>
            <w:tcW w:w="1870" w:type="dxa"/>
          </w:tcPr>
          <w:p w:rsidR="001F2D7A" w:rsidRDefault="001F2D7A" w:rsidP="001F2D7A">
            <w:pPr>
              <w:ind w:right="8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01.113</w:t>
            </w:r>
          </w:p>
        </w:tc>
      </w:tr>
      <w:tr w:rsidR="001F2D7A" w:rsidTr="00894800">
        <w:tc>
          <w:tcPr>
            <w:tcW w:w="2098" w:type="dxa"/>
            <w:vMerge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5911" w:type="dxa"/>
          </w:tcPr>
          <w:p w:rsidR="001F2D7A" w:rsidRPr="00536A06" w:rsidRDefault="001F2D7A" w:rsidP="00536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*Світова література (236/246)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9:00-10:00</w:t>
            </w:r>
          </w:p>
          <w:p w:rsidR="001F2D7A" w:rsidRPr="00536A06" w:rsidRDefault="001F2D7A" w:rsidP="00536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**Світова література (146)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12:00-13:00</w:t>
            </w:r>
          </w:p>
          <w:p w:rsidR="001F2D7A" w:rsidRDefault="001F2D7A" w:rsidP="00536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536A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 у ВНЗ та методика її викладання (606)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9:00-10:00</w:t>
            </w:r>
          </w:p>
        </w:tc>
        <w:tc>
          <w:tcPr>
            <w:tcW w:w="1870" w:type="dxa"/>
          </w:tcPr>
          <w:p w:rsidR="001F2D7A" w:rsidRPr="00536A06" w:rsidRDefault="001F2D7A" w:rsidP="00536A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01.113</w:t>
            </w:r>
          </w:p>
        </w:tc>
      </w:tr>
      <w:tr w:rsidR="001F2D7A" w:rsidTr="00894800">
        <w:tc>
          <w:tcPr>
            <w:tcW w:w="2098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Осипов П.І.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911" w:type="dxa"/>
          </w:tcPr>
          <w:p w:rsidR="001F2D7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*Лексикологія (436) – 15:00-16:00</w:t>
            </w:r>
          </w:p>
          <w:p w:rsidR="001F2D7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**Германське мовознавство (606) – 15:00-16:00</w:t>
            </w:r>
          </w:p>
          <w:p w:rsidR="001F2D7A" w:rsidRDefault="001F2D7A" w:rsidP="003E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Методика викладання фахових дисциплін у ВНЗ (506н) – 15:00-16:00</w:t>
            </w:r>
          </w:p>
          <w:p w:rsidR="001F2D7A" w:rsidRDefault="001F2D7A" w:rsidP="003E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Теоретичний курс другої іноземної мови (606а) – 16:00-17:00</w:t>
            </w:r>
          </w:p>
          <w:p w:rsidR="001F2D7A" w:rsidRDefault="001F2D7A" w:rsidP="003E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Теорія перекладу (506н) – 15:00-16:00</w:t>
            </w:r>
          </w:p>
          <w:p w:rsidR="001F2D7A" w:rsidRPr="0021519A" w:rsidRDefault="001F2D7A" w:rsidP="003E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****Практика письмового та усного перекладу (506н) – 16:00-17:00</w:t>
            </w:r>
          </w:p>
        </w:tc>
        <w:tc>
          <w:tcPr>
            <w:tcW w:w="1870" w:type="dxa"/>
          </w:tcPr>
          <w:p w:rsidR="001F2D7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01.504</w:t>
            </w:r>
          </w:p>
        </w:tc>
      </w:tr>
      <w:tr w:rsidR="001F2D7A" w:rsidTr="00894800">
        <w:tc>
          <w:tcPr>
            <w:tcW w:w="2098" w:type="dxa"/>
            <w:vMerge w:val="restart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Водяна Л.В.</w:t>
            </w:r>
          </w:p>
        </w:tc>
        <w:tc>
          <w:tcPr>
            <w:tcW w:w="1469" w:type="dxa"/>
          </w:tcPr>
          <w:p w:rsidR="001F2D7A" w:rsidRDefault="001F2D7A" w:rsidP="001072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911" w:type="dxa"/>
          </w:tcPr>
          <w:p w:rsidR="001F2D7A" w:rsidRDefault="001F2D7A" w:rsidP="00D90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D90C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країни, мова якої вивчається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(436) -16:30-17:30</w:t>
            </w:r>
          </w:p>
          <w:p w:rsidR="001F2D7A" w:rsidRPr="00D90C12" w:rsidRDefault="001F2D7A" w:rsidP="00D90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**ПКДМ (336а) - 16:30-17:30</w:t>
            </w:r>
          </w:p>
        </w:tc>
        <w:tc>
          <w:tcPr>
            <w:tcW w:w="1870" w:type="dxa"/>
          </w:tcPr>
          <w:p w:rsidR="001F2D7A" w:rsidRDefault="001F2D7A" w:rsidP="00D90C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01.504</w:t>
            </w:r>
          </w:p>
        </w:tc>
      </w:tr>
      <w:tr w:rsidR="001F2D7A" w:rsidTr="00894800">
        <w:tc>
          <w:tcPr>
            <w:tcW w:w="2098" w:type="dxa"/>
            <w:vMerge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*ПКДМ (506а) - 16:30-17:30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**Сучасні література Німеччини (606н)  - 16:30-17:30</w:t>
            </w:r>
          </w:p>
        </w:tc>
        <w:tc>
          <w:tcPr>
            <w:tcW w:w="1870" w:type="dxa"/>
          </w:tcPr>
          <w:p w:rsidR="001F2D7A" w:rsidRDefault="001F2D7A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01.504</w:t>
            </w:r>
          </w:p>
        </w:tc>
      </w:tr>
      <w:tr w:rsidR="001F2D7A" w:rsidTr="00894800">
        <w:tc>
          <w:tcPr>
            <w:tcW w:w="2098" w:type="dxa"/>
            <w:vMerge w:val="restart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Корнєва Н.А.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*ПКОМ (436) - 10:00-11:00 </w:t>
            </w:r>
          </w:p>
        </w:tc>
        <w:tc>
          <w:tcPr>
            <w:tcW w:w="1870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01.506</w:t>
            </w:r>
          </w:p>
        </w:tc>
      </w:tr>
      <w:tr w:rsidR="001F2D7A" w:rsidTr="00894800">
        <w:tc>
          <w:tcPr>
            <w:tcW w:w="2098" w:type="dxa"/>
            <w:vMerge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**ПКНМ і пр. фонетика (126) – 11:30-12:30</w:t>
            </w:r>
          </w:p>
        </w:tc>
        <w:tc>
          <w:tcPr>
            <w:tcW w:w="1870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1F2D7A" w:rsidTr="00894800">
        <w:tc>
          <w:tcPr>
            <w:tcW w:w="2098" w:type="dxa"/>
            <w:vMerge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*Лінгвокраїнознавство (336) – 15:00-16:00</w:t>
            </w:r>
          </w:p>
        </w:tc>
        <w:tc>
          <w:tcPr>
            <w:tcW w:w="1870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1F2D7A" w:rsidTr="00894800">
        <w:tc>
          <w:tcPr>
            <w:tcW w:w="2098" w:type="dxa"/>
            <w:vMerge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5911" w:type="dxa"/>
          </w:tcPr>
          <w:p w:rsidR="001F2D7A" w:rsidRDefault="001F2D7A" w:rsidP="003E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**ПКДМ (346а) – 8:30-9:30</w:t>
            </w:r>
          </w:p>
        </w:tc>
        <w:tc>
          <w:tcPr>
            <w:tcW w:w="1870" w:type="dxa"/>
          </w:tcPr>
          <w:p w:rsidR="001F2D7A" w:rsidRDefault="001F2D7A" w:rsidP="003E08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01.506</w:t>
            </w:r>
          </w:p>
        </w:tc>
      </w:tr>
      <w:tr w:rsidR="001F2D7A" w:rsidTr="00894800">
        <w:tc>
          <w:tcPr>
            <w:tcW w:w="2098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С.В.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5911" w:type="dxa"/>
          </w:tcPr>
          <w:p w:rsidR="001F2D7A" w:rsidRDefault="001F2D7A" w:rsidP="00EE3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*Комунікативні стратегії (606н) - 10:00-11:00</w:t>
            </w:r>
          </w:p>
          <w:p w:rsidR="001F2D7A" w:rsidRDefault="001F2D7A" w:rsidP="00EE3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**Комунікативні стратегії (506н) - 10:00-11:00</w:t>
            </w:r>
          </w:p>
          <w:p w:rsidR="001F2D7A" w:rsidRDefault="001F2D7A" w:rsidP="00EE3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***Комунікативні стратегії другої мови  (516) – 10:00-11:00</w:t>
            </w:r>
          </w:p>
        </w:tc>
        <w:tc>
          <w:tcPr>
            <w:tcW w:w="1870" w:type="dxa"/>
          </w:tcPr>
          <w:p w:rsidR="001F2D7A" w:rsidRDefault="001F2D7A" w:rsidP="00EE32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1F2D7A" w:rsidTr="00894800">
        <w:tc>
          <w:tcPr>
            <w:tcW w:w="2098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*Методика викладання іноземних мов (336н/346н) –13:30-14:30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  <w:r w:rsidRPr="003330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граматика (126н)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- 13:30-14:30</w:t>
            </w:r>
          </w:p>
        </w:tc>
        <w:tc>
          <w:tcPr>
            <w:tcW w:w="1870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1F2D7A" w:rsidTr="00894800">
        <w:tc>
          <w:tcPr>
            <w:tcW w:w="2098" w:type="dxa"/>
            <w:vMerge w:val="restart"/>
          </w:tcPr>
          <w:p w:rsidR="001F2D7A" w:rsidRPr="002753B9" w:rsidRDefault="001F2D7A" w:rsidP="002753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3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Чередниченко В.П.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Лінгвостилістичний аналіз тексту (606н) – 9:00-10:00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Переклад юридичної літератури (616) – 10:00-11:00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***Техніка перекладу другої іноземної мови (616) – 9:00-10:00</w:t>
            </w:r>
          </w:p>
        </w:tc>
        <w:tc>
          <w:tcPr>
            <w:tcW w:w="1870" w:type="dxa"/>
          </w:tcPr>
          <w:p w:rsidR="001F2D7A" w:rsidRDefault="00894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01.500</w:t>
            </w:r>
          </w:p>
        </w:tc>
      </w:tr>
      <w:tr w:rsidR="001F2D7A" w:rsidTr="00894800">
        <w:tc>
          <w:tcPr>
            <w:tcW w:w="2098" w:type="dxa"/>
            <w:vMerge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5911" w:type="dxa"/>
          </w:tcPr>
          <w:p w:rsidR="001F2D7A" w:rsidRDefault="001F2D7A" w:rsidP="006C60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*Історія мови (436) – 9:00-10:00</w:t>
            </w:r>
          </w:p>
          <w:p w:rsidR="001F2D7A" w:rsidRDefault="001F2D7A" w:rsidP="006C60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*ПКДМ (446/1) – 10:00-11:00</w:t>
            </w:r>
          </w:p>
          <w:p w:rsidR="001F2D7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**Інтерпретація тексту (436н) – 9:00-10:00</w:t>
            </w:r>
          </w:p>
          <w:p w:rsidR="001F2D7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*** Історія мови (436) – 9:00-10:00</w:t>
            </w:r>
          </w:p>
          <w:p w:rsidR="001F2D7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ПКДМ (446/2) – 10:00-11:00</w:t>
            </w:r>
          </w:p>
          <w:p w:rsidR="001F2D7A" w:rsidRPr="006C60D3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Інтерпретація тексту (436н) – 9:00-10:00</w:t>
            </w:r>
          </w:p>
        </w:tc>
        <w:tc>
          <w:tcPr>
            <w:tcW w:w="1870" w:type="dxa"/>
          </w:tcPr>
          <w:p w:rsidR="001F2D7A" w:rsidRDefault="00894800" w:rsidP="006C60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01.511</w:t>
            </w:r>
          </w:p>
        </w:tc>
      </w:tr>
      <w:tr w:rsidR="001F2D7A" w:rsidTr="00894800">
        <w:tc>
          <w:tcPr>
            <w:tcW w:w="2098" w:type="dxa"/>
            <w:vMerge w:val="restart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Коваленко О.В.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1F2D7A" w:rsidRPr="00DE26A3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*ПКОМ (336н/346н) - 8:30-9:30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**Аналітичне читання (336н/346н) - 8:30-9:30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***ПКОМ (336н/346н) - 8:30-9:30</w:t>
            </w:r>
          </w:p>
        </w:tc>
        <w:tc>
          <w:tcPr>
            <w:tcW w:w="1870" w:type="dxa"/>
          </w:tcPr>
          <w:p w:rsidR="001F2D7A" w:rsidRDefault="00894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01.506</w:t>
            </w:r>
          </w:p>
        </w:tc>
      </w:tr>
      <w:tr w:rsidR="001F2D7A" w:rsidTr="00894800">
        <w:tc>
          <w:tcPr>
            <w:tcW w:w="2098" w:type="dxa"/>
            <w:vMerge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1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**Аналітичне читання (436) - 8:30-9:30</w:t>
            </w:r>
          </w:p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****ПКДМ (326) - 8:30-9:30</w:t>
            </w:r>
          </w:p>
        </w:tc>
        <w:tc>
          <w:tcPr>
            <w:tcW w:w="1870" w:type="dxa"/>
          </w:tcPr>
          <w:p w:rsidR="001F2D7A" w:rsidRDefault="008948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01.506</w:t>
            </w:r>
          </w:p>
        </w:tc>
      </w:tr>
      <w:tr w:rsidR="001F2D7A" w:rsidRPr="00894800" w:rsidTr="00894800">
        <w:tc>
          <w:tcPr>
            <w:tcW w:w="2098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5911" w:type="dxa"/>
          </w:tcPr>
          <w:p w:rsidR="001F2D7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 ПКДМ (426/1) – 15:30-16:30</w:t>
            </w:r>
          </w:p>
          <w:p w:rsidR="001F2D7A" w:rsidRPr="0021519A" w:rsidRDefault="001F2D7A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ПКДМ (426/2) – 15:30-16:30</w:t>
            </w:r>
          </w:p>
        </w:tc>
        <w:tc>
          <w:tcPr>
            <w:tcW w:w="1870" w:type="dxa"/>
          </w:tcPr>
          <w:p w:rsidR="001F2D7A" w:rsidRDefault="00894800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01.504</w:t>
            </w:r>
          </w:p>
        </w:tc>
      </w:tr>
      <w:tr w:rsidR="00AE7C60" w:rsidRPr="00894800" w:rsidTr="00AE7C60">
        <w:trPr>
          <w:trHeight w:val="2205"/>
        </w:trPr>
        <w:tc>
          <w:tcPr>
            <w:tcW w:w="2098" w:type="dxa"/>
            <w:vMerge w:val="restart"/>
          </w:tcPr>
          <w:p w:rsidR="00AE7C60" w:rsidRDefault="00AE7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Солодка А.К.</w:t>
            </w:r>
          </w:p>
        </w:tc>
        <w:tc>
          <w:tcPr>
            <w:tcW w:w="1469" w:type="dxa"/>
          </w:tcPr>
          <w:p w:rsidR="00AE7C60" w:rsidRDefault="00AE7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AE7C60" w:rsidRDefault="00AE7C60" w:rsidP="00894800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*Теорія і практика інтерпретації тексту  (516) 10.00-11.20 </w:t>
            </w:r>
          </w:p>
          <w:p w:rsidR="00AE7C60" w:rsidRDefault="00AE7C60" w:rsidP="00894800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 Теорія і практика крос культурної взаємодії (516) </w:t>
            </w:r>
          </w:p>
          <w:p w:rsidR="00AE7C60" w:rsidRDefault="00AE7C60" w:rsidP="00894800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Інтерпретація  тексту (626)</w:t>
            </w:r>
          </w:p>
          <w:p w:rsidR="00AE7C60" w:rsidRPr="00894800" w:rsidRDefault="00AE7C60" w:rsidP="00894800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Соціолінгвістичні та прагматичні проблеми перекладу (616)</w:t>
            </w:r>
          </w:p>
        </w:tc>
        <w:tc>
          <w:tcPr>
            <w:tcW w:w="1870" w:type="dxa"/>
          </w:tcPr>
          <w:p w:rsidR="00AE7C60" w:rsidRDefault="00AE7C60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01.509</w:t>
            </w:r>
          </w:p>
        </w:tc>
      </w:tr>
      <w:tr w:rsidR="00AE7C60" w:rsidRPr="00894800" w:rsidTr="00894800">
        <w:trPr>
          <w:trHeight w:val="360"/>
        </w:trPr>
        <w:tc>
          <w:tcPr>
            <w:tcW w:w="2098" w:type="dxa"/>
            <w:vMerge/>
          </w:tcPr>
          <w:p w:rsidR="00AE7C60" w:rsidRDefault="00AE7C60" w:rsidP="00AE7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AE7C60" w:rsidRDefault="00AE7C60" w:rsidP="00AE7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5911" w:type="dxa"/>
          </w:tcPr>
          <w:p w:rsidR="00AE7C60" w:rsidRDefault="00AE7C60" w:rsidP="00AE7C60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*Практичний курс першої іноземної мови (англійська) (121) 13.20-14.40</w:t>
            </w:r>
          </w:p>
          <w:p w:rsidR="00D741FA" w:rsidRDefault="00D741FA" w:rsidP="00AE7C60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Новітні методики (521) 13.20-14.40</w:t>
            </w:r>
          </w:p>
          <w:p w:rsidR="00D741FA" w:rsidRDefault="00D741FA" w:rsidP="00AE7C60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***Англійська мова (326) 13.20-14.40</w:t>
            </w:r>
          </w:p>
          <w:p w:rsidR="00AE7C60" w:rsidRDefault="00D741FA" w:rsidP="00AE7C60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Іноземна мова за професійним спрямуванням (521) 13.20-14.40</w:t>
            </w:r>
          </w:p>
        </w:tc>
        <w:tc>
          <w:tcPr>
            <w:tcW w:w="1870" w:type="dxa"/>
          </w:tcPr>
          <w:p w:rsidR="00AE7C60" w:rsidRDefault="00AE7C60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01.509</w:t>
            </w:r>
          </w:p>
        </w:tc>
      </w:tr>
      <w:tr w:rsidR="001F2D7A" w:rsidRPr="00894800" w:rsidTr="00894800">
        <w:tc>
          <w:tcPr>
            <w:tcW w:w="2098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Ю.І.</w:t>
            </w:r>
          </w:p>
        </w:tc>
        <w:tc>
          <w:tcPr>
            <w:tcW w:w="1469" w:type="dxa"/>
          </w:tcPr>
          <w:p w:rsidR="001F2D7A" w:rsidRDefault="001571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5911" w:type="dxa"/>
          </w:tcPr>
          <w:p w:rsidR="001F2D7A" w:rsidRDefault="00894800" w:rsidP="00894800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*Практична граматика основної іноземної мови(англійська) (126)</w:t>
            </w:r>
            <w:r w:rsidR="00157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9.00-12.00</w:t>
            </w:r>
          </w:p>
          <w:p w:rsidR="00157184" w:rsidRDefault="00894800" w:rsidP="00157184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Практична граматика основної іноземної мови(англійська) (126)</w:t>
            </w:r>
            <w:r w:rsidR="00157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9.00-12.00</w:t>
            </w:r>
          </w:p>
          <w:p w:rsidR="00157184" w:rsidRDefault="00157184" w:rsidP="00894800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 ПКПЗОІМ  (326) 9.00-10.00 </w:t>
            </w:r>
          </w:p>
          <w:p w:rsidR="00894800" w:rsidRPr="00894800" w:rsidRDefault="00157184" w:rsidP="00894800">
            <w:pPr>
              <w:pStyle w:val="a4"/>
              <w:ind w:left="-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Переклад англомовної технічної документації (516) 9.00-10.00 </w:t>
            </w:r>
          </w:p>
        </w:tc>
        <w:tc>
          <w:tcPr>
            <w:tcW w:w="1870" w:type="dxa"/>
          </w:tcPr>
          <w:p w:rsidR="001F2D7A" w:rsidRDefault="00157184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01.525</w:t>
            </w:r>
          </w:p>
        </w:tc>
      </w:tr>
      <w:tr w:rsidR="006A56BE" w:rsidRPr="00894800" w:rsidTr="006A56BE">
        <w:trPr>
          <w:trHeight w:val="566"/>
        </w:trPr>
        <w:tc>
          <w:tcPr>
            <w:tcW w:w="2098" w:type="dxa"/>
            <w:vMerge w:val="restart"/>
          </w:tcPr>
          <w:p w:rsidR="006A56BE" w:rsidRDefault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69" w:type="dxa"/>
          </w:tcPr>
          <w:p w:rsidR="006A56BE" w:rsidRDefault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5911" w:type="dxa"/>
          </w:tcPr>
          <w:p w:rsidR="006A56BE" w:rsidRDefault="006A56BE" w:rsidP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**Порівняльна лексикологія англійської та української мов (326) 11.50-13.10</w:t>
            </w:r>
          </w:p>
          <w:p w:rsidR="006A56BE" w:rsidRPr="006A56BE" w:rsidRDefault="006A56BE" w:rsidP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*Техніка перекладу з основної іноземної мови (616)  13.20-14.40</w:t>
            </w:r>
          </w:p>
        </w:tc>
        <w:tc>
          <w:tcPr>
            <w:tcW w:w="1870" w:type="dxa"/>
          </w:tcPr>
          <w:p w:rsidR="006A56BE" w:rsidRDefault="006A56B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01.523</w:t>
            </w:r>
          </w:p>
        </w:tc>
      </w:tr>
      <w:tr w:rsidR="006A56BE" w:rsidRPr="00894800" w:rsidTr="00894800">
        <w:trPr>
          <w:trHeight w:val="330"/>
        </w:trPr>
        <w:tc>
          <w:tcPr>
            <w:tcW w:w="2098" w:type="dxa"/>
            <w:vMerge/>
          </w:tcPr>
          <w:p w:rsidR="006A56BE" w:rsidRDefault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6A56BE" w:rsidRDefault="006A56BE" w:rsidP="006A5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</w:tcPr>
          <w:p w:rsidR="006A56BE" w:rsidRDefault="006A56B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ПКПЗОІМ (426) 15.10-18.00</w:t>
            </w:r>
          </w:p>
        </w:tc>
        <w:tc>
          <w:tcPr>
            <w:tcW w:w="1870" w:type="dxa"/>
          </w:tcPr>
          <w:p w:rsidR="006A56BE" w:rsidRDefault="006A56B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01.523</w:t>
            </w:r>
          </w:p>
        </w:tc>
      </w:tr>
      <w:tr w:rsidR="003D24EE" w:rsidRPr="00157184" w:rsidTr="003D24EE">
        <w:trPr>
          <w:trHeight w:val="915"/>
        </w:trPr>
        <w:tc>
          <w:tcPr>
            <w:tcW w:w="2098" w:type="dxa"/>
            <w:vMerge w:val="restart"/>
          </w:tcPr>
          <w:p w:rsidR="003D24EE" w:rsidRDefault="003D2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Єфименко Т.М.</w:t>
            </w:r>
          </w:p>
        </w:tc>
        <w:tc>
          <w:tcPr>
            <w:tcW w:w="1469" w:type="dxa"/>
          </w:tcPr>
          <w:p w:rsidR="003D24EE" w:rsidRDefault="003D2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</w:tcPr>
          <w:p w:rsidR="003D24EE" w:rsidRDefault="003D24E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*ПКОМ (126(1))  13.20-14.40</w:t>
            </w:r>
          </w:p>
          <w:p w:rsidR="003D24EE" w:rsidRDefault="003D24E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ПКОМ (126(1))  13.20-14.40</w:t>
            </w:r>
          </w:p>
          <w:p w:rsidR="003D24EE" w:rsidRDefault="003D24E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ПКПЗОІМ (226) 13.20-14.40</w:t>
            </w:r>
          </w:p>
          <w:p w:rsidR="003D24EE" w:rsidRDefault="003D24E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Лінгвокраїнознавство країн першої іноземної мови (326) 8.30-9.50</w:t>
            </w:r>
          </w:p>
        </w:tc>
        <w:tc>
          <w:tcPr>
            <w:tcW w:w="1870" w:type="dxa"/>
          </w:tcPr>
          <w:p w:rsidR="003D24EE" w:rsidRDefault="003D24E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3D24EE" w:rsidRPr="00157184" w:rsidTr="00894800">
        <w:trPr>
          <w:trHeight w:val="375"/>
        </w:trPr>
        <w:tc>
          <w:tcPr>
            <w:tcW w:w="2098" w:type="dxa"/>
            <w:vMerge/>
          </w:tcPr>
          <w:p w:rsidR="003D24EE" w:rsidRDefault="003D24EE" w:rsidP="003D2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3D24EE" w:rsidRDefault="003D24EE" w:rsidP="003D24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5911" w:type="dxa"/>
          </w:tcPr>
          <w:p w:rsidR="003D24EE" w:rsidRDefault="003D24EE" w:rsidP="003D24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*Переклад юридичних текстів  основної іноземної мови (616) 10.00-11.20</w:t>
            </w:r>
          </w:p>
          <w:p w:rsidR="003D24EE" w:rsidRPr="003D24EE" w:rsidRDefault="003D24EE" w:rsidP="003D24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Переклад економічних текстів основної іноземної мови (616) 10.00-11.20</w:t>
            </w:r>
          </w:p>
        </w:tc>
        <w:tc>
          <w:tcPr>
            <w:tcW w:w="1870" w:type="dxa"/>
          </w:tcPr>
          <w:p w:rsidR="003D24EE" w:rsidRDefault="003D24EE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01.520</w:t>
            </w:r>
          </w:p>
        </w:tc>
      </w:tr>
      <w:tr w:rsidR="00D77856" w:rsidRPr="0017633B" w:rsidTr="00D77856">
        <w:trPr>
          <w:trHeight w:val="1575"/>
        </w:trPr>
        <w:tc>
          <w:tcPr>
            <w:tcW w:w="2098" w:type="dxa"/>
            <w:vMerge w:val="restart"/>
          </w:tcPr>
          <w:p w:rsidR="00D77856" w:rsidRDefault="00D77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Агєєва В.О.</w:t>
            </w:r>
          </w:p>
        </w:tc>
        <w:tc>
          <w:tcPr>
            <w:tcW w:w="1469" w:type="dxa"/>
          </w:tcPr>
          <w:p w:rsidR="00D77856" w:rsidRDefault="00D77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5911" w:type="dxa"/>
          </w:tcPr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*Порівняльно-історичне мовознавство  (616) 8.30-9.50</w:t>
            </w: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Порівняльна стилістика англійської та української мов (426) 8.30-9.50</w:t>
            </w: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Термінологія та переклад (426) 8.30-9.50</w:t>
            </w:r>
          </w:p>
        </w:tc>
        <w:tc>
          <w:tcPr>
            <w:tcW w:w="1870" w:type="dxa"/>
          </w:tcPr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01.523</w:t>
            </w:r>
          </w:p>
        </w:tc>
      </w:tr>
      <w:tr w:rsidR="00D77856" w:rsidRPr="0017633B" w:rsidTr="00894800">
        <w:trPr>
          <w:trHeight w:val="345"/>
        </w:trPr>
        <w:tc>
          <w:tcPr>
            <w:tcW w:w="2098" w:type="dxa"/>
            <w:vMerge/>
          </w:tcPr>
          <w:p w:rsidR="00D77856" w:rsidRDefault="00D77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9" w:type="dxa"/>
          </w:tcPr>
          <w:p w:rsidR="00D77856" w:rsidRDefault="00D77856" w:rsidP="00D77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  <w:tc>
          <w:tcPr>
            <w:tcW w:w="5911" w:type="dxa"/>
          </w:tcPr>
          <w:p w:rsidR="00D77856" w:rsidRPr="00D77856" w:rsidRDefault="00D77856" w:rsidP="00D77856">
            <w:pPr>
              <w:pStyle w:val="a4"/>
              <w:ind w:left="0" w:hanging="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*ПУПМ (126(2)) 13.20-14.40</w:t>
            </w:r>
          </w:p>
        </w:tc>
        <w:tc>
          <w:tcPr>
            <w:tcW w:w="1870" w:type="dxa"/>
          </w:tcPr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01.523</w:t>
            </w:r>
          </w:p>
        </w:tc>
      </w:tr>
      <w:tr w:rsidR="001F2D7A" w:rsidRPr="0017633B" w:rsidTr="00894800">
        <w:tc>
          <w:tcPr>
            <w:tcW w:w="2098" w:type="dxa"/>
          </w:tcPr>
          <w:p w:rsidR="001F2D7A" w:rsidRDefault="00D778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Абабілова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</w:t>
            </w:r>
            <w:r w:rsidR="001F2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69" w:type="dxa"/>
          </w:tcPr>
          <w:p w:rsidR="001F2D7A" w:rsidRDefault="001F2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11" w:type="dxa"/>
          </w:tcPr>
          <w:p w:rsidR="001F2D7A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*Вступ до перекладознавства  (126) 11.50-13.10</w:t>
            </w: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**Послідовний переклад та техніки нотування (326) 8.30-9.50</w:t>
            </w: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 Двосторонній послідовний переклад (516) 8.30-9.50 </w:t>
            </w: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Комунікативні стратегії основної іноземної мови (516) 8.30-9.50</w:t>
            </w:r>
          </w:p>
        </w:tc>
        <w:tc>
          <w:tcPr>
            <w:tcW w:w="1870" w:type="dxa"/>
          </w:tcPr>
          <w:p w:rsidR="001F2D7A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01.523</w:t>
            </w: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7856" w:rsidRDefault="00D77856" w:rsidP="002151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7E80" w:rsidRPr="0017633B" w:rsidTr="00894800">
        <w:tc>
          <w:tcPr>
            <w:tcW w:w="2098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69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5911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*ПКОІМ  (426(1))  8.30-9.50</w:t>
            </w:r>
          </w:p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ПКОІМ  (426(2))  8.30-9.50</w:t>
            </w:r>
          </w:p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**ПКОІМ (226) 10.00-11.00</w:t>
            </w:r>
          </w:p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ПКОІМ (226) 10.00-11.00</w:t>
            </w:r>
          </w:p>
        </w:tc>
        <w:tc>
          <w:tcPr>
            <w:tcW w:w="1870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523</w:t>
            </w:r>
          </w:p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 509</w:t>
            </w:r>
          </w:p>
        </w:tc>
      </w:tr>
      <w:tr w:rsidR="00377E80" w:rsidRPr="0017633B" w:rsidTr="00894800">
        <w:tc>
          <w:tcPr>
            <w:tcW w:w="2098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Нікішина В.В.</w:t>
            </w:r>
          </w:p>
        </w:tc>
        <w:tc>
          <w:tcPr>
            <w:tcW w:w="1469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377E80" w:rsidRPr="000B6226" w:rsidRDefault="00377E80" w:rsidP="0039192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B62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*Практична фонетика  (126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 15.10-16.30</w:t>
            </w:r>
          </w:p>
          <w:p w:rsidR="00377E80" w:rsidRDefault="00377E80" w:rsidP="003919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 ПКОІМ (326) 13.20-14.40</w:t>
            </w:r>
          </w:p>
          <w:p w:rsidR="00377E80" w:rsidRDefault="00377E80" w:rsidP="003919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 ПКОІМ (326) 13.20-14.40</w:t>
            </w:r>
          </w:p>
          <w:p w:rsidR="00377E80" w:rsidRPr="000B6226" w:rsidRDefault="00377E80" w:rsidP="003919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62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*** Практичний курс першої іноземної мови (фонетика) (221)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870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01.525</w:t>
            </w:r>
          </w:p>
        </w:tc>
      </w:tr>
      <w:tr w:rsidR="00377E80" w:rsidRPr="0017633B" w:rsidTr="00894800">
        <w:tc>
          <w:tcPr>
            <w:tcW w:w="2098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469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5911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*ПКОІМ (426(2)) 8.30-9.50</w:t>
            </w:r>
          </w:p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 ПКОІМ (426(2)) 8.30-9.50</w:t>
            </w:r>
          </w:p>
          <w:p w:rsidR="00377E80" w:rsidRDefault="00377E80" w:rsidP="00391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  <w:r w:rsidRPr="000B62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Практична граматика основної іноземної мови(англійська)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(226) 8.30-9.50</w:t>
            </w:r>
          </w:p>
          <w:p w:rsidR="00377E80" w:rsidRPr="000B6226" w:rsidRDefault="00377E80" w:rsidP="003919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****</w:t>
            </w:r>
            <w:r w:rsidRPr="000B62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Практична граматика основної іноземної мови(англійська)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(226) 8.30-9.50</w:t>
            </w:r>
          </w:p>
        </w:tc>
        <w:tc>
          <w:tcPr>
            <w:tcW w:w="1870" w:type="dxa"/>
          </w:tcPr>
          <w:p w:rsidR="00377E80" w:rsidRDefault="00377E80" w:rsidP="003919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01.517</w:t>
            </w:r>
          </w:p>
        </w:tc>
      </w:tr>
    </w:tbl>
    <w:p w:rsidR="00D90C12" w:rsidRPr="00D90C12" w:rsidRDefault="00D90C12" w:rsidP="0033300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90C12" w:rsidRPr="00D90C12" w:rsidSect="0010727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8E9"/>
    <w:multiLevelType w:val="hybridMultilevel"/>
    <w:tmpl w:val="47CE1BBC"/>
    <w:lvl w:ilvl="0" w:tplc="463842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531"/>
    <w:multiLevelType w:val="hybridMultilevel"/>
    <w:tmpl w:val="60EEF1CA"/>
    <w:lvl w:ilvl="0" w:tplc="16DE83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45B0"/>
    <w:multiLevelType w:val="hybridMultilevel"/>
    <w:tmpl w:val="7F181BDE"/>
    <w:lvl w:ilvl="0" w:tplc="302EDE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23C"/>
    <w:multiLevelType w:val="hybridMultilevel"/>
    <w:tmpl w:val="93D6DD4E"/>
    <w:lvl w:ilvl="0" w:tplc="1A103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429C7"/>
    <w:multiLevelType w:val="hybridMultilevel"/>
    <w:tmpl w:val="1BE817FE"/>
    <w:lvl w:ilvl="0" w:tplc="A4942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65C"/>
    <w:multiLevelType w:val="hybridMultilevel"/>
    <w:tmpl w:val="A412EC38"/>
    <w:lvl w:ilvl="0" w:tplc="CC685D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7E97"/>
    <w:multiLevelType w:val="hybridMultilevel"/>
    <w:tmpl w:val="09BEFE1A"/>
    <w:lvl w:ilvl="0" w:tplc="33CEAE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2C1D"/>
    <w:multiLevelType w:val="hybridMultilevel"/>
    <w:tmpl w:val="4B1A8158"/>
    <w:lvl w:ilvl="0" w:tplc="9CD894C2">
      <w:start w:val="336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98C0FF8"/>
    <w:multiLevelType w:val="hybridMultilevel"/>
    <w:tmpl w:val="A3BCD3B6"/>
    <w:lvl w:ilvl="0" w:tplc="7B3295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4364D"/>
    <w:multiLevelType w:val="hybridMultilevel"/>
    <w:tmpl w:val="D6146B98"/>
    <w:lvl w:ilvl="0" w:tplc="B964B7F6">
      <w:start w:val="3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B6974"/>
    <w:multiLevelType w:val="hybridMultilevel"/>
    <w:tmpl w:val="8EE46B96"/>
    <w:lvl w:ilvl="0" w:tplc="965823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5842CE"/>
    <w:multiLevelType w:val="hybridMultilevel"/>
    <w:tmpl w:val="40BA902A"/>
    <w:lvl w:ilvl="0" w:tplc="987C6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24BC5"/>
    <w:multiLevelType w:val="hybridMultilevel"/>
    <w:tmpl w:val="C8F4C62C"/>
    <w:lvl w:ilvl="0" w:tplc="280815C0">
      <w:start w:val="1"/>
      <w:numFmt w:val="bullet"/>
      <w:lvlText w:val=""/>
      <w:lvlJc w:val="left"/>
      <w:pPr>
        <w:ind w:left="3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12"/>
    <w:rsid w:val="000B6226"/>
    <w:rsid w:val="00107278"/>
    <w:rsid w:val="00157184"/>
    <w:rsid w:val="00165DC0"/>
    <w:rsid w:val="0017633B"/>
    <w:rsid w:val="001F2D7A"/>
    <w:rsid w:val="0021519A"/>
    <w:rsid w:val="002753B9"/>
    <w:rsid w:val="0033300F"/>
    <w:rsid w:val="00377E80"/>
    <w:rsid w:val="003D24EE"/>
    <w:rsid w:val="003E082C"/>
    <w:rsid w:val="005258E0"/>
    <w:rsid w:val="00536A06"/>
    <w:rsid w:val="006A56BE"/>
    <w:rsid w:val="006C3347"/>
    <w:rsid w:val="006C60D3"/>
    <w:rsid w:val="00701895"/>
    <w:rsid w:val="00894800"/>
    <w:rsid w:val="00AE7C60"/>
    <w:rsid w:val="00B008D2"/>
    <w:rsid w:val="00C15FA0"/>
    <w:rsid w:val="00D741FA"/>
    <w:rsid w:val="00D77856"/>
    <w:rsid w:val="00D90C12"/>
    <w:rsid w:val="00DE26A3"/>
    <w:rsid w:val="00EE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2018-10-03T13:55:00Z</cp:lastPrinted>
  <dcterms:created xsi:type="dcterms:W3CDTF">2018-10-03T11:57:00Z</dcterms:created>
  <dcterms:modified xsi:type="dcterms:W3CDTF">2018-10-04T10:55:00Z</dcterms:modified>
</cp:coreProperties>
</file>