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26F1" w14:textId="77777777" w:rsidR="00085187" w:rsidRPr="005B2AE9" w:rsidRDefault="00085187" w:rsidP="00085187">
      <w:pPr>
        <w:spacing w:line="240" w:lineRule="auto"/>
        <w:jc w:val="center"/>
        <w:rPr>
          <w:rFonts w:ascii="Times New Roman (WE)" w:hAnsi="Times New Roman (WE)"/>
          <w:b/>
          <w:sz w:val="28"/>
          <w:szCs w:val="28"/>
          <w:lang w:val="uk-UA"/>
        </w:rPr>
      </w:pPr>
      <w:r w:rsidRPr="005B2AE9">
        <w:rPr>
          <w:rFonts w:ascii="Times New Roman (WE)" w:hAnsi="Times New Roman (WE)"/>
          <w:b/>
          <w:noProof/>
          <w:sz w:val="28"/>
          <w:szCs w:val="28"/>
        </w:rPr>
        <w:drawing>
          <wp:inline distT="0" distB="0" distL="0" distR="0" wp14:anchorId="2320A34D" wp14:editId="3625957E">
            <wp:extent cx="428625" cy="61468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ED80B" w14:textId="77777777" w:rsidR="000D0536" w:rsidRPr="005B2AE9" w:rsidRDefault="000D0536" w:rsidP="000D05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6FF31ECC" w14:textId="77777777" w:rsidR="00085187" w:rsidRPr="005B2AE9" w:rsidRDefault="00085187" w:rsidP="000851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Миколаївський національний університет</w:t>
      </w:r>
    </w:p>
    <w:p w14:paraId="5CF15B3D" w14:textId="77777777" w:rsidR="00085187" w:rsidRPr="005B2AE9" w:rsidRDefault="00085187" w:rsidP="000851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b/>
          <w:sz w:val="28"/>
          <w:szCs w:val="28"/>
          <w:lang w:val="uk-UA"/>
        </w:rPr>
        <w:t>імені</w:t>
      </w:r>
      <w:r w:rsidRPr="005B2AE9">
        <w:rPr>
          <w:rFonts w:ascii="Times New Roman" w:hAnsi="Times New Roman" w:cs="Times New Roman"/>
          <w:b/>
          <w:caps/>
          <w:sz w:val="28"/>
          <w:szCs w:val="28"/>
          <w:lang w:val="uk-UA"/>
        </w:rPr>
        <w:t>В. О. Сухомлинського</w:t>
      </w:r>
    </w:p>
    <w:p w14:paraId="324618FD" w14:textId="77777777" w:rsidR="00085187" w:rsidRPr="005B2AE9" w:rsidRDefault="00085187" w:rsidP="00085187">
      <w:pPr>
        <w:spacing w:after="0" w:line="240" w:lineRule="auto"/>
        <w:ind w:hanging="5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463975FB" w14:textId="77777777" w:rsidR="00085187" w:rsidRPr="005B2AE9" w:rsidRDefault="00085187" w:rsidP="000851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5B2AE9">
        <w:rPr>
          <w:rFonts w:ascii="Times New Roman" w:hAnsi="Times New Roman" w:cs="Times New Roman"/>
          <w:b/>
          <w:caps/>
          <w:sz w:val="32"/>
          <w:szCs w:val="32"/>
          <w:lang w:val="uk-UA"/>
        </w:rPr>
        <w:t>НАКАЗ</w:t>
      </w:r>
    </w:p>
    <w:p w14:paraId="256FF062" w14:textId="77777777" w:rsidR="00085187" w:rsidRPr="005B2AE9" w:rsidRDefault="00085187" w:rsidP="00085187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uk-UA"/>
        </w:rPr>
      </w:pPr>
    </w:p>
    <w:tbl>
      <w:tblPr>
        <w:tblW w:w="507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3223"/>
        <w:gridCol w:w="3346"/>
      </w:tblGrid>
      <w:tr w:rsidR="00085187" w:rsidRPr="005B2AE9" w14:paraId="2D3265F6" w14:textId="77777777" w:rsidTr="00364649">
        <w:trPr>
          <w:jc w:val="center"/>
        </w:trPr>
        <w:tc>
          <w:tcPr>
            <w:tcW w:w="1643" w:type="pct"/>
            <w:shd w:val="clear" w:color="auto" w:fill="auto"/>
          </w:tcPr>
          <w:p w14:paraId="52659D0B" w14:textId="77777777" w:rsidR="00085187" w:rsidRPr="005B2AE9" w:rsidRDefault="00A248EB" w:rsidP="003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647" w:type="pct"/>
            <w:shd w:val="clear" w:color="auto" w:fill="auto"/>
          </w:tcPr>
          <w:p w14:paraId="1F4686BD" w14:textId="77777777" w:rsidR="00085187" w:rsidRPr="005B2AE9" w:rsidRDefault="00085187" w:rsidP="00787F9A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</w:t>
            </w:r>
          </w:p>
        </w:tc>
        <w:tc>
          <w:tcPr>
            <w:tcW w:w="1710" w:type="pct"/>
            <w:shd w:val="clear" w:color="auto" w:fill="auto"/>
          </w:tcPr>
          <w:p w14:paraId="6FABCF08" w14:textId="77777777" w:rsidR="00085187" w:rsidRPr="005B2AE9" w:rsidRDefault="00787F9A" w:rsidP="00364649">
            <w:pPr>
              <w:autoSpaceDE w:val="0"/>
              <w:autoSpaceDN w:val="0"/>
              <w:adjustRightInd w:val="0"/>
              <w:spacing w:after="0" w:line="240" w:lineRule="auto"/>
              <w:ind w:firstLine="13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="00A248EB" w:rsidRPr="005B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</w:tc>
      </w:tr>
    </w:tbl>
    <w:p w14:paraId="017E522E" w14:textId="77777777" w:rsidR="00085187" w:rsidRPr="00787F9A" w:rsidRDefault="00085187" w:rsidP="00085187">
      <w:pPr>
        <w:spacing w:after="0"/>
        <w:ind w:right="5669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14:paraId="662370F2" w14:textId="77777777" w:rsidR="008212B8" w:rsidRPr="00787F9A" w:rsidRDefault="005B65C4" w:rsidP="00787F9A">
      <w:pPr>
        <w:spacing w:after="0" w:line="240" w:lineRule="auto"/>
        <w:ind w:right="467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i/>
          <w:sz w:val="28"/>
          <w:szCs w:val="28"/>
          <w:lang w:val="uk-UA"/>
        </w:rPr>
        <w:t>Про затвердження</w:t>
      </w:r>
      <w:r w:rsidR="002A655D" w:rsidRPr="005B2AE9">
        <w:rPr>
          <w:rFonts w:ascii="Times New Roman" w:hAnsi="Times New Roman" w:cs="Times New Roman"/>
          <w:i/>
          <w:sz w:val="28"/>
          <w:szCs w:val="28"/>
          <w:lang w:val="uk-UA"/>
        </w:rPr>
        <w:t>Положення</w:t>
      </w:r>
      <w:r w:rsidR="004C48D6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2A655D" w:rsidRPr="005B2AE9">
        <w:rPr>
          <w:rFonts w:ascii="Times New Roman" w:hAnsi="Times New Roman" w:cs="Times New Roman"/>
          <w:i/>
          <w:sz w:val="28"/>
          <w:szCs w:val="28"/>
          <w:lang w:val="uk-UA"/>
        </w:rPr>
        <w:t>ро філологічний факультет</w:t>
      </w:r>
      <w:r w:rsidR="004C48D6">
        <w:rPr>
          <w:rFonts w:ascii="Times New Roman" w:hAnsi="Times New Roman" w:cs="Times New Roman"/>
          <w:i/>
          <w:sz w:val="28"/>
          <w:szCs w:val="28"/>
          <w:lang w:val="uk-UA"/>
        </w:rPr>
        <w:t>Миколаївського національногоуніверситету імені В. О. Сухомлинського</w:t>
      </w:r>
    </w:p>
    <w:p w14:paraId="78B0E3A1" w14:textId="77777777" w:rsidR="00085187" w:rsidRPr="005B2AE9" w:rsidRDefault="00085187" w:rsidP="00E174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199C7D" w14:textId="77777777" w:rsidR="008212B8" w:rsidRPr="00B96723" w:rsidRDefault="005B65C4" w:rsidP="00787F9A">
      <w:pPr>
        <w:spacing w:after="0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B96723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772C8" w:rsidRPr="00B96723">
        <w:rPr>
          <w:rFonts w:ascii="Times New Roman" w:hAnsi="Times New Roman" w:cs="Times New Roman"/>
          <w:sz w:val="28"/>
          <w:szCs w:val="28"/>
          <w:lang w:val="uk-UA"/>
        </w:rPr>
        <w:t xml:space="preserve">рішення вченої ради від </w:t>
      </w:r>
      <w:r w:rsidR="00B96723" w:rsidRPr="00B96723">
        <w:rPr>
          <w:rFonts w:ascii="Times New Roman" w:hAnsi="Times New Roman" w:cs="Times New Roman"/>
          <w:sz w:val="28"/>
          <w:szCs w:val="28"/>
          <w:lang w:val="uk-UA"/>
        </w:rPr>
        <w:t xml:space="preserve">24 січня 2022 року </w:t>
      </w:r>
      <w:r w:rsidR="00787F9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72C8" w:rsidRPr="00B96723">
        <w:rPr>
          <w:rFonts w:ascii="Times New Roman" w:hAnsi="Times New Roman" w:cs="Times New Roman"/>
          <w:sz w:val="28"/>
          <w:szCs w:val="28"/>
          <w:lang w:val="uk-UA"/>
        </w:rPr>
        <w:t>протокол № </w:t>
      </w:r>
      <w:r w:rsidR="00B96723" w:rsidRPr="00B9672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87F9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952AC6" w14:textId="77777777" w:rsidR="005B65C4" w:rsidRPr="00B96723" w:rsidRDefault="005B65C4" w:rsidP="00787F9A">
      <w:pPr>
        <w:tabs>
          <w:tab w:val="left" w:pos="763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723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1F96ACB9" w14:textId="77777777" w:rsidR="005B65C4" w:rsidRPr="00B96723" w:rsidRDefault="005B65C4" w:rsidP="00787F9A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2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4C48D6" w:rsidRPr="00B9672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філологічний факультет Миколаївського національного університету імені В. О. Сухомлинського </w:t>
      </w:r>
      <w:r w:rsidRPr="00B96723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4C48D6" w:rsidRPr="00B967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26CF0EC" w14:textId="77777777" w:rsidR="005B65C4" w:rsidRPr="00B96723" w:rsidRDefault="005B65C4" w:rsidP="00787F9A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23">
        <w:rPr>
          <w:rFonts w:ascii="Times New Roman" w:hAnsi="Times New Roman" w:cs="Times New Roman"/>
          <w:sz w:val="28"/>
          <w:szCs w:val="28"/>
          <w:lang w:val="uk-UA"/>
        </w:rPr>
        <w:t>Забезпечити розміщення електронн</w:t>
      </w:r>
      <w:r w:rsidR="000A6735" w:rsidRPr="00B9672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96723">
        <w:rPr>
          <w:rFonts w:ascii="Times New Roman" w:hAnsi="Times New Roman" w:cs="Times New Roman"/>
          <w:sz w:val="28"/>
          <w:szCs w:val="28"/>
          <w:lang w:val="uk-UA"/>
        </w:rPr>
        <w:t xml:space="preserve"> варіант</w:t>
      </w:r>
      <w:r w:rsidR="000A6735" w:rsidRPr="00B967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48D6" w:rsidRPr="00B9672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філологічний факультет Миколаївського національного університету імені В. О. Сухомлинського </w:t>
      </w:r>
      <w:r w:rsidRPr="00B96723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</w:t>
      </w:r>
      <w:r w:rsidR="004C48D6" w:rsidRPr="00B96723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="00ED65CC" w:rsidRPr="00B967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638505" w14:textId="77777777" w:rsidR="00932D89" w:rsidRPr="00B96723" w:rsidRDefault="00CD7C44" w:rsidP="00787F9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7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932D89" w:rsidRPr="00B967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покласти на </w:t>
      </w:r>
      <w:r w:rsidRPr="00B96723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 проректора Овчаренка </w:t>
      </w:r>
      <w:r w:rsidR="00932D89" w:rsidRPr="00B96723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Pr="00B9672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32D89" w:rsidRPr="00B96723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</w:p>
    <w:p w14:paraId="7CF2F13F" w14:textId="77777777" w:rsidR="000A0FA1" w:rsidRPr="00B96723" w:rsidRDefault="000A0FA1" w:rsidP="00787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1DF553" w14:textId="77777777" w:rsidR="000A0FA1" w:rsidRPr="00B96723" w:rsidRDefault="000A0FA1" w:rsidP="00787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593950" w14:textId="77777777" w:rsidR="00015068" w:rsidRDefault="00015068" w:rsidP="00787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015068" w:rsidSect="00015068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БУДАК</w:t>
      </w:r>
    </w:p>
    <w:p w14:paraId="78F86277" w14:textId="77777777" w:rsidR="009F307D" w:rsidRDefault="009F307D" w:rsidP="0088064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6BE6561B" w14:textId="77777777" w:rsidR="009F307D" w:rsidRDefault="009F307D" w:rsidP="0088064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7E8232C8" w14:textId="77777777" w:rsidR="00015068" w:rsidRDefault="00015068" w:rsidP="0088064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63E30EED" w14:textId="77777777" w:rsidR="00015068" w:rsidRDefault="00015068" w:rsidP="0088064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18C08612" w14:textId="77777777" w:rsidR="00015068" w:rsidRDefault="00015068" w:rsidP="0088064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2CE43090" w14:textId="77777777" w:rsidR="00015068" w:rsidRDefault="00015068" w:rsidP="0088064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4927DDDA" w14:textId="77777777" w:rsidR="009F307D" w:rsidRDefault="009F307D" w:rsidP="0088064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1976D05C" w14:textId="77777777" w:rsidR="00085187" w:rsidRPr="005B2AE9" w:rsidRDefault="00A248EB" w:rsidP="0088064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  <w:r w:rsidRPr="005B2AE9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085187" w:rsidRPr="005B2AE9">
        <w:rPr>
          <w:rFonts w:ascii="Times New Roman" w:hAnsi="Times New Roman" w:cs="Times New Roman"/>
          <w:sz w:val="24"/>
          <w:szCs w:val="24"/>
          <w:lang w:val="uk-UA"/>
        </w:rPr>
        <w:t>кт наказу вносить:</w:t>
      </w:r>
    </w:p>
    <w:p w14:paraId="7E241CEE" w14:textId="77777777" w:rsidR="0003274D" w:rsidRPr="005B2AE9" w:rsidRDefault="0045754B" w:rsidP="000327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Декан філологічного факультету</w:t>
      </w:r>
    </w:p>
    <w:p w14:paraId="4A76C98D" w14:textId="77777777" w:rsidR="00932D89" w:rsidRPr="005B2AE9" w:rsidRDefault="0003274D" w:rsidP="000327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B2AE9">
        <w:rPr>
          <w:rFonts w:ascii="Times New Roman" w:hAnsi="Times New Roman"/>
          <w:sz w:val="24"/>
          <w:szCs w:val="24"/>
          <w:lang w:val="uk-UA"/>
        </w:rPr>
        <w:t>___</w:t>
      </w:r>
      <w:r w:rsidR="00932D89" w:rsidRPr="005B2AE9">
        <w:rPr>
          <w:rFonts w:ascii="Times New Roman" w:hAnsi="Times New Roman"/>
          <w:sz w:val="24"/>
          <w:szCs w:val="24"/>
          <w:lang w:val="uk-UA"/>
        </w:rPr>
        <w:t xml:space="preserve">________ </w:t>
      </w:r>
      <w:r w:rsidR="0045754B">
        <w:rPr>
          <w:rFonts w:ascii="Times New Roman" w:hAnsi="Times New Roman"/>
          <w:sz w:val="24"/>
          <w:szCs w:val="24"/>
          <w:lang w:val="uk-UA"/>
        </w:rPr>
        <w:t>Т</w:t>
      </w:r>
      <w:r w:rsidR="00932D89" w:rsidRPr="005B2AE9">
        <w:rPr>
          <w:rFonts w:ascii="Times New Roman" w:hAnsi="Times New Roman"/>
          <w:sz w:val="24"/>
          <w:szCs w:val="24"/>
          <w:lang w:val="uk-UA"/>
        </w:rPr>
        <w:t>.</w:t>
      </w:r>
      <w:r w:rsidRPr="005B2AE9">
        <w:rPr>
          <w:rFonts w:ascii="Times New Roman" w:hAnsi="Times New Roman"/>
          <w:sz w:val="24"/>
          <w:szCs w:val="24"/>
          <w:lang w:val="uk-UA"/>
        </w:rPr>
        <w:t> </w:t>
      </w:r>
      <w:r w:rsidR="0045754B">
        <w:rPr>
          <w:rFonts w:ascii="Times New Roman" w:hAnsi="Times New Roman"/>
          <w:sz w:val="24"/>
          <w:szCs w:val="24"/>
          <w:lang w:val="uk-UA"/>
        </w:rPr>
        <w:t>О</w:t>
      </w:r>
      <w:r w:rsidR="00932D89" w:rsidRPr="005B2AE9">
        <w:rPr>
          <w:rFonts w:ascii="Times New Roman" w:hAnsi="Times New Roman"/>
          <w:sz w:val="24"/>
          <w:szCs w:val="24"/>
          <w:lang w:val="uk-UA"/>
        </w:rPr>
        <w:t>.</w:t>
      </w:r>
      <w:r w:rsidRPr="005B2AE9">
        <w:rPr>
          <w:rFonts w:ascii="Times New Roman" w:hAnsi="Times New Roman"/>
          <w:sz w:val="24"/>
          <w:szCs w:val="24"/>
          <w:lang w:val="uk-UA"/>
        </w:rPr>
        <w:t> </w:t>
      </w:r>
      <w:r w:rsidR="0045754B">
        <w:rPr>
          <w:rFonts w:ascii="Times New Roman" w:hAnsi="Times New Roman"/>
          <w:sz w:val="24"/>
          <w:szCs w:val="24"/>
          <w:lang w:val="uk-UA"/>
        </w:rPr>
        <w:t>Мороз</w:t>
      </w:r>
    </w:p>
    <w:p w14:paraId="4A1F0010" w14:textId="77777777" w:rsidR="00085187" w:rsidRPr="005B2AE9" w:rsidRDefault="00085187" w:rsidP="0003274D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2252377D" w14:textId="77777777" w:rsidR="00085187" w:rsidRPr="005B2AE9" w:rsidRDefault="00085187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47276970" w14:textId="77777777" w:rsidR="00085187" w:rsidRPr="005B2AE9" w:rsidRDefault="00085187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4E04BBE9" w14:textId="77777777" w:rsidR="000D0536" w:rsidRPr="005B2AE9" w:rsidRDefault="000D0536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26A9CBC3" w14:textId="77777777" w:rsidR="00322E86" w:rsidRPr="005B2AE9" w:rsidRDefault="00322E86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5AFAC3D1" w14:textId="77777777" w:rsidR="000A6735" w:rsidRDefault="000A6735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613709CE" w14:textId="77777777" w:rsidR="007E2E32" w:rsidRDefault="007E2E32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17801EB9" w14:textId="77777777" w:rsidR="00015068" w:rsidRPr="005B2AE9" w:rsidRDefault="00015068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29274E7D" w14:textId="77777777" w:rsidR="00ED65CC" w:rsidRPr="005B2AE9" w:rsidRDefault="00ED65CC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63FADC7D" w14:textId="77777777" w:rsidR="000A6735" w:rsidRPr="005B2AE9" w:rsidRDefault="000A6735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29E98167" w14:textId="77777777" w:rsidR="000A6735" w:rsidRPr="005B2AE9" w:rsidRDefault="000A6735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7E1605A9" w14:textId="77777777" w:rsidR="00085187" w:rsidRPr="005B2AE9" w:rsidRDefault="00085187" w:rsidP="00085187">
      <w:pPr>
        <w:spacing w:after="0" w:line="240" w:lineRule="auto"/>
        <w:ind w:right="396"/>
        <w:rPr>
          <w:rFonts w:ascii="Times New Roman" w:hAnsi="Times New Roman" w:cs="Times New Roman"/>
          <w:sz w:val="24"/>
          <w:szCs w:val="24"/>
          <w:lang w:val="uk-UA"/>
        </w:rPr>
      </w:pPr>
    </w:p>
    <w:p w14:paraId="2DE41BE8" w14:textId="77777777" w:rsidR="00085187" w:rsidRPr="005B2AE9" w:rsidRDefault="00085187" w:rsidP="00932D89">
      <w:pPr>
        <w:spacing w:after="0" w:line="240" w:lineRule="auto"/>
        <w:ind w:left="-284" w:right="396"/>
        <w:rPr>
          <w:rFonts w:ascii="Times New Roman" w:hAnsi="Times New Roman" w:cs="Times New Roman"/>
          <w:sz w:val="24"/>
          <w:szCs w:val="24"/>
          <w:lang w:val="uk-UA"/>
        </w:rPr>
      </w:pPr>
      <w:r w:rsidRPr="005B2AE9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14:paraId="230F6255" w14:textId="77777777" w:rsidR="000F5BA6" w:rsidRPr="005B2AE9" w:rsidRDefault="00586ECD" w:rsidP="00932D89">
      <w:pPr>
        <w:spacing w:after="0" w:line="240" w:lineRule="auto"/>
        <w:ind w:left="-284" w:right="396"/>
        <w:rPr>
          <w:rFonts w:ascii="Times New Roman" w:hAnsi="Times New Roman" w:cs="Times New Roman"/>
          <w:sz w:val="24"/>
          <w:szCs w:val="24"/>
          <w:lang w:val="uk-UA"/>
        </w:rPr>
      </w:pPr>
      <w:r w:rsidRPr="005B2AE9">
        <w:rPr>
          <w:rFonts w:ascii="Times New Roman" w:hAnsi="Times New Roman" w:cs="Times New Roman"/>
          <w:sz w:val="24"/>
          <w:szCs w:val="24"/>
          <w:lang w:val="uk-UA"/>
        </w:rPr>
        <w:t>Перший проректор</w:t>
      </w:r>
    </w:p>
    <w:p w14:paraId="203C228F" w14:textId="77777777" w:rsidR="00586ECD" w:rsidRPr="005B2AE9" w:rsidRDefault="00787F9A" w:rsidP="00932D89">
      <w:pPr>
        <w:spacing w:after="0" w:line="240" w:lineRule="auto"/>
        <w:ind w:left="-284" w:right="396"/>
        <w:rPr>
          <w:rFonts w:ascii="Times New Roman" w:hAnsi="Times New Roman" w:cs="Times New Roman"/>
          <w:sz w:val="24"/>
          <w:szCs w:val="24"/>
          <w:lang w:val="uk-UA"/>
        </w:rPr>
      </w:pPr>
      <w:r w:rsidRPr="005B2AE9">
        <w:rPr>
          <w:rFonts w:ascii="Times New Roman" w:hAnsi="Times New Roman"/>
          <w:sz w:val="24"/>
          <w:szCs w:val="24"/>
          <w:lang w:val="uk-UA"/>
        </w:rPr>
        <w:t xml:space="preserve">___________ </w:t>
      </w:r>
      <w:r w:rsidR="000F5BA6" w:rsidRPr="005B2AE9">
        <w:rPr>
          <w:rFonts w:ascii="Times New Roman" w:hAnsi="Times New Roman" w:cs="Times New Roman"/>
          <w:sz w:val="24"/>
          <w:szCs w:val="24"/>
          <w:lang w:val="uk-UA"/>
        </w:rPr>
        <w:t>А. </w:t>
      </w:r>
      <w:r w:rsidR="00586ECD" w:rsidRPr="005B2AE9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0F5BA6" w:rsidRPr="005B2AE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86ECD" w:rsidRPr="005B2AE9">
        <w:rPr>
          <w:rFonts w:ascii="Times New Roman" w:hAnsi="Times New Roman" w:cs="Times New Roman"/>
          <w:sz w:val="24"/>
          <w:szCs w:val="24"/>
          <w:lang w:val="uk-UA"/>
        </w:rPr>
        <w:t>Овчаренко</w:t>
      </w:r>
    </w:p>
    <w:p w14:paraId="3E068CF5" w14:textId="77777777" w:rsidR="00586ECD" w:rsidRPr="005B2AE9" w:rsidRDefault="00586ECD" w:rsidP="00932D89">
      <w:pPr>
        <w:spacing w:after="0" w:line="240" w:lineRule="auto"/>
        <w:ind w:left="-284" w:right="396"/>
        <w:rPr>
          <w:rFonts w:ascii="Times New Roman" w:hAnsi="Times New Roman" w:cs="Times New Roman"/>
          <w:sz w:val="24"/>
          <w:szCs w:val="24"/>
          <w:lang w:val="uk-UA"/>
        </w:rPr>
      </w:pPr>
      <w:r w:rsidRPr="005B2AE9">
        <w:rPr>
          <w:rFonts w:ascii="Times New Roman" w:hAnsi="Times New Roman" w:cs="Times New Roman"/>
          <w:sz w:val="24"/>
          <w:szCs w:val="24"/>
          <w:lang w:val="uk-UA"/>
        </w:rPr>
        <w:t>Проректор із науково-педагогічної роботи</w:t>
      </w:r>
    </w:p>
    <w:p w14:paraId="1C5A7802" w14:textId="77777777" w:rsidR="00085187" w:rsidRPr="005B2AE9" w:rsidRDefault="00787F9A" w:rsidP="00932D89">
      <w:pPr>
        <w:spacing w:after="0" w:line="240" w:lineRule="auto"/>
        <w:ind w:left="-284" w:right="396"/>
        <w:rPr>
          <w:rFonts w:ascii="Times New Roman" w:hAnsi="Times New Roman" w:cs="Times New Roman"/>
          <w:sz w:val="24"/>
          <w:szCs w:val="24"/>
          <w:lang w:val="uk-UA"/>
        </w:rPr>
      </w:pPr>
      <w:r w:rsidRPr="005B2AE9">
        <w:rPr>
          <w:rFonts w:ascii="Times New Roman" w:hAnsi="Times New Roman"/>
          <w:sz w:val="24"/>
          <w:szCs w:val="24"/>
          <w:lang w:val="uk-UA"/>
        </w:rPr>
        <w:t xml:space="preserve">___________ </w:t>
      </w:r>
      <w:r w:rsidR="000F5BA6" w:rsidRPr="005B2AE9">
        <w:rPr>
          <w:rFonts w:ascii="Times New Roman" w:hAnsi="Times New Roman" w:cs="Times New Roman"/>
          <w:sz w:val="24"/>
          <w:szCs w:val="24"/>
          <w:lang w:val="uk-UA"/>
        </w:rPr>
        <w:t>О. </w:t>
      </w:r>
      <w:r w:rsidR="00586ECD" w:rsidRPr="005B2A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35393" w:rsidRPr="005B2AE9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586ECD" w:rsidRPr="005B2AE9">
        <w:rPr>
          <w:rFonts w:ascii="Times New Roman" w:hAnsi="Times New Roman" w:cs="Times New Roman"/>
          <w:sz w:val="24"/>
          <w:szCs w:val="24"/>
          <w:lang w:val="uk-UA"/>
        </w:rPr>
        <w:t>Кузнецова</w:t>
      </w:r>
    </w:p>
    <w:p w14:paraId="55BAB8DF" w14:textId="77777777" w:rsidR="00F67638" w:rsidRPr="005B2AE9" w:rsidRDefault="00F67638" w:rsidP="00932D8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5B2AE9">
        <w:rPr>
          <w:rFonts w:ascii="Times New Roman" w:hAnsi="Times New Roman" w:cs="Times New Roman"/>
          <w:sz w:val="24"/>
          <w:szCs w:val="24"/>
          <w:lang w:val="uk-UA"/>
        </w:rPr>
        <w:t>Юрисконсульт</w:t>
      </w:r>
    </w:p>
    <w:p w14:paraId="77531C2C" w14:textId="77777777" w:rsidR="00F67638" w:rsidRPr="005B2AE9" w:rsidRDefault="00787F9A" w:rsidP="00932D8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5B2AE9">
        <w:rPr>
          <w:rFonts w:ascii="Times New Roman" w:hAnsi="Times New Roman"/>
          <w:sz w:val="24"/>
          <w:szCs w:val="24"/>
          <w:lang w:val="uk-UA"/>
        </w:rPr>
        <w:t xml:space="preserve">___________ </w:t>
      </w:r>
      <w:r w:rsidR="00F67638" w:rsidRPr="005B2AE9">
        <w:rPr>
          <w:rFonts w:ascii="Times New Roman" w:hAnsi="Times New Roman" w:cs="Times New Roman"/>
          <w:sz w:val="24"/>
          <w:szCs w:val="24"/>
          <w:lang w:val="uk-UA"/>
        </w:rPr>
        <w:t>О. Ю. Тимошенко</w:t>
      </w:r>
    </w:p>
    <w:p w14:paraId="4A6CCA08" w14:textId="77777777" w:rsidR="00085187" w:rsidRPr="005B2AE9" w:rsidRDefault="00085187" w:rsidP="00A248E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  <w:sectPr w:rsidR="00085187" w:rsidRPr="005B2AE9" w:rsidSect="00015068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14:paraId="4A8F6D19" w14:textId="77777777" w:rsidR="00451781" w:rsidRPr="005B2AE9" w:rsidRDefault="00451781" w:rsidP="00451781">
      <w:pPr>
        <w:overflowPunct w:val="0"/>
        <w:autoSpaceDE w:val="0"/>
        <w:autoSpaceDN w:val="0"/>
        <w:adjustRightInd w:val="0"/>
        <w:spacing w:after="0" w:line="240" w:lineRule="auto"/>
        <w:ind w:left="5103" w:hanging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5B2AE9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наказу </w:t>
      </w:r>
    </w:p>
    <w:p w14:paraId="7B5929E7" w14:textId="77777777" w:rsidR="00451781" w:rsidRPr="005B2AE9" w:rsidRDefault="00451781" w:rsidP="00451781">
      <w:pPr>
        <w:overflowPunct w:val="0"/>
        <w:autoSpaceDE w:val="0"/>
        <w:autoSpaceDN w:val="0"/>
        <w:adjustRightInd w:val="0"/>
        <w:spacing w:after="0" w:line="240" w:lineRule="auto"/>
        <w:ind w:left="5103" w:hanging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5B2AE9">
        <w:rPr>
          <w:rFonts w:ascii="Times New Roman" w:hAnsi="Times New Roman"/>
          <w:sz w:val="28"/>
          <w:szCs w:val="28"/>
          <w:lang w:val="uk-UA"/>
        </w:rPr>
        <w:t>МНУ імені В. О. Сухомлинського</w:t>
      </w:r>
    </w:p>
    <w:p w14:paraId="26A96A3F" w14:textId="77777777" w:rsidR="00451781" w:rsidRPr="005B2AE9" w:rsidRDefault="00451781" w:rsidP="00451781">
      <w:pPr>
        <w:overflowPunct w:val="0"/>
        <w:autoSpaceDE w:val="0"/>
        <w:autoSpaceDN w:val="0"/>
        <w:adjustRightInd w:val="0"/>
        <w:spacing w:after="0" w:line="240" w:lineRule="auto"/>
        <w:ind w:left="5103" w:hanging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5B2AE9">
        <w:rPr>
          <w:rFonts w:ascii="Times New Roman" w:hAnsi="Times New Roman"/>
          <w:sz w:val="28"/>
          <w:szCs w:val="28"/>
          <w:lang w:val="uk-UA"/>
        </w:rPr>
        <w:t>від _____________ № ___</w:t>
      </w:r>
    </w:p>
    <w:p w14:paraId="4C5DB8F2" w14:textId="77777777" w:rsidR="00451781" w:rsidRPr="005B2AE9" w:rsidRDefault="00451781" w:rsidP="00451781">
      <w:pPr>
        <w:overflowPunct w:val="0"/>
        <w:autoSpaceDE w:val="0"/>
        <w:autoSpaceDN w:val="0"/>
        <w:adjustRightInd w:val="0"/>
        <w:spacing w:after="0" w:line="240" w:lineRule="auto"/>
        <w:ind w:left="5103" w:hanging="567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428CEF62" w14:textId="77777777" w:rsidR="00451781" w:rsidRPr="005B2AE9" w:rsidRDefault="00451781" w:rsidP="00451781">
      <w:pPr>
        <w:overflowPunct w:val="0"/>
        <w:autoSpaceDE w:val="0"/>
        <w:autoSpaceDN w:val="0"/>
        <w:adjustRightInd w:val="0"/>
        <w:spacing w:after="0" w:line="240" w:lineRule="auto"/>
        <w:ind w:left="5103" w:right="-284" w:hanging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33C869C7" w14:textId="77777777" w:rsidR="00451781" w:rsidRPr="005B2AE9" w:rsidRDefault="00451781" w:rsidP="00451781">
      <w:pPr>
        <w:overflowPunct w:val="0"/>
        <w:autoSpaceDE w:val="0"/>
        <w:autoSpaceDN w:val="0"/>
        <w:adjustRightInd w:val="0"/>
        <w:spacing w:after="0" w:line="240" w:lineRule="auto"/>
        <w:ind w:left="5103" w:right="-284" w:hanging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наказ МНУ імені В. О. Сухомлинського</w:t>
      </w:r>
    </w:p>
    <w:p w14:paraId="2A8ED5B4" w14:textId="77777777" w:rsidR="00451781" w:rsidRPr="005B2AE9" w:rsidRDefault="00451781" w:rsidP="00451781">
      <w:pPr>
        <w:overflowPunct w:val="0"/>
        <w:autoSpaceDE w:val="0"/>
        <w:autoSpaceDN w:val="0"/>
        <w:adjustRightInd w:val="0"/>
        <w:spacing w:after="0" w:line="240" w:lineRule="auto"/>
        <w:ind w:left="5103" w:right="-284" w:hanging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від _____________ № ___</w:t>
      </w:r>
    </w:p>
    <w:p w14:paraId="44A92F22" w14:textId="77777777" w:rsidR="00451781" w:rsidRPr="005B2AE9" w:rsidRDefault="00451781" w:rsidP="00451781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8215E7" w14:textId="77777777" w:rsidR="00601E21" w:rsidRDefault="00601E21" w:rsidP="008F68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8EFDA1" w14:textId="77777777" w:rsidR="008F68F1" w:rsidRDefault="008F68F1" w:rsidP="008F68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A50AF7" w14:textId="77777777" w:rsidR="008F68F1" w:rsidRPr="005B2AE9" w:rsidRDefault="008F68F1" w:rsidP="008F68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A27AC7" w14:textId="77777777" w:rsidR="002A655D" w:rsidRPr="00B90D82" w:rsidRDefault="002A655D" w:rsidP="009F307D">
      <w:pPr>
        <w:pStyle w:val="a6"/>
        <w:jc w:val="center"/>
        <w:rPr>
          <w:b/>
          <w:spacing w:val="20"/>
          <w:sz w:val="28"/>
          <w:szCs w:val="28"/>
        </w:rPr>
      </w:pPr>
      <w:r w:rsidRPr="00B90D82">
        <w:rPr>
          <w:b/>
          <w:spacing w:val="20"/>
          <w:sz w:val="28"/>
          <w:szCs w:val="28"/>
        </w:rPr>
        <w:t>ПОЛОЖЕННЯ</w:t>
      </w:r>
    </w:p>
    <w:p w14:paraId="704CDDFC" w14:textId="77777777" w:rsidR="002A655D" w:rsidRPr="00B90D82" w:rsidRDefault="002A655D" w:rsidP="002A655D">
      <w:pPr>
        <w:pStyle w:val="a6"/>
        <w:tabs>
          <w:tab w:val="left" w:pos="3585"/>
        </w:tabs>
        <w:spacing w:before="8"/>
        <w:jc w:val="center"/>
        <w:rPr>
          <w:b/>
          <w:sz w:val="28"/>
          <w:szCs w:val="28"/>
        </w:rPr>
      </w:pPr>
      <w:r w:rsidRPr="00B90D82">
        <w:rPr>
          <w:b/>
          <w:sz w:val="28"/>
          <w:szCs w:val="28"/>
        </w:rPr>
        <w:t>про філологічний факультет</w:t>
      </w:r>
    </w:p>
    <w:p w14:paraId="4FED0781" w14:textId="77777777" w:rsidR="002A655D" w:rsidRPr="005B2AE9" w:rsidRDefault="002A655D" w:rsidP="002A655D">
      <w:pPr>
        <w:pStyle w:val="a6"/>
        <w:tabs>
          <w:tab w:val="left" w:pos="3585"/>
        </w:tabs>
        <w:spacing w:before="8"/>
        <w:jc w:val="center"/>
        <w:rPr>
          <w:sz w:val="28"/>
          <w:szCs w:val="28"/>
        </w:rPr>
      </w:pPr>
      <w:r w:rsidRPr="00B90D82">
        <w:rPr>
          <w:b/>
          <w:sz w:val="28"/>
          <w:szCs w:val="28"/>
        </w:rPr>
        <w:t>Миколаївського національного університету імені В.</w:t>
      </w:r>
      <w:r w:rsidR="00B90D82" w:rsidRPr="00B90D82">
        <w:rPr>
          <w:b/>
          <w:sz w:val="28"/>
          <w:szCs w:val="28"/>
        </w:rPr>
        <w:t> </w:t>
      </w:r>
      <w:r w:rsidRPr="00B90D82">
        <w:rPr>
          <w:b/>
          <w:sz w:val="28"/>
          <w:szCs w:val="28"/>
        </w:rPr>
        <w:t>О.</w:t>
      </w:r>
      <w:r w:rsidR="00B90D82" w:rsidRPr="00B90D82">
        <w:rPr>
          <w:b/>
          <w:sz w:val="28"/>
          <w:szCs w:val="28"/>
        </w:rPr>
        <w:t> </w:t>
      </w:r>
      <w:r w:rsidRPr="00B90D82">
        <w:rPr>
          <w:b/>
          <w:sz w:val="28"/>
          <w:szCs w:val="28"/>
        </w:rPr>
        <w:t>Сухомлинського</w:t>
      </w:r>
    </w:p>
    <w:p w14:paraId="5345BC8C" w14:textId="77777777" w:rsidR="002A655D" w:rsidRDefault="002A655D" w:rsidP="00451781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5F3B26" w14:textId="77777777" w:rsidR="008F68F1" w:rsidRPr="005B2AE9" w:rsidRDefault="008F68F1" w:rsidP="00451781">
      <w:pPr>
        <w:widowControl w:val="0"/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6CF70D" w14:textId="77777777" w:rsidR="002A655D" w:rsidRPr="00B90D82" w:rsidRDefault="002A655D" w:rsidP="008F68F1">
      <w:pPr>
        <w:pStyle w:val="1"/>
        <w:numPr>
          <w:ilvl w:val="0"/>
          <w:numId w:val="3"/>
        </w:numPr>
        <w:tabs>
          <w:tab w:val="left" w:pos="567"/>
        </w:tabs>
        <w:spacing w:after="240"/>
        <w:ind w:right="0" w:hanging="4089"/>
        <w:jc w:val="center"/>
        <w:rPr>
          <w:b/>
          <w:sz w:val="28"/>
          <w:szCs w:val="28"/>
        </w:rPr>
      </w:pPr>
      <w:r w:rsidRPr="00B90D82">
        <w:rPr>
          <w:b/>
          <w:spacing w:val="-2"/>
          <w:sz w:val="28"/>
          <w:szCs w:val="28"/>
        </w:rPr>
        <w:t>ЗАГАЛЬНІ</w:t>
      </w:r>
      <w:r w:rsidR="004068E4">
        <w:rPr>
          <w:b/>
          <w:spacing w:val="-2"/>
          <w:sz w:val="28"/>
          <w:szCs w:val="28"/>
        </w:rPr>
        <w:t xml:space="preserve"> </w:t>
      </w:r>
      <w:r w:rsidRPr="00B90D82">
        <w:rPr>
          <w:b/>
          <w:spacing w:val="-2"/>
          <w:sz w:val="28"/>
          <w:szCs w:val="28"/>
        </w:rPr>
        <w:t>ПОЛОЖЕННЯ</w:t>
      </w:r>
    </w:p>
    <w:p w14:paraId="6C4E63D2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1996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Філологічний </w:t>
      </w:r>
      <w:r w:rsidR="00514A49">
        <w:rPr>
          <w:rFonts w:ascii="Times New Roman" w:hAnsi="Times New Roman" w:cs="Times New Roman"/>
          <w:sz w:val="28"/>
          <w:szCs w:val="28"/>
          <w:lang w:val="uk-UA"/>
        </w:rPr>
        <w:t>факультет (далі – факультет) є основним навчально-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науковим структурним підрозділом Миколаївського національного університету імені В.</w:t>
      </w:r>
      <w:r w:rsidR="00A373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373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  <w:r w:rsidR="00514A49">
        <w:rPr>
          <w:rFonts w:ascii="Times New Roman" w:hAnsi="Times New Roman" w:cs="Times New Roman"/>
          <w:sz w:val="28"/>
          <w:szCs w:val="28"/>
          <w:lang w:val="uk-UA"/>
        </w:rPr>
        <w:t xml:space="preserve"> (далі – Університет)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і підпорядкований безпосередньо ректору.</w:t>
      </w:r>
    </w:p>
    <w:p w14:paraId="16584EAD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1958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факультету спрямована на якісну підготовку й проведення освітнього процесу з </w:t>
      </w:r>
      <w:r w:rsidR="00514A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рахуванням сучасних досягнень науки і практики в напрямах відповідних галузей знань.</w:t>
      </w:r>
    </w:p>
    <w:p w14:paraId="54CEFF2A" w14:textId="77777777" w:rsidR="002A655D" w:rsidRPr="005B2AE9" w:rsidRDefault="00514A49" w:rsidP="00A042DA">
      <w:pPr>
        <w:pStyle w:val="a3"/>
        <w:widowControl w:val="0"/>
        <w:numPr>
          <w:ilvl w:val="1"/>
          <w:numId w:val="2"/>
        </w:numPr>
        <w:tabs>
          <w:tab w:val="left" w:pos="1967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створюють рішенням в</w:t>
      </w:r>
      <w:r w:rsidR="002A655D"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ченої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655D" w:rsidRPr="005B2AE9">
        <w:rPr>
          <w:rFonts w:ascii="Times New Roman" w:hAnsi="Times New Roman" w:cs="Times New Roman"/>
          <w:sz w:val="28"/>
          <w:szCs w:val="28"/>
          <w:lang w:val="uk-UA"/>
        </w:rPr>
        <w:t>ніверситету за умови, якщо до його складу входить не менш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A655D"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ніж три кафедри і за наявності не менше як 200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> </w:t>
      </w:r>
      <w:r w:rsidR="002A655D" w:rsidRPr="005B2AE9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 денної (очної) форми навчання.</w:t>
      </w:r>
    </w:p>
    <w:p w14:paraId="241FD091" w14:textId="77777777" w:rsidR="002A655D" w:rsidRPr="005B2AE9" w:rsidRDefault="002A655D" w:rsidP="00514A49">
      <w:pPr>
        <w:pStyle w:val="a6"/>
        <w:ind w:left="709" w:right="49" w:firstLine="695"/>
        <w:jc w:val="both"/>
        <w:rPr>
          <w:sz w:val="28"/>
          <w:szCs w:val="28"/>
        </w:rPr>
      </w:pPr>
      <w:r w:rsidRPr="005B2AE9">
        <w:rPr>
          <w:sz w:val="28"/>
          <w:szCs w:val="28"/>
        </w:rPr>
        <w:t>Створення факультету, його реорганізація та ліквідація ві</w:t>
      </w:r>
      <w:r w:rsidR="00514A49">
        <w:rPr>
          <w:sz w:val="28"/>
          <w:szCs w:val="28"/>
        </w:rPr>
        <w:t>дбуваються на підставі рішення в</w:t>
      </w:r>
      <w:r w:rsidRPr="005B2AE9">
        <w:rPr>
          <w:sz w:val="28"/>
          <w:szCs w:val="28"/>
        </w:rPr>
        <w:t xml:space="preserve">ченої ради </w:t>
      </w:r>
      <w:r w:rsidR="00514A49">
        <w:rPr>
          <w:sz w:val="28"/>
          <w:szCs w:val="28"/>
        </w:rPr>
        <w:t>У</w:t>
      </w:r>
      <w:r w:rsidRPr="005B2AE9">
        <w:rPr>
          <w:sz w:val="28"/>
          <w:szCs w:val="28"/>
        </w:rPr>
        <w:t xml:space="preserve">ніверситету згідно </w:t>
      </w:r>
      <w:r w:rsidR="00514A49">
        <w:rPr>
          <w:sz w:val="28"/>
          <w:szCs w:val="28"/>
        </w:rPr>
        <w:t xml:space="preserve">з </w:t>
      </w:r>
      <w:r w:rsidRPr="005B2AE9">
        <w:rPr>
          <w:sz w:val="28"/>
          <w:szCs w:val="28"/>
        </w:rPr>
        <w:t>наказ</w:t>
      </w:r>
      <w:r w:rsidR="00514A49">
        <w:rPr>
          <w:sz w:val="28"/>
          <w:szCs w:val="28"/>
        </w:rPr>
        <w:t>ом</w:t>
      </w:r>
      <w:r w:rsidRPr="005B2AE9">
        <w:rPr>
          <w:sz w:val="28"/>
          <w:szCs w:val="28"/>
        </w:rPr>
        <w:t xml:space="preserve"> ректора.</w:t>
      </w:r>
    </w:p>
    <w:p w14:paraId="73910A23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1924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Факультет на рівні структурної одиниці Університету реалізує функцію організації тауправління підготовкою здобувачів вищої освіти за бакалаврським та магістерським рівнями вищої освіти.</w:t>
      </w:r>
    </w:p>
    <w:p w14:paraId="1E3EDB26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2106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Факультет забезпечує підготовку фахівців на денній, заочній формах навчання за рівнями вищої освіти бакалавра та магістра.</w:t>
      </w:r>
    </w:p>
    <w:p w14:paraId="6C6A1326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2082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Факультет здійснює діяльність в умовах централізації функцій управління та обслуговування.</w:t>
      </w:r>
    </w:p>
    <w:p w14:paraId="3C6D8A8C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1977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Об’єктамиуправлінняфакультетує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процеси:</w:t>
      </w:r>
    </w:p>
    <w:p w14:paraId="5168EC82" w14:textId="77777777" w:rsidR="002A655D" w:rsidRPr="005B2AE9" w:rsidRDefault="002A655D" w:rsidP="00A042DA">
      <w:pPr>
        <w:pStyle w:val="a3"/>
        <w:widowControl w:val="0"/>
        <w:numPr>
          <w:ilvl w:val="0"/>
          <w:numId w:val="13"/>
        </w:numPr>
        <w:tabs>
          <w:tab w:val="left" w:pos="1602"/>
        </w:tabs>
        <w:autoSpaceDE w:val="0"/>
        <w:autoSpaceDN w:val="0"/>
        <w:spacing w:after="0" w:line="240" w:lineRule="auto"/>
        <w:ind w:left="1134" w:right="49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організації навчальної, навчально-методичної, виховної та науково- дослідної роботи кафедр, безпосередньо підпорядкованих факультету;</w:t>
      </w:r>
    </w:p>
    <w:p w14:paraId="4146144A" w14:textId="77777777" w:rsidR="002A655D" w:rsidRPr="005B2AE9" w:rsidRDefault="002A655D" w:rsidP="00A042DA">
      <w:pPr>
        <w:pStyle w:val="a3"/>
        <w:widowControl w:val="0"/>
        <w:numPr>
          <w:ilvl w:val="0"/>
          <w:numId w:val="13"/>
        </w:numPr>
        <w:tabs>
          <w:tab w:val="left" w:pos="1602"/>
        </w:tabs>
        <w:autoSpaceDE w:val="0"/>
        <w:autoSpaceDN w:val="0"/>
        <w:spacing w:after="0" w:line="240" w:lineRule="auto"/>
        <w:ind w:left="1134" w:right="49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координації діяльності інших кафедр, які забезпечують навчальний план </w:t>
      </w:r>
      <w:r w:rsidR="00066F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напрямів підготовки бакалаврів та спеціальностей за магістерськими програмами;</w:t>
      </w:r>
    </w:p>
    <w:p w14:paraId="3885254A" w14:textId="77777777" w:rsidR="002A655D" w:rsidRPr="005B2AE9" w:rsidRDefault="002A655D" w:rsidP="00A042DA">
      <w:pPr>
        <w:pStyle w:val="a3"/>
        <w:widowControl w:val="0"/>
        <w:numPr>
          <w:ilvl w:val="0"/>
          <w:numId w:val="13"/>
        </w:numPr>
        <w:tabs>
          <w:tab w:val="left" w:pos="1602"/>
        </w:tabs>
        <w:autoSpaceDE w:val="0"/>
        <w:autoSpaceDN w:val="0"/>
        <w:spacing w:after="0" w:line="240" w:lineRule="auto"/>
        <w:ind w:left="1134" w:right="49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налагодженнятарозвиткуміжнародного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співробітництва;</w:t>
      </w:r>
    </w:p>
    <w:p w14:paraId="66F44985" w14:textId="77777777" w:rsidR="002A655D" w:rsidRPr="005B2AE9" w:rsidRDefault="002A655D" w:rsidP="00A042DA">
      <w:pPr>
        <w:pStyle w:val="a3"/>
        <w:widowControl w:val="0"/>
        <w:numPr>
          <w:ilvl w:val="0"/>
          <w:numId w:val="13"/>
        </w:numPr>
        <w:tabs>
          <w:tab w:val="left" w:pos="1602"/>
        </w:tabs>
        <w:autoSpaceDE w:val="0"/>
        <w:autoSpaceDN w:val="0"/>
        <w:spacing w:after="0" w:line="240" w:lineRule="auto"/>
        <w:ind w:left="1134" w:right="49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сприяння створенню необхідних соціально-побутових умов для студентів та аспірантів.</w:t>
      </w:r>
    </w:p>
    <w:p w14:paraId="44B551A7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Факультет керується у своїй діяльності Конституцією України, Законом України «Про вищу освіту», іншими нормативними документами, наказами і роз</w:t>
      </w:r>
      <w:r w:rsidR="00066FDC">
        <w:rPr>
          <w:rFonts w:ascii="Times New Roman" w:hAnsi="Times New Roman" w:cs="Times New Roman"/>
          <w:sz w:val="28"/>
          <w:szCs w:val="28"/>
          <w:lang w:val="uk-UA"/>
        </w:rPr>
        <w:t>порядженнями ректора, ухвалами в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ченої ради Універси</w:t>
      </w:r>
      <w:r w:rsidR="00066FDC">
        <w:rPr>
          <w:rFonts w:ascii="Times New Roman" w:hAnsi="Times New Roman" w:cs="Times New Roman"/>
          <w:sz w:val="28"/>
          <w:szCs w:val="28"/>
          <w:lang w:val="uk-UA"/>
        </w:rPr>
        <w:t>тету і вченої ради факультету, с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татутом Університету, </w:t>
      </w:r>
      <w:r w:rsidR="00066F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олективним договором між адміністрацією та трудовим колективом Університету, Правилами внутрішнього розпорядку Університету, а також цим Положенням.</w:t>
      </w:r>
    </w:p>
    <w:p w14:paraId="7B0A4171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1914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Керівництво факультетом здійснює декан, який має науковий ступінь та вчене (почесне) звання відповідно до профілю факультету.</w:t>
      </w:r>
    </w:p>
    <w:p w14:paraId="537D7AB8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2193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може делегувати частину своїх повноважень заступникам. За поданням декана функції заступників декана факультету можуть покладатися на осіб </w:t>
      </w:r>
      <w:r w:rsidR="00066F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з науково-педагогічних працівників факультету Університету згідно </w:t>
      </w:r>
      <w:r w:rsidR="00066FDC">
        <w:rPr>
          <w:rFonts w:ascii="Times New Roman" w:hAnsi="Times New Roman" w:cs="Times New Roman"/>
          <w:sz w:val="28"/>
          <w:szCs w:val="28"/>
          <w:lang w:val="uk-UA"/>
        </w:rPr>
        <w:t>з установленим порядком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наказу ректора Університету.</w:t>
      </w:r>
    </w:p>
    <w:p w14:paraId="0FD9C9A0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2078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У разі відсутності декана факультету його функції виконує заступник, що призначається наказом ректора Університету.</w:t>
      </w:r>
    </w:p>
    <w:p w14:paraId="3118BE5E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2078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Органом громадського самоврядування факультету є збори трудового колективу факультету, які скликаються не рідше одного разу на рік. На зборах повинні бути представлені всі категорії працівників факультету, які працюють на ньому на постійній основі.</w:t>
      </w:r>
    </w:p>
    <w:p w14:paraId="1D4BDB51" w14:textId="77777777" w:rsidR="002A655D" w:rsidRPr="005B2AE9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2087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Колегіальним органом управління факультету є його вчена рада, яку очолює голова. Голову вченої ради обирають таємним голосуванням </w:t>
      </w:r>
      <w:r w:rsidR="00066FDC">
        <w:rPr>
          <w:rFonts w:ascii="Times New Roman" w:hAnsi="Times New Roman" w:cs="Times New Roman"/>
          <w:sz w:val="28"/>
          <w:szCs w:val="28"/>
          <w:lang w:val="uk-UA"/>
        </w:rPr>
        <w:t>із членів у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ченої ради факультету, які мають науковий ступінь та вчене звання, на строк діяльності вченої ради.</w:t>
      </w:r>
    </w:p>
    <w:p w14:paraId="02296AA0" w14:textId="77777777" w:rsidR="002A655D" w:rsidRDefault="002A655D" w:rsidP="00A042DA">
      <w:pPr>
        <w:pStyle w:val="a3"/>
        <w:widowControl w:val="0"/>
        <w:numPr>
          <w:ilvl w:val="1"/>
          <w:numId w:val="2"/>
        </w:numPr>
        <w:tabs>
          <w:tab w:val="left" w:pos="2078"/>
        </w:tabs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За факультетом закріплені приміщення, обладнання та майно згідно з інвентаризаційною відомістю, яку складають щорічно.</w:t>
      </w:r>
    </w:p>
    <w:p w14:paraId="09EC3872" w14:textId="77777777" w:rsidR="008F68F1" w:rsidRPr="005B2AE9" w:rsidRDefault="008F68F1" w:rsidP="008F68F1">
      <w:pPr>
        <w:pStyle w:val="a3"/>
        <w:widowControl w:val="0"/>
        <w:tabs>
          <w:tab w:val="left" w:pos="2078"/>
        </w:tabs>
        <w:autoSpaceDE w:val="0"/>
        <w:autoSpaceDN w:val="0"/>
        <w:spacing w:after="0" w:line="240" w:lineRule="auto"/>
        <w:ind w:left="709" w:right="4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3E295C" w14:textId="77777777" w:rsidR="002A655D" w:rsidRPr="001E04DC" w:rsidRDefault="002A655D" w:rsidP="00066FDC">
      <w:pPr>
        <w:pStyle w:val="1"/>
        <w:numPr>
          <w:ilvl w:val="0"/>
          <w:numId w:val="3"/>
        </w:numPr>
        <w:spacing w:before="120" w:after="120"/>
        <w:ind w:left="425" w:right="0" w:hanging="425"/>
        <w:jc w:val="center"/>
        <w:rPr>
          <w:b/>
          <w:sz w:val="28"/>
          <w:szCs w:val="28"/>
        </w:rPr>
      </w:pPr>
      <w:r w:rsidRPr="001E04DC">
        <w:rPr>
          <w:b/>
          <w:sz w:val="28"/>
          <w:szCs w:val="28"/>
        </w:rPr>
        <w:t>ОСНОВНА</w:t>
      </w:r>
      <w:r w:rsidR="004068E4">
        <w:rPr>
          <w:b/>
          <w:sz w:val="28"/>
          <w:szCs w:val="28"/>
        </w:rPr>
        <w:t xml:space="preserve"> </w:t>
      </w:r>
      <w:r w:rsidRPr="001E04DC">
        <w:rPr>
          <w:b/>
          <w:sz w:val="28"/>
          <w:szCs w:val="28"/>
        </w:rPr>
        <w:t>МЕТА</w:t>
      </w:r>
      <w:r w:rsidR="004068E4">
        <w:rPr>
          <w:b/>
          <w:sz w:val="28"/>
          <w:szCs w:val="28"/>
        </w:rPr>
        <w:t xml:space="preserve"> </w:t>
      </w:r>
      <w:r w:rsidRPr="001E04DC">
        <w:rPr>
          <w:b/>
          <w:sz w:val="28"/>
          <w:szCs w:val="28"/>
        </w:rPr>
        <w:t>ТА</w:t>
      </w:r>
      <w:r w:rsidR="004068E4">
        <w:rPr>
          <w:b/>
          <w:sz w:val="28"/>
          <w:szCs w:val="28"/>
        </w:rPr>
        <w:t xml:space="preserve"> </w:t>
      </w:r>
      <w:r w:rsidRPr="001E04DC">
        <w:rPr>
          <w:b/>
          <w:spacing w:val="-2"/>
          <w:sz w:val="28"/>
          <w:szCs w:val="28"/>
        </w:rPr>
        <w:t>ЗАВДАННЯ</w:t>
      </w:r>
    </w:p>
    <w:p w14:paraId="59C584E1" w14:textId="77777777" w:rsidR="002A655D" w:rsidRPr="005B2AE9" w:rsidRDefault="002A655D" w:rsidP="001E04DC">
      <w:pPr>
        <w:pStyle w:val="a6"/>
        <w:ind w:right="49" w:firstLine="709"/>
        <w:jc w:val="both"/>
        <w:rPr>
          <w:sz w:val="28"/>
          <w:szCs w:val="28"/>
        </w:rPr>
      </w:pPr>
      <w:r w:rsidRPr="005B2AE9">
        <w:rPr>
          <w:sz w:val="28"/>
          <w:szCs w:val="28"/>
        </w:rPr>
        <w:t>Основною метою діяльності факультету є забезпечення</w:t>
      </w:r>
      <w:r w:rsidR="004068E4">
        <w:rPr>
          <w:sz w:val="28"/>
          <w:szCs w:val="28"/>
        </w:rPr>
        <w:t xml:space="preserve"> </w:t>
      </w:r>
      <w:r w:rsidRPr="005B2AE9">
        <w:rPr>
          <w:sz w:val="28"/>
          <w:szCs w:val="28"/>
        </w:rPr>
        <w:t xml:space="preserve">необхідних умов для отримання здобувачами бакалаврського та магістерського рівнів вищої освіти якісної підготовки наукових спеціалістів вищої кваліфікації, яка ґрунтується на сучасному рівні знань та наукових досліджень, а також виховання професіоналів, які спроможні успішно працювати </w:t>
      </w:r>
      <w:r w:rsidR="00066FDC">
        <w:rPr>
          <w:sz w:val="28"/>
          <w:szCs w:val="28"/>
        </w:rPr>
        <w:t>у</w:t>
      </w:r>
      <w:r w:rsidRPr="005B2AE9">
        <w:rPr>
          <w:sz w:val="28"/>
          <w:szCs w:val="28"/>
        </w:rPr>
        <w:t xml:space="preserve"> конкурентному середовищі в Україні та за її </w:t>
      </w:r>
      <w:r w:rsidRPr="005B2AE9">
        <w:rPr>
          <w:spacing w:val="-2"/>
          <w:sz w:val="28"/>
          <w:szCs w:val="28"/>
        </w:rPr>
        <w:t>межами.</w:t>
      </w:r>
    </w:p>
    <w:p w14:paraId="09878DD3" w14:textId="77777777" w:rsidR="002A655D" w:rsidRPr="005B2AE9" w:rsidRDefault="002A655D" w:rsidP="001E04DC">
      <w:pPr>
        <w:pStyle w:val="a6"/>
        <w:ind w:right="49" w:firstLine="709"/>
        <w:jc w:val="both"/>
        <w:rPr>
          <w:sz w:val="28"/>
          <w:szCs w:val="28"/>
        </w:rPr>
      </w:pPr>
      <w:r w:rsidRPr="005B2AE9">
        <w:rPr>
          <w:sz w:val="28"/>
          <w:szCs w:val="28"/>
        </w:rPr>
        <w:t>Філологічний факультет відповідно до мети реалізує основні завдання:</w:t>
      </w:r>
    </w:p>
    <w:p w14:paraId="30588237" w14:textId="77777777" w:rsidR="002A655D" w:rsidRPr="005B2AE9" w:rsidRDefault="002A655D" w:rsidP="00A042DA">
      <w:pPr>
        <w:pStyle w:val="a3"/>
        <w:widowControl w:val="0"/>
        <w:numPr>
          <w:ilvl w:val="1"/>
          <w:numId w:val="10"/>
        </w:numPr>
        <w:tabs>
          <w:tab w:val="left" w:pos="194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Організація, координація і контроль навчальної, навчально-методичної роботи зі студентами.</w:t>
      </w:r>
    </w:p>
    <w:p w14:paraId="4E88320D" w14:textId="77777777" w:rsidR="002A655D" w:rsidRPr="005B2AE9" w:rsidRDefault="002A655D" w:rsidP="00A042DA">
      <w:pPr>
        <w:pStyle w:val="a3"/>
        <w:widowControl w:val="0"/>
        <w:numPr>
          <w:ilvl w:val="1"/>
          <w:numId w:val="10"/>
        </w:numPr>
        <w:tabs>
          <w:tab w:val="left" w:pos="1910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Удосконаленнянауково-методичногозабезпеченнянавчальногопроцесу і контроль за роботою підпорядкованих факультету кафедр.</w:t>
      </w:r>
    </w:p>
    <w:p w14:paraId="59F4EDCB" w14:textId="77777777" w:rsidR="002A655D" w:rsidRPr="005B2AE9" w:rsidRDefault="002A655D" w:rsidP="00A042DA">
      <w:pPr>
        <w:pStyle w:val="a3"/>
        <w:widowControl w:val="0"/>
        <w:numPr>
          <w:ilvl w:val="1"/>
          <w:numId w:val="10"/>
        </w:numPr>
        <w:tabs>
          <w:tab w:val="left" w:pos="2010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наукових досліджень, контроль за ними та підготовка науково-педагогічних кадрів на підпорядкованих факультету кафедрах.</w:t>
      </w:r>
    </w:p>
    <w:p w14:paraId="2453731E" w14:textId="77777777" w:rsidR="002A655D" w:rsidRPr="005B2AE9" w:rsidRDefault="002A655D" w:rsidP="00A042DA">
      <w:pPr>
        <w:pStyle w:val="a3"/>
        <w:widowControl w:val="0"/>
        <w:numPr>
          <w:ilvl w:val="1"/>
          <w:numId w:val="10"/>
        </w:numPr>
        <w:tabs>
          <w:tab w:val="left" w:pos="194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Координація культурно-масової й виховної роботи, дозвілля та побуту студентів, стипендіального забезпечення студентів відповідно до чинних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положень.</w:t>
      </w:r>
    </w:p>
    <w:p w14:paraId="30740EBB" w14:textId="77777777" w:rsidR="002A655D" w:rsidRPr="008F68F1" w:rsidRDefault="002A655D" w:rsidP="00A042DA">
      <w:pPr>
        <w:pStyle w:val="a3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1904" w:right="-93" w:hanging="190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Організаціяірозвитокміжнародногоспівробітництвата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партнерства.</w:t>
      </w:r>
    </w:p>
    <w:p w14:paraId="6F65E4B0" w14:textId="77777777" w:rsidR="008F68F1" w:rsidRPr="005B2AE9" w:rsidRDefault="008F68F1" w:rsidP="008F68F1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1904" w:right="-9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31C17" w14:textId="77777777" w:rsidR="002A655D" w:rsidRPr="00066FDC" w:rsidRDefault="002A655D" w:rsidP="00066FDC">
      <w:pPr>
        <w:pStyle w:val="1"/>
        <w:numPr>
          <w:ilvl w:val="0"/>
          <w:numId w:val="3"/>
        </w:numPr>
        <w:tabs>
          <w:tab w:val="left" w:pos="426"/>
        </w:tabs>
        <w:spacing w:before="120" w:after="120"/>
        <w:ind w:left="3039" w:right="0" w:hanging="3039"/>
        <w:jc w:val="center"/>
        <w:rPr>
          <w:b/>
          <w:sz w:val="28"/>
          <w:szCs w:val="28"/>
        </w:rPr>
      </w:pPr>
      <w:r w:rsidRPr="00066FDC">
        <w:rPr>
          <w:b/>
          <w:spacing w:val="-2"/>
          <w:sz w:val="28"/>
          <w:szCs w:val="28"/>
        </w:rPr>
        <w:t>ОРГАНІЗАЦІЙНА</w:t>
      </w:r>
      <w:r w:rsidR="004068E4">
        <w:rPr>
          <w:b/>
          <w:spacing w:val="-2"/>
          <w:sz w:val="28"/>
          <w:szCs w:val="28"/>
        </w:rPr>
        <w:t xml:space="preserve"> </w:t>
      </w:r>
      <w:r w:rsidRPr="00066FDC">
        <w:rPr>
          <w:b/>
          <w:spacing w:val="-2"/>
          <w:sz w:val="28"/>
          <w:szCs w:val="28"/>
        </w:rPr>
        <w:t>СТРУКТУРА</w:t>
      </w:r>
      <w:r w:rsidR="004068E4">
        <w:rPr>
          <w:b/>
          <w:spacing w:val="-2"/>
          <w:sz w:val="28"/>
          <w:szCs w:val="28"/>
        </w:rPr>
        <w:t xml:space="preserve"> </w:t>
      </w:r>
      <w:r w:rsidRPr="00066FDC">
        <w:rPr>
          <w:b/>
          <w:spacing w:val="-2"/>
          <w:sz w:val="28"/>
          <w:szCs w:val="28"/>
        </w:rPr>
        <w:t>ФАКУЛЬТЕТУ</w:t>
      </w:r>
    </w:p>
    <w:p w14:paraId="1959646B" w14:textId="77777777" w:rsidR="002A655D" w:rsidRPr="005B2AE9" w:rsidRDefault="002A655D" w:rsidP="00A042DA">
      <w:pPr>
        <w:pStyle w:val="a3"/>
        <w:widowControl w:val="0"/>
        <w:numPr>
          <w:ilvl w:val="1"/>
          <w:numId w:val="9"/>
        </w:numPr>
        <w:tabs>
          <w:tab w:val="left" w:pos="2053"/>
          <w:tab w:val="left" w:pos="2054"/>
          <w:tab w:val="left" w:pos="3522"/>
          <w:tab w:val="left" w:pos="7067"/>
          <w:tab w:val="left" w:pos="8037"/>
          <w:tab w:val="left" w:pos="9744"/>
          <w:tab w:val="left" w:pos="10003"/>
        </w:tabs>
        <w:autoSpaceDE w:val="0"/>
        <w:autoSpaceDN w:val="0"/>
        <w:spacing w:after="0" w:line="240" w:lineRule="auto"/>
        <w:ind w:right="228" w:hanging="69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Філологічний факультетскладається</w:t>
      </w:r>
      <w:r w:rsidRPr="005B2AE9">
        <w:rPr>
          <w:rFonts w:ascii="Times New Roman" w:hAnsi="Times New Roman" w:cs="Times New Roman"/>
          <w:spacing w:val="-10"/>
          <w:sz w:val="28"/>
          <w:szCs w:val="28"/>
          <w:lang w:val="uk-UA"/>
        </w:rPr>
        <w:t>з</w:t>
      </w:r>
      <w:r w:rsidRPr="005B2AE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таких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підрозділів:</w:t>
      </w:r>
    </w:p>
    <w:p w14:paraId="156E09FB" w14:textId="77777777" w:rsidR="002A655D" w:rsidRPr="005B2AE9" w:rsidRDefault="002A655D" w:rsidP="00066FDC">
      <w:pPr>
        <w:pStyle w:val="a3"/>
        <w:widowControl w:val="0"/>
        <w:numPr>
          <w:ilvl w:val="0"/>
          <w:numId w:val="12"/>
        </w:numPr>
        <w:tabs>
          <w:tab w:val="left" w:pos="1602"/>
          <w:tab w:val="left" w:pos="9744"/>
        </w:tabs>
        <w:autoSpaceDE w:val="0"/>
        <w:autoSpaceDN w:val="0"/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кафедраанглійської мови і літератури;</w:t>
      </w:r>
    </w:p>
    <w:p w14:paraId="3981A2FF" w14:textId="77777777" w:rsidR="002A655D" w:rsidRPr="005B2AE9" w:rsidRDefault="002A655D" w:rsidP="00066FDC">
      <w:pPr>
        <w:pStyle w:val="a3"/>
        <w:widowControl w:val="0"/>
        <w:numPr>
          <w:ilvl w:val="0"/>
          <w:numId w:val="12"/>
        </w:numPr>
        <w:tabs>
          <w:tab w:val="left" w:pos="1602"/>
          <w:tab w:val="left" w:pos="9744"/>
        </w:tabs>
        <w:autoSpaceDE w:val="0"/>
        <w:autoSpaceDN w:val="0"/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кафедраукраїнської мови і літератури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</w:p>
    <w:p w14:paraId="3D56EF0C" w14:textId="77777777" w:rsidR="002A655D" w:rsidRPr="005B2AE9" w:rsidRDefault="002A655D" w:rsidP="00066FDC">
      <w:pPr>
        <w:pStyle w:val="a3"/>
        <w:widowControl w:val="0"/>
        <w:numPr>
          <w:ilvl w:val="0"/>
          <w:numId w:val="12"/>
        </w:numPr>
        <w:tabs>
          <w:tab w:val="left" w:pos="1602"/>
          <w:tab w:val="left" w:pos="9744"/>
        </w:tabs>
        <w:autoSpaceDE w:val="0"/>
        <w:autoSpaceDN w:val="0"/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кафедрагерманської філології та перекладу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</w:p>
    <w:p w14:paraId="4B1D741A" w14:textId="77777777" w:rsidR="002A655D" w:rsidRPr="005B2AE9" w:rsidRDefault="002A655D" w:rsidP="00066FDC">
      <w:pPr>
        <w:pStyle w:val="a3"/>
        <w:widowControl w:val="0"/>
        <w:numPr>
          <w:ilvl w:val="0"/>
          <w:numId w:val="12"/>
        </w:numPr>
        <w:tabs>
          <w:tab w:val="left" w:pos="1602"/>
          <w:tab w:val="left" w:pos="9744"/>
        </w:tabs>
        <w:autoSpaceDE w:val="0"/>
        <w:autoSpaceDN w:val="0"/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кафедраіноземних мов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</w:p>
    <w:p w14:paraId="43FBF3FE" w14:textId="77777777" w:rsidR="002A655D" w:rsidRPr="005B2AE9" w:rsidRDefault="002A655D" w:rsidP="00066FDC">
      <w:pPr>
        <w:pStyle w:val="a3"/>
        <w:widowControl w:val="0"/>
        <w:numPr>
          <w:ilvl w:val="0"/>
          <w:numId w:val="12"/>
        </w:numPr>
        <w:tabs>
          <w:tab w:val="left" w:pos="1602"/>
          <w:tab w:val="left" w:pos="9744"/>
        </w:tabs>
        <w:autoSpaceDE w:val="0"/>
        <w:autoSpaceDN w:val="0"/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деканат.</w:t>
      </w:r>
    </w:p>
    <w:p w14:paraId="33CC3C5A" w14:textId="77777777" w:rsidR="002A655D" w:rsidRPr="005B2AE9" w:rsidRDefault="002A655D" w:rsidP="00F06FA4">
      <w:pPr>
        <w:pStyle w:val="a3"/>
        <w:widowControl w:val="0"/>
        <w:numPr>
          <w:ilvl w:val="1"/>
          <w:numId w:val="9"/>
        </w:numPr>
        <w:tabs>
          <w:tab w:val="left" w:pos="1986"/>
          <w:tab w:val="left" w:pos="97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Штатніодиниціфакультетущорічно переглядаютьта затверджують згідно з чинним законодавств</w:t>
      </w:r>
      <w:r w:rsidR="00F06FA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3423CF" w14:textId="77777777" w:rsidR="002A655D" w:rsidRPr="005B2AE9" w:rsidRDefault="002A655D" w:rsidP="00F06FA4">
      <w:pPr>
        <w:pStyle w:val="a3"/>
        <w:widowControl w:val="0"/>
        <w:numPr>
          <w:ilvl w:val="1"/>
          <w:numId w:val="9"/>
        </w:numPr>
        <w:tabs>
          <w:tab w:val="left" w:pos="1958"/>
          <w:tab w:val="left" w:pos="97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Рішення про внесення змін до структури факультету, які пов’язані зі створенням або ліквідацією кафедр та інших підрозділів факультету, зміною профіл</w:t>
      </w:r>
      <w:r w:rsidR="00F06FA4">
        <w:rPr>
          <w:rFonts w:ascii="Times New Roman" w:hAnsi="Times New Roman" w:cs="Times New Roman"/>
          <w:sz w:val="28"/>
          <w:szCs w:val="28"/>
          <w:lang w:val="uk-UA"/>
        </w:rPr>
        <w:t>ю підготовки фахівців, ухвалює в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чена рада Університету і затверджується наказом ректора.</w:t>
      </w:r>
    </w:p>
    <w:p w14:paraId="144E913F" w14:textId="77777777" w:rsidR="002A655D" w:rsidRDefault="002A655D" w:rsidP="00F06FA4">
      <w:pPr>
        <w:pStyle w:val="a3"/>
        <w:widowControl w:val="0"/>
        <w:numPr>
          <w:ilvl w:val="1"/>
          <w:numId w:val="9"/>
        </w:numPr>
        <w:tabs>
          <w:tab w:val="left" w:pos="1977"/>
          <w:tab w:val="left" w:pos="97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F1">
        <w:rPr>
          <w:rFonts w:ascii="Times New Roman" w:hAnsi="Times New Roman" w:cs="Times New Roman"/>
          <w:sz w:val="28"/>
          <w:szCs w:val="28"/>
          <w:lang w:val="uk-UA"/>
        </w:rPr>
        <w:t>Організацію діяльності факультету та керування нею здійснюють на підставі основної документації, яка вказана в додатку.</w:t>
      </w:r>
    </w:p>
    <w:p w14:paraId="2526D795" w14:textId="77777777" w:rsidR="008F68F1" w:rsidRPr="008F68F1" w:rsidRDefault="008F68F1" w:rsidP="008F68F1">
      <w:pPr>
        <w:pStyle w:val="a3"/>
        <w:widowControl w:val="0"/>
        <w:tabs>
          <w:tab w:val="left" w:pos="1977"/>
          <w:tab w:val="left" w:pos="9744"/>
        </w:tabs>
        <w:autoSpaceDE w:val="0"/>
        <w:autoSpaceDN w:val="0"/>
        <w:spacing w:after="0" w:line="240" w:lineRule="auto"/>
        <w:ind w:left="699" w:right="4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2943B9" w14:textId="77777777" w:rsidR="002A655D" w:rsidRPr="00F06FA4" w:rsidRDefault="002A655D" w:rsidP="008F68F1">
      <w:pPr>
        <w:pStyle w:val="1"/>
        <w:numPr>
          <w:ilvl w:val="0"/>
          <w:numId w:val="3"/>
        </w:numPr>
        <w:tabs>
          <w:tab w:val="left" w:pos="709"/>
          <w:tab w:val="left" w:pos="9744"/>
        </w:tabs>
        <w:spacing w:before="120" w:after="120"/>
        <w:ind w:left="2319" w:right="0" w:hanging="1893"/>
        <w:jc w:val="center"/>
        <w:rPr>
          <w:b/>
          <w:sz w:val="28"/>
          <w:szCs w:val="28"/>
        </w:rPr>
      </w:pPr>
      <w:r w:rsidRPr="00F06FA4">
        <w:rPr>
          <w:b/>
          <w:sz w:val="28"/>
          <w:szCs w:val="28"/>
        </w:rPr>
        <w:t>ФУНКЦІЇ</w:t>
      </w:r>
      <w:r w:rsidR="004068E4">
        <w:rPr>
          <w:b/>
          <w:sz w:val="28"/>
          <w:szCs w:val="28"/>
        </w:rPr>
        <w:t xml:space="preserve"> </w:t>
      </w:r>
      <w:r w:rsidRPr="00F06FA4">
        <w:rPr>
          <w:b/>
          <w:sz w:val="28"/>
          <w:szCs w:val="28"/>
        </w:rPr>
        <w:t>ФАКУЛЬТЕТУ</w:t>
      </w:r>
      <w:r w:rsidR="004068E4">
        <w:rPr>
          <w:b/>
          <w:sz w:val="28"/>
          <w:szCs w:val="28"/>
        </w:rPr>
        <w:t xml:space="preserve"> </w:t>
      </w:r>
      <w:r w:rsidRPr="00F06FA4">
        <w:rPr>
          <w:b/>
          <w:sz w:val="28"/>
          <w:szCs w:val="28"/>
        </w:rPr>
        <w:t>ЗА</w:t>
      </w:r>
      <w:r w:rsidR="004068E4">
        <w:rPr>
          <w:b/>
          <w:sz w:val="28"/>
          <w:szCs w:val="28"/>
        </w:rPr>
        <w:t xml:space="preserve"> </w:t>
      </w:r>
      <w:r w:rsidRPr="00F06FA4">
        <w:rPr>
          <w:b/>
          <w:sz w:val="28"/>
          <w:szCs w:val="28"/>
        </w:rPr>
        <w:t>НАПРЯМАМИ</w:t>
      </w:r>
      <w:r w:rsidR="004068E4">
        <w:rPr>
          <w:b/>
          <w:sz w:val="28"/>
          <w:szCs w:val="28"/>
        </w:rPr>
        <w:t xml:space="preserve"> </w:t>
      </w:r>
      <w:r w:rsidRPr="00F06FA4">
        <w:rPr>
          <w:b/>
          <w:spacing w:val="-2"/>
          <w:sz w:val="28"/>
          <w:szCs w:val="28"/>
        </w:rPr>
        <w:t>ДІЯЛЬНОСТІ</w:t>
      </w:r>
    </w:p>
    <w:p w14:paraId="7017ECD1" w14:textId="77777777" w:rsidR="002A655D" w:rsidRPr="005B2AE9" w:rsidRDefault="002A655D" w:rsidP="005B2AE9">
      <w:pPr>
        <w:pStyle w:val="2"/>
        <w:tabs>
          <w:tab w:val="left" w:pos="9744"/>
        </w:tabs>
      </w:pPr>
      <w:r w:rsidRPr="005B2AE9">
        <w:t>З</w:t>
      </w:r>
      <w:r w:rsidR="004068E4">
        <w:t xml:space="preserve"> </w:t>
      </w:r>
      <w:r w:rsidRPr="005B2AE9">
        <w:t>навчальної</w:t>
      </w:r>
      <w:r w:rsidR="004068E4">
        <w:t xml:space="preserve"> </w:t>
      </w:r>
      <w:r w:rsidRPr="005B2AE9">
        <w:rPr>
          <w:spacing w:val="-2"/>
        </w:rPr>
        <w:t>роботи:</w:t>
      </w:r>
    </w:p>
    <w:p w14:paraId="60E4FB3F" w14:textId="77777777" w:rsidR="002A655D" w:rsidRPr="005B2AE9" w:rsidRDefault="002A655D" w:rsidP="00F06FA4">
      <w:pPr>
        <w:pStyle w:val="a3"/>
        <w:numPr>
          <w:ilvl w:val="1"/>
          <w:numId w:val="8"/>
        </w:numPr>
        <w:tabs>
          <w:tab w:val="left" w:pos="700"/>
          <w:tab w:val="left" w:pos="9744"/>
        </w:tabs>
        <w:spacing w:after="0" w:line="240" w:lineRule="auto"/>
        <w:ind w:right="49" w:hanging="6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Організаціятапроведеннянавчальногопроцесунаденній,заочнійформах навчання, завидами навчальних занять</w:t>
      </w:r>
      <w:r w:rsidR="00F127AF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дисциплінкафедр відповідно до затверджених навчальних планів і графіків підготовки фахівців за освітніми ступенямибакалавра,магістра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14:paraId="4B877A53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2010"/>
          <w:tab w:val="left" w:pos="97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Забезпеченняякостінавчальногопроцесувідповіднодостандартів вищої освіти та нормативних документів </w:t>
      </w:r>
      <w:r w:rsidR="00F127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організації навчального процесу.</w:t>
      </w:r>
    </w:p>
    <w:p w14:paraId="276CA536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1962"/>
          <w:tab w:val="left" w:pos="97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Участьускладаннірозкладівнавчальнихзанять,заліківйекзаменів, контроль за якістю їх проведення.</w:t>
      </w:r>
    </w:p>
    <w:p w14:paraId="0E0AC10B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1924"/>
          <w:tab w:val="left" w:pos="97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Затвердження індивідуальних навчальних планів та графіків навчальної роботи студентів.</w:t>
      </w:r>
    </w:p>
    <w:p w14:paraId="4D9C6DDB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2129"/>
          <w:tab w:val="left" w:pos="2130"/>
          <w:tab w:val="left" w:pos="3824"/>
          <w:tab w:val="left" w:pos="5502"/>
          <w:tab w:val="left" w:pos="6042"/>
          <w:tab w:val="left" w:pos="7350"/>
          <w:tab w:val="left" w:pos="9101"/>
          <w:tab w:val="left" w:pos="97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Організаціяпроведення</w:t>
      </w:r>
      <w:r w:rsidRPr="005B2AE9">
        <w:rPr>
          <w:rFonts w:ascii="Times New Roman" w:hAnsi="Times New Roman" w:cs="Times New Roman"/>
          <w:spacing w:val="-6"/>
          <w:sz w:val="28"/>
          <w:szCs w:val="28"/>
          <w:lang w:val="uk-UA"/>
        </w:rPr>
        <w:t>та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загальнекерівництвовиробничою,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навчальною і асистентською практиками.</w:t>
      </w:r>
    </w:p>
    <w:p w14:paraId="052F4081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2024"/>
          <w:tab w:val="left" w:pos="2025"/>
          <w:tab w:val="left" w:pos="97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Контрользавиконаннямнавчальнихпланівіпрогрампідготовкибакалаврів,магістрів.</w:t>
      </w:r>
    </w:p>
    <w:p w14:paraId="00CA5575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2038"/>
          <w:tab w:val="left" w:pos="2039"/>
          <w:tab w:val="left" w:pos="3642"/>
          <w:tab w:val="left" w:pos="4619"/>
          <w:tab w:val="left" w:pos="6146"/>
          <w:tab w:val="left" w:pos="6592"/>
          <w:tab w:val="left" w:pos="8323"/>
          <w:tab w:val="left" w:pos="9744"/>
          <w:tab w:val="left" w:pos="9905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Організаціяоблікууспішності</w:t>
      </w:r>
      <w:r w:rsidRPr="005B2AE9">
        <w:rPr>
          <w:rFonts w:ascii="Times New Roman" w:hAnsi="Times New Roman" w:cs="Times New Roman"/>
          <w:spacing w:val="-6"/>
          <w:sz w:val="28"/>
          <w:szCs w:val="28"/>
          <w:lang w:val="uk-UA"/>
        </w:rPr>
        <w:t>та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відвідуваннянавчальнихзанять студентами.</w:t>
      </w:r>
    </w:p>
    <w:p w14:paraId="6D3D0CA5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1910"/>
          <w:tab w:val="left" w:pos="97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Організаціяпроведеннязаліків,екзаменівстудентів,участьупроведенні ректорського контролю знань.</w:t>
      </w:r>
    </w:p>
    <w:p w14:paraId="5A1AF70C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192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та контроль обліку і звітності з питань успішності та якості навчання студентів.</w:t>
      </w:r>
    </w:p>
    <w:p w14:paraId="57847C52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2231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Внесення пропозицій ректорові Університету про переведення студентів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наступний курс, відрахування або поновлення, про надання академічних відпусток.</w:t>
      </w:r>
    </w:p>
    <w:p w14:paraId="10A24463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207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Внесення пропозицій ректорові Університету щодо допуску студентів до складання державних екзаменів і до захисту кваліфікаційних (магістерських)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робіт.</w:t>
      </w:r>
    </w:p>
    <w:p w14:paraId="3C264156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2111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ВнесенняпропозиційректоровіУніверситетущодоскладуДЕКзанапрямами і спеціальностями підготовки.</w:t>
      </w:r>
    </w:p>
    <w:p w14:paraId="22A56300" w14:textId="77777777" w:rsidR="002A655D" w:rsidRPr="005B2AE9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206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проведення державної атестації випускників, забезпечення умов для ефективної роботи державних екзаменаційних комісій.</w:t>
      </w:r>
    </w:p>
    <w:p w14:paraId="3DD3B9E9" w14:textId="77777777" w:rsidR="00B90D82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2140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D82">
        <w:rPr>
          <w:rFonts w:ascii="Times New Roman" w:hAnsi="Times New Roman" w:cs="Times New Roman"/>
          <w:sz w:val="28"/>
          <w:szCs w:val="28"/>
          <w:lang w:val="uk-UA"/>
        </w:rPr>
        <w:t>Участьворганізаціїтапроведеннівступноїкампаніїзаосвітніми рівнями магістра, бакалавра.</w:t>
      </w:r>
    </w:p>
    <w:p w14:paraId="7E900159" w14:textId="77777777" w:rsidR="002A655D" w:rsidRPr="00B90D82" w:rsidRDefault="002A655D" w:rsidP="00A042DA">
      <w:pPr>
        <w:pStyle w:val="a3"/>
        <w:widowControl w:val="0"/>
        <w:numPr>
          <w:ilvl w:val="1"/>
          <w:numId w:val="8"/>
        </w:numPr>
        <w:tabs>
          <w:tab w:val="left" w:pos="2140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D82">
        <w:rPr>
          <w:rFonts w:ascii="Times New Roman" w:hAnsi="Times New Roman" w:cs="Times New Roman"/>
          <w:sz w:val="28"/>
          <w:szCs w:val="28"/>
          <w:lang w:val="uk-UA"/>
        </w:rPr>
        <w:t>Впровадження та вдосконалення системи забезпечення якості освітньої діяльності та якості вищої освіти (система внутрішнього забезпечення якості).</w:t>
      </w:r>
    </w:p>
    <w:p w14:paraId="7590AE23" w14:textId="77777777" w:rsidR="002A655D" w:rsidRPr="005B2AE9" w:rsidRDefault="002A655D" w:rsidP="00F127AF">
      <w:pPr>
        <w:pStyle w:val="2"/>
        <w:spacing w:before="120"/>
      </w:pPr>
      <w:r w:rsidRPr="005B2AE9">
        <w:t>З</w:t>
      </w:r>
      <w:r w:rsidR="004068E4">
        <w:t xml:space="preserve"> </w:t>
      </w:r>
      <w:r w:rsidRPr="005B2AE9">
        <w:t>методичної</w:t>
      </w:r>
      <w:r w:rsidR="004068E4">
        <w:t xml:space="preserve"> </w:t>
      </w:r>
      <w:r w:rsidRPr="005B2AE9">
        <w:rPr>
          <w:spacing w:val="-2"/>
        </w:rPr>
        <w:t>роботи:</w:t>
      </w:r>
    </w:p>
    <w:p w14:paraId="4A7569D4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92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розроблення та вдосконалення переліку компетенцій для підготовки бакалаврів та магістрів за спеціальностями факультету.</w:t>
      </w:r>
    </w:p>
    <w:p w14:paraId="1569C043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68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розроблення </w:t>
      </w:r>
      <w:r w:rsidR="00F127AF">
        <w:rPr>
          <w:rFonts w:ascii="Times New Roman" w:hAnsi="Times New Roman" w:cs="Times New Roman"/>
          <w:sz w:val="28"/>
          <w:szCs w:val="28"/>
          <w:lang w:val="uk-UA"/>
        </w:rPr>
        <w:t>на підставі переліку компетенцій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структурно- логічних схем, навчальних і робочих навчальних планів зі спеціальностей різних освітніх ступенів (бакалавр, магістр).</w:t>
      </w:r>
    </w:p>
    <w:p w14:paraId="15018071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30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розроблення та впровадження освітньо-кваліфікаційних характеристик, освітньо-професійних програм за ліцензованими напрямами підготовки фахівців та спеціальностями з урахуванням спеціалізації.</w:t>
      </w:r>
    </w:p>
    <w:p w14:paraId="75A92811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217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розроблення, узгодження та затвердження робочих навчальнихпланів </w:t>
      </w:r>
      <w:r w:rsidR="00F127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дисциплін, закріплених за кафедрами факультету.</w:t>
      </w:r>
    </w:p>
    <w:p w14:paraId="75731D24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16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розроблення навчальних і робочих програм навчальних дисциплін кафедр, програм практик.</w:t>
      </w:r>
    </w:p>
    <w:p w14:paraId="5C31EFC7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8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розроблення кафедрами факультету перспективних і поточних планів за напрямами підготовки бакалаврів та магістрів зі спеціальностей та програм.</w:t>
      </w:r>
    </w:p>
    <w:p w14:paraId="02C88F52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279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розроблення тематики курсових і магістерських кваліфікаційних робіт.</w:t>
      </w:r>
    </w:p>
    <w:p w14:paraId="632EF116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318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Загальне керівництво підготовкою монографій, підручників, навчальних посібників, інших навчально-методичних матеріалів </w:t>
      </w:r>
      <w:r w:rsidR="00F127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дисциплін кафедр, підпорядкованих факультету.</w:t>
      </w:r>
    </w:p>
    <w:p w14:paraId="1AE3D0F5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26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Контроль видання підручників, навчальних посібників, методичних розробок, рекомендацій, вказівок, а також іншої навчальної літератури, засобів навчання та навчального обладнання.</w:t>
      </w:r>
    </w:p>
    <w:p w14:paraId="30D40A11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82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розроблення 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 знань.</w:t>
      </w:r>
    </w:p>
    <w:p w14:paraId="5192F774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8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Планування заходів щодо підвищення педагогічної майстерності науково-педагогічних працівників та контроль за ними.</w:t>
      </w:r>
    </w:p>
    <w:p w14:paraId="0E2C0FB6" w14:textId="77777777" w:rsidR="002A655D" w:rsidRPr="005B2AE9" w:rsidRDefault="002A655D" w:rsidP="00F127AF">
      <w:pPr>
        <w:pStyle w:val="2"/>
        <w:spacing w:before="120"/>
        <w:ind w:left="697" w:right="51" w:hanging="697"/>
        <w:jc w:val="both"/>
      </w:pPr>
      <w:r w:rsidRPr="005B2AE9">
        <w:lastRenderedPageBreak/>
        <w:t>З</w:t>
      </w:r>
      <w:r w:rsidR="004068E4">
        <w:t xml:space="preserve"> </w:t>
      </w:r>
      <w:r w:rsidRPr="005B2AE9">
        <w:t>наукової</w:t>
      </w:r>
      <w:r w:rsidR="004068E4">
        <w:t xml:space="preserve"> </w:t>
      </w:r>
      <w:r w:rsidRPr="005B2AE9">
        <w:t>та</w:t>
      </w:r>
      <w:r w:rsidR="004068E4">
        <w:t xml:space="preserve"> </w:t>
      </w:r>
      <w:r w:rsidRPr="005B2AE9">
        <w:t>інноваційної</w:t>
      </w:r>
      <w:r w:rsidR="004068E4">
        <w:t xml:space="preserve"> </w:t>
      </w:r>
      <w:r w:rsidRPr="005B2AE9">
        <w:rPr>
          <w:spacing w:val="-2"/>
        </w:rPr>
        <w:t>роботи:</w:t>
      </w:r>
    </w:p>
    <w:p w14:paraId="4B63622D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кадрів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кваліфікації.</w:t>
      </w:r>
    </w:p>
    <w:p w14:paraId="3EBA46DE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240"/>
          <w:tab w:val="left" w:pos="2241"/>
          <w:tab w:val="left" w:pos="3436"/>
          <w:tab w:val="left" w:pos="5051"/>
          <w:tab w:val="left" w:pos="6165"/>
          <w:tab w:val="left" w:pos="7072"/>
          <w:tab w:val="left" w:pos="8637"/>
          <w:tab w:val="left" w:pos="9317"/>
          <w:tab w:val="left" w:pos="10387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Розглядпропозиційкафедр</w:t>
      </w:r>
      <w:r w:rsidRPr="005B2AE9">
        <w:rPr>
          <w:rFonts w:ascii="Times New Roman" w:hAnsi="Times New Roman" w:cs="Times New Roman"/>
          <w:spacing w:val="-4"/>
          <w:sz w:val="28"/>
          <w:szCs w:val="28"/>
          <w:lang w:val="uk-UA"/>
        </w:rPr>
        <w:t>щодо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кандидатів</w:t>
      </w:r>
      <w:r w:rsidRPr="005B2AE9">
        <w:rPr>
          <w:rFonts w:ascii="Times New Roman" w:hAnsi="Times New Roman" w:cs="Times New Roman"/>
          <w:spacing w:val="-4"/>
          <w:sz w:val="28"/>
          <w:szCs w:val="28"/>
          <w:lang w:val="uk-UA"/>
        </w:rPr>
        <w:t>для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вступу</w:t>
      </w:r>
      <w:r w:rsidRPr="005B2AE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аспірантури.</w:t>
      </w:r>
    </w:p>
    <w:p w14:paraId="0B3D896B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68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та створення умов для проведення науково-дослідних тем за профілями кафедр на основі ініціативних програм.</w:t>
      </w:r>
    </w:p>
    <w:p w14:paraId="52CD8E62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240"/>
          <w:tab w:val="left" w:pos="2241"/>
          <w:tab w:val="left" w:pos="4196"/>
          <w:tab w:val="left" w:pos="6042"/>
          <w:tab w:val="left" w:pos="7617"/>
          <w:tab w:val="left" w:pos="8131"/>
          <w:tab w:val="left" w:pos="9372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Організаційнезабезпеченняпідготовки</w:t>
      </w:r>
      <w:r w:rsidRPr="005B2AE9">
        <w:rPr>
          <w:rFonts w:ascii="Times New Roman" w:hAnsi="Times New Roman" w:cs="Times New Roman"/>
          <w:spacing w:val="-6"/>
          <w:sz w:val="28"/>
          <w:szCs w:val="28"/>
          <w:lang w:val="uk-UA"/>
        </w:rPr>
        <w:t>та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виданняпублікацій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(монографії, наукові журнали, статті, доповіді тощо).</w:t>
      </w:r>
    </w:p>
    <w:p w14:paraId="32DC2E81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35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Розроблення пропозицій щодо оптимізації структури факультету в цілому та його структурних підрозділів.</w:t>
      </w:r>
    </w:p>
    <w:p w14:paraId="43F0C9BA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6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комплектування штатів науково-педагогічних працівників, наукового і навчально-допоміжного персоналу із залученням до цієї роботи завідувачів кафедр і керівників громадських організацій.</w:t>
      </w:r>
    </w:p>
    <w:p w14:paraId="0777CDA0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35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Участь у комплектуванні й підготовці керівних кадрів підрозділів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факультету.</w:t>
      </w:r>
    </w:p>
    <w:p w14:paraId="1A181991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30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Координація роботи відповідних кафедр щодо підготовки фахівців вищої кваліфікації за спеціальностями, кандидатів і докторів наук для України та іноземних країн відповідно до затверджених в установленому порядку план</w:t>
      </w:r>
      <w:r w:rsidR="002270A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набору, міждержавних договорів та індивідуальних контрактів.</w:t>
      </w:r>
    </w:p>
    <w:p w14:paraId="29998A1F" w14:textId="77777777" w:rsidR="002A655D" w:rsidRPr="005B2AE9" w:rsidRDefault="002A655D" w:rsidP="002270A1">
      <w:pPr>
        <w:pStyle w:val="a3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2043" w:right="49" w:hanging="204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Організаціяроботистипендіальноїкомісії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факультету.</w:t>
      </w:r>
    </w:p>
    <w:p w14:paraId="025494D1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87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Підготовка пропозицій щодо матеріального стимулювання успішного навчання і зразкової поведінки студентів та їх соціального забезпечення.</w:t>
      </w:r>
    </w:p>
    <w:p w14:paraId="01DDC955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78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Контроль за стажуванням та підвищенням кваліфікації науково- педагогічних працівників кафедр факультету.</w:t>
      </w:r>
    </w:p>
    <w:p w14:paraId="34816639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9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Проведення організаційної та індивідуальної роботи з науково- педагогічними працівниками, студентами, спрямованої на їх</w:t>
      </w:r>
      <w:r w:rsidR="002270A1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активну участь у навчальному процесі, розвиток професійної культури, дотримання етичних норм, правил внутрішнього розпорядку Університету, забезпечення атмосфери вимогливості, доброзичливості та взаємної поваги у стосунках між працівниками, викладачами і студентами факультету.</w:t>
      </w:r>
    </w:p>
    <w:p w14:paraId="633B66DA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45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Встановлення творчих зв’язків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0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з закладами вищої освіти, галузевими організаціями, підприємствами, науково-дослідними інститутами, іншими підприємствами та організаціями незалежно від форм власності, зокрема з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іноземними.</w:t>
      </w:r>
    </w:p>
    <w:p w14:paraId="78E59CB2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226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співпраці з кафедрами, які викладають навчальні дисципліни і забезпечують навчальний процес на факультеті.</w:t>
      </w:r>
    </w:p>
    <w:p w14:paraId="1BB96143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49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Організаціязаходівщодопрофорієнтації тазалученняосібнанавчання за напрямами підготовки та спеціальностями, за якими факультет готує фахівців.</w:t>
      </w:r>
    </w:p>
    <w:p w14:paraId="31D4FFE9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6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заходів щодо залучення осіб на післядипломну підготовку та підвищення кваліфікації.</w:t>
      </w:r>
    </w:p>
    <w:p w14:paraId="536A6CCD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4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Сприяння працевлаштуванню випускників за спеціальностями факультету; організація роботи кафедр щодо забезпечення творчих зв’язків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0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випускниками факультету.</w:t>
      </w:r>
    </w:p>
    <w:p w14:paraId="34DCE88A" w14:textId="77777777" w:rsidR="002A655D" w:rsidRPr="005B2AE9" w:rsidRDefault="002A655D" w:rsidP="00033440">
      <w:pPr>
        <w:pStyle w:val="a3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-93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Підготовкадоговорівнапроведення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практик.</w:t>
      </w:r>
    </w:p>
    <w:p w14:paraId="19D1B779" w14:textId="77777777" w:rsidR="002A655D" w:rsidRPr="005B2AE9" w:rsidRDefault="002A655D" w:rsidP="00033440">
      <w:pPr>
        <w:pStyle w:val="a3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-93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Наданнядозволунасамостійнепрацевлаштування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випускників.</w:t>
      </w:r>
    </w:p>
    <w:p w14:paraId="1D785F6C" w14:textId="77777777" w:rsidR="002A655D" w:rsidRPr="005B2AE9" w:rsidRDefault="002A655D" w:rsidP="002270A1">
      <w:pPr>
        <w:pStyle w:val="a3"/>
        <w:widowControl w:val="0"/>
        <w:numPr>
          <w:ilvl w:val="1"/>
          <w:numId w:val="7"/>
        </w:numPr>
        <w:tabs>
          <w:tab w:val="left" w:pos="2044"/>
          <w:tab w:val="left" w:pos="2193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підготовки ліцензійних та акредитаційних справ за напрямами підготовки та спеціальностями факультету.</w:t>
      </w:r>
    </w:p>
    <w:p w14:paraId="2DF16A22" w14:textId="77777777" w:rsidR="002A655D" w:rsidRPr="005B2AE9" w:rsidRDefault="002A655D" w:rsidP="00033440">
      <w:pPr>
        <w:pStyle w:val="a3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2043" w:right="-93" w:hanging="204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Організаціяісупроводженнявеб-сайту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факультету.</w:t>
      </w:r>
    </w:p>
    <w:p w14:paraId="21816129" w14:textId="77777777" w:rsidR="002A655D" w:rsidRPr="005B2AE9" w:rsidRDefault="002A655D" w:rsidP="002270A1">
      <w:pPr>
        <w:pStyle w:val="a3"/>
        <w:widowControl w:val="0"/>
        <w:numPr>
          <w:ilvl w:val="1"/>
          <w:numId w:val="7"/>
        </w:numPr>
        <w:tabs>
          <w:tab w:val="left" w:pos="2044"/>
          <w:tab w:val="left" w:pos="2174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Висвітлення результатів діяльності факультету на інформаційних стендах і в засобах масової інформації.</w:t>
      </w:r>
    </w:p>
    <w:p w14:paraId="7B792E51" w14:textId="77777777" w:rsidR="002A655D" w:rsidRPr="002270A1" w:rsidRDefault="002A655D" w:rsidP="00BB70F6">
      <w:pPr>
        <w:pStyle w:val="a3"/>
        <w:widowControl w:val="0"/>
        <w:numPr>
          <w:ilvl w:val="1"/>
          <w:numId w:val="7"/>
        </w:numPr>
        <w:tabs>
          <w:tab w:val="left" w:pos="709"/>
          <w:tab w:val="left" w:pos="2044"/>
          <w:tab w:val="left" w:pos="2169"/>
        </w:tabs>
        <w:autoSpaceDE w:val="0"/>
        <w:autoSpaceDN w:val="0"/>
        <w:spacing w:after="0" w:line="240" w:lineRule="auto"/>
        <w:ind w:left="709" w:right="-93" w:hanging="7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0A1">
        <w:rPr>
          <w:rFonts w:ascii="Times New Roman" w:hAnsi="Times New Roman" w:cs="Times New Roman"/>
          <w:sz w:val="28"/>
          <w:szCs w:val="28"/>
          <w:lang w:val="uk-UA"/>
        </w:rPr>
        <w:t>Участь співробітників кафедр у роботі експертних рад, комісій, робочихгруп тощо Міністерстваосвіти інауки, іншихорганів забезпечення якостіосвіти, спеціалізованих радах із захисту дисертацій доктора наукта/або доктора</w:t>
      </w:r>
      <w:r w:rsidRPr="002270A1"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філософії.</w:t>
      </w:r>
    </w:p>
    <w:p w14:paraId="72F2E41E" w14:textId="77777777" w:rsidR="002A655D" w:rsidRPr="005B2AE9" w:rsidRDefault="002A655D" w:rsidP="002270A1">
      <w:pPr>
        <w:pStyle w:val="a3"/>
        <w:widowControl w:val="0"/>
        <w:numPr>
          <w:ilvl w:val="1"/>
          <w:numId w:val="7"/>
        </w:numPr>
        <w:tabs>
          <w:tab w:val="left" w:pos="2044"/>
          <w:tab w:val="left" w:pos="2249"/>
          <w:tab w:val="left" w:pos="2250"/>
          <w:tab w:val="left" w:pos="3932"/>
          <w:tab w:val="left" w:pos="4900"/>
          <w:tab w:val="left" w:pos="5363"/>
          <w:tab w:val="left" w:pos="7336"/>
          <w:tab w:val="left" w:pos="8733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0A1">
        <w:rPr>
          <w:rFonts w:ascii="Times New Roman" w:hAnsi="Times New Roman" w:cs="Times New Roman"/>
          <w:spacing w:val="-2"/>
          <w:sz w:val="28"/>
          <w:szCs w:val="28"/>
          <w:lang w:val="uk-UA"/>
        </w:rPr>
        <w:t>Визначенняразом</w:t>
      </w:r>
      <w:r w:rsidRPr="002270A1">
        <w:rPr>
          <w:rFonts w:ascii="Times New Roman" w:hAnsi="Times New Roman" w:cs="Times New Roman"/>
          <w:spacing w:val="-6"/>
          <w:sz w:val="28"/>
          <w:szCs w:val="28"/>
          <w:lang w:val="uk-UA"/>
        </w:rPr>
        <w:t>із</w:t>
      </w:r>
      <w:r w:rsidRPr="002270A1">
        <w:rPr>
          <w:rFonts w:ascii="Times New Roman" w:hAnsi="Times New Roman" w:cs="Times New Roman"/>
          <w:spacing w:val="-2"/>
          <w:sz w:val="28"/>
          <w:szCs w:val="28"/>
          <w:lang w:val="uk-UA"/>
        </w:rPr>
        <w:t>громадськимиорганами</w:t>
      </w:r>
      <w:r w:rsidR="005B2AE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амоврядування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факультету рейтингів кафедр та їх науково-педагогічних працівників.</w:t>
      </w:r>
    </w:p>
    <w:p w14:paraId="6B263521" w14:textId="77777777" w:rsidR="002A655D" w:rsidRPr="005B2AE9" w:rsidRDefault="002A655D" w:rsidP="002270A1">
      <w:pPr>
        <w:pStyle w:val="a3"/>
        <w:widowControl w:val="0"/>
        <w:numPr>
          <w:ilvl w:val="1"/>
          <w:numId w:val="7"/>
        </w:numPr>
        <w:tabs>
          <w:tab w:val="left" w:pos="2044"/>
          <w:tab w:val="left" w:pos="2240"/>
          <w:tab w:val="left" w:pos="2241"/>
          <w:tab w:val="left" w:pos="3899"/>
          <w:tab w:val="left" w:pos="5392"/>
          <w:tab w:val="left" w:pos="5771"/>
          <w:tab w:val="left" w:pos="7386"/>
          <w:tab w:val="left" w:pos="8625"/>
          <w:tab w:val="left" w:pos="9852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Організаціядіяльності</w:t>
      </w:r>
      <w:r w:rsidRPr="005B2AE9">
        <w:rPr>
          <w:rFonts w:ascii="Times New Roman" w:hAnsi="Times New Roman" w:cs="Times New Roman"/>
          <w:spacing w:val="-10"/>
          <w:sz w:val="28"/>
          <w:szCs w:val="28"/>
          <w:lang w:val="uk-UA"/>
        </w:rPr>
        <w:t>з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поширенняплатнихосвітніхпослуг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відповідно до законодавства України та нормативних документів Університету.</w:t>
      </w:r>
    </w:p>
    <w:p w14:paraId="33D111EC" w14:textId="77777777" w:rsidR="002A655D" w:rsidRPr="005B2AE9" w:rsidRDefault="002A655D" w:rsidP="002270A1">
      <w:pPr>
        <w:pStyle w:val="a3"/>
        <w:widowControl w:val="0"/>
        <w:numPr>
          <w:ilvl w:val="1"/>
          <w:numId w:val="7"/>
        </w:numPr>
        <w:tabs>
          <w:tab w:val="left" w:pos="2044"/>
          <w:tab w:val="left" w:pos="2240"/>
          <w:tab w:val="left" w:pos="2241"/>
          <w:tab w:val="left" w:pos="4278"/>
          <w:tab w:val="left" w:pos="5277"/>
          <w:tab w:val="left" w:pos="5819"/>
          <w:tab w:val="left" w:pos="7523"/>
          <w:tab w:val="left" w:pos="9684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Упровадженняіншої</w:t>
      </w:r>
      <w:r w:rsidRPr="005B2AE9">
        <w:rPr>
          <w:rFonts w:ascii="Times New Roman" w:hAnsi="Times New Roman" w:cs="Times New Roman"/>
          <w:spacing w:val="-6"/>
          <w:sz w:val="28"/>
          <w:szCs w:val="28"/>
          <w:lang w:val="uk-UA"/>
        </w:rPr>
        <w:t>не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забороненоїзаконодавствомУкраїни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діяльності, пов’язаної із завданнями факультету та Університету.</w:t>
      </w:r>
    </w:p>
    <w:p w14:paraId="76A969F7" w14:textId="77777777" w:rsidR="002A655D" w:rsidRPr="005B2AE9" w:rsidRDefault="002A655D" w:rsidP="002270A1">
      <w:pPr>
        <w:pStyle w:val="a3"/>
        <w:widowControl w:val="0"/>
        <w:numPr>
          <w:ilvl w:val="1"/>
          <w:numId w:val="7"/>
        </w:numPr>
        <w:tabs>
          <w:tab w:val="left" w:pos="2044"/>
          <w:tab w:val="left" w:pos="2145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проведення І та ІІ тур</w:t>
      </w:r>
      <w:r w:rsidR="002270A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студентських олімпіад </w:t>
      </w:r>
      <w:r w:rsidR="002270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дисциплін та спеціальностей.</w:t>
      </w:r>
    </w:p>
    <w:p w14:paraId="5C5323C3" w14:textId="77777777" w:rsidR="002A655D" w:rsidRPr="005B2AE9" w:rsidRDefault="002A655D" w:rsidP="002270A1">
      <w:pPr>
        <w:pStyle w:val="a3"/>
        <w:widowControl w:val="0"/>
        <w:numPr>
          <w:ilvl w:val="1"/>
          <w:numId w:val="7"/>
        </w:numPr>
        <w:tabs>
          <w:tab w:val="left" w:pos="2044"/>
          <w:tab w:val="left" w:pos="2590"/>
          <w:tab w:val="left" w:pos="2591"/>
          <w:tab w:val="left" w:pos="4607"/>
          <w:tab w:val="left" w:pos="5944"/>
          <w:tab w:val="left" w:pos="7701"/>
          <w:tab w:val="left" w:pos="8455"/>
          <w:tab w:val="left" w:pos="10594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Організація</w:t>
      </w:r>
      <w:r w:rsidR="004068E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участі</w:t>
      </w:r>
      <w:r w:rsidR="004068E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студентів</w:t>
      </w:r>
      <w:r w:rsidR="004068E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pacing w:val="-10"/>
          <w:sz w:val="28"/>
          <w:szCs w:val="28"/>
          <w:lang w:val="uk-UA"/>
        </w:rPr>
        <w:t>у</w:t>
      </w:r>
      <w:r w:rsidR="004068E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громадських</w:t>
      </w:r>
      <w:r w:rsidR="004068E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і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університетських господарських роботах.</w:t>
      </w:r>
    </w:p>
    <w:p w14:paraId="7C8FD391" w14:textId="77777777" w:rsidR="002A655D" w:rsidRPr="00F37D98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3205"/>
          <w:tab w:val="left" w:pos="4098"/>
          <w:tab w:val="left" w:pos="4936"/>
          <w:tab w:val="left" w:pos="5435"/>
          <w:tab w:val="left" w:pos="5949"/>
          <w:tab w:val="left" w:pos="8407"/>
          <w:tab w:val="left" w:pos="9744"/>
        </w:tabs>
        <w:autoSpaceDE w:val="0"/>
        <w:autoSpaceDN w:val="0"/>
        <w:spacing w:after="0" w:line="240" w:lineRule="auto"/>
        <w:ind w:left="709" w:right="-93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98">
        <w:rPr>
          <w:rFonts w:ascii="Times New Roman" w:hAnsi="Times New Roman" w:cs="Times New Roman"/>
          <w:sz w:val="28"/>
          <w:szCs w:val="28"/>
          <w:lang w:val="uk-UA"/>
        </w:rPr>
        <w:t>Організаційнезабезпеченняучастістудентівфакультету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7D98">
        <w:rPr>
          <w:rFonts w:ascii="Times New Roman" w:hAnsi="Times New Roman" w:cs="Times New Roman"/>
          <w:spacing w:val="-2"/>
          <w:sz w:val="28"/>
          <w:szCs w:val="28"/>
          <w:lang w:val="uk-UA"/>
        </w:rPr>
        <w:t>конкурсах«Кращийстудент</w:t>
      </w:r>
      <w:r w:rsidRPr="00F37D98">
        <w:rPr>
          <w:rFonts w:ascii="Times New Roman" w:hAnsi="Times New Roman" w:cs="Times New Roman"/>
          <w:spacing w:val="-4"/>
          <w:sz w:val="28"/>
          <w:szCs w:val="28"/>
          <w:lang w:val="uk-UA"/>
        </w:rPr>
        <w:t>МНУімені</w:t>
      </w:r>
      <w:r w:rsidRPr="00F37D98">
        <w:rPr>
          <w:rFonts w:ascii="Times New Roman" w:hAnsi="Times New Roman" w:cs="Times New Roman"/>
          <w:spacing w:val="-6"/>
          <w:sz w:val="28"/>
          <w:szCs w:val="28"/>
          <w:lang w:val="uk-UA"/>
        </w:rPr>
        <w:t>В.</w:t>
      </w:r>
      <w:r w:rsidR="0035363B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F37D98">
        <w:rPr>
          <w:rFonts w:ascii="Times New Roman" w:hAnsi="Times New Roman" w:cs="Times New Roman"/>
          <w:spacing w:val="-6"/>
          <w:sz w:val="28"/>
          <w:szCs w:val="28"/>
          <w:lang w:val="uk-UA"/>
        </w:rPr>
        <w:t>О.</w:t>
      </w:r>
      <w:r w:rsidR="0035363B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F37D9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Сухомлинського»,«Кращийстудент </w:t>
      </w:r>
      <w:r w:rsidRPr="00F37D98">
        <w:rPr>
          <w:rFonts w:ascii="Times New Roman" w:hAnsi="Times New Roman" w:cs="Times New Roman"/>
          <w:sz w:val="28"/>
          <w:szCs w:val="28"/>
          <w:lang w:val="uk-UA"/>
        </w:rPr>
        <w:t>Миколаєва, України» тощо.</w:t>
      </w:r>
    </w:p>
    <w:p w14:paraId="34B458D0" w14:textId="77777777" w:rsidR="002A655D" w:rsidRPr="005B2AE9" w:rsidRDefault="002A655D" w:rsidP="0035363B">
      <w:pPr>
        <w:pStyle w:val="2"/>
        <w:spacing w:before="120"/>
      </w:pPr>
      <w:r w:rsidRPr="005B2AE9">
        <w:t>Звиховної</w:t>
      </w:r>
      <w:r w:rsidRPr="005B2AE9">
        <w:rPr>
          <w:spacing w:val="-2"/>
        </w:rPr>
        <w:t>роботи:</w:t>
      </w:r>
    </w:p>
    <w:p w14:paraId="05BFF636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322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Здійснення комплексу заходів, спрямованих на виховання високорозвиненої особистості в дусі українського патріотизму і поваги до Конституції України в умовах розвитку української державності.</w:t>
      </w:r>
    </w:p>
    <w:p w14:paraId="30553682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202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Розроблення та затвердження у встановленому порядку планів виховної роботи, зокрема виховн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их заходів у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гуртожитках, та вдосконалення навчально-виховного процесу на факультеті.</w:t>
      </w:r>
    </w:p>
    <w:p w14:paraId="5018D83E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217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разом із громадськими організаціями та органами студентського самоврядування  виховної роботи серед студентів.</w:t>
      </w:r>
    </w:p>
    <w:p w14:paraId="642C9325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054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роботи з профорієнтації тазалучення молоді до навчання в Університеті зі спеціальностей факультету, участь у роботі з набору студентів на перший курс та слухачів відділення довузівської підготовки.</w:t>
      </w:r>
    </w:p>
    <w:p w14:paraId="1D15DD5E" w14:textId="77777777" w:rsidR="002A655D" w:rsidRPr="005B2AE9" w:rsidRDefault="002A655D" w:rsidP="00A042DA">
      <w:pPr>
        <w:pStyle w:val="a3"/>
        <w:widowControl w:val="0"/>
        <w:numPr>
          <w:ilvl w:val="1"/>
          <w:numId w:val="7"/>
        </w:numPr>
        <w:tabs>
          <w:tab w:val="left" w:pos="2169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контролю за створенням необхідних соціальних та санітарно-побутових умов для студентів при поселенні та проживанні у гуртожитках разом 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органами студентського самоврядування</w:t>
      </w:r>
    </w:p>
    <w:p w14:paraId="6ADA1A57" w14:textId="77777777" w:rsidR="002A655D" w:rsidRPr="005B2AE9" w:rsidRDefault="002A655D" w:rsidP="00A042DA">
      <w:pPr>
        <w:pStyle w:val="a3"/>
        <w:widowControl w:val="0"/>
        <w:numPr>
          <w:ilvl w:val="1"/>
          <w:numId w:val="6"/>
        </w:numPr>
        <w:tabs>
          <w:tab w:val="left" w:pos="2087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Призначення за поданням кафедр керівників (кураторів) академічних груп, організація їх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роботи та контроль за нею.</w:t>
      </w:r>
    </w:p>
    <w:p w14:paraId="4C31687A" w14:textId="77777777" w:rsidR="002A655D" w:rsidRPr="005B2AE9" w:rsidRDefault="002A655D" w:rsidP="00A042DA">
      <w:pPr>
        <w:pStyle w:val="a3"/>
        <w:widowControl w:val="0"/>
        <w:numPr>
          <w:ilvl w:val="1"/>
          <w:numId w:val="6"/>
        </w:numPr>
        <w:tabs>
          <w:tab w:val="left" w:pos="2289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проведення заходів щодо впровадження 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студентському середовищі здорового способу життя разом 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органами студентського самоврядування.</w:t>
      </w:r>
    </w:p>
    <w:p w14:paraId="1E81E750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19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щодо підвищення духовного та культурно-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освітнього рівня студентської молоді, сприяння розвитку художньої самодіяльності на факультеті.</w:t>
      </w:r>
    </w:p>
    <w:p w14:paraId="7893BD7A" w14:textId="77777777" w:rsidR="00F37D98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18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98">
        <w:rPr>
          <w:rFonts w:ascii="Times New Roman" w:hAnsi="Times New Roman" w:cs="Times New Roman"/>
          <w:sz w:val="28"/>
          <w:szCs w:val="28"/>
          <w:lang w:val="uk-UA"/>
        </w:rPr>
        <w:t>Проведення заходів щодо дотримання студентами законодавства України, мораль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но-етичних норм поведінки як в У</w:t>
      </w:r>
      <w:r w:rsidRPr="00F37D98">
        <w:rPr>
          <w:rFonts w:ascii="Times New Roman" w:hAnsi="Times New Roman" w:cs="Times New Roman"/>
          <w:sz w:val="28"/>
          <w:szCs w:val="28"/>
          <w:lang w:val="uk-UA"/>
        </w:rPr>
        <w:t>ніверситеті, так і за його межами, дбайливого ставлення до майна Університету.</w:t>
      </w:r>
    </w:p>
    <w:p w14:paraId="56D8F438" w14:textId="77777777" w:rsidR="002A655D" w:rsidRPr="00F37D98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18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98">
        <w:rPr>
          <w:rFonts w:ascii="Times New Roman" w:hAnsi="Times New Roman" w:cs="Times New Roman"/>
          <w:sz w:val="28"/>
          <w:szCs w:val="28"/>
          <w:lang w:val="uk-UA"/>
        </w:rPr>
        <w:t xml:space="preserve">Аналіз надзвичайних випадків, порушень трудової дисципліни 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7D98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порядку та здійснення їх профілактики в межах чинного </w:t>
      </w:r>
      <w:r w:rsidRPr="00F37D98">
        <w:rPr>
          <w:rFonts w:ascii="Times New Roman" w:hAnsi="Times New Roman" w:cs="Times New Roman"/>
          <w:spacing w:val="-2"/>
          <w:sz w:val="28"/>
          <w:szCs w:val="28"/>
          <w:lang w:val="uk-UA"/>
        </w:rPr>
        <w:t>законодавства.</w:t>
      </w:r>
    </w:p>
    <w:p w14:paraId="5C1DEEC5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183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Забезпечення зв’язку з оздоровчим пунктом Університету щодо профілактики захворювань студентів.</w:t>
      </w:r>
    </w:p>
    <w:p w14:paraId="035DE106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178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Планування та організація заходів щодо соціально-психологічної адаптації в Університеті першокурсників, підтримання зв’язків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родинами студентів факультету.</w:t>
      </w:r>
    </w:p>
    <w:p w14:paraId="438E5468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235"/>
          <w:tab w:val="left" w:pos="2236"/>
          <w:tab w:val="left" w:pos="3940"/>
          <w:tab w:val="left" w:pos="4448"/>
          <w:tab w:val="left" w:pos="6050"/>
          <w:tab w:val="left" w:pos="8925"/>
          <w:tab w:val="left" w:pos="10022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Планування</w:t>
      </w:r>
      <w:r w:rsidRPr="005B2AE9">
        <w:rPr>
          <w:rFonts w:ascii="Times New Roman" w:hAnsi="Times New Roman" w:cs="Times New Roman"/>
          <w:spacing w:val="-6"/>
          <w:sz w:val="28"/>
          <w:szCs w:val="28"/>
          <w:lang w:val="uk-UA"/>
        </w:rPr>
        <w:t>та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організаціяпатріотично-виховноїроботисеред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студентів і співробітників факультету.</w:t>
      </w:r>
    </w:p>
    <w:p w14:paraId="46490095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369"/>
          <w:tab w:val="left" w:pos="2370"/>
          <w:tab w:val="left" w:pos="4163"/>
          <w:tab w:val="left" w:pos="6136"/>
          <w:tab w:val="left" w:pos="7254"/>
          <w:tab w:val="left" w:pos="8784"/>
          <w:tab w:val="left" w:pos="10531"/>
        </w:tabs>
        <w:autoSpaceDE w:val="0"/>
        <w:autoSpaceDN w:val="0"/>
        <w:spacing w:after="0" w:line="240" w:lineRule="auto"/>
        <w:ind w:right="49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Організаціязабезпеченняучастістудентівфакультету</w:t>
      </w:r>
      <w:r w:rsidR="0035363B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загальноуніверситетських культурно-масових та спортивних заходах.</w:t>
      </w:r>
    </w:p>
    <w:p w14:paraId="79A8360F" w14:textId="77777777" w:rsidR="002A655D" w:rsidRPr="005B2AE9" w:rsidRDefault="002A655D" w:rsidP="0035363B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 w:right="4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Організаціяконтролю,облікуізвітностізвиховної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роботи.</w:t>
      </w:r>
    </w:p>
    <w:p w14:paraId="452EC6CC" w14:textId="77777777" w:rsidR="002A655D" w:rsidRPr="005B2AE9" w:rsidRDefault="002A655D" w:rsidP="0035363B">
      <w:pPr>
        <w:pStyle w:val="2"/>
        <w:spacing w:before="120"/>
      </w:pPr>
      <w:r w:rsidRPr="005B2AE9">
        <w:t>Зміжнародної</w:t>
      </w:r>
      <w:r w:rsidRPr="005B2AE9">
        <w:rPr>
          <w:spacing w:val="-2"/>
        </w:rPr>
        <w:t>діяльності:</w:t>
      </w:r>
    </w:p>
    <w:p w14:paraId="2E8D68EF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135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міжнародного співробітництва та партнерства у межах наданих повноважень 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з юридичними особами на підставі угод, укладених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Університетом.</w:t>
      </w:r>
    </w:p>
    <w:p w14:paraId="01FF7717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183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Розроблення та реалізація комплексу заходів щодо інтеграції в міжнародний освітньо-науковий простір.</w:t>
      </w:r>
    </w:p>
    <w:p w14:paraId="40884DCD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154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Вивчення міжнародного досвіду підготовки фахівців за профілем кафедр факультету та використання його в навчальному процесі.</w:t>
      </w:r>
    </w:p>
    <w:p w14:paraId="481D7DE7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054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Презентація діяльності та досягнень на міжнародному рівні, зокрема за допомогою веб-сайту факультету в мережі «Інтернет».</w:t>
      </w:r>
    </w:p>
    <w:p w14:paraId="2E73DBE3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380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обміну студентами та науково-педагогічними працівниками зі спорідненими факультетами (кафедрами) університетів-партнерів згідно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співробітництва.</w:t>
      </w:r>
    </w:p>
    <w:p w14:paraId="2DC76C8E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2043" w:right="-93" w:hanging="204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виконанні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міжнародних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63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ктів,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програм.</w:t>
      </w:r>
    </w:p>
    <w:p w14:paraId="569C5C4D" w14:textId="77777777" w:rsidR="002A655D" w:rsidRPr="005B2AE9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272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Організація, участь у міжнародних конференціях, семінарах, конкурсах, виставках.</w:t>
      </w:r>
    </w:p>
    <w:p w14:paraId="478DD236" w14:textId="77777777" w:rsidR="002A655D" w:rsidRDefault="002A655D" w:rsidP="00A042DA">
      <w:pPr>
        <w:pStyle w:val="a3"/>
        <w:widowControl w:val="0"/>
        <w:numPr>
          <w:ilvl w:val="1"/>
          <w:numId w:val="5"/>
        </w:numPr>
        <w:tabs>
          <w:tab w:val="left" w:pos="2212"/>
        </w:tabs>
        <w:autoSpaceDE w:val="0"/>
        <w:autoSpaceDN w:val="0"/>
        <w:spacing w:after="0" w:line="240" w:lineRule="auto"/>
        <w:ind w:right="-93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Організація сприяння та контроль за розвитком міжнародного співробітництва кафедр факультету.</w:t>
      </w:r>
    </w:p>
    <w:p w14:paraId="26C62C19" w14:textId="77777777" w:rsidR="008F68F1" w:rsidRPr="005B2AE9" w:rsidRDefault="008F68F1" w:rsidP="008F68F1">
      <w:pPr>
        <w:pStyle w:val="a3"/>
        <w:widowControl w:val="0"/>
        <w:tabs>
          <w:tab w:val="left" w:pos="2212"/>
        </w:tabs>
        <w:autoSpaceDE w:val="0"/>
        <w:autoSpaceDN w:val="0"/>
        <w:spacing w:after="0" w:line="240" w:lineRule="auto"/>
        <w:ind w:left="699" w:right="-9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9683B1" w14:textId="77777777" w:rsidR="002A655D" w:rsidRPr="0035363B" w:rsidRDefault="002A655D" w:rsidP="0035363B">
      <w:pPr>
        <w:pStyle w:val="1"/>
        <w:numPr>
          <w:ilvl w:val="0"/>
          <w:numId w:val="3"/>
        </w:numPr>
        <w:tabs>
          <w:tab w:val="left" w:pos="426"/>
        </w:tabs>
        <w:spacing w:before="120" w:after="120"/>
        <w:ind w:left="4593" w:right="0" w:hanging="4593"/>
        <w:jc w:val="center"/>
        <w:rPr>
          <w:b/>
          <w:sz w:val="28"/>
          <w:szCs w:val="28"/>
        </w:rPr>
      </w:pPr>
      <w:r w:rsidRPr="0035363B">
        <w:rPr>
          <w:b/>
          <w:sz w:val="28"/>
          <w:szCs w:val="28"/>
        </w:rPr>
        <w:t>ПРАВА</w:t>
      </w:r>
      <w:r w:rsidR="004068E4">
        <w:rPr>
          <w:b/>
          <w:sz w:val="28"/>
          <w:szCs w:val="28"/>
        </w:rPr>
        <w:t xml:space="preserve"> </w:t>
      </w:r>
      <w:r w:rsidRPr="0035363B">
        <w:rPr>
          <w:b/>
          <w:sz w:val="28"/>
          <w:szCs w:val="28"/>
        </w:rPr>
        <w:t>ТА</w:t>
      </w:r>
      <w:r w:rsidR="004068E4">
        <w:rPr>
          <w:b/>
          <w:sz w:val="28"/>
          <w:szCs w:val="28"/>
        </w:rPr>
        <w:t xml:space="preserve"> </w:t>
      </w:r>
      <w:r w:rsidRPr="0035363B">
        <w:rPr>
          <w:b/>
          <w:spacing w:val="-2"/>
          <w:sz w:val="28"/>
          <w:szCs w:val="28"/>
        </w:rPr>
        <w:t>ОБОВ’ЯЗКИ</w:t>
      </w:r>
    </w:p>
    <w:p w14:paraId="7846D126" w14:textId="77777777" w:rsidR="002A655D" w:rsidRPr="005B2AE9" w:rsidRDefault="002A655D" w:rsidP="007B263D">
      <w:pPr>
        <w:pStyle w:val="a6"/>
        <w:ind w:right="-1" w:firstLine="709"/>
        <w:jc w:val="both"/>
        <w:rPr>
          <w:sz w:val="28"/>
          <w:szCs w:val="28"/>
        </w:rPr>
      </w:pPr>
      <w:r w:rsidRPr="005B2AE9">
        <w:rPr>
          <w:sz w:val="28"/>
          <w:szCs w:val="28"/>
        </w:rPr>
        <w:t>Права факультету реалізуються через права його декана. Декан факультету має право:</w:t>
      </w:r>
    </w:p>
    <w:p w14:paraId="4FD29351" w14:textId="77777777" w:rsidR="00F37D98" w:rsidRDefault="002A655D" w:rsidP="00A042DA">
      <w:pPr>
        <w:pStyle w:val="a3"/>
        <w:widowControl w:val="0"/>
        <w:numPr>
          <w:ilvl w:val="1"/>
          <w:numId w:val="4"/>
        </w:numPr>
        <w:tabs>
          <w:tab w:val="left" w:pos="2135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98">
        <w:rPr>
          <w:rFonts w:ascii="Times New Roman" w:hAnsi="Times New Roman" w:cs="Times New Roman"/>
          <w:sz w:val="28"/>
          <w:szCs w:val="28"/>
          <w:lang w:val="uk-UA"/>
        </w:rPr>
        <w:t xml:space="preserve">Видавати розпорядження щодо діяльності факультету, які є обов’язковими для виконання всіма учасниками освітнього процесу факультету і можуть бути скасовані ректором Університету, якщо 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вони суперечать законодавству, с</w:t>
      </w:r>
      <w:r w:rsidRPr="00F37D98">
        <w:rPr>
          <w:rFonts w:ascii="Times New Roman" w:hAnsi="Times New Roman" w:cs="Times New Roman"/>
          <w:sz w:val="28"/>
          <w:szCs w:val="28"/>
          <w:lang w:val="uk-UA"/>
        </w:rPr>
        <w:t xml:space="preserve">татуту Університету чи завдають шкоди </w:t>
      </w:r>
      <w:r w:rsidRPr="00F37D98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інтересам Університету.</w:t>
      </w:r>
    </w:p>
    <w:p w14:paraId="5C6A75A6" w14:textId="77777777" w:rsidR="002A655D" w:rsidRPr="00F37D98" w:rsidRDefault="002A655D" w:rsidP="00A042DA">
      <w:pPr>
        <w:pStyle w:val="a3"/>
        <w:widowControl w:val="0"/>
        <w:numPr>
          <w:ilvl w:val="1"/>
          <w:numId w:val="4"/>
        </w:numPr>
        <w:tabs>
          <w:tab w:val="left" w:pos="2135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98">
        <w:rPr>
          <w:rFonts w:ascii="Times New Roman" w:hAnsi="Times New Roman" w:cs="Times New Roman"/>
          <w:sz w:val="28"/>
          <w:szCs w:val="28"/>
          <w:lang w:val="uk-UA"/>
        </w:rPr>
        <w:t xml:space="preserve">Вносити пропозиції ректору, 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37D98">
        <w:rPr>
          <w:rFonts w:ascii="Times New Roman" w:hAnsi="Times New Roman" w:cs="Times New Roman"/>
          <w:sz w:val="28"/>
          <w:szCs w:val="28"/>
          <w:lang w:val="uk-UA"/>
        </w:rPr>
        <w:t>ченій раді Університету, науково- методичній раді щодо вдосконалення навчальних планів і програм, навчально- виховного і науково-дослідних процесів.</w:t>
      </w:r>
    </w:p>
    <w:p w14:paraId="7B30385E" w14:textId="77777777" w:rsidR="002A655D" w:rsidRPr="005B2AE9" w:rsidRDefault="002A655D" w:rsidP="007B263D">
      <w:pPr>
        <w:pStyle w:val="a3"/>
        <w:widowControl w:val="0"/>
        <w:numPr>
          <w:ilvl w:val="1"/>
          <w:numId w:val="4"/>
        </w:numPr>
        <w:tabs>
          <w:tab w:val="left" w:pos="1905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Здійснюватиконтрользавсімавидаминавчальнихзанять,екзаменів, заліків, які проводять зі студентами факультету.</w:t>
      </w:r>
    </w:p>
    <w:p w14:paraId="03EF70E7" w14:textId="77777777" w:rsidR="002A655D" w:rsidRPr="005B2AE9" w:rsidRDefault="002A655D" w:rsidP="007B263D">
      <w:pPr>
        <w:pStyle w:val="a3"/>
        <w:widowControl w:val="0"/>
        <w:numPr>
          <w:ilvl w:val="1"/>
          <w:numId w:val="4"/>
        </w:numPr>
        <w:tabs>
          <w:tab w:val="left" w:pos="2001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Затверджувати в окремих випадках індивідуальні строки складання екзаменів і заліків для окремих студентів.</w:t>
      </w:r>
    </w:p>
    <w:p w14:paraId="13CB000C" w14:textId="77777777" w:rsidR="002A655D" w:rsidRPr="005B2AE9" w:rsidRDefault="002A655D" w:rsidP="00033440">
      <w:pPr>
        <w:pStyle w:val="a3"/>
        <w:widowControl w:val="0"/>
        <w:numPr>
          <w:ilvl w:val="1"/>
          <w:numId w:val="4"/>
        </w:numPr>
        <w:tabs>
          <w:tab w:val="left" w:pos="2001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Дозволятистудентамзанаявностіповажнихпричинперескладання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академічної заборгованості у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період екзаменаційної сесії.</w:t>
      </w:r>
    </w:p>
    <w:p w14:paraId="6DCD93B0" w14:textId="77777777" w:rsidR="002A655D" w:rsidRPr="005B2AE9" w:rsidRDefault="002A655D" w:rsidP="00033440">
      <w:pPr>
        <w:pStyle w:val="a3"/>
        <w:widowControl w:val="0"/>
        <w:numPr>
          <w:ilvl w:val="1"/>
          <w:numId w:val="4"/>
        </w:numPr>
        <w:tabs>
          <w:tab w:val="left" w:pos="2057"/>
          <w:tab w:val="left" w:pos="2058"/>
          <w:tab w:val="left" w:pos="3740"/>
          <w:tab w:val="left" w:pos="4040"/>
          <w:tab w:val="left" w:pos="6018"/>
          <w:tab w:val="left" w:pos="7917"/>
          <w:tab w:val="left" w:pos="8952"/>
          <w:tab w:val="left" w:pos="9417"/>
          <w:tab w:val="left" w:pos="10565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Створювати</w:t>
      </w:r>
      <w:r w:rsidRPr="005B2AE9">
        <w:rPr>
          <w:rFonts w:ascii="Times New Roman" w:hAnsi="Times New Roman" w:cs="Times New Roman"/>
          <w:spacing w:val="-10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затверджуватиекзаменаційнікомісії</w:t>
      </w:r>
      <w:r w:rsidRPr="005B2AE9">
        <w:rPr>
          <w:rFonts w:ascii="Times New Roman" w:hAnsi="Times New Roman" w:cs="Times New Roman"/>
          <w:spacing w:val="-6"/>
          <w:sz w:val="28"/>
          <w:szCs w:val="28"/>
          <w:lang w:val="uk-UA"/>
        </w:rPr>
        <w:t>та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графіки</w:t>
      </w:r>
      <w:r w:rsidRPr="005B2AE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перескладання семестрових іспитів за навчальними планами.</w:t>
      </w:r>
    </w:p>
    <w:p w14:paraId="02A7C426" w14:textId="77777777" w:rsidR="002A655D" w:rsidRPr="005B2AE9" w:rsidRDefault="002A655D" w:rsidP="00033440">
      <w:pPr>
        <w:pStyle w:val="a3"/>
        <w:widowControl w:val="0"/>
        <w:numPr>
          <w:ilvl w:val="1"/>
          <w:numId w:val="4"/>
        </w:numPr>
        <w:tabs>
          <w:tab w:val="left" w:pos="2063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в установленому порядку перезарахування переліку дисциплін при переведенні студентів 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інших закладів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на основі академічної довідки.</w:t>
      </w:r>
    </w:p>
    <w:p w14:paraId="791C86FF" w14:textId="77777777" w:rsidR="002A655D" w:rsidRPr="005B2AE9" w:rsidRDefault="002A655D" w:rsidP="00033440">
      <w:pPr>
        <w:pStyle w:val="a3"/>
        <w:widowControl w:val="0"/>
        <w:numPr>
          <w:ilvl w:val="1"/>
          <w:numId w:val="4"/>
        </w:numPr>
        <w:tabs>
          <w:tab w:val="left" w:pos="1914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наради з питань роботи факультету та його структурних 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підрозділів.</w:t>
      </w:r>
    </w:p>
    <w:p w14:paraId="5673D063" w14:textId="77777777" w:rsidR="002A655D" w:rsidRPr="005B2AE9" w:rsidRDefault="002A655D" w:rsidP="00A042DA">
      <w:pPr>
        <w:pStyle w:val="a3"/>
        <w:widowControl w:val="0"/>
        <w:numPr>
          <w:ilvl w:val="1"/>
          <w:numId w:val="4"/>
        </w:numPr>
        <w:tabs>
          <w:tab w:val="left" w:pos="1996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Подавати згідно 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чинни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ми документами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, зокрема, 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статутом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Правил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розпорядку та Колективн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, клопотання щодо заохочення науково-педагогічних працівників, студентів чи співробітників, або застосування заходів дисциплінарного або громадського впливу, а також застосування інших заходів, передбачених чиннимзаконодавством та Правилами внутрішнього розпорядку Університету.</w:t>
      </w:r>
    </w:p>
    <w:p w14:paraId="340E382A" w14:textId="77777777" w:rsidR="002A655D" w:rsidRPr="005B2AE9" w:rsidRDefault="002A655D" w:rsidP="00A042DA">
      <w:pPr>
        <w:pStyle w:val="a3"/>
        <w:widowControl w:val="0"/>
        <w:numPr>
          <w:ilvl w:val="1"/>
          <w:numId w:val="4"/>
        </w:numPr>
        <w:tabs>
          <w:tab w:val="left" w:pos="2174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Вимагати від усіх студентів, науково-педагогічних працівників і співробітників виконання Правил внутрішнього розпорядку Університету, посадових інструкцій, трудового договору (контракту), даного Положення.</w:t>
      </w:r>
    </w:p>
    <w:p w14:paraId="208D60B4" w14:textId="77777777" w:rsidR="002A655D" w:rsidRPr="005B2AE9" w:rsidRDefault="002A655D" w:rsidP="00A042DA">
      <w:pPr>
        <w:pStyle w:val="a3"/>
        <w:widowControl w:val="0"/>
        <w:numPr>
          <w:ilvl w:val="1"/>
          <w:numId w:val="4"/>
        </w:numPr>
        <w:tabs>
          <w:tab w:val="left" w:pos="2202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Брати участь у роботі всіх підрозділів та органів управління Університету, де обговорюють й вирішують питання діяльності факультету.</w:t>
      </w:r>
    </w:p>
    <w:p w14:paraId="6AC38AC4" w14:textId="77777777" w:rsidR="002A655D" w:rsidRPr="005B2AE9" w:rsidRDefault="002A655D" w:rsidP="00A042DA">
      <w:pPr>
        <w:pStyle w:val="a3"/>
        <w:widowControl w:val="0"/>
        <w:numPr>
          <w:ilvl w:val="1"/>
          <w:numId w:val="4"/>
        </w:numPr>
        <w:tabs>
          <w:tab w:val="left" w:pos="2126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Клопотати до адміністрації Університету щодо сприяння реалізації програми інноваційного розвитку факультет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у, щодо модернізації навчально-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лабораторного та наукового обладнання, оснащення кафедр, аудиторій, навчальних центрів сучасними технічними засобами навчання такомп’ютерною</w:t>
      </w:r>
      <w:r w:rsidRPr="005B2AE9">
        <w:rPr>
          <w:rFonts w:ascii="Times New Roman" w:hAnsi="Times New Roman" w:cs="Times New Roman"/>
          <w:spacing w:val="-2"/>
          <w:sz w:val="28"/>
          <w:szCs w:val="28"/>
          <w:lang w:val="uk-UA"/>
        </w:rPr>
        <w:t>технікою.</w:t>
      </w:r>
    </w:p>
    <w:p w14:paraId="6AAF75F0" w14:textId="77777777" w:rsidR="002A655D" w:rsidRDefault="002A655D" w:rsidP="00A042DA">
      <w:pPr>
        <w:pStyle w:val="a3"/>
        <w:widowControl w:val="0"/>
        <w:numPr>
          <w:ilvl w:val="1"/>
          <w:numId w:val="4"/>
        </w:numPr>
        <w:tabs>
          <w:tab w:val="left" w:pos="2169"/>
        </w:tabs>
        <w:autoSpaceDE w:val="0"/>
        <w:autoSpaceDN w:val="0"/>
        <w:spacing w:after="0" w:line="240" w:lineRule="auto"/>
        <w:ind w:right="-1" w:hanging="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Представляти інтереси Університету в міжнародних організаціях, державних установах </w:t>
      </w:r>
      <w:r w:rsidR="007B263D">
        <w:rPr>
          <w:rFonts w:ascii="Times New Roman" w:hAnsi="Times New Roman" w:cs="Times New Roman"/>
          <w:sz w:val="28"/>
          <w:szCs w:val="28"/>
          <w:lang w:val="uk-UA"/>
        </w:rPr>
        <w:t>та у вітчизняних підприємствах 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організаціях у межах наданих компетенцій.</w:t>
      </w:r>
    </w:p>
    <w:p w14:paraId="684C783D" w14:textId="77777777" w:rsidR="008F68F1" w:rsidRPr="005B2AE9" w:rsidRDefault="008F68F1" w:rsidP="008F68F1">
      <w:pPr>
        <w:pStyle w:val="a3"/>
        <w:widowControl w:val="0"/>
        <w:tabs>
          <w:tab w:val="left" w:pos="2169"/>
        </w:tabs>
        <w:autoSpaceDE w:val="0"/>
        <w:autoSpaceDN w:val="0"/>
        <w:spacing w:after="0" w:line="240" w:lineRule="auto"/>
        <w:ind w:left="699" w:right="-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DA642" w14:textId="77777777" w:rsidR="002A655D" w:rsidRPr="007B263D" w:rsidRDefault="002A655D" w:rsidP="007B263D">
      <w:pPr>
        <w:pStyle w:val="1"/>
        <w:numPr>
          <w:ilvl w:val="0"/>
          <w:numId w:val="3"/>
        </w:numPr>
        <w:tabs>
          <w:tab w:val="left" w:pos="567"/>
        </w:tabs>
        <w:spacing w:before="120" w:after="120"/>
        <w:ind w:left="4377" w:right="0" w:hanging="4377"/>
        <w:jc w:val="center"/>
        <w:rPr>
          <w:b/>
          <w:sz w:val="28"/>
          <w:szCs w:val="28"/>
        </w:rPr>
      </w:pPr>
      <w:r w:rsidRPr="007B263D">
        <w:rPr>
          <w:b/>
          <w:spacing w:val="-2"/>
          <w:sz w:val="28"/>
          <w:szCs w:val="28"/>
        </w:rPr>
        <w:t>ВІДПОВІДАЛЬНІСТЬ</w:t>
      </w:r>
    </w:p>
    <w:p w14:paraId="18D0139C" w14:textId="77777777" w:rsidR="002A655D" w:rsidRPr="005B2AE9" w:rsidRDefault="002A655D" w:rsidP="007B263D">
      <w:pPr>
        <w:pStyle w:val="a6"/>
        <w:ind w:right="-1" w:firstLine="709"/>
        <w:jc w:val="both"/>
        <w:rPr>
          <w:sz w:val="28"/>
          <w:szCs w:val="28"/>
        </w:rPr>
      </w:pPr>
      <w:r w:rsidRPr="005B2AE9">
        <w:rPr>
          <w:sz w:val="28"/>
          <w:szCs w:val="28"/>
        </w:rPr>
        <w:t xml:space="preserve">Реалізується через відповідальність працівників деканату: декана, заступників декана та інших працівників деканату. При цьому відповідальність кожного працівника індивідуальна залежно від покладених на нього посадових </w:t>
      </w:r>
      <w:r w:rsidRPr="005B2AE9">
        <w:rPr>
          <w:sz w:val="28"/>
          <w:szCs w:val="28"/>
        </w:rPr>
        <w:lastRenderedPageBreak/>
        <w:t>обов’язків і визначена його посадовою інструкцією та Правилами внутрішнього розпорядку Університету.</w:t>
      </w:r>
    </w:p>
    <w:p w14:paraId="018D1527" w14:textId="77777777" w:rsidR="002A655D" w:rsidRPr="005B2AE9" w:rsidRDefault="002A655D" w:rsidP="007B26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Декан факультету несе персональну відповідальність за:</w:t>
      </w:r>
    </w:p>
    <w:p w14:paraId="1C71259A" w14:textId="77777777" w:rsidR="002A655D" w:rsidRPr="005B2AE9" w:rsidRDefault="002A655D" w:rsidP="007B263D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роботу факультету в цілому;</w:t>
      </w:r>
    </w:p>
    <w:p w14:paraId="3BBC53C6" w14:textId="77777777" w:rsidR="002A655D" w:rsidRPr="005B2AE9" w:rsidRDefault="002A655D" w:rsidP="007B263D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стан навчальної, виховної і науково-дослідної роботи в колективі факультету;</w:t>
      </w:r>
    </w:p>
    <w:p w14:paraId="42E69534" w14:textId="77777777" w:rsidR="002A655D" w:rsidRPr="005B2AE9" w:rsidRDefault="002A655D" w:rsidP="007B263D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стан трудової дисципліни;</w:t>
      </w:r>
    </w:p>
    <w:p w14:paraId="22F6CBF3" w14:textId="77777777" w:rsidR="002A655D" w:rsidRPr="005B2AE9" w:rsidRDefault="002A655D" w:rsidP="007B263D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комплектування і підготовку керівних і науково-педагогічних кадрів;</w:t>
      </w:r>
    </w:p>
    <w:p w14:paraId="70FAFDDE" w14:textId="77777777" w:rsidR="002A655D" w:rsidRPr="005B2AE9" w:rsidRDefault="002A655D" w:rsidP="007B263D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якість підготовки випускників факультету та сприяння їх</w:t>
      </w:r>
      <w:r w:rsidR="005772B8">
        <w:rPr>
          <w:rFonts w:ascii="Times New Roman" w:hAnsi="Times New Roman" w:cs="Times New Roman"/>
          <w:sz w:val="28"/>
          <w:szCs w:val="28"/>
          <w:lang w:val="uk-UA"/>
        </w:rPr>
        <w:t>ньому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працевлаштуванн</w:t>
      </w:r>
      <w:r w:rsidR="005772B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EA309F" w14:textId="77777777" w:rsidR="002A655D" w:rsidRPr="005B2AE9" w:rsidRDefault="002A655D" w:rsidP="007B263D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виконання своїх обов’язків і використання наданих прав;</w:t>
      </w:r>
    </w:p>
    <w:p w14:paraId="1E583116" w14:textId="77777777" w:rsidR="002A655D" w:rsidRPr="005B2AE9" w:rsidRDefault="002A655D" w:rsidP="007B263D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порядок на закріплених за факультетом територіях, аудиторіях та навчальних кабінетах.</w:t>
      </w:r>
    </w:p>
    <w:p w14:paraId="385FCCFE" w14:textId="77777777" w:rsidR="002A655D" w:rsidRDefault="002A655D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48085C" w14:textId="77777777" w:rsidR="008F68F1" w:rsidRPr="005B2AE9" w:rsidRDefault="008F68F1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759454" w14:textId="77777777" w:rsidR="002A655D" w:rsidRPr="005B2AE9" w:rsidRDefault="002A655D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C82B5E" w14:textId="77777777" w:rsidR="002A655D" w:rsidRPr="005B2AE9" w:rsidRDefault="002A655D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Анатолій ОВЧАРЕНКО</w:t>
      </w:r>
    </w:p>
    <w:p w14:paraId="6B34683F" w14:textId="77777777" w:rsidR="00F37D98" w:rsidRDefault="00F37D98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903471" w14:textId="77777777" w:rsidR="00F37D98" w:rsidRDefault="002A655D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Проректор із науково-</w:t>
      </w:r>
    </w:p>
    <w:p w14:paraId="3B38C11F" w14:textId="77777777" w:rsidR="002A655D" w:rsidRPr="005B2AE9" w:rsidRDefault="002A655D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педагогічної роботи</w:t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Олена КУЗНЕЦОВА</w:t>
      </w:r>
    </w:p>
    <w:p w14:paraId="0B559596" w14:textId="77777777" w:rsidR="00F37D98" w:rsidRDefault="00F37D98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584E5E" w14:textId="77777777" w:rsidR="00F37D98" w:rsidRDefault="002A655D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  <w:r w:rsidR="008F68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з адміністративно-</w:t>
      </w:r>
    </w:p>
    <w:p w14:paraId="6FC352CC" w14:textId="77777777" w:rsidR="002A655D" w:rsidRDefault="002A655D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Вікторія ДАНИЛЕНКО</w:t>
      </w:r>
    </w:p>
    <w:p w14:paraId="334C569E" w14:textId="77777777" w:rsidR="00F37D98" w:rsidRDefault="00F37D98" w:rsidP="00F37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A3C4A4" w14:textId="77777777" w:rsidR="008F68F1" w:rsidRDefault="008F68F1" w:rsidP="00F37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BB87DE" w14:textId="77777777" w:rsidR="00F37D98" w:rsidRPr="005B2AE9" w:rsidRDefault="00F37D98" w:rsidP="00F37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Декан філологічного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Тетяна МОРОЗ</w:t>
      </w:r>
    </w:p>
    <w:p w14:paraId="485823A5" w14:textId="77777777" w:rsidR="00F37D98" w:rsidRDefault="00F37D98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5C3C2B" w14:textId="77777777" w:rsidR="008F68F1" w:rsidRDefault="008F68F1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7D258D" w14:textId="77777777" w:rsidR="002A655D" w:rsidRPr="005B2AE9" w:rsidRDefault="00F37D98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655D" w:rsidRPr="005B2AE9">
        <w:rPr>
          <w:rFonts w:ascii="Times New Roman" w:hAnsi="Times New Roman" w:cs="Times New Roman"/>
          <w:sz w:val="28"/>
          <w:szCs w:val="28"/>
          <w:lang w:val="uk-UA"/>
        </w:rPr>
        <w:t>Ірина ПОЛОСКОВА</w:t>
      </w:r>
    </w:p>
    <w:p w14:paraId="2D16434D" w14:textId="77777777" w:rsidR="00F37D98" w:rsidRDefault="00F37D98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20B9D6" w14:textId="77777777" w:rsidR="008F68F1" w:rsidRDefault="008F68F1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8630EA" w14:textId="77777777" w:rsidR="008F68F1" w:rsidRDefault="002A655D" w:rsidP="002A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8F68F1" w:rsidSect="005B2AE9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B2AE9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2AE9">
        <w:rPr>
          <w:rFonts w:ascii="Times New Roman" w:hAnsi="Times New Roman" w:cs="Times New Roman"/>
          <w:sz w:val="28"/>
          <w:szCs w:val="28"/>
          <w:lang w:val="uk-UA"/>
        </w:rPr>
        <w:t>Ганна ТОГОЄВА</w:t>
      </w:r>
    </w:p>
    <w:p w14:paraId="0B0F699C" w14:textId="77777777" w:rsidR="002A655D" w:rsidRDefault="008F68F1" w:rsidP="008F68F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Положення </w:t>
      </w:r>
      <w:r w:rsidRPr="008F68F1">
        <w:rPr>
          <w:rFonts w:ascii="Times New Roman" w:hAnsi="Times New Roman" w:cs="Times New Roman"/>
          <w:sz w:val="28"/>
          <w:szCs w:val="28"/>
          <w:lang w:val="uk-UA"/>
        </w:rPr>
        <w:t>про філологічний факультет</w:t>
      </w:r>
      <w:r w:rsidR="0040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8F1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F68F1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F68F1"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</w:p>
    <w:p w14:paraId="69534F06" w14:textId="77777777" w:rsidR="008F68F1" w:rsidRDefault="008F68F1" w:rsidP="008F68F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14:paraId="3C0B92B7" w14:textId="77777777" w:rsidR="008F68F1" w:rsidRDefault="008F68F1" w:rsidP="008F68F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14:paraId="230841C9" w14:textId="77777777" w:rsidR="008F68F1" w:rsidRDefault="008F68F1" w:rsidP="008F68F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5578"/>
        <w:gridCol w:w="568"/>
        <w:gridCol w:w="1587"/>
        <w:gridCol w:w="1244"/>
      </w:tblGrid>
      <w:tr w:rsidR="008F68F1" w:rsidRPr="008F68F1" w14:paraId="0252B639" w14:textId="77777777" w:rsidTr="00B61C0C">
        <w:tc>
          <w:tcPr>
            <w:tcW w:w="338" w:type="pct"/>
          </w:tcPr>
          <w:p w14:paraId="0ED0848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br w:type="page"/>
            </w: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br w:type="page"/>
              <w:t>1</w:t>
            </w:r>
          </w:p>
        </w:tc>
        <w:tc>
          <w:tcPr>
            <w:tcW w:w="2897" w:type="pct"/>
          </w:tcPr>
          <w:p w14:paraId="7079E87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295" w:type="pct"/>
          </w:tcPr>
          <w:p w14:paraId="0FD815D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824" w:type="pct"/>
          </w:tcPr>
          <w:p w14:paraId="6FCBAA3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646" w:type="pct"/>
          </w:tcPr>
          <w:p w14:paraId="734D94C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5</w:t>
            </w:r>
          </w:p>
        </w:tc>
      </w:tr>
      <w:tr w:rsidR="008F68F1" w:rsidRPr="008F68F1" w14:paraId="47F7B59C" w14:textId="77777777" w:rsidTr="00B61C0C">
        <w:trPr>
          <w:cantSplit/>
        </w:trPr>
        <w:tc>
          <w:tcPr>
            <w:tcW w:w="5000" w:type="pct"/>
            <w:gridSpan w:val="5"/>
          </w:tcPr>
          <w:p w14:paraId="3A256746" w14:textId="77777777" w:rsidR="008F68F1" w:rsidRPr="008F68F1" w:rsidRDefault="008F68F1" w:rsidP="0040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aps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b/>
                <w:bCs/>
                <w:caps/>
                <w:sz w:val="24"/>
                <w:szCs w:val="24"/>
                <w:lang w:val="uk-UA"/>
              </w:rPr>
              <w:t>24.</w:t>
            </w:r>
            <w:r w:rsidR="004068E4">
              <w:rPr>
                <w:rFonts w:ascii="Times New Roman" w:eastAsia="Times New Roman" w:hAnsi="Times New Roman" w:cs="Courier New"/>
                <w:b/>
                <w:bCs/>
                <w:caps/>
                <w:sz w:val="24"/>
                <w:szCs w:val="24"/>
                <w:lang w:val="uk-UA"/>
              </w:rPr>
              <w:t xml:space="preserve"> ФІЛОЛОГІЧНИЙ</w:t>
            </w:r>
            <w:r w:rsidRPr="008F68F1">
              <w:rPr>
                <w:rFonts w:ascii="Times New Roman" w:eastAsia="Times New Roman" w:hAnsi="Times New Roman" w:cs="Courier New"/>
                <w:b/>
                <w:bCs/>
                <w:caps/>
                <w:sz w:val="24"/>
                <w:szCs w:val="24"/>
                <w:lang w:val="uk-UA"/>
              </w:rPr>
              <w:t xml:space="preserve"> факультет </w:t>
            </w:r>
          </w:p>
        </w:tc>
      </w:tr>
      <w:tr w:rsidR="008F68F1" w:rsidRPr="008F68F1" w14:paraId="7CA57328" w14:textId="77777777" w:rsidTr="00B61C0C">
        <w:tc>
          <w:tcPr>
            <w:tcW w:w="338" w:type="pct"/>
          </w:tcPr>
          <w:p w14:paraId="04FEEF9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24-01</w:t>
            </w:r>
          </w:p>
        </w:tc>
        <w:tc>
          <w:tcPr>
            <w:tcW w:w="2897" w:type="pct"/>
          </w:tcPr>
          <w:p w14:paraId="433A96D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Положення про факультет (копія)</w:t>
            </w:r>
          </w:p>
        </w:tc>
        <w:tc>
          <w:tcPr>
            <w:tcW w:w="295" w:type="pct"/>
          </w:tcPr>
          <w:p w14:paraId="39B8F91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0839ACE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До заміни новими, ст. 39</w:t>
            </w:r>
          </w:p>
        </w:tc>
        <w:tc>
          <w:tcPr>
            <w:tcW w:w="646" w:type="pct"/>
          </w:tcPr>
          <w:p w14:paraId="27AB95F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Оригінал в наказі ректора з основної діяльності</w:t>
            </w:r>
          </w:p>
        </w:tc>
      </w:tr>
      <w:tr w:rsidR="008F68F1" w:rsidRPr="008F68F1" w14:paraId="2B4E73C8" w14:textId="77777777" w:rsidTr="00B61C0C">
        <w:tc>
          <w:tcPr>
            <w:tcW w:w="338" w:type="pct"/>
          </w:tcPr>
          <w:p w14:paraId="723FAF7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24-02</w:t>
            </w:r>
          </w:p>
        </w:tc>
        <w:tc>
          <w:tcPr>
            <w:tcW w:w="2897" w:type="pct"/>
          </w:tcPr>
          <w:p w14:paraId="103BD58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Положення про внутрішню агенцію з якості освіти факультету (копія)</w:t>
            </w:r>
          </w:p>
        </w:tc>
        <w:tc>
          <w:tcPr>
            <w:tcW w:w="295" w:type="pct"/>
          </w:tcPr>
          <w:p w14:paraId="627B7FC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36E19FB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До заміни новими, ст. 39</w:t>
            </w:r>
          </w:p>
        </w:tc>
        <w:tc>
          <w:tcPr>
            <w:tcW w:w="646" w:type="pct"/>
          </w:tcPr>
          <w:p w14:paraId="08B88EE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Оригінал в наказі ректора з основної діяльності</w:t>
            </w:r>
          </w:p>
        </w:tc>
      </w:tr>
      <w:tr w:rsidR="008F68F1" w:rsidRPr="008F68F1" w14:paraId="4217BE15" w14:textId="77777777" w:rsidTr="00B61C0C">
        <w:tc>
          <w:tcPr>
            <w:tcW w:w="338" w:type="pct"/>
          </w:tcPr>
          <w:p w14:paraId="7BBC86E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24-03</w:t>
            </w:r>
          </w:p>
        </w:tc>
        <w:tc>
          <w:tcPr>
            <w:tcW w:w="2897" w:type="pct"/>
          </w:tcPr>
          <w:p w14:paraId="0A908EE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Посадові інструкції працівників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 xml:space="preserve"> (копії)</w:t>
            </w:r>
          </w:p>
        </w:tc>
        <w:tc>
          <w:tcPr>
            <w:tcW w:w="295" w:type="pct"/>
          </w:tcPr>
          <w:p w14:paraId="66C63FD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5E8C808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Cs w:val="20"/>
                <w:lang w:val="uk-UA"/>
              </w:rPr>
              <w:t xml:space="preserve">5 р., </w:t>
            </w:r>
          </w:p>
          <w:p w14:paraId="4F2BE8A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Cs w:val="20"/>
                <w:lang w:val="uk-UA"/>
              </w:rPr>
              <w:t>ст. 43</w:t>
            </w:r>
          </w:p>
        </w:tc>
        <w:tc>
          <w:tcPr>
            <w:tcW w:w="646" w:type="pct"/>
          </w:tcPr>
          <w:p w14:paraId="6289232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202F9C6E" w14:textId="77777777" w:rsidTr="00B61C0C">
        <w:tc>
          <w:tcPr>
            <w:tcW w:w="338" w:type="pct"/>
          </w:tcPr>
          <w:p w14:paraId="23E3F6B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24-04</w:t>
            </w:r>
          </w:p>
        </w:tc>
        <w:tc>
          <w:tcPr>
            <w:tcW w:w="2897" w:type="pct"/>
          </w:tcPr>
          <w:p w14:paraId="7B7C57B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Накази і розпорядження ректора по університету (копії)</w:t>
            </w:r>
          </w:p>
        </w:tc>
        <w:tc>
          <w:tcPr>
            <w:tcW w:w="295" w:type="pct"/>
          </w:tcPr>
          <w:p w14:paraId="6C3EF3A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46155F0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Доки не мине потреба, </w:t>
            </w:r>
          </w:p>
          <w:p w14:paraId="3CEA520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16-б</w:t>
            </w:r>
          </w:p>
        </w:tc>
        <w:tc>
          <w:tcPr>
            <w:tcW w:w="646" w:type="pct"/>
          </w:tcPr>
          <w:p w14:paraId="045A886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65874D32" w14:textId="77777777" w:rsidTr="00B61C0C">
        <w:tc>
          <w:tcPr>
            <w:tcW w:w="338" w:type="pct"/>
          </w:tcPr>
          <w:p w14:paraId="5D90E69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24-05</w:t>
            </w:r>
          </w:p>
        </w:tc>
        <w:tc>
          <w:tcPr>
            <w:tcW w:w="2897" w:type="pct"/>
          </w:tcPr>
          <w:p w14:paraId="1AEB761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Розпорядження керівництва факультету з організаційних питань та навчально-виховного процесу</w:t>
            </w:r>
          </w:p>
        </w:tc>
        <w:tc>
          <w:tcPr>
            <w:tcW w:w="295" w:type="pct"/>
          </w:tcPr>
          <w:p w14:paraId="561E298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5E2BB30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Cs w:val="20"/>
                <w:lang w:val="uk-UA"/>
              </w:rPr>
              <w:t xml:space="preserve">5 р., </w:t>
            </w:r>
          </w:p>
          <w:p w14:paraId="4D7EDF1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16-в</w:t>
            </w:r>
          </w:p>
        </w:tc>
        <w:tc>
          <w:tcPr>
            <w:tcW w:w="646" w:type="pct"/>
          </w:tcPr>
          <w:p w14:paraId="17424CC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4B4F66B9" w14:textId="77777777" w:rsidTr="00B61C0C">
        <w:tc>
          <w:tcPr>
            <w:tcW w:w="338" w:type="pct"/>
          </w:tcPr>
          <w:p w14:paraId="12A9632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24-06</w:t>
            </w:r>
          </w:p>
        </w:tc>
        <w:tc>
          <w:tcPr>
            <w:tcW w:w="2897" w:type="pct"/>
          </w:tcPr>
          <w:p w14:paraId="074D05B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Протоколи засідань вченої ради факультету</w:t>
            </w:r>
          </w:p>
        </w:tc>
        <w:tc>
          <w:tcPr>
            <w:tcW w:w="295" w:type="pct"/>
          </w:tcPr>
          <w:p w14:paraId="30E1FD3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68BB69B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Постійно,</w:t>
            </w:r>
          </w:p>
          <w:p w14:paraId="78D26EC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14-а</w:t>
            </w:r>
          </w:p>
        </w:tc>
        <w:tc>
          <w:tcPr>
            <w:tcW w:w="646" w:type="pct"/>
          </w:tcPr>
          <w:p w14:paraId="3BF1EE4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05A6B196" w14:textId="77777777" w:rsidTr="00B61C0C">
        <w:tc>
          <w:tcPr>
            <w:tcW w:w="338" w:type="pct"/>
          </w:tcPr>
          <w:p w14:paraId="402498E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24-07</w:t>
            </w:r>
          </w:p>
        </w:tc>
        <w:tc>
          <w:tcPr>
            <w:tcW w:w="2897" w:type="pct"/>
          </w:tcPr>
          <w:p w14:paraId="5709C92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Протоколи засідань деканату</w:t>
            </w:r>
          </w:p>
        </w:tc>
        <w:tc>
          <w:tcPr>
            <w:tcW w:w="295" w:type="pct"/>
          </w:tcPr>
          <w:p w14:paraId="2D75C53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1A1B9AB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Постійно,</w:t>
            </w:r>
          </w:p>
          <w:p w14:paraId="300BEA4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14-а</w:t>
            </w:r>
          </w:p>
        </w:tc>
        <w:tc>
          <w:tcPr>
            <w:tcW w:w="646" w:type="pct"/>
          </w:tcPr>
          <w:p w14:paraId="5427605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643861AF" w14:textId="77777777" w:rsidTr="00B61C0C">
        <w:tc>
          <w:tcPr>
            <w:tcW w:w="338" w:type="pct"/>
          </w:tcPr>
          <w:p w14:paraId="66F776C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24-08</w:t>
            </w:r>
          </w:p>
        </w:tc>
        <w:tc>
          <w:tcPr>
            <w:tcW w:w="2897" w:type="pct"/>
          </w:tcPr>
          <w:p w14:paraId="3E94550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Протоколи засідань методичної комісії факультету </w:t>
            </w:r>
          </w:p>
        </w:tc>
        <w:tc>
          <w:tcPr>
            <w:tcW w:w="295" w:type="pct"/>
          </w:tcPr>
          <w:p w14:paraId="5B8E07B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72CAD71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Постійно,</w:t>
            </w:r>
          </w:p>
          <w:p w14:paraId="6AAA5E8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14-а</w:t>
            </w:r>
          </w:p>
        </w:tc>
        <w:tc>
          <w:tcPr>
            <w:tcW w:w="646" w:type="pct"/>
          </w:tcPr>
          <w:p w14:paraId="24F849E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434F0DF2" w14:textId="77777777" w:rsidTr="00B61C0C">
        <w:tc>
          <w:tcPr>
            <w:tcW w:w="338" w:type="pct"/>
          </w:tcPr>
          <w:p w14:paraId="620861F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24-09</w:t>
            </w:r>
          </w:p>
        </w:tc>
        <w:tc>
          <w:tcPr>
            <w:tcW w:w="2897" w:type="pct"/>
          </w:tcPr>
          <w:p w14:paraId="76A265E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Протоколи засідання академічних груп про вибір дисциплін вільного вибору студентів</w:t>
            </w:r>
          </w:p>
        </w:tc>
        <w:tc>
          <w:tcPr>
            <w:tcW w:w="295" w:type="pct"/>
          </w:tcPr>
          <w:p w14:paraId="4F2CBC8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0248ED3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Доки не мине потреба, </w:t>
            </w:r>
          </w:p>
          <w:p w14:paraId="42C0577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15</w:t>
            </w:r>
          </w:p>
        </w:tc>
        <w:tc>
          <w:tcPr>
            <w:tcW w:w="646" w:type="pct"/>
          </w:tcPr>
          <w:p w14:paraId="67E7D12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1DFE1B72" w14:textId="77777777" w:rsidTr="00B61C0C">
        <w:tc>
          <w:tcPr>
            <w:tcW w:w="338" w:type="pct"/>
          </w:tcPr>
          <w:p w14:paraId="4AD6DBC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24-10</w:t>
            </w:r>
          </w:p>
        </w:tc>
        <w:tc>
          <w:tcPr>
            <w:tcW w:w="2897" w:type="pct"/>
          </w:tcPr>
          <w:p w14:paraId="2FBA131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Навчальні плани (копії)</w:t>
            </w:r>
          </w:p>
        </w:tc>
        <w:tc>
          <w:tcPr>
            <w:tcW w:w="295" w:type="pct"/>
          </w:tcPr>
          <w:p w14:paraId="107C5E1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0E3232F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Доки не мине потреба,</w:t>
            </w:r>
          </w:p>
          <w:p w14:paraId="36D9A6F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552-а</w:t>
            </w:r>
          </w:p>
        </w:tc>
        <w:tc>
          <w:tcPr>
            <w:tcW w:w="646" w:type="pct"/>
          </w:tcPr>
          <w:p w14:paraId="56E8046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60202629" w14:textId="77777777" w:rsidTr="00B61C0C">
        <w:tc>
          <w:tcPr>
            <w:tcW w:w="338" w:type="pct"/>
          </w:tcPr>
          <w:p w14:paraId="386F9C1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24-11</w:t>
            </w:r>
          </w:p>
        </w:tc>
        <w:tc>
          <w:tcPr>
            <w:tcW w:w="2897" w:type="pct"/>
          </w:tcPr>
          <w:p w14:paraId="2CC3D04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Робочі навчальні плани (копії)</w:t>
            </w:r>
          </w:p>
        </w:tc>
        <w:tc>
          <w:tcPr>
            <w:tcW w:w="295" w:type="pct"/>
          </w:tcPr>
          <w:p w14:paraId="6F194CC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38A2DE6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Доки не мине потреба, </w:t>
            </w:r>
          </w:p>
          <w:p w14:paraId="5B3B288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552-в</w:t>
            </w:r>
          </w:p>
        </w:tc>
        <w:tc>
          <w:tcPr>
            <w:tcW w:w="646" w:type="pct"/>
          </w:tcPr>
          <w:p w14:paraId="078DA5D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692ABA79" w14:textId="77777777" w:rsidTr="00B61C0C">
        <w:tc>
          <w:tcPr>
            <w:tcW w:w="338" w:type="pct"/>
          </w:tcPr>
          <w:p w14:paraId="4C64D2C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24-12</w:t>
            </w:r>
          </w:p>
        </w:tc>
        <w:tc>
          <w:tcPr>
            <w:tcW w:w="2897" w:type="pct"/>
          </w:tcPr>
          <w:p w14:paraId="52F7EF7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План роботи вченої ради факультету на навчальний рік</w:t>
            </w:r>
          </w:p>
        </w:tc>
        <w:tc>
          <w:tcPr>
            <w:tcW w:w="295" w:type="pct"/>
          </w:tcPr>
          <w:p w14:paraId="0CAB99A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2E317BB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5 р., ст. 555-а</w:t>
            </w:r>
          </w:p>
        </w:tc>
        <w:tc>
          <w:tcPr>
            <w:tcW w:w="646" w:type="pct"/>
          </w:tcPr>
          <w:p w14:paraId="3B633D1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5D459938" w14:textId="77777777" w:rsidTr="00B61C0C">
        <w:tc>
          <w:tcPr>
            <w:tcW w:w="338" w:type="pct"/>
          </w:tcPr>
          <w:p w14:paraId="2740931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24-13</w:t>
            </w:r>
          </w:p>
        </w:tc>
        <w:tc>
          <w:tcPr>
            <w:tcW w:w="2897" w:type="pct"/>
          </w:tcPr>
          <w:p w14:paraId="7358B39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План роботи факультету на навчальний рік</w:t>
            </w:r>
          </w:p>
        </w:tc>
        <w:tc>
          <w:tcPr>
            <w:tcW w:w="295" w:type="pct"/>
          </w:tcPr>
          <w:p w14:paraId="2CEEDC4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62859EF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5 р., ст. 555-а</w:t>
            </w:r>
          </w:p>
        </w:tc>
        <w:tc>
          <w:tcPr>
            <w:tcW w:w="646" w:type="pct"/>
          </w:tcPr>
          <w:p w14:paraId="3B30E17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0EC4035D" w14:textId="77777777" w:rsidTr="00B61C0C">
        <w:tc>
          <w:tcPr>
            <w:tcW w:w="338" w:type="pct"/>
          </w:tcPr>
          <w:p w14:paraId="5213EC2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24-14</w:t>
            </w:r>
          </w:p>
        </w:tc>
        <w:tc>
          <w:tcPr>
            <w:tcW w:w="2897" w:type="pct"/>
          </w:tcPr>
          <w:p w14:paraId="6156B8A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План роботи внутрішньої агенції з якості освіти факультету на навчальний рік</w:t>
            </w:r>
          </w:p>
        </w:tc>
        <w:tc>
          <w:tcPr>
            <w:tcW w:w="295" w:type="pct"/>
          </w:tcPr>
          <w:p w14:paraId="56F7CD5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7B8E670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 р., ст. 556</w:t>
            </w:r>
          </w:p>
        </w:tc>
        <w:tc>
          <w:tcPr>
            <w:tcW w:w="646" w:type="pct"/>
          </w:tcPr>
          <w:p w14:paraId="2113C6F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74B5ECCB" w14:textId="77777777" w:rsidTr="00B61C0C">
        <w:tc>
          <w:tcPr>
            <w:tcW w:w="338" w:type="pct"/>
          </w:tcPr>
          <w:p w14:paraId="10C1CB4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24-15</w:t>
            </w:r>
          </w:p>
        </w:tc>
        <w:tc>
          <w:tcPr>
            <w:tcW w:w="2897" w:type="pct"/>
          </w:tcPr>
          <w:p w14:paraId="759FF0A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План роботи методичної комісії факультету на навчальний рік</w:t>
            </w:r>
          </w:p>
        </w:tc>
        <w:tc>
          <w:tcPr>
            <w:tcW w:w="295" w:type="pct"/>
          </w:tcPr>
          <w:p w14:paraId="13E027A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195E54F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 р., ст. 556</w:t>
            </w:r>
          </w:p>
        </w:tc>
        <w:tc>
          <w:tcPr>
            <w:tcW w:w="646" w:type="pct"/>
          </w:tcPr>
          <w:p w14:paraId="52ED4D2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6A6EC960" w14:textId="77777777" w:rsidTr="00B61C0C">
        <w:tc>
          <w:tcPr>
            <w:tcW w:w="338" w:type="pct"/>
          </w:tcPr>
          <w:p w14:paraId="024A0BD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24-16</w:t>
            </w:r>
          </w:p>
        </w:tc>
        <w:tc>
          <w:tcPr>
            <w:tcW w:w="2897" w:type="pct"/>
          </w:tcPr>
          <w:p w14:paraId="6DB5777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План роботи кураторів академічних групІ курсу</w:t>
            </w:r>
          </w:p>
        </w:tc>
        <w:tc>
          <w:tcPr>
            <w:tcW w:w="295" w:type="pct"/>
          </w:tcPr>
          <w:p w14:paraId="65B434A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824" w:type="pct"/>
          </w:tcPr>
          <w:p w14:paraId="4D55766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556</w:t>
            </w:r>
          </w:p>
        </w:tc>
        <w:tc>
          <w:tcPr>
            <w:tcW w:w="646" w:type="pct"/>
          </w:tcPr>
          <w:p w14:paraId="62AB8DE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28FA8C8" w14:textId="77777777" w:rsidTr="00B61C0C">
        <w:tc>
          <w:tcPr>
            <w:tcW w:w="338" w:type="pct"/>
          </w:tcPr>
          <w:p w14:paraId="3730638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24-17</w:t>
            </w:r>
          </w:p>
        </w:tc>
        <w:tc>
          <w:tcPr>
            <w:tcW w:w="2897" w:type="pct"/>
          </w:tcPr>
          <w:p w14:paraId="566640D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Концепція (стратегія) розвитку факультету на 2015-2020 рр. (копія)</w:t>
            </w:r>
          </w:p>
        </w:tc>
        <w:tc>
          <w:tcPr>
            <w:tcW w:w="295" w:type="pct"/>
          </w:tcPr>
          <w:p w14:paraId="2BD1CD4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2ABBC7A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,</w:t>
            </w:r>
          </w:p>
          <w:p w14:paraId="00E6018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16-а, 149</w:t>
            </w:r>
          </w:p>
        </w:tc>
        <w:tc>
          <w:tcPr>
            <w:tcW w:w="646" w:type="pct"/>
          </w:tcPr>
          <w:p w14:paraId="12D50E3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Оригінал в наказі ректора з основної діяльності</w:t>
            </w:r>
          </w:p>
        </w:tc>
      </w:tr>
      <w:tr w:rsidR="008F68F1" w:rsidRPr="008F68F1" w14:paraId="4FE87420" w14:textId="77777777" w:rsidTr="00B61C0C">
        <w:tc>
          <w:tcPr>
            <w:tcW w:w="338" w:type="pct"/>
          </w:tcPr>
          <w:p w14:paraId="2C4ABA3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24-18</w:t>
            </w:r>
          </w:p>
        </w:tc>
        <w:tc>
          <w:tcPr>
            <w:tcW w:w="2897" w:type="pct"/>
          </w:tcPr>
          <w:p w14:paraId="49D7937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Звіт про роботу факультету за навчальний рік</w:t>
            </w:r>
          </w:p>
        </w:tc>
        <w:tc>
          <w:tcPr>
            <w:tcW w:w="295" w:type="pct"/>
          </w:tcPr>
          <w:p w14:paraId="6E41CBA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6D2ED8D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Постійно,</w:t>
            </w:r>
          </w:p>
          <w:p w14:paraId="39410CF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558-а</w:t>
            </w:r>
          </w:p>
        </w:tc>
        <w:tc>
          <w:tcPr>
            <w:tcW w:w="646" w:type="pct"/>
          </w:tcPr>
          <w:p w14:paraId="0F9B326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7BD5911E" w14:textId="77777777" w:rsidTr="00B61C0C">
        <w:tc>
          <w:tcPr>
            <w:tcW w:w="338" w:type="pct"/>
          </w:tcPr>
          <w:p w14:paraId="23BBD50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24-19</w:t>
            </w:r>
          </w:p>
        </w:tc>
        <w:tc>
          <w:tcPr>
            <w:tcW w:w="2897" w:type="pct"/>
          </w:tcPr>
          <w:p w14:paraId="77E757F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Звіт факультету про результати зимової та літньої 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lastRenderedPageBreak/>
              <w:t>екзаменаційної сесії</w:t>
            </w:r>
          </w:p>
        </w:tc>
        <w:tc>
          <w:tcPr>
            <w:tcW w:w="295" w:type="pct"/>
          </w:tcPr>
          <w:p w14:paraId="0127497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5B3A623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 р., ст. 558-б</w:t>
            </w:r>
          </w:p>
        </w:tc>
        <w:tc>
          <w:tcPr>
            <w:tcW w:w="646" w:type="pct"/>
          </w:tcPr>
          <w:p w14:paraId="69D7188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6C971D0D" w14:textId="77777777" w:rsidTr="00B61C0C">
        <w:tc>
          <w:tcPr>
            <w:tcW w:w="338" w:type="pct"/>
          </w:tcPr>
          <w:p w14:paraId="4B2D191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24-20</w:t>
            </w:r>
          </w:p>
        </w:tc>
        <w:tc>
          <w:tcPr>
            <w:tcW w:w="2897" w:type="pct"/>
          </w:tcPr>
          <w:p w14:paraId="1C27940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Звіти голів 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 xml:space="preserve">екзаменаційних комісій про проведення </w:t>
            </w:r>
          </w:p>
          <w:p w14:paraId="35672EE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підсумкової атестації здобувачів вищої освіти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(копії)</w:t>
            </w:r>
          </w:p>
        </w:tc>
        <w:tc>
          <w:tcPr>
            <w:tcW w:w="295" w:type="pct"/>
          </w:tcPr>
          <w:p w14:paraId="52803E7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1CEA6668" w14:textId="77777777" w:rsidR="008F68F1" w:rsidRPr="008F68F1" w:rsidRDefault="008F68F1" w:rsidP="008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Доки не мине потреба,</w:t>
            </w:r>
          </w:p>
          <w:p w14:paraId="6767563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572</w:t>
            </w:r>
          </w:p>
          <w:p w14:paraId="0263127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646" w:type="pct"/>
          </w:tcPr>
          <w:p w14:paraId="2DC7FF3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4AA27DBA" w14:textId="77777777" w:rsidTr="00B61C0C">
        <w:tc>
          <w:tcPr>
            <w:tcW w:w="338" w:type="pct"/>
          </w:tcPr>
          <w:p w14:paraId="7C42696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24-21</w:t>
            </w:r>
          </w:p>
        </w:tc>
        <w:tc>
          <w:tcPr>
            <w:tcW w:w="2897" w:type="pct"/>
          </w:tcPr>
          <w:p w14:paraId="1AD304B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Заліково-екзаменаційні відомості</w:t>
            </w:r>
          </w:p>
        </w:tc>
        <w:tc>
          <w:tcPr>
            <w:tcW w:w="295" w:type="pct"/>
          </w:tcPr>
          <w:p w14:paraId="2C68A80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46034D0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5 р. ст. 576 </w:t>
            </w:r>
          </w:p>
        </w:tc>
        <w:tc>
          <w:tcPr>
            <w:tcW w:w="646" w:type="pct"/>
          </w:tcPr>
          <w:p w14:paraId="07AE73F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Після закінчення навчального закладу</w:t>
            </w:r>
          </w:p>
        </w:tc>
      </w:tr>
      <w:tr w:rsidR="008F68F1" w:rsidRPr="008F68F1" w14:paraId="5F691AB7" w14:textId="77777777" w:rsidTr="00B61C0C">
        <w:tc>
          <w:tcPr>
            <w:tcW w:w="338" w:type="pct"/>
          </w:tcPr>
          <w:p w14:paraId="56BE239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24-22</w:t>
            </w:r>
          </w:p>
        </w:tc>
        <w:tc>
          <w:tcPr>
            <w:tcW w:w="2897" w:type="pct"/>
          </w:tcPr>
          <w:p w14:paraId="5768E5B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Зведені відомості успішності студентів</w:t>
            </w:r>
          </w:p>
        </w:tc>
        <w:tc>
          <w:tcPr>
            <w:tcW w:w="295" w:type="pct"/>
          </w:tcPr>
          <w:p w14:paraId="6E42B49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1015F2E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25 р. ст. 577-а </w:t>
            </w:r>
          </w:p>
        </w:tc>
        <w:tc>
          <w:tcPr>
            <w:tcW w:w="646" w:type="pct"/>
          </w:tcPr>
          <w:p w14:paraId="35141B5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Після закінчення навчального закладу</w:t>
            </w:r>
          </w:p>
        </w:tc>
      </w:tr>
      <w:tr w:rsidR="008F68F1" w:rsidRPr="008F68F1" w14:paraId="54381C9A" w14:textId="77777777" w:rsidTr="00B61C0C">
        <w:tc>
          <w:tcPr>
            <w:tcW w:w="338" w:type="pct"/>
          </w:tcPr>
          <w:p w14:paraId="5E32B6F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24-23</w:t>
            </w:r>
          </w:p>
        </w:tc>
        <w:tc>
          <w:tcPr>
            <w:tcW w:w="2897" w:type="pct"/>
          </w:tcPr>
          <w:p w14:paraId="5AA235C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Картки самостійної роботи студентів</w:t>
            </w:r>
          </w:p>
        </w:tc>
        <w:tc>
          <w:tcPr>
            <w:tcW w:w="295" w:type="pct"/>
          </w:tcPr>
          <w:p w14:paraId="1BF65D3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5563418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1 р., ЕК</w:t>
            </w:r>
          </w:p>
        </w:tc>
        <w:tc>
          <w:tcPr>
            <w:tcW w:w="646" w:type="pct"/>
          </w:tcPr>
          <w:p w14:paraId="5BD6A30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0268357F" w14:textId="77777777" w:rsidTr="00B61C0C">
        <w:tc>
          <w:tcPr>
            <w:tcW w:w="338" w:type="pct"/>
          </w:tcPr>
          <w:p w14:paraId="07AE257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24-24</w:t>
            </w:r>
          </w:p>
        </w:tc>
        <w:tc>
          <w:tcPr>
            <w:tcW w:w="2897" w:type="pct"/>
          </w:tcPr>
          <w:p w14:paraId="3EE0718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Розклад навчальних занять</w:t>
            </w:r>
          </w:p>
        </w:tc>
        <w:tc>
          <w:tcPr>
            <w:tcW w:w="295" w:type="pct"/>
          </w:tcPr>
          <w:p w14:paraId="436FB7A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2FE4A42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1 р.,  ст. 586</w:t>
            </w:r>
          </w:p>
        </w:tc>
        <w:tc>
          <w:tcPr>
            <w:tcW w:w="646" w:type="pct"/>
          </w:tcPr>
          <w:p w14:paraId="717A785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49557A29" w14:textId="77777777" w:rsidTr="00B61C0C">
        <w:tc>
          <w:tcPr>
            <w:tcW w:w="338" w:type="pct"/>
          </w:tcPr>
          <w:p w14:paraId="72D8F51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2897" w:type="pct"/>
          </w:tcPr>
          <w:p w14:paraId="084071A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Список студентів академічних груп</w:t>
            </w:r>
          </w:p>
        </w:tc>
        <w:tc>
          <w:tcPr>
            <w:tcW w:w="295" w:type="pct"/>
          </w:tcPr>
          <w:p w14:paraId="2B54872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64D1D68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10 р., ст. 525-є</w:t>
            </w:r>
          </w:p>
        </w:tc>
        <w:tc>
          <w:tcPr>
            <w:tcW w:w="646" w:type="pct"/>
          </w:tcPr>
          <w:p w14:paraId="6120FB4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0A6A7CF9" w14:textId="77777777" w:rsidTr="00B61C0C">
        <w:tc>
          <w:tcPr>
            <w:tcW w:w="338" w:type="pct"/>
          </w:tcPr>
          <w:p w14:paraId="6F3C51C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24-26</w:t>
            </w:r>
          </w:p>
        </w:tc>
        <w:tc>
          <w:tcPr>
            <w:tcW w:w="2897" w:type="pct"/>
          </w:tcPr>
          <w:p w14:paraId="781A4C2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Навчальні картки студентів (форма Н-2.03)</w:t>
            </w:r>
          </w:p>
        </w:tc>
        <w:tc>
          <w:tcPr>
            <w:tcW w:w="295" w:type="pct"/>
          </w:tcPr>
          <w:p w14:paraId="23E886F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2A8E123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75 р.,</w:t>
            </w:r>
          </w:p>
          <w:p w14:paraId="275C833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494-а</w:t>
            </w:r>
          </w:p>
        </w:tc>
        <w:tc>
          <w:tcPr>
            <w:tcW w:w="646" w:type="pct"/>
          </w:tcPr>
          <w:p w14:paraId="2322D5A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5C7338CD" w14:textId="77777777" w:rsidTr="00B61C0C">
        <w:tc>
          <w:tcPr>
            <w:tcW w:w="338" w:type="pct"/>
          </w:tcPr>
          <w:p w14:paraId="32491D1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24-27</w:t>
            </w:r>
          </w:p>
        </w:tc>
        <w:tc>
          <w:tcPr>
            <w:tcW w:w="2897" w:type="pct"/>
          </w:tcPr>
          <w:p w14:paraId="39EEFEB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Книга обліку руху студентів</w:t>
            </w:r>
          </w:p>
        </w:tc>
        <w:tc>
          <w:tcPr>
            <w:tcW w:w="295" w:type="pct"/>
          </w:tcPr>
          <w:p w14:paraId="20AF4F4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008166F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75 р., ст. 529</w:t>
            </w:r>
          </w:p>
        </w:tc>
        <w:tc>
          <w:tcPr>
            <w:tcW w:w="646" w:type="pct"/>
          </w:tcPr>
          <w:p w14:paraId="7F578AC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53401553" w14:textId="77777777" w:rsidTr="00B61C0C">
        <w:tc>
          <w:tcPr>
            <w:tcW w:w="338" w:type="pct"/>
          </w:tcPr>
          <w:p w14:paraId="4B56ED4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24-28</w:t>
            </w:r>
          </w:p>
        </w:tc>
        <w:tc>
          <w:tcPr>
            <w:tcW w:w="2897" w:type="pct"/>
          </w:tcPr>
          <w:p w14:paraId="60DACB8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Журнали обліку роботи академічних груп</w:t>
            </w:r>
          </w:p>
        </w:tc>
        <w:tc>
          <w:tcPr>
            <w:tcW w:w="295" w:type="pct"/>
          </w:tcPr>
          <w:p w14:paraId="44C0215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19CAD74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5 р., ст. 590</w:t>
            </w:r>
          </w:p>
        </w:tc>
        <w:tc>
          <w:tcPr>
            <w:tcW w:w="646" w:type="pct"/>
          </w:tcPr>
          <w:p w14:paraId="15B170C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3608559B" w14:textId="77777777" w:rsidTr="00B61C0C">
        <w:tc>
          <w:tcPr>
            <w:tcW w:w="338" w:type="pct"/>
          </w:tcPr>
          <w:p w14:paraId="5C7EF03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24-29</w:t>
            </w:r>
          </w:p>
        </w:tc>
        <w:tc>
          <w:tcPr>
            <w:tcW w:w="2897" w:type="pct"/>
          </w:tcPr>
          <w:p w14:paraId="0CD31AE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Журнал обліку видачі студентських квитків, залікових книжок, індивідуальних навчальних планів, договорів</w:t>
            </w:r>
          </w:p>
        </w:tc>
        <w:tc>
          <w:tcPr>
            <w:tcW w:w="295" w:type="pct"/>
          </w:tcPr>
          <w:p w14:paraId="19BB88A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4A7630C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5 р., ст. 530-б</w:t>
            </w:r>
          </w:p>
        </w:tc>
        <w:tc>
          <w:tcPr>
            <w:tcW w:w="646" w:type="pct"/>
          </w:tcPr>
          <w:p w14:paraId="33393DE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5C18682F" w14:textId="77777777" w:rsidTr="00B61C0C">
        <w:tc>
          <w:tcPr>
            <w:tcW w:w="338" w:type="pct"/>
          </w:tcPr>
          <w:p w14:paraId="78C8E5D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24-30</w:t>
            </w:r>
          </w:p>
        </w:tc>
        <w:tc>
          <w:tcPr>
            <w:tcW w:w="2897" w:type="pct"/>
          </w:tcPr>
          <w:p w14:paraId="4E271ED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Журнал реєстрації заліково-екзаменаційних відомостей</w:t>
            </w:r>
          </w:p>
        </w:tc>
        <w:tc>
          <w:tcPr>
            <w:tcW w:w="295" w:type="pct"/>
          </w:tcPr>
          <w:p w14:paraId="4DD7B42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67278BB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10 р., ЕК</w:t>
            </w:r>
          </w:p>
          <w:p w14:paraId="7327F13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</w:tcPr>
          <w:p w14:paraId="5E5E20A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54DA6C4E" w14:textId="77777777" w:rsidTr="00B61C0C">
        <w:tc>
          <w:tcPr>
            <w:tcW w:w="338" w:type="pct"/>
          </w:tcPr>
          <w:p w14:paraId="2F61BD0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24-31</w:t>
            </w:r>
          </w:p>
        </w:tc>
        <w:tc>
          <w:tcPr>
            <w:tcW w:w="2897" w:type="pct"/>
          </w:tcPr>
          <w:p w14:paraId="539D62E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Журнал реєстрації довідок-викликів та повідомлень студентів-заочників</w:t>
            </w:r>
          </w:p>
        </w:tc>
        <w:tc>
          <w:tcPr>
            <w:tcW w:w="295" w:type="pct"/>
          </w:tcPr>
          <w:p w14:paraId="57E7011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5421C7C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 р.,</w:t>
            </w:r>
          </w:p>
          <w:p w14:paraId="2EF9801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646" w:type="pct"/>
          </w:tcPr>
          <w:p w14:paraId="34B3128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7F9200FF" w14:textId="77777777" w:rsidTr="00B61C0C">
        <w:tc>
          <w:tcPr>
            <w:tcW w:w="338" w:type="pct"/>
          </w:tcPr>
          <w:p w14:paraId="5A79CD1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24-32</w:t>
            </w:r>
          </w:p>
        </w:tc>
        <w:tc>
          <w:tcPr>
            <w:tcW w:w="2897" w:type="pct"/>
          </w:tcPr>
          <w:p w14:paraId="0DBCF22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Журнал до зміни розкладу</w:t>
            </w:r>
          </w:p>
        </w:tc>
        <w:tc>
          <w:tcPr>
            <w:tcW w:w="295" w:type="pct"/>
          </w:tcPr>
          <w:p w14:paraId="24A16D2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5FE5152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1 р., </w:t>
            </w:r>
          </w:p>
          <w:p w14:paraId="72689A6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ст.. 586</w:t>
            </w:r>
          </w:p>
        </w:tc>
        <w:tc>
          <w:tcPr>
            <w:tcW w:w="646" w:type="pct"/>
          </w:tcPr>
          <w:p w14:paraId="31F7840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5CC6D8E6" w14:textId="77777777" w:rsidTr="00B61C0C">
        <w:tc>
          <w:tcPr>
            <w:tcW w:w="338" w:type="pct"/>
          </w:tcPr>
          <w:p w14:paraId="1F3D36C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24-33</w:t>
            </w:r>
          </w:p>
        </w:tc>
        <w:tc>
          <w:tcPr>
            <w:tcW w:w="2897" w:type="pct"/>
          </w:tcPr>
          <w:p w14:paraId="0A6AC80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Жу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р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на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л ре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є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с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т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ра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ції при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хо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ду на ро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ту і ви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хо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ду з ро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softHyphen/>
              <w:t>ти працівників</w:t>
            </w:r>
          </w:p>
        </w:tc>
        <w:tc>
          <w:tcPr>
            <w:tcW w:w="295" w:type="pct"/>
          </w:tcPr>
          <w:p w14:paraId="3D89AC8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824" w:type="pct"/>
          </w:tcPr>
          <w:p w14:paraId="65ACC96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Cs w:val="20"/>
                <w:lang w:val="en-US"/>
              </w:rPr>
              <w:t>1</w:t>
            </w:r>
            <w:r w:rsidRPr="008F68F1">
              <w:rPr>
                <w:rFonts w:ascii="Times New Roman" w:eastAsia="Times New Roman" w:hAnsi="Times New Roman" w:cs="Courier New"/>
                <w:szCs w:val="20"/>
                <w:lang w:val="uk-UA"/>
              </w:rPr>
              <w:t xml:space="preserve"> р.,</w:t>
            </w:r>
          </w:p>
          <w:p w14:paraId="30B65E4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Cs w:val="20"/>
                <w:lang w:val="en-US"/>
              </w:rPr>
            </w:pPr>
            <w:r w:rsidRPr="008F68F1">
              <w:rPr>
                <w:rFonts w:ascii="Times New Roman" w:eastAsia="Times New Roman" w:hAnsi="Times New Roman" w:cs="Courier New"/>
                <w:szCs w:val="20"/>
                <w:lang w:val="uk-UA"/>
              </w:rPr>
              <w:t>ст. 1</w:t>
            </w:r>
            <w:r w:rsidRPr="008F68F1">
              <w:rPr>
                <w:rFonts w:ascii="Times New Roman" w:eastAsia="Times New Roman" w:hAnsi="Times New Roman" w:cs="Courier New"/>
                <w:szCs w:val="20"/>
                <w:lang w:val="en-US"/>
              </w:rPr>
              <w:t>037</w:t>
            </w:r>
          </w:p>
        </w:tc>
        <w:tc>
          <w:tcPr>
            <w:tcW w:w="646" w:type="pct"/>
          </w:tcPr>
          <w:p w14:paraId="5F4B09E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1BFD817D" w14:textId="77777777" w:rsidTr="00B61C0C">
        <w:tc>
          <w:tcPr>
            <w:tcW w:w="338" w:type="pct"/>
          </w:tcPr>
          <w:p w14:paraId="537BD96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24-34</w:t>
            </w:r>
          </w:p>
        </w:tc>
        <w:tc>
          <w:tcPr>
            <w:tcW w:w="2897" w:type="pct"/>
          </w:tcPr>
          <w:p w14:paraId="51511DB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Графік навчального процесу на факультеті з переліком екзаменів і заліків</w:t>
            </w:r>
          </w:p>
        </w:tc>
        <w:tc>
          <w:tcPr>
            <w:tcW w:w="295" w:type="pct"/>
          </w:tcPr>
          <w:p w14:paraId="2FECC2C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28F91DF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1 р., ст. 586</w:t>
            </w:r>
          </w:p>
        </w:tc>
        <w:tc>
          <w:tcPr>
            <w:tcW w:w="646" w:type="pct"/>
          </w:tcPr>
          <w:p w14:paraId="77FF661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6B2C97D7" w14:textId="77777777" w:rsidTr="00B61C0C">
        <w:tc>
          <w:tcPr>
            <w:tcW w:w="338" w:type="pct"/>
          </w:tcPr>
          <w:p w14:paraId="675D642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24-35</w:t>
            </w:r>
          </w:p>
        </w:tc>
        <w:tc>
          <w:tcPr>
            <w:tcW w:w="2897" w:type="pct"/>
          </w:tcPr>
          <w:p w14:paraId="04D86B3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Залікові книжки та студентські квитки</w:t>
            </w:r>
          </w:p>
        </w:tc>
        <w:tc>
          <w:tcPr>
            <w:tcW w:w="295" w:type="pct"/>
          </w:tcPr>
          <w:p w14:paraId="7D96BDA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1AF790B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75 р., ст. 509, ЕК</w:t>
            </w:r>
          </w:p>
        </w:tc>
        <w:tc>
          <w:tcPr>
            <w:tcW w:w="646" w:type="pct"/>
          </w:tcPr>
          <w:p w14:paraId="26782B9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У складі особових справ студентів</w:t>
            </w:r>
          </w:p>
        </w:tc>
      </w:tr>
      <w:tr w:rsidR="008F68F1" w:rsidRPr="008F68F1" w14:paraId="4CBD3653" w14:textId="77777777" w:rsidTr="00B61C0C">
        <w:tc>
          <w:tcPr>
            <w:tcW w:w="338" w:type="pct"/>
          </w:tcPr>
          <w:p w14:paraId="28CA137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24-36</w:t>
            </w:r>
          </w:p>
        </w:tc>
        <w:tc>
          <w:tcPr>
            <w:tcW w:w="2897" w:type="pct"/>
          </w:tcPr>
          <w:p w14:paraId="6B594F2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Індивідуальні навчальні плани студентів</w:t>
            </w:r>
          </w:p>
        </w:tc>
        <w:tc>
          <w:tcPr>
            <w:tcW w:w="295" w:type="pct"/>
          </w:tcPr>
          <w:p w14:paraId="5C3FBC8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14315E7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75 р., ст. 509, ЕК</w:t>
            </w:r>
          </w:p>
        </w:tc>
        <w:tc>
          <w:tcPr>
            <w:tcW w:w="646" w:type="pct"/>
          </w:tcPr>
          <w:p w14:paraId="4500DA2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У складі особових справ студентів</w:t>
            </w:r>
          </w:p>
        </w:tc>
      </w:tr>
      <w:tr w:rsidR="008F68F1" w:rsidRPr="008F68F1" w14:paraId="60A3C90D" w14:textId="77777777" w:rsidTr="00B61C0C">
        <w:tc>
          <w:tcPr>
            <w:tcW w:w="338" w:type="pct"/>
          </w:tcPr>
          <w:p w14:paraId="11D9DE2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24-37</w:t>
            </w:r>
          </w:p>
        </w:tc>
        <w:tc>
          <w:tcPr>
            <w:tcW w:w="2897" w:type="pct"/>
          </w:tcPr>
          <w:p w14:paraId="6E2D3DE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Інформаційний пакет про спеціальності факультету</w:t>
            </w:r>
          </w:p>
          <w:p w14:paraId="58AC09A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295" w:type="pct"/>
          </w:tcPr>
          <w:p w14:paraId="5AFA292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4A09717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5 р. ЕК, </w:t>
            </w:r>
          </w:p>
          <w:p w14:paraId="6752DA3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562</w:t>
            </w:r>
          </w:p>
        </w:tc>
        <w:tc>
          <w:tcPr>
            <w:tcW w:w="646" w:type="pct"/>
          </w:tcPr>
          <w:p w14:paraId="70895C3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2FB0B0BC" w14:textId="77777777" w:rsidTr="00B61C0C">
        <w:tc>
          <w:tcPr>
            <w:tcW w:w="338" w:type="pct"/>
          </w:tcPr>
          <w:p w14:paraId="0664E98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24-38</w:t>
            </w:r>
          </w:p>
        </w:tc>
        <w:tc>
          <w:tcPr>
            <w:tcW w:w="2897" w:type="pct"/>
          </w:tcPr>
          <w:p w14:paraId="6860299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Документи студентів-пільговиків (дітей-сиріт, інвалідів, студентів, які мають дітей, дітей шахтарів, дітей учасників АТО, дітей, які постраждали внаслідок катастрофи на ЧАЕС) (копії)</w:t>
            </w:r>
          </w:p>
        </w:tc>
        <w:tc>
          <w:tcPr>
            <w:tcW w:w="295" w:type="pct"/>
          </w:tcPr>
          <w:p w14:paraId="4C28C3F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52F2144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3 р., </w:t>
            </w:r>
          </w:p>
          <w:p w14:paraId="2C018B5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ст. 491</w:t>
            </w:r>
          </w:p>
        </w:tc>
        <w:tc>
          <w:tcPr>
            <w:tcW w:w="646" w:type="pct"/>
          </w:tcPr>
          <w:p w14:paraId="524B596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</w:tr>
      <w:tr w:rsidR="008F68F1" w:rsidRPr="008F68F1" w14:paraId="5E17B30F" w14:textId="77777777" w:rsidTr="00B61C0C">
        <w:tc>
          <w:tcPr>
            <w:tcW w:w="338" w:type="pct"/>
          </w:tcPr>
          <w:p w14:paraId="2878F59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24-39</w:t>
            </w:r>
          </w:p>
        </w:tc>
        <w:tc>
          <w:tcPr>
            <w:tcW w:w="2897" w:type="pct"/>
          </w:tcPr>
          <w:p w14:paraId="43734F4B" w14:textId="77777777" w:rsidR="008F68F1" w:rsidRPr="008F68F1" w:rsidRDefault="008F68F1" w:rsidP="0040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Номенклатура справ</w:t>
            </w:r>
            <w:r w:rsidR="004068E4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філологічного</w:t>
            </w: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факультету </w:t>
            </w:r>
          </w:p>
        </w:tc>
        <w:tc>
          <w:tcPr>
            <w:tcW w:w="295" w:type="pct"/>
          </w:tcPr>
          <w:p w14:paraId="39B5C01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0C9830D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 р., ст. 112-в</w:t>
            </w:r>
          </w:p>
        </w:tc>
        <w:tc>
          <w:tcPr>
            <w:tcW w:w="646" w:type="pct"/>
          </w:tcPr>
          <w:p w14:paraId="459772B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4"/>
                <w:szCs w:val="14"/>
                <w:lang w:val="uk-UA"/>
              </w:rPr>
              <w:t>Після заміни новими та за умови передавання справ до архівного підрозділу організації</w:t>
            </w:r>
          </w:p>
        </w:tc>
      </w:tr>
      <w:tr w:rsidR="008F68F1" w:rsidRPr="008F68F1" w14:paraId="501FD630" w14:textId="77777777" w:rsidTr="00B61C0C">
        <w:tc>
          <w:tcPr>
            <w:tcW w:w="338" w:type="pct"/>
          </w:tcPr>
          <w:p w14:paraId="4E3D409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2897" w:type="pct"/>
          </w:tcPr>
          <w:p w14:paraId="1EE370D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295" w:type="pct"/>
          </w:tcPr>
          <w:p w14:paraId="166BCFD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4111B47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</w:tcPr>
          <w:p w14:paraId="5F44092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4"/>
                <w:szCs w:val="14"/>
                <w:lang w:val="uk-UA"/>
              </w:rPr>
            </w:pPr>
          </w:p>
        </w:tc>
      </w:tr>
      <w:tr w:rsidR="008F68F1" w:rsidRPr="008F68F1" w14:paraId="53A13B29" w14:textId="77777777" w:rsidTr="00B61C0C">
        <w:tc>
          <w:tcPr>
            <w:tcW w:w="338" w:type="pct"/>
          </w:tcPr>
          <w:p w14:paraId="7068D20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2897" w:type="pct"/>
          </w:tcPr>
          <w:p w14:paraId="004ECB5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295" w:type="pct"/>
          </w:tcPr>
          <w:p w14:paraId="69DB65E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20E1299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</w:tcPr>
          <w:p w14:paraId="7905191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4"/>
                <w:szCs w:val="14"/>
                <w:lang w:val="uk-UA"/>
              </w:rPr>
            </w:pPr>
          </w:p>
        </w:tc>
      </w:tr>
      <w:tr w:rsidR="008F68F1" w:rsidRPr="008F68F1" w14:paraId="0C19B1BE" w14:textId="77777777" w:rsidTr="00B61C0C">
        <w:tc>
          <w:tcPr>
            <w:tcW w:w="338" w:type="pct"/>
          </w:tcPr>
          <w:p w14:paraId="6B6774A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2897" w:type="pct"/>
          </w:tcPr>
          <w:p w14:paraId="7AF20B1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295" w:type="pct"/>
          </w:tcPr>
          <w:p w14:paraId="329F8F9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</w:tcPr>
          <w:p w14:paraId="2E53D2B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</w:tcPr>
          <w:p w14:paraId="60C8A2C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4"/>
                <w:szCs w:val="14"/>
                <w:lang w:val="uk-UA"/>
              </w:rPr>
            </w:pPr>
          </w:p>
        </w:tc>
      </w:tr>
    </w:tbl>
    <w:p w14:paraId="50C48CC1" w14:textId="77777777" w:rsidR="008F68F1" w:rsidRPr="008F68F1" w:rsidRDefault="008F68F1" w:rsidP="008F68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"/>
          <w:szCs w:val="2"/>
          <w:lang w:val="uk-UA"/>
        </w:rPr>
      </w:pPr>
      <w:r w:rsidRPr="008F68F1">
        <w:rPr>
          <w:rFonts w:ascii="Times New Roman" w:eastAsia="Times New Roman" w:hAnsi="Times New Roman" w:cs="Courier New"/>
          <w:sz w:val="28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5544"/>
        <w:gridCol w:w="466"/>
        <w:gridCol w:w="1800"/>
        <w:gridCol w:w="1054"/>
      </w:tblGrid>
      <w:tr w:rsidR="008F68F1" w:rsidRPr="008F68F1" w14:paraId="610FCD70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B3F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04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1F3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60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B7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5</w:t>
            </w:r>
          </w:p>
        </w:tc>
      </w:tr>
      <w:tr w:rsidR="008F68F1" w:rsidRPr="008F68F1" w14:paraId="32E1DFF8" w14:textId="77777777" w:rsidTr="00B61C0C">
        <w:trPr>
          <w:cantSplit/>
        </w:trPr>
        <w:tc>
          <w:tcPr>
            <w:tcW w:w="5000" w:type="pct"/>
            <w:gridSpan w:val="5"/>
          </w:tcPr>
          <w:p w14:paraId="36493E2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aps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b/>
                <w:bCs/>
                <w:caps/>
                <w:szCs w:val="20"/>
                <w:lang w:val="uk-UA"/>
              </w:rPr>
              <w:t xml:space="preserve">24.1. Кафедра </w:t>
            </w:r>
            <w:r w:rsidRPr="008F68F1">
              <w:rPr>
                <w:rFonts w:ascii="Times New Roman" w:eastAsia="Times New Roman" w:hAnsi="Times New Roman" w:cs="Courier New"/>
                <w:b/>
                <w:lang w:val="uk-UA"/>
              </w:rPr>
              <w:t>АНГЛІЙСЬКОЇ МОВИ І ЛІТЕРАТУРИ</w:t>
            </w:r>
          </w:p>
        </w:tc>
      </w:tr>
      <w:tr w:rsidR="008F68F1" w:rsidRPr="008F68F1" w14:paraId="247E94D9" w14:textId="77777777" w:rsidTr="00B61C0C">
        <w:tc>
          <w:tcPr>
            <w:tcW w:w="401" w:type="pct"/>
          </w:tcPr>
          <w:p w14:paraId="1E59EE5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24.1-01</w:t>
            </w:r>
          </w:p>
        </w:tc>
        <w:tc>
          <w:tcPr>
            <w:tcW w:w="2883" w:type="pct"/>
          </w:tcPr>
          <w:p w14:paraId="7B19FAE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Положення про кафедру (копія)</w:t>
            </w:r>
          </w:p>
        </w:tc>
        <w:tc>
          <w:tcPr>
            <w:tcW w:w="246" w:type="pct"/>
          </w:tcPr>
          <w:p w14:paraId="2EBBC56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749053D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 заміни новими, ст. 39</w:t>
            </w:r>
          </w:p>
        </w:tc>
        <w:tc>
          <w:tcPr>
            <w:tcW w:w="531" w:type="pct"/>
          </w:tcPr>
          <w:p w14:paraId="5FED0FA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Оригінал в наказі ректора з основної діяльності</w:t>
            </w:r>
          </w:p>
        </w:tc>
      </w:tr>
      <w:tr w:rsidR="008F68F1" w:rsidRPr="008F68F1" w14:paraId="14772A05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32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24.1-02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89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Посадові інструкції працівників (копії)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DF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39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5 р., </w:t>
            </w:r>
          </w:p>
          <w:p w14:paraId="4C52A2C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6A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.</w:t>
            </w:r>
          </w:p>
        </w:tc>
      </w:tr>
      <w:tr w:rsidR="008F68F1" w:rsidRPr="008F68F1" w14:paraId="68646B05" w14:textId="77777777" w:rsidTr="00B61C0C">
        <w:tc>
          <w:tcPr>
            <w:tcW w:w="401" w:type="pct"/>
          </w:tcPr>
          <w:p w14:paraId="3A93B8E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24.1-03</w:t>
            </w:r>
          </w:p>
        </w:tc>
        <w:tc>
          <w:tcPr>
            <w:tcW w:w="2883" w:type="pct"/>
          </w:tcPr>
          <w:p w14:paraId="5028C9B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Протоколи засідань кафедри</w:t>
            </w:r>
          </w:p>
        </w:tc>
        <w:tc>
          <w:tcPr>
            <w:tcW w:w="246" w:type="pct"/>
          </w:tcPr>
          <w:p w14:paraId="47CF1E8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6FD267C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Постійно, ст. 14-а</w:t>
            </w:r>
          </w:p>
        </w:tc>
        <w:tc>
          <w:tcPr>
            <w:tcW w:w="531" w:type="pct"/>
          </w:tcPr>
          <w:p w14:paraId="75E4DFA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5B8CAE3" w14:textId="77777777" w:rsidTr="00B61C0C">
        <w:tc>
          <w:tcPr>
            <w:tcW w:w="401" w:type="pct"/>
          </w:tcPr>
          <w:p w14:paraId="6F6A93E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24.1-04</w:t>
            </w:r>
          </w:p>
        </w:tc>
        <w:tc>
          <w:tcPr>
            <w:tcW w:w="2883" w:type="pct"/>
          </w:tcPr>
          <w:p w14:paraId="66B9E7A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роботи кафедри на навчальний рік</w:t>
            </w:r>
          </w:p>
        </w:tc>
        <w:tc>
          <w:tcPr>
            <w:tcW w:w="246" w:type="pct"/>
          </w:tcPr>
          <w:p w14:paraId="04F7E12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3484A06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555-а</w:t>
            </w:r>
          </w:p>
        </w:tc>
        <w:tc>
          <w:tcPr>
            <w:tcW w:w="531" w:type="pct"/>
          </w:tcPr>
          <w:p w14:paraId="5F0B75F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00DA7426" w14:textId="77777777" w:rsidTr="00B61C0C">
        <w:tc>
          <w:tcPr>
            <w:tcW w:w="401" w:type="pct"/>
          </w:tcPr>
          <w:p w14:paraId="2D4C379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24.1-05</w:t>
            </w:r>
          </w:p>
        </w:tc>
        <w:tc>
          <w:tcPr>
            <w:tcW w:w="2883" w:type="pct"/>
          </w:tcPr>
          <w:p w14:paraId="5FFE510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Концепція (стратегія) розвитку кафедри на 2015-2020 рр. </w:t>
            </w:r>
          </w:p>
        </w:tc>
        <w:tc>
          <w:tcPr>
            <w:tcW w:w="246" w:type="pct"/>
          </w:tcPr>
          <w:p w14:paraId="3A76A4C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749D159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 заміни новими, ст. 149</w:t>
            </w:r>
          </w:p>
        </w:tc>
        <w:tc>
          <w:tcPr>
            <w:tcW w:w="531" w:type="pct"/>
          </w:tcPr>
          <w:p w14:paraId="4952999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3C2D01A" w14:textId="77777777" w:rsidTr="00B61C0C">
        <w:tc>
          <w:tcPr>
            <w:tcW w:w="401" w:type="pct"/>
          </w:tcPr>
          <w:p w14:paraId="57A67DD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24.1-06</w:t>
            </w:r>
          </w:p>
        </w:tc>
        <w:tc>
          <w:tcPr>
            <w:tcW w:w="2883" w:type="pct"/>
          </w:tcPr>
          <w:p w14:paraId="2935949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Навчальні програми з усіх нормативних і вибіркових навчальних дисциплін</w:t>
            </w:r>
          </w:p>
        </w:tc>
        <w:tc>
          <w:tcPr>
            <w:tcW w:w="246" w:type="pct"/>
          </w:tcPr>
          <w:p w14:paraId="0793409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3722073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</w:t>
            </w:r>
          </w:p>
          <w:p w14:paraId="2F7AEC4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19C7DF0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6D29DA9D" w14:textId="77777777" w:rsidTr="00B61C0C">
        <w:tc>
          <w:tcPr>
            <w:tcW w:w="401" w:type="pct"/>
          </w:tcPr>
          <w:p w14:paraId="03B64BC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24.1-07</w:t>
            </w:r>
          </w:p>
        </w:tc>
        <w:tc>
          <w:tcPr>
            <w:tcW w:w="2883" w:type="pct"/>
          </w:tcPr>
          <w:p w14:paraId="03855B4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Робочі програми з дисциплін кафедри</w:t>
            </w:r>
          </w:p>
        </w:tc>
        <w:tc>
          <w:tcPr>
            <w:tcW w:w="246" w:type="pct"/>
          </w:tcPr>
          <w:p w14:paraId="2E0B415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0D6168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</w:t>
            </w:r>
          </w:p>
          <w:p w14:paraId="3029DDF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5134AEF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179937E7" w14:textId="77777777" w:rsidTr="00B61C0C">
        <w:tc>
          <w:tcPr>
            <w:tcW w:w="401" w:type="pct"/>
          </w:tcPr>
          <w:p w14:paraId="79B4B21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24.1-08</w:t>
            </w:r>
          </w:p>
        </w:tc>
        <w:tc>
          <w:tcPr>
            <w:tcW w:w="2883" w:type="pct"/>
          </w:tcPr>
          <w:p w14:paraId="2422171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Освітньо-професійні програми за освітнім ступенем „бакалавр”, „магістр” (ОПП)</w:t>
            </w:r>
          </w:p>
        </w:tc>
        <w:tc>
          <w:tcPr>
            <w:tcW w:w="246" w:type="pct"/>
          </w:tcPr>
          <w:p w14:paraId="4ADDBB3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37649E6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Постійно, </w:t>
            </w:r>
          </w:p>
          <w:p w14:paraId="2A1D925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536-а</w:t>
            </w:r>
          </w:p>
        </w:tc>
        <w:tc>
          <w:tcPr>
            <w:tcW w:w="531" w:type="pct"/>
          </w:tcPr>
          <w:p w14:paraId="4B83BA9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29C17F40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99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24.1-09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52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Навчальні плани (копії)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B4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9F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Доки не мине потреба,ст. 552-а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96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00DE3BF9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FB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24.1-10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B3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Робочі навчальні плани (копії)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BD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0A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Доки не мине потреба, ст. 552-в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60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2BE5E966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6D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24.1-11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CD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Обсяг навчальної роботи на навчальний рік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A5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377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Доки не мине потреба,  ст. 630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2A0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02216A9C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C3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24.1-12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20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Розподіл навчальної роботи в годинах кафедри на навчальний рік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9B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B7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Доки не мине потреба,  ст. 630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61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6D9EE712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58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24.1-13</w:t>
            </w:r>
          </w:p>
        </w:tc>
        <w:tc>
          <w:tcPr>
            <w:tcW w:w="2883" w:type="pct"/>
          </w:tcPr>
          <w:p w14:paraId="3D25DE3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Індивідуальні плани роботи викладачів</w:t>
            </w:r>
          </w:p>
        </w:tc>
        <w:tc>
          <w:tcPr>
            <w:tcW w:w="246" w:type="pct"/>
          </w:tcPr>
          <w:p w14:paraId="70C9C1F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723C5A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557</w:t>
            </w:r>
          </w:p>
        </w:tc>
        <w:tc>
          <w:tcPr>
            <w:tcW w:w="531" w:type="pct"/>
          </w:tcPr>
          <w:p w14:paraId="0261665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E94FD6F" w14:textId="77777777" w:rsidTr="00B61C0C">
        <w:tc>
          <w:tcPr>
            <w:tcW w:w="401" w:type="pct"/>
          </w:tcPr>
          <w:p w14:paraId="04139FD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24.1-14</w:t>
            </w:r>
          </w:p>
        </w:tc>
        <w:tc>
          <w:tcPr>
            <w:tcW w:w="2883" w:type="pct"/>
          </w:tcPr>
          <w:p w14:paraId="7FE7E71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роботи навчальних кабінетів, лабораторій на навчальний рік</w:t>
            </w:r>
          </w:p>
        </w:tc>
        <w:tc>
          <w:tcPr>
            <w:tcW w:w="246" w:type="pct"/>
          </w:tcPr>
          <w:p w14:paraId="7E98BA4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442F826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556</w:t>
            </w:r>
          </w:p>
        </w:tc>
        <w:tc>
          <w:tcPr>
            <w:tcW w:w="531" w:type="pct"/>
          </w:tcPr>
          <w:p w14:paraId="6DAB457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39F1AE51" w14:textId="77777777" w:rsidTr="00B61C0C">
        <w:tc>
          <w:tcPr>
            <w:tcW w:w="401" w:type="pct"/>
          </w:tcPr>
          <w:p w14:paraId="14CB7A7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24.1-15</w:t>
            </w:r>
          </w:p>
        </w:tc>
        <w:tc>
          <w:tcPr>
            <w:tcW w:w="2883" w:type="pct"/>
          </w:tcPr>
          <w:p w14:paraId="5D25293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науково-дослідної роботи викладачів</w:t>
            </w:r>
          </w:p>
        </w:tc>
        <w:tc>
          <w:tcPr>
            <w:tcW w:w="246" w:type="pct"/>
          </w:tcPr>
          <w:p w14:paraId="75AA75C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775FF0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557</w:t>
            </w:r>
          </w:p>
        </w:tc>
        <w:tc>
          <w:tcPr>
            <w:tcW w:w="531" w:type="pct"/>
          </w:tcPr>
          <w:p w14:paraId="74C4B8C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0CDDAC6B" w14:textId="77777777" w:rsidTr="00B61C0C">
        <w:tc>
          <w:tcPr>
            <w:tcW w:w="401" w:type="pct"/>
          </w:tcPr>
          <w:p w14:paraId="07B9355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24.1-16</w:t>
            </w:r>
          </w:p>
        </w:tc>
        <w:tc>
          <w:tcPr>
            <w:tcW w:w="2883" w:type="pct"/>
          </w:tcPr>
          <w:p w14:paraId="674105C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видання навчально-методичної літературиз дисциплін кафедри</w:t>
            </w:r>
          </w:p>
        </w:tc>
        <w:tc>
          <w:tcPr>
            <w:tcW w:w="246" w:type="pct"/>
          </w:tcPr>
          <w:p w14:paraId="4486963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7A3D219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556</w:t>
            </w:r>
          </w:p>
        </w:tc>
        <w:tc>
          <w:tcPr>
            <w:tcW w:w="531" w:type="pct"/>
          </w:tcPr>
          <w:p w14:paraId="163F138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090F03DB" w14:textId="77777777" w:rsidTr="00B61C0C">
        <w:tc>
          <w:tcPr>
            <w:tcW w:w="401" w:type="pct"/>
          </w:tcPr>
          <w:p w14:paraId="2F2C2E1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24.1-17</w:t>
            </w:r>
          </w:p>
        </w:tc>
        <w:tc>
          <w:tcPr>
            <w:tcW w:w="2883" w:type="pct"/>
          </w:tcPr>
          <w:p w14:paraId="4CF0B1B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Звіти кафедри за навчальний рік</w:t>
            </w:r>
          </w:p>
        </w:tc>
        <w:tc>
          <w:tcPr>
            <w:tcW w:w="246" w:type="pct"/>
          </w:tcPr>
          <w:p w14:paraId="48DED4B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793F19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Постійно, </w:t>
            </w:r>
          </w:p>
          <w:p w14:paraId="71A6DCC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558 а</w:t>
            </w:r>
          </w:p>
        </w:tc>
        <w:tc>
          <w:tcPr>
            <w:tcW w:w="531" w:type="pct"/>
          </w:tcPr>
          <w:p w14:paraId="2971AD3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5A3D3FC" w14:textId="77777777" w:rsidTr="00B61C0C">
        <w:tc>
          <w:tcPr>
            <w:tcW w:w="401" w:type="pct"/>
          </w:tcPr>
          <w:p w14:paraId="2013991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24.1-18</w:t>
            </w:r>
          </w:p>
        </w:tc>
        <w:tc>
          <w:tcPr>
            <w:tcW w:w="2883" w:type="pct"/>
          </w:tcPr>
          <w:p w14:paraId="2AE5BBF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Звіти з наукової роботи кафедри за півріччя та навчальний рік (копії)</w:t>
            </w:r>
          </w:p>
        </w:tc>
        <w:tc>
          <w:tcPr>
            <w:tcW w:w="246" w:type="pct"/>
          </w:tcPr>
          <w:p w14:paraId="4A69933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4F4117D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Доки не мине потреба, ст. 558-а</w:t>
            </w:r>
          </w:p>
        </w:tc>
        <w:tc>
          <w:tcPr>
            <w:tcW w:w="531" w:type="pct"/>
          </w:tcPr>
          <w:p w14:paraId="0F3D81A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BA55847" w14:textId="77777777" w:rsidTr="00B61C0C">
        <w:tc>
          <w:tcPr>
            <w:tcW w:w="401" w:type="pct"/>
          </w:tcPr>
          <w:p w14:paraId="39084F1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24.1-19</w:t>
            </w:r>
          </w:p>
        </w:tc>
        <w:tc>
          <w:tcPr>
            <w:tcW w:w="2883" w:type="pct"/>
          </w:tcPr>
          <w:p w14:paraId="0ECF692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Звіти викладачів про виконання індивідуальних планів роботи</w:t>
            </w:r>
          </w:p>
        </w:tc>
        <w:tc>
          <w:tcPr>
            <w:tcW w:w="246" w:type="pct"/>
          </w:tcPr>
          <w:p w14:paraId="46017BF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41FDB68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560</w:t>
            </w:r>
          </w:p>
        </w:tc>
        <w:tc>
          <w:tcPr>
            <w:tcW w:w="531" w:type="pct"/>
          </w:tcPr>
          <w:p w14:paraId="3D50464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CF7F231" w14:textId="77777777" w:rsidTr="00B61C0C">
        <w:tc>
          <w:tcPr>
            <w:tcW w:w="401" w:type="pct"/>
          </w:tcPr>
          <w:p w14:paraId="21387C0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24.1-20</w:t>
            </w:r>
          </w:p>
        </w:tc>
        <w:tc>
          <w:tcPr>
            <w:tcW w:w="2883" w:type="pct"/>
          </w:tcPr>
          <w:p w14:paraId="0EF9EE8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Звітні документи про практики згідно з напрямом </w:t>
            </w:r>
          </w:p>
          <w:p w14:paraId="2540ABC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спеціальностей факультету </w:t>
            </w:r>
          </w:p>
        </w:tc>
        <w:tc>
          <w:tcPr>
            <w:tcW w:w="246" w:type="pct"/>
          </w:tcPr>
          <w:p w14:paraId="3D0AB90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</w:tcPr>
          <w:p w14:paraId="5F68085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 р., ст. 596</w:t>
            </w:r>
          </w:p>
        </w:tc>
        <w:tc>
          <w:tcPr>
            <w:tcW w:w="531" w:type="pct"/>
          </w:tcPr>
          <w:p w14:paraId="35140B0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52E693B" w14:textId="77777777" w:rsidTr="00B61C0C">
        <w:tc>
          <w:tcPr>
            <w:tcW w:w="401" w:type="pct"/>
          </w:tcPr>
          <w:p w14:paraId="2F133C2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24.1-21</w:t>
            </w:r>
          </w:p>
        </w:tc>
        <w:tc>
          <w:tcPr>
            <w:tcW w:w="2883" w:type="pct"/>
          </w:tcPr>
          <w:p w14:paraId="0FF7BC2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Методичні рекомендації щодо написання курсових та дипломних робіт, фахових інноваційних проектів (копії)</w:t>
            </w:r>
          </w:p>
        </w:tc>
        <w:tc>
          <w:tcPr>
            <w:tcW w:w="246" w:type="pct"/>
          </w:tcPr>
          <w:p w14:paraId="2DF8D93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3EB0DDC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 заміни новими, ст. 20-а</w:t>
            </w:r>
          </w:p>
        </w:tc>
        <w:tc>
          <w:tcPr>
            <w:tcW w:w="531" w:type="pct"/>
          </w:tcPr>
          <w:p w14:paraId="2239F9B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Оригінал в протоколі засідань кафедри</w:t>
            </w:r>
          </w:p>
        </w:tc>
      </w:tr>
      <w:tr w:rsidR="008F68F1" w:rsidRPr="008F68F1" w14:paraId="4ADE16AC" w14:textId="77777777" w:rsidTr="00B61C0C">
        <w:tc>
          <w:tcPr>
            <w:tcW w:w="401" w:type="pct"/>
          </w:tcPr>
          <w:p w14:paraId="0087BE4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24.1-22</w:t>
            </w:r>
          </w:p>
        </w:tc>
        <w:tc>
          <w:tcPr>
            <w:tcW w:w="2883" w:type="pct"/>
          </w:tcPr>
          <w:p w14:paraId="729C367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Поточні контрольні роботи</w:t>
            </w:r>
          </w:p>
        </w:tc>
        <w:tc>
          <w:tcPr>
            <w:tcW w:w="246" w:type="pct"/>
          </w:tcPr>
          <w:p w14:paraId="6DE31AD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3C88E5B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567</w:t>
            </w:r>
            <w:r w:rsidRPr="008F68F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8F68F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531" w:type="pct"/>
          </w:tcPr>
          <w:p w14:paraId="6AE0BDC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2714D58" w14:textId="77777777" w:rsidTr="00B61C0C">
        <w:tc>
          <w:tcPr>
            <w:tcW w:w="401" w:type="pct"/>
          </w:tcPr>
          <w:p w14:paraId="45189D2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24.1-23</w:t>
            </w:r>
          </w:p>
        </w:tc>
        <w:tc>
          <w:tcPr>
            <w:tcW w:w="2883" w:type="pct"/>
          </w:tcPr>
          <w:p w14:paraId="5C50A9E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Тестові роботи студентів</w:t>
            </w:r>
          </w:p>
        </w:tc>
        <w:tc>
          <w:tcPr>
            <w:tcW w:w="246" w:type="pct"/>
          </w:tcPr>
          <w:p w14:paraId="1D9284C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18FD27F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567</w:t>
            </w:r>
            <w:r w:rsidRPr="008F68F1">
              <w:rPr>
                <w:rFonts w:ascii="Times New Roman" w:eastAsia="Times New Roman" w:hAnsi="Times New Roman" w:cs="Times New Roman"/>
              </w:rPr>
              <w:t>-б</w:t>
            </w:r>
          </w:p>
        </w:tc>
        <w:tc>
          <w:tcPr>
            <w:tcW w:w="531" w:type="pct"/>
          </w:tcPr>
          <w:p w14:paraId="42F37F8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FC19946" w14:textId="77777777" w:rsidTr="00B61C0C">
        <w:tc>
          <w:tcPr>
            <w:tcW w:w="401" w:type="pct"/>
          </w:tcPr>
          <w:p w14:paraId="1FB0EBE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24.1-24</w:t>
            </w:r>
          </w:p>
        </w:tc>
        <w:tc>
          <w:tcPr>
            <w:tcW w:w="2883" w:type="pct"/>
          </w:tcPr>
          <w:p w14:paraId="6155F87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Журнал контрольних відвідувань занять викладачів завідувачем кафедри</w:t>
            </w:r>
          </w:p>
        </w:tc>
        <w:tc>
          <w:tcPr>
            <w:tcW w:w="246" w:type="pct"/>
          </w:tcPr>
          <w:p w14:paraId="3A2901D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5239239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123</w:t>
            </w:r>
          </w:p>
        </w:tc>
        <w:tc>
          <w:tcPr>
            <w:tcW w:w="531" w:type="pct"/>
          </w:tcPr>
          <w:p w14:paraId="751773C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42EF530" w14:textId="77777777" w:rsidTr="00B61C0C">
        <w:tc>
          <w:tcPr>
            <w:tcW w:w="401" w:type="pct"/>
          </w:tcPr>
          <w:p w14:paraId="6121CF3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24.1-25</w:t>
            </w:r>
          </w:p>
        </w:tc>
        <w:tc>
          <w:tcPr>
            <w:tcW w:w="2883" w:type="pct"/>
          </w:tcPr>
          <w:p w14:paraId="691696E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Журнал взаємовідвідувань занять викладачами</w:t>
            </w:r>
          </w:p>
        </w:tc>
        <w:tc>
          <w:tcPr>
            <w:tcW w:w="246" w:type="pct"/>
          </w:tcPr>
          <w:p w14:paraId="22A8827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35A2324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123</w:t>
            </w:r>
          </w:p>
        </w:tc>
        <w:tc>
          <w:tcPr>
            <w:tcW w:w="531" w:type="pct"/>
          </w:tcPr>
          <w:p w14:paraId="2A6F8AD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75508938" w14:textId="77777777" w:rsidTr="00B61C0C">
        <w:tc>
          <w:tcPr>
            <w:tcW w:w="401" w:type="pct"/>
          </w:tcPr>
          <w:p w14:paraId="6880EF0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24.1-26</w:t>
            </w:r>
          </w:p>
        </w:tc>
        <w:tc>
          <w:tcPr>
            <w:tcW w:w="2883" w:type="pct"/>
          </w:tcPr>
          <w:p w14:paraId="355FC3E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Графік контролю за самостійною роботою студентів</w:t>
            </w:r>
          </w:p>
        </w:tc>
        <w:tc>
          <w:tcPr>
            <w:tcW w:w="246" w:type="pct"/>
          </w:tcPr>
          <w:p w14:paraId="35EB4A4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1E8CC1E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18F7CBC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7DB9E43E" w14:textId="77777777" w:rsidTr="00B61C0C">
        <w:tc>
          <w:tcPr>
            <w:tcW w:w="401" w:type="pct"/>
          </w:tcPr>
          <w:p w14:paraId="2DAD2EF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24.1-27</w:t>
            </w:r>
          </w:p>
        </w:tc>
        <w:tc>
          <w:tcPr>
            <w:tcW w:w="2883" w:type="pct"/>
          </w:tcPr>
          <w:p w14:paraId="67EEA84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Графік проведення консультацій викладачами кафедри</w:t>
            </w:r>
          </w:p>
        </w:tc>
        <w:tc>
          <w:tcPr>
            <w:tcW w:w="246" w:type="pct"/>
          </w:tcPr>
          <w:p w14:paraId="49BB2FC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D2563D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0E7370C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F1C5F2D" w14:textId="77777777" w:rsidTr="00B61C0C">
        <w:tc>
          <w:tcPr>
            <w:tcW w:w="401" w:type="pct"/>
          </w:tcPr>
          <w:p w14:paraId="5F7624F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24.1-28</w:t>
            </w:r>
          </w:p>
        </w:tc>
        <w:tc>
          <w:tcPr>
            <w:tcW w:w="2883" w:type="pct"/>
          </w:tcPr>
          <w:p w14:paraId="52742CA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Графік роботи навчально-допоміжного та навчально-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виробничого персоналу кафедри</w:t>
            </w:r>
          </w:p>
        </w:tc>
        <w:tc>
          <w:tcPr>
            <w:tcW w:w="246" w:type="pct"/>
          </w:tcPr>
          <w:p w14:paraId="4DE2139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7515F9D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671EAE9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17A4195" w14:textId="77777777" w:rsidTr="00B61C0C">
        <w:tc>
          <w:tcPr>
            <w:tcW w:w="401" w:type="pct"/>
          </w:tcPr>
          <w:p w14:paraId="1E7BFB0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24.1-29</w:t>
            </w:r>
          </w:p>
        </w:tc>
        <w:tc>
          <w:tcPr>
            <w:tcW w:w="2883" w:type="pct"/>
          </w:tcPr>
          <w:p w14:paraId="155AA99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Списки наукових публікацій викладачів</w:t>
            </w:r>
          </w:p>
        </w:tc>
        <w:tc>
          <w:tcPr>
            <w:tcW w:w="246" w:type="pct"/>
          </w:tcPr>
          <w:p w14:paraId="5228E27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584DC8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Постійно, ст. 870</w:t>
            </w:r>
          </w:p>
        </w:tc>
        <w:tc>
          <w:tcPr>
            <w:tcW w:w="531" w:type="pct"/>
          </w:tcPr>
          <w:p w14:paraId="550DE79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3CFCC2E" w14:textId="77777777" w:rsidTr="00B61C0C">
        <w:tc>
          <w:tcPr>
            <w:tcW w:w="401" w:type="pct"/>
          </w:tcPr>
          <w:p w14:paraId="1A32ADA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24.1-30</w:t>
            </w:r>
          </w:p>
        </w:tc>
        <w:tc>
          <w:tcPr>
            <w:tcW w:w="2883" w:type="pct"/>
          </w:tcPr>
          <w:p w14:paraId="253D705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Тематика дипломних і курсових робіт, фахових інноваційних проектів</w:t>
            </w:r>
          </w:p>
        </w:tc>
        <w:tc>
          <w:tcPr>
            <w:tcW w:w="246" w:type="pct"/>
          </w:tcPr>
          <w:p w14:paraId="410B465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6896732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585</w:t>
            </w:r>
          </w:p>
        </w:tc>
        <w:tc>
          <w:tcPr>
            <w:tcW w:w="531" w:type="pct"/>
          </w:tcPr>
          <w:p w14:paraId="6ECCD9E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3A0610D" w14:textId="77777777" w:rsidTr="00B61C0C">
        <w:tc>
          <w:tcPr>
            <w:tcW w:w="401" w:type="pct"/>
          </w:tcPr>
          <w:p w14:paraId="15D8DE2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24.1-31</w:t>
            </w:r>
          </w:p>
        </w:tc>
        <w:tc>
          <w:tcPr>
            <w:tcW w:w="2883" w:type="pct"/>
          </w:tcPr>
          <w:p w14:paraId="3BCF1EB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Журнал обліку виконання навчального навантаження</w:t>
            </w:r>
          </w:p>
        </w:tc>
        <w:tc>
          <w:tcPr>
            <w:tcW w:w="246" w:type="pct"/>
          </w:tcPr>
          <w:p w14:paraId="13D9195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AADB21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630</w:t>
            </w:r>
          </w:p>
        </w:tc>
        <w:tc>
          <w:tcPr>
            <w:tcW w:w="531" w:type="pct"/>
          </w:tcPr>
          <w:p w14:paraId="4495D88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E3DB9DA" w14:textId="77777777" w:rsidTr="00B61C0C">
        <w:tc>
          <w:tcPr>
            <w:tcW w:w="401" w:type="pct"/>
          </w:tcPr>
          <w:p w14:paraId="7AB7F76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24.1-32</w:t>
            </w:r>
          </w:p>
        </w:tc>
        <w:tc>
          <w:tcPr>
            <w:tcW w:w="2883" w:type="pct"/>
          </w:tcPr>
          <w:p w14:paraId="7E9C0A4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Курсові роботи</w:t>
            </w:r>
          </w:p>
        </w:tc>
        <w:tc>
          <w:tcPr>
            <w:tcW w:w="246" w:type="pct"/>
          </w:tcPr>
          <w:p w14:paraId="4343456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6CA1A6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566</w:t>
            </w:r>
          </w:p>
        </w:tc>
        <w:tc>
          <w:tcPr>
            <w:tcW w:w="531" w:type="pct"/>
          </w:tcPr>
          <w:p w14:paraId="126455D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Роботи, відзначені преміями на всеукраїнських і вузівських конкурсах - постійно</w:t>
            </w:r>
          </w:p>
        </w:tc>
      </w:tr>
      <w:tr w:rsidR="008F68F1" w:rsidRPr="008F68F1" w14:paraId="079ABCAE" w14:textId="77777777" w:rsidTr="00B61C0C">
        <w:tc>
          <w:tcPr>
            <w:tcW w:w="401" w:type="pct"/>
          </w:tcPr>
          <w:p w14:paraId="110FA22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24.1-33</w:t>
            </w:r>
          </w:p>
        </w:tc>
        <w:tc>
          <w:tcPr>
            <w:tcW w:w="2883" w:type="pct"/>
          </w:tcPr>
          <w:p w14:paraId="1FCBC63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</w:rPr>
              <w:t>Дипломн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t>і роботи, фахові інноваційні про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е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к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ти студентів ступеню „бакалавр”, „магістр”</w:t>
            </w:r>
          </w:p>
        </w:tc>
        <w:tc>
          <w:tcPr>
            <w:tcW w:w="246" w:type="pct"/>
          </w:tcPr>
          <w:p w14:paraId="677F4FD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1A25F51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</w:t>
            </w:r>
            <w:r w:rsidRPr="008F68F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1,2,3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t>, ст. 569</w:t>
            </w:r>
          </w:p>
        </w:tc>
        <w:tc>
          <w:tcPr>
            <w:tcW w:w="531" w:type="pct"/>
          </w:tcPr>
          <w:p w14:paraId="3D38705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1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від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зна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пре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мі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я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ми на все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ук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ра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їн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ких конкурсах та конкурсах вищих навчальних закладів, та 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пер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пе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в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з то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 зо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ру впро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ва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джен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ня у сфери національної економіки, – пост.</w:t>
            </w:r>
          </w:p>
          <w:p w14:paraId="393A6C2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2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ви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на твор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чих фа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куль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тах ми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ць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ких вищих навчальних закладів, – 15 р.</w:t>
            </w:r>
          </w:p>
          <w:p w14:paraId="115511D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3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Від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гу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 ві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до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мих осіб – пост.</w:t>
            </w:r>
          </w:p>
        </w:tc>
      </w:tr>
      <w:tr w:rsidR="008F68F1" w:rsidRPr="008F68F1" w14:paraId="4EC37A4D" w14:textId="77777777" w:rsidTr="00B61C0C">
        <w:tc>
          <w:tcPr>
            <w:tcW w:w="401" w:type="pct"/>
          </w:tcPr>
          <w:p w14:paraId="5645029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24.1-34</w:t>
            </w:r>
          </w:p>
        </w:tc>
        <w:tc>
          <w:tcPr>
            <w:tcW w:w="2883" w:type="pct"/>
          </w:tcPr>
          <w:p w14:paraId="3080B76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Навчально-методичні комплекси з дисциплін кафедри (НМКД) в друкованому та електронному виглядах</w:t>
            </w:r>
          </w:p>
        </w:tc>
        <w:tc>
          <w:tcPr>
            <w:tcW w:w="246" w:type="pct"/>
          </w:tcPr>
          <w:p w14:paraId="55093A9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5E18BD7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</w:t>
            </w:r>
          </w:p>
          <w:p w14:paraId="7628800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0AC5511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3B9EF3C8" w14:textId="77777777" w:rsidTr="00B61C0C">
        <w:tc>
          <w:tcPr>
            <w:tcW w:w="401" w:type="pct"/>
          </w:tcPr>
          <w:p w14:paraId="3C37AB3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24.1-35</w:t>
            </w:r>
          </w:p>
        </w:tc>
        <w:tc>
          <w:tcPr>
            <w:tcW w:w="2883" w:type="pct"/>
          </w:tcPr>
          <w:p w14:paraId="3EB1707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Навчально-методичні документи з навчальних та виробничих практик</w:t>
            </w:r>
          </w:p>
        </w:tc>
        <w:tc>
          <w:tcPr>
            <w:tcW w:w="246" w:type="pct"/>
          </w:tcPr>
          <w:p w14:paraId="38348A9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</w:tcPr>
          <w:p w14:paraId="52B61C1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</w:t>
            </w:r>
          </w:p>
          <w:p w14:paraId="2F5FCE7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595</w:t>
            </w:r>
          </w:p>
        </w:tc>
        <w:tc>
          <w:tcPr>
            <w:tcW w:w="531" w:type="pct"/>
          </w:tcPr>
          <w:p w14:paraId="09812CC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11F6D833" w14:textId="77777777" w:rsidTr="00B61C0C">
        <w:tc>
          <w:tcPr>
            <w:tcW w:w="401" w:type="pct"/>
          </w:tcPr>
          <w:p w14:paraId="5BFB094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24.1-36</w:t>
            </w:r>
          </w:p>
        </w:tc>
        <w:tc>
          <w:tcPr>
            <w:tcW w:w="2883" w:type="pct"/>
          </w:tcPr>
          <w:p w14:paraId="48A10AB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Інформаційний пакет спеціальності </w:t>
            </w:r>
          </w:p>
          <w:p w14:paraId="6525FC3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6" w:type="pct"/>
          </w:tcPr>
          <w:p w14:paraId="7D49474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39" w:type="pct"/>
          </w:tcPr>
          <w:p w14:paraId="7F4080A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5 р. ЕК, </w:t>
            </w:r>
          </w:p>
          <w:p w14:paraId="68955FD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562</w:t>
            </w:r>
          </w:p>
        </w:tc>
        <w:tc>
          <w:tcPr>
            <w:tcW w:w="531" w:type="pct"/>
          </w:tcPr>
          <w:p w14:paraId="458B743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3E046C25" w14:textId="77777777" w:rsidTr="00B61C0C">
        <w:tc>
          <w:tcPr>
            <w:tcW w:w="401" w:type="pct"/>
          </w:tcPr>
          <w:p w14:paraId="45D0CB0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24.1-37</w:t>
            </w:r>
          </w:p>
        </w:tc>
        <w:tc>
          <w:tcPr>
            <w:tcW w:w="2883" w:type="pct"/>
          </w:tcPr>
          <w:p w14:paraId="760AD09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Номенклатура справ кафедри англійської мови і літератури</w:t>
            </w:r>
          </w:p>
        </w:tc>
        <w:tc>
          <w:tcPr>
            <w:tcW w:w="246" w:type="pct"/>
          </w:tcPr>
          <w:p w14:paraId="17F04DE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78E8664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112-в</w:t>
            </w:r>
          </w:p>
        </w:tc>
        <w:tc>
          <w:tcPr>
            <w:tcW w:w="531" w:type="pct"/>
          </w:tcPr>
          <w:p w14:paraId="06A9E00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4"/>
                <w:szCs w:val="14"/>
                <w:lang w:val="uk-UA"/>
              </w:rPr>
              <w:t>Після заміни новими та за умови передавання справ до архівного підрозділу організації</w:t>
            </w:r>
          </w:p>
        </w:tc>
      </w:tr>
      <w:tr w:rsidR="008F68F1" w:rsidRPr="008F68F1" w14:paraId="2D34B589" w14:textId="77777777" w:rsidTr="00B61C0C">
        <w:tc>
          <w:tcPr>
            <w:tcW w:w="401" w:type="pct"/>
          </w:tcPr>
          <w:p w14:paraId="4AB5AE1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</w:tcPr>
          <w:p w14:paraId="36E4A2B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46" w:type="pct"/>
          </w:tcPr>
          <w:p w14:paraId="7C4311B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939" w:type="pct"/>
          </w:tcPr>
          <w:p w14:paraId="340B34A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531" w:type="pct"/>
          </w:tcPr>
          <w:p w14:paraId="2CF0CEA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</w:tr>
      <w:tr w:rsidR="008F68F1" w:rsidRPr="008F68F1" w14:paraId="13BEB8F0" w14:textId="77777777" w:rsidTr="00B61C0C">
        <w:tc>
          <w:tcPr>
            <w:tcW w:w="401" w:type="pct"/>
          </w:tcPr>
          <w:p w14:paraId="5A250C9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</w:tcPr>
          <w:p w14:paraId="5A60725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46" w:type="pct"/>
          </w:tcPr>
          <w:p w14:paraId="4110498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939" w:type="pct"/>
          </w:tcPr>
          <w:p w14:paraId="28E0AD0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531" w:type="pct"/>
          </w:tcPr>
          <w:p w14:paraId="4E5AFD9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</w:tr>
      <w:tr w:rsidR="008F68F1" w:rsidRPr="008F68F1" w14:paraId="0843C4A0" w14:textId="77777777" w:rsidTr="00B61C0C">
        <w:tc>
          <w:tcPr>
            <w:tcW w:w="401" w:type="pct"/>
          </w:tcPr>
          <w:p w14:paraId="16C97C1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</w:tcPr>
          <w:p w14:paraId="4AA990C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46" w:type="pct"/>
          </w:tcPr>
          <w:p w14:paraId="66253FF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939" w:type="pct"/>
          </w:tcPr>
          <w:p w14:paraId="3E14071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531" w:type="pct"/>
          </w:tcPr>
          <w:p w14:paraId="2160590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</w:tr>
    </w:tbl>
    <w:p w14:paraId="2ADADD42" w14:textId="77777777" w:rsidR="008F68F1" w:rsidRPr="008F68F1" w:rsidRDefault="008F68F1" w:rsidP="008F68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"/>
          <w:szCs w:val="2"/>
          <w:lang w:val="uk-UA"/>
        </w:rPr>
      </w:pPr>
      <w:r w:rsidRPr="008F68F1">
        <w:rPr>
          <w:rFonts w:ascii="Times New Roman" w:eastAsia="Times New Roman" w:hAnsi="Times New Roman" w:cs="Courier New"/>
          <w:sz w:val="28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5544"/>
        <w:gridCol w:w="466"/>
        <w:gridCol w:w="1800"/>
        <w:gridCol w:w="1054"/>
      </w:tblGrid>
      <w:tr w:rsidR="008F68F1" w:rsidRPr="008F68F1" w14:paraId="195B7B1C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A1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32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7D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82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FB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5</w:t>
            </w:r>
          </w:p>
        </w:tc>
      </w:tr>
      <w:tr w:rsidR="008F68F1" w:rsidRPr="008F68F1" w14:paraId="2CCC34BE" w14:textId="77777777" w:rsidTr="00B61C0C">
        <w:trPr>
          <w:cantSplit/>
        </w:trPr>
        <w:tc>
          <w:tcPr>
            <w:tcW w:w="5000" w:type="pct"/>
            <w:gridSpan w:val="5"/>
          </w:tcPr>
          <w:p w14:paraId="658EA7E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aps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b/>
                <w:bCs/>
                <w:caps/>
                <w:szCs w:val="20"/>
                <w:lang w:val="uk-UA"/>
              </w:rPr>
              <w:t xml:space="preserve">24.2. Кафедра ГЕРМАНСЬКОЇ ФІЛОЛОГІЇ ТА </w:t>
            </w:r>
            <w:r w:rsidRPr="008F68F1">
              <w:rPr>
                <w:rFonts w:ascii="Times New Roman" w:eastAsia="Times New Roman" w:hAnsi="Times New Roman" w:cs="Courier New"/>
                <w:b/>
                <w:lang w:val="uk-UA"/>
              </w:rPr>
              <w:t>ПЕРЕКЛАДУ</w:t>
            </w:r>
          </w:p>
        </w:tc>
      </w:tr>
      <w:tr w:rsidR="008F68F1" w:rsidRPr="008F68F1" w14:paraId="723E3268" w14:textId="77777777" w:rsidTr="00B61C0C">
        <w:tc>
          <w:tcPr>
            <w:tcW w:w="401" w:type="pct"/>
          </w:tcPr>
          <w:p w14:paraId="31101F1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24.2-01</w:t>
            </w:r>
          </w:p>
        </w:tc>
        <w:tc>
          <w:tcPr>
            <w:tcW w:w="2883" w:type="pct"/>
          </w:tcPr>
          <w:p w14:paraId="528656F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Положення про кафедру (копія)</w:t>
            </w:r>
          </w:p>
        </w:tc>
        <w:tc>
          <w:tcPr>
            <w:tcW w:w="246" w:type="pct"/>
          </w:tcPr>
          <w:p w14:paraId="06C2AA0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7502A5A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 заміни новими, ст. 39</w:t>
            </w:r>
          </w:p>
        </w:tc>
        <w:tc>
          <w:tcPr>
            <w:tcW w:w="531" w:type="pct"/>
          </w:tcPr>
          <w:p w14:paraId="0199542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Оригінал в наказі ректора з основної діяльності</w:t>
            </w:r>
          </w:p>
        </w:tc>
      </w:tr>
      <w:tr w:rsidR="008F68F1" w:rsidRPr="008F68F1" w14:paraId="39490CEE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29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24.2-02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F3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Посадові інструкції працівників (копії)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BF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5C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5 р., </w:t>
            </w:r>
          </w:p>
          <w:p w14:paraId="70B5209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5D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.</w:t>
            </w:r>
          </w:p>
        </w:tc>
      </w:tr>
      <w:tr w:rsidR="008F68F1" w:rsidRPr="008F68F1" w14:paraId="6B64403D" w14:textId="77777777" w:rsidTr="00B61C0C">
        <w:tc>
          <w:tcPr>
            <w:tcW w:w="401" w:type="pct"/>
          </w:tcPr>
          <w:p w14:paraId="4281CD1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24.2-03</w:t>
            </w:r>
          </w:p>
        </w:tc>
        <w:tc>
          <w:tcPr>
            <w:tcW w:w="2883" w:type="pct"/>
          </w:tcPr>
          <w:p w14:paraId="08A6DCC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Протоколи засідань кафедри</w:t>
            </w:r>
          </w:p>
        </w:tc>
        <w:tc>
          <w:tcPr>
            <w:tcW w:w="246" w:type="pct"/>
          </w:tcPr>
          <w:p w14:paraId="046F9E5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4919913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Постійно, ст. 14-а</w:t>
            </w:r>
          </w:p>
        </w:tc>
        <w:tc>
          <w:tcPr>
            <w:tcW w:w="531" w:type="pct"/>
          </w:tcPr>
          <w:p w14:paraId="74E40A1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3029B737" w14:textId="77777777" w:rsidTr="00B61C0C">
        <w:tc>
          <w:tcPr>
            <w:tcW w:w="401" w:type="pct"/>
          </w:tcPr>
          <w:p w14:paraId="0001586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24.2-04</w:t>
            </w:r>
          </w:p>
        </w:tc>
        <w:tc>
          <w:tcPr>
            <w:tcW w:w="2883" w:type="pct"/>
          </w:tcPr>
          <w:p w14:paraId="4EA82A3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роботи кафедри на навчальний рік</w:t>
            </w:r>
          </w:p>
        </w:tc>
        <w:tc>
          <w:tcPr>
            <w:tcW w:w="246" w:type="pct"/>
          </w:tcPr>
          <w:p w14:paraId="2468B44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5FD830B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555-а</w:t>
            </w:r>
          </w:p>
        </w:tc>
        <w:tc>
          <w:tcPr>
            <w:tcW w:w="531" w:type="pct"/>
          </w:tcPr>
          <w:p w14:paraId="03D226D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26002B6" w14:textId="77777777" w:rsidTr="00B61C0C">
        <w:tc>
          <w:tcPr>
            <w:tcW w:w="401" w:type="pct"/>
          </w:tcPr>
          <w:p w14:paraId="4B66850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24.2-05</w:t>
            </w:r>
          </w:p>
        </w:tc>
        <w:tc>
          <w:tcPr>
            <w:tcW w:w="2883" w:type="pct"/>
          </w:tcPr>
          <w:p w14:paraId="370A6BC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Концепція (стратегія) розвитку кафедри на 2015-2020 рр. </w:t>
            </w:r>
          </w:p>
        </w:tc>
        <w:tc>
          <w:tcPr>
            <w:tcW w:w="246" w:type="pct"/>
          </w:tcPr>
          <w:p w14:paraId="25D4C1E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6E1E846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 заміни новими, ст. 149</w:t>
            </w:r>
          </w:p>
        </w:tc>
        <w:tc>
          <w:tcPr>
            <w:tcW w:w="531" w:type="pct"/>
          </w:tcPr>
          <w:p w14:paraId="23C9DE4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7CCA7034" w14:textId="77777777" w:rsidTr="00B61C0C">
        <w:tc>
          <w:tcPr>
            <w:tcW w:w="401" w:type="pct"/>
          </w:tcPr>
          <w:p w14:paraId="0854C23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24.2-06</w:t>
            </w:r>
          </w:p>
        </w:tc>
        <w:tc>
          <w:tcPr>
            <w:tcW w:w="2883" w:type="pct"/>
          </w:tcPr>
          <w:p w14:paraId="36AB26A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Навчальні програми з усіх нормативних і вибіркових навчальних дисциплін</w:t>
            </w:r>
          </w:p>
        </w:tc>
        <w:tc>
          <w:tcPr>
            <w:tcW w:w="246" w:type="pct"/>
          </w:tcPr>
          <w:p w14:paraId="5EF76FE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558C951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</w:t>
            </w:r>
          </w:p>
          <w:p w14:paraId="0D4122C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16DECF7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5472C449" w14:textId="77777777" w:rsidTr="00B61C0C">
        <w:tc>
          <w:tcPr>
            <w:tcW w:w="401" w:type="pct"/>
          </w:tcPr>
          <w:p w14:paraId="7D3F88E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24.2-07</w:t>
            </w:r>
          </w:p>
        </w:tc>
        <w:tc>
          <w:tcPr>
            <w:tcW w:w="2883" w:type="pct"/>
          </w:tcPr>
          <w:p w14:paraId="097301A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Робочі програми з дисциплін кафедри</w:t>
            </w:r>
          </w:p>
        </w:tc>
        <w:tc>
          <w:tcPr>
            <w:tcW w:w="246" w:type="pct"/>
          </w:tcPr>
          <w:p w14:paraId="1C13E68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4280522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</w:t>
            </w:r>
          </w:p>
          <w:p w14:paraId="4FDBFB4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4543C89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38EFD8E6" w14:textId="77777777" w:rsidTr="00B61C0C">
        <w:tc>
          <w:tcPr>
            <w:tcW w:w="401" w:type="pct"/>
          </w:tcPr>
          <w:p w14:paraId="51E0FB4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24.2-08</w:t>
            </w:r>
          </w:p>
        </w:tc>
        <w:tc>
          <w:tcPr>
            <w:tcW w:w="2883" w:type="pct"/>
          </w:tcPr>
          <w:p w14:paraId="3F15066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Освітньо-професійні програми за освітнім ступенем „бакалавр”, „магістр” (ОПП)</w:t>
            </w:r>
          </w:p>
        </w:tc>
        <w:tc>
          <w:tcPr>
            <w:tcW w:w="246" w:type="pct"/>
          </w:tcPr>
          <w:p w14:paraId="24A3399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4E53B1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Постійно, </w:t>
            </w:r>
          </w:p>
          <w:p w14:paraId="09187DA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536-а</w:t>
            </w:r>
          </w:p>
        </w:tc>
        <w:tc>
          <w:tcPr>
            <w:tcW w:w="531" w:type="pct"/>
          </w:tcPr>
          <w:p w14:paraId="0B9A490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734620BD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D1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24.2-09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E9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Навчальні плани (копії)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81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16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Доки не мине потреба,ст. 552-а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48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11BB9A75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9F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24.2-10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DD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Робочі навчальні плани (копії)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0C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8F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Доки не мине потреба, ст. 552-в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C9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5AEA2372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45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24.2-11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88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Обсяг навчальної роботи на навчальний рік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9A0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F5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Доки не мине потреба,  ст. 630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F0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7816729B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1E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24.2-12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4C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Розподіл навчальної роботи в годинах кафедри на навчальний рік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54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71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Доки не мине потреба,  ст. 630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55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73BE6895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BA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24.2-13</w:t>
            </w:r>
          </w:p>
        </w:tc>
        <w:tc>
          <w:tcPr>
            <w:tcW w:w="2883" w:type="pct"/>
          </w:tcPr>
          <w:p w14:paraId="3DF4B24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Індивідуальні плани роботи викладачів</w:t>
            </w:r>
          </w:p>
        </w:tc>
        <w:tc>
          <w:tcPr>
            <w:tcW w:w="246" w:type="pct"/>
          </w:tcPr>
          <w:p w14:paraId="6F67FAE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31130B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557</w:t>
            </w:r>
          </w:p>
        </w:tc>
        <w:tc>
          <w:tcPr>
            <w:tcW w:w="531" w:type="pct"/>
          </w:tcPr>
          <w:p w14:paraId="4587546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76579EE5" w14:textId="77777777" w:rsidTr="00B61C0C">
        <w:tc>
          <w:tcPr>
            <w:tcW w:w="401" w:type="pct"/>
          </w:tcPr>
          <w:p w14:paraId="6ABF198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24.2-14</w:t>
            </w:r>
          </w:p>
        </w:tc>
        <w:tc>
          <w:tcPr>
            <w:tcW w:w="2883" w:type="pct"/>
          </w:tcPr>
          <w:p w14:paraId="40445F7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роботи навчальних кабінетів, лабораторій на навчальний рік</w:t>
            </w:r>
          </w:p>
        </w:tc>
        <w:tc>
          <w:tcPr>
            <w:tcW w:w="246" w:type="pct"/>
          </w:tcPr>
          <w:p w14:paraId="1A0FFE6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729F6D8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556</w:t>
            </w:r>
          </w:p>
        </w:tc>
        <w:tc>
          <w:tcPr>
            <w:tcW w:w="531" w:type="pct"/>
          </w:tcPr>
          <w:p w14:paraId="693A22D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07B81E6F" w14:textId="77777777" w:rsidTr="00B61C0C">
        <w:tc>
          <w:tcPr>
            <w:tcW w:w="401" w:type="pct"/>
          </w:tcPr>
          <w:p w14:paraId="1A779CA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24.2-15</w:t>
            </w:r>
          </w:p>
        </w:tc>
        <w:tc>
          <w:tcPr>
            <w:tcW w:w="2883" w:type="pct"/>
          </w:tcPr>
          <w:p w14:paraId="79C13DA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науково-дослідної роботи викладачів</w:t>
            </w:r>
          </w:p>
        </w:tc>
        <w:tc>
          <w:tcPr>
            <w:tcW w:w="246" w:type="pct"/>
          </w:tcPr>
          <w:p w14:paraId="056830F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92AB41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557</w:t>
            </w:r>
          </w:p>
        </w:tc>
        <w:tc>
          <w:tcPr>
            <w:tcW w:w="531" w:type="pct"/>
          </w:tcPr>
          <w:p w14:paraId="464CB49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7A4D5B4A" w14:textId="77777777" w:rsidTr="00B61C0C">
        <w:tc>
          <w:tcPr>
            <w:tcW w:w="401" w:type="pct"/>
          </w:tcPr>
          <w:p w14:paraId="3D74303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24.2-16</w:t>
            </w:r>
          </w:p>
        </w:tc>
        <w:tc>
          <w:tcPr>
            <w:tcW w:w="2883" w:type="pct"/>
          </w:tcPr>
          <w:p w14:paraId="2D696D3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видання навчально-методичної літературиз дисциплін кафедри</w:t>
            </w:r>
          </w:p>
        </w:tc>
        <w:tc>
          <w:tcPr>
            <w:tcW w:w="246" w:type="pct"/>
          </w:tcPr>
          <w:p w14:paraId="408EBCC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3EECFF2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556</w:t>
            </w:r>
          </w:p>
        </w:tc>
        <w:tc>
          <w:tcPr>
            <w:tcW w:w="531" w:type="pct"/>
          </w:tcPr>
          <w:p w14:paraId="250635D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B9F47C8" w14:textId="77777777" w:rsidTr="00B61C0C">
        <w:tc>
          <w:tcPr>
            <w:tcW w:w="401" w:type="pct"/>
          </w:tcPr>
          <w:p w14:paraId="04B4175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24.2-17</w:t>
            </w:r>
          </w:p>
        </w:tc>
        <w:tc>
          <w:tcPr>
            <w:tcW w:w="2883" w:type="pct"/>
          </w:tcPr>
          <w:p w14:paraId="0BEFA54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Звіти кафедри за навчальний рік</w:t>
            </w:r>
          </w:p>
        </w:tc>
        <w:tc>
          <w:tcPr>
            <w:tcW w:w="246" w:type="pct"/>
          </w:tcPr>
          <w:p w14:paraId="03A4F56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6A6845D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Постійно, </w:t>
            </w:r>
          </w:p>
          <w:p w14:paraId="3D4D255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558 а</w:t>
            </w:r>
          </w:p>
        </w:tc>
        <w:tc>
          <w:tcPr>
            <w:tcW w:w="531" w:type="pct"/>
          </w:tcPr>
          <w:p w14:paraId="539F918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681EEB54" w14:textId="77777777" w:rsidTr="00B61C0C">
        <w:tc>
          <w:tcPr>
            <w:tcW w:w="401" w:type="pct"/>
          </w:tcPr>
          <w:p w14:paraId="189185A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24.2-18</w:t>
            </w:r>
          </w:p>
        </w:tc>
        <w:tc>
          <w:tcPr>
            <w:tcW w:w="2883" w:type="pct"/>
          </w:tcPr>
          <w:p w14:paraId="21C1CBF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Звіти з наукової роботи кафедри за півріччя та навчальний рік (копії)</w:t>
            </w:r>
          </w:p>
        </w:tc>
        <w:tc>
          <w:tcPr>
            <w:tcW w:w="246" w:type="pct"/>
          </w:tcPr>
          <w:p w14:paraId="22B96F5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3EF1E69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Доки не мине потреба, ст. 558-а</w:t>
            </w:r>
          </w:p>
        </w:tc>
        <w:tc>
          <w:tcPr>
            <w:tcW w:w="531" w:type="pct"/>
          </w:tcPr>
          <w:p w14:paraId="6128750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027290D2" w14:textId="77777777" w:rsidTr="00B61C0C">
        <w:tc>
          <w:tcPr>
            <w:tcW w:w="401" w:type="pct"/>
          </w:tcPr>
          <w:p w14:paraId="0536E88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24.2-19</w:t>
            </w:r>
          </w:p>
        </w:tc>
        <w:tc>
          <w:tcPr>
            <w:tcW w:w="2883" w:type="pct"/>
          </w:tcPr>
          <w:p w14:paraId="26837C4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Звіти викладачів про виконання індивідуальних планів роботи</w:t>
            </w:r>
          </w:p>
        </w:tc>
        <w:tc>
          <w:tcPr>
            <w:tcW w:w="246" w:type="pct"/>
          </w:tcPr>
          <w:p w14:paraId="1D43859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4268A48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560</w:t>
            </w:r>
          </w:p>
        </w:tc>
        <w:tc>
          <w:tcPr>
            <w:tcW w:w="531" w:type="pct"/>
          </w:tcPr>
          <w:p w14:paraId="437BE0F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C34F09E" w14:textId="77777777" w:rsidTr="00B61C0C">
        <w:tc>
          <w:tcPr>
            <w:tcW w:w="401" w:type="pct"/>
          </w:tcPr>
          <w:p w14:paraId="002A6C0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24.2-20</w:t>
            </w:r>
          </w:p>
        </w:tc>
        <w:tc>
          <w:tcPr>
            <w:tcW w:w="2883" w:type="pct"/>
          </w:tcPr>
          <w:p w14:paraId="767F3B0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Звітні документи про практики згідно з напрямом </w:t>
            </w:r>
          </w:p>
          <w:p w14:paraId="0A08A7B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спеціальностей факультету </w:t>
            </w:r>
          </w:p>
        </w:tc>
        <w:tc>
          <w:tcPr>
            <w:tcW w:w="246" w:type="pct"/>
          </w:tcPr>
          <w:p w14:paraId="09173D9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</w:tcPr>
          <w:p w14:paraId="5BA2E4C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 р., ст. 596</w:t>
            </w:r>
          </w:p>
        </w:tc>
        <w:tc>
          <w:tcPr>
            <w:tcW w:w="531" w:type="pct"/>
          </w:tcPr>
          <w:p w14:paraId="1330A4F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73ABF5C1" w14:textId="77777777" w:rsidTr="00B61C0C">
        <w:tc>
          <w:tcPr>
            <w:tcW w:w="401" w:type="pct"/>
          </w:tcPr>
          <w:p w14:paraId="25FFBE4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24.2-21</w:t>
            </w:r>
          </w:p>
        </w:tc>
        <w:tc>
          <w:tcPr>
            <w:tcW w:w="2883" w:type="pct"/>
          </w:tcPr>
          <w:p w14:paraId="5F33A4A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Методичні рекомендації щодо написання курсових та дипломних робіт, фахових інноваційних проектів (копії)</w:t>
            </w:r>
          </w:p>
        </w:tc>
        <w:tc>
          <w:tcPr>
            <w:tcW w:w="246" w:type="pct"/>
          </w:tcPr>
          <w:p w14:paraId="5B41567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749FEAD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 заміни новими, ст. 20-а</w:t>
            </w:r>
          </w:p>
        </w:tc>
        <w:tc>
          <w:tcPr>
            <w:tcW w:w="531" w:type="pct"/>
          </w:tcPr>
          <w:p w14:paraId="3601872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Оригінал в протоколі засідань кафедри</w:t>
            </w:r>
          </w:p>
        </w:tc>
      </w:tr>
      <w:tr w:rsidR="008F68F1" w:rsidRPr="008F68F1" w14:paraId="47702225" w14:textId="77777777" w:rsidTr="00B61C0C">
        <w:tc>
          <w:tcPr>
            <w:tcW w:w="401" w:type="pct"/>
          </w:tcPr>
          <w:p w14:paraId="26FFEB9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24.2-22</w:t>
            </w:r>
          </w:p>
        </w:tc>
        <w:tc>
          <w:tcPr>
            <w:tcW w:w="2883" w:type="pct"/>
          </w:tcPr>
          <w:p w14:paraId="42FDF11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Поточні контрольні роботи</w:t>
            </w:r>
          </w:p>
        </w:tc>
        <w:tc>
          <w:tcPr>
            <w:tcW w:w="246" w:type="pct"/>
          </w:tcPr>
          <w:p w14:paraId="23162AF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47BF18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567</w:t>
            </w:r>
            <w:r w:rsidRPr="008F68F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8F68F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531" w:type="pct"/>
          </w:tcPr>
          <w:p w14:paraId="41ED4B5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2AA04C3" w14:textId="77777777" w:rsidTr="00B61C0C">
        <w:tc>
          <w:tcPr>
            <w:tcW w:w="401" w:type="pct"/>
          </w:tcPr>
          <w:p w14:paraId="33DAC19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24.2-23</w:t>
            </w:r>
          </w:p>
        </w:tc>
        <w:tc>
          <w:tcPr>
            <w:tcW w:w="2883" w:type="pct"/>
          </w:tcPr>
          <w:p w14:paraId="6A421AD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Тестові роботи студентів</w:t>
            </w:r>
          </w:p>
        </w:tc>
        <w:tc>
          <w:tcPr>
            <w:tcW w:w="246" w:type="pct"/>
          </w:tcPr>
          <w:p w14:paraId="050BB70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D78EE4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567</w:t>
            </w:r>
            <w:r w:rsidRPr="008F68F1">
              <w:rPr>
                <w:rFonts w:ascii="Times New Roman" w:eastAsia="Times New Roman" w:hAnsi="Times New Roman" w:cs="Times New Roman"/>
              </w:rPr>
              <w:t>-б</w:t>
            </w:r>
          </w:p>
        </w:tc>
        <w:tc>
          <w:tcPr>
            <w:tcW w:w="531" w:type="pct"/>
          </w:tcPr>
          <w:p w14:paraId="135A84E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7D3AE997" w14:textId="77777777" w:rsidTr="00B61C0C">
        <w:tc>
          <w:tcPr>
            <w:tcW w:w="401" w:type="pct"/>
          </w:tcPr>
          <w:p w14:paraId="1F857B1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24.2-24</w:t>
            </w:r>
          </w:p>
        </w:tc>
        <w:tc>
          <w:tcPr>
            <w:tcW w:w="2883" w:type="pct"/>
          </w:tcPr>
          <w:p w14:paraId="5ECF06E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Журнал контрольних відвідувань занять викладачів завідувачем кафедри</w:t>
            </w:r>
          </w:p>
        </w:tc>
        <w:tc>
          <w:tcPr>
            <w:tcW w:w="246" w:type="pct"/>
          </w:tcPr>
          <w:p w14:paraId="4749A47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6F363D9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123</w:t>
            </w:r>
          </w:p>
        </w:tc>
        <w:tc>
          <w:tcPr>
            <w:tcW w:w="531" w:type="pct"/>
          </w:tcPr>
          <w:p w14:paraId="0EE4DE9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6A72070F" w14:textId="77777777" w:rsidTr="00B61C0C">
        <w:tc>
          <w:tcPr>
            <w:tcW w:w="401" w:type="pct"/>
          </w:tcPr>
          <w:p w14:paraId="5820374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24.2-25</w:t>
            </w:r>
          </w:p>
        </w:tc>
        <w:tc>
          <w:tcPr>
            <w:tcW w:w="2883" w:type="pct"/>
          </w:tcPr>
          <w:p w14:paraId="66F638B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Журнал взаємовідвідувань занять викладачами</w:t>
            </w:r>
          </w:p>
        </w:tc>
        <w:tc>
          <w:tcPr>
            <w:tcW w:w="246" w:type="pct"/>
          </w:tcPr>
          <w:p w14:paraId="0EEBE4E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ABA6DB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123</w:t>
            </w:r>
          </w:p>
        </w:tc>
        <w:tc>
          <w:tcPr>
            <w:tcW w:w="531" w:type="pct"/>
          </w:tcPr>
          <w:p w14:paraId="2D106EA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54AFF08" w14:textId="77777777" w:rsidTr="00B61C0C">
        <w:tc>
          <w:tcPr>
            <w:tcW w:w="401" w:type="pct"/>
          </w:tcPr>
          <w:p w14:paraId="3385B71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24.2-26</w:t>
            </w:r>
          </w:p>
        </w:tc>
        <w:tc>
          <w:tcPr>
            <w:tcW w:w="2883" w:type="pct"/>
          </w:tcPr>
          <w:p w14:paraId="2BCDFC1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Графік контролю за самостійною роботою студентів</w:t>
            </w:r>
          </w:p>
        </w:tc>
        <w:tc>
          <w:tcPr>
            <w:tcW w:w="246" w:type="pct"/>
          </w:tcPr>
          <w:p w14:paraId="184CFF8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5CF3E3F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137C5EB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769EAAE" w14:textId="77777777" w:rsidTr="00B61C0C">
        <w:tc>
          <w:tcPr>
            <w:tcW w:w="401" w:type="pct"/>
          </w:tcPr>
          <w:p w14:paraId="49269A3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24.2-27</w:t>
            </w:r>
          </w:p>
        </w:tc>
        <w:tc>
          <w:tcPr>
            <w:tcW w:w="2883" w:type="pct"/>
          </w:tcPr>
          <w:p w14:paraId="68F8092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Графік проведення консультацій викладачами кафедри</w:t>
            </w:r>
          </w:p>
        </w:tc>
        <w:tc>
          <w:tcPr>
            <w:tcW w:w="246" w:type="pct"/>
          </w:tcPr>
          <w:p w14:paraId="0E84D63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191AF82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3AAE2FB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368C6CC6" w14:textId="77777777" w:rsidTr="00B61C0C">
        <w:tc>
          <w:tcPr>
            <w:tcW w:w="401" w:type="pct"/>
          </w:tcPr>
          <w:p w14:paraId="455CF59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24.2-28</w:t>
            </w:r>
          </w:p>
        </w:tc>
        <w:tc>
          <w:tcPr>
            <w:tcW w:w="2883" w:type="pct"/>
          </w:tcPr>
          <w:p w14:paraId="1A45AC2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Графік роботи навчально-допоміжного та навчально-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виробничого персоналу кафедри</w:t>
            </w:r>
          </w:p>
        </w:tc>
        <w:tc>
          <w:tcPr>
            <w:tcW w:w="246" w:type="pct"/>
          </w:tcPr>
          <w:p w14:paraId="7DE9D39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E66508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062AE47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C22567F" w14:textId="77777777" w:rsidTr="00B61C0C">
        <w:tc>
          <w:tcPr>
            <w:tcW w:w="401" w:type="pct"/>
          </w:tcPr>
          <w:p w14:paraId="4435A7D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24.2-29</w:t>
            </w:r>
          </w:p>
        </w:tc>
        <w:tc>
          <w:tcPr>
            <w:tcW w:w="2883" w:type="pct"/>
          </w:tcPr>
          <w:p w14:paraId="5974E0F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Списки наукових публікацій викладачів</w:t>
            </w:r>
          </w:p>
        </w:tc>
        <w:tc>
          <w:tcPr>
            <w:tcW w:w="246" w:type="pct"/>
          </w:tcPr>
          <w:p w14:paraId="73E8036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6D6864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Постійно, ст. 870</w:t>
            </w:r>
          </w:p>
        </w:tc>
        <w:tc>
          <w:tcPr>
            <w:tcW w:w="531" w:type="pct"/>
          </w:tcPr>
          <w:p w14:paraId="0EEAAE0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82815E5" w14:textId="77777777" w:rsidTr="00B61C0C">
        <w:tc>
          <w:tcPr>
            <w:tcW w:w="401" w:type="pct"/>
          </w:tcPr>
          <w:p w14:paraId="2C5D22D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24.2-30</w:t>
            </w:r>
          </w:p>
        </w:tc>
        <w:tc>
          <w:tcPr>
            <w:tcW w:w="2883" w:type="pct"/>
          </w:tcPr>
          <w:p w14:paraId="0C0DC69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Тематика дипломних і курсових робіт, фахових інноваційних проектів</w:t>
            </w:r>
          </w:p>
        </w:tc>
        <w:tc>
          <w:tcPr>
            <w:tcW w:w="246" w:type="pct"/>
          </w:tcPr>
          <w:p w14:paraId="0787F20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55C133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585</w:t>
            </w:r>
          </w:p>
        </w:tc>
        <w:tc>
          <w:tcPr>
            <w:tcW w:w="531" w:type="pct"/>
          </w:tcPr>
          <w:p w14:paraId="3858F7D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107F29E" w14:textId="77777777" w:rsidTr="00B61C0C">
        <w:tc>
          <w:tcPr>
            <w:tcW w:w="401" w:type="pct"/>
          </w:tcPr>
          <w:p w14:paraId="44DCCD8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24.2-31</w:t>
            </w:r>
          </w:p>
        </w:tc>
        <w:tc>
          <w:tcPr>
            <w:tcW w:w="2883" w:type="pct"/>
          </w:tcPr>
          <w:p w14:paraId="65C59DF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Журнал обліку виконання навчального навантаження</w:t>
            </w:r>
          </w:p>
        </w:tc>
        <w:tc>
          <w:tcPr>
            <w:tcW w:w="246" w:type="pct"/>
          </w:tcPr>
          <w:p w14:paraId="694AECF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7A71BBC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630</w:t>
            </w:r>
          </w:p>
        </w:tc>
        <w:tc>
          <w:tcPr>
            <w:tcW w:w="531" w:type="pct"/>
          </w:tcPr>
          <w:p w14:paraId="783EEC9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C22C5EA" w14:textId="77777777" w:rsidTr="00B61C0C">
        <w:tc>
          <w:tcPr>
            <w:tcW w:w="401" w:type="pct"/>
          </w:tcPr>
          <w:p w14:paraId="48F3581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24.2-32</w:t>
            </w:r>
          </w:p>
        </w:tc>
        <w:tc>
          <w:tcPr>
            <w:tcW w:w="2883" w:type="pct"/>
          </w:tcPr>
          <w:p w14:paraId="3A862E4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Курсові роботи</w:t>
            </w:r>
          </w:p>
        </w:tc>
        <w:tc>
          <w:tcPr>
            <w:tcW w:w="246" w:type="pct"/>
          </w:tcPr>
          <w:p w14:paraId="48AA838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5083D5A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566</w:t>
            </w:r>
          </w:p>
        </w:tc>
        <w:tc>
          <w:tcPr>
            <w:tcW w:w="531" w:type="pct"/>
          </w:tcPr>
          <w:p w14:paraId="6CA8A08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Роботи, відзначені преміями на всеукраїнських і вузівських конкурсах - постійно</w:t>
            </w:r>
          </w:p>
        </w:tc>
      </w:tr>
      <w:tr w:rsidR="008F68F1" w:rsidRPr="008F68F1" w14:paraId="4ADE2BA2" w14:textId="77777777" w:rsidTr="00B61C0C">
        <w:tc>
          <w:tcPr>
            <w:tcW w:w="401" w:type="pct"/>
          </w:tcPr>
          <w:p w14:paraId="7D0F737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24.2-33</w:t>
            </w:r>
          </w:p>
        </w:tc>
        <w:tc>
          <w:tcPr>
            <w:tcW w:w="2883" w:type="pct"/>
          </w:tcPr>
          <w:p w14:paraId="54CD13F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</w:rPr>
              <w:t>Дипломн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t>і роботи, фахові інноваційні про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е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к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ти студентів ступеню „бакалавр”, „магістр”</w:t>
            </w:r>
          </w:p>
        </w:tc>
        <w:tc>
          <w:tcPr>
            <w:tcW w:w="246" w:type="pct"/>
          </w:tcPr>
          <w:p w14:paraId="5A84ABA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EB9D7D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</w:t>
            </w:r>
            <w:r w:rsidRPr="008F68F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1,2,3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t>, ст. 569</w:t>
            </w:r>
          </w:p>
        </w:tc>
        <w:tc>
          <w:tcPr>
            <w:tcW w:w="531" w:type="pct"/>
          </w:tcPr>
          <w:p w14:paraId="2A9B545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1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від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зна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пре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мі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я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ми на все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ук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ра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їн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ких конкурсах та конкурсах вищих навчальних закладів, та 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пер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пе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в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з то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 зо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ру впро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ва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джен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ня у сфери національної економіки, – пост.</w:t>
            </w:r>
          </w:p>
          <w:p w14:paraId="23FE53C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2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ви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на твор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чих фа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куль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тах ми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ць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ких вищих навчальних закладів, – 15 р.</w:t>
            </w:r>
          </w:p>
          <w:p w14:paraId="6EE10DE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3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Від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гу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 ві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до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мих осіб – пост.</w:t>
            </w:r>
          </w:p>
        </w:tc>
      </w:tr>
      <w:tr w:rsidR="008F68F1" w:rsidRPr="008F68F1" w14:paraId="730F8A26" w14:textId="77777777" w:rsidTr="00B61C0C">
        <w:tc>
          <w:tcPr>
            <w:tcW w:w="401" w:type="pct"/>
          </w:tcPr>
          <w:p w14:paraId="483CB70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24.2-34</w:t>
            </w:r>
          </w:p>
        </w:tc>
        <w:tc>
          <w:tcPr>
            <w:tcW w:w="2883" w:type="pct"/>
          </w:tcPr>
          <w:p w14:paraId="5C4549F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Навчально-методичні комплекси з дисциплін кафедри (НМКД) в друкованому та електронному виглядах</w:t>
            </w:r>
          </w:p>
        </w:tc>
        <w:tc>
          <w:tcPr>
            <w:tcW w:w="246" w:type="pct"/>
          </w:tcPr>
          <w:p w14:paraId="6933C08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16DEA8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</w:t>
            </w:r>
          </w:p>
          <w:p w14:paraId="70CB6E6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475716B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27BCC8C3" w14:textId="77777777" w:rsidTr="00B61C0C">
        <w:tc>
          <w:tcPr>
            <w:tcW w:w="401" w:type="pct"/>
          </w:tcPr>
          <w:p w14:paraId="3633D6E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24.2-35</w:t>
            </w:r>
          </w:p>
        </w:tc>
        <w:tc>
          <w:tcPr>
            <w:tcW w:w="2883" w:type="pct"/>
          </w:tcPr>
          <w:p w14:paraId="7DC93D8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Навчально-методичні документи з навчальних та виробничих практик</w:t>
            </w:r>
          </w:p>
        </w:tc>
        <w:tc>
          <w:tcPr>
            <w:tcW w:w="246" w:type="pct"/>
          </w:tcPr>
          <w:p w14:paraId="2C495DE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</w:tcPr>
          <w:p w14:paraId="15A4FB7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</w:t>
            </w:r>
          </w:p>
          <w:p w14:paraId="755061D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595</w:t>
            </w:r>
          </w:p>
        </w:tc>
        <w:tc>
          <w:tcPr>
            <w:tcW w:w="531" w:type="pct"/>
          </w:tcPr>
          <w:p w14:paraId="27C766B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5EDC7057" w14:textId="77777777" w:rsidTr="00B61C0C">
        <w:tc>
          <w:tcPr>
            <w:tcW w:w="401" w:type="pct"/>
          </w:tcPr>
          <w:p w14:paraId="106E967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24.2-36</w:t>
            </w:r>
          </w:p>
        </w:tc>
        <w:tc>
          <w:tcPr>
            <w:tcW w:w="2883" w:type="pct"/>
          </w:tcPr>
          <w:p w14:paraId="7D90155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Інформаційний пакет спеціальності </w:t>
            </w:r>
          </w:p>
          <w:p w14:paraId="1B8FCC4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6" w:type="pct"/>
          </w:tcPr>
          <w:p w14:paraId="769D7F3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39" w:type="pct"/>
          </w:tcPr>
          <w:p w14:paraId="1326214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5 р. ЕК, </w:t>
            </w:r>
          </w:p>
          <w:p w14:paraId="38D7283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562</w:t>
            </w:r>
          </w:p>
        </w:tc>
        <w:tc>
          <w:tcPr>
            <w:tcW w:w="531" w:type="pct"/>
          </w:tcPr>
          <w:p w14:paraId="312E78C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0E2E2AB3" w14:textId="77777777" w:rsidTr="00B61C0C">
        <w:tc>
          <w:tcPr>
            <w:tcW w:w="401" w:type="pct"/>
          </w:tcPr>
          <w:p w14:paraId="49CE91B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24.2-37</w:t>
            </w:r>
          </w:p>
        </w:tc>
        <w:tc>
          <w:tcPr>
            <w:tcW w:w="2883" w:type="pct"/>
          </w:tcPr>
          <w:p w14:paraId="14B9311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Номенклатура справ кафедри германської філології та перекладу</w:t>
            </w:r>
          </w:p>
        </w:tc>
        <w:tc>
          <w:tcPr>
            <w:tcW w:w="246" w:type="pct"/>
          </w:tcPr>
          <w:p w14:paraId="1F9BF7E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3D81F82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112-в</w:t>
            </w:r>
          </w:p>
        </w:tc>
        <w:tc>
          <w:tcPr>
            <w:tcW w:w="531" w:type="pct"/>
          </w:tcPr>
          <w:p w14:paraId="3E1A334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4"/>
                <w:szCs w:val="14"/>
                <w:lang w:val="uk-UA"/>
              </w:rPr>
              <w:t>Після заміни новими та за умови передавання справ до архівного підрозділу організації</w:t>
            </w:r>
          </w:p>
        </w:tc>
      </w:tr>
      <w:tr w:rsidR="008F68F1" w:rsidRPr="008F68F1" w14:paraId="2F6C6AAE" w14:textId="77777777" w:rsidTr="00B61C0C">
        <w:tc>
          <w:tcPr>
            <w:tcW w:w="401" w:type="pct"/>
          </w:tcPr>
          <w:p w14:paraId="1C28CAD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</w:tcPr>
          <w:p w14:paraId="63F9EA8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246" w:type="pct"/>
          </w:tcPr>
          <w:p w14:paraId="05A709C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742EA46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531" w:type="pct"/>
          </w:tcPr>
          <w:p w14:paraId="3C65FB7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3B5BA58" w14:textId="77777777" w:rsidTr="00B61C0C">
        <w:tc>
          <w:tcPr>
            <w:tcW w:w="401" w:type="pct"/>
          </w:tcPr>
          <w:p w14:paraId="6D45715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</w:tcPr>
          <w:p w14:paraId="1C1B336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246" w:type="pct"/>
          </w:tcPr>
          <w:p w14:paraId="5A8F29C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4142250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531" w:type="pct"/>
          </w:tcPr>
          <w:p w14:paraId="2192B1A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628B6C8A" w14:textId="77777777" w:rsidTr="00B61C0C">
        <w:tc>
          <w:tcPr>
            <w:tcW w:w="401" w:type="pct"/>
          </w:tcPr>
          <w:p w14:paraId="3DBA8CA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</w:tcPr>
          <w:p w14:paraId="38B37FF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246" w:type="pct"/>
          </w:tcPr>
          <w:p w14:paraId="5942277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59F1B5A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531" w:type="pct"/>
          </w:tcPr>
          <w:p w14:paraId="28D3DB2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</w:tbl>
    <w:p w14:paraId="19CFD043" w14:textId="77777777" w:rsidR="008F68F1" w:rsidRPr="008F68F1" w:rsidRDefault="008F68F1" w:rsidP="008F68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"/>
          <w:szCs w:val="2"/>
          <w:lang w:val="uk-UA"/>
        </w:rPr>
      </w:pPr>
      <w:r w:rsidRPr="008F68F1">
        <w:rPr>
          <w:rFonts w:ascii="Times New Roman" w:eastAsia="Times New Roman" w:hAnsi="Times New Roman" w:cs="Courier New"/>
          <w:sz w:val="28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5544"/>
        <w:gridCol w:w="466"/>
        <w:gridCol w:w="1800"/>
        <w:gridCol w:w="1054"/>
      </w:tblGrid>
      <w:tr w:rsidR="008F68F1" w:rsidRPr="008F68F1" w14:paraId="160274C4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3E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67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F8B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47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B4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5</w:t>
            </w:r>
          </w:p>
        </w:tc>
      </w:tr>
      <w:tr w:rsidR="008F68F1" w:rsidRPr="008F68F1" w14:paraId="5E6FA311" w14:textId="77777777" w:rsidTr="00B61C0C">
        <w:trPr>
          <w:cantSplit/>
        </w:trPr>
        <w:tc>
          <w:tcPr>
            <w:tcW w:w="5000" w:type="pct"/>
            <w:gridSpan w:val="5"/>
          </w:tcPr>
          <w:p w14:paraId="7746491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aps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b/>
                <w:bCs/>
                <w:caps/>
                <w:sz w:val="21"/>
                <w:szCs w:val="21"/>
                <w:lang w:val="uk-UA"/>
              </w:rPr>
              <w:t>24.3. Кафедра іноземних мов</w:t>
            </w:r>
          </w:p>
        </w:tc>
      </w:tr>
      <w:tr w:rsidR="008F68F1" w:rsidRPr="008F68F1" w14:paraId="2A3B272B" w14:textId="77777777" w:rsidTr="00B61C0C">
        <w:tc>
          <w:tcPr>
            <w:tcW w:w="401" w:type="pct"/>
          </w:tcPr>
          <w:p w14:paraId="7BCFB29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24.3-01</w:t>
            </w:r>
          </w:p>
        </w:tc>
        <w:tc>
          <w:tcPr>
            <w:tcW w:w="2883" w:type="pct"/>
          </w:tcPr>
          <w:p w14:paraId="6A034EE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Положення про кафедру (копія)</w:t>
            </w:r>
          </w:p>
        </w:tc>
        <w:tc>
          <w:tcPr>
            <w:tcW w:w="246" w:type="pct"/>
          </w:tcPr>
          <w:p w14:paraId="1BF5E9A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441266D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 заміни новими, ст. 39</w:t>
            </w:r>
          </w:p>
        </w:tc>
        <w:tc>
          <w:tcPr>
            <w:tcW w:w="531" w:type="pct"/>
          </w:tcPr>
          <w:p w14:paraId="10FF390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Оригінал в наказі ректора з основної діяльності</w:t>
            </w:r>
          </w:p>
        </w:tc>
      </w:tr>
      <w:tr w:rsidR="008F68F1" w:rsidRPr="008F68F1" w14:paraId="54CE7EB6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8D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24.3-02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A6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Посадові інструкції працівників (копії)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A0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26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 xml:space="preserve">5 р., </w:t>
            </w:r>
          </w:p>
          <w:p w14:paraId="17B36AD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ст. 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54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.</w:t>
            </w:r>
          </w:p>
        </w:tc>
      </w:tr>
      <w:tr w:rsidR="008F68F1" w:rsidRPr="008F68F1" w14:paraId="7323DB46" w14:textId="77777777" w:rsidTr="00B61C0C">
        <w:tc>
          <w:tcPr>
            <w:tcW w:w="401" w:type="pct"/>
          </w:tcPr>
          <w:p w14:paraId="10DFECA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24.3-03</w:t>
            </w:r>
          </w:p>
        </w:tc>
        <w:tc>
          <w:tcPr>
            <w:tcW w:w="2883" w:type="pct"/>
          </w:tcPr>
          <w:p w14:paraId="79858E2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Протоколи засідань кафедри</w:t>
            </w:r>
          </w:p>
        </w:tc>
        <w:tc>
          <w:tcPr>
            <w:tcW w:w="246" w:type="pct"/>
          </w:tcPr>
          <w:p w14:paraId="13ABCB8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40AB039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Постійно, ст. 14-а</w:t>
            </w:r>
          </w:p>
        </w:tc>
        <w:tc>
          <w:tcPr>
            <w:tcW w:w="531" w:type="pct"/>
          </w:tcPr>
          <w:p w14:paraId="7BB53E4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AAB59DE" w14:textId="77777777" w:rsidTr="00B61C0C">
        <w:tc>
          <w:tcPr>
            <w:tcW w:w="401" w:type="pct"/>
          </w:tcPr>
          <w:p w14:paraId="419FFB6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24.3-04</w:t>
            </w:r>
          </w:p>
        </w:tc>
        <w:tc>
          <w:tcPr>
            <w:tcW w:w="2883" w:type="pct"/>
          </w:tcPr>
          <w:p w14:paraId="317C525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План роботи кафедри на навчальний рік</w:t>
            </w:r>
          </w:p>
        </w:tc>
        <w:tc>
          <w:tcPr>
            <w:tcW w:w="246" w:type="pct"/>
          </w:tcPr>
          <w:p w14:paraId="096FCF1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2168660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5 р., ст. 555-а</w:t>
            </w:r>
          </w:p>
        </w:tc>
        <w:tc>
          <w:tcPr>
            <w:tcW w:w="531" w:type="pct"/>
          </w:tcPr>
          <w:p w14:paraId="3D1E9E4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A1C10E4" w14:textId="77777777" w:rsidTr="00B61C0C">
        <w:tc>
          <w:tcPr>
            <w:tcW w:w="401" w:type="pct"/>
          </w:tcPr>
          <w:p w14:paraId="7AA3837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24.3-05</w:t>
            </w:r>
          </w:p>
        </w:tc>
        <w:tc>
          <w:tcPr>
            <w:tcW w:w="2883" w:type="pct"/>
          </w:tcPr>
          <w:p w14:paraId="6DF6988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 xml:space="preserve">Концепція (стратегія) розвитку кафедри на 2015-2020 рр. </w:t>
            </w:r>
          </w:p>
        </w:tc>
        <w:tc>
          <w:tcPr>
            <w:tcW w:w="246" w:type="pct"/>
          </w:tcPr>
          <w:p w14:paraId="28469DC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3820C02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 заміни новими, ст. 149</w:t>
            </w:r>
          </w:p>
        </w:tc>
        <w:tc>
          <w:tcPr>
            <w:tcW w:w="531" w:type="pct"/>
          </w:tcPr>
          <w:p w14:paraId="5B795E1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9A2D2E4" w14:textId="77777777" w:rsidTr="00B61C0C">
        <w:tc>
          <w:tcPr>
            <w:tcW w:w="401" w:type="pct"/>
          </w:tcPr>
          <w:p w14:paraId="01C0E7E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24.3-06</w:t>
            </w:r>
          </w:p>
        </w:tc>
        <w:tc>
          <w:tcPr>
            <w:tcW w:w="2883" w:type="pct"/>
          </w:tcPr>
          <w:p w14:paraId="608E348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Навчальні програми з усіх нормативних і вибіркових навчальних дисциплін</w:t>
            </w:r>
          </w:p>
        </w:tc>
        <w:tc>
          <w:tcPr>
            <w:tcW w:w="246" w:type="pct"/>
          </w:tcPr>
          <w:p w14:paraId="4A83140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21A4960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1 р.,</w:t>
            </w:r>
          </w:p>
          <w:p w14:paraId="421D696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7D6292B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3BB32817" w14:textId="77777777" w:rsidTr="00B61C0C">
        <w:tc>
          <w:tcPr>
            <w:tcW w:w="401" w:type="pct"/>
          </w:tcPr>
          <w:p w14:paraId="0681440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24.3-07</w:t>
            </w:r>
          </w:p>
        </w:tc>
        <w:tc>
          <w:tcPr>
            <w:tcW w:w="2883" w:type="pct"/>
          </w:tcPr>
          <w:p w14:paraId="281B9A2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Робочі програми з дисциплін кафедри</w:t>
            </w:r>
          </w:p>
        </w:tc>
        <w:tc>
          <w:tcPr>
            <w:tcW w:w="246" w:type="pct"/>
          </w:tcPr>
          <w:p w14:paraId="45F5D3A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02C5E02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1 р.,</w:t>
            </w:r>
          </w:p>
          <w:p w14:paraId="7C34DEE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1358409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00C9C54A" w14:textId="77777777" w:rsidTr="00B61C0C">
        <w:tc>
          <w:tcPr>
            <w:tcW w:w="401" w:type="pct"/>
          </w:tcPr>
          <w:p w14:paraId="6315D38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24.3-08</w:t>
            </w:r>
          </w:p>
        </w:tc>
        <w:tc>
          <w:tcPr>
            <w:tcW w:w="2883" w:type="pct"/>
          </w:tcPr>
          <w:p w14:paraId="5760750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Обсяг навчальної роботи на навчальний рік</w:t>
            </w:r>
          </w:p>
        </w:tc>
        <w:tc>
          <w:tcPr>
            <w:tcW w:w="246" w:type="pct"/>
          </w:tcPr>
          <w:p w14:paraId="2A75591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72E89EC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Доки не мине потреба, ст. 630</w:t>
            </w:r>
          </w:p>
        </w:tc>
        <w:tc>
          <w:tcPr>
            <w:tcW w:w="531" w:type="pct"/>
          </w:tcPr>
          <w:p w14:paraId="611F173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34DE680E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F7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24.3-09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C2F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Розподіл навчальної роботи в годинах кафедри на навчальний рік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F8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BC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Доки не мине потреба, ст. 630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76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0F39F2BB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42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24.3-10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36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Індивідуальні плани роботи викладачів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FC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80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557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DD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2BA6DD9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BB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24.3-11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22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План роботи навчальних кабінетів, лабораторій на навчальний рік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49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FC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556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F6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22114B8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FD9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24.3-12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8F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План науково-дослідної роботи викладачів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C4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1F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5 р., ст. 557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C5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B712833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E2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24.3-13</w:t>
            </w:r>
          </w:p>
        </w:tc>
        <w:tc>
          <w:tcPr>
            <w:tcW w:w="2883" w:type="pct"/>
          </w:tcPr>
          <w:p w14:paraId="4C393FA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План видання навчально-методичної літературиз дисциплін кафедри</w:t>
            </w:r>
          </w:p>
        </w:tc>
        <w:tc>
          <w:tcPr>
            <w:tcW w:w="246" w:type="pct"/>
          </w:tcPr>
          <w:p w14:paraId="4B4B68F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2707C02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556</w:t>
            </w:r>
          </w:p>
        </w:tc>
        <w:tc>
          <w:tcPr>
            <w:tcW w:w="531" w:type="pct"/>
          </w:tcPr>
          <w:p w14:paraId="6F625C0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3C19BD5" w14:textId="77777777" w:rsidTr="00B61C0C">
        <w:tc>
          <w:tcPr>
            <w:tcW w:w="401" w:type="pct"/>
          </w:tcPr>
          <w:p w14:paraId="2F1FF41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24.3-14</w:t>
            </w:r>
          </w:p>
        </w:tc>
        <w:tc>
          <w:tcPr>
            <w:tcW w:w="2883" w:type="pct"/>
          </w:tcPr>
          <w:p w14:paraId="77E3B55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Звіти кафедри за навчальний рік</w:t>
            </w:r>
          </w:p>
        </w:tc>
        <w:tc>
          <w:tcPr>
            <w:tcW w:w="246" w:type="pct"/>
          </w:tcPr>
          <w:p w14:paraId="75B2055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49845A0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 xml:space="preserve">Постійно, </w:t>
            </w:r>
          </w:p>
          <w:p w14:paraId="757EED5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ст. 558 а</w:t>
            </w:r>
          </w:p>
        </w:tc>
        <w:tc>
          <w:tcPr>
            <w:tcW w:w="531" w:type="pct"/>
          </w:tcPr>
          <w:p w14:paraId="2164669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66CF38F1" w14:textId="77777777" w:rsidTr="00B61C0C">
        <w:tc>
          <w:tcPr>
            <w:tcW w:w="401" w:type="pct"/>
          </w:tcPr>
          <w:p w14:paraId="55840B7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24.3-15</w:t>
            </w:r>
          </w:p>
        </w:tc>
        <w:tc>
          <w:tcPr>
            <w:tcW w:w="2883" w:type="pct"/>
          </w:tcPr>
          <w:p w14:paraId="45B8292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Звіти з наукової роботи кафедри за півріччя та навчальний рік (копії)</w:t>
            </w:r>
          </w:p>
        </w:tc>
        <w:tc>
          <w:tcPr>
            <w:tcW w:w="246" w:type="pct"/>
          </w:tcPr>
          <w:p w14:paraId="450F5FA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79D4B8F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Доки не мине потреба, ст. 558-а</w:t>
            </w:r>
          </w:p>
        </w:tc>
        <w:tc>
          <w:tcPr>
            <w:tcW w:w="531" w:type="pct"/>
          </w:tcPr>
          <w:p w14:paraId="70C8EA3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40AC08B" w14:textId="77777777" w:rsidTr="00B61C0C">
        <w:tc>
          <w:tcPr>
            <w:tcW w:w="401" w:type="pct"/>
          </w:tcPr>
          <w:p w14:paraId="36C86F7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24.3-16</w:t>
            </w:r>
          </w:p>
        </w:tc>
        <w:tc>
          <w:tcPr>
            <w:tcW w:w="2883" w:type="pct"/>
          </w:tcPr>
          <w:p w14:paraId="4268C9A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Звіти викладачів про виконання індивідуальних планів роботи</w:t>
            </w:r>
          </w:p>
        </w:tc>
        <w:tc>
          <w:tcPr>
            <w:tcW w:w="246" w:type="pct"/>
          </w:tcPr>
          <w:p w14:paraId="490CBF9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091EFF5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5 р., ст. 560</w:t>
            </w:r>
          </w:p>
        </w:tc>
        <w:tc>
          <w:tcPr>
            <w:tcW w:w="531" w:type="pct"/>
          </w:tcPr>
          <w:p w14:paraId="05366D4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879E60D" w14:textId="77777777" w:rsidTr="00B61C0C">
        <w:tc>
          <w:tcPr>
            <w:tcW w:w="401" w:type="pct"/>
          </w:tcPr>
          <w:p w14:paraId="7B894B1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24.3-17</w:t>
            </w:r>
          </w:p>
        </w:tc>
        <w:tc>
          <w:tcPr>
            <w:tcW w:w="2883" w:type="pct"/>
          </w:tcPr>
          <w:p w14:paraId="5D13A7B2" w14:textId="77777777" w:rsidR="008F68F1" w:rsidRPr="004068E4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4"/>
                <w:lang w:val="uk-UA"/>
              </w:rPr>
            </w:pPr>
            <w:r w:rsidRPr="004068E4">
              <w:rPr>
                <w:rFonts w:ascii="Times New Roman" w:eastAsia="Times New Roman" w:hAnsi="Times New Roman" w:cs="Courier New"/>
                <w:szCs w:val="24"/>
                <w:lang w:val="uk-UA"/>
              </w:rPr>
              <w:t xml:space="preserve">Звітні документи про практики згідно з напрямом </w:t>
            </w:r>
          </w:p>
          <w:p w14:paraId="561543C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4068E4">
              <w:rPr>
                <w:rFonts w:ascii="Times New Roman" w:eastAsia="Times New Roman" w:hAnsi="Times New Roman" w:cs="Courier New"/>
                <w:szCs w:val="24"/>
                <w:lang w:val="uk-UA"/>
              </w:rPr>
              <w:t xml:space="preserve">спеціальностей факультету </w:t>
            </w:r>
          </w:p>
        </w:tc>
        <w:tc>
          <w:tcPr>
            <w:tcW w:w="246" w:type="pct"/>
          </w:tcPr>
          <w:p w14:paraId="08D653F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</w:tcPr>
          <w:p w14:paraId="2160957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 р., ст. 596</w:t>
            </w:r>
          </w:p>
        </w:tc>
        <w:tc>
          <w:tcPr>
            <w:tcW w:w="531" w:type="pct"/>
          </w:tcPr>
          <w:p w14:paraId="11536C9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1DAE13F" w14:textId="77777777" w:rsidTr="00B61C0C">
        <w:tc>
          <w:tcPr>
            <w:tcW w:w="401" w:type="pct"/>
          </w:tcPr>
          <w:p w14:paraId="077B4A9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24.3-18</w:t>
            </w:r>
          </w:p>
        </w:tc>
        <w:tc>
          <w:tcPr>
            <w:tcW w:w="2883" w:type="pct"/>
          </w:tcPr>
          <w:p w14:paraId="1FE9D38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Методичні рекомендації щодо написання курсових та дипломних робіт, фахових інноваційних проектів </w:t>
            </w:r>
            <w:r w:rsidRPr="008F68F1">
              <w:rPr>
                <w:rFonts w:ascii="Times New Roman" w:eastAsia="Times New Roman" w:hAnsi="Times New Roman" w:cs="Courier New"/>
                <w:lang w:val="uk-UA"/>
              </w:rPr>
              <w:t xml:space="preserve">(копії) / у разі наявності за навчальним планом </w:t>
            </w:r>
          </w:p>
        </w:tc>
        <w:tc>
          <w:tcPr>
            <w:tcW w:w="246" w:type="pct"/>
          </w:tcPr>
          <w:p w14:paraId="6864DD3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0087C53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 заміни новими, ст. 20-а</w:t>
            </w:r>
          </w:p>
        </w:tc>
        <w:tc>
          <w:tcPr>
            <w:tcW w:w="531" w:type="pct"/>
          </w:tcPr>
          <w:p w14:paraId="73A5FCA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Оригінал в протоколі засідань кафедри</w:t>
            </w:r>
          </w:p>
        </w:tc>
      </w:tr>
      <w:tr w:rsidR="008F68F1" w:rsidRPr="008F68F1" w14:paraId="5E559DF9" w14:textId="77777777" w:rsidTr="00B61C0C">
        <w:tc>
          <w:tcPr>
            <w:tcW w:w="401" w:type="pct"/>
          </w:tcPr>
          <w:p w14:paraId="05000B0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24.3-19</w:t>
            </w:r>
          </w:p>
        </w:tc>
        <w:tc>
          <w:tcPr>
            <w:tcW w:w="2883" w:type="pct"/>
          </w:tcPr>
          <w:p w14:paraId="6DB3B68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en-US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Поточні контрольні роботи</w:t>
            </w:r>
          </w:p>
        </w:tc>
        <w:tc>
          <w:tcPr>
            <w:tcW w:w="246" w:type="pct"/>
          </w:tcPr>
          <w:p w14:paraId="226F231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1CA27B3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1 р., ст. 567</w:t>
            </w:r>
            <w:r w:rsidRPr="008F68F1">
              <w:rPr>
                <w:rFonts w:ascii="Times New Roman" w:eastAsia="Times New Roman" w:hAnsi="Times New Roman" w:cs="Courier New"/>
                <w:lang w:val="en-US"/>
              </w:rPr>
              <w:t>-</w:t>
            </w:r>
            <w:r w:rsidRPr="008F68F1">
              <w:rPr>
                <w:rFonts w:ascii="Times New Roman" w:eastAsia="Times New Roman" w:hAnsi="Times New Roman" w:cs="Courier New"/>
              </w:rPr>
              <w:t>б</w:t>
            </w:r>
          </w:p>
        </w:tc>
        <w:tc>
          <w:tcPr>
            <w:tcW w:w="531" w:type="pct"/>
          </w:tcPr>
          <w:p w14:paraId="205E57A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258FEFE" w14:textId="77777777" w:rsidTr="00B61C0C">
        <w:tc>
          <w:tcPr>
            <w:tcW w:w="401" w:type="pct"/>
          </w:tcPr>
          <w:p w14:paraId="159A406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24.3-20</w:t>
            </w:r>
          </w:p>
        </w:tc>
        <w:tc>
          <w:tcPr>
            <w:tcW w:w="2883" w:type="pct"/>
          </w:tcPr>
          <w:p w14:paraId="59A5C5A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Тестові роботи студентів</w:t>
            </w:r>
          </w:p>
        </w:tc>
        <w:tc>
          <w:tcPr>
            <w:tcW w:w="246" w:type="pct"/>
          </w:tcPr>
          <w:p w14:paraId="479C526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53126F9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1 р., ст. 567</w:t>
            </w:r>
            <w:r w:rsidRPr="008F68F1">
              <w:rPr>
                <w:rFonts w:ascii="Times New Roman" w:eastAsia="Times New Roman" w:hAnsi="Times New Roman" w:cs="Courier New"/>
              </w:rPr>
              <w:t>-б</w:t>
            </w:r>
          </w:p>
        </w:tc>
        <w:tc>
          <w:tcPr>
            <w:tcW w:w="531" w:type="pct"/>
          </w:tcPr>
          <w:p w14:paraId="054EFD5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EF8C80F" w14:textId="77777777" w:rsidTr="00B61C0C">
        <w:tc>
          <w:tcPr>
            <w:tcW w:w="401" w:type="pct"/>
          </w:tcPr>
          <w:p w14:paraId="6B3B25B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24.3-21</w:t>
            </w:r>
          </w:p>
        </w:tc>
        <w:tc>
          <w:tcPr>
            <w:tcW w:w="2883" w:type="pct"/>
          </w:tcPr>
          <w:p w14:paraId="57220C2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Журнал контрольних відвідувань занять викладачів завідувачем кафедри</w:t>
            </w:r>
          </w:p>
        </w:tc>
        <w:tc>
          <w:tcPr>
            <w:tcW w:w="246" w:type="pct"/>
          </w:tcPr>
          <w:p w14:paraId="503A3DE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656627D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123</w:t>
            </w:r>
          </w:p>
        </w:tc>
        <w:tc>
          <w:tcPr>
            <w:tcW w:w="531" w:type="pct"/>
          </w:tcPr>
          <w:p w14:paraId="1B13BAF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6A5103EA" w14:textId="77777777" w:rsidTr="00B61C0C">
        <w:tc>
          <w:tcPr>
            <w:tcW w:w="401" w:type="pct"/>
          </w:tcPr>
          <w:p w14:paraId="091FCCF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24.3-22</w:t>
            </w:r>
          </w:p>
        </w:tc>
        <w:tc>
          <w:tcPr>
            <w:tcW w:w="2883" w:type="pct"/>
          </w:tcPr>
          <w:p w14:paraId="2407716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Журнал взаємовідвідувань занять викладачами</w:t>
            </w:r>
          </w:p>
        </w:tc>
        <w:tc>
          <w:tcPr>
            <w:tcW w:w="246" w:type="pct"/>
          </w:tcPr>
          <w:p w14:paraId="4C9578E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1D4CB1A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123</w:t>
            </w:r>
          </w:p>
        </w:tc>
        <w:tc>
          <w:tcPr>
            <w:tcW w:w="531" w:type="pct"/>
          </w:tcPr>
          <w:p w14:paraId="22491FA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8D3EE48" w14:textId="77777777" w:rsidTr="00B61C0C">
        <w:tc>
          <w:tcPr>
            <w:tcW w:w="401" w:type="pct"/>
          </w:tcPr>
          <w:p w14:paraId="4110209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24.3-23</w:t>
            </w:r>
          </w:p>
        </w:tc>
        <w:tc>
          <w:tcPr>
            <w:tcW w:w="2883" w:type="pct"/>
          </w:tcPr>
          <w:p w14:paraId="22BE3E7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Графік контролю за самостійною роботою студентів</w:t>
            </w:r>
          </w:p>
        </w:tc>
        <w:tc>
          <w:tcPr>
            <w:tcW w:w="246" w:type="pct"/>
          </w:tcPr>
          <w:p w14:paraId="776FCC6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17023FF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4C5D0D4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6ACB8A4" w14:textId="77777777" w:rsidTr="00B61C0C">
        <w:tc>
          <w:tcPr>
            <w:tcW w:w="401" w:type="pct"/>
          </w:tcPr>
          <w:p w14:paraId="6569198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24.3-24</w:t>
            </w:r>
          </w:p>
        </w:tc>
        <w:tc>
          <w:tcPr>
            <w:tcW w:w="2883" w:type="pct"/>
          </w:tcPr>
          <w:p w14:paraId="0C05DE1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Графік проведення консультацій викладачами кафедри</w:t>
            </w:r>
          </w:p>
        </w:tc>
        <w:tc>
          <w:tcPr>
            <w:tcW w:w="246" w:type="pct"/>
          </w:tcPr>
          <w:p w14:paraId="5825BDB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3AED145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343314A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63162A4D" w14:textId="77777777" w:rsidTr="00B61C0C">
        <w:tc>
          <w:tcPr>
            <w:tcW w:w="401" w:type="pct"/>
          </w:tcPr>
          <w:p w14:paraId="4B34413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24.3-25</w:t>
            </w:r>
          </w:p>
        </w:tc>
        <w:tc>
          <w:tcPr>
            <w:tcW w:w="2883" w:type="pct"/>
          </w:tcPr>
          <w:p w14:paraId="2EB6F2C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Графік роботи навчально-допоміжного та навчально-виробничого персоналу кафедри</w:t>
            </w:r>
          </w:p>
        </w:tc>
        <w:tc>
          <w:tcPr>
            <w:tcW w:w="246" w:type="pct"/>
          </w:tcPr>
          <w:p w14:paraId="3B8CE30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26EDA35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059FEB6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0C75320" w14:textId="77777777" w:rsidTr="00B61C0C">
        <w:tc>
          <w:tcPr>
            <w:tcW w:w="401" w:type="pct"/>
          </w:tcPr>
          <w:p w14:paraId="6461B70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24.3-26</w:t>
            </w:r>
          </w:p>
        </w:tc>
        <w:tc>
          <w:tcPr>
            <w:tcW w:w="2883" w:type="pct"/>
          </w:tcPr>
          <w:p w14:paraId="13B8107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Списки наукових публікацій викладачів</w:t>
            </w:r>
          </w:p>
        </w:tc>
        <w:tc>
          <w:tcPr>
            <w:tcW w:w="246" w:type="pct"/>
          </w:tcPr>
          <w:p w14:paraId="175D700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76A0074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Постійно, ст. 870</w:t>
            </w:r>
          </w:p>
        </w:tc>
        <w:tc>
          <w:tcPr>
            <w:tcW w:w="531" w:type="pct"/>
          </w:tcPr>
          <w:p w14:paraId="7444DC6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03B4CC73" w14:textId="77777777" w:rsidTr="00B61C0C">
        <w:tc>
          <w:tcPr>
            <w:tcW w:w="401" w:type="pct"/>
          </w:tcPr>
          <w:p w14:paraId="49CCBD0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24.3-27</w:t>
            </w:r>
          </w:p>
        </w:tc>
        <w:tc>
          <w:tcPr>
            <w:tcW w:w="2883" w:type="pct"/>
          </w:tcPr>
          <w:p w14:paraId="4E7C9D8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Тематика дипломних і курсових робіт, фахових інноваційних проектів</w:t>
            </w:r>
          </w:p>
        </w:tc>
        <w:tc>
          <w:tcPr>
            <w:tcW w:w="246" w:type="pct"/>
          </w:tcPr>
          <w:p w14:paraId="1DB4BBD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3996A82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585</w:t>
            </w:r>
          </w:p>
        </w:tc>
        <w:tc>
          <w:tcPr>
            <w:tcW w:w="531" w:type="pct"/>
          </w:tcPr>
          <w:p w14:paraId="63BDCED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9334015" w14:textId="77777777" w:rsidTr="00B61C0C">
        <w:tc>
          <w:tcPr>
            <w:tcW w:w="401" w:type="pct"/>
          </w:tcPr>
          <w:p w14:paraId="4A14100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24.3-28</w:t>
            </w:r>
          </w:p>
        </w:tc>
        <w:tc>
          <w:tcPr>
            <w:tcW w:w="2883" w:type="pct"/>
          </w:tcPr>
          <w:p w14:paraId="7EB8860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Журнал обліку виконання навчального навантаження</w:t>
            </w:r>
          </w:p>
        </w:tc>
        <w:tc>
          <w:tcPr>
            <w:tcW w:w="246" w:type="pct"/>
          </w:tcPr>
          <w:p w14:paraId="07F9D8E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170348E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5 р., ст. 630</w:t>
            </w:r>
          </w:p>
        </w:tc>
        <w:tc>
          <w:tcPr>
            <w:tcW w:w="531" w:type="pct"/>
          </w:tcPr>
          <w:p w14:paraId="74115D3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7D82480" w14:textId="77777777" w:rsidTr="00B61C0C">
        <w:tc>
          <w:tcPr>
            <w:tcW w:w="401" w:type="pct"/>
          </w:tcPr>
          <w:p w14:paraId="1E2E4BC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24.3-29</w:t>
            </w:r>
          </w:p>
        </w:tc>
        <w:tc>
          <w:tcPr>
            <w:tcW w:w="2883" w:type="pct"/>
          </w:tcPr>
          <w:p w14:paraId="711D1B0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Курсові роботи (у разі наявності за навчальним планом)</w:t>
            </w:r>
          </w:p>
        </w:tc>
        <w:tc>
          <w:tcPr>
            <w:tcW w:w="246" w:type="pct"/>
          </w:tcPr>
          <w:p w14:paraId="04A3D02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1B759A4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566</w:t>
            </w:r>
          </w:p>
        </w:tc>
        <w:tc>
          <w:tcPr>
            <w:tcW w:w="531" w:type="pct"/>
          </w:tcPr>
          <w:p w14:paraId="09AC400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 xml:space="preserve">Роботи, відзначені преміями на 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lastRenderedPageBreak/>
              <w:t>всеукраїнських і вузівських конкурсах - постійно</w:t>
            </w:r>
          </w:p>
          <w:p w14:paraId="30221DA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</w:rPr>
            </w:pPr>
          </w:p>
        </w:tc>
      </w:tr>
      <w:tr w:rsidR="008F68F1" w:rsidRPr="008F68F1" w14:paraId="6639631F" w14:textId="77777777" w:rsidTr="00B61C0C">
        <w:tc>
          <w:tcPr>
            <w:tcW w:w="401" w:type="pct"/>
          </w:tcPr>
          <w:p w14:paraId="29FD090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lastRenderedPageBreak/>
              <w:t>24.3-30</w:t>
            </w:r>
          </w:p>
        </w:tc>
        <w:tc>
          <w:tcPr>
            <w:tcW w:w="2883" w:type="pct"/>
          </w:tcPr>
          <w:p w14:paraId="6B4F68A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</w:rPr>
              <w:t>Дипломн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t>і роботи, фахові інноваційні про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е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к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ти студентів ступеню „бакалавр”, „магістр”</w:t>
            </w:r>
            <w:r w:rsidRPr="008F68F1">
              <w:rPr>
                <w:rFonts w:ascii="Times New Roman" w:eastAsia="Times New Roman" w:hAnsi="Times New Roman" w:cs="Courier New"/>
                <w:lang w:val="uk-UA"/>
              </w:rPr>
              <w:t xml:space="preserve"> (у разі наявності за навчальним планом)</w:t>
            </w:r>
          </w:p>
        </w:tc>
        <w:tc>
          <w:tcPr>
            <w:tcW w:w="246" w:type="pct"/>
          </w:tcPr>
          <w:p w14:paraId="606E506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030EED1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5 р.</w:t>
            </w:r>
            <w:r w:rsidRPr="008F68F1">
              <w:rPr>
                <w:rFonts w:ascii="Times New Roman" w:eastAsia="Times New Roman" w:hAnsi="Times New Roman" w:cs="Courier New"/>
                <w:vertAlign w:val="superscript"/>
                <w:lang w:val="uk-UA"/>
              </w:rPr>
              <w:t>1,2,3</w:t>
            </w:r>
            <w:r w:rsidRPr="008F68F1">
              <w:rPr>
                <w:rFonts w:ascii="Times New Roman" w:eastAsia="Times New Roman" w:hAnsi="Times New Roman" w:cs="Courier New"/>
                <w:lang w:val="uk-UA"/>
              </w:rPr>
              <w:t>, ст. 569</w:t>
            </w:r>
          </w:p>
        </w:tc>
        <w:tc>
          <w:tcPr>
            <w:tcW w:w="531" w:type="pct"/>
          </w:tcPr>
          <w:p w14:paraId="6EA9456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1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від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зна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пре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мі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я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ми на все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ук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ра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їн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ких конкурсах та конкурсах вищих навчальних закладів, та 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пер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пе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в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з то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 зо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ру впро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ва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джен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ня у сфери національної економіки, – пост.</w:t>
            </w:r>
          </w:p>
          <w:p w14:paraId="6ED8119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2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ви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на твор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чих фа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куль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тах ми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ць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ких вищих навчальних закладів, – 15 р.</w:t>
            </w:r>
          </w:p>
          <w:p w14:paraId="72273C1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3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Від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гу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 ві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до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мих осіб – пост.</w:t>
            </w:r>
          </w:p>
        </w:tc>
      </w:tr>
      <w:tr w:rsidR="008F68F1" w:rsidRPr="008F68F1" w14:paraId="2666D2C4" w14:textId="77777777" w:rsidTr="00B61C0C">
        <w:tc>
          <w:tcPr>
            <w:tcW w:w="401" w:type="pct"/>
          </w:tcPr>
          <w:p w14:paraId="429C869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24.3-31</w:t>
            </w:r>
          </w:p>
        </w:tc>
        <w:tc>
          <w:tcPr>
            <w:tcW w:w="2883" w:type="pct"/>
          </w:tcPr>
          <w:p w14:paraId="09E3F8A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Навчально-методичні комплекси з дисциплін кафедри (НМКД) в друкованому та електронному виглядах</w:t>
            </w:r>
          </w:p>
        </w:tc>
        <w:tc>
          <w:tcPr>
            <w:tcW w:w="246" w:type="pct"/>
          </w:tcPr>
          <w:p w14:paraId="09C7793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4482C6B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1 р.,</w:t>
            </w:r>
          </w:p>
          <w:p w14:paraId="680E451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067DE27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12101B9E" w14:textId="77777777" w:rsidTr="00B61C0C">
        <w:tc>
          <w:tcPr>
            <w:tcW w:w="401" w:type="pct"/>
          </w:tcPr>
          <w:p w14:paraId="51B07E9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24.3-32</w:t>
            </w:r>
          </w:p>
        </w:tc>
        <w:tc>
          <w:tcPr>
            <w:tcW w:w="2883" w:type="pct"/>
          </w:tcPr>
          <w:p w14:paraId="7AF6764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Навчально-методичні документи з навчальних та виробничих практик</w:t>
            </w:r>
          </w:p>
        </w:tc>
        <w:tc>
          <w:tcPr>
            <w:tcW w:w="246" w:type="pct"/>
          </w:tcPr>
          <w:p w14:paraId="5C2527F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</w:tcPr>
          <w:p w14:paraId="187AE70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</w:t>
            </w:r>
          </w:p>
          <w:p w14:paraId="3DFCD4A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ст. 595</w:t>
            </w:r>
          </w:p>
        </w:tc>
        <w:tc>
          <w:tcPr>
            <w:tcW w:w="531" w:type="pct"/>
          </w:tcPr>
          <w:p w14:paraId="2776C27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3C685EFB" w14:textId="77777777" w:rsidTr="00B61C0C">
        <w:tc>
          <w:tcPr>
            <w:tcW w:w="401" w:type="pct"/>
          </w:tcPr>
          <w:p w14:paraId="0F00269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24.3-33</w:t>
            </w:r>
          </w:p>
        </w:tc>
        <w:tc>
          <w:tcPr>
            <w:tcW w:w="2883" w:type="pct"/>
          </w:tcPr>
          <w:p w14:paraId="13D5061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Номенклатура справ кафедри іноземних мов</w:t>
            </w:r>
          </w:p>
        </w:tc>
        <w:tc>
          <w:tcPr>
            <w:tcW w:w="246" w:type="pct"/>
          </w:tcPr>
          <w:p w14:paraId="6E57394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</w:tcPr>
          <w:p w14:paraId="233E51D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112-в</w:t>
            </w:r>
          </w:p>
        </w:tc>
        <w:tc>
          <w:tcPr>
            <w:tcW w:w="531" w:type="pct"/>
          </w:tcPr>
          <w:p w14:paraId="28D632D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4"/>
                <w:szCs w:val="14"/>
                <w:lang w:val="uk-UA"/>
              </w:rPr>
              <w:t>Після заміни новими та за умови передавання справ до архівного підрозділу організації</w:t>
            </w:r>
          </w:p>
        </w:tc>
      </w:tr>
      <w:tr w:rsidR="008F68F1" w:rsidRPr="008F68F1" w14:paraId="3984BB20" w14:textId="77777777" w:rsidTr="00B61C0C">
        <w:tc>
          <w:tcPr>
            <w:tcW w:w="401" w:type="pct"/>
          </w:tcPr>
          <w:p w14:paraId="0B10A1F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</w:tcPr>
          <w:p w14:paraId="1822785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46" w:type="pct"/>
          </w:tcPr>
          <w:p w14:paraId="7D6E915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939" w:type="pct"/>
          </w:tcPr>
          <w:p w14:paraId="15CBAA1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531" w:type="pct"/>
          </w:tcPr>
          <w:p w14:paraId="4149711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</w:tr>
      <w:tr w:rsidR="008F68F1" w:rsidRPr="008F68F1" w14:paraId="64236800" w14:textId="77777777" w:rsidTr="00B61C0C">
        <w:tc>
          <w:tcPr>
            <w:tcW w:w="401" w:type="pct"/>
          </w:tcPr>
          <w:p w14:paraId="340B9BC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</w:tcPr>
          <w:p w14:paraId="3C651E3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46" w:type="pct"/>
          </w:tcPr>
          <w:p w14:paraId="0E45829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939" w:type="pct"/>
          </w:tcPr>
          <w:p w14:paraId="1BAFCDC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531" w:type="pct"/>
          </w:tcPr>
          <w:p w14:paraId="4276D70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</w:tr>
      <w:tr w:rsidR="008F68F1" w:rsidRPr="008F68F1" w14:paraId="59744EB7" w14:textId="77777777" w:rsidTr="00B61C0C">
        <w:tc>
          <w:tcPr>
            <w:tcW w:w="401" w:type="pct"/>
          </w:tcPr>
          <w:p w14:paraId="3D59C70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</w:tcPr>
          <w:p w14:paraId="383446A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46" w:type="pct"/>
          </w:tcPr>
          <w:p w14:paraId="4886837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939" w:type="pct"/>
          </w:tcPr>
          <w:p w14:paraId="6B6DC15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531" w:type="pct"/>
          </w:tcPr>
          <w:p w14:paraId="6CA0373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</w:tr>
    </w:tbl>
    <w:p w14:paraId="5DFCB2CC" w14:textId="77777777" w:rsidR="008F68F1" w:rsidRPr="008F68F1" w:rsidRDefault="008F68F1" w:rsidP="008F68F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0"/>
          <w:lang w:val="uk-UA"/>
        </w:rPr>
      </w:pPr>
    </w:p>
    <w:p w14:paraId="426420AA" w14:textId="77777777" w:rsidR="008F68F1" w:rsidRPr="008F68F1" w:rsidRDefault="008F68F1" w:rsidP="008F68F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Courier New"/>
          <w:sz w:val="2"/>
          <w:szCs w:val="2"/>
          <w:lang w:val="uk-UA"/>
        </w:rPr>
      </w:pPr>
      <w:r w:rsidRPr="008F68F1">
        <w:rPr>
          <w:rFonts w:ascii="Times New Roman" w:eastAsia="Times New Roman" w:hAnsi="Times New Roman" w:cs="Courier New"/>
          <w:sz w:val="28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5544"/>
        <w:gridCol w:w="466"/>
        <w:gridCol w:w="1800"/>
        <w:gridCol w:w="1054"/>
      </w:tblGrid>
      <w:tr w:rsidR="008F68F1" w:rsidRPr="008F68F1" w14:paraId="4544F310" w14:textId="77777777" w:rsidTr="00B61C0C">
        <w:tc>
          <w:tcPr>
            <w:tcW w:w="401" w:type="pct"/>
          </w:tcPr>
          <w:p w14:paraId="1645EA7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83" w:type="pct"/>
          </w:tcPr>
          <w:p w14:paraId="1340560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</w:tcPr>
          <w:p w14:paraId="26314E5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939" w:type="pct"/>
          </w:tcPr>
          <w:p w14:paraId="4C974CD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531" w:type="pct"/>
          </w:tcPr>
          <w:p w14:paraId="636C1A9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5</w:t>
            </w:r>
          </w:p>
        </w:tc>
      </w:tr>
      <w:tr w:rsidR="008F68F1" w:rsidRPr="008F68F1" w14:paraId="4BE0F756" w14:textId="77777777" w:rsidTr="00B61C0C">
        <w:trPr>
          <w:cantSplit/>
        </w:trPr>
        <w:tc>
          <w:tcPr>
            <w:tcW w:w="5000" w:type="pct"/>
            <w:gridSpan w:val="5"/>
          </w:tcPr>
          <w:p w14:paraId="012D8F59" w14:textId="77777777" w:rsidR="008F68F1" w:rsidRPr="008F68F1" w:rsidRDefault="008F68F1" w:rsidP="0040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aps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b/>
                <w:bCs/>
                <w:caps/>
                <w:szCs w:val="20"/>
                <w:lang w:val="uk-UA"/>
              </w:rPr>
              <w:t>2</w:t>
            </w:r>
            <w:r w:rsidRPr="008F68F1">
              <w:rPr>
                <w:rFonts w:ascii="Times New Roman" w:eastAsia="Times New Roman" w:hAnsi="Times New Roman" w:cs="Courier New"/>
                <w:b/>
                <w:bCs/>
                <w:caps/>
                <w:szCs w:val="20"/>
              </w:rPr>
              <w:t>4</w:t>
            </w:r>
            <w:r w:rsidRPr="008F68F1">
              <w:rPr>
                <w:rFonts w:ascii="Times New Roman" w:eastAsia="Times New Roman" w:hAnsi="Times New Roman" w:cs="Courier New"/>
                <w:b/>
                <w:bCs/>
                <w:caps/>
                <w:szCs w:val="20"/>
                <w:lang w:val="uk-UA"/>
              </w:rPr>
              <w:t>.</w:t>
            </w:r>
            <w:r w:rsidRPr="008F68F1">
              <w:rPr>
                <w:rFonts w:ascii="Times New Roman" w:eastAsia="Times New Roman" w:hAnsi="Times New Roman" w:cs="Courier New"/>
                <w:b/>
                <w:bCs/>
                <w:caps/>
                <w:szCs w:val="20"/>
              </w:rPr>
              <w:t>4</w:t>
            </w:r>
            <w:r w:rsidRPr="008F68F1">
              <w:rPr>
                <w:rFonts w:ascii="Times New Roman" w:eastAsia="Times New Roman" w:hAnsi="Times New Roman" w:cs="Courier New"/>
                <w:b/>
                <w:bCs/>
                <w:caps/>
                <w:szCs w:val="20"/>
                <w:lang w:val="uk-UA"/>
              </w:rPr>
              <w:t xml:space="preserve">. Кафедра </w:t>
            </w:r>
            <w:r w:rsidR="004068E4">
              <w:rPr>
                <w:rFonts w:ascii="Times New Roman" w:eastAsia="Times New Roman" w:hAnsi="Times New Roman" w:cs="Courier New"/>
                <w:b/>
                <w:lang w:val="uk-UA"/>
              </w:rPr>
              <w:t>УКРАЇНСЬКОЇ МОВИ ТА ЛІТЕРАТУРИ</w:t>
            </w:r>
          </w:p>
        </w:tc>
      </w:tr>
      <w:tr w:rsidR="008F68F1" w:rsidRPr="008F68F1" w14:paraId="0AF4D4A5" w14:textId="77777777" w:rsidTr="00B61C0C">
        <w:tc>
          <w:tcPr>
            <w:tcW w:w="401" w:type="pct"/>
          </w:tcPr>
          <w:p w14:paraId="107D8C5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24.4-01</w:t>
            </w:r>
          </w:p>
        </w:tc>
        <w:tc>
          <w:tcPr>
            <w:tcW w:w="2883" w:type="pct"/>
          </w:tcPr>
          <w:p w14:paraId="3B7CB7D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Положення про кафедру (копія)</w:t>
            </w:r>
          </w:p>
        </w:tc>
        <w:tc>
          <w:tcPr>
            <w:tcW w:w="246" w:type="pct"/>
          </w:tcPr>
          <w:p w14:paraId="3AA5D10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651DC0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 заміни новими, ст. 39</w:t>
            </w:r>
          </w:p>
        </w:tc>
        <w:tc>
          <w:tcPr>
            <w:tcW w:w="531" w:type="pct"/>
          </w:tcPr>
          <w:p w14:paraId="0D72DF7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Оригінал в наказі ректора з основної діяльності</w:t>
            </w:r>
          </w:p>
        </w:tc>
      </w:tr>
      <w:tr w:rsidR="008F68F1" w:rsidRPr="008F68F1" w14:paraId="7869FC56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8A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24.4-02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B0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Посадові інструкції працівників (копії)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85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E3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5 р., </w:t>
            </w:r>
          </w:p>
          <w:p w14:paraId="3D58F8B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A3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  <w:r w:rsidRPr="008F68F1">
              <w:rPr>
                <w:rFonts w:ascii="Times New Roman" w:eastAsia="Times New Roman" w:hAnsi="Times New Roman" w:cs="Courier New"/>
                <w:sz w:val="18"/>
                <w:szCs w:val="18"/>
                <w:lang w:val="uk-UA"/>
              </w:rPr>
              <w:t>.</w:t>
            </w:r>
          </w:p>
        </w:tc>
      </w:tr>
      <w:tr w:rsidR="008F68F1" w:rsidRPr="008F68F1" w14:paraId="02C67A78" w14:textId="77777777" w:rsidTr="00B61C0C">
        <w:tc>
          <w:tcPr>
            <w:tcW w:w="401" w:type="pct"/>
          </w:tcPr>
          <w:p w14:paraId="1502547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24.4-03</w:t>
            </w:r>
          </w:p>
        </w:tc>
        <w:tc>
          <w:tcPr>
            <w:tcW w:w="2883" w:type="pct"/>
          </w:tcPr>
          <w:p w14:paraId="156F68B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Протоколи засідань кафедри</w:t>
            </w:r>
          </w:p>
        </w:tc>
        <w:tc>
          <w:tcPr>
            <w:tcW w:w="246" w:type="pct"/>
          </w:tcPr>
          <w:p w14:paraId="6E112E9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43619B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Постійно, ст. 14-а</w:t>
            </w:r>
          </w:p>
        </w:tc>
        <w:tc>
          <w:tcPr>
            <w:tcW w:w="531" w:type="pct"/>
          </w:tcPr>
          <w:p w14:paraId="4A859C3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489A1ECA" w14:textId="77777777" w:rsidTr="00B61C0C">
        <w:tc>
          <w:tcPr>
            <w:tcW w:w="401" w:type="pct"/>
          </w:tcPr>
          <w:p w14:paraId="1354FF9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24.4-04</w:t>
            </w:r>
          </w:p>
        </w:tc>
        <w:tc>
          <w:tcPr>
            <w:tcW w:w="2883" w:type="pct"/>
          </w:tcPr>
          <w:p w14:paraId="3EDD63C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роботи кафедри на навчальний рік</w:t>
            </w:r>
          </w:p>
        </w:tc>
        <w:tc>
          <w:tcPr>
            <w:tcW w:w="246" w:type="pct"/>
          </w:tcPr>
          <w:p w14:paraId="4E4A7F3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1AFE853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555-а</w:t>
            </w:r>
          </w:p>
        </w:tc>
        <w:tc>
          <w:tcPr>
            <w:tcW w:w="531" w:type="pct"/>
          </w:tcPr>
          <w:p w14:paraId="3148957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73920C8E" w14:textId="77777777" w:rsidTr="00B61C0C">
        <w:tc>
          <w:tcPr>
            <w:tcW w:w="401" w:type="pct"/>
          </w:tcPr>
          <w:p w14:paraId="5B9C063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24.4-05</w:t>
            </w:r>
          </w:p>
        </w:tc>
        <w:tc>
          <w:tcPr>
            <w:tcW w:w="2883" w:type="pct"/>
          </w:tcPr>
          <w:p w14:paraId="0BA68BB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Концепція (стратегія) розвитку кафедри на 2015-2020 рр. </w:t>
            </w:r>
          </w:p>
        </w:tc>
        <w:tc>
          <w:tcPr>
            <w:tcW w:w="246" w:type="pct"/>
          </w:tcPr>
          <w:p w14:paraId="0F4A1C3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928F05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 заміни новими, ст. 149</w:t>
            </w:r>
          </w:p>
        </w:tc>
        <w:tc>
          <w:tcPr>
            <w:tcW w:w="531" w:type="pct"/>
          </w:tcPr>
          <w:p w14:paraId="2299710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763DE6B" w14:textId="77777777" w:rsidTr="00B61C0C">
        <w:tc>
          <w:tcPr>
            <w:tcW w:w="401" w:type="pct"/>
          </w:tcPr>
          <w:p w14:paraId="44F89CD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24.4-06</w:t>
            </w:r>
          </w:p>
        </w:tc>
        <w:tc>
          <w:tcPr>
            <w:tcW w:w="2883" w:type="pct"/>
          </w:tcPr>
          <w:p w14:paraId="10A4FA3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Навчальні програми з усіх нормативних і вибіркових навчальних дисциплін</w:t>
            </w:r>
          </w:p>
        </w:tc>
        <w:tc>
          <w:tcPr>
            <w:tcW w:w="246" w:type="pct"/>
          </w:tcPr>
          <w:p w14:paraId="2420906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104FEF7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</w:t>
            </w:r>
          </w:p>
          <w:p w14:paraId="65A2AFB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2D3B4F7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434C6D49" w14:textId="77777777" w:rsidTr="00B61C0C">
        <w:tc>
          <w:tcPr>
            <w:tcW w:w="401" w:type="pct"/>
          </w:tcPr>
          <w:p w14:paraId="2D58A17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24.4-07</w:t>
            </w:r>
          </w:p>
        </w:tc>
        <w:tc>
          <w:tcPr>
            <w:tcW w:w="2883" w:type="pct"/>
          </w:tcPr>
          <w:p w14:paraId="3C36151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Робочі програми з дисциплін кафедри</w:t>
            </w:r>
          </w:p>
        </w:tc>
        <w:tc>
          <w:tcPr>
            <w:tcW w:w="246" w:type="pct"/>
          </w:tcPr>
          <w:p w14:paraId="01D4C1B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5A177A1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</w:t>
            </w:r>
          </w:p>
          <w:p w14:paraId="51B2C50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553-б</w:t>
            </w:r>
          </w:p>
        </w:tc>
        <w:tc>
          <w:tcPr>
            <w:tcW w:w="531" w:type="pct"/>
          </w:tcPr>
          <w:p w14:paraId="523E83A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7229F136" w14:textId="77777777" w:rsidTr="00B61C0C">
        <w:tc>
          <w:tcPr>
            <w:tcW w:w="401" w:type="pct"/>
          </w:tcPr>
          <w:p w14:paraId="6609736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24.4-08</w:t>
            </w:r>
          </w:p>
        </w:tc>
        <w:tc>
          <w:tcPr>
            <w:tcW w:w="2883" w:type="pct"/>
          </w:tcPr>
          <w:p w14:paraId="139CB66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Освітньо-професійні програми за освітнім ступенем „бакалавр”, „магістр” (ОПП)</w:t>
            </w:r>
          </w:p>
        </w:tc>
        <w:tc>
          <w:tcPr>
            <w:tcW w:w="246" w:type="pct"/>
          </w:tcPr>
          <w:p w14:paraId="7E0F00B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09B17C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Постійно, </w:t>
            </w:r>
          </w:p>
          <w:p w14:paraId="78EC79E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536-а</w:t>
            </w:r>
          </w:p>
        </w:tc>
        <w:tc>
          <w:tcPr>
            <w:tcW w:w="531" w:type="pct"/>
          </w:tcPr>
          <w:p w14:paraId="230E2EE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653C05C7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5A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24.4-09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CA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Навчальні плани (копії)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C4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9D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Доки не мине потреба,ст. 552-а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D6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1D934478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929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24.4-10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E0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Робочі навчальні плани (копії)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34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74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Доки не мине потреба, ст. 552-в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12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529E01ED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08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24.4-11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BF9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Обсяг навчальної роботи на навчальний рік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FB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40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Доки не мине потреба,  ст. 630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3D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76BB81F8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FA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24.4-12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E6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Розподіл навчальної роботи в годинах кафедри на навчальний рік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DD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3D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Доки не мине потреба,  ст. 630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3B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418C4105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CA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24.4-13</w:t>
            </w:r>
          </w:p>
        </w:tc>
        <w:tc>
          <w:tcPr>
            <w:tcW w:w="2883" w:type="pct"/>
          </w:tcPr>
          <w:p w14:paraId="536A92B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Індивідуальні плани роботи викладачів</w:t>
            </w:r>
          </w:p>
        </w:tc>
        <w:tc>
          <w:tcPr>
            <w:tcW w:w="246" w:type="pct"/>
          </w:tcPr>
          <w:p w14:paraId="3A8B86F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15C4AD2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557</w:t>
            </w:r>
          </w:p>
        </w:tc>
        <w:tc>
          <w:tcPr>
            <w:tcW w:w="531" w:type="pct"/>
          </w:tcPr>
          <w:p w14:paraId="3534B18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68515711" w14:textId="77777777" w:rsidTr="00B61C0C">
        <w:tc>
          <w:tcPr>
            <w:tcW w:w="401" w:type="pct"/>
          </w:tcPr>
          <w:p w14:paraId="3CA72BA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24.4-14</w:t>
            </w:r>
          </w:p>
        </w:tc>
        <w:tc>
          <w:tcPr>
            <w:tcW w:w="2883" w:type="pct"/>
          </w:tcPr>
          <w:p w14:paraId="74420FB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роботи навчальних кабінетів, лабораторій на навчальний рік</w:t>
            </w:r>
          </w:p>
        </w:tc>
        <w:tc>
          <w:tcPr>
            <w:tcW w:w="246" w:type="pct"/>
          </w:tcPr>
          <w:p w14:paraId="2561B0D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2FCA7F3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556</w:t>
            </w:r>
          </w:p>
        </w:tc>
        <w:tc>
          <w:tcPr>
            <w:tcW w:w="531" w:type="pct"/>
          </w:tcPr>
          <w:p w14:paraId="067F9A5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07990B98" w14:textId="77777777" w:rsidTr="00B61C0C">
        <w:tc>
          <w:tcPr>
            <w:tcW w:w="401" w:type="pct"/>
          </w:tcPr>
          <w:p w14:paraId="1386285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24.4-15</w:t>
            </w:r>
          </w:p>
        </w:tc>
        <w:tc>
          <w:tcPr>
            <w:tcW w:w="2883" w:type="pct"/>
          </w:tcPr>
          <w:p w14:paraId="1CC6E43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науково-дослідної роботи викладачів</w:t>
            </w:r>
          </w:p>
        </w:tc>
        <w:tc>
          <w:tcPr>
            <w:tcW w:w="246" w:type="pct"/>
          </w:tcPr>
          <w:p w14:paraId="152E759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3262DB2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557</w:t>
            </w:r>
          </w:p>
        </w:tc>
        <w:tc>
          <w:tcPr>
            <w:tcW w:w="531" w:type="pct"/>
          </w:tcPr>
          <w:p w14:paraId="157D6BB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3070880" w14:textId="77777777" w:rsidTr="00B61C0C">
        <w:tc>
          <w:tcPr>
            <w:tcW w:w="401" w:type="pct"/>
          </w:tcPr>
          <w:p w14:paraId="155E72B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24.4-16</w:t>
            </w:r>
          </w:p>
        </w:tc>
        <w:tc>
          <w:tcPr>
            <w:tcW w:w="2883" w:type="pct"/>
          </w:tcPr>
          <w:p w14:paraId="63641F5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План видання навчально-методичної літературиз дисциплін кафедри</w:t>
            </w:r>
          </w:p>
        </w:tc>
        <w:tc>
          <w:tcPr>
            <w:tcW w:w="246" w:type="pct"/>
          </w:tcPr>
          <w:p w14:paraId="13140BC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315893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556</w:t>
            </w:r>
          </w:p>
        </w:tc>
        <w:tc>
          <w:tcPr>
            <w:tcW w:w="531" w:type="pct"/>
          </w:tcPr>
          <w:p w14:paraId="6C3E09B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0185F4D2" w14:textId="77777777" w:rsidTr="00B61C0C">
        <w:tc>
          <w:tcPr>
            <w:tcW w:w="401" w:type="pct"/>
          </w:tcPr>
          <w:p w14:paraId="5FDDD34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24.4-17</w:t>
            </w:r>
          </w:p>
        </w:tc>
        <w:tc>
          <w:tcPr>
            <w:tcW w:w="2883" w:type="pct"/>
          </w:tcPr>
          <w:p w14:paraId="5BFEBD7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Звіти кафедри за навчальний рік</w:t>
            </w:r>
          </w:p>
        </w:tc>
        <w:tc>
          <w:tcPr>
            <w:tcW w:w="246" w:type="pct"/>
          </w:tcPr>
          <w:p w14:paraId="56B6FE9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455256A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Постійно, </w:t>
            </w:r>
          </w:p>
          <w:p w14:paraId="02D21B8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558 а</w:t>
            </w:r>
          </w:p>
        </w:tc>
        <w:tc>
          <w:tcPr>
            <w:tcW w:w="531" w:type="pct"/>
          </w:tcPr>
          <w:p w14:paraId="5177F1D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686B253" w14:textId="77777777" w:rsidTr="00B61C0C">
        <w:tc>
          <w:tcPr>
            <w:tcW w:w="401" w:type="pct"/>
          </w:tcPr>
          <w:p w14:paraId="0B0DBE6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24.4-18</w:t>
            </w:r>
          </w:p>
        </w:tc>
        <w:tc>
          <w:tcPr>
            <w:tcW w:w="2883" w:type="pct"/>
          </w:tcPr>
          <w:p w14:paraId="294D81E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Звіти з наукової роботи кафедри за півріччя та навчальний рік (копії)</w:t>
            </w:r>
          </w:p>
        </w:tc>
        <w:tc>
          <w:tcPr>
            <w:tcW w:w="246" w:type="pct"/>
          </w:tcPr>
          <w:p w14:paraId="1D7C76A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4ADFF78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Доки не мине потреба, ст. 558-а</w:t>
            </w:r>
          </w:p>
        </w:tc>
        <w:tc>
          <w:tcPr>
            <w:tcW w:w="531" w:type="pct"/>
          </w:tcPr>
          <w:p w14:paraId="0D281A5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540AFF2" w14:textId="77777777" w:rsidTr="00B61C0C">
        <w:tc>
          <w:tcPr>
            <w:tcW w:w="401" w:type="pct"/>
          </w:tcPr>
          <w:p w14:paraId="087401A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24.4-19</w:t>
            </w:r>
          </w:p>
        </w:tc>
        <w:tc>
          <w:tcPr>
            <w:tcW w:w="2883" w:type="pct"/>
          </w:tcPr>
          <w:p w14:paraId="656F516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Звіти викладачів про виконання індивідуальних планів роботи</w:t>
            </w:r>
          </w:p>
        </w:tc>
        <w:tc>
          <w:tcPr>
            <w:tcW w:w="246" w:type="pct"/>
          </w:tcPr>
          <w:p w14:paraId="7A92ED6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71AA747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560</w:t>
            </w:r>
          </w:p>
        </w:tc>
        <w:tc>
          <w:tcPr>
            <w:tcW w:w="531" w:type="pct"/>
          </w:tcPr>
          <w:p w14:paraId="3342D06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7A6A0F04" w14:textId="77777777" w:rsidTr="00B61C0C">
        <w:tc>
          <w:tcPr>
            <w:tcW w:w="401" w:type="pct"/>
          </w:tcPr>
          <w:p w14:paraId="3DAA8BD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24.4-20</w:t>
            </w:r>
          </w:p>
        </w:tc>
        <w:tc>
          <w:tcPr>
            <w:tcW w:w="2883" w:type="pct"/>
          </w:tcPr>
          <w:p w14:paraId="52C28D8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Звітні документи про практики згідно з напрямом </w:t>
            </w:r>
          </w:p>
          <w:p w14:paraId="0CBCE55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спеціальностей факультету </w:t>
            </w:r>
          </w:p>
        </w:tc>
        <w:tc>
          <w:tcPr>
            <w:tcW w:w="246" w:type="pct"/>
          </w:tcPr>
          <w:p w14:paraId="45B6036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</w:tcPr>
          <w:p w14:paraId="72AD825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 р., ст. 596</w:t>
            </w:r>
          </w:p>
        </w:tc>
        <w:tc>
          <w:tcPr>
            <w:tcW w:w="531" w:type="pct"/>
          </w:tcPr>
          <w:p w14:paraId="056E7AC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36F2C1A" w14:textId="77777777" w:rsidTr="00B61C0C">
        <w:tc>
          <w:tcPr>
            <w:tcW w:w="401" w:type="pct"/>
          </w:tcPr>
          <w:p w14:paraId="51CF190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24.4-21</w:t>
            </w:r>
          </w:p>
        </w:tc>
        <w:tc>
          <w:tcPr>
            <w:tcW w:w="2883" w:type="pct"/>
          </w:tcPr>
          <w:p w14:paraId="10FFA55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Методичні рекомендації щодо написання курсових та дипломних робіт, фахових інноваційних проектів (копії)</w:t>
            </w:r>
          </w:p>
        </w:tc>
        <w:tc>
          <w:tcPr>
            <w:tcW w:w="246" w:type="pct"/>
          </w:tcPr>
          <w:p w14:paraId="3A77C4B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1FC36C5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До заміни новими, ст. 20-а</w:t>
            </w:r>
          </w:p>
        </w:tc>
        <w:tc>
          <w:tcPr>
            <w:tcW w:w="531" w:type="pct"/>
          </w:tcPr>
          <w:p w14:paraId="27200BB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Оригінал в протоколі засідань кафедри</w:t>
            </w:r>
          </w:p>
        </w:tc>
      </w:tr>
      <w:tr w:rsidR="008F68F1" w:rsidRPr="008F68F1" w14:paraId="572C48FB" w14:textId="77777777" w:rsidTr="00B61C0C">
        <w:tc>
          <w:tcPr>
            <w:tcW w:w="401" w:type="pct"/>
          </w:tcPr>
          <w:p w14:paraId="2AFB9E2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24.4-22</w:t>
            </w:r>
          </w:p>
        </w:tc>
        <w:tc>
          <w:tcPr>
            <w:tcW w:w="2883" w:type="pct"/>
          </w:tcPr>
          <w:p w14:paraId="11EE838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Поточні контрольні роботи</w:t>
            </w:r>
          </w:p>
        </w:tc>
        <w:tc>
          <w:tcPr>
            <w:tcW w:w="246" w:type="pct"/>
          </w:tcPr>
          <w:p w14:paraId="063796B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1D9E0D2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567</w:t>
            </w:r>
            <w:r w:rsidRPr="008F68F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8F68F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531" w:type="pct"/>
          </w:tcPr>
          <w:p w14:paraId="536B51C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B22EF7C" w14:textId="77777777" w:rsidTr="00B61C0C">
        <w:tc>
          <w:tcPr>
            <w:tcW w:w="401" w:type="pct"/>
          </w:tcPr>
          <w:p w14:paraId="58F8A64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24.4-23</w:t>
            </w:r>
          </w:p>
        </w:tc>
        <w:tc>
          <w:tcPr>
            <w:tcW w:w="2883" w:type="pct"/>
          </w:tcPr>
          <w:p w14:paraId="56104E4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Тестові роботи студентів</w:t>
            </w:r>
          </w:p>
        </w:tc>
        <w:tc>
          <w:tcPr>
            <w:tcW w:w="246" w:type="pct"/>
          </w:tcPr>
          <w:p w14:paraId="4A98F5F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69216A6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567</w:t>
            </w:r>
            <w:r w:rsidRPr="008F68F1">
              <w:rPr>
                <w:rFonts w:ascii="Times New Roman" w:eastAsia="Times New Roman" w:hAnsi="Times New Roman" w:cs="Times New Roman"/>
              </w:rPr>
              <w:t>-б</w:t>
            </w:r>
          </w:p>
        </w:tc>
        <w:tc>
          <w:tcPr>
            <w:tcW w:w="531" w:type="pct"/>
          </w:tcPr>
          <w:p w14:paraId="41FB276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6B66F0FE" w14:textId="77777777" w:rsidTr="00B61C0C">
        <w:tc>
          <w:tcPr>
            <w:tcW w:w="401" w:type="pct"/>
          </w:tcPr>
          <w:p w14:paraId="664A3ED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24.4-24</w:t>
            </w:r>
          </w:p>
        </w:tc>
        <w:tc>
          <w:tcPr>
            <w:tcW w:w="2883" w:type="pct"/>
          </w:tcPr>
          <w:p w14:paraId="4958987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Журнал контрольних відвідувань занять викладачів завідувачем кафедри</w:t>
            </w:r>
          </w:p>
        </w:tc>
        <w:tc>
          <w:tcPr>
            <w:tcW w:w="246" w:type="pct"/>
          </w:tcPr>
          <w:p w14:paraId="66DCE99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43FA04B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123</w:t>
            </w:r>
          </w:p>
        </w:tc>
        <w:tc>
          <w:tcPr>
            <w:tcW w:w="531" w:type="pct"/>
          </w:tcPr>
          <w:p w14:paraId="6993EFE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65E28FEE" w14:textId="77777777" w:rsidTr="00B61C0C">
        <w:tc>
          <w:tcPr>
            <w:tcW w:w="401" w:type="pct"/>
          </w:tcPr>
          <w:p w14:paraId="6738211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24.4-25</w:t>
            </w:r>
          </w:p>
        </w:tc>
        <w:tc>
          <w:tcPr>
            <w:tcW w:w="2883" w:type="pct"/>
          </w:tcPr>
          <w:p w14:paraId="6F59F02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Журнал взаємовідвідувань занять викладачами</w:t>
            </w:r>
          </w:p>
        </w:tc>
        <w:tc>
          <w:tcPr>
            <w:tcW w:w="246" w:type="pct"/>
          </w:tcPr>
          <w:p w14:paraId="685FEE7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434C892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123</w:t>
            </w:r>
          </w:p>
        </w:tc>
        <w:tc>
          <w:tcPr>
            <w:tcW w:w="531" w:type="pct"/>
          </w:tcPr>
          <w:p w14:paraId="6A37486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364686A5" w14:textId="77777777" w:rsidTr="00B61C0C">
        <w:tc>
          <w:tcPr>
            <w:tcW w:w="401" w:type="pct"/>
          </w:tcPr>
          <w:p w14:paraId="3FB893D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24.4-26</w:t>
            </w:r>
          </w:p>
        </w:tc>
        <w:tc>
          <w:tcPr>
            <w:tcW w:w="2883" w:type="pct"/>
          </w:tcPr>
          <w:p w14:paraId="270CC56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Графік контролю за самостійною роботою студентів</w:t>
            </w:r>
          </w:p>
        </w:tc>
        <w:tc>
          <w:tcPr>
            <w:tcW w:w="246" w:type="pct"/>
          </w:tcPr>
          <w:p w14:paraId="2FFCA9A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B06155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036E372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35D53E82" w14:textId="77777777" w:rsidTr="00B61C0C">
        <w:tc>
          <w:tcPr>
            <w:tcW w:w="401" w:type="pct"/>
          </w:tcPr>
          <w:p w14:paraId="4AA8399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24.4-27</w:t>
            </w:r>
          </w:p>
        </w:tc>
        <w:tc>
          <w:tcPr>
            <w:tcW w:w="2883" w:type="pct"/>
          </w:tcPr>
          <w:p w14:paraId="32B7156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Графік проведення консультацій викладачами кафедри</w:t>
            </w:r>
          </w:p>
        </w:tc>
        <w:tc>
          <w:tcPr>
            <w:tcW w:w="246" w:type="pct"/>
          </w:tcPr>
          <w:p w14:paraId="34BDC4D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6F349E6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50ADC7C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1B744DFC" w14:textId="77777777" w:rsidTr="00B61C0C">
        <w:tc>
          <w:tcPr>
            <w:tcW w:w="401" w:type="pct"/>
          </w:tcPr>
          <w:p w14:paraId="50CBE3A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24.4-28</w:t>
            </w:r>
          </w:p>
        </w:tc>
        <w:tc>
          <w:tcPr>
            <w:tcW w:w="2883" w:type="pct"/>
          </w:tcPr>
          <w:p w14:paraId="38EA7DF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Графік роботи навчально-допоміжного та навчально-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виробничого персоналу кафедри</w:t>
            </w:r>
          </w:p>
        </w:tc>
        <w:tc>
          <w:tcPr>
            <w:tcW w:w="246" w:type="pct"/>
          </w:tcPr>
          <w:p w14:paraId="16EFABA7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</w:tcPr>
          <w:p w14:paraId="0398D24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 ст. 586</w:t>
            </w:r>
          </w:p>
        </w:tc>
        <w:tc>
          <w:tcPr>
            <w:tcW w:w="531" w:type="pct"/>
          </w:tcPr>
          <w:p w14:paraId="18C6BE0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5FDCF74B" w14:textId="77777777" w:rsidTr="00B61C0C">
        <w:tc>
          <w:tcPr>
            <w:tcW w:w="401" w:type="pct"/>
          </w:tcPr>
          <w:p w14:paraId="57E08EA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24.4-29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2F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Списки наукових публікацій викладачів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CD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EA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Постійно, ст. 870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38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7A6440FA" w14:textId="77777777" w:rsidTr="00B61C0C">
        <w:trPr>
          <w:trHeight w:val="21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80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24.4-30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7D7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Тематика дипломних і курсових робіт, фахових інноваційних проектів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B8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60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585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2C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220A9ACD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89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24.4-31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02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Журнал обліку виконання навчального навантаження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E5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2D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р., ст. 630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93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6420115B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27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24.4-32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D3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Курсові роботи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91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58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 ст. 566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13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Роботи, відзначені преміями на всеукраїнських і вузівських конкурсах - постійно</w:t>
            </w:r>
          </w:p>
        </w:tc>
      </w:tr>
      <w:tr w:rsidR="008F68F1" w:rsidRPr="008F68F1" w14:paraId="79B744CF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AE3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24.4-33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6B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</w:rPr>
              <w:t>Дипломн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t>і роботи, фахові інноваційні про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е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к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softHyphen/>
              <w:t>ти студентів ступеню „бакалавр”, „магістр”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E1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8D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5 р.</w:t>
            </w:r>
            <w:r w:rsidRPr="008F68F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1,2,3</w:t>
            </w:r>
            <w:r w:rsidRPr="008F68F1">
              <w:rPr>
                <w:rFonts w:ascii="Times New Roman" w:eastAsia="Times New Roman" w:hAnsi="Times New Roman" w:cs="Times New Roman"/>
                <w:lang w:val="uk-UA"/>
              </w:rPr>
              <w:t>, ст. 569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8DF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1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від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зна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пре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мі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я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ми на все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ук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ра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їн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ких конкурсах та конкурсах вищих навчальних закладів, та 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пер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пе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в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з то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 зо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ру впро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ва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джен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ня у сфери національної економіки, – пост.</w:t>
            </w:r>
          </w:p>
          <w:p w14:paraId="440B4F8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2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Ро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бо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ти, ви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ні на твор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чих фа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куль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тах ми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с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те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ць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ких вищих навчальних закладів, – 15 р.</w:t>
            </w:r>
          </w:p>
          <w:p w14:paraId="00F608A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vertAlign w:val="superscript"/>
                <w:lang w:val="uk-UA"/>
              </w:rPr>
              <w:t>3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t>Від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гу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ки ві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до</w:t>
            </w:r>
            <w:r w:rsidRPr="008F68F1">
              <w:rPr>
                <w:rFonts w:ascii="Times New Roman" w:eastAsia="Times New Roman" w:hAnsi="Times New Roman" w:cs="Courier New"/>
                <w:sz w:val="16"/>
                <w:szCs w:val="16"/>
                <w:lang w:val="uk-UA"/>
              </w:rPr>
              <w:softHyphen/>
              <w:t>мих осіб – пост.</w:t>
            </w:r>
          </w:p>
        </w:tc>
      </w:tr>
      <w:tr w:rsidR="008F68F1" w:rsidRPr="008F68F1" w14:paraId="154EE000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E5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24.4-34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92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Навчально-методичні комплекси з дисциплін кафедри (НМКД) в друкованому та електронному виглядах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27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D0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1 р.,</w:t>
            </w:r>
          </w:p>
          <w:p w14:paraId="3F17329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553-б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36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Після заміни новими</w:t>
            </w:r>
          </w:p>
        </w:tc>
      </w:tr>
      <w:tr w:rsidR="008F68F1" w:rsidRPr="008F68F1" w14:paraId="4CB6FA27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8E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24.4-35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7A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Навчально-методичні документи з навчальних та виробничих практик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1C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B9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3 р.,</w:t>
            </w:r>
          </w:p>
          <w:p w14:paraId="31EADDD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595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64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3B3B4D1B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8C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24.4-36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5C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Інформаційний пакет спеціальності </w:t>
            </w:r>
          </w:p>
          <w:p w14:paraId="220CA0D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6139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0F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 xml:space="preserve">5 р. ЕК, </w:t>
            </w:r>
          </w:p>
          <w:p w14:paraId="46D36EE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8F1">
              <w:rPr>
                <w:rFonts w:ascii="Times New Roman" w:eastAsia="Times New Roman" w:hAnsi="Times New Roman" w:cs="Times New Roman"/>
                <w:lang w:val="uk-UA"/>
              </w:rPr>
              <w:t>ст. 562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546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</w:pPr>
          </w:p>
        </w:tc>
      </w:tr>
      <w:tr w:rsidR="008F68F1" w:rsidRPr="008F68F1" w14:paraId="61219FB6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401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  <w:t>24.4-37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2A5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Номенклатура справ кафедри загальної та прикладної лінгвістики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EBC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80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lang w:val="uk-UA"/>
              </w:rPr>
              <w:t>3 р., ст. 112-в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7F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  <w:r w:rsidRPr="008F68F1">
              <w:rPr>
                <w:rFonts w:ascii="Times New Roman" w:eastAsia="Times New Roman" w:hAnsi="Times New Roman" w:cs="Courier New"/>
                <w:sz w:val="14"/>
                <w:szCs w:val="14"/>
                <w:lang w:val="uk-UA"/>
              </w:rPr>
              <w:t>Після заміни новими та за умови передавання справ до архівного підрозділу організації</w:t>
            </w:r>
          </w:p>
        </w:tc>
      </w:tr>
      <w:tr w:rsidR="008F68F1" w:rsidRPr="008F68F1" w14:paraId="6628B236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44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05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244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60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05D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021F77A1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4D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903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B112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D63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558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  <w:tr w:rsidR="008F68F1" w:rsidRPr="008F68F1" w14:paraId="305F8051" w14:textId="77777777" w:rsidTr="00B61C0C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9FB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uk-UA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7865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CBA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A88E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DD0" w14:textId="77777777" w:rsidR="008F68F1" w:rsidRPr="008F68F1" w:rsidRDefault="008F68F1" w:rsidP="008F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uk-UA"/>
              </w:rPr>
            </w:pPr>
          </w:p>
        </w:tc>
      </w:tr>
    </w:tbl>
    <w:p w14:paraId="5ACA6F67" w14:textId="77777777" w:rsidR="008F68F1" w:rsidRPr="008F68F1" w:rsidRDefault="008F68F1" w:rsidP="008F68F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Courier New"/>
          <w:sz w:val="2"/>
          <w:szCs w:val="2"/>
          <w:lang w:val="uk-UA"/>
        </w:rPr>
      </w:pPr>
    </w:p>
    <w:sectPr w:rsidR="008F68F1" w:rsidRPr="008F68F1" w:rsidSect="008F6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7DC5" w14:textId="77777777" w:rsidR="0037137E" w:rsidRDefault="0037137E">
      <w:pPr>
        <w:spacing w:after="0" w:line="240" w:lineRule="auto"/>
      </w:pPr>
      <w:r>
        <w:separator/>
      </w:r>
    </w:p>
  </w:endnote>
  <w:endnote w:type="continuationSeparator" w:id="0">
    <w:p w14:paraId="2B1FAAFC" w14:textId="77777777" w:rsidR="0037137E" w:rsidRDefault="0037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AD89" w14:textId="77777777" w:rsidR="0037137E" w:rsidRDefault="0037137E">
      <w:pPr>
        <w:spacing w:after="0" w:line="240" w:lineRule="auto"/>
      </w:pPr>
      <w:r>
        <w:separator/>
      </w:r>
    </w:p>
  </w:footnote>
  <w:footnote w:type="continuationSeparator" w:id="0">
    <w:p w14:paraId="11897313" w14:textId="77777777" w:rsidR="0037137E" w:rsidRDefault="0037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6B63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1AA5B38"/>
    <w:multiLevelType w:val="hybridMultilevel"/>
    <w:tmpl w:val="4CD2A5D0"/>
    <w:lvl w:ilvl="0" w:tplc="DBE2181C">
      <w:start w:val="31"/>
      <w:numFmt w:val="bullet"/>
      <w:lvlText w:val=""/>
      <w:lvlJc w:val="left"/>
      <w:pPr>
        <w:ind w:left="1211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54B24DA"/>
    <w:multiLevelType w:val="hybridMultilevel"/>
    <w:tmpl w:val="FF7CCA70"/>
    <w:lvl w:ilvl="0" w:tplc="AA400E22">
      <w:start w:val="1"/>
      <w:numFmt w:val="decimal"/>
      <w:lvlText w:val="%1."/>
      <w:lvlJc w:val="left"/>
      <w:pPr>
        <w:ind w:left="4089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uk-UA" w:eastAsia="en-US" w:bidi="ar-SA"/>
      </w:rPr>
    </w:lvl>
    <w:lvl w:ilvl="1" w:tplc="75DACD44">
      <w:numFmt w:val="bullet"/>
      <w:lvlText w:val="•"/>
      <w:lvlJc w:val="left"/>
      <w:pPr>
        <w:ind w:left="4762" w:hanging="284"/>
      </w:pPr>
      <w:rPr>
        <w:rFonts w:hint="default"/>
        <w:lang w:val="uk-UA" w:eastAsia="en-US" w:bidi="ar-SA"/>
      </w:rPr>
    </w:lvl>
    <w:lvl w:ilvl="2" w:tplc="392CB4EA">
      <w:numFmt w:val="bullet"/>
      <w:lvlText w:val="•"/>
      <w:lvlJc w:val="left"/>
      <w:pPr>
        <w:ind w:left="5444" w:hanging="284"/>
      </w:pPr>
      <w:rPr>
        <w:rFonts w:hint="default"/>
        <w:lang w:val="uk-UA" w:eastAsia="en-US" w:bidi="ar-SA"/>
      </w:rPr>
    </w:lvl>
    <w:lvl w:ilvl="3" w:tplc="11404A4A">
      <w:numFmt w:val="bullet"/>
      <w:lvlText w:val="•"/>
      <w:lvlJc w:val="left"/>
      <w:pPr>
        <w:ind w:left="6126" w:hanging="284"/>
      </w:pPr>
      <w:rPr>
        <w:rFonts w:hint="default"/>
        <w:lang w:val="uk-UA" w:eastAsia="en-US" w:bidi="ar-SA"/>
      </w:rPr>
    </w:lvl>
    <w:lvl w:ilvl="4" w:tplc="4DD07A22">
      <w:numFmt w:val="bullet"/>
      <w:lvlText w:val="•"/>
      <w:lvlJc w:val="left"/>
      <w:pPr>
        <w:ind w:left="6808" w:hanging="284"/>
      </w:pPr>
      <w:rPr>
        <w:rFonts w:hint="default"/>
        <w:lang w:val="uk-UA" w:eastAsia="en-US" w:bidi="ar-SA"/>
      </w:rPr>
    </w:lvl>
    <w:lvl w:ilvl="5" w:tplc="F6F0D6B6">
      <w:numFmt w:val="bullet"/>
      <w:lvlText w:val="•"/>
      <w:lvlJc w:val="left"/>
      <w:pPr>
        <w:ind w:left="7490" w:hanging="284"/>
      </w:pPr>
      <w:rPr>
        <w:rFonts w:hint="default"/>
        <w:lang w:val="uk-UA" w:eastAsia="en-US" w:bidi="ar-SA"/>
      </w:rPr>
    </w:lvl>
    <w:lvl w:ilvl="6" w:tplc="7F1CBF62">
      <w:numFmt w:val="bullet"/>
      <w:lvlText w:val="•"/>
      <w:lvlJc w:val="left"/>
      <w:pPr>
        <w:ind w:left="8172" w:hanging="284"/>
      </w:pPr>
      <w:rPr>
        <w:rFonts w:hint="default"/>
        <w:lang w:val="uk-UA" w:eastAsia="en-US" w:bidi="ar-SA"/>
      </w:rPr>
    </w:lvl>
    <w:lvl w:ilvl="7" w:tplc="9E2C97EC">
      <w:numFmt w:val="bullet"/>
      <w:lvlText w:val="•"/>
      <w:lvlJc w:val="left"/>
      <w:pPr>
        <w:ind w:left="8854" w:hanging="284"/>
      </w:pPr>
      <w:rPr>
        <w:rFonts w:hint="default"/>
        <w:lang w:val="uk-UA" w:eastAsia="en-US" w:bidi="ar-SA"/>
      </w:rPr>
    </w:lvl>
    <w:lvl w:ilvl="8" w:tplc="9D1CB0C4">
      <w:numFmt w:val="bullet"/>
      <w:lvlText w:val="•"/>
      <w:lvlJc w:val="left"/>
      <w:pPr>
        <w:ind w:left="9536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2DA00D6E"/>
    <w:multiLevelType w:val="multilevel"/>
    <w:tmpl w:val="E6B6523C"/>
    <w:lvl w:ilvl="0">
      <w:start w:val="4"/>
      <w:numFmt w:val="decimal"/>
      <w:lvlText w:val="%1"/>
      <w:lvlJc w:val="left"/>
      <w:pPr>
        <w:ind w:left="699" w:hanging="785"/>
      </w:pPr>
      <w:rPr>
        <w:rFonts w:hint="default"/>
        <w:lang w:val="uk-UA" w:eastAsia="en-US" w:bidi="ar-SA"/>
      </w:rPr>
    </w:lvl>
    <w:lvl w:ilvl="1">
      <w:start w:val="74"/>
      <w:numFmt w:val="decimal"/>
      <w:lvlText w:val="%1.%2."/>
      <w:lvlJc w:val="left"/>
      <w:pPr>
        <w:ind w:left="699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40" w:hanging="7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0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0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0" w:hanging="785"/>
      </w:pPr>
      <w:rPr>
        <w:rFonts w:hint="default"/>
        <w:lang w:val="uk-UA" w:eastAsia="en-US" w:bidi="ar-SA"/>
      </w:rPr>
    </w:lvl>
  </w:abstractNum>
  <w:abstractNum w:abstractNumId="4" w15:restartNumberingAfterBreak="0">
    <w:nsid w:val="30602292"/>
    <w:multiLevelType w:val="hybridMultilevel"/>
    <w:tmpl w:val="4830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9B"/>
    <w:multiLevelType w:val="multilevel"/>
    <w:tmpl w:val="271253D6"/>
    <w:lvl w:ilvl="0">
      <w:start w:val="2"/>
      <w:numFmt w:val="decimal"/>
      <w:lvlText w:val="%1"/>
      <w:lvlJc w:val="left"/>
      <w:pPr>
        <w:ind w:left="699" w:hanging="53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9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40" w:hanging="5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0" w:hanging="5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0" w:hanging="5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5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5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0" w:hanging="5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0" w:hanging="536"/>
      </w:pPr>
      <w:rPr>
        <w:rFonts w:hint="default"/>
        <w:lang w:val="uk-UA" w:eastAsia="en-US" w:bidi="ar-SA"/>
      </w:rPr>
    </w:lvl>
  </w:abstractNum>
  <w:abstractNum w:abstractNumId="6" w15:restartNumberingAfterBreak="0">
    <w:nsid w:val="3E68557E"/>
    <w:multiLevelType w:val="multilevel"/>
    <w:tmpl w:val="A28090DC"/>
    <w:lvl w:ilvl="0">
      <w:start w:val="4"/>
      <w:numFmt w:val="decimal"/>
      <w:lvlText w:val="%1"/>
      <w:lvlJc w:val="left"/>
      <w:pPr>
        <w:ind w:left="699" w:hanging="684"/>
      </w:pPr>
      <w:rPr>
        <w:rFonts w:hint="default"/>
        <w:lang w:val="uk-UA" w:eastAsia="en-US" w:bidi="ar-SA"/>
      </w:rPr>
    </w:lvl>
    <w:lvl w:ilvl="1">
      <w:start w:val="16"/>
      <w:numFmt w:val="decimal"/>
      <w:lvlText w:val="%1.%2."/>
      <w:lvlJc w:val="left"/>
      <w:pPr>
        <w:ind w:left="69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40" w:hanging="6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0" w:hanging="6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0" w:hanging="6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6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6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0" w:hanging="6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0" w:hanging="684"/>
      </w:pPr>
      <w:rPr>
        <w:rFonts w:hint="default"/>
        <w:lang w:val="uk-UA" w:eastAsia="en-US" w:bidi="ar-SA"/>
      </w:rPr>
    </w:lvl>
  </w:abstractNum>
  <w:abstractNum w:abstractNumId="7" w15:restartNumberingAfterBreak="0">
    <w:nsid w:val="46AA355B"/>
    <w:multiLevelType w:val="hybridMultilevel"/>
    <w:tmpl w:val="23FE1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83D7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4A3A5023"/>
    <w:multiLevelType w:val="hybridMultilevel"/>
    <w:tmpl w:val="13143688"/>
    <w:lvl w:ilvl="0" w:tplc="C5DE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A7193"/>
    <w:multiLevelType w:val="hybridMultilevel"/>
    <w:tmpl w:val="E4E8169C"/>
    <w:lvl w:ilvl="0" w:tplc="C5DE609A">
      <w:start w:val="1"/>
      <w:numFmt w:val="bullet"/>
      <w:lvlText w:val=""/>
      <w:lvlJc w:val="left"/>
      <w:pPr>
        <w:ind w:left="699" w:hanging="195"/>
      </w:pPr>
      <w:rPr>
        <w:rFonts w:ascii="Symbol" w:hAnsi="Symbol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19485ED4">
      <w:numFmt w:val="bullet"/>
      <w:lvlText w:val="•"/>
      <w:lvlJc w:val="left"/>
      <w:pPr>
        <w:ind w:left="1720" w:hanging="195"/>
      </w:pPr>
      <w:rPr>
        <w:rFonts w:hint="default"/>
        <w:lang w:val="uk-UA" w:eastAsia="en-US" w:bidi="ar-SA"/>
      </w:rPr>
    </w:lvl>
    <w:lvl w:ilvl="2" w:tplc="5AACF156">
      <w:numFmt w:val="bullet"/>
      <w:lvlText w:val="•"/>
      <w:lvlJc w:val="left"/>
      <w:pPr>
        <w:ind w:left="2740" w:hanging="195"/>
      </w:pPr>
      <w:rPr>
        <w:rFonts w:hint="default"/>
        <w:lang w:val="uk-UA" w:eastAsia="en-US" w:bidi="ar-SA"/>
      </w:rPr>
    </w:lvl>
    <w:lvl w:ilvl="3" w:tplc="1F7426C4">
      <w:numFmt w:val="bullet"/>
      <w:lvlText w:val="•"/>
      <w:lvlJc w:val="left"/>
      <w:pPr>
        <w:ind w:left="3760" w:hanging="195"/>
      </w:pPr>
      <w:rPr>
        <w:rFonts w:hint="default"/>
        <w:lang w:val="uk-UA" w:eastAsia="en-US" w:bidi="ar-SA"/>
      </w:rPr>
    </w:lvl>
    <w:lvl w:ilvl="4" w:tplc="6F9634AE">
      <w:numFmt w:val="bullet"/>
      <w:lvlText w:val="•"/>
      <w:lvlJc w:val="left"/>
      <w:pPr>
        <w:ind w:left="4780" w:hanging="195"/>
      </w:pPr>
      <w:rPr>
        <w:rFonts w:hint="default"/>
        <w:lang w:val="uk-UA" w:eastAsia="en-US" w:bidi="ar-SA"/>
      </w:rPr>
    </w:lvl>
    <w:lvl w:ilvl="5" w:tplc="499EA5AE">
      <w:numFmt w:val="bullet"/>
      <w:lvlText w:val="•"/>
      <w:lvlJc w:val="left"/>
      <w:pPr>
        <w:ind w:left="5800" w:hanging="195"/>
      </w:pPr>
      <w:rPr>
        <w:rFonts w:hint="default"/>
        <w:lang w:val="uk-UA" w:eastAsia="en-US" w:bidi="ar-SA"/>
      </w:rPr>
    </w:lvl>
    <w:lvl w:ilvl="6" w:tplc="7A06B41C">
      <w:numFmt w:val="bullet"/>
      <w:lvlText w:val="•"/>
      <w:lvlJc w:val="left"/>
      <w:pPr>
        <w:ind w:left="6820" w:hanging="195"/>
      </w:pPr>
      <w:rPr>
        <w:rFonts w:hint="default"/>
        <w:lang w:val="uk-UA" w:eastAsia="en-US" w:bidi="ar-SA"/>
      </w:rPr>
    </w:lvl>
    <w:lvl w:ilvl="7" w:tplc="266E9DDE">
      <w:numFmt w:val="bullet"/>
      <w:lvlText w:val="•"/>
      <w:lvlJc w:val="left"/>
      <w:pPr>
        <w:ind w:left="7840" w:hanging="195"/>
      </w:pPr>
      <w:rPr>
        <w:rFonts w:hint="default"/>
        <w:lang w:val="uk-UA" w:eastAsia="en-US" w:bidi="ar-SA"/>
      </w:rPr>
    </w:lvl>
    <w:lvl w:ilvl="8" w:tplc="E9E210E6">
      <w:numFmt w:val="bullet"/>
      <w:lvlText w:val="•"/>
      <w:lvlJc w:val="left"/>
      <w:pPr>
        <w:ind w:left="8860" w:hanging="195"/>
      </w:pPr>
      <w:rPr>
        <w:rFonts w:hint="default"/>
        <w:lang w:val="uk-UA" w:eastAsia="en-US" w:bidi="ar-SA"/>
      </w:rPr>
    </w:lvl>
  </w:abstractNum>
  <w:abstractNum w:abstractNumId="11" w15:restartNumberingAfterBreak="0">
    <w:nsid w:val="56C22616"/>
    <w:multiLevelType w:val="hybridMultilevel"/>
    <w:tmpl w:val="8654B0D4"/>
    <w:lvl w:ilvl="0" w:tplc="C5DE609A">
      <w:start w:val="1"/>
      <w:numFmt w:val="bullet"/>
      <w:lvlText w:val=""/>
      <w:lvlJc w:val="left"/>
      <w:pPr>
        <w:ind w:left="699" w:hanging="195"/>
      </w:pPr>
      <w:rPr>
        <w:rFonts w:ascii="Symbol" w:hAnsi="Symbol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19485ED4">
      <w:numFmt w:val="bullet"/>
      <w:lvlText w:val="•"/>
      <w:lvlJc w:val="left"/>
      <w:pPr>
        <w:ind w:left="1720" w:hanging="195"/>
      </w:pPr>
      <w:rPr>
        <w:rFonts w:hint="default"/>
        <w:lang w:val="uk-UA" w:eastAsia="en-US" w:bidi="ar-SA"/>
      </w:rPr>
    </w:lvl>
    <w:lvl w:ilvl="2" w:tplc="5AACF156">
      <w:numFmt w:val="bullet"/>
      <w:lvlText w:val="•"/>
      <w:lvlJc w:val="left"/>
      <w:pPr>
        <w:ind w:left="2740" w:hanging="195"/>
      </w:pPr>
      <w:rPr>
        <w:rFonts w:hint="default"/>
        <w:lang w:val="uk-UA" w:eastAsia="en-US" w:bidi="ar-SA"/>
      </w:rPr>
    </w:lvl>
    <w:lvl w:ilvl="3" w:tplc="1F7426C4">
      <w:numFmt w:val="bullet"/>
      <w:lvlText w:val="•"/>
      <w:lvlJc w:val="left"/>
      <w:pPr>
        <w:ind w:left="3760" w:hanging="195"/>
      </w:pPr>
      <w:rPr>
        <w:rFonts w:hint="default"/>
        <w:lang w:val="uk-UA" w:eastAsia="en-US" w:bidi="ar-SA"/>
      </w:rPr>
    </w:lvl>
    <w:lvl w:ilvl="4" w:tplc="6F9634AE">
      <w:numFmt w:val="bullet"/>
      <w:lvlText w:val="•"/>
      <w:lvlJc w:val="left"/>
      <w:pPr>
        <w:ind w:left="4780" w:hanging="195"/>
      </w:pPr>
      <w:rPr>
        <w:rFonts w:hint="default"/>
        <w:lang w:val="uk-UA" w:eastAsia="en-US" w:bidi="ar-SA"/>
      </w:rPr>
    </w:lvl>
    <w:lvl w:ilvl="5" w:tplc="499EA5AE">
      <w:numFmt w:val="bullet"/>
      <w:lvlText w:val="•"/>
      <w:lvlJc w:val="left"/>
      <w:pPr>
        <w:ind w:left="5800" w:hanging="195"/>
      </w:pPr>
      <w:rPr>
        <w:rFonts w:hint="default"/>
        <w:lang w:val="uk-UA" w:eastAsia="en-US" w:bidi="ar-SA"/>
      </w:rPr>
    </w:lvl>
    <w:lvl w:ilvl="6" w:tplc="7A06B41C">
      <w:numFmt w:val="bullet"/>
      <w:lvlText w:val="•"/>
      <w:lvlJc w:val="left"/>
      <w:pPr>
        <w:ind w:left="6820" w:hanging="195"/>
      </w:pPr>
      <w:rPr>
        <w:rFonts w:hint="default"/>
        <w:lang w:val="uk-UA" w:eastAsia="en-US" w:bidi="ar-SA"/>
      </w:rPr>
    </w:lvl>
    <w:lvl w:ilvl="7" w:tplc="266E9DDE">
      <w:numFmt w:val="bullet"/>
      <w:lvlText w:val="•"/>
      <w:lvlJc w:val="left"/>
      <w:pPr>
        <w:ind w:left="7840" w:hanging="195"/>
      </w:pPr>
      <w:rPr>
        <w:rFonts w:hint="default"/>
        <w:lang w:val="uk-UA" w:eastAsia="en-US" w:bidi="ar-SA"/>
      </w:rPr>
    </w:lvl>
    <w:lvl w:ilvl="8" w:tplc="E9E210E6">
      <w:numFmt w:val="bullet"/>
      <w:lvlText w:val="•"/>
      <w:lvlJc w:val="left"/>
      <w:pPr>
        <w:ind w:left="8860" w:hanging="195"/>
      </w:pPr>
      <w:rPr>
        <w:rFonts w:hint="default"/>
        <w:lang w:val="uk-UA" w:eastAsia="en-US" w:bidi="ar-SA"/>
      </w:rPr>
    </w:lvl>
  </w:abstractNum>
  <w:abstractNum w:abstractNumId="12" w15:restartNumberingAfterBreak="0">
    <w:nsid w:val="5E995A38"/>
    <w:multiLevelType w:val="multilevel"/>
    <w:tmpl w:val="B6207D66"/>
    <w:lvl w:ilvl="0">
      <w:start w:val="1"/>
      <w:numFmt w:val="decimal"/>
      <w:lvlText w:val="%1"/>
      <w:lvlJc w:val="left"/>
      <w:pPr>
        <w:ind w:left="699" w:hanging="59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9" w:hanging="5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40" w:hanging="5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0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0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0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0" w:hanging="591"/>
      </w:pPr>
      <w:rPr>
        <w:rFonts w:hint="default"/>
        <w:lang w:val="uk-UA" w:eastAsia="en-US" w:bidi="ar-SA"/>
      </w:rPr>
    </w:lvl>
  </w:abstractNum>
  <w:abstractNum w:abstractNumId="13" w15:restartNumberingAfterBreak="0">
    <w:nsid w:val="5F6E402B"/>
    <w:multiLevelType w:val="multilevel"/>
    <w:tmpl w:val="3F18DFB6"/>
    <w:lvl w:ilvl="0">
      <w:start w:val="4"/>
      <w:numFmt w:val="decimal"/>
      <w:lvlText w:val="%1"/>
      <w:lvlJc w:val="left"/>
      <w:pPr>
        <w:ind w:left="699" w:hanging="5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9" w:hanging="5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40" w:hanging="5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0" w:hanging="5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0" w:hanging="5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5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5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0" w:hanging="5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0" w:hanging="594"/>
      </w:pPr>
      <w:rPr>
        <w:rFonts w:hint="default"/>
        <w:lang w:val="uk-UA" w:eastAsia="en-US" w:bidi="ar-SA"/>
      </w:rPr>
    </w:lvl>
  </w:abstractNum>
  <w:abstractNum w:abstractNumId="14" w15:restartNumberingAfterBreak="0">
    <w:nsid w:val="60377923"/>
    <w:multiLevelType w:val="hybridMultilevel"/>
    <w:tmpl w:val="6914B79A"/>
    <w:lvl w:ilvl="0" w:tplc="8AD4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116365"/>
    <w:multiLevelType w:val="multilevel"/>
    <w:tmpl w:val="EECED634"/>
    <w:lvl w:ilvl="0">
      <w:start w:val="3"/>
      <w:numFmt w:val="decimal"/>
      <w:lvlText w:val="%1"/>
      <w:lvlJc w:val="left"/>
      <w:pPr>
        <w:ind w:left="699" w:hanging="6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9" w:hanging="6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40" w:hanging="6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0" w:hanging="6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0" w:hanging="6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6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6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0" w:hanging="6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0" w:hanging="646"/>
      </w:pPr>
      <w:rPr>
        <w:rFonts w:hint="default"/>
        <w:lang w:val="uk-UA" w:eastAsia="en-US" w:bidi="ar-SA"/>
      </w:rPr>
    </w:lvl>
  </w:abstractNum>
  <w:abstractNum w:abstractNumId="16" w15:restartNumberingAfterBreak="0">
    <w:nsid w:val="64C40FAF"/>
    <w:multiLevelType w:val="multilevel"/>
    <w:tmpl w:val="0DEC7AC2"/>
    <w:lvl w:ilvl="0">
      <w:start w:val="4"/>
      <w:numFmt w:val="decimal"/>
      <w:lvlText w:val="%1"/>
      <w:lvlJc w:val="left"/>
      <w:pPr>
        <w:ind w:left="699" w:hanging="680"/>
      </w:pPr>
      <w:rPr>
        <w:rFonts w:hint="default"/>
        <w:lang w:val="uk-UA" w:eastAsia="en-US" w:bidi="ar-SA"/>
      </w:rPr>
    </w:lvl>
    <w:lvl w:ilvl="1">
      <w:start w:val="71"/>
      <w:numFmt w:val="decimal"/>
      <w:lvlText w:val="%1.%2."/>
      <w:lvlJc w:val="left"/>
      <w:pPr>
        <w:ind w:left="699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40" w:hanging="6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0" w:hanging="6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0" w:hanging="6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6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6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0" w:hanging="6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0" w:hanging="680"/>
      </w:pPr>
      <w:rPr>
        <w:rFonts w:hint="default"/>
        <w:lang w:val="uk-UA" w:eastAsia="en-US" w:bidi="ar-SA"/>
      </w:rPr>
    </w:lvl>
  </w:abstractNum>
  <w:abstractNum w:abstractNumId="17" w15:restartNumberingAfterBreak="0">
    <w:nsid w:val="6AF744CB"/>
    <w:multiLevelType w:val="multilevel"/>
    <w:tmpl w:val="0218CC9C"/>
    <w:lvl w:ilvl="0">
      <w:start w:val="5"/>
      <w:numFmt w:val="decimal"/>
      <w:lvlText w:val="%1"/>
      <w:lvlJc w:val="left"/>
      <w:pPr>
        <w:ind w:left="699" w:hanging="7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9" w:hanging="728"/>
      </w:pPr>
      <w:rPr>
        <w:rFonts w:hint="default"/>
        <w:w w:val="98"/>
        <w:lang w:val="uk-UA" w:eastAsia="en-US" w:bidi="ar-SA"/>
      </w:rPr>
    </w:lvl>
    <w:lvl w:ilvl="2">
      <w:numFmt w:val="bullet"/>
      <w:lvlText w:val="•"/>
      <w:lvlJc w:val="left"/>
      <w:pPr>
        <w:ind w:left="2740" w:hanging="7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0" w:hanging="7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0" w:hanging="7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7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7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0" w:hanging="7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0" w:hanging="728"/>
      </w:pPr>
      <w:rPr>
        <w:rFonts w:hint="default"/>
        <w:lang w:val="uk-UA" w:eastAsia="en-US" w:bidi="ar-SA"/>
      </w:rPr>
    </w:lvl>
  </w:abstractNum>
  <w:abstractNum w:abstractNumId="18" w15:restartNumberingAfterBreak="0">
    <w:nsid w:val="78B91815"/>
    <w:multiLevelType w:val="hybridMultilevel"/>
    <w:tmpl w:val="1968F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3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0"/>
  </w:num>
  <w:num w:numId="17">
    <w:abstractNumId w:val="8"/>
  </w:num>
  <w:num w:numId="18">
    <w:abstractNumId w:val="1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87"/>
    <w:rsid w:val="00015068"/>
    <w:rsid w:val="0003274D"/>
    <w:rsid w:val="00033440"/>
    <w:rsid w:val="000451EA"/>
    <w:rsid w:val="00050609"/>
    <w:rsid w:val="000633EE"/>
    <w:rsid w:val="0006494C"/>
    <w:rsid w:val="00066FDC"/>
    <w:rsid w:val="00085187"/>
    <w:rsid w:val="0008763A"/>
    <w:rsid w:val="00091D1C"/>
    <w:rsid w:val="000A09C2"/>
    <w:rsid w:val="000A0FA1"/>
    <w:rsid w:val="000A6735"/>
    <w:rsid w:val="000C2BC5"/>
    <w:rsid w:val="000D0536"/>
    <w:rsid w:val="000F5BA6"/>
    <w:rsid w:val="000F644D"/>
    <w:rsid w:val="00135393"/>
    <w:rsid w:val="001558D1"/>
    <w:rsid w:val="00163974"/>
    <w:rsid w:val="001711DC"/>
    <w:rsid w:val="00177E8D"/>
    <w:rsid w:val="001805F6"/>
    <w:rsid w:val="001932A2"/>
    <w:rsid w:val="001946BF"/>
    <w:rsid w:val="001955DE"/>
    <w:rsid w:val="001969A7"/>
    <w:rsid w:val="001B1E4B"/>
    <w:rsid w:val="001B3820"/>
    <w:rsid w:val="001E04DC"/>
    <w:rsid w:val="001F45BA"/>
    <w:rsid w:val="001F6C9E"/>
    <w:rsid w:val="00200CD6"/>
    <w:rsid w:val="00200F04"/>
    <w:rsid w:val="00213403"/>
    <w:rsid w:val="00216982"/>
    <w:rsid w:val="002270A1"/>
    <w:rsid w:val="00231900"/>
    <w:rsid w:val="00293609"/>
    <w:rsid w:val="0029672A"/>
    <w:rsid w:val="002A2FB7"/>
    <w:rsid w:val="002A655D"/>
    <w:rsid w:val="002A6ECE"/>
    <w:rsid w:val="002D672D"/>
    <w:rsid w:val="002F04CC"/>
    <w:rsid w:val="002F58E5"/>
    <w:rsid w:val="003075CB"/>
    <w:rsid w:val="00316F91"/>
    <w:rsid w:val="00322E86"/>
    <w:rsid w:val="0035363B"/>
    <w:rsid w:val="003576B0"/>
    <w:rsid w:val="00361576"/>
    <w:rsid w:val="00364649"/>
    <w:rsid w:val="0037137E"/>
    <w:rsid w:val="00396F57"/>
    <w:rsid w:val="003A080C"/>
    <w:rsid w:val="003A76B3"/>
    <w:rsid w:val="003B5DC6"/>
    <w:rsid w:val="003E4A32"/>
    <w:rsid w:val="0040471B"/>
    <w:rsid w:val="004068E4"/>
    <w:rsid w:val="00406A2F"/>
    <w:rsid w:val="00451781"/>
    <w:rsid w:val="00456D63"/>
    <w:rsid w:val="0045754B"/>
    <w:rsid w:val="004575D7"/>
    <w:rsid w:val="00492881"/>
    <w:rsid w:val="004934B7"/>
    <w:rsid w:val="00494B13"/>
    <w:rsid w:val="004B008F"/>
    <w:rsid w:val="004C48D6"/>
    <w:rsid w:val="004E0AAC"/>
    <w:rsid w:val="004E68AA"/>
    <w:rsid w:val="004E74AD"/>
    <w:rsid w:val="00512835"/>
    <w:rsid w:val="00514A49"/>
    <w:rsid w:val="005355B2"/>
    <w:rsid w:val="0056130F"/>
    <w:rsid w:val="005772B8"/>
    <w:rsid w:val="00583410"/>
    <w:rsid w:val="00586ECD"/>
    <w:rsid w:val="00597664"/>
    <w:rsid w:val="005A5737"/>
    <w:rsid w:val="005B2AE9"/>
    <w:rsid w:val="005B65C4"/>
    <w:rsid w:val="005D4C09"/>
    <w:rsid w:val="005E2F51"/>
    <w:rsid w:val="005F3CCC"/>
    <w:rsid w:val="00601E21"/>
    <w:rsid w:val="00612D37"/>
    <w:rsid w:val="006401AF"/>
    <w:rsid w:val="00663FD6"/>
    <w:rsid w:val="00666E09"/>
    <w:rsid w:val="00673B86"/>
    <w:rsid w:val="006A2836"/>
    <w:rsid w:val="006A3045"/>
    <w:rsid w:val="006C0407"/>
    <w:rsid w:val="006C17B5"/>
    <w:rsid w:val="0070250B"/>
    <w:rsid w:val="007036DE"/>
    <w:rsid w:val="00742E9F"/>
    <w:rsid w:val="00750CD7"/>
    <w:rsid w:val="0075525E"/>
    <w:rsid w:val="00770ADC"/>
    <w:rsid w:val="007834E3"/>
    <w:rsid w:val="007867B5"/>
    <w:rsid w:val="00787F9A"/>
    <w:rsid w:val="007A2DFD"/>
    <w:rsid w:val="007B022F"/>
    <w:rsid w:val="007B263D"/>
    <w:rsid w:val="007B418B"/>
    <w:rsid w:val="007C6ED5"/>
    <w:rsid w:val="007D21CF"/>
    <w:rsid w:val="007D238A"/>
    <w:rsid w:val="007E2E32"/>
    <w:rsid w:val="007E39E6"/>
    <w:rsid w:val="007F023C"/>
    <w:rsid w:val="007F7B1D"/>
    <w:rsid w:val="00811B0E"/>
    <w:rsid w:val="00814A7F"/>
    <w:rsid w:val="008212B8"/>
    <w:rsid w:val="00841840"/>
    <w:rsid w:val="008559F9"/>
    <w:rsid w:val="00871FD9"/>
    <w:rsid w:val="00873093"/>
    <w:rsid w:val="00880647"/>
    <w:rsid w:val="0088722C"/>
    <w:rsid w:val="00893C98"/>
    <w:rsid w:val="008B00D3"/>
    <w:rsid w:val="008D315F"/>
    <w:rsid w:val="008F68F1"/>
    <w:rsid w:val="008F77F5"/>
    <w:rsid w:val="008F7894"/>
    <w:rsid w:val="009005CA"/>
    <w:rsid w:val="00925172"/>
    <w:rsid w:val="00930859"/>
    <w:rsid w:val="00932D89"/>
    <w:rsid w:val="009400BC"/>
    <w:rsid w:val="0095157F"/>
    <w:rsid w:val="00964335"/>
    <w:rsid w:val="009658F3"/>
    <w:rsid w:val="00977AE5"/>
    <w:rsid w:val="009803D9"/>
    <w:rsid w:val="009930FA"/>
    <w:rsid w:val="009F307D"/>
    <w:rsid w:val="00A042DA"/>
    <w:rsid w:val="00A248EB"/>
    <w:rsid w:val="00A33962"/>
    <w:rsid w:val="00A37333"/>
    <w:rsid w:val="00AB22F8"/>
    <w:rsid w:val="00AB3F85"/>
    <w:rsid w:val="00AC1294"/>
    <w:rsid w:val="00AD2F69"/>
    <w:rsid w:val="00B02D8A"/>
    <w:rsid w:val="00B15DF7"/>
    <w:rsid w:val="00B20E3D"/>
    <w:rsid w:val="00B232B7"/>
    <w:rsid w:val="00B35966"/>
    <w:rsid w:val="00B74E5B"/>
    <w:rsid w:val="00B90D82"/>
    <w:rsid w:val="00B96723"/>
    <w:rsid w:val="00BB3DCE"/>
    <w:rsid w:val="00BC5B14"/>
    <w:rsid w:val="00BE35CA"/>
    <w:rsid w:val="00BE6186"/>
    <w:rsid w:val="00C0626C"/>
    <w:rsid w:val="00C07557"/>
    <w:rsid w:val="00C118FF"/>
    <w:rsid w:val="00C159BF"/>
    <w:rsid w:val="00C2633C"/>
    <w:rsid w:val="00C33FE0"/>
    <w:rsid w:val="00C3587D"/>
    <w:rsid w:val="00C43A22"/>
    <w:rsid w:val="00C43C4F"/>
    <w:rsid w:val="00C6036E"/>
    <w:rsid w:val="00C70C1A"/>
    <w:rsid w:val="00C91D20"/>
    <w:rsid w:val="00CA30DA"/>
    <w:rsid w:val="00CA4FCF"/>
    <w:rsid w:val="00CA79C6"/>
    <w:rsid w:val="00CD7C44"/>
    <w:rsid w:val="00CF0D38"/>
    <w:rsid w:val="00CF3DE7"/>
    <w:rsid w:val="00CF7D1E"/>
    <w:rsid w:val="00D3134C"/>
    <w:rsid w:val="00D4773E"/>
    <w:rsid w:val="00D750E5"/>
    <w:rsid w:val="00D772C8"/>
    <w:rsid w:val="00D97440"/>
    <w:rsid w:val="00DC1B30"/>
    <w:rsid w:val="00DC3F26"/>
    <w:rsid w:val="00DF40AD"/>
    <w:rsid w:val="00E024C1"/>
    <w:rsid w:val="00E055A4"/>
    <w:rsid w:val="00E1062E"/>
    <w:rsid w:val="00E11755"/>
    <w:rsid w:val="00E131AF"/>
    <w:rsid w:val="00E1743A"/>
    <w:rsid w:val="00E31AA4"/>
    <w:rsid w:val="00E47F9D"/>
    <w:rsid w:val="00E73EC5"/>
    <w:rsid w:val="00EA40AB"/>
    <w:rsid w:val="00EB4824"/>
    <w:rsid w:val="00EC1DF1"/>
    <w:rsid w:val="00ED40A3"/>
    <w:rsid w:val="00ED65CC"/>
    <w:rsid w:val="00F06DC7"/>
    <w:rsid w:val="00F06FA4"/>
    <w:rsid w:val="00F127AF"/>
    <w:rsid w:val="00F16C8C"/>
    <w:rsid w:val="00F34904"/>
    <w:rsid w:val="00F37D98"/>
    <w:rsid w:val="00F4495A"/>
    <w:rsid w:val="00F640F0"/>
    <w:rsid w:val="00F67638"/>
    <w:rsid w:val="00F858B4"/>
    <w:rsid w:val="00F931DF"/>
    <w:rsid w:val="00FB53D2"/>
    <w:rsid w:val="00FD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A35C3"/>
  <w15:docId w15:val="{1547AB80-F50F-4651-9282-80525A2F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8D"/>
  </w:style>
  <w:style w:type="paragraph" w:styleId="1">
    <w:name w:val="heading 1"/>
    <w:basedOn w:val="a"/>
    <w:link w:val="10"/>
    <w:qFormat/>
    <w:rsid w:val="000F644D"/>
    <w:pPr>
      <w:widowControl w:val="0"/>
      <w:autoSpaceDE w:val="0"/>
      <w:autoSpaceDN w:val="0"/>
      <w:spacing w:after="0" w:line="240" w:lineRule="auto"/>
      <w:ind w:left="220" w:right="282"/>
      <w:jc w:val="both"/>
      <w:outlineLvl w:val="0"/>
    </w:pPr>
    <w:rPr>
      <w:rFonts w:ascii="Times New Roman" w:eastAsia="Times New Roman" w:hAnsi="Times New Roman" w:cs="Times New Roman"/>
      <w:sz w:val="30"/>
      <w:szCs w:val="30"/>
      <w:lang w:val="uk-UA" w:eastAsia="en-US"/>
    </w:rPr>
  </w:style>
  <w:style w:type="paragraph" w:styleId="2">
    <w:name w:val="heading 2"/>
    <w:basedOn w:val="a"/>
    <w:link w:val="20"/>
    <w:qFormat/>
    <w:rsid w:val="000F6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qFormat/>
    <w:rsid w:val="008F68F1"/>
    <w:pPr>
      <w:keepNext/>
      <w:widowControl w:val="0"/>
      <w:autoSpaceDE w:val="0"/>
      <w:autoSpaceDN w:val="0"/>
      <w:adjustRightInd w:val="0"/>
      <w:spacing w:after="0" w:line="360" w:lineRule="auto"/>
      <w:ind w:left="6372"/>
      <w:jc w:val="both"/>
      <w:outlineLvl w:val="2"/>
    </w:pPr>
    <w:rPr>
      <w:rFonts w:ascii="Times New Roman" w:eastAsia="Times New Roman" w:hAnsi="Times New Roman" w:cs="Courier New"/>
      <w:b/>
      <w:bCs/>
      <w:caps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8F68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Courier New"/>
      <w:b/>
      <w:bCs/>
      <w:caps/>
      <w:szCs w:val="20"/>
      <w:lang w:val="uk-UA"/>
    </w:rPr>
  </w:style>
  <w:style w:type="paragraph" w:styleId="5">
    <w:name w:val="heading 5"/>
    <w:basedOn w:val="a"/>
    <w:next w:val="a"/>
    <w:link w:val="50"/>
    <w:qFormat/>
    <w:rsid w:val="008F68F1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Courier New"/>
      <w:b/>
      <w:bCs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8F68F1"/>
    <w:pPr>
      <w:keepNext/>
      <w:widowControl w:val="0"/>
      <w:autoSpaceDE w:val="0"/>
      <w:autoSpaceDN w:val="0"/>
      <w:adjustRightInd w:val="0"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Courier New"/>
      <w:b/>
      <w:bCs/>
      <w:cap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8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851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rsid w:val="00CA30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A30DA"/>
    <w:rPr>
      <w:rFonts w:ascii="Times New Roman" w:eastAsia="Calibri" w:hAnsi="Times New Roman" w:cs="Times New Roman"/>
      <w:sz w:val="20"/>
      <w:szCs w:val="20"/>
      <w:lang w:val="uk-UA"/>
    </w:rPr>
  </w:style>
  <w:style w:type="paragraph" w:styleId="a8">
    <w:name w:val="Body Text Indent"/>
    <w:basedOn w:val="a"/>
    <w:link w:val="a9"/>
    <w:unhideWhenUsed/>
    <w:rsid w:val="00E174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743A"/>
  </w:style>
  <w:style w:type="paragraph" w:styleId="aa">
    <w:name w:val="header"/>
    <w:basedOn w:val="a"/>
    <w:link w:val="ab"/>
    <w:uiPriority w:val="99"/>
    <w:unhideWhenUsed/>
    <w:rsid w:val="0045178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51781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45178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451781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4517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644D"/>
    <w:rPr>
      <w:rFonts w:ascii="Times New Roman" w:eastAsia="Times New Roman" w:hAnsi="Times New Roman" w:cs="Times New Roman"/>
      <w:sz w:val="30"/>
      <w:szCs w:val="30"/>
      <w:lang w:val="uk-UA" w:eastAsia="en-US"/>
    </w:rPr>
  </w:style>
  <w:style w:type="character" w:customStyle="1" w:styleId="20">
    <w:name w:val="Заголовок 2 Знак"/>
    <w:basedOn w:val="a0"/>
    <w:link w:val="2"/>
    <w:rsid w:val="000F644D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0F644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6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rvts0">
    <w:name w:val="rvts0"/>
    <w:basedOn w:val="a0"/>
    <w:rsid w:val="000F644D"/>
  </w:style>
  <w:style w:type="character" w:customStyle="1" w:styleId="30">
    <w:name w:val="Заголовок 3 Знак"/>
    <w:basedOn w:val="a0"/>
    <w:link w:val="3"/>
    <w:rsid w:val="008F68F1"/>
    <w:rPr>
      <w:rFonts w:ascii="Times New Roman" w:eastAsia="Times New Roman" w:hAnsi="Times New Roman" w:cs="Courier New"/>
      <w:b/>
      <w:bCs/>
      <w:caps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8F68F1"/>
    <w:rPr>
      <w:rFonts w:ascii="Times New Roman" w:eastAsia="Times New Roman" w:hAnsi="Times New Roman" w:cs="Courier New"/>
      <w:b/>
      <w:bCs/>
      <w:caps/>
      <w:szCs w:val="20"/>
      <w:lang w:val="uk-UA"/>
    </w:rPr>
  </w:style>
  <w:style w:type="character" w:customStyle="1" w:styleId="50">
    <w:name w:val="Заголовок 5 Знак"/>
    <w:basedOn w:val="a0"/>
    <w:link w:val="5"/>
    <w:rsid w:val="008F68F1"/>
    <w:rPr>
      <w:rFonts w:ascii="Times New Roman" w:eastAsia="Times New Roman" w:hAnsi="Times New Roman" w:cs="Courier New"/>
      <w:b/>
      <w:bCs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8F68F1"/>
    <w:rPr>
      <w:rFonts w:ascii="Times New Roman" w:eastAsia="Times New Roman" w:hAnsi="Times New Roman" w:cs="Courier New"/>
      <w:b/>
      <w:bCs/>
      <w:caps/>
      <w:sz w:val="24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8F68F1"/>
  </w:style>
  <w:style w:type="paragraph" w:customStyle="1" w:styleId="12">
    <w:name w:val="Заголовок1"/>
    <w:basedOn w:val="a"/>
    <w:next w:val="1"/>
    <w:rsid w:val="008F68F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Courier New"/>
      <w:b/>
      <w:i/>
      <w:sz w:val="28"/>
      <w:szCs w:val="20"/>
      <w:lang w:val="uk-UA"/>
    </w:rPr>
  </w:style>
  <w:style w:type="paragraph" w:customStyle="1" w:styleId="13">
    <w:name w:val="Стиль1"/>
    <w:basedOn w:val="af"/>
    <w:rsid w:val="008F68F1"/>
    <w:rPr>
      <w:sz w:val="28"/>
    </w:rPr>
  </w:style>
  <w:style w:type="paragraph" w:styleId="af">
    <w:name w:val="endnote text"/>
    <w:basedOn w:val="a"/>
    <w:link w:val="af0"/>
    <w:semiHidden/>
    <w:rsid w:val="008F68F1"/>
    <w:pPr>
      <w:widowControl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Courier New"/>
      <w:sz w:val="20"/>
      <w:szCs w:val="20"/>
      <w:lang w:val="uk-UA"/>
    </w:rPr>
  </w:style>
  <w:style w:type="character" w:customStyle="1" w:styleId="af0">
    <w:name w:val="Текст концевой сноски Знак"/>
    <w:basedOn w:val="a0"/>
    <w:link w:val="af"/>
    <w:semiHidden/>
    <w:rsid w:val="008F68F1"/>
    <w:rPr>
      <w:rFonts w:ascii="Times New Roman" w:eastAsia="Times New Roman" w:hAnsi="Times New Roman" w:cs="Courier New"/>
      <w:sz w:val="20"/>
      <w:szCs w:val="20"/>
      <w:lang w:val="uk-UA"/>
    </w:rPr>
  </w:style>
  <w:style w:type="paragraph" w:styleId="af1">
    <w:name w:val="footnote text"/>
    <w:basedOn w:val="a"/>
    <w:link w:val="af2"/>
    <w:semiHidden/>
    <w:rsid w:val="008F68F1"/>
    <w:pPr>
      <w:widowControl w:val="0"/>
      <w:autoSpaceDE w:val="0"/>
      <w:autoSpaceDN w:val="0"/>
      <w:adjustRightInd w:val="0"/>
      <w:spacing w:after="0" w:line="360" w:lineRule="auto"/>
      <w:ind w:left="142" w:hanging="142"/>
      <w:jc w:val="both"/>
    </w:pPr>
    <w:rPr>
      <w:rFonts w:ascii="Times New Roman" w:eastAsia="Times New Roman" w:hAnsi="Times New Roman" w:cs="Courier New"/>
      <w:szCs w:val="20"/>
      <w:lang w:val="uk-UA"/>
    </w:rPr>
  </w:style>
  <w:style w:type="character" w:customStyle="1" w:styleId="af2">
    <w:name w:val="Текст сноски Знак"/>
    <w:basedOn w:val="a0"/>
    <w:link w:val="af1"/>
    <w:semiHidden/>
    <w:rsid w:val="008F68F1"/>
    <w:rPr>
      <w:rFonts w:ascii="Times New Roman" w:eastAsia="Times New Roman" w:hAnsi="Times New Roman" w:cs="Courier New"/>
      <w:szCs w:val="20"/>
      <w:lang w:val="uk-UA"/>
    </w:rPr>
  </w:style>
  <w:style w:type="paragraph" w:styleId="21">
    <w:name w:val="Body Text 2"/>
    <w:basedOn w:val="a"/>
    <w:link w:val="22"/>
    <w:rsid w:val="008F68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8F68F1"/>
    <w:rPr>
      <w:rFonts w:ascii="Times New Roman" w:eastAsia="Times New Roman" w:hAnsi="Times New Roman" w:cs="Courier New"/>
      <w:sz w:val="24"/>
      <w:szCs w:val="20"/>
      <w:lang w:val="uk-UA"/>
    </w:rPr>
  </w:style>
  <w:style w:type="character" w:styleId="af3">
    <w:name w:val="page number"/>
    <w:basedOn w:val="a0"/>
    <w:rsid w:val="008F68F1"/>
  </w:style>
  <w:style w:type="character" w:styleId="HTML">
    <w:name w:val="HTML Typewriter"/>
    <w:rsid w:val="008F68F1"/>
    <w:rPr>
      <w:rFonts w:ascii="Arial Unicode MS" w:eastAsia="Arial Unicode MS" w:hAnsi="Arial Unicode MS" w:cs="Arial Unicode MS"/>
      <w:sz w:val="20"/>
      <w:szCs w:val="20"/>
    </w:rPr>
  </w:style>
  <w:style w:type="table" w:styleId="af4">
    <w:name w:val="Table Grid"/>
    <w:basedOn w:val="a1"/>
    <w:rsid w:val="008F68F1"/>
    <w:pPr>
      <w:widowControl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абзац"/>
    <w:basedOn w:val="a"/>
    <w:rsid w:val="008F68F1"/>
    <w:pPr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st42">
    <w:name w:val="st42"/>
    <w:rsid w:val="008F68F1"/>
    <w:rPr>
      <w:color w:val="000000"/>
    </w:rPr>
  </w:style>
  <w:style w:type="character" w:customStyle="1" w:styleId="23">
    <w:name w:val="Основной текст (2)_"/>
    <w:link w:val="210"/>
    <w:rsid w:val="008F68F1"/>
    <w:rPr>
      <w:shd w:val="clear" w:color="auto" w:fill="FFFFFF"/>
    </w:rPr>
  </w:style>
  <w:style w:type="character" w:customStyle="1" w:styleId="24">
    <w:name w:val="Основной текст (2)"/>
    <w:basedOn w:val="23"/>
    <w:rsid w:val="008F68F1"/>
    <w:rPr>
      <w:shd w:val="clear" w:color="auto" w:fill="FFFFFF"/>
    </w:rPr>
  </w:style>
  <w:style w:type="character" w:customStyle="1" w:styleId="28pt">
    <w:name w:val="Основной текст (2) + 8 pt"/>
    <w:aliases w:val="Полужирный"/>
    <w:rsid w:val="008F68F1"/>
    <w:rPr>
      <w:b/>
      <w:bCs/>
      <w:sz w:val="16"/>
      <w:szCs w:val="16"/>
      <w:lang w:bidi="ar-SA"/>
    </w:rPr>
  </w:style>
  <w:style w:type="paragraph" w:customStyle="1" w:styleId="210">
    <w:name w:val="Основной текст (2)1"/>
    <w:basedOn w:val="a"/>
    <w:link w:val="23"/>
    <w:rsid w:val="008F68F1"/>
    <w:pPr>
      <w:widowControl w:val="0"/>
      <w:shd w:val="clear" w:color="auto" w:fill="FFFFFF"/>
      <w:spacing w:after="0" w:line="422" w:lineRule="exact"/>
      <w:ind w:hanging="1460"/>
    </w:pPr>
  </w:style>
  <w:style w:type="character" w:customStyle="1" w:styleId="31">
    <w:name w:val="Основной текст (3)_"/>
    <w:link w:val="32"/>
    <w:rsid w:val="008F68F1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8F68F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68F1"/>
    <w:pPr>
      <w:widowControl w:val="0"/>
      <w:shd w:val="clear" w:color="auto" w:fill="FFFFFF"/>
      <w:spacing w:before="120" w:after="0" w:line="317" w:lineRule="exact"/>
      <w:jc w:val="both"/>
    </w:pPr>
    <w:rPr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rsid w:val="008F68F1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  <w:style w:type="paragraph" w:customStyle="1" w:styleId="af6">
    <w:name w:val="Содержимое таблицы"/>
    <w:basedOn w:val="a"/>
    <w:rsid w:val="008F68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4B36-479E-425A-92AE-BF9A5DB8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Tetiana</cp:lastModifiedBy>
  <cp:revision>2</cp:revision>
  <cp:lastPrinted>2019-10-17T09:23:00Z</cp:lastPrinted>
  <dcterms:created xsi:type="dcterms:W3CDTF">2022-05-10T09:18:00Z</dcterms:created>
  <dcterms:modified xsi:type="dcterms:W3CDTF">2022-05-10T09:18:00Z</dcterms:modified>
</cp:coreProperties>
</file>