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03" w:rsidRDefault="00974680">
      <w:pPr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комісії з реорганізації</w:t>
      </w:r>
    </w:p>
    <w:p w:rsidR="00B17403" w:rsidRDefault="00974680">
      <w:pPr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МНУ імені В. О. Сухомлинського</w:t>
      </w:r>
    </w:p>
    <w:p w:rsidR="00B17403" w:rsidRDefault="00974680">
      <w:pPr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Трушлякову Є. І.</w:t>
      </w:r>
    </w:p>
    <w:p w:rsidR="00B17403" w:rsidRDefault="00974680">
      <w:pPr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завідувача кафедри спеціальної освіти</w:t>
      </w:r>
    </w:p>
    <w:p w:rsidR="00B17403" w:rsidRDefault="00974680">
      <w:pPr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Карсканової С. В.</w:t>
      </w: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9746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Рапорт</w:t>
      </w:r>
    </w:p>
    <w:p w:rsidR="00B17403" w:rsidRDefault="0097468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закріпити тематику курсових робіт для студентів ІІІ курсів спеціальності 016 Спеціальна освіт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Виховні умови стимулювання мовленнєвої активності дітей середнього дошкільного віку в процесі навчання розповіді за картиною.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Дидактичні картини, їх місце в ознайомленні дітей з навколишнім і словниковій роботі.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 xml:space="preserve">Дискалькулія у дітей старшого дошкільного віку із ТПМ: її ознаки та корекція.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Діагностика голосових порушень у дітей старшого дошкільного віку з дизартрією.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графо-моторних навичок у дошкільників з дизартрією.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порушень вимови дзвінких приголосних у дошкільників з фонетико-фонематичним недорозвитком мовлення.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Діагностика порушень звуковимови у дітей п`ятого року життя зі стертою дизартрією.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Діагностика порушень інтонаційної сторони мовлення у дітей старшого дошкільного віку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фонематичних процесів у дітей старшого дошкільного віку з фонетико-фонематичним недорозвитком мовлення.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Етапи розвитку спеціальної освіти в Україні.</w:t>
      </w:r>
    </w:p>
    <w:p w:rsidR="00427D6D" w:rsidRDefault="00427D6D">
      <w:pPr>
        <w:pStyle w:val="a4"/>
        <w:numPr>
          <w:ilvl w:val="0"/>
          <w:numId w:val="1"/>
        </w:num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як засіб формування навичок переказу у дітей дошкільного віку із ЗНМ ІІІ рівня.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Консультативно-діагностична робота у попередженні та корекції відхилень у розвитку і поведінці дитини.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>Корекція проявів дисграфії у дітей старшого дошкільного віку із ТПМ.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Лінгводидактичні умови стимулювання мовленнєвої творчої діяльності дітей.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 і роль сім’ї у здійсненні корекційно-виховної роботи.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Навчання і виховання дітей з порушеннями  опорно-рухової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Навчання і виховання дітей з порушеннями зорової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 і виховання дітей з порушеннями слухової функції.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і виховання дітей із ЗПР.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Навчання і виховання дітей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з порушеннями інтелекту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>Навчання переказу дітей п’ятого року на основі використання методу моделювання.</w:t>
      </w:r>
    </w:p>
    <w:p w:rsidR="00427D6D" w:rsidRDefault="00427D6D">
      <w:pPr>
        <w:pStyle w:val="a4"/>
        <w:numPr>
          <w:ilvl w:val="0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ігрової діяльності розумово відсталих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корекційно-виховної роботи з дітьми, що мають порушення емоційно-вольової сфери.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Особистісно-комунікативні особливості дошкільників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командного методу в навчанні старших дошкільників розповідання.</w:t>
      </w:r>
    </w:p>
    <w:p w:rsidR="00427D6D" w:rsidRDefault="00427D6D" w:rsidP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</w:t>
      </w:r>
      <w:r w:rsidRPr="00427D6D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структурно-логічних схем </w:t>
      </w:r>
      <w:r>
        <w:rPr>
          <w:rFonts w:ascii="Times New Roman" w:hAnsi="Times New Roman" w:cs="Times New Roman"/>
          <w:sz w:val="28"/>
          <w:szCs w:val="28"/>
          <w:lang w:val="uk-UA"/>
        </w:rPr>
        <w:t>в процесі навчання розповідання старших дошкільників.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комунікативної діяльності дошкільників із ЗНМ ІІ рівня.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комунікативно-мовленнєвих навичок у дітей молодшого шкільного віку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конструктивної діяльності дошкільників із заїканням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навчання розповідання в молодшому дошкільному віці на основі використання наочності.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немовленнєвих порушень у дітей середнього дошкільного віку при дизартрії.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 психолого-педагогічної корекції важковиховуваності.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розвитку мовленнєвої творчості старших дошкільників у ігровій діяльності.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розвитку навичок спілкування у дошкільників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самооцінки дітей молодшого шкільного віку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самооцінки підлітків із заїканням.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формування передумов зв’язного мовлення в молодшому дошкільному віці.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Педагогічні умови використання наочності в корекційній роботі з дітьми дошкільного віку із фонетико-фонематичним недорозвитком мовлення.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Педагогічні умови використання наочності в корекційній роботі з дітьми дошкільного віку із загальним недорозвитком мовлення.</w:t>
      </w:r>
    </w:p>
    <w:p w:rsidR="00427D6D" w:rsidRDefault="00427D6D" w:rsidP="00427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Попередження дискалькулії у дітей старшого дошкільного віку із ТПМ.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>Попередження дислексій у дітей старшого дошкільного віку із ТПМ.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>Пропедевтика дисграфії у дітей старшого дошкільного віку із ТПМ.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Пропедевтика порушень звуковимови у дітей старшого дошкільного віку.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Профілактика та корекція порушень зору у дітей.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 xml:space="preserve">Прояви дисграфії та дислексії у дітей старшого дошкільного віку із ТПМ: ознаки та корекція.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Психолого-педагогічна корекція девіантної поведінки школярів.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D6D">
        <w:rPr>
          <w:rFonts w:ascii="Times New Roman" w:hAnsi="Times New Roman" w:cs="Times New Roman"/>
          <w:sz w:val="28"/>
          <w:szCs w:val="28"/>
          <w:lang w:val="uk-UA"/>
        </w:rPr>
        <w:t>Розвиток зв’язного мовлення старших дошкільників у процесі театралізованої діяльності.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образності мовлення дітей у процесі навчання розповідання за пейзажними картинами.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Розумове виховання дітей середнього дошкільного віку в дидактичній грі.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Розумове виховання дітей у творчій грі.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дидактичних ігор і вправ у розвитку мовлення дітей молодшого старшого дошкільного віку.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роботи з виховання звукової культури мовлення дітей в середній групі.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Соціокультурні основи навчання і виховання дітей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особливими освітніми потребами.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учасн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вітчизнян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освітньо-корекційних послуг. </w:t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Типи сімейного виховання та їх вплив на формування девіацій у дітей.</w:t>
      </w:r>
    </w:p>
    <w:p w:rsidR="00427D6D" w:rsidRPr="00427D6D" w:rsidRDefault="00427D6D" w:rsidP="00427D6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7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навичок переказу у дітей дошкільного віку із ЗНМ ІІІ рівня засобами народної української казки.</w:t>
      </w:r>
      <w:r w:rsidRPr="00427D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427D6D" w:rsidRDefault="00427D6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і методи формування граматичної правильності мовлення дошкільників.</w:t>
      </w:r>
    </w:p>
    <w:p w:rsidR="00427D6D" w:rsidRPr="00427D6D" w:rsidRDefault="00427D6D" w:rsidP="00427D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17403" w:rsidRPr="00427D6D" w:rsidRDefault="00B17403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7403" w:rsidRDefault="00B17403">
      <w:pPr>
        <w:pStyle w:val="a4"/>
        <w:ind w:left="157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9746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завідувача кафедри спеціальної освіти __________ Світлана КАРСКАНОВА</w:t>
      </w: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403" w:rsidRDefault="00B174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80" w:rsidRDefault="00974680">
      <w:pPr>
        <w:spacing w:line="240" w:lineRule="auto"/>
      </w:pPr>
      <w:r>
        <w:separator/>
      </w:r>
    </w:p>
  </w:endnote>
  <w:endnote w:type="continuationSeparator" w:id="0">
    <w:p w:rsidR="00974680" w:rsidRDefault="00974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80" w:rsidRDefault="00974680">
      <w:pPr>
        <w:spacing w:after="0"/>
      </w:pPr>
      <w:r>
        <w:separator/>
      </w:r>
    </w:p>
  </w:footnote>
  <w:footnote w:type="continuationSeparator" w:id="0">
    <w:p w:rsidR="00974680" w:rsidRDefault="00974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E4E"/>
    <w:multiLevelType w:val="multilevel"/>
    <w:tmpl w:val="33643E4E"/>
    <w:lvl w:ilvl="0">
      <w:start w:val="1"/>
      <w:numFmt w:val="decimal"/>
      <w:lvlText w:val="%1.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3"/>
    <w:rsid w:val="000608FF"/>
    <w:rsid w:val="00084274"/>
    <w:rsid w:val="001238BD"/>
    <w:rsid w:val="00193C74"/>
    <w:rsid w:val="001A5681"/>
    <w:rsid w:val="001E20A6"/>
    <w:rsid w:val="002819F1"/>
    <w:rsid w:val="003F6176"/>
    <w:rsid w:val="00427D6D"/>
    <w:rsid w:val="005031A5"/>
    <w:rsid w:val="005F5106"/>
    <w:rsid w:val="0069427D"/>
    <w:rsid w:val="006B4B47"/>
    <w:rsid w:val="009533DD"/>
    <w:rsid w:val="00965F7F"/>
    <w:rsid w:val="00974680"/>
    <w:rsid w:val="009951A8"/>
    <w:rsid w:val="009C3B5B"/>
    <w:rsid w:val="009F1A0E"/>
    <w:rsid w:val="00A5427B"/>
    <w:rsid w:val="00B17403"/>
    <w:rsid w:val="00B67AC3"/>
    <w:rsid w:val="00C31ED4"/>
    <w:rsid w:val="00C50D3D"/>
    <w:rsid w:val="00C82B06"/>
    <w:rsid w:val="00E749F1"/>
    <w:rsid w:val="00E8040C"/>
    <w:rsid w:val="00EA3C67"/>
    <w:rsid w:val="00EB2428"/>
    <w:rsid w:val="38A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BD3"/>
  <w15:docId w15:val="{977E0384-B8D5-46C2-BF38-10D5F7F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center"/>
    </w:pPr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718</Words>
  <Characters>4094</Characters>
  <Application>Microsoft Office Word</Application>
  <DocSecurity>0</DocSecurity>
  <Lines>34</Lines>
  <Paragraphs>9</Paragraphs>
  <ScaleCrop>false</ScaleCrop>
  <Company>diakov.net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vvvna</dc:creator>
  <cp:lastModifiedBy>RePack by Diakov</cp:lastModifiedBy>
  <cp:revision>13</cp:revision>
  <dcterms:created xsi:type="dcterms:W3CDTF">2022-10-20T13:55:00Z</dcterms:created>
  <dcterms:modified xsi:type="dcterms:W3CDTF">2024-09-12T13:00:00Z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9DA831B079FA472DB2E3C817DF3E6635_12</vt:lpwstr>
  </property>
</Properties>
</file>