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FE" w:rsidRPr="004427FE" w:rsidRDefault="004427FE" w:rsidP="004427F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427FE">
        <w:rPr>
          <w:rFonts w:ascii="Times New Roman" w:hAnsi="Times New Roman" w:cs="Times New Roman"/>
          <w:b/>
          <w:sz w:val="28"/>
          <w:lang w:val="uk-UA"/>
        </w:rPr>
        <w:t xml:space="preserve">Графік проведення відкритих занять </w:t>
      </w:r>
    </w:p>
    <w:p w:rsidR="005C0AFE" w:rsidRPr="004427FE" w:rsidRDefault="004427FE" w:rsidP="004427F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427FE">
        <w:rPr>
          <w:rFonts w:ascii="Times New Roman" w:hAnsi="Times New Roman" w:cs="Times New Roman"/>
          <w:b/>
          <w:sz w:val="28"/>
          <w:lang w:val="uk-UA"/>
        </w:rPr>
        <w:t>викладачів кафедри іноземних мов</w:t>
      </w:r>
    </w:p>
    <w:p w:rsidR="004427FE" w:rsidRDefault="004427FE" w:rsidP="004427FE">
      <w:pPr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427FE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727" w:type="dxa"/>
          </w:tcPr>
          <w:p w:rsidR="004427FE" w:rsidRPr="004427FE" w:rsidRDefault="004427FE" w:rsidP="004427F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427FE">
              <w:rPr>
                <w:rFonts w:ascii="Times New Roman" w:hAnsi="Times New Roman" w:cs="Times New Roman"/>
                <w:b/>
                <w:sz w:val="24"/>
                <w:lang w:val="uk-UA"/>
              </w:rPr>
              <w:t>ПІБ викладача</w:t>
            </w:r>
          </w:p>
        </w:tc>
        <w:tc>
          <w:tcPr>
            <w:tcW w:w="1914" w:type="dxa"/>
          </w:tcPr>
          <w:p w:rsidR="004427FE" w:rsidRPr="004427FE" w:rsidRDefault="004427FE" w:rsidP="004427F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427FE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проведення</w:t>
            </w:r>
          </w:p>
        </w:tc>
        <w:tc>
          <w:tcPr>
            <w:tcW w:w="1914" w:type="dxa"/>
          </w:tcPr>
          <w:p w:rsidR="004427FE" w:rsidRPr="004427FE" w:rsidRDefault="004427FE" w:rsidP="004427F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427FE">
              <w:rPr>
                <w:rFonts w:ascii="Times New Roman" w:hAnsi="Times New Roman" w:cs="Times New Roman"/>
                <w:b/>
                <w:sz w:val="24"/>
                <w:lang w:val="uk-UA"/>
              </w:rPr>
              <w:t>Факультет, група</w:t>
            </w:r>
          </w:p>
        </w:tc>
        <w:tc>
          <w:tcPr>
            <w:tcW w:w="1915" w:type="dxa"/>
          </w:tcPr>
          <w:p w:rsidR="004427FE" w:rsidRPr="004427FE" w:rsidRDefault="004427FE" w:rsidP="004427F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427FE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дисципліни</w:t>
            </w:r>
          </w:p>
        </w:tc>
      </w:tr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27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Дем’яненко Ольга Євгенівна</w:t>
            </w:r>
          </w:p>
        </w:tc>
        <w:tc>
          <w:tcPr>
            <w:tcW w:w="1914" w:type="dxa"/>
          </w:tcPr>
          <w:p w:rsidR="004427FE" w:rsidRDefault="002550C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 2019</w:t>
            </w:r>
          </w:p>
        </w:tc>
        <w:tc>
          <w:tcPr>
            <w:tcW w:w="1914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Факультет </w:t>
            </w:r>
            <w:r w:rsidR="00B530F6"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педагогіки та психології,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401</w:t>
            </w:r>
            <w:r w:rsidR="00B530F6">
              <w:rPr>
                <w:rFonts w:ascii="Times New Roman" w:hAnsi="Times New Roman" w:cs="Times New Roman"/>
                <w:sz w:val="24"/>
                <w:lang w:val="uk-UA"/>
              </w:rPr>
              <w:t xml:space="preserve"> група</w:t>
            </w:r>
          </w:p>
        </w:tc>
        <w:tc>
          <w:tcPr>
            <w:tcW w:w="1915" w:type="dxa"/>
          </w:tcPr>
          <w:p w:rsidR="004427FE" w:rsidRDefault="002550CE" w:rsidP="00B530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Теоретичний та практичний курс іноземної мови</w:t>
            </w:r>
          </w:p>
        </w:tc>
      </w:tr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27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Раковська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Марія Андріївна</w:t>
            </w:r>
          </w:p>
        </w:tc>
        <w:tc>
          <w:tcPr>
            <w:tcW w:w="1914" w:type="dxa"/>
          </w:tcPr>
          <w:p w:rsidR="004427FE" w:rsidRDefault="002550C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 2019</w:t>
            </w:r>
          </w:p>
        </w:tc>
        <w:tc>
          <w:tcPr>
            <w:tcW w:w="1914" w:type="dxa"/>
          </w:tcPr>
          <w:p w:rsidR="004427FE" w:rsidRDefault="002550CE" w:rsidP="00B530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Факультет педагогіки та психології, 257</w:t>
            </w:r>
            <w:r w:rsidR="00B530F6">
              <w:rPr>
                <w:rFonts w:ascii="Times New Roman" w:hAnsi="Times New Roman" w:cs="Times New Roman"/>
                <w:sz w:val="24"/>
                <w:lang w:val="uk-UA"/>
              </w:rPr>
              <w:t xml:space="preserve"> група</w:t>
            </w:r>
          </w:p>
        </w:tc>
        <w:tc>
          <w:tcPr>
            <w:tcW w:w="1915" w:type="dxa"/>
          </w:tcPr>
          <w:p w:rsidR="0043080E" w:rsidRDefault="0043080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Інозем</w:t>
            </w:r>
            <w:r w:rsidR="002550CE">
              <w:rPr>
                <w:rFonts w:ascii="Times New Roman" w:hAnsi="Times New Roman" w:cs="Times New Roman"/>
                <w:sz w:val="24"/>
                <w:lang w:val="uk-UA"/>
              </w:rPr>
              <w:t>на мова</w:t>
            </w:r>
          </w:p>
        </w:tc>
      </w:tr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27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Ружевич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Яна Ігорівна</w:t>
            </w:r>
          </w:p>
        </w:tc>
        <w:tc>
          <w:tcPr>
            <w:tcW w:w="1914" w:type="dxa"/>
          </w:tcPr>
          <w:p w:rsidR="004427FE" w:rsidRDefault="002550C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2020</w:t>
            </w:r>
          </w:p>
        </w:tc>
        <w:tc>
          <w:tcPr>
            <w:tcW w:w="1914" w:type="dxa"/>
          </w:tcPr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Факультет іноземної філології, 256 група</w:t>
            </w:r>
          </w:p>
        </w:tc>
        <w:tc>
          <w:tcPr>
            <w:tcW w:w="1915" w:type="dxa"/>
          </w:tcPr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Практичний курс другої іноземної мови</w:t>
            </w:r>
          </w:p>
        </w:tc>
      </w:tr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27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Майборода Римма Вадимівна</w:t>
            </w:r>
          </w:p>
        </w:tc>
        <w:tc>
          <w:tcPr>
            <w:tcW w:w="1914" w:type="dxa"/>
          </w:tcPr>
          <w:p w:rsidR="004427FE" w:rsidRDefault="002550C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 2020</w:t>
            </w:r>
          </w:p>
        </w:tc>
        <w:tc>
          <w:tcPr>
            <w:tcW w:w="1914" w:type="dxa"/>
          </w:tcPr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Історичний факультет, 214 група</w:t>
            </w:r>
          </w:p>
        </w:tc>
        <w:tc>
          <w:tcPr>
            <w:tcW w:w="1915" w:type="dxa"/>
          </w:tcPr>
          <w:p w:rsidR="0043080E" w:rsidRDefault="0043080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Іноземна мова</w:t>
            </w:r>
          </w:p>
        </w:tc>
      </w:tr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27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Айзікова Лідія Володимирівна</w:t>
            </w:r>
          </w:p>
        </w:tc>
        <w:tc>
          <w:tcPr>
            <w:tcW w:w="1914" w:type="dxa"/>
          </w:tcPr>
          <w:p w:rsidR="004427FE" w:rsidRDefault="002550C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 2019</w:t>
            </w:r>
          </w:p>
        </w:tc>
        <w:tc>
          <w:tcPr>
            <w:tcW w:w="1914" w:type="dxa"/>
          </w:tcPr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Механіко – математичний факультет, 462 група</w:t>
            </w:r>
          </w:p>
        </w:tc>
        <w:tc>
          <w:tcPr>
            <w:tcW w:w="1915" w:type="dxa"/>
          </w:tcPr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Технічний переклад за професійним спрямуванням</w:t>
            </w:r>
          </w:p>
        </w:tc>
      </w:tr>
      <w:tr w:rsidR="004427FE" w:rsidTr="004427FE">
        <w:tc>
          <w:tcPr>
            <w:tcW w:w="1101" w:type="dxa"/>
          </w:tcPr>
          <w:p w:rsidR="004427FE" w:rsidRPr="004427FE" w:rsidRDefault="004427FE" w:rsidP="004427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27" w:type="dxa"/>
          </w:tcPr>
          <w:p w:rsidR="004427FE" w:rsidRDefault="002550CE" w:rsidP="004308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Дар’я</w:t>
            </w:r>
            <w:r w:rsidR="0043080E">
              <w:rPr>
                <w:rFonts w:ascii="Times New Roman" w:hAnsi="Times New Roman" w:cs="Times New Roman"/>
                <w:sz w:val="24"/>
                <w:lang w:val="uk-UA"/>
              </w:rPr>
              <w:t xml:space="preserve"> Вікторівна</w:t>
            </w:r>
          </w:p>
        </w:tc>
        <w:tc>
          <w:tcPr>
            <w:tcW w:w="1914" w:type="dxa"/>
          </w:tcPr>
          <w:p w:rsidR="004427FE" w:rsidRDefault="002550C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 2020</w:t>
            </w:r>
          </w:p>
        </w:tc>
        <w:tc>
          <w:tcPr>
            <w:tcW w:w="1914" w:type="dxa"/>
          </w:tcPr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Факультет педагогіки та психології, 397 група</w:t>
            </w:r>
          </w:p>
        </w:tc>
        <w:tc>
          <w:tcPr>
            <w:tcW w:w="1915" w:type="dxa"/>
          </w:tcPr>
          <w:p w:rsidR="0043080E" w:rsidRDefault="0043080E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427FE" w:rsidRDefault="00B530F6" w:rsidP="004427F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Іноземна мова</w:t>
            </w:r>
          </w:p>
        </w:tc>
      </w:tr>
    </w:tbl>
    <w:p w:rsidR="004427FE" w:rsidRDefault="004427FE" w:rsidP="004427FE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510987" w:rsidRPr="004427FE" w:rsidRDefault="00510987" w:rsidP="0051098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Завідувач кафедри іноземних мов               _______________                   О. Є. Дем’яненко </w:t>
      </w:r>
    </w:p>
    <w:sectPr w:rsidR="00510987" w:rsidRPr="004427FE" w:rsidSect="005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A5"/>
    <w:multiLevelType w:val="hybridMultilevel"/>
    <w:tmpl w:val="F22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FE"/>
    <w:rsid w:val="002550CE"/>
    <w:rsid w:val="0043080E"/>
    <w:rsid w:val="004427FE"/>
    <w:rsid w:val="00510987"/>
    <w:rsid w:val="005C0AFE"/>
    <w:rsid w:val="009A2F0C"/>
    <w:rsid w:val="00B5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2019-09-09T11:38:00Z</dcterms:created>
  <dcterms:modified xsi:type="dcterms:W3CDTF">2019-09-09T13:13:00Z</dcterms:modified>
</cp:coreProperties>
</file>