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C8" w:rsidRDefault="00B462C8" w:rsidP="00B462C8">
      <w:pPr>
        <w:pStyle w:val="1"/>
        <w:spacing w:line="276" w:lineRule="auto"/>
        <w:rPr>
          <w:sz w:val="28"/>
          <w:szCs w:val="28"/>
        </w:rPr>
      </w:pPr>
      <w:r w:rsidRPr="00E21434">
        <w:rPr>
          <w:sz w:val="28"/>
          <w:szCs w:val="28"/>
        </w:rPr>
        <w:t xml:space="preserve">МИКОЛАЇВСЬКИЙ НАЦІОНАЛЬНИЙ УНІВЕРСИТЕТ </w:t>
      </w:r>
    </w:p>
    <w:p w:rsidR="00B462C8" w:rsidRDefault="00B462C8" w:rsidP="00B462C8">
      <w:pPr>
        <w:pStyle w:val="1"/>
        <w:spacing w:line="276" w:lineRule="auto"/>
        <w:rPr>
          <w:sz w:val="28"/>
          <w:szCs w:val="28"/>
        </w:rPr>
      </w:pPr>
      <w:r w:rsidRPr="00E21434">
        <w:rPr>
          <w:sz w:val="28"/>
          <w:szCs w:val="28"/>
        </w:rPr>
        <w:t>ІМЕНІ В.О. СУХОМЛИНСЬКОГО</w:t>
      </w:r>
    </w:p>
    <w:p w:rsidR="00B462C8" w:rsidRPr="00B462C8" w:rsidRDefault="00B462C8" w:rsidP="00B462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462C8">
        <w:rPr>
          <w:b/>
          <w:sz w:val="28"/>
          <w:szCs w:val="28"/>
          <w:lang w:val="uk-UA"/>
        </w:rPr>
        <w:t xml:space="preserve">ФІЛОЛОГІЧНИЙ ФАКУЛЬТЕТ </w:t>
      </w:r>
    </w:p>
    <w:p w:rsidR="00B462C8" w:rsidRPr="00217EEE" w:rsidRDefault="00B462C8" w:rsidP="00B462C8">
      <w:pPr>
        <w:spacing w:line="276" w:lineRule="auto"/>
        <w:jc w:val="center"/>
        <w:rPr>
          <w:b/>
          <w:sz w:val="28"/>
          <w:szCs w:val="28"/>
          <w:lang w:val="ru-UA"/>
        </w:rPr>
      </w:pPr>
      <w:r w:rsidRPr="00FB7759">
        <w:rPr>
          <w:b/>
          <w:sz w:val="28"/>
          <w:szCs w:val="28"/>
          <w:lang w:val="uk-UA"/>
        </w:rPr>
        <w:t xml:space="preserve">КАФЕДРА </w:t>
      </w:r>
      <w:r w:rsidR="00217EEE">
        <w:rPr>
          <w:b/>
          <w:sz w:val="28"/>
          <w:szCs w:val="28"/>
          <w:lang w:val="uk-UA"/>
        </w:rPr>
        <w:t>АНГЛІЙСЬКОЇ МОВИ ТА ЛІТЕРАТУРИ</w:t>
      </w:r>
    </w:p>
    <w:p w:rsidR="00B462C8" w:rsidRDefault="00B462C8" w:rsidP="00B462C8">
      <w:pPr>
        <w:pStyle w:val="1"/>
        <w:spacing w:line="360" w:lineRule="auto"/>
        <w:rPr>
          <w:sz w:val="28"/>
          <w:szCs w:val="28"/>
        </w:rPr>
      </w:pPr>
    </w:p>
    <w:p w:rsidR="00B462C8" w:rsidRDefault="00B462C8" w:rsidP="00B462C8">
      <w:pPr>
        <w:rPr>
          <w:lang w:val="uk-UA"/>
        </w:rPr>
      </w:pPr>
    </w:p>
    <w:p w:rsidR="00B462C8" w:rsidRDefault="00B462C8" w:rsidP="00B462C8">
      <w:pPr>
        <w:rPr>
          <w:lang w:val="uk-UA"/>
        </w:rPr>
      </w:pPr>
    </w:p>
    <w:p w:rsidR="00B462C8" w:rsidRDefault="00B462C8" w:rsidP="00B462C8">
      <w:pPr>
        <w:rPr>
          <w:lang w:val="uk-UA"/>
        </w:rPr>
      </w:pPr>
    </w:p>
    <w:p w:rsidR="00B462C8" w:rsidRDefault="00B462C8" w:rsidP="00B462C8">
      <w:pPr>
        <w:ind w:left="4820"/>
        <w:jc w:val="both"/>
        <w:rPr>
          <w:sz w:val="28"/>
          <w:szCs w:val="28"/>
          <w:lang w:val="uk-UA"/>
        </w:rPr>
      </w:pPr>
      <w:r w:rsidRPr="00180890"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 xml:space="preserve"> </w:t>
      </w:r>
      <w:r w:rsidRPr="00180890">
        <w:rPr>
          <w:sz w:val="28"/>
          <w:szCs w:val="28"/>
          <w:lang w:val="uk-UA"/>
        </w:rPr>
        <w:t>на засіданні вченої ради</w:t>
      </w:r>
      <w:r>
        <w:rPr>
          <w:sz w:val="28"/>
          <w:szCs w:val="28"/>
          <w:lang w:val="uk-UA"/>
        </w:rPr>
        <w:t xml:space="preserve"> </w:t>
      </w:r>
      <w:r w:rsidRPr="00180890">
        <w:rPr>
          <w:sz w:val="28"/>
          <w:szCs w:val="28"/>
          <w:lang w:val="uk-UA"/>
        </w:rPr>
        <w:t>факультету</w:t>
      </w:r>
      <w:r>
        <w:rPr>
          <w:sz w:val="28"/>
          <w:szCs w:val="28"/>
          <w:lang w:val="uk-UA"/>
        </w:rPr>
        <w:t xml:space="preserve"> </w:t>
      </w:r>
      <w:r w:rsidRPr="00180890">
        <w:rPr>
          <w:sz w:val="28"/>
          <w:szCs w:val="28"/>
          <w:lang w:val="uk-UA"/>
        </w:rPr>
        <w:t>прото</w:t>
      </w:r>
      <w:r>
        <w:rPr>
          <w:sz w:val="28"/>
          <w:szCs w:val="28"/>
          <w:lang w:val="uk-UA"/>
        </w:rPr>
        <w:t xml:space="preserve">кол №___ </w:t>
      </w:r>
    </w:p>
    <w:p w:rsidR="00B462C8" w:rsidRDefault="00B462C8" w:rsidP="00B462C8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 2021 року</w:t>
      </w:r>
    </w:p>
    <w:p w:rsidR="00B462C8" w:rsidRDefault="00B462C8" w:rsidP="00B462C8">
      <w:pPr>
        <w:jc w:val="right"/>
        <w:rPr>
          <w:sz w:val="28"/>
          <w:szCs w:val="28"/>
          <w:lang w:val="uk-UA"/>
        </w:rPr>
      </w:pPr>
    </w:p>
    <w:p w:rsidR="00B462C8" w:rsidRPr="006B61F3" w:rsidRDefault="00B462C8" w:rsidP="00B462C8">
      <w:pPr>
        <w:jc w:val="center"/>
        <w:rPr>
          <w:sz w:val="36"/>
          <w:szCs w:val="36"/>
          <w:lang w:val="uk-UA"/>
        </w:rPr>
      </w:pPr>
    </w:p>
    <w:p w:rsidR="00B462C8" w:rsidRDefault="00B462C8" w:rsidP="00B462C8">
      <w:pPr>
        <w:spacing w:line="360" w:lineRule="auto"/>
        <w:jc w:val="center"/>
        <w:rPr>
          <w:sz w:val="36"/>
          <w:szCs w:val="36"/>
          <w:lang w:val="uk-UA"/>
        </w:rPr>
      </w:pPr>
    </w:p>
    <w:p w:rsidR="00B462C8" w:rsidRDefault="00B462C8" w:rsidP="00B462C8">
      <w:pPr>
        <w:spacing w:line="360" w:lineRule="auto"/>
        <w:jc w:val="center"/>
        <w:rPr>
          <w:sz w:val="36"/>
          <w:szCs w:val="36"/>
          <w:lang w:val="uk-UA"/>
        </w:rPr>
      </w:pPr>
    </w:p>
    <w:p w:rsidR="00B462C8" w:rsidRDefault="00B462C8" w:rsidP="00B462C8">
      <w:pPr>
        <w:spacing w:line="360" w:lineRule="auto"/>
        <w:jc w:val="center"/>
        <w:rPr>
          <w:sz w:val="36"/>
          <w:szCs w:val="36"/>
          <w:lang w:val="uk-UA"/>
        </w:rPr>
      </w:pPr>
      <w:r w:rsidRPr="006B61F3">
        <w:rPr>
          <w:sz w:val="36"/>
          <w:szCs w:val="36"/>
          <w:lang w:val="uk-UA"/>
        </w:rPr>
        <w:t>ЗВІТ</w:t>
      </w:r>
      <w:r w:rsidRPr="00B462C8">
        <w:rPr>
          <w:sz w:val="36"/>
          <w:szCs w:val="36"/>
          <w:lang w:val="uk-UA"/>
        </w:rPr>
        <w:t xml:space="preserve"> </w:t>
      </w:r>
    </w:p>
    <w:p w:rsidR="00B462C8" w:rsidRPr="006B61F3" w:rsidRDefault="00B462C8" w:rsidP="00B462C8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</w:t>
      </w:r>
      <w:r w:rsidRPr="006B61F3">
        <w:rPr>
          <w:sz w:val="36"/>
          <w:szCs w:val="36"/>
          <w:lang w:val="uk-UA"/>
        </w:rPr>
        <w:t xml:space="preserve">авідувача кафедри </w:t>
      </w:r>
      <w:r w:rsidR="00217EEE">
        <w:rPr>
          <w:sz w:val="36"/>
          <w:szCs w:val="36"/>
          <w:lang w:val="uk-UA"/>
        </w:rPr>
        <w:t>англійської мови та літератури</w:t>
      </w:r>
      <w:r>
        <w:rPr>
          <w:sz w:val="36"/>
          <w:szCs w:val="36"/>
          <w:lang w:val="uk-UA"/>
        </w:rPr>
        <w:t xml:space="preserve"> М</w:t>
      </w:r>
      <w:r w:rsidR="00217EEE">
        <w:rPr>
          <w:sz w:val="36"/>
          <w:szCs w:val="36"/>
          <w:lang w:val="uk-UA"/>
        </w:rPr>
        <w:t>ироненко Тетяни Платонівни</w:t>
      </w:r>
    </w:p>
    <w:p w:rsidR="00B462C8" w:rsidRDefault="00B462C8" w:rsidP="00B462C8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 виконання умов контракту</w:t>
      </w:r>
      <w:r w:rsidRPr="00B462C8">
        <w:rPr>
          <w:sz w:val="36"/>
          <w:szCs w:val="36"/>
          <w:lang w:val="uk-UA"/>
        </w:rPr>
        <w:t xml:space="preserve"> </w:t>
      </w:r>
    </w:p>
    <w:p w:rsidR="00B462C8" w:rsidRDefault="00B462C8" w:rsidP="00B462C8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та роботу кафедри </w:t>
      </w:r>
    </w:p>
    <w:p w:rsidR="00B462C8" w:rsidRPr="006B61F3" w:rsidRDefault="00B462C8" w:rsidP="00B462C8">
      <w:pPr>
        <w:spacing w:line="360" w:lineRule="auto"/>
        <w:jc w:val="center"/>
        <w:rPr>
          <w:sz w:val="36"/>
          <w:szCs w:val="36"/>
          <w:lang w:val="uk-UA"/>
        </w:rPr>
      </w:pPr>
      <w:r w:rsidRPr="006B61F3">
        <w:rPr>
          <w:sz w:val="36"/>
          <w:szCs w:val="36"/>
          <w:lang w:val="uk-UA"/>
        </w:rPr>
        <w:t xml:space="preserve">за </w:t>
      </w:r>
      <w:r>
        <w:rPr>
          <w:sz w:val="36"/>
          <w:szCs w:val="36"/>
          <w:lang w:val="uk-UA"/>
        </w:rPr>
        <w:t>І семестр 2020-2021</w:t>
      </w:r>
      <w:r w:rsidRPr="006B61F3">
        <w:rPr>
          <w:sz w:val="36"/>
          <w:szCs w:val="36"/>
          <w:lang w:val="uk-UA"/>
        </w:rPr>
        <w:t xml:space="preserve"> н.</w:t>
      </w:r>
      <w:r>
        <w:rPr>
          <w:sz w:val="36"/>
          <w:szCs w:val="36"/>
          <w:lang w:val="uk-UA"/>
        </w:rPr>
        <w:t xml:space="preserve"> </w:t>
      </w:r>
      <w:r w:rsidRPr="006B61F3">
        <w:rPr>
          <w:sz w:val="36"/>
          <w:szCs w:val="36"/>
          <w:lang w:val="uk-UA"/>
        </w:rPr>
        <w:t xml:space="preserve">р. </w:t>
      </w:r>
    </w:p>
    <w:p w:rsidR="00B462C8" w:rsidRDefault="00B462C8" w:rsidP="00B462C8">
      <w:pPr>
        <w:pStyle w:val="1"/>
        <w:spacing w:line="360" w:lineRule="auto"/>
        <w:rPr>
          <w:sz w:val="28"/>
          <w:szCs w:val="28"/>
        </w:rPr>
      </w:pPr>
    </w:p>
    <w:p w:rsidR="00B462C8" w:rsidRPr="00970034" w:rsidRDefault="00B462C8" w:rsidP="00B462C8">
      <w:pPr>
        <w:rPr>
          <w:lang w:val="uk-UA"/>
        </w:rPr>
      </w:pPr>
    </w:p>
    <w:p w:rsidR="00B462C8" w:rsidRDefault="00B462C8" w:rsidP="00B462C8">
      <w:pPr>
        <w:pStyle w:val="1"/>
        <w:spacing w:line="360" w:lineRule="auto"/>
        <w:rPr>
          <w:sz w:val="28"/>
          <w:szCs w:val="28"/>
        </w:rPr>
      </w:pPr>
    </w:p>
    <w:p w:rsidR="00B462C8" w:rsidRDefault="00B462C8" w:rsidP="00B462C8">
      <w:pPr>
        <w:pStyle w:val="1"/>
        <w:spacing w:line="360" w:lineRule="auto"/>
        <w:rPr>
          <w:sz w:val="28"/>
          <w:szCs w:val="28"/>
        </w:rPr>
      </w:pPr>
    </w:p>
    <w:p w:rsidR="00B462C8" w:rsidRDefault="00B462C8" w:rsidP="00B462C8">
      <w:pPr>
        <w:pStyle w:val="1"/>
        <w:spacing w:line="360" w:lineRule="auto"/>
        <w:rPr>
          <w:sz w:val="28"/>
          <w:szCs w:val="28"/>
        </w:rPr>
      </w:pPr>
    </w:p>
    <w:p w:rsidR="00B462C8" w:rsidRDefault="00B462C8" w:rsidP="00B462C8">
      <w:pPr>
        <w:pStyle w:val="1"/>
        <w:spacing w:line="360" w:lineRule="auto"/>
        <w:rPr>
          <w:sz w:val="28"/>
          <w:szCs w:val="28"/>
        </w:rPr>
      </w:pPr>
    </w:p>
    <w:p w:rsidR="00B462C8" w:rsidRDefault="00B462C8" w:rsidP="00B462C8">
      <w:pPr>
        <w:rPr>
          <w:lang w:val="uk-UA"/>
        </w:rPr>
      </w:pPr>
    </w:p>
    <w:p w:rsidR="00B462C8" w:rsidRDefault="00B462C8" w:rsidP="00B462C8">
      <w:pPr>
        <w:rPr>
          <w:lang w:val="uk-UA"/>
        </w:rPr>
      </w:pPr>
    </w:p>
    <w:p w:rsidR="00B462C8" w:rsidRDefault="00B462C8" w:rsidP="00B462C8">
      <w:pPr>
        <w:rPr>
          <w:lang w:val="uk-UA"/>
        </w:rPr>
      </w:pPr>
    </w:p>
    <w:p w:rsidR="00B462C8" w:rsidRDefault="00B462C8" w:rsidP="00B462C8">
      <w:pPr>
        <w:rPr>
          <w:lang w:val="uk-UA"/>
        </w:rPr>
      </w:pPr>
    </w:p>
    <w:p w:rsidR="00B462C8" w:rsidRDefault="00B462C8" w:rsidP="00B462C8">
      <w:pPr>
        <w:rPr>
          <w:lang w:val="uk-UA"/>
        </w:rPr>
      </w:pPr>
    </w:p>
    <w:p w:rsidR="00B462C8" w:rsidRPr="00B462C8" w:rsidRDefault="00B462C8" w:rsidP="00B462C8">
      <w:pPr>
        <w:rPr>
          <w:lang w:val="uk-UA"/>
        </w:rPr>
      </w:pPr>
    </w:p>
    <w:p w:rsidR="00B462C8" w:rsidRDefault="00B462C8" w:rsidP="00B462C8">
      <w:pPr>
        <w:rPr>
          <w:lang w:val="uk-UA"/>
        </w:rPr>
      </w:pPr>
    </w:p>
    <w:p w:rsidR="00B462C8" w:rsidRDefault="00B462C8" w:rsidP="00B462C8">
      <w:pPr>
        <w:jc w:val="center"/>
        <w:rPr>
          <w:sz w:val="28"/>
          <w:lang w:val="uk-UA"/>
        </w:rPr>
      </w:pPr>
      <w:r w:rsidRPr="007F4EC8">
        <w:rPr>
          <w:sz w:val="28"/>
          <w:lang w:val="uk-UA"/>
        </w:rPr>
        <w:t>Миколаїв 20</w:t>
      </w:r>
      <w:r>
        <w:rPr>
          <w:sz w:val="28"/>
          <w:lang w:val="uk-UA"/>
        </w:rPr>
        <w:t>21</w:t>
      </w:r>
    </w:p>
    <w:p w:rsidR="00B462C8" w:rsidRPr="00FB7759" w:rsidRDefault="00B462C8" w:rsidP="00B462C8">
      <w:pPr>
        <w:ind w:firstLine="708"/>
        <w:jc w:val="both"/>
        <w:rPr>
          <w:sz w:val="28"/>
          <w:lang w:val="uk-UA"/>
        </w:rPr>
      </w:pPr>
      <w:proofErr w:type="spellStart"/>
      <w:r w:rsidRPr="00FB7759">
        <w:rPr>
          <w:sz w:val="28"/>
          <w:szCs w:val="28"/>
        </w:rPr>
        <w:lastRenderedPageBreak/>
        <w:t>Виконання</w:t>
      </w:r>
      <w:proofErr w:type="spellEnd"/>
      <w:r w:rsidRPr="00FB7759">
        <w:rPr>
          <w:sz w:val="28"/>
          <w:szCs w:val="28"/>
        </w:rPr>
        <w:t xml:space="preserve"> умов контракту </w:t>
      </w:r>
      <w:proofErr w:type="spellStart"/>
      <w:r w:rsidRPr="00FB7759">
        <w:rPr>
          <w:sz w:val="28"/>
          <w:szCs w:val="28"/>
        </w:rPr>
        <w:t>здійснювалось</w:t>
      </w:r>
      <w:proofErr w:type="spellEnd"/>
      <w:r w:rsidRPr="00FB7759">
        <w:rPr>
          <w:sz w:val="28"/>
          <w:szCs w:val="28"/>
        </w:rPr>
        <w:t xml:space="preserve"> у </w:t>
      </w:r>
      <w:proofErr w:type="spellStart"/>
      <w:r w:rsidRPr="00FB7759">
        <w:rPr>
          <w:sz w:val="28"/>
          <w:szCs w:val="28"/>
        </w:rPr>
        <w:t>період</w:t>
      </w:r>
      <w:proofErr w:type="spellEnd"/>
      <w:r w:rsidRPr="00FB77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семестру </w:t>
      </w:r>
      <w:r w:rsidRPr="00FB7759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FB7759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21</w:t>
      </w:r>
      <w:r w:rsidRPr="00FB7759">
        <w:rPr>
          <w:sz w:val="28"/>
          <w:szCs w:val="28"/>
        </w:rPr>
        <w:t xml:space="preserve"> н. р.  </w:t>
      </w:r>
      <w:proofErr w:type="spellStart"/>
      <w:r w:rsidRPr="00FB7759">
        <w:rPr>
          <w:sz w:val="28"/>
          <w:szCs w:val="28"/>
        </w:rPr>
        <w:t>відповідно</w:t>
      </w:r>
      <w:proofErr w:type="spellEnd"/>
      <w:r w:rsidRPr="00FB7759">
        <w:rPr>
          <w:sz w:val="28"/>
          <w:szCs w:val="28"/>
        </w:rPr>
        <w:t xml:space="preserve"> до </w:t>
      </w:r>
      <w:proofErr w:type="spellStart"/>
      <w:r w:rsidRPr="00C1181C">
        <w:rPr>
          <w:sz w:val="28"/>
          <w:szCs w:val="28"/>
        </w:rPr>
        <w:t>наказів</w:t>
      </w:r>
      <w:proofErr w:type="spellEnd"/>
      <w:r w:rsidRPr="00C1181C">
        <w:rPr>
          <w:sz w:val="28"/>
          <w:szCs w:val="28"/>
        </w:rPr>
        <w:t xml:space="preserve"> МОН </w:t>
      </w:r>
      <w:proofErr w:type="spellStart"/>
      <w:r w:rsidRPr="00C1181C">
        <w:rPr>
          <w:sz w:val="28"/>
          <w:szCs w:val="28"/>
        </w:rPr>
        <w:t>України</w:t>
      </w:r>
      <w:proofErr w:type="spellEnd"/>
      <w:r w:rsidRPr="00C1181C">
        <w:rPr>
          <w:sz w:val="28"/>
          <w:szCs w:val="28"/>
        </w:rPr>
        <w:t xml:space="preserve">, постанов </w:t>
      </w:r>
      <w:proofErr w:type="spellStart"/>
      <w:r w:rsidRPr="00C1181C">
        <w:rPr>
          <w:sz w:val="28"/>
          <w:szCs w:val="28"/>
        </w:rPr>
        <w:t>Кабінету</w:t>
      </w:r>
      <w:proofErr w:type="spellEnd"/>
      <w:r w:rsidRPr="00C1181C">
        <w:rPr>
          <w:sz w:val="28"/>
          <w:szCs w:val="28"/>
        </w:rPr>
        <w:t xml:space="preserve"> </w:t>
      </w:r>
      <w:proofErr w:type="spellStart"/>
      <w:r w:rsidRPr="00C1181C">
        <w:rPr>
          <w:sz w:val="28"/>
          <w:szCs w:val="28"/>
        </w:rPr>
        <w:t>Міністрів</w:t>
      </w:r>
      <w:proofErr w:type="spellEnd"/>
      <w:r w:rsidRPr="00C1181C">
        <w:rPr>
          <w:sz w:val="28"/>
          <w:szCs w:val="28"/>
        </w:rPr>
        <w:t xml:space="preserve"> України, законів України, рішень конференцій трудового колективу, Статуту, колективного договору </w:t>
      </w:r>
      <w:proofErr w:type="spellStart"/>
      <w:r w:rsidRPr="00C1181C">
        <w:rPr>
          <w:sz w:val="28"/>
          <w:szCs w:val="28"/>
        </w:rPr>
        <w:t>університету</w:t>
      </w:r>
      <w:proofErr w:type="spellEnd"/>
      <w:r w:rsidRPr="00C1181C">
        <w:rPr>
          <w:sz w:val="28"/>
          <w:szCs w:val="28"/>
        </w:rPr>
        <w:t xml:space="preserve"> та </w:t>
      </w:r>
      <w:proofErr w:type="spellStart"/>
      <w:r w:rsidRPr="00C1181C">
        <w:rPr>
          <w:sz w:val="28"/>
          <w:szCs w:val="28"/>
        </w:rPr>
        <w:t>наказів</w:t>
      </w:r>
      <w:proofErr w:type="spellEnd"/>
      <w:r w:rsidRPr="00C1181C">
        <w:rPr>
          <w:sz w:val="28"/>
          <w:szCs w:val="28"/>
        </w:rPr>
        <w:t xml:space="preserve">, </w:t>
      </w:r>
      <w:proofErr w:type="spellStart"/>
      <w:r w:rsidRPr="00C1181C">
        <w:rPr>
          <w:sz w:val="28"/>
          <w:szCs w:val="28"/>
        </w:rPr>
        <w:t>розпоряджень</w:t>
      </w:r>
      <w:proofErr w:type="spellEnd"/>
      <w:r w:rsidRPr="00C1181C">
        <w:rPr>
          <w:sz w:val="28"/>
          <w:szCs w:val="28"/>
        </w:rPr>
        <w:t xml:space="preserve"> </w:t>
      </w:r>
      <w:proofErr w:type="spellStart"/>
      <w:r w:rsidRPr="00C1181C">
        <w:rPr>
          <w:sz w:val="28"/>
          <w:szCs w:val="28"/>
        </w:rPr>
        <w:t>університету</w:t>
      </w:r>
      <w:proofErr w:type="spellEnd"/>
      <w:r w:rsidRPr="00C1181C">
        <w:rPr>
          <w:sz w:val="28"/>
          <w:szCs w:val="28"/>
        </w:rPr>
        <w:t>.</w:t>
      </w:r>
    </w:p>
    <w:p w:rsidR="00B462C8" w:rsidRPr="000717AE" w:rsidRDefault="00B462C8" w:rsidP="00B462C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717AE">
        <w:rPr>
          <w:sz w:val="28"/>
          <w:szCs w:val="28"/>
          <w:lang w:val="uk-UA"/>
        </w:rPr>
        <w:t xml:space="preserve">На період чинності цього контракту </w:t>
      </w:r>
      <w:r w:rsidR="00F32177">
        <w:rPr>
          <w:sz w:val="28"/>
          <w:szCs w:val="28"/>
          <w:lang w:val="uk-UA"/>
        </w:rPr>
        <w:t>Мироненко Т.П.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717AE">
        <w:rPr>
          <w:sz w:val="28"/>
          <w:szCs w:val="28"/>
        </w:rPr>
        <w:t>забезпеч</w:t>
      </w:r>
      <w:r>
        <w:rPr>
          <w:sz w:val="28"/>
          <w:szCs w:val="28"/>
          <w:lang w:val="uk-UA"/>
        </w:rPr>
        <w:t>ує</w:t>
      </w:r>
      <w:proofErr w:type="spellEnd"/>
      <w:r w:rsidRPr="000717AE">
        <w:rPr>
          <w:sz w:val="28"/>
          <w:szCs w:val="28"/>
        </w:rPr>
        <w:t xml:space="preserve"> (</w:t>
      </w:r>
      <w:proofErr w:type="spellStart"/>
      <w:r w:rsidRPr="000717AE">
        <w:rPr>
          <w:sz w:val="28"/>
          <w:szCs w:val="28"/>
        </w:rPr>
        <w:t>особисто</w:t>
      </w:r>
      <w:proofErr w:type="spellEnd"/>
      <w:r w:rsidRPr="000717AE">
        <w:rPr>
          <w:sz w:val="28"/>
          <w:szCs w:val="28"/>
        </w:rPr>
        <w:t xml:space="preserve"> і членами </w:t>
      </w:r>
      <w:proofErr w:type="spellStart"/>
      <w:r w:rsidRPr="000717AE">
        <w:rPr>
          <w:sz w:val="28"/>
          <w:szCs w:val="28"/>
        </w:rPr>
        <w:t>кафедри</w:t>
      </w:r>
      <w:proofErr w:type="spellEnd"/>
      <w:r w:rsidRPr="000717AE">
        <w:rPr>
          <w:sz w:val="28"/>
          <w:szCs w:val="28"/>
        </w:rPr>
        <w:t>):</w:t>
      </w:r>
    </w:p>
    <w:p w:rsidR="00B462C8" w:rsidRPr="00F32177" w:rsidRDefault="00B462C8" w:rsidP="00B462C8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F32177">
        <w:rPr>
          <w:sz w:val="28"/>
          <w:szCs w:val="28"/>
        </w:rPr>
        <w:t xml:space="preserve">1. Виконання посадових обов’язків, </w:t>
      </w:r>
    </w:p>
    <w:p w:rsidR="00B462C8" w:rsidRDefault="00B462C8" w:rsidP="00B462C8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41E47">
        <w:rPr>
          <w:sz w:val="28"/>
          <w:szCs w:val="28"/>
        </w:rPr>
        <w:t xml:space="preserve">Належний рівень викладання </w:t>
      </w:r>
      <w:r>
        <w:rPr>
          <w:sz w:val="28"/>
          <w:szCs w:val="28"/>
        </w:rPr>
        <w:t>дисциплін, закріплених за кафедрою</w:t>
      </w:r>
      <w:r w:rsidRPr="00241E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r w:rsidRPr="00241E47">
        <w:rPr>
          <w:sz w:val="28"/>
          <w:szCs w:val="28"/>
        </w:rPr>
        <w:t xml:space="preserve">відповідає державному стандарту якості освіти </w:t>
      </w:r>
      <w:r>
        <w:rPr>
          <w:sz w:val="28"/>
          <w:szCs w:val="28"/>
        </w:rPr>
        <w:t>з підготовки</w:t>
      </w:r>
      <w:r w:rsidRPr="00241E47">
        <w:rPr>
          <w:sz w:val="28"/>
          <w:szCs w:val="28"/>
        </w:rPr>
        <w:t xml:space="preserve"> фахівців відповідного о</w:t>
      </w:r>
      <w:r>
        <w:rPr>
          <w:sz w:val="28"/>
          <w:szCs w:val="28"/>
        </w:rPr>
        <w:t>світньо</w:t>
      </w:r>
      <w:r w:rsidR="001C0986">
        <w:rPr>
          <w:sz w:val="28"/>
          <w:szCs w:val="28"/>
        </w:rPr>
        <w:t>го</w:t>
      </w:r>
      <w:r>
        <w:rPr>
          <w:sz w:val="28"/>
          <w:szCs w:val="28"/>
        </w:rPr>
        <w:t xml:space="preserve"> рівня відповідно до наказу про закріплення дисциплін за кафедрою.</w:t>
      </w:r>
    </w:p>
    <w:p w:rsidR="00B462C8" w:rsidRDefault="00B462C8" w:rsidP="00B46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41E47">
        <w:rPr>
          <w:sz w:val="28"/>
          <w:szCs w:val="28"/>
          <w:lang w:val="uk-UA"/>
        </w:rPr>
        <w:t xml:space="preserve">Підготовку та </w:t>
      </w:r>
      <w:r>
        <w:rPr>
          <w:sz w:val="28"/>
          <w:szCs w:val="28"/>
          <w:lang w:val="uk-UA"/>
        </w:rPr>
        <w:t xml:space="preserve">використання навчально-методичних комплексів із дисциплін, закріплених за кафедрою </w:t>
      </w:r>
      <w:r w:rsidRPr="00D14747">
        <w:rPr>
          <w:i/>
          <w:sz w:val="28"/>
          <w:szCs w:val="28"/>
          <w:lang w:val="uk-UA"/>
        </w:rPr>
        <w:t>(перелік навчально-методичних комплексів</w:t>
      </w:r>
      <w:r>
        <w:rPr>
          <w:i/>
          <w:sz w:val="28"/>
          <w:szCs w:val="28"/>
          <w:lang w:val="uk-UA"/>
        </w:rPr>
        <w:t xml:space="preserve"> та виконавців</w:t>
      </w:r>
      <w:r w:rsidRPr="00D14747">
        <w:rPr>
          <w:i/>
          <w:sz w:val="28"/>
          <w:szCs w:val="28"/>
          <w:lang w:val="uk-UA"/>
        </w:rPr>
        <w:t>):</w:t>
      </w:r>
      <w:r>
        <w:rPr>
          <w:sz w:val="28"/>
          <w:szCs w:val="28"/>
          <w:lang w:val="uk-UA"/>
        </w:rPr>
        <w:t xml:space="preserve"> </w:t>
      </w:r>
    </w:p>
    <w:p w:rsidR="001C0986" w:rsidRPr="0063241E" w:rsidRDefault="001C0986" w:rsidP="001C0986">
      <w:pPr>
        <w:ind w:firstLine="720"/>
        <w:jc w:val="center"/>
        <w:rPr>
          <w:b/>
          <w:i/>
          <w:lang w:val="uk-UA"/>
        </w:rPr>
      </w:pPr>
      <w:r w:rsidRPr="0063241E">
        <w:rPr>
          <w:b/>
          <w:i/>
          <w:lang w:val="uk-UA"/>
        </w:rPr>
        <w:t xml:space="preserve">Денна та заочна форми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486"/>
        <w:gridCol w:w="876"/>
        <w:gridCol w:w="3943"/>
        <w:gridCol w:w="1843"/>
        <w:gridCol w:w="6"/>
      </w:tblGrid>
      <w:tr w:rsidR="001C0986" w:rsidRPr="0063241E" w:rsidTr="00F15967">
        <w:trPr>
          <w:gridAfter w:val="1"/>
          <w:wAfter w:w="6" w:type="dxa"/>
          <w:trHeight w:val="720"/>
        </w:trPr>
        <w:tc>
          <w:tcPr>
            <w:tcW w:w="628" w:type="dxa"/>
            <w:vAlign w:val="center"/>
          </w:tcPr>
          <w:p w:rsidR="001C0986" w:rsidRPr="0063241E" w:rsidRDefault="001C0986" w:rsidP="001C0986">
            <w:pPr>
              <w:jc w:val="center"/>
              <w:rPr>
                <w:lang w:val="uk-UA"/>
              </w:rPr>
            </w:pPr>
            <w:r w:rsidRPr="0063241E">
              <w:rPr>
                <w:lang w:val="uk-UA"/>
              </w:rPr>
              <w:t>№ з/п</w:t>
            </w:r>
          </w:p>
        </w:tc>
        <w:tc>
          <w:tcPr>
            <w:tcW w:w="2486" w:type="dxa"/>
            <w:vAlign w:val="center"/>
          </w:tcPr>
          <w:p w:rsidR="001C0986" w:rsidRPr="0063241E" w:rsidRDefault="001C0986" w:rsidP="001C0986">
            <w:pPr>
              <w:jc w:val="center"/>
              <w:rPr>
                <w:lang w:val="uk-UA"/>
              </w:rPr>
            </w:pPr>
            <w:r w:rsidRPr="0063241E">
              <w:rPr>
                <w:lang w:val="uk-UA"/>
              </w:rPr>
              <w:t>Назва дисципліни</w:t>
            </w:r>
          </w:p>
        </w:tc>
        <w:tc>
          <w:tcPr>
            <w:tcW w:w="876" w:type="dxa"/>
            <w:vAlign w:val="center"/>
          </w:tcPr>
          <w:p w:rsidR="001C0986" w:rsidRPr="0063241E" w:rsidRDefault="001C0986" w:rsidP="001C0986">
            <w:pPr>
              <w:jc w:val="center"/>
              <w:rPr>
                <w:lang w:val="uk-UA"/>
              </w:rPr>
            </w:pPr>
            <w:r w:rsidRPr="0063241E">
              <w:rPr>
                <w:lang w:val="uk-UA"/>
              </w:rPr>
              <w:t>Курс</w:t>
            </w:r>
          </w:p>
        </w:tc>
        <w:tc>
          <w:tcPr>
            <w:tcW w:w="3943" w:type="dxa"/>
            <w:vAlign w:val="center"/>
          </w:tcPr>
          <w:p w:rsidR="001C0986" w:rsidRPr="0063241E" w:rsidRDefault="001C0986" w:rsidP="001C0986">
            <w:pPr>
              <w:jc w:val="center"/>
              <w:rPr>
                <w:lang w:val="uk-UA"/>
              </w:rPr>
            </w:pPr>
            <w:r w:rsidRPr="0063241E">
              <w:rPr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843" w:type="dxa"/>
          </w:tcPr>
          <w:p w:rsidR="001C0986" w:rsidRPr="0063241E" w:rsidRDefault="001C0986" w:rsidP="001C0986">
            <w:pPr>
              <w:jc w:val="center"/>
              <w:rPr>
                <w:lang w:val="uk-UA"/>
              </w:rPr>
            </w:pPr>
            <w:r w:rsidRPr="0063241E">
              <w:rPr>
                <w:lang w:val="uk-UA"/>
              </w:rPr>
              <w:t>Прізвище викладача</w:t>
            </w:r>
          </w:p>
        </w:tc>
      </w:tr>
      <w:tr w:rsidR="001C0986" w:rsidRPr="0063241E" w:rsidTr="001C0986">
        <w:trPr>
          <w:trHeight w:val="461"/>
        </w:trPr>
        <w:tc>
          <w:tcPr>
            <w:tcW w:w="9782" w:type="dxa"/>
            <w:gridSpan w:val="6"/>
            <w:vAlign w:val="center"/>
          </w:tcPr>
          <w:p w:rsidR="001C0986" w:rsidRPr="0063241E" w:rsidRDefault="001C0986" w:rsidP="001C0986">
            <w:pPr>
              <w:jc w:val="center"/>
              <w:rPr>
                <w:b/>
                <w:lang w:val="uk-UA"/>
              </w:rPr>
            </w:pPr>
            <w:r w:rsidRPr="0063241E">
              <w:rPr>
                <w:b/>
                <w:lang w:val="uk-UA"/>
              </w:rPr>
              <w:t>СТУПІНЬ БАКАЛАВРА</w:t>
            </w:r>
          </w:p>
        </w:tc>
      </w:tr>
      <w:tr w:rsidR="001C0986" w:rsidRPr="0077415A" w:rsidTr="00F15967">
        <w:trPr>
          <w:gridAfter w:val="1"/>
          <w:wAfter w:w="6" w:type="dxa"/>
          <w:trHeight w:val="1753"/>
        </w:trPr>
        <w:tc>
          <w:tcPr>
            <w:tcW w:w="628" w:type="dxa"/>
            <w:vAlign w:val="center"/>
          </w:tcPr>
          <w:p w:rsidR="001C0986" w:rsidRPr="0063241E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B80F90" w:rsidRDefault="0030210A" w:rsidP="001C0986">
            <w:pPr>
              <w:rPr>
                <w:lang w:val="uk-UA"/>
              </w:rPr>
            </w:pPr>
            <w:r>
              <w:rPr>
                <w:lang w:val="uk-UA"/>
              </w:rPr>
              <w:t xml:space="preserve">Аудіювання англомовного тексту </w:t>
            </w:r>
          </w:p>
        </w:tc>
        <w:tc>
          <w:tcPr>
            <w:tcW w:w="876" w:type="dxa"/>
            <w:vAlign w:val="center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</w:p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1</w:t>
            </w:r>
          </w:p>
          <w:p w:rsidR="001C0986" w:rsidRPr="0077415A" w:rsidRDefault="001C0986" w:rsidP="001C0986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1C0986" w:rsidRPr="008179C1" w:rsidRDefault="001C0986" w:rsidP="001C0986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1C0986" w:rsidP="001C0986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77415A" w:rsidRDefault="0030210A" w:rsidP="001C0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Рудичик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1C0986" w:rsidRPr="0077415A" w:rsidTr="00F15967">
        <w:trPr>
          <w:gridAfter w:val="1"/>
          <w:wAfter w:w="6" w:type="dxa"/>
          <w:trHeight w:val="1123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B80F90" w:rsidRDefault="0030210A" w:rsidP="001C0986">
            <w:pPr>
              <w:rPr>
                <w:lang w:val="uk-UA"/>
              </w:rPr>
            </w:pPr>
            <w:r>
              <w:rPr>
                <w:lang w:val="uk-UA"/>
              </w:rPr>
              <w:t xml:space="preserve">Граматичні категорії та практична граматика англійської мови </w:t>
            </w:r>
          </w:p>
        </w:tc>
        <w:tc>
          <w:tcPr>
            <w:tcW w:w="876" w:type="dxa"/>
            <w:vAlign w:val="center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1</w:t>
            </w:r>
            <w:r w:rsidR="0030210A">
              <w:rPr>
                <w:lang w:val="uk-UA"/>
              </w:rPr>
              <w:t>,2</w:t>
            </w:r>
          </w:p>
        </w:tc>
        <w:tc>
          <w:tcPr>
            <w:tcW w:w="3943" w:type="dxa"/>
          </w:tcPr>
          <w:p w:rsidR="001C0986" w:rsidRPr="008179C1" w:rsidRDefault="001C0986" w:rsidP="001C0986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1C0986" w:rsidP="001C0986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77415A" w:rsidRDefault="00DB56C3" w:rsidP="001C0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1C0986" w:rsidRPr="0077415A" w:rsidTr="00F15967">
        <w:trPr>
          <w:gridAfter w:val="1"/>
          <w:wAfter w:w="6" w:type="dxa"/>
          <w:trHeight w:val="1104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B80F90" w:rsidRDefault="001C0986" w:rsidP="00141D71">
            <w:pPr>
              <w:rPr>
                <w:lang w:val="uk-UA"/>
              </w:rPr>
            </w:pPr>
            <w:r w:rsidRPr="00B80F90">
              <w:rPr>
                <w:lang w:val="uk-UA"/>
              </w:rPr>
              <w:t xml:space="preserve">Практичний курс </w:t>
            </w:r>
            <w:r w:rsidR="00141D71">
              <w:rPr>
                <w:lang w:val="uk-UA"/>
              </w:rPr>
              <w:t>англійської</w:t>
            </w:r>
            <w:r w:rsidRPr="00B80F90">
              <w:rPr>
                <w:lang w:val="uk-UA"/>
              </w:rPr>
              <w:t xml:space="preserve"> мови</w:t>
            </w:r>
          </w:p>
        </w:tc>
        <w:tc>
          <w:tcPr>
            <w:tcW w:w="876" w:type="dxa"/>
            <w:vAlign w:val="center"/>
          </w:tcPr>
          <w:p w:rsidR="001C0986" w:rsidRPr="0077415A" w:rsidRDefault="0065010D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</w:t>
            </w:r>
            <w:r w:rsidR="001C0986">
              <w:rPr>
                <w:lang w:val="uk-UA"/>
              </w:rPr>
              <w:t>3</w:t>
            </w:r>
            <w:r>
              <w:rPr>
                <w:lang w:val="uk-UA"/>
              </w:rPr>
              <w:t>,4</w:t>
            </w:r>
          </w:p>
        </w:tc>
        <w:tc>
          <w:tcPr>
            <w:tcW w:w="3943" w:type="dxa"/>
          </w:tcPr>
          <w:p w:rsidR="00E44554" w:rsidRPr="008179C1" w:rsidRDefault="00E44554" w:rsidP="00E44554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E44554" w:rsidP="00E44554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77415A" w:rsidRDefault="00E44554" w:rsidP="001C0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Нікіфорчук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1C0986" w:rsidRPr="0077415A" w:rsidTr="00F15967">
        <w:trPr>
          <w:gridAfter w:val="1"/>
          <w:wAfter w:w="6" w:type="dxa"/>
          <w:trHeight w:val="1104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77415A" w:rsidRDefault="00902AEE" w:rsidP="001C0986">
            <w:pPr>
              <w:rPr>
                <w:lang w:val="uk-UA"/>
              </w:rPr>
            </w:pPr>
            <w:r w:rsidRPr="00902AEE">
              <w:rPr>
                <w:lang w:val="uk-UA"/>
              </w:rPr>
              <w:t>Література країни, мова якої вивчається</w:t>
            </w:r>
          </w:p>
        </w:tc>
        <w:tc>
          <w:tcPr>
            <w:tcW w:w="876" w:type="dxa"/>
            <w:vAlign w:val="center"/>
          </w:tcPr>
          <w:p w:rsidR="001C0986" w:rsidRPr="005C3FE4" w:rsidRDefault="001C0986" w:rsidP="001C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43" w:type="dxa"/>
          </w:tcPr>
          <w:p w:rsidR="00902AEE" w:rsidRPr="008179C1" w:rsidRDefault="00902AEE" w:rsidP="00902AEE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902AEE" w:rsidP="00902AEE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77415A" w:rsidRDefault="00902AEE" w:rsidP="001C0986">
            <w:pPr>
              <w:rPr>
                <w:lang w:val="uk-UA"/>
              </w:rPr>
            </w:pPr>
            <w:r>
              <w:rPr>
                <w:lang w:val="uk-UA"/>
              </w:rPr>
              <w:t>Мироненко Т.П.</w:t>
            </w:r>
          </w:p>
        </w:tc>
      </w:tr>
      <w:tr w:rsidR="001C0986" w:rsidRPr="0077415A" w:rsidTr="00F15967">
        <w:trPr>
          <w:gridAfter w:val="1"/>
          <w:wAfter w:w="6" w:type="dxa"/>
          <w:trHeight w:val="1104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77415A" w:rsidRDefault="009A3CB5" w:rsidP="001C0986">
            <w:pPr>
              <w:rPr>
                <w:lang w:val="uk-UA"/>
              </w:rPr>
            </w:pPr>
            <w:r w:rsidRPr="009A3CB5">
              <w:rPr>
                <w:lang w:val="uk-UA"/>
              </w:rPr>
              <w:t>Стилістика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1C0986" w:rsidRPr="0077415A" w:rsidRDefault="009A3CB5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9A3CB5" w:rsidRPr="008179C1" w:rsidRDefault="009A3CB5" w:rsidP="009A3CB5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9A3CB5" w:rsidP="009A3CB5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0986" w:rsidRPr="0077415A" w:rsidRDefault="009A3CB5" w:rsidP="001C0986">
            <w:pPr>
              <w:rPr>
                <w:lang w:val="uk-UA"/>
              </w:rPr>
            </w:pPr>
            <w:r>
              <w:rPr>
                <w:lang w:val="uk-UA"/>
              </w:rPr>
              <w:t>Мироненко Т.П.</w:t>
            </w:r>
          </w:p>
        </w:tc>
      </w:tr>
      <w:tr w:rsidR="001C0986" w:rsidRPr="0077415A" w:rsidTr="00F15967">
        <w:trPr>
          <w:gridAfter w:val="1"/>
          <w:wAfter w:w="6" w:type="dxa"/>
          <w:trHeight w:val="1280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1C0986" w:rsidRPr="0077415A" w:rsidRDefault="00D505B3" w:rsidP="001C0986">
            <w:pPr>
              <w:rPr>
                <w:lang w:val="uk-UA"/>
              </w:rPr>
            </w:pPr>
            <w:r w:rsidRPr="00D505B3">
              <w:rPr>
                <w:lang w:val="uk-UA"/>
              </w:rPr>
              <w:t xml:space="preserve">Теорія та критика сучасної </w:t>
            </w:r>
            <w:proofErr w:type="spellStart"/>
            <w:r w:rsidRPr="00D505B3">
              <w:rPr>
                <w:lang w:val="uk-UA"/>
              </w:rPr>
              <w:t>англомновної</w:t>
            </w:r>
            <w:proofErr w:type="spellEnd"/>
            <w:r w:rsidRPr="00D505B3">
              <w:rPr>
                <w:lang w:val="uk-UA"/>
              </w:rPr>
              <w:t xml:space="preserve"> літератури та кіно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1C0986" w:rsidRPr="0077415A" w:rsidRDefault="00D505B3" w:rsidP="001C098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D505B3" w:rsidRPr="008179C1" w:rsidRDefault="00D505B3" w:rsidP="00D505B3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D505B3" w:rsidP="00D505B3">
            <w:pPr>
              <w:rPr>
                <w:color w:val="FF0000"/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0986" w:rsidRPr="00471394" w:rsidRDefault="00D505B3" w:rsidP="001C0986">
            <w:pPr>
              <w:rPr>
                <w:lang w:val="uk-UA"/>
              </w:rPr>
            </w:pPr>
            <w:r>
              <w:rPr>
                <w:lang w:val="uk-UA"/>
              </w:rPr>
              <w:t>Мироненко Т.П.</w:t>
            </w:r>
          </w:p>
        </w:tc>
      </w:tr>
      <w:tr w:rsidR="001C0986" w:rsidRPr="0077415A" w:rsidTr="00F15967">
        <w:trPr>
          <w:gridAfter w:val="1"/>
          <w:wAfter w:w="6" w:type="dxa"/>
          <w:trHeight w:val="1104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1C0986" w:rsidRPr="0077415A" w:rsidRDefault="000D51E8" w:rsidP="001C0986">
            <w:pPr>
              <w:rPr>
                <w:lang w:val="uk-UA"/>
              </w:rPr>
            </w:pPr>
            <w:r w:rsidRPr="000D51E8">
              <w:rPr>
                <w:lang w:val="uk-UA"/>
              </w:rPr>
              <w:t>Методика викладання іноземних мов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1C0986" w:rsidRPr="0077415A" w:rsidRDefault="000D51E8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0D51E8" w:rsidRPr="008179C1" w:rsidRDefault="000D51E8" w:rsidP="000D51E8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0D51E8" w:rsidP="000D51E8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471394" w:rsidRDefault="000D51E8" w:rsidP="001C0986">
            <w:pPr>
              <w:rPr>
                <w:lang w:val="uk-UA"/>
              </w:rPr>
            </w:pPr>
            <w:r>
              <w:rPr>
                <w:lang w:val="uk-UA"/>
              </w:rPr>
              <w:t>Баркасі В.В.</w:t>
            </w:r>
          </w:p>
        </w:tc>
      </w:tr>
      <w:tr w:rsidR="001C0986" w:rsidRPr="0077415A" w:rsidTr="00F15967">
        <w:trPr>
          <w:gridAfter w:val="1"/>
          <w:wAfter w:w="6" w:type="dxa"/>
          <w:trHeight w:val="1605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77415A" w:rsidRDefault="00C6279C" w:rsidP="001C0986">
            <w:pPr>
              <w:rPr>
                <w:lang w:val="uk-UA"/>
              </w:rPr>
            </w:pPr>
            <w:r w:rsidRPr="00C6279C">
              <w:rPr>
                <w:lang w:val="uk-UA"/>
              </w:rPr>
              <w:t>Лінгвокраїнознавство Великобританії та США</w:t>
            </w:r>
          </w:p>
        </w:tc>
        <w:tc>
          <w:tcPr>
            <w:tcW w:w="876" w:type="dxa"/>
            <w:vAlign w:val="center"/>
          </w:tcPr>
          <w:p w:rsidR="001C0986" w:rsidRPr="0077415A" w:rsidRDefault="00C6279C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1C0986">
              <w:rPr>
                <w:lang w:val="uk-UA"/>
              </w:rPr>
              <w:t>3</w:t>
            </w:r>
          </w:p>
        </w:tc>
        <w:tc>
          <w:tcPr>
            <w:tcW w:w="3943" w:type="dxa"/>
          </w:tcPr>
          <w:p w:rsidR="00C6279C" w:rsidRPr="008179C1" w:rsidRDefault="00C6279C" w:rsidP="00C6279C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C6279C" w:rsidP="00C6279C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77415A" w:rsidRDefault="00C6279C" w:rsidP="001C0986">
            <w:pPr>
              <w:rPr>
                <w:lang w:val="uk-UA"/>
              </w:rPr>
            </w:pPr>
            <w:r>
              <w:rPr>
                <w:lang w:val="uk-UA"/>
              </w:rPr>
              <w:t>Баркасі В.В.</w:t>
            </w:r>
          </w:p>
        </w:tc>
      </w:tr>
      <w:tr w:rsidR="001C0986" w:rsidRPr="0077415A" w:rsidTr="00F15967">
        <w:trPr>
          <w:gridAfter w:val="1"/>
          <w:wAfter w:w="6" w:type="dxa"/>
          <w:trHeight w:val="654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77415A" w:rsidRDefault="008C771B" w:rsidP="001C0986">
            <w:pPr>
              <w:rPr>
                <w:lang w:val="uk-UA"/>
              </w:rPr>
            </w:pPr>
            <w:r w:rsidRPr="008C771B">
              <w:rPr>
                <w:lang w:val="uk-UA"/>
              </w:rPr>
              <w:t>Історія мови</w:t>
            </w:r>
          </w:p>
        </w:tc>
        <w:tc>
          <w:tcPr>
            <w:tcW w:w="876" w:type="dxa"/>
            <w:vAlign w:val="center"/>
          </w:tcPr>
          <w:p w:rsidR="001C0986" w:rsidRPr="0077415A" w:rsidRDefault="008C771B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43" w:type="dxa"/>
          </w:tcPr>
          <w:p w:rsidR="008C771B" w:rsidRPr="008179C1" w:rsidRDefault="008C771B" w:rsidP="008C771B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8C771B" w:rsidP="008C771B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77415A" w:rsidRDefault="008C771B" w:rsidP="001C0986">
            <w:pPr>
              <w:rPr>
                <w:lang w:val="uk-UA"/>
              </w:rPr>
            </w:pPr>
            <w:r>
              <w:rPr>
                <w:lang w:val="uk-UA"/>
              </w:rPr>
              <w:t>Шевченко І.В.</w:t>
            </w:r>
          </w:p>
        </w:tc>
      </w:tr>
      <w:tr w:rsidR="001C0986" w:rsidRPr="0077415A" w:rsidTr="00F15967">
        <w:trPr>
          <w:gridAfter w:val="1"/>
          <w:wAfter w:w="6" w:type="dxa"/>
          <w:trHeight w:val="654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E41928" w:rsidRDefault="00C52C24" w:rsidP="001C0986">
            <w:pPr>
              <w:rPr>
                <w:lang w:val="uk-UA"/>
              </w:rPr>
            </w:pPr>
            <w:r w:rsidRPr="00C52C24">
              <w:rPr>
                <w:lang w:val="uk-UA"/>
              </w:rPr>
              <w:t>Теоретичний курс іноземної мови (Теоретична граматика)</w:t>
            </w:r>
          </w:p>
        </w:tc>
        <w:tc>
          <w:tcPr>
            <w:tcW w:w="876" w:type="dxa"/>
            <w:vAlign w:val="center"/>
          </w:tcPr>
          <w:p w:rsidR="001C0986" w:rsidRPr="00C52C24" w:rsidRDefault="00C52C24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43" w:type="dxa"/>
          </w:tcPr>
          <w:p w:rsidR="00C52C24" w:rsidRPr="008179C1" w:rsidRDefault="00C52C24" w:rsidP="00C52C24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014.021 Середня освіта (Мова і література</w:t>
            </w:r>
            <w:r>
              <w:rPr>
                <w:sz w:val="20"/>
                <w:szCs w:val="20"/>
                <w:lang w:val="uk-UA"/>
              </w:rPr>
              <w:t xml:space="preserve"> (англійська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C0986" w:rsidRPr="008179C1" w:rsidRDefault="00C52C24" w:rsidP="00C52C24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E7654B" w:rsidRDefault="00C52C24" w:rsidP="001C0986">
            <w:pPr>
              <w:rPr>
                <w:highlight w:val="green"/>
                <w:lang w:val="uk-UA"/>
              </w:rPr>
            </w:pPr>
            <w:proofErr w:type="spellStart"/>
            <w:r>
              <w:rPr>
                <w:lang w:val="uk-UA"/>
              </w:rPr>
              <w:t>Нікіфорчук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F15967" w:rsidRPr="0077415A" w:rsidTr="00E877F1">
        <w:trPr>
          <w:gridAfter w:val="1"/>
          <w:wAfter w:w="6" w:type="dxa"/>
          <w:trHeight w:val="1318"/>
        </w:trPr>
        <w:tc>
          <w:tcPr>
            <w:tcW w:w="628" w:type="dxa"/>
            <w:vAlign w:val="center"/>
          </w:tcPr>
          <w:p w:rsidR="00F15967" w:rsidRPr="0077415A" w:rsidRDefault="00F15967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F15967" w:rsidRPr="00E41928" w:rsidRDefault="00F15967" w:rsidP="001C0986">
            <w:pPr>
              <w:rPr>
                <w:lang w:val="uk-UA"/>
              </w:rPr>
            </w:pPr>
            <w:r w:rsidRPr="00F87CFE">
              <w:rPr>
                <w:lang w:val="uk-UA"/>
              </w:rPr>
              <w:t>Теоретичний курс іноземної мови (Лексикологія)</w:t>
            </w:r>
          </w:p>
        </w:tc>
        <w:tc>
          <w:tcPr>
            <w:tcW w:w="876" w:type="dxa"/>
            <w:vAlign w:val="center"/>
          </w:tcPr>
          <w:p w:rsidR="00F15967" w:rsidRPr="00E41928" w:rsidRDefault="00F15967" w:rsidP="001C0986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3943" w:type="dxa"/>
          </w:tcPr>
          <w:p w:rsidR="00F15967" w:rsidRDefault="00F15967" w:rsidP="001C0986">
            <w:pPr>
              <w:rPr>
                <w:sz w:val="20"/>
                <w:szCs w:val="20"/>
                <w:lang w:val="uk-UA"/>
              </w:rPr>
            </w:pPr>
            <w:r w:rsidRPr="002E6631">
              <w:rPr>
                <w:sz w:val="20"/>
                <w:szCs w:val="20"/>
                <w:lang w:val="uk-UA"/>
              </w:rPr>
              <w:t>014.02 Середня освіта (Мова і література (англійська))</w:t>
            </w:r>
          </w:p>
          <w:p w:rsidR="00F15967" w:rsidRPr="008179C1" w:rsidRDefault="00F15967" w:rsidP="001C0986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F15967" w:rsidRPr="00E7654B" w:rsidRDefault="00F15967" w:rsidP="001C0986">
            <w:pPr>
              <w:rPr>
                <w:highlight w:val="green"/>
                <w:lang w:val="uk-UA"/>
              </w:rPr>
            </w:pPr>
            <w:proofErr w:type="spellStart"/>
            <w:r>
              <w:rPr>
                <w:lang w:val="uk-UA"/>
              </w:rPr>
              <w:t>Нікіфорчук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1C0986" w:rsidRPr="0077415A" w:rsidTr="00F15967">
        <w:trPr>
          <w:gridAfter w:val="1"/>
          <w:wAfter w:w="6" w:type="dxa"/>
          <w:trHeight w:val="443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B80F90" w:rsidRDefault="00512DD2" w:rsidP="001C0986">
            <w:pPr>
              <w:rPr>
                <w:lang w:val="uk-UA"/>
              </w:rPr>
            </w:pPr>
            <w:r w:rsidRPr="00512DD2">
              <w:rPr>
                <w:lang w:val="uk-UA"/>
              </w:rPr>
              <w:t>Педагогіка</w:t>
            </w:r>
          </w:p>
        </w:tc>
        <w:tc>
          <w:tcPr>
            <w:tcW w:w="876" w:type="dxa"/>
            <w:vAlign w:val="center"/>
          </w:tcPr>
          <w:p w:rsidR="001C0986" w:rsidRPr="0077415A" w:rsidRDefault="00512DD2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43" w:type="dxa"/>
          </w:tcPr>
          <w:p w:rsidR="00512DD2" w:rsidRDefault="00512DD2" w:rsidP="00512DD2">
            <w:pPr>
              <w:rPr>
                <w:sz w:val="20"/>
                <w:szCs w:val="20"/>
                <w:lang w:val="uk-UA"/>
              </w:rPr>
            </w:pPr>
            <w:r w:rsidRPr="002E6631">
              <w:rPr>
                <w:sz w:val="20"/>
                <w:szCs w:val="20"/>
                <w:lang w:val="uk-UA"/>
              </w:rPr>
              <w:t>014.02 Середня освіта (Мова і література (англійська))</w:t>
            </w:r>
          </w:p>
          <w:p w:rsidR="001C0986" w:rsidRDefault="00512DD2" w:rsidP="00512DD2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</w:t>
            </w:r>
            <w:r w:rsidR="00805100">
              <w:rPr>
                <w:sz w:val="20"/>
                <w:szCs w:val="20"/>
                <w:lang w:val="uk-UA"/>
              </w:rPr>
              <w:t>російська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</w:p>
          <w:p w:rsidR="00512DD2" w:rsidRDefault="00512DD2" w:rsidP="00512DD2">
            <w:pPr>
              <w:rPr>
                <w:sz w:val="20"/>
                <w:szCs w:val="20"/>
                <w:lang w:val="uk-UA"/>
              </w:rPr>
            </w:pPr>
            <w:r w:rsidRPr="002E6631">
              <w:rPr>
                <w:sz w:val="20"/>
                <w:szCs w:val="20"/>
                <w:lang w:val="uk-UA"/>
              </w:rPr>
              <w:t>014.02 Середня освіта (Мова і література (</w:t>
            </w:r>
            <w:r>
              <w:rPr>
                <w:sz w:val="20"/>
                <w:szCs w:val="20"/>
                <w:lang w:val="uk-UA"/>
              </w:rPr>
              <w:t>російська</w:t>
            </w:r>
            <w:r w:rsidRPr="002E6631">
              <w:rPr>
                <w:sz w:val="20"/>
                <w:szCs w:val="20"/>
                <w:lang w:val="uk-UA"/>
              </w:rPr>
              <w:t>))</w:t>
            </w:r>
          </w:p>
          <w:p w:rsidR="00512DD2" w:rsidRPr="008179C1" w:rsidRDefault="00512DD2" w:rsidP="00805100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 xml:space="preserve">ОП: </w:t>
            </w:r>
            <w:r w:rsidR="00805100">
              <w:rPr>
                <w:sz w:val="20"/>
                <w:szCs w:val="20"/>
                <w:lang w:val="uk-UA"/>
              </w:rPr>
              <w:t>Російська</w:t>
            </w:r>
            <w:r w:rsidRPr="008179C1">
              <w:rPr>
                <w:sz w:val="20"/>
                <w:szCs w:val="20"/>
                <w:lang w:val="uk-UA"/>
              </w:rPr>
              <w:t xml:space="preserve"> та друга іноземна мова (</w:t>
            </w:r>
            <w:r w:rsidR="00805100">
              <w:rPr>
                <w:sz w:val="20"/>
                <w:szCs w:val="20"/>
                <w:lang w:val="uk-UA"/>
              </w:rPr>
              <w:t>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</w:tcPr>
          <w:p w:rsidR="001C0986" w:rsidRPr="0077415A" w:rsidRDefault="000E56FA" w:rsidP="001C0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Заскалєта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</w:tr>
      <w:tr w:rsidR="001C0986" w:rsidRPr="0077415A" w:rsidTr="00F15967">
        <w:trPr>
          <w:gridAfter w:val="1"/>
          <w:wAfter w:w="6" w:type="dxa"/>
          <w:trHeight w:val="443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B80F90" w:rsidRDefault="000825EB" w:rsidP="001C0986">
            <w:pPr>
              <w:rPr>
                <w:lang w:val="uk-UA"/>
              </w:rPr>
            </w:pPr>
            <w:r w:rsidRPr="000825EB">
              <w:rPr>
                <w:lang w:val="uk-UA"/>
              </w:rPr>
              <w:t>Лінгвостилістичний аналіз публіцистичного тексту</w:t>
            </w:r>
          </w:p>
        </w:tc>
        <w:tc>
          <w:tcPr>
            <w:tcW w:w="876" w:type="dxa"/>
            <w:vAlign w:val="center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4</w:t>
            </w:r>
          </w:p>
        </w:tc>
        <w:tc>
          <w:tcPr>
            <w:tcW w:w="3943" w:type="dxa"/>
          </w:tcPr>
          <w:p w:rsidR="000825EB" w:rsidRDefault="000825EB" w:rsidP="000825EB">
            <w:pPr>
              <w:rPr>
                <w:sz w:val="20"/>
                <w:szCs w:val="20"/>
                <w:lang w:val="uk-UA"/>
              </w:rPr>
            </w:pPr>
            <w:r w:rsidRPr="002E6631">
              <w:rPr>
                <w:sz w:val="20"/>
                <w:szCs w:val="20"/>
                <w:lang w:val="uk-UA"/>
              </w:rPr>
              <w:t>014.02 Середня освіта (Мова і література (англійська))</w:t>
            </w:r>
          </w:p>
          <w:p w:rsidR="001C0986" w:rsidRPr="008179C1" w:rsidRDefault="000825EB" w:rsidP="000825EB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0825EB" w:rsidRDefault="000825EB" w:rsidP="001C0986">
            <w:pPr>
              <w:rPr>
                <w:lang w:val="uk-UA"/>
              </w:rPr>
            </w:pPr>
            <w:r>
              <w:rPr>
                <w:lang w:val="uk-UA"/>
              </w:rPr>
              <w:t>Філіпп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1C0986" w:rsidRPr="0077415A" w:rsidTr="00F15967">
        <w:trPr>
          <w:gridAfter w:val="1"/>
          <w:wAfter w:w="6" w:type="dxa"/>
          <w:trHeight w:val="443"/>
        </w:trPr>
        <w:tc>
          <w:tcPr>
            <w:tcW w:w="628" w:type="dxa"/>
            <w:vAlign w:val="center"/>
          </w:tcPr>
          <w:p w:rsidR="001C0986" w:rsidRPr="0077415A" w:rsidRDefault="001C0986" w:rsidP="001C0986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1C0986" w:rsidRPr="0077415A" w:rsidRDefault="00FD5150" w:rsidP="001C0986">
            <w:pPr>
              <w:rPr>
                <w:lang w:val="uk-UA"/>
              </w:rPr>
            </w:pPr>
            <w:r w:rsidRPr="00FD5150">
              <w:rPr>
                <w:lang w:val="uk-UA"/>
              </w:rPr>
              <w:t>Теоретичний курс другої англійської мови (</w:t>
            </w:r>
            <w:proofErr w:type="spellStart"/>
            <w:r w:rsidRPr="00FD5150">
              <w:rPr>
                <w:lang w:val="uk-UA"/>
              </w:rPr>
              <w:t>Т.фонетика</w:t>
            </w:r>
            <w:proofErr w:type="spellEnd"/>
            <w:r w:rsidRPr="00FD5150">
              <w:rPr>
                <w:lang w:val="uk-UA"/>
              </w:rPr>
              <w:t>)</w:t>
            </w:r>
          </w:p>
        </w:tc>
        <w:tc>
          <w:tcPr>
            <w:tcW w:w="876" w:type="dxa"/>
            <w:vAlign w:val="center"/>
          </w:tcPr>
          <w:p w:rsidR="001C0986" w:rsidRPr="0077415A" w:rsidRDefault="00FD5150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43" w:type="dxa"/>
          </w:tcPr>
          <w:p w:rsidR="00FD5150" w:rsidRDefault="00AB1606" w:rsidP="00FD515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FD5150" w:rsidRPr="002E6631">
              <w:rPr>
                <w:sz w:val="20"/>
                <w:szCs w:val="20"/>
                <w:lang w:val="uk-UA"/>
              </w:rPr>
              <w:t>14.02 Середня освіта (Мова і література (англійська))</w:t>
            </w:r>
          </w:p>
          <w:p w:rsidR="001C0986" w:rsidRPr="008179C1" w:rsidRDefault="00FD5150" w:rsidP="00FD5150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1C0986" w:rsidRPr="0077415A" w:rsidRDefault="00FD5150" w:rsidP="00906A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Чернега</w:t>
            </w:r>
            <w:proofErr w:type="spellEnd"/>
            <w:r>
              <w:rPr>
                <w:lang w:val="uk-UA"/>
              </w:rPr>
              <w:t xml:space="preserve"> С.</w:t>
            </w:r>
            <w:r w:rsidR="00906AF7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</w:tr>
      <w:tr w:rsidR="00557033" w:rsidRPr="0077415A" w:rsidTr="00557033">
        <w:trPr>
          <w:gridAfter w:val="1"/>
          <w:wAfter w:w="6" w:type="dxa"/>
          <w:trHeight w:val="936"/>
        </w:trPr>
        <w:tc>
          <w:tcPr>
            <w:tcW w:w="628" w:type="dxa"/>
            <w:vMerge w:val="restart"/>
            <w:vAlign w:val="center"/>
          </w:tcPr>
          <w:p w:rsidR="00557033" w:rsidRPr="0077415A" w:rsidRDefault="00557033" w:rsidP="003D67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557033" w:rsidRPr="00FD5150" w:rsidRDefault="00557033" w:rsidP="003D67F1">
            <w:pPr>
              <w:rPr>
                <w:lang w:val="uk-UA"/>
              </w:rPr>
            </w:pPr>
            <w:r w:rsidRPr="003D67F1">
              <w:rPr>
                <w:lang w:val="uk-UA"/>
              </w:rPr>
              <w:t>Практичний курс другої мови (російська)</w:t>
            </w:r>
          </w:p>
        </w:tc>
        <w:tc>
          <w:tcPr>
            <w:tcW w:w="876" w:type="dxa"/>
            <w:vMerge w:val="restart"/>
            <w:vAlign w:val="center"/>
          </w:tcPr>
          <w:p w:rsidR="00557033" w:rsidRDefault="00557033" w:rsidP="003D67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43" w:type="dxa"/>
            <w:vMerge w:val="restart"/>
          </w:tcPr>
          <w:p w:rsidR="00557033" w:rsidRDefault="00557033" w:rsidP="003D67F1">
            <w:pPr>
              <w:rPr>
                <w:sz w:val="20"/>
                <w:szCs w:val="20"/>
                <w:lang w:val="uk-UA"/>
              </w:rPr>
            </w:pPr>
            <w:r w:rsidRPr="002E6631">
              <w:rPr>
                <w:sz w:val="20"/>
                <w:szCs w:val="20"/>
                <w:lang w:val="uk-UA"/>
              </w:rPr>
              <w:t>014.02 Середня освіта (Мова і література (англійська))</w:t>
            </w:r>
          </w:p>
          <w:p w:rsidR="00557033" w:rsidRDefault="00557033" w:rsidP="003D67F1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</w:t>
            </w:r>
            <w:r>
              <w:rPr>
                <w:sz w:val="20"/>
                <w:szCs w:val="20"/>
                <w:lang w:val="uk-UA"/>
              </w:rPr>
              <w:t>російська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</w:p>
          <w:p w:rsidR="00557033" w:rsidRDefault="00557033" w:rsidP="003D67F1">
            <w:pPr>
              <w:rPr>
                <w:sz w:val="20"/>
                <w:szCs w:val="20"/>
                <w:lang w:val="uk-UA"/>
              </w:rPr>
            </w:pPr>
            <w:r w:rsidRPr="002E6631">
              <w:rPr>
                <w:sz w:val="20"/>
                <w:szCs w:val="20"/>
                <w:lang w:val="uk-UA"/>
              </w:rPr>
              <w:t>014.02 Середня освіта (Мова і література (</w:t>
            </w:r>
            <w:r>
              <w:rPr>
                <w:sz w:val="20"/>
                <w:szCs w:val="20"/>
                <w:lang w:val="uk-UA"/>
              </w:rPr>
              <w:t>російська</w:t>
            </w:r>
            <w:r w:rsidRPr="002E6631">
              <w:rPr>
                <w:sz w:val="20"/>
                <w:szCs w:val="20"/>
                <w:lang w:val="uk-UA"/>
              </w:rPr>
              <w:t>))</w:t>
            </w:r>
          </w:p>
          <w:p w:rsidR="00557033" w:rsidRPr="008179C1" w:rsidRDefault="00557033" w:rsidP="003D67F1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 xml:space="preserve">ОП: </w:t>
            </w:r>
            <w:r>
              <w:rPr>
                <w:sz w:val="20"/>
                <w:szCs w:val="20"/>
                <w:lang w:val="uk-UA"/>
              </w:rPr>
              <w:t>Російська</w:t>
            </w:r>
            <w:r w:rsidRPr="008179C1">
              <w:rPr>
                <w:sz w:val="20"/>
                <w:szCs w:val="20"/>
                <w:lang w:val="uk-UA"/>
              </w:rPr>
              <w:t xml:space="preserve"> та друга іноземна мова (</w:t>
            </w:r>
            <w:r>
              <w:rPr>
                <w:sz w:val="20"/>
                <w:szCs w:val="20"/>
                <w:lang w:val="uk-UA"/>
              </w:rPr>
              <w:t>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  <w:vMerge w:val="restart"/>
          </w:tcPr>
          <w:p w:rsidR="00557033" w:rsidRDefault="002815CE" w:rsidP="003D67F1">
            <w:pPr>
              <w:rPr>
                <w:lang w:val="uk-UA"/>
              </w:rPr>
            </w:pPr>
            <w:r>
              <w:rPr>
                <w:lang w:val="uk-UA"/>
              </w:rPr>
              <w:t>Садова Г.Ю.</w:t>
            </w:r>
          </w:p>
        </w:tc>
      </w:tr>
      <w:tr w:rsidR="00557033" w:rsidRPr="0077415A" w:rsidTr="00F15967">
        <w:trPr>
          <w:gridAfter w:val="1"/>
          <w:wAfter w:w="6" w:type="dxa"/>
          <w:trHeight w:val="892"/>
        </w:trPr>
        <w:tc>
          <w:tcPr>
            <w:tcW w:w="628" w:type="dxa"/>
            <w:vMerge/>
            <w:vAlign w:val="center"/>
          </w:tcPr>
          <w:p w:rsidR="00557033" w:rsidRPr="0077415A" w:rsidRDefault="00557033" w:rsidP="003D67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557033" w:rsidRPr="003D67F1" w:rsidRDefault="00557033" w:rsidP="003D67F1">
            <w:pPr>
              <w:rPr>
                <w:lang w:val="uk-UA"/>
              </w:rPr>
            </w:pPr>
            <w:r w:rsidRPr="00557033">
              <w:rPr>
                <w:lang w:val="uk-UA"/>
              </w:rPr>
              <w:t>Практичний курс російської мови</w:t>
            </w:r>
          </w:p>
        </w:tc>
        <w:tc>
          <w:tcPr>
            <w:tcW w:w="876" w:type="dxa"/>
            <w:vMerge/>
            <w:vAlign w:val="center"/>
          </w:tcPr>
          <w:p w:rsidR="00557033" w:rsidRDefault="00557033" w:rsidP="003D67F1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  <w:vMerge/>
          </w:tcPr>
          <w:p w:rsidR="00557033" w:rsidRPr="002E6631" w:rsidRDefault="00557033" w:rsidP="003D67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557033" w:rsidRDefault="00557033" w:rsidP="003D67F1">
            <w:pPr>
              <w:rPr>
                <w:lang w:val="uk-UA"/>
              </w:rPr>
            </w:pPr>
          </w:p>
        </w:tc>
      </w:tr>
      <w:tr w:rsidR="002815CE" w:rsidRPr="0077415A" w:rsidTr="00F15967">
        <w:trPr>
          <w:gridAfter w:val="1"/>
          <w:wAfter w:w="6" w:type="dxa"/>
          <w:trHeight w:val="892"/>
        </w:trPr>
        <w:tc>
          <w:tcPr>
            <w:tcW w:w="628" w:type="dxa"/>
            <w:vAlign w:val="center"/>
          </w:tcPr>
          <w:p w:rsidR="002815CE" w:rsidRPr="0077415A" w:rsidRDefault="002815CE" w:rsidP="003D67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2815CE" w:rsidRPr="00557033" w:rsidRDefault="002815CE" w:rsidP="003D67F1">
            <w:pPr>
              <w:rPr>
                <w:lang w:val="uk-UA"/>
              </w:rPr>
            </w:pPr>
            <w:r>
              <w:rPr>
                <w:lang w:val="uk-UA"/>
              </w:rPr>
              <w:t xml:space="preserve">Аналітичне читання </w:t>
            </w:r>
          </w:p>
        </w:tc>
        <w:tc>
          <w:tcPr>
            <w:tcW w:w="876" w:type="dxa"/>
            <w:vAlign w:val="center"/>
          </w:tcPr>
          <w:p w:rsidR="002815CE" w:rsidRDefault="002815CE" w:rsidP="003D67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43" w:type="dxa"/>
          </w:tcPr>
          <w:p w:rsidR="002815CE" w:rsidRDefault="002815CE" w:rsidP="002815CE">
            <w:pPr>
              <w:rPr>
                <w:sz w:val="20"/>
                <w:szCs w:val="20"/>
                <w:lang w:val="uk-UA"/>
              </w:rPr>
            </w:pPr>
            <w:r w:rsidRPr="002E6631">
              <w:rPr>
                <w:sz w:val="20"/>
                <w:szCs w:val="20"/>
                <w:lang w:val="uk-UA"/>
              </w:rPr>
              <w:t>014.02 Середня освіта (Мова і література (англійська))</w:t>
            </w:r>
          </w:p>
          <w:p w:rsidR="002815CE" w:rsidRDefault="002815CE" w:rsidP="002815CE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>ОП: Англійська та друга іноземна мова (</w:t>
            </w:r>
            <w:r>
              <w:rPr>
                <w:sz w:val="20"/>
                <w:szCs w:val="20"/>
                <w:lang w:val="uk-UA"/>
              </w:rPr>
              <w:t>російська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</w:p>
          <w:p w:rsidR="002815CE" w:rsidRDefault="002815CE" w:rsidP="002815CE">
            <w:pPr>
              <w:rPr>
                <w:sz w:val="20"/>
                <w:szCs w:val="20"/>
                <w:lang w:val="uk-UA"/>
              </w:rPr>
            </w:pPr>
            <w:r w:rsidRPr="002E6631">
              <w:rPr>
                <w:sz w:val="20"/>
                <w:szCs w:val="20"/>
                <w:lang w:val="uk-UA"/>
              </w:rPr>
              <w:t>014.02 Середня освіта (Мова і література (</w:t>
            </w:r>
            <w:r>
              <w:rPr>
                <w:sz w:val="20"/>
                <w:szCs w:val="20"/>
                <w:lang w:val="uk-UA"/>
              </w:rPr>
              <w:t>російська</w:t>
            </w:r>
            <w:r w:rsidRPr="002E6631">
              <w:rPr>
                <w:sz w:val="20"/>
                <w:szCs w:val="20"/>
                <w:lang w:val="uk-UA"/>
              </w:rPr>
              <w:t>))</w:t>
            </w:r>
          </w:p>
          <w:p w:rsidR="002815CE" w:rsidRPr="002E6631" w:rsidRDefault="002815CE" w:rsidP="002815CE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t xml:space="preserve">ОП: </w:t>
            </w:r>
            <w:r>
              <w:rPr>
                <w:sz w:val="20"/>
                <w:szCs w:val="20"/>
                <w:lang w:val="uk-UA"/>
              </w:rPr>
              <w:t>Російська</w:t>
            </w:r>
            <w:r w:rsidRPr="008179C1">
              <w:rPr>
                <w:sz w:val="20"/>
                <w:szCs w:val="20"/>
                <w:lang w:val="uk-UA"/>
              </w:rPr>
              <w:t xml:space="preserve"> та друга іноземна мова (</w:t>
            </w:r>
            <w:r>
              <w:rPr>
                <w:sz w:val="20"/>
                <w:szCs w:val="20"/>
                <w:lang w:val="uk-UA"/>
              </w:rPr>
              <w:t>англійська</w:t>
            </w:r>
            <w:r w:rsidRPr="008179C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</w:tcPr>
          <w:p w:rsidR="002815CE" w:rsidRDefault="002815CE" w:rsidP="003D67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Нікіфорчук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3D67F1" w:rsidRPr="0077415A" w:rsidTr="00F15967">
        <w:trPr>
          <w:gridAfter w:val="1"/>
          <w:wAfter w:w="6" w:type="dxa"/>
        </w:trPr>
        <w:tc>
          <w:tcPr>
            <w:tcW w:w="628" w:type="dxa"/>
            <w:vAlign w:val="center"/>
          </w:tcPr>
          <w:p w:rsidR="003D67F1" w:rsidRPr="0077415A" w:rsidRDefault="003D67F1" w:rsidP="003D67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3D67F1" w:rsidRPr="00B80F90" w:rsidRDefault="003D67F1" w:rsidP="003D67F1">
            <w:pPr>
              <w:rPr>
                <w:color w:val="FF0000"/>
                <w:lang w:val="uk-UA"/>
              </w:rPr>
            </w:pPr>
            <w:r w:rsidRPr="003F45CC">
              <w:rPr>
                <w:lang w:val="uk-UA"/>
              </w:rPr>
              <w:t>Курсова робота з методики викладання іноземних мов</w:t>
            </w:r>
          </w:p>
        </w:tc>
        <w:tc>
          <w:tcPr>
            <w:tcW w:w="876" w:type="dxa"/>
            <w:vAlign w:val="center"/>
          </w:tcPr>
          <w:p w:rsidR="003D67F1" w:rsidRPr="00B80F90" w:rsidRDefault="003D67F1" w:rsidP="003D67F1">
            <w:pPr>
              <w:jc w:val="center"/>
              <w:rPr>
                <w:lang w:val="uk-UA"/>
              </w:rPr>
            </w:pPr>
            <w:r w:rsidRPr="00B80F90">
              <w:rPr>
                <w:lang w:val="uk-UA"/>
              </w:rPr>
              <w:t>3 к, 6 с</w:t>
            </w:r>
          </w:p>
        </w:tc>
        <w:tc>
          <w:tcPr>
            <w:tcW w:w="3943" w:type="dxa"/>
          </w:tcPr>
          <w:p w:rsidR="003D67F1" w:rsidRDefault="005B75F4" w:rsidP="003D67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3D67F1" w:rsidRPr="002E6631">
              <w:rPr>
                <w:sz w:val="20"/>
                <w:szCs w:val="20"/>
                <w:lang w:val="uk-UA"/>
              </w:rPr>
              <w:t>14.02 Середня освіта (Мова і література (англійська))</w:t>
            </w:r>
          </w:p>
          <w:p w:rsidR="003D67F1" w:rsidRPr="008179C1" w:rsidRDefault="003D67F1" w:rsidP="003D67F1">
            <w:pPr>
              <w:rPr>
                <w:sz w:val="20"/>
                <w:szCs w:val="20"/>
                <w:lang w:val="uk-UA"/>
              </w:rPr>
            </w:pPr>
            <w:r w:rsidRPr="008179C1">
              <w:rPr>
                <w:sz w:val="20"/>
                <w:szCs w:val="20"/>
                <w:lang w:val="uk-UA"/>
              </w:rPr>
              <w:lastRenderedPageBreak/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3D67F1" w:rsidRPr="0077415A" w:rsidRDefault="003D67F1" w:rsidP="003D67F1">
            <w:pPr>
              <w:rPr>
                <w:lang w:val="uk-UA"/>
              </w:rPr>
            </w:pPr>
          </w:p>
        </w:tc>
      </w:tr>
      <w:tr w:rsidR="00B42F7D" w:rsidRPr="0077415A" w:rsidTr="00F15967">
        <w:trPr>
          <w:gridAfter w:val="1"/>
          <w:wAfter w:w="6" w:type="dxa"/>
        </w:trPr>
        <w:tc>
          <w:tcPr>
            <w:tcW w:w="628" w:type="dxa"/>
            <w:vAlign w:val="center"/>
          </w:tcPr>
          <w:p w:rsidR="00B42F7D" w:rsidRPr="0077415A" w:rsidRDefault="00B42F7D" w:rsidP="003D67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B42F7D" w:rsidRPr="003F45CC" w:rsidRDefault="00B42F7D" w:rsidP="003D67F1">
            <w:pPr>
              <w:rPr>
                <w:lang w:val="uk-UA"/>
              </w:rPr>
            </w:pPr>
            <w:r w:rsidRPr="00B42F7D">
              <w:rPr>
                <w:lang w:val="uk-UA"/>
              </w:rPr>
              <w:t>Теоретичний курс російської мови (Лексикологія російської мови)</w:t>
            </w:r>
          </w:p>
        </w:tc>
        <w:tc>
          <w:tcPr>
            <w:tcW w:w="876" w:type="dxa"/>
            <w:vAlign w:val="center"/>
          </w:tcPr>
          <w:p w:rsidR="00B42F7D" w:rsidRPr="00B80F90" w:rsidRDefault="00B42F7D" w:rsidP="003D67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43" w:type="dxa"/>
          </w:tcPr>
          <w:p w:rsidR="00B42F7D" w:rsidRPr="00B42F7D" w:rsidRDefault="00B42F7D" w:rsidP="00B42F7D">
            <w:pPr>
              <w:rPr>
                <w:sz w:val="20"/>
                <w:szCs w:val="20"/>
                <w:lang w:val="uk-UA"/>
              </w:rPr>
            </w:pPr>
            <w:r w:rsidRPr="00B42F7D">
              <w:rPr>
                <w:sz w:val="20"/>
                <w:szCs w:val="20"/>
                <w:lang w:val="uk-UA"/>
              </w:rPr>
              <w:t>014.02 Середня освіта (Мова і література (російська))</w:t>
            </w:r>
          </w:p>
          <w:p w:rsidR="00B42F7D" w:rsidRPr="002E6631" w:rsidRDefault="00B42F7D" w:rsidP="00B42F7D">
            <w:pPr>
              <w:rPr>
                <w:sz w:val="20"/>
                <w:szCs w:val="20"/>
                <w:lang w:val="uk-UA"/>
              </w:rPr>
            </w:pPr>
            <w:r w:rsidRPr="00B42F7D">
              <w:rPr>
                <w:sz w:val="20"/>
                <w:szCs w:val="20"/>
                <w:lang w:val="uk-UA"/>
              </w:rPr>
              <w:t>ОП: Російська та друга іноземна мова (англійська)</w:t>
            </w:r>
          </w:p>
        </w:tc>
        <w:tc>
          <w:tcPr>
            <w:tcW w:w="1843" w:type="dxa"/>
          </w:tcPr>
          <w:p w:rsidR="00B42F7D" w:rsidRPr="0077415A" w:rsidRDefault="00B42F7D" w:rsidP="003D67F1">
            <w:pPr>
              <w:rPr>
                <w:lang w:val="uk-UA"/>
              </w:rPr>
            </w:pPr>
            <w:r>
              <w:rPr>
                <w:lang w:val="uk-UA"/>
              </w:rPr>
              <w:t>Садова Г.Ю.</w:t>
            </w:r>
          </w:p>
        </w:tc>
      </w:tr>
      <w:tr w:rsidR="003D67F1" w:rsidRPr="0077415A" w:rsidTr="00F15967">
        <w:trPr>
          <w:gridAfter w:val="1"/>
          <w:wAfter w:w="6" w:type="dxa"/>
        </w:trPr>
        <w:tc>
          <w:tcPr>
            <w:tcW w:w="628" w:type="dxa"/>
            <w:vAlign w:val="center"/>
          </w:tcPr>
          <w:p w:rsidR="003D67F1" w:rsidRPr="0077415A" w:rsidRDefault="003D67F1" w:rsidP="003D67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3D67F1" w:rsidRPr="0077415A" w:rsidRDefault="00944410" w:rsidP="003D67F1">
            <w:pPr>
              <w:rPr>
                <w:lang w:val="uk-UA"/>
              </w:rPr>
            </w:pPr>
            <w:proofErr w:type="spellStart"/>
            <w:r w:rsidRPr="00944410">
              <w:rPr>
                <w:lang w:val="uk-UA"/>
              </w:rPr>
              <w:t>Професійно</w:t>
            </w:r>
            <w:proofErr w:type="spellEnd"/>
            <w:r w:rsidRPr="00944410">
              <w:rPr>
                <w:lang w:val="uk-UA"/>
              </w:rPr>
              <w:t>-орієнтована практика</w:t>
            </w:r>
          </w:p>
        </w:tc>
        <w:tc>
          <w:tcPr>
            <w:tcW w:w="876" w:type="dxa"/>
            <w:vAlign w:val="center"/>
          </w:tcPr>
          <w:p w:rsidR="003D67F1" w:rsidRPr="0077415A" w:rsidRDefault="00944410" w:rsidP="00944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3D67F1">
              <w:rPr>
                <w:lang w:val="uk-UA"/>
              </w:rPr>
              <w:t xml:space="preserve">к, </w:t>
            </w:r>
            <w:r>
              <w:rPr>
                <w:lang w:val="uk-UA"/>
              </w:rPr>
              <w:t>4</w:t>
            </w:r>
            <w:r w:rsidR="003D67F1">
              <w:rPr>
                <w:lang w:val="uk-UA"/>
              </w:rPr>
              <w:t xml:space="preserve"> с</w:t>
            </w:r>
          </w:p>
        </w:tc>
        <w:tc>
          <w:tcPr>
            <w:tcW w:w="3943" w:type="dxa"/>
          </w:tcPr>
          <w:p w:rsidR="00944410" w:rsidRPr="00944410" w:rsidRDefault="00610B1F" w:rsidP="009444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944410" w:rsidRPr="00944410">
              <w:rPr>
                <w:sz w:val="20"/>
                <w:szCs w:val="20"/>
                <w:lang w:val="uk-UA"/>
              </w:rPr>
              <w:t>14.02 Середня освіта (Мова і література (англійська))</w:t>
            </w:r>
          </w:p>
          <w:p w:rsidR="003D67F1" w:rsidRPr="008179C1" w:rsidRDefault="00944410" w:rsidP="00944410">
            <w:pPr>
              <w:rPr>
                <w:sz w:val="20"/>
                <w:szCs w:val="20"/>
                <w:lang w:val="uk-UA"/>
              </w:rPr>
            </w:pPr>
            <w:r w:rsidRPr="00944410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3D67F1" w:rsidRPr="0077415A" w:rsidRDefault="00944410" w:rsidP="003D67F1">
            <w:pPr>
              <w:rPr>
                <w:lang w:val="uk-UA"/>
              </w:rPr>
            </w:pPr>
            <w:r>
              <w:rPr>
                <w:lang w:val="uk-UA"/>
              </w:rPr>
              <w:t>Щербакова О.Л.</w:t>
            </w:r>
          </w:p>
        </w:tc>
      </w:tr>
      <w:tr w:rsidR="003D67F1" w:rsidRPr="0077415A" w:rsidTr="00F15967">
        <w:trPr>
          <w:gridAfter w:val="1"/>
          <w:wAfter w:w="6" w:type="dxa"/>
          <w:trHeight w:val="497"/>
        </w:trPr>
        <w:tc>
          <w:tcPr>
            <w:tcW w:w="628" w:type="dxa"/>
            <w:vAlign w:val="center"/>
          </w:tcPr>
          <w:p w:rsidR="003D67F1" w:rsidRPr="0077415A" w:rsidRDefault="003D67F1" w:rsidP="003D67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3D67F1" w:rsidRPr="0077415A" w:rsidRDefault="003D67F1" w:rsidP="003D67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 xml:space="preserve"> практика в літніх оздоровчих таборах</w:t>
            </w:r>
          </w:p>
          <w:p w:rsidR="003D67F1" w:rsidRPr="0077415A" w:rsidRDefault="003D67F1" w:rsidP="003D67F1">
            <w:pPr>
              <w:rPr>
                <w:lang w:val="uk-UA"/>
              </w:rPr>
            </w:pPr>
          </w:p>
        </w:tc>
        <w:tc>
          <w:tcPr>
            <w:tcW w:w="876" w:type="dxa"/>
            <w:vAlign w:val="center"/>
          </w:tcPr>
          <w:p w:rsidR="003D67F1" w:rsidRPr="0077415A" w:rsidRDefault="003D67F1" w:rsidP="003D67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к, 6 с</w:t>
            </w:r>
          </w:p>
        </w:tc>
        <w:tc>
          <w:tcPr>
            <w:tcW w:w="3943" w:type="dxa"/>
          </w:tcPr>
          <w:p w:rsidR="006215BB" w:rsidRPr="00944410" w:rsidRDefault="00610B1F" w:rsidP="006215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6215BB" w:rsidRPr="00944410">
              <w:rPr>
                <w:sz w:val="20"/>
                <w:szCs w:val="20"/>
                <w:lang w:val="uk-UA"/>
              </w:rPr>
              <w:t>14.02 Середня освіта (Мова і література (англійська))</w:t>
            </w:r>
          </w:p>
          <w:p w:rsidR="003D67F1" w:rsidRPr="008179C1" w:rsidRDefault="006215BB" w:rsidP="006215BB">
            <w:pPr>
              <w:rPr>
                <w:sz w:val="20"/>
                <w:szCs w:val="20"/>
                <w:lang w:val="uk-UA"/>
              </w:rPr>
            </w:pPr>
            <w:r w:rsidRPr="00944410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3D67F1" w:rsidRPr="0077415A" w:rsidRDefault="006215BB" w:rsidP="003D67F1">
            <w:pPr>
              <w:rPr>
                <w:lang w:val="uk-UA"/>
              </w:rPr>
            </w:pPr>
            <w:r>
              <w:rPr>
                <w:lang w:val="uk-UA"/>
              </w:rPr>
              <w:t>Щербакова О.Л.</w:t>
            </w:r>
          </w:p>
        </w:tc>
      </w:tr>
      <w:tr w:rsidR="002E1578" w:rsidRPr="0077415A" w:rsidTr="00F15967">
        <w:trPr>
          <w:gridAfter w:val="1"/>
          <w:wAfter w:w="6" w:type="dxa"/>
          <w:trHeight w:val="497"/>
        </w:trPr>
        <w:tc>
          <w:tcPr>
            <w:tcW w:w="628" w:type="dxa"/>
            <w:vAlign w:val="center"/>
          </w:tcPr>
          <w:p w:rsidR="002E1578" w:rsidRPr="0077415A" w:rsidRDefault="002E1578" w:rsidP="003D67F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2E1578" w:rsidRDefault="00A909F0" w:rsidP="003D67F1">
            <w:pPr>
              <w:rPr>
                <w:lang w:val="uk-UA"/>
              </w:rPr>
            </w:pPr>
            <w:r w:rsidRPr="00A909F0">
              <w:rPr>
                <w:lang w:val="uk-UA"/>
              </w:rPr>
              <w:t>Навчально-педагогічна практика в школі з основної мови</w:t>
            </w:r>
          </w:p>
        </w:tc>
        <w:tc>
          <w:tcPr>
            <w:tcW w:w="876" w:type="dxa"/>
            <w:vAlign w:val="center"/>
          </w:tcPr>
          <w:p w:rsidR="002E1578" w:rsidRDefault="00A909F0" w:rsidP="003D67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к, 8 с</w:t>
            </w:r>
          </w:p>
        </w:tc>
        <w:tc>
          <w:tcPr>
            <w:tcW w:w="3943" w:type="dxa"/>
          </w:tcPr>
          <w:p w:rsidR="00610B1F" w:rsidRPr="00944410" w:rsidRDefault="00610B1F" w:rsidP="00610B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944410">
              <w:rPr>
                <w:sz w:val="20"/>
                <w:szCs w:val="20"/>
                <w:lang w:val="uk-UA"/>
              </w:rPr>
              <w:t>14.02 Середня освіта (Мова і література (англійська))</w:t>
            </w:r>
          </w:p>
          <w:p w:rsidR="002E1578" w:rsidRPr="004B2EED" w:rsidRDefault="00610B1F" w:rsidP="00610B1F">
            <w:pPr>
              <w:rPr>
                <w:sz w:val="20"/>
                <w:szCs w:val="20"/>
              </w:rPr>
            </w:pPr>
            <w:r w:rsidRPr="00944410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2E1578" w:rsidRPr="0077415A" w:rsidRDefault="00E666CD" w:rsidP="003D67F1">
            <w:pPr>
              <w:rPr>
                <w:lang w:val="uk-UA"/>
              </w:rPr>
            </w:pPr>
            <w:r>
              <w:rPr>
                <w:lang w:val="uk-UA"/>
              </w:rPr>
              <w:t>Щербакова О.Л.</w:t>
            </w:r>
          </w:p>
        </w:tc>
      </w:tr>
      <w:tr w:rsidR="00750B0E" w:rsidRPr="0077415A" w:rsidTr="00F15967">
        <w:trPr>
          <w:gridAfter w:val="1"/>
          <w:wAfter w:w="6" w:type="dxa"/>
          <w:trHeight w:val="497"/>
        </w:trPr>
        <w:tc>
          <w:tcPr>
            <w:tcW w:w="628" w:type="dxa"/>
            <w:vAlign w:val="center"/>
          </w:tcPr>
          <w:p w:rsidR="00750B0E" w:rsidRPr="0077415A" w:rsidRDefault="00750B0E" w:rsidP="00750B0E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86" w:type="dxa"/>
          </w:tcPr>
          <w:p w:rsidR="00750B0E" w:rsidRPr="0077415A" w:rsidRDefault="00750B0E" w:rsidP="00750B0E">
            <w:pPr>
              <w:rPr>
                <w:lang w:val="uk-UA"/>
              </w:rPr>
            </w:pPr>
            <w:proofErr w:type="spellStart"/>
            <w:r w:rsidRPr="00944410">
              <w:rPr>
                <w:lang w:val="uk-UA"/>
              </w:rPr>
              <w:t>Професійно</w:t>
            </w:r>
            <w:proofErr w:type="spellEnd"/>
            <w:r w:rsidRPr="00944410">
              <w:rPr>
                <w:lang w:val="uk-UA"/>
              </w:rPr>
              <w:t>-орієнтована практика</w:t>
            </w:r>
          </w:p>
        </w:tc>
        <w:tc>
          <w:tcPr>
            <w:tcW w:w="876" w:type="dxa"/>
            <w:vAlign w:val="center"/>
          </w:tcPr>
          <w:p w:rsidR="00750B0E" w:rsidRPr="0077415A" w:rsidRDefault="00750B0E" w:rsidP="00750B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к, 5 с</w:t>
            </w:r>
          </w:p>
        </w:tc>
        <w:tc>
          <w:tcPr>
            <w:tcW w:w="3943" w:type="dxa"/>
          </w:tcPr>
          <w:p w:rsidR="00750B0E" w:rsidRPr="00944410" w:rsidRDefault="00750B0E" w:rsidP="00750B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944410">
              <w:rPr>
                <w:sz w:val="20"/>
                <w:szCs w:val="20"/>
                <w:lang w:val="uk-UA"/>
              </w:rPr>
              <w:t>14.02 Середня освіта (Мова і література (англійська))</w:t>
            </w:r>
          </w:p>
          <w:p w:rsidR="00750B0E" w:rsidRPr="008179C1" w:rsidRDefault="00750B0E" w:rsidP="00750B0E">
            <w:pPr>
              <w:rPr>
                <w:sz w:val="20"/>
                <w:szCs w:val="20"/>
                <w:lang w:val="uk-UA"/>
              </w:rPr>
            </w:pPr>
            <w:r w:rsidRPr="00944410">
              <w:rPr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3" w:type="dxa"/>
          </w:tcPr>
          <w:p w:rsidR="00750B0E" w:rsidRPr="0077415A" w:rsidRDefault="00750B0E" w:rsidP="00750B0E">
            <w:pPr>
              <w:rPr>
                <w:lang w:val="uk-UA"/>
              </w:rPr>
            </w:pPr>
            <w:r>
              <w:rPr>
                <w:lang w:val="uk-UA"/>
              </w:rPr>
              <w:t>Щербакова О.Л.</w:t>
            </w:r>
          </w:p>
        </w:tc>
      </w:tr>
    </w:tbl>
    <w:p w:rsidR="001C0986" w:rsidRDefault="001C0986" w:rsidP="001C0986">
      <w:pPr>
        <w:jc w:val="center"/>
        <w:rPr>
          <w:b/>
          <w:lang w:val="uk-UA"/>
        </w:rPr>
      </w:pPr>
    </w:p>
    <w:p w:rsidR="001C0986" w:rsidRDefault="001C0986" w:rsidP="001C0986">
      <w:pPr>
        <w:jc w:val="center"/>
        <w:rPr>
          <w:b/>
          <w:lang w:val="uk-UA"/>
        </w:rPr>
      </w:pPr>
      <w:r w:rsidRPr="0077415A">
        <w:rPr>
          <w:b/>
          <w:lang w:val="uk-UA"/>
        </w:rPr>
        <w:t>СТУПІНЬ МАГІСТРА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66"/>
        <w:gridCol w:w="915"/>
        <w:gridCol w:w="3904"/>
        <w:gridCol w:w="1843"/>
      </w:tblGrid>
      <w:tr w:rsidR="001C0986" w:rsidRPr="0077415A" w:rsidTr="001C0986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1C0986" w:rsidRPr="0077415A" w:rsidRDefault="001C0986" w:rsidP="001C0986">
            <w:pPr>
              <w:ind w:left="34" w:right="176" w:hanging="34"/>
              <w:jc w:val="center"/>
              <w:rPr>
                <w:b/>
                <w:i/>
                <w:lang w:val="uk-UA"/>
              </w:rPr>
            </w:pPr>
            <w:r w:rsidRPr="0077415A">
              <w:rPr>
                <w:b/>
                <w:i/>
                <w:lang w:val="uk-UA"/>
              </w:rPr>
              <w:t>№ з/п</w:t>
            </w:r>
          </w:p>
        </w:tc>
        <w:tc>
          <w:tcPr>
            <w:tcW w:w="2466" w:type="dxa"/>
            <w:shd w:val="clear" w:color="auto" w:fill="auto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Назва дисципліни</w:t>
            </w:r>
          </w:p>
        </w:tc>
        <w:tc>
          <w:tcPr>
            <w:tcW w:w="915" w:type="dxa"/>
          </w:tcPr>
          <w:p w:rsidR="001C0986" w:rsidRPr="0077415A" w:rsidRDefault="001C0986" w:rsidP="001C0986">
            <w:pPr>
              <w:jc w:val="center"/>
              <w:rPr>
                <w:lang w:val="en-GB"/>
              </w:rPr>
            </w:pPr>
            <w:r w:rsidRPr="0077415A">
              <w:rPr>
                <w:lang w:val="uk-UA"/>
              </w:rPr>
              <w:t>Курс</w:t>
            </w:r>
          </w:p>
        </w:tc>
        <w:tc>
          <w:tcPr>
            <w:tcW w:w="3904" w:type="dxa"/>
            <w:shd w:val="clear" w:color="auto" w:fill="auto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843" w:type="dxa"/>
          </w:tcPr>
          <w:p w:rsidR="001C0986" w:rsidRPr="0077415A" w:rsidRDefault="001C0986" w:rsidP="0068117D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Прізвище викладача</w:t>
            </w:r>
          </w:p>
        </w:tc>
      </w:tr>
      <w:tr w:rsidR="001C0986" w:rsidRPr="0077415A" w:rsidTr="001C0986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1C0986" w:rsidRPr="0077415A" w:rsidRDefault="001C0986" w:rsidP="001C0986">
            <w:pPr>
              <w:numPr>
                <w:ilvl w:val="0"/>
                <w:numId w:val="2"/>
              </w:numPr>
              <w:ind w:left="34" w:right="176" w:hanging="34"/>
              <w:rPr>
                <w:lang w:val="uk-UA"/>
              </w:rPr>
            </w:pPr>
          </w:p>
        </w:tc>
        <w:tc>
          <w:tcPr>
            <w:tcW w:w="2466" w:type="dxa"/>
            <w:shd w:val="clear" w:color="auto" w:fill="auto"/>
          </w:tcPr>
          <w:p w:rsidR="001C0986" w:rsidRPr="0077415A" w:rsidRDefault="0068117D" w:rsidP="001C0986">
            <w:pPr>
              <w:jc w:val="both"/>
              <w:rPr>
                <w:lang w:val="uk-UA"/>
              </w:rPr>
            </w:pPr>
            <w:r w:rsidRPr="0068117D">
              <w:rPr>
                <w:lang w:val="uk-UA"/>
              </w:rPr>
              <w:t>Теорія і критика сучасної англійської літератури</w:t>
            </w:r>
          </w:p>
        </w:tc>
        <w:tc>
          <w:tcPr>
            <w:tcW w:w="915" w:type="dxa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</w:p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5</w:t>
            </w:r>
          </w:p>
        </w:tc>
        <w:tc>
          <w:tcPr>
            <w:tcW w:w="3904" w:type="dxa"/>
            <w:shd w:val="clear" w:color="auto" w:fill="auto"/>
          </w:tcPr>
          <w:p w:rsidR="0068117D" w:rsidRPr="00944410" w:rsidRDefault="0068117D" w:rsidP="006811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944410">
              <w:rPr>
                <w:sz w:val="20"/>
                <w:szCs w:val="20"/>
                <w:lang w:val="uk-UA"/>
              </w:rPr>
              <w:t>14.02</w:t>
            </w:r>
            <w:r>
              <w:rPr>
                <w:sz w:val="20"/>
                <w:szCs w:val="20"/>
                <w:lang w:val="uk-UA"/>
              </w:rPr>
              <w:t>1</w:t>
            </w:r>
            <w:r w:rsidRPr="00944410">
              <w:rPr>
                <w:sz w:val="20"/>
                <w:szCs w:val="20"/>
                <w:lang w:val="uk-UA"/>
              </w:rPr>
              <w:t xml:space="preserve"> Середня освіта (Мова і література (англійська))</w:t>
            </w:r>
          </w:p>
          <w:p w:rsidR="001C0986" w:rsidRPr="008179C1" w:rsidRDefault="0068117D" w:rsidP="0068117D">
            <w:pPr>
              <w:rPr>
                <w:sz w:val="20"/>
              </w:rPr>
            </w:pPr>
            <w:r w:rsidRPr="00944410">
              <w:rPr>
                <w:sz w:val="20"/>
                <w:szCs w:val="20"/>
                <w:lang w:val="uk-UA"/>
              </w:rPr>
              <w:t xml:space="preserve">ОП: </w:t>
            </w:r>
            <w:r w:rsidR="002A67C9" w:rsidRPr="002A67C9">
              <w:rPr>
                <w:sz w:val="20"/>
                <w:szCs w:val="20"/>
                <w:lang w:val="uk-UA"/>
              </w:rPr>
              <w:t>Англійська мова і література</w:t>
            </w:r>
          </w:p>
        </w:tc>
        <w:tc>
          <w:tcPr>
            <w:tcW w:w="1843" w:type="dxa"/>
          </w:tcPr>
          <w:p w:rsidR="001C0986" w:rsidRPr="000F3C75" w:rsidRDefault="001C0986" w:rsidP="006811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68117D">
              <w:rPr>
                <w:lang w:val="uk-UA"/>
              </w:rPr>
              <w:t>ироненко Т.П.</w:t>
            </w:r>
          </w:p>
        </w:tc>
      </w:tr>
      <w:tr w:rsidR="001C0986" w:rsidRPr="0077415A" w:rsidTr="001C0986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1C0986" w:rsidRPr="0077415A" w:rsidRDefault="001C0986" w:rsidP="001C0986">
            <w:pPr>
              <w:numPr>
                <w:ilvl w:val="0"/>
                <w:numId w:val="2"/>
              </w:numPr>
              <w:ind w:left="34" w:right="176" w:hanging="34"/>
              <w:rPr>
                <w:lang w:val="uk-UA"/>
              </w:rPr>
            </w:pPr>
          </w:p>
        </w:tc>
        <w:tc>
          <w:tcPr>
            <w:tcW w:w="2466" w:type="dxa"/>
            <w:shd w:val="clear" w:color="auto" w:fill="auto"/>
          </w:tcPr>
          <w:p w:rsidR="001C0986" w:rsidRPr="0077415A" w:rsidRDefault="009B305D" w:rsidP="001C0986">
            <w:pPr>
              <w:jc w:val="both"/>
              <w:rPr>
                <w:lang w:val="uk-UA"/>
              </w:rPr>
            </w:pPr>
            <w:r w:rsidRPr="009B305D">
              <w:rPr>
                <w:lang w:val="uk-UA"/>
              </w:rPr>
              <w:t>Комунікативні стратегії англійської мови</w:t>
            </w:r>
          </w:p>
        </w:tc>
        <w:tc>
          <w:tcPr>
            <w:tcW w:w="915" w:type="dxa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</w:p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5</w:t>
            </w:r>
          </w:p>
          <w:p w:rsidR="001C0986" w:rsidRPr="0077415A" w:rsidRDefault="001C0986" w:rsidP="001C0986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  <w:shd w:val="clear" w:color="auto" w:fill="auto"/>
          </w:tcPr>
          <w:p w:rsidR="009B305D" w:rsidRPr="00944410" w:rsidRDefault="009B305D" w:rsidP="009B30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944410">
              <w:rPr>
                <w:sz w:val="20"/>
                <w:szCs w:val="20"/>
                <w:lang w:val="uk-UA"/>
              </w:rPr>
              <w:t>14.02</w:t>
            </w:r>
            <w:r>
              <w:rPr>
                <w:sz w:val="20"/>
                <w:szCs w:val="20"/>
                <w:lang w:val="uk-UA"/>
              </w:rPr>
              <w:t>1</w:t>
            </w:r>
            <w:r w:rsidRPr="00944410">
              <w:rPr>
                <w:sz w:val="20"/>
                <w:szCs w:val="20"/>
                <w:lang w:val="uk-UA"/>
              </w:rPr>
              <w:t xml:space="preserve"> Середня освіта (Мова і література (англійська))</w:t>
            </w:r>
          </w:p>
          <w:p w:rsidR="001C0986" w:rsidRPr="008179C1" w:rsidRDefault="009B305D" w:rsidP="009B305D">
            <w:pPr>
              <w:jc w:val="both"/>
              <w:rPr>
                <w:sz w:val="20"/>
                <w:lang w:val="uk-UA"/>
              </w:rPr>
            </w:pPr>
            <w:r w:rsidRPr="00944410">
              <w:rPr>
                <w:sz w:val="20"/>
                <w:szCs w:val="20"/>
                <w:lang w:val="uk-UA"/>
              </w:rPr>
              <w:t xml:space="preserve">ОП: </w:t>
            </w:r>
            <w:r w:rsidR="002A67C9" w:rsidRPr="002A67C9">
              <w:rPr>
                <w:sz w:val="20"/>
                <w:szCs w:val="20"/>
                <w:lang w:val="uk-UA"/>
              </w:rPr>
              <w:t>Англійська мова і література</w:t>
            </w:r>
          </w:p>
        </w:tc>
        <w:tc>
          <w:tcPr>
            <w:tcW w:w="1843" w:type="dxa"/>
          </w:tcPr>
          <w:p w:rsidR="001C0986" w:rsidRPr="0077415A" w:rsidRDefault="009B305D" w:rsidP="001C0986">
            <w:pPr>
              <w:ind w:firstLine="78"/>
              <w:rPr>
                <w:lang w:val="uk-UA"/>
              </w:rPr>
            </w:pPr>
            <w:r>
              <w:rPr>
                <w:lang w:val="uk-UA"/>
              </w:rPr>
              <w:t>Мироненко Т.П.</w:t>
            </w:r>
          </w:p>
        </w:tc>
      </w:tr>
      <w:tr w:rsidR="001C0986" w:rsidRPr="0077415A" w:rsidTr="001C0986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1C0986" w:rsidRPr="0077415A" w:rsidRDefault="001C0986" w:rsidP="001C0986">
            <w:pPr>
              <w:numPr>
                <w:ilvl w:val="0"/>
                <w:numId w:val="2"/>
              </w:numPr>
              <w:ind w:left="34" w:right="176" w:hanging="34"/>
              <w:rPr>
                <w:lang w:val="uk-UA"/>
              </w:rPr>
            </w:pPr>
          </w:p>
        </w:tc>
        <w:tc>
          <w:tcPr>
            <w:tcW w:w="2466" w:type="dxa"/>
            <w:shd w:val="clear" w:color="auto" w:fill="auto"/>
          </w:tcPr>
          <w:p w:rsidR="001C0986" w:rsidRPr="0077415A" w:rsidRDefault="0057666E" w:rsidP="001C0986">
            <w:pPr>
              <w:jc w:val="both"/>
              <w:rPr>
                <w:lang w:val="uk-UA"/>
              </w:rPr>
            </w:pPr>
            <w:r w:rsidRPr="0057666E">
              <w:rPr>
                <w:lang w:val="uk-UA"/>
              </w:rPr>
              <w:t>Методика навчання іноземних мов на різних етапах</w:t>
            </w:r>
          </w:p>
        </w:tc>
        <w:tc>
          <w:tcPr>
            <w:tcW w:w="915" w:type="dxa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5</w:t>
            </w:r>
          </w:p>
        </w:tc>
        <w:tc>
          <w:tcPr>
            <w:tcW w:w="3904" w:type="dxa"/>
            <w:shd w:val="clear" w:color="auto" w:fill="auto"/>
          </w:tcPr>
          <w:p w:rsidR="001C0986" w:rsidRPr="008179C1" w:rsidRDefault="001C0986" w:rsidP="001C0986">
            <w:pPr>
              <w:jc w:val="both"/>
              <w:rPr>
                <w:sz w:val="20"/>
                <w:lang w:val="uk-UA"/>
              </w:rPr>
            </w:pPr>
            <w:r w:rsidRPr="008179C1">
              <w:rPr>
                <w:sz w:val="20"/>
                <w:lang w:val="uk-UA"/>
              </w:rPr>
              <w:t xml:space="preserve">014.021 Середня освіта (Мова і література) </w:t>
            </w:r>
          </w:p>
          <w:p w:rsidR="001C0986" w:rsidRPr="008179C1" w:rsidRDefault="0057666E" w:rsidP="001C0986">
            <w:pPr>
              <w:jc w:val="both"/>
              <w:rPr>
                <w:sz w:val="20"/>
                <w:lang w:val="uk-UA"/>
              </w:rPr>
            </w:pPr>
            <w:r w:rsidRPr="00944410">
              <w:rPr>
                <w:sz w:val="20"/>
                <w:szCs w:val="20"/>
                <w:lang w:val="uk-UA"/>
              </w:rPr>
              <w:t xml:space="preserve">ОП: </w:t>
            </w:r>
            <w:r w:rsidR="002A67C9" w:rsidRPr="002A67C9">
              <w:rPr>
                <w:sz w:val="20"/>
                <w:szCs w:val="20"/>
                <w:lang w:val="uk-UA"/>
              </w:rPr>
              <w:t>Англійська мова і література</w:t>
            </w:r>
          </w:p>
        </w:tc>
        <w:tc>
          <w:tcPr>
            <w:tcW w:w="1843" w:type="dxa"/>
          </w:tcPr>
          <w:p w:rsidR="001C0986" w:rsidRPr="0077415A" w:rsidRDefault="0057666E" w:rsidP="001C0986">
            <w:pPr>
              <w:rPr>
                <w:lang w:val="uk-UA"/>
              </w:rPr>
            </w:pPr>
            <w:r>
              <w:rPr>
                <w:lang w:val="uk-UA"/>
              </w:rPr>
              <w:t>Баркасі В.В.</w:t>
            </w:r>
          </w:p>
        </w:tc>
      </w:tr>
      <w:tr w:rsidR="001C0986" w:rsidRPr="0077415A" w:rsidTr="001C0986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1C0986" w:rsidRPr="0077415A" w:rsidRDefault="001C0986" w:rsidP="001C0986">
            <w:pPr>
              <w:numPr>
                <w:ilvl w:val="0"/>
                <w:numId w:val="2"/>
              </w:numPr>
              <w:ind w:left="34" w:right="176" w:hanging="34"/>
              <w:rPr>
                <w:lang w:val="uk-UA"/>
              </w:rPr>
            </w:pPr>
          </w:p>
        </w:tc>
        <w:tc>
          <w:tcPr>
            <w:tcW w:w="2466" w:type="dxa"/>
            <w:shd w:val="clear" w:color="auto" w:fill="auto"/>
          </w:tcPr>
          <w:p w:rsidR="001C0986" w:rsidRPr="0077415A" w:rsidRDefault="000D1A44" w:rsidP="001C0986">
            <w:pPr>
              <w:jc w:val="both"/>
              <w:rPr>
                <w:lang w:val="uk-UA"/>
              </w:rPr>
            </w:pPr>
            <w:r w:rsidRPr="000D1A44">
              <w:rPr>
                <w:lang w:val="uk-UA"/>
              </w:rPr>
              <w:t>Англійська мова для академічних цілей</w:t>
            </w:r>
          </w:p>
        </w:tc>
        <w:tc>
          <w:tcPr>
            <w:tcW w:w="915" w:type="dxa"/>
          </w:tcPr>
          <w:p w:rsidR="001C0986" w:rsidRPr="0077415A" w:rsidRDefault="000D1A44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04" w:type="dxa"/>
            <w:shd w:val="clear" w:color="auto" w:fill="auto"/>
          </w:tcPr>
          <w:p w:rsidR="000D1A44" w:rsidRPr="008179C1" w:rsidRDefault="000D1A44" w:rsidP="000D1A44">
            <w:pPr>
              <w:jc w:val="both"/>
              <w:rPr>
                <w:sz w:val="20"/>
                <w:lang w:val="uk-UA"/>
              </w:rPr>
            </w:pPr>
            <w:r w:rsidRPr="008179C1">
              <w:rPr>
                <w:sz w:val="20"/>
                <w:lang w:val="uk-UA"/>
              </w:rPr>
              <w:t xml:space="preserve">014.021 Середня освіта (Мова і література) </w:t>
            </w:r>
          </w:p>
          <w:p w:rsidR="001C0986" w:rsidRPr="008179C1" w:rsidRDefault="000D1A44" w:rsidP="000D1A44">
            <w:pPr>
              <w:jc w:val="both"/>
              <w:rPr>
                <w:sz w:val="20"/>
                <w:lang w:val="uk-UA"/>
              </w:rPr>
            </w:pPr>
            <w:r w:rsidRPr="00944410">
              <w:rPr>
                <w:sz w:val="20"/>
                <w:szCs w:val="20"/>
                <w:lang w:val="uk-UA"/>
              </w:rPr>
              <w:t xml:space="preserve">ОП: </w:t>
            </w:r>
            <w:r w:rsidRPr="002A67C9">
              <w:rPr>
                <w:sz w:val="20"/>
                <w:szCs w:val="20"/>
                <w:lang w:val="uk-UA"/>
              </w:rPr>
              <w:t>Англійська мова і література</w:t>
            </w:r>
          </w:p>
        </w:tc>
        <w:tc>
          <w:tcPr>
            <w:tcW w:w="1843" w:type="dxa"/>
          </w:tcPr>
          <w:p w:rsidR="001C0986" w:rsidRPr="0077415A" w:rsidRDefault="000D1A44" w:rsidP="001C0986">
            <w:pPr>
              <w:rPr>
                <w:lang w:val="uk-UA"/>
              </w:rPr>
            </w:pPr>
            <w:r>
              <w:rPr>
                <w:lang w:val="uk-UA"/>
              </w:rPr>
              <w:t>Добровольська Л.С.</w:t>
            </w:r>
          </w:p>
        </w:tc>
      </w:tr>
      <w:tr w:rsidR="001C0986" w:rsidRPr="0077415A" w:rsidTr="001C0986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1C0986" w:rsidRPr="0077415A" w:rsidRDefault="001C0986" w:rsidP="001C0986">
            <w:pPr>
              <w:numPr>
                <w:ilvl w:val="0"/>
                <w:numId w:val="2"/>
              </w:numPr>
              <w:ind w:left="34" w:right="176" w:hanging="34"/>
              <w:rPr>
                <w:lang w:val="uk-UA"/>
              </w:rPr>
            </w:pPr>
          </w:p>
        </w:tc>
        <w:tc>
          <w:tcPr>
            <w:tcW w:w="2466" w:type="dxa"/>
            <w:shd w:val="clear" w:color="auto" w:fill="auto"/>
          </w:tcPr>
          <w:p w:rsidR="001C0986" w:rsidRPr="0077415A" w:rsidRDefault="00622958" w:rsidP="001C0986">
            <w:pPr>
              <w:jc w:val="both"/>
              <w:rPr>
                <w:lang w:val="uk-UA"/>
              </w:rPr>
            </w:pPr>
            <w:r w:rsidRPr="00622958">
              <w:rPr>
                <w:lang w:val="uk-UA"/>
              </w:rPr>
              <w:t>Теорія і практика управління закладами освіти</w:t>
            </w:r>
          </w:p>
        </w:tc>
        <w:tc>
          <w:tcPr>
            <w:tcW w:w="915" w:type="dxa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04" w:type="dxa"/>
            <w:shd w:val="clear" w:color="auto" w:fill="auto"/>
          </w:tcPr>
          <w:p w:rsidR="00622958" w:rsidRPr="008179C1" w:rsidRDefault="001C0986" w:rsidP="00622958">
            <w:pPr>
              <w:jc w:val="both"/>
              <w:rPr>
                <w:sz w:val="20"/>
                <w:lang w:val="uk-UA"/>
              </w:rPr>
            </w:pPr>
            <w:r w:rsidRPr="008179C1">
              <w:rPr>
                <w:sz w:val="20"/>
                <w:lang w:val="uk-UA"/>
              </w:rPr>
              <w:t>0</w:t>
            </w:r>
            <w:r w:rsidR="00622958" w:rsidRPr="008179C1">
              <w:rPr>
                <w:sz w:val="20"/>
                <w:lang w:val="uk-UA"/>
              </w:rPr>
              <w:t xml:space="preserve">14.021 Середня освіта (Мова і література) </w:t>
            </w:r>
          </w:p>
          <w:p w:rsidR="001C0986" w:rsidRPr="008179C1" w:rsidRDefault="00622958" w:rsidP="00622958">
            <w:pPr>
              <w:jc w:val="both"/>
              <w:rPr>
                <w:sz w:val="20"/>
                <w:lang w:val="uk-UA"/>
              </w:rPr>
            </w:pPr>
            <w:r w:rsidRPr="00944410">
              <w:rPr>
                <w:sz w:val="20"/>
                <w:szCs w:val="20"/>
                <w:lang w:val="uk-UA"/>
              </w:rPr>
              <w:t xml:space="preserve">ОП: </w:t>
            </w:r>
            <w:r w:rsidRPr="002A67C9">
              <w:rPr>
                <w:sz w:val="20"/>
                <w:szCs w:val="20"/>
                <w:lang w:val="uk-UA"/>
              </w:rPr>
              <w:t>Англійська мова і література</w:t>
            </w:r>
          </w:p>
        </w:tc>
        <w:tc>
          <w:tcPr>
            <w:tcW w:w="1843" w:type="dxa"/>
          </w:tcPr>
          <w:p w:rsidR="001C0986" w:rsidRDefault="00622958" w:rsidP="001C0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Заскалєта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</w:tr>
      <w:tr w:rsidR="001C0986" w:rsidRPr="0077415A" w:rsidTr="001C0986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1C0986" w:rsidRPr="0077415A" w:rsidRDefault="001C0986" w:rsidP="001C0986">
            <w:pPr>
              <w:numPr>
                <w:ilvl w:val="0"/>
                <w:numId w:val="2"/>
              </w:numPr>
              <w:ind w:left="34" w:right="176" w:hanging="34"/>
              <w:rPr>
                <w:lang w:val="uk-UA"/>
              </w:rPr>
            </w:pPr>
          </w:p>
        </w:tc>
        <w:tc>
          <w:tcPr>
            <w:tcW w:w="2466" w:type="dxa"/>
            <w:shd w:val="clear" w:color="auto" w:fill="auto"/>
          </w:tcPr>
          <w:p w:rsidR="001C0986" w:rsidRPr="0077415A" w:rsidRDefault="00E911BE" w:rsidP="001C0986">
            <w:pPr>
              <w:jc w:val="both"/>
              <w:rPr>
                <w:lang w:val="uk-UA"/>
              </w:rPr>
            </w:pPr>
            <w:r w:rsidRPr="00E911BE">
              <w:rPr>
                <w:lang w:val="uk-UA"/>
              </w:rPr>
              <w:t>Теорія педагогічного експерименту</w:t>
            </w:r>
          </w:p>
        </w:tc>
        <w:tc>
          <w:tcPr>
            <w:tcW w:w="915" w:type="dxa"/>
          </w:tcPr>
          <w:p w:rsidR="001C0986" w:rsidRPr="0077415A" w:rsidRDefault="00E911BE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04" w:type="dxa"/>
            <w:shd w:val="clear" w:color="auto" w:fill="auto"/>
          </w:tcPr>
          <w:p w:rsidR="001C0986" w:rsidRPr="008179C1" w:rsidRDefault="001C0986" w:rsidP="001C0986">
            <w:pPr>
              <w:jc w:val="both"/>
              <w:rPr>
                <w:sz w:val="20"/>
                <w:lang w:val="uk-UA"/>
              </w:rPr>
            </w:pPr>
            <w:r w:rsidRPr="008179C1">
              <w:rPr>
                <w:sz w:val="20"/>
                <w:lang w:val="uk-UA"/>
              </w:rPr>
              <w:t xml:space="preserve">014.021 Середня освіта (Мова і література) </w:t>
            </w:r>
          </w:p>
          <w:p w:rsidR="001C0986" w:rsidRPr="008179C1" w:rsidRDefault="001C0986" w:rsidP="001C0986">
            <w:pPr>
              <w:jc w:val="both"/>
              <w:rPr>
                <w:sz w:val="20"/>
                <w:lang w:val="uk-UA"/>
              </w:rPr>
            </w:pPr>
            <w:r w:rsidRPr="008179C1">
              <w:rPr>
                <w:sz w:val="20"/>
                <w:lang w:val="uk-UA"/>
              </w:rPr>
              <w:t>ОП: Англійська мова і література</w:t>
            </w:r>
          </w:p>
        </w:tc>
        <w:tc>
          <w:tcPr>
            <w:tcW w:w="1843" w:type="dxa"/>
          </w:tcPr>
          <w:p w:rsidR="001C0986" w:rsidRPr="0077415A" w:rsidRDefault="00E911BE" w:rsidP="001C0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Заскалєта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</w:tr>
      <w:tr w:rsidR="001C0986" w:rsidRPr="0077415A" w:rsidTr="001C0986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1C0986" w:rsidRPr="0077415A" w:rsidRDefault="001C0986" w:rsidP="001C0986">
            <w:pPr>
              <w:numPr>
                <w:ilvl w:val="0"/>
                <w:numId w:val="2"/>
              </w:numPr>
              <w:ind w:left="34" w:right="176" w:hanging="34"/>
              <w:rPr>
                <w:lang w:val="uk-UA"/>
              </w:rPr>
            </w:pPr>
          </w:p>
        </w:tc>
        <w:tc>
          <w:tcPr>
            <w:tcW w:w="2466" w:type="dxa"/>
            <w:shd w:val="clear" w:color="auto" w:fill="auto"/>
          </w:tcPr>
          <w:p w:rsidR="001C0986" w:rsidRPr="0077415A" w:rsidRDefault="007D6C02" w:rsidP="001C09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Практичний курс другої іноземної мови</w:t>
            </w:r>
          </w:p>
        </w:tc>
        <w:tc>
          <w:tcPr>
            <w:tcW w:w="915" w:type="dxa"/>
          </w:tcPr>
          <w:p w:rsidR="001C0986" w:rsidRPr="0077415A" w:rsidRDefault="001C0986" w:rsidP="001C0986">
            <w:pPr>
              <w:jc w:val="center"/>
              <w:rPr>
                <w:lang w:val="uk-UA"/>
              </w:rPr>
            </w:pPr>
            <w:r w:rsidRPr="0077415A">
              <w:rPr>
                <w:lang w:val="uk-UA"/>
              </w:rPr>
              <w:t>5</w:t>
            </w:r>
          </w:p>
        </w:tc>
        <w:tc>
          <w:tcPr>
            <w:tcW w:w="3904" w:type="dxa"/>
            <w:shd w:val="clear" w:color="auto" w:fill="auto"/>
          </w:tcPr>
          <w:p w:rsidR="001C0986" w:rsidRPr="008179C1" w:rsidRDefault="001C0986" w:rsidP="001C0986">
            <w:pPr>
              <w:jc w:val="both"/>
              <w:rPr>
                <w:sz w:val="20"/>
                <w:lang w:val="uk-UA"/>
              </w:rPr>
            </w:pPr>
            <w:r w:rsidRPr="008179C1">
              <w:rPr>
                <w:sz w:val="20"/>
                <w:lang w:val="uk-UA"/>
              </w:rPr>
              <w:t xml:space="preserve">035.043 Германські мови та літератури (переклад включно), перша –німецька </w:t>
            </w:r>
          </w:p>
          <w:p w:rsidR="001C0986" w:rsidRPr="008179C1" w:rsidRDefault="001C0986" w:rsidP="001C0986">
            <w:pPr>
              <w:jc w:val="both"/>
              <w:rPr>
                <w:sz w:val="20"/>
                <w:lang w:val="uk-UA"/>
              </w:rPr>
            </w:pPr>
            <w:r w:rsidRPr="008179C1">
              <w:rPr>
                <w:sz w:val="20"/>
                <w:lang w:val="uk-UA"/>
              </w:rPr>
              <w:t>ОП: Німецька мова і література</w:t>
            </w:r>
          </w:p>
        </w:tc>
        <w:tc>
          <w:tcPr>
            <w:tcW w:w="1843" w:type="dxa"/>
          </w:tcPr>
          <w:p w:rsidR="001C0986" w:rsidRPr="008343F0" w:rsidRDefault="00471674" w:rsidP="001C09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Чернега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1C0986" w:rsidRPr="0077415A" w:rsidTr="001C0986">
        <w:trPr>
          <w:trHeight w:val="562"/>
        </w:trPr>
        <w:tc>
          <w:tcPr>
            <w:tcW w:w="682" w:type="dxa"/>
            <w:shd w:val="clear" w:color="auto" w:fill="auto"/>
            <w:vAlign w:val="center"/>
          </w:tcPr>
          <w:p w:rsidR="001C0986" w:rsidRPr="0077415A" w:rsidRDefault="001C0986" w:rsidP="001C0986">
            <w:pPr>
              <w:numPr>
                <w:ilvl w:val="0"/>
                <w:numId w:val="2"/>
              </w:numPr>
              <w:ind w:left="34" w:right="176" w:hanging="34"/>
              <w:rPr>
                <w:lang w:val="uk-UA"/>
              </w:rPr>
            </w:pPr>
          </w:p>
        </w:tc>
        <w:tc>
          <w:tcPr>
            <w:tcW w:w="2466" w:type="dxa"/>
            <w:shd w:val="clear" w:color="auto" w:fill="auto"/>
          </w:tcPr>
          <w:p w:rsidR="001C0986" w:rsidRPr="0077415A" w:rsidRDefault="002670BC" w:rsidP="001C0986">
            <w:pPr>
              <w:jc w:val="both"/>
              <w:rPr>
                <w:lang w:val="uk-UA"/>
              </w:rPr>
            </w:pPr>
            <w:r w:rsidRPr="002670BC">
              <w:rPr>
                <w:lang w:val="uk-UA"/>
              </w:rPr>
              <w:t>Виробнича практика у ЗВО</w:t>
            </w:r>
          </w:p>
        </w:tc>
        <w:tc>
          <w:tcPr>
            <w:tcW w:w="915" w:type="dxa"/>
          </w:tcPr>
          <w:p w:rsidR="001C0986" w:rsidRPr="0077415A" w:rsidRDefault="002670BC" w:rsidP="001C0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к</w:t>
            </w:r>
          </w:p>
        </w:tc>
        <w:tc>
          <w:tcPr>
            <w:tcW w:w="3904" w:type="dxa"/>
            <w:shd w:val="clear" w:color="auto" w:fill="auto"/>
          </w:tcPr>
          <w:p w:rsidR="002670BC" w:rsidRPr="008179C1" w:rsidRDefault="002670BC" w:rsidP="002670BC">
            <w:pPr>
              <w:jc w:val="both"/>
              <w:rPr>
                <w:sz w:val="20"/>
                <w:lang w:val="uk-UA"/>
              </w:rPr>
            </w:pPr>
            <w:r w:rsidRPr="008179C1">
              <w:rPr>
                <w:sz w:val="20"/>
                <w:lang w:val="uk-UA"/>
              </w:rPr>
              <w:t xml:space="preserve">014.021 Середня освіта (Мова і література) </w:t>
            </w:r>
          </w:p>
          <w:p w:rsidR="001C0986" w:rsidRPr="008179C1" w:rsidRDefault="002670BC" w:rsidP="002670BC">
            <w:pPr>
              <w:jc w:val="both"/>
              <w:rPr>
                <w:sz w:val="20"/>
                <w:lang w:val="uk-UA"/>
              </w:rPr>
            </w:pPr>
            <w:r w:rsidRPr="008179C1">
              <w:rPr>
                <w:sz w:val="20"/>
                <w:lang w:val="uk-UA"/>
              </w:rPr>
              <w:t>ОП: Англійська мова і література</w:t>
            </w:r>
          </w:p>
        </w:tc>
        <w:tc>
          <w:tcPr>
            <w:tcW w:w="1843" w:type="dxa"/>
          </w:tcPr>
          <w:p w:rsidR="001C0986" w:rsidRPr="0077415A" w:rsidRDefault="002670BC" w:rsidP="001C0986">
            <w:pPr>
              <w:rPr>
                <w:lang w:val="uk-UA"/>
              </w:rPr>
            </w:pPr>
            <w:r>
              <w:rPr>
                <w:lang w:val="uk-UA"/>
              </w:rPr>
              <w:t>Мироненко Т.П.</w:t>
            </w:r>
          </w:p>
        </w:tc>
      </w:tr>
    </w:tbl>
    <w:p w:rsidR="001C0986" w:rsidRPr="0063241E" w:rsidRDefault="001C0986" w:rsidP="001C0986"/>
    <w:p w:rsidR="001C0986" w:rsidRDefault="001C0986" w:rsidP="00B46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7205AE" w:rsidRDefault="007205AE" w:rsidP="00B46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1C0986" w:rsidRDefault="00B462C8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Підготовку та видання навчально-методичних посібників до кожної навчальної дисципліни, закріпленої за кафедрою</w:t>
      </w:r>
      <w:r w:rsidRPr="001C0986">
        <w:rPr>
          <w:sz w:val="28"/>
          <w:szCs w:val="28"/>
          <w:lang w:val="uk-UA"/>
        </w:rPr>
        <w:t>:</w:t>
      </w:r>
    </w:p>
    <w:p w:rsidR="001C0986" w:rsidRDefault="00B462C8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Тематичне планування науково-дослідницької роботи працівників кафедри, виконання викладачами планів НДР, своєчасні звіти про результати виконаних наукових досліджень та про їхнє упровадження в педагогічній і виробній сферах </w:t>
      </w:r>
      <w:r w:rsidRPr="00D14747">
        <w:rPr>
          <w:i/>
          <w:sz w:val="28"/>
          <w:szCs w:val="28"/>
          <w:lang w:val="uk-UA"/>
        </w:rPr>
        <w:t>(тематичний план НДР</w:t>
      </w:r>
      <w:r w:rsidR="001C0986">
        <w:rPr>
          <w:i/>
          <w:sz w:val="28"/>
          <w:szCs w:val="28"/>
          <w:lang w:val="uk-UA"/>
        </w:rPr>
        <w:t xml:space="preserve"> кафедри на ІІ півріччя 2020 р.</w:t>
      </w:r>
      <w:r w:rsidRPr="00D14747">
        <w:rPr>
          <w:i/>
          <w:sz w:val="28"/>
          <w:szCs w:val="28"/>
          <w:lang w:val="uk-UA"/>
        </w:rPr>
        <w:t>):</w:t>
      </w:r>
    </w:p>
    <w:p w:rsidR="00377A24" w:rsidRPr="00377A24" w:rsidRDefault="00377A24" w:rsidP="00377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77A24">
        <w:rPr>
          <w:sz w:val="28"/>
          <w:szCs w:val="28"/>
          <w:lang w:val="uk-UA"/>
        </w:rPr>
        <w:t>Тема: «Формування медіа компетентності студентів у процесі вивчення англійської мови»</w:t>
      </w:r>
    </w:p>
    <w:p w:rsidR="00377A24" w:rsidRPr="00377A24" w:rsidRDefault="00377A24" w:rsidP="00377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77A24">
        <w:rPr>
          <w:sz w:val="28"/>
          <w:szCs w:val="28"/>
          <w:lang w:val="uk-UA"/>
        </w:rPr>
        <w:t>Категорія : грантова</w:t>
      </w:r>
    </w:p>
    <w:p w:rsidR="00377A24" w:rsidRPr="00377A24" w:rsidRDefault="00377A24" w:rsidP="00377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77A24">
        <w:rPr>
          <w:sz w:val="28"/>
          <w:szCs w:val="28"/>
          <w:lang w:val="uk-UA"/>
        </w:rPr>
        <w:t>Тип роботи: прикладне дослідження</w:t>
      </w:r>
    </w:p>
    <w:p w:rsidR="00377A24" w:rsidRPr="00377A24" w:rsidRDefault="00377A24" w:rsidP="00377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77A24">
        <w:rPr>
          <w:sz w:val="28"/>
          <w:szCs w:val="28"/>
          <w:lang w:val="uk-UA"/>
        </w:rPr>
        <w:t xml:space="preserve">Термін </w:t>
      </w:r>
      <w:r>
        <w:rPr>
          <w:sz w:val="28"/>
          <w:szCs w:val="28"/>
          <w:lang w:val="uk-UA"/>
        </w:rPr>
        <w:t>виконання: з жовтня 2020 – 2022</w:t>
      </w:r>
    </w:p>
    <w:p w:rsidR="00377A24" w:rsidRPr="00377A24" w:rsidRDefault="00377A24" w:rsidP="00377A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77A24">
        <w:rPr>
          <w:sz w:val="28"/>
          <w:szCs w:val="28"/>
          <w:lang w:val="uk-UA"/>
        </w:rPr>
        <w:t xml:space="preserve">Кафедральна тема відповідає тематиці отриманого гранту </w:t>
      </w:r>
      <w:proofErr w:type="spellStart"/>
      <w:r w:rsidRPr="00377A24">
        <w:rPr>
          <w:sz w:val="28"/>
          <w:szCs w:val="28"/>
          <w:lang w:val="uk-UA"/>
        </w:rPr>
        <w:t>Проєкт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Еразмус</w:t>
      </w:r>
      <w:proofErr w:type="spellEnd"/>
      <w:r w:rsidRPr="00377A24">
        <w:rPr>
          <w:sz w:val="28"/>
          <w:szCs w:val="28"/>
          <w:lang w:val="uk-UA"/>
        </w:rPr>
        <w:t xml:space="preserve"> + 610427-EE-2019-EPPKA2-CBHE-JP </w:t>
      </w:r>
      <w:proofErr w:type="spellStart"/>
      <w:r w:rsidRPr="00377A24">
        <w:rPr>
          <w:sz w:val="28"/>
          <w:szCs w:val="28"/>
          <w:lang w:val="uk-UA"/>
        </w:rPr>
        <w:t>Foreign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Language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Teacher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Training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Capacity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Development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as</w:t>
      </w:r>
      <w:proofErr w:type="spellEnd"/>
      <w:r w:rsidRPr="00377A24">
        <w:rPr>
          <w:sz w:val="28"/>
          <w:szCs w:val="28"/>
          <w:lang w:val="uk-UA"/>
        </w:rPr>
        <w:t xml:space="preserve"> a </w:t>
      </w:r>
      <w:proofErr w:type="spellStart"/>
      <w:r w:rsidRPr="00377A24">
        <w:rPr>
          <w:sz w:val="28"/>
          <w:szCs w:val="28"/>
          <w:lang w:val="uk-UA"/>
        </w:rPr>
        <w:t>Way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to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Ukraine’s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Multilingual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Education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and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European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Integration</w:t>
      </w:r>
      <w:proofErr w:type="spellEnd"/>
      <w:r w:rsidRPr="00377A24">
        <w:rPr>
          <w:sz w:val="28"/>
          <w:szCs w:val="28"/>
          <w:lang w:val="uk-UA"/>
        </w:rPr>
        <w:t>/ Підготовка вчителів іноземних мов як шлях до багатомовної освіти та євроінтеграції України» (</w:t>
      </w:r>
      <w:proofErr w:type="spellStart"/>
      <w:r w:rsidRPr="00377A24">
        <w:rPr>
          <w:sz w:val="28"/>
          <w:szCs w:val="28"/>
          <w:lang w:val="uk-UA"/>
        </w:rPr>
        <w:t>MultiEd</w:t>
      </w:r>
      <w:proofErr w:type="spellEnd"/>
      <w:r w:rsidRPr="00377A24">
        <w:rPr>
          <w:sz w:val="28"/>
          <w:szCs w:val="28"/>
          <w:lang w:val="uk-UA"/>
        </w:rPr>
        <w:t>)Наказ МНУ № 82 від 24.02.2020 (</w:t>
      </w:r>
      <w:proofErr w:type="spellStart"/>
      <w:r w:rsidRPr="00377A24">
        <w:rPr>
          <w:sz w:val="28"/>
          <w:szCs w:val="28"/>
          <w:lang w:val="uk-UA"/>
        </w:rPr>
        <w:t>Проєкт</w:t>
      </w:r>
      <w:proofErr w:type="spellEnd"/>
      <w:r w:rsidRPr="00377A24">
        <w:rPr>
          <w:sz w:val="28"/>
          <w:szCs w:val="28"/>
          <w:lang w:val="uk-UA"/>
        </w:rPr>
        <w:t xml:space="preserve"> </w:t>
      </w:r>
      <w:proofErr w:type="spellStart"/>
      <w:r w:rsidRPr="00377A24">
        <w:rPr>
          <w:sz w:val="28"/>
          <w:szCs w:val="28"/>
          <w:lang w:val="uk-UA"/>
        </w:rPr>
        <w:t>Еразмус</w:t>
      </w:r>
      <w:proofErr w:type="spellEnd"/>
      <w:r w:rsidRPr="00377A24">
        <w:rPr>
          <w:sz w:val="28"/>
          <w:szCs w:val="28"/>
          <w:lang w:val="uk-UA"/>
        </w:rPr>
        <w:t xml:space="preserve"> + </w:t>
      </w:r>
      <w:proofErr w:type="spellStart"/>
      <w:r w:rsidRPr="00377A24">
        <w:rPr>
          <w:sz w:val="28"/>
          <w:szCs w:val="28"/>
          <w:lang w:val="uk-UA"/>
        </w:rPr>
        <w:t>MultiEd</w:t>
      </w:r>
      <w:proofErr w:type="spellEnd"/>
      <w:r w:rsidRPr="00377A24">
        <w:rPr>
          <w:sz w:val="28"/>
          <w:szCs w:val="28"/>
          <w:lang w:val="uk-UA"/>
        </w:rPr>
        <w:t>). Менеджер проекту від МНУ – Мироненко Т.П., адміністратор – Добровольська Л.С.).</w:t>
      </w:r>
    </w:p>
    <w:p w:rsidR="00377A24" w:rsidRPr="00377A24" w:rsidRDefault="00B462C8" w:rsidP="00400566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uk-UA"/>
        </w:rPr>
      </w:pPr>
      <w:r w:rsidRPr="00D14747">
        <w:rPr>
          <w:i/>
          <w:sz w:val="28"/>
          <w:szCs w:val="28"/>
          <w:lang w:val="uk-UA"/>
        </w:rPr>
        <w:t xml:space="preserve"> </w:t>
      </w:r>
    </w:p>
    <w:tbl>
      <w:tblPr>
        <w:tblStyle w:val="a7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984"/>
        <w:gridCol w:w="1701"/>
        <w:gridCol w:w="3969"/>
      </w:tblGrid>
      <w:tr w:rsidR="00400566" w:rsidRPr="00947257" w:rsidTr="00400566">
        <w:tc>
          <w:tcPr>
            <w:tcW w:w="567" w:type="dxa"/>
          </w:tcPr>
          <w:p w:rsidR="00377A24" w:rsidRPr="00C622D6" w:rsidRDefault="00377A24" w:rsidP="00E877F1">
            <w:pPr>
              <w:jc w:val="both"/>
              <w:rPr>
                <w:i/>
                <w:szCs w:val="28"/>
              </w:rPr>
            </w:pPr>
            <w:r w:rsidRPr="00C622D6">
              <w:rPr>
                <w:i/>
                <w:szCs w:val="28"/>
              </w:rPr>
              <w:t>№</w:t>
            </w:r>
          </w:p>
          <w:p w:rsidR="00377A24" w:rsidRPr="00C622D6" w:rsidRDefault="00377A24" w:rsidP="00E877F1">
            <w:pPr>
              <w:jc w:val="both"/>
              <w:rPr>
                <w:i/>
                <w:szCs w:val="28"/>
              </w:rPr>
            </w:pPr>
            <w:r w:rsidRPr="00C622D6">
              <w:rPr>
                <w:i/>
                <w:szCs w:val="28"/>
              </w:rPr>
              <w:t>з/п</w:t>
            </w:r>
          </w:p>
        </w:tc>
        <w:tc>
          <w:tcPr>
            <w:tcW w:w="1560" w:type="dxa"/>
          </w:tcPr>
          <w:p w:rsidR="00377A24" w:rsidRPr="00C622D6" w:rsidRDefault="00377A24" w:rsidP="00E877F1">
            <w:pPr>
              <w:jc w:val="both"/>
              <w:rPr>
                <w:i/>
                <w:szCs w:val="28"/>
              </w:rPr>
            </w:pPr>
            <w:r w:rsidRPr="00C622D6">
              <w:rPr>
                <w:i/>
                <w:szCs w:val="28"/>
              </w:rPr>
              <w:t>Виконавець</w:t>
            </w:r>
          </w:p>
        </w:tc>
        <w:tc>
          <w:tcPr>
            <w:tcW w:w="1276" w:type="dxa"/>
          </w:tcPr>
          <w:p w:rsidR="00377A24" w:rsidRPr="00C622D6" w:rsidRDefault="00C622D6" w:rsidP="00C622D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Етап виконання НДР </w:t>
            </w:r>
            <w:r w:rsidR="00377A24" w:rsidRPr="00C622D6">
              <w:rPr>
                <w:i/>
                <w:szCs w:val="28"/>
              </w:rPr>
              <w:t>на ІІ півріччя 2020року</w:t>
            </w:r>
          </w:p>
        </w:tc>
        <w:tc>
          <w:tcPr>
            <w:tcW w:w="1984" w:type="dxa"/>
          </w:tcPr>
          <w:p w:rsidR="00377A24" w:rsidRPr="003B0378" w:rsidRDefault="00377A24" w:rsidP="00E877F1">
            <w:pPr>
              <w:jc w:val="both"/>
              <w:rPr>
                <w:i/>
                <w:sz w:val="28"/>
                <w:szCs w:val="28"/>
              </w:rPr>
            </w:pPr>
            <w:r w:rsidRPr="003B0378">
              <w:rPr>
                <w:i/>
                <w:sz w:val="28"/>
                <w:szCs w:val="28"/>
              </w:rPr>
              <w:t xml:space="preserve">Розділ </w:t>
            </w:r>
          </w:p>
        </w:tc>
        <w:tc>
          <w:tcPr>
            <w:tcW w:w="1701" w:type="dxa"/>
          </w:tcPr>
          <w:p w:rsidR="00377A24" w:rsidRPr="003B0378" w:rsidRDefault="00377A24" w:rsidP="00E877F1">
            <w:pPr>
              <w:jc w:val="both"/>
              <w:rPr>
                <w:i/>
                <w:sz w:val="28"/>
                <w:szCs w:val="28"/>
              </w:rPr>
            </w:pPr>
            <w:r w:rsidRPr="003B0378">
              <w:rPr>
                <w:i/>
                <w:sz w:val="28"/>
                <w:szCs w:val="28"/>
              </w:rPr>
              <w:t>Очікуваний результат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tabs>
                <w:tab w:val="left" w:pos="1897"/>
              </w:tabs>
              <w:jc w:val="both"/>
              <w:rPr>
                <w:i/>
                <w:sz w:val="28"/>
                <w:szCs w:val="28"/>
              </w:rPr>
            </w:pPr>
            <w:r w:rsidRPr="003B0378">
              <w:rPr>
                <w:i/>
                <w:sz w:val="28"/>
                <w:szCs w:val="28"/>
              </w:rPr>
              <w:t xml:space="preserve">Форми представлення результатів </w:t>
            </w: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</w:pPr>
            <w:r w:rsidRPr="00947257">
              <w:t>1</w:t>
            </w: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</w:pPr>
            <w:r w:rsidRPr="00947257">
              <w:t xml:space="preserve">Мироненко Т.П.  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257">
              <w:t xml:space="preserve">Етап 1 </w:t>
            </w:r>
          </w:p>
          <w:p w:rsidR="00377A24" w:rsidRPr="00947257" w:rsidRDefault="00377A24" w:rsidP="00E877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257">
              <w:t xml:space="preserve">Теоретико-методологічне обґрунтування проблеми </w:t>
            </w:r>
          </w:p>
          <w:p w:rsidR="00377A24" w:rsidRPr="00947257" w:rsidRDefault="00377A24" w:rsidP="00E877F1">
            <w:pPr>
              <w:jc w:val="both"/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Pr="00947257" w:rsidRDefault="00377A24" w:rsidP="00400566"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r>
              <w:t xml:space="preserve">Січень - </w:t>
            </w:r>
            <w:r w:rsidRPr="003B0378">
              <w:t xml:space="preserve">участь </w:t>
            </w:r>
            <w:r>
              <w:t xml:space="preserve">у гранті європейських програм,  </w:t>
            </w:r>
            <w:r w:rsidRPr="003B0378">
              <w:t xml:space="preserve">онлайн </w:t>
            </w:r>
            <w:r>
              <w:t>семінар;</w:t>
            </w:r>
          </w:p>
          <w:p w:rsidR="00377A24" w:rsidRPr="0080183D" w:rsidRDefault="00377A24" w:rsidP="00E877F1">
            <w:pPr>
              <w:rPr>
                <w:lang w:val="en-US"/>
              </w:rPr>
            </w:pPr>
            <w:r>
              <w:t xml:space="preserve"> робота над розділом монографії видавництво </w:t>
            </w:r>
            <w:r>
              <w:rPr>
                <w:lang w:val="en-US"/>
              </w:rPr>
              <w:t>Cambridge Scholar “Second Language Teaching in Digital Era: Practices and Perspectives”</w:t>
            </w:r>
          </w:p>
          <w:p w:rsidR="00377A24" w:rsidRPr="00246C17" w:rsidRDefault="00377A24" w:rsidP="00E877F1">
            <w:pPr>
              <w:rPr>
                <w:lang w:val="en-US"/>
              </w:rPr>
            </w:pP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3B0378" w:rsidRDefault="00377A24" w:rsidP="00E877F1">
            <w:pPr>
              <w:jc w:val="both"/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Pr="003B0378" w:rsidRDefault="00377A24" w:rsidP="00400566"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Лютий – </w:t>
            </w:r>
            <w:r w:rsidRPr="003B0378">
              <w:t xml:space="preserve">участь </w:t>
            </w:r>
            <w:r>
              <w:t>у гранті європейських програм;</w:t>
            </w:r>
          </w:p>
          <w:p w:rsidR="00377A24" w:rsidRPr="002C6A7E" w:rsidRDefault="00377A24" w:rsidP="00E877F1">
            <w:r>
              <w:t xml:space="preserve">Робота над розділом колективної монографії видавництво </w:t>
            </w:r>
            <w:r>
              <w:rPr>
                <w:lang w:val="en-US"/>
              </w:rPr>
              <w:t>Cambridge</w:t>
            </w:r>
            <w:r w:rsidRPr="002C6A7E">
              <w:t xml:space="preserve"> </w:t>
            </w:r>
            <w:r>
              <w:rPr>
                <w:lang w:val="en-US"/>
              </w:rPr>
              <w:t>Scholar</w:t>
            </w:r>
            <w:r w:rsidRPr="002C6A7E">
              <w:t xml:space="preserve"> “</w:t>
            </w:r>
            <w:r>
              <w:rPr>
                <w:lang w:val="en-US"/>
              </w:rPr>
              <w:t>Second</w:t>
            </w:r>
            <w:r w:rsidRPr="002C6A7E">
              <w:t xml:space="preserve"> </w:t>
            </w:r>
            <w:r>
              <w:rPr>
                <w:lang w:val="en-US"/>
              </w:rPr>
              <w:t>Language</w:t>
            </w:r>
            <w:r w:rsidRPr="002C6A7E">
              <w:t xml:space="preserve"> </w:t>
            </w:r>
            <w:r>
              <w:rPr>
                <w:lang w:val="en-US"/>
              </w:rPr>
              <w:t>Teaching</w:t>
            </w:r>
            <w:r w:rsidRPr="002C6A7E">
              <w:t xml:space="preserve"> </w:t>
            </w:r>
            <w:r>
              <w:rPr>
                <w:lang w:val="en-US"/>
              </w:rPr>
              <w:lastRenderedPageBreak/>
              <w:t>in</w:t>
            </w:r>
            <w:r w:rsidRPr="002C6A7E">
              <w:t xml:space="preserve"> </w:t>
            </w:r>
            <w:r>
              <w:rPr>
                <w:lang w:val="en-US"/>
              </w:rPr>
              <w:t>Digital</w:t>
            </w:r>
            <w:r w:rsidRPr="002C6A7E">
              <w:t xml:space="preserve"> </w:t>
            </w:r>
            <w:r>
              <w:rPr>
                <w:lang w:val="en-US"/>
              </w:rPr>
              <w:t>Era</w:t>
            </w:r>
            <w:r w:rsidRPr="002C6A7E">
              <w:t xml:space="preserve">: </w:t>
            </w:r>
            <w:r>
              <w:rPr>
                <w:lang w:val="en-US"/>
              </w:rPr>
              <w:t>Practices</w:t>
            </w:r>
            <w:r w:rsidRPr="002C6A7E">
              <w:t xml:space="preserve"> </w:t>
            </w:r>
            <w:r>
              <w:rPr>
                <w:lang w:val="en-US"/>
              </w:rPr>
              <w:t>and</w:t>
            </w:r>
            <w:r w:rsidRPr="002C6A7E">
              <w:t xml:space="preserve"> </w:t>
            </w:r>
            <w:r>
              <w:rPr>
                <w:lang w:val="en-US"/>
              </w:rPr>
              <w:t>Perspectives</w:t>
            </w:r>
            <w:r w:rsidRPr="002C6A7E">
              <w:t>”</w:t>
            </w:r>
          </w:p>
          <w:p w:rsidR="00377A24" w:rsidRPr="003B0378" w:rsidRDefault="00377A24" w:rsidP="00E877F1">
            <w:pPr>
              <w:jc w:val="both"/>
            </w:pP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3B0378" w:rsidRDefault="00377A24" w:rsidP="00E877F1">
            <w:pPr>
              <w:jc w:val="both"/>
            </w:pPr>
          </w:p>
        </w:tc>
        <w:tc>
          <w:tcPr>
            <w:tcW w:w="1701" w:type="dxa"/>
          </w:tcPr>
          <w:p w:rsidR="00377A24" w:rsidRPr="003B0378" w:rsidRDefault="00377A24" w:rsidP="00E877F1">
            <w:pPr>
              <w:jc w:val="both"/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Березень </w:t>
            </w:r>
            <w:r w:rsidRPr="003B0378">
              <w:t xml:space="preserve">– участь </w:t>
            </w:r>
            <w:r>
              <w:t xml:space="preserve">у гранті європейських програм,  </w:t>
            </w:r>
            <w:r w:rsidRPr="003B0378">
              <w:t xml:space="preserve">онлайн </w:t>
            </w:r>
            <w:r>
              <w:t>семінар;</w:t>
            </w:r>
          </w:p>
          <w:p w:rsidR="00377A24" w:rsidRPr="002C6A7E" w:rsidRDefault="00377A24" w:rsidP="00E877F1">
            <w:r>
              <w:t xml:space="preserve">Робота над розділом колективної монографії видавництво </w:t>
            </w:r>
            <w:r>
              <w:rPr>
                <w:lang w:val="en-US"/>
              </w:rPr>
              <w:t>Cambridge</w:t>
            </w:r>
            <w:r w:rsidRPr="002C6A7E">
              <w:t xml:space="preserve"> </w:t>
            </w:r>
            <w:r>
              <w:rPr>
                <w:lang w:val="en-US"/>
              </w:rPr>
              <w:t>Scholar</w:t>
            </w:r>
            <w:r w:rsidRPr="002C6A7E">
              <w:t xml:space="preserve"> “</w:t>
            </w:r>
            <w:r>
              <w:rPr>
                <w:lang w:val="en-US"/>
              </w:rPr>
              <w:t>Second</w:t>
            </w:r>
            <w:r w:rsidRPr="002C6A7E">
              <w:t xml:space="preserve"> </w:t>
            </w:r>
            <w:r>
              <w:rPr>
                <w:lang w:val="en-US"/>
              </w:rPr>
              <w:t>Language</w:t>
            </w:r>
            <w:r w:rsidRPr="002C6A7E">
              <w:t xml:space="preserve"> </w:t>
            </w:r>
            <w:r>
              <w:rPr>
                <w:lang w:val="en-US"/>
              </w:rPr>
              <w:t>Teaching</w:t>
            </w:r>
            <w:r w:rsidRPr="002C6A7E">
              <w:t xml:space="preserve"> </w:t>
            </w:r>
            <w:r>
              <w:rPr>
                <w:lang w:val="en-US"/>
              </w:rPr>
              <w:t>in</w:t>
            </w:r>
            <w:r w:rsidRPr="002C6A7E">
              <w:t xml:space="preserve"> </w:t>
            </w:r>
            <w:r>
              <w:rPr>
                <w:lang w:val="en-US"/>
              </w:rPr>
              <w:t>Digital</w:t>
            </w:r>
            <w:r w:rsidRPr="002C6A7E">
              <w:t xml:space="preserve"> </w:t>
            </w:r>
            <w:r>
              <w:rPr>
                <w:lang w:val="en-US"/>
              </w:rPr>
              <w:t>Era</w:t>
            </w:r>
            <w:r w:rsidRPr="002C6A7E">
              <w:t xml:space="preserve">: </w:t>
            </w:r>
            <w:r>
              <w:rPr>
                <w:lang w:val="en-US"/>
              </w:rPr>
              <w:t>Practices</w:t>
            </w:r>
            <w:r w:rsidRPr="002C6A7E">
              <w:t xml:space="preserve"> </w:t>
            </w:r>
            <w:r>
              <w:rPr>
                <w:lang w:val="en-US"/>
              </w:rPr>
              <w:t>and</w:t>
            </w:r>
            <w:r w:rsidRPr="002C6A7E">
              <w:t xml:space="preserve"> </w:t>
            </w:r>
            <w:r>
              <w:rPr>
                <w:lang w:val="en-US"/>
              </w:rPr>
              <w:t>Perspectives</w:t>
            </w:r>
            <w:r w:rsidRPr="002C6A7E">
              <w:t>”</w:t>
            </w:r>
          </w:p>
          <w:p w:rsidR="00377A24" w:rsidRPr="003B0378" w:rsidRDefault="00377A24" w:rsidP="00E877F1">
            <w:pPr>
              <w:jc w:val="both"/>
            </w:pP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3B0378" w:rsidRDefault="00377A24" w:rsidP="00E877F1">
            <w:pPr>
              <w:jc w:val="both"/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FD0AAB" w:rsidRDefault="00377A24" w:rsidP="00E877F1">
            <w:pPr>
              <w:jc w:val="both"/>
            </w:pPr>
            <w:r>
              <w:t>Квітень</w:t>
            </w:r>
            <w:r w:rsidRPr="006E2844">
              <w:t xml:space="preserve"> – </w:t>
            </w:r>
            <w:r w:rsidRPr="003B0378">
              <w:t xml:space="preserve">участь </w:t>
            </w:r>
            <w:r>
              <w:t xml:space="preserve">у гранті європейських програм, представлення результатів дослідження на міжнародній конференції </w:t>
            </w:r>
            <w:r w:rsidRPr="00580571">
              <w:t>«Тенденції розвитку філологічної освіти в контексті інтеграції у європейський простір»</w:t>
            </w:r>
            <w:r>
              <w:t xml:space="preserve"> - доповідь</w:t>
            </w:r>
            <w:r w:rsidRPr="00FD0AAB">
              <w:t>;</w:t>
            </w:r>
          </w:p>
          <w:p w:rsidR="00377A24" w:rsidRPr="0024082C" w:rsidRDefault="00377A24" w:rsidP="00E877F1">
            <w:r>
              <w:t xml:space="preserve">Робота над розділом колективної монографії видавництво </w:t>
            </w:r>
            <w:r>
              <w:rPr>
                <w:lang w:val="en-US"/>
              </w:rPr>
              <w:t>Cambridge</w:t>
            </w:r>
            <w:r w:rsidRPr="002C6A7E">
              <w:t xml:space="preserve"> </w:t>
            </w:r>
            <w:r>
              <w:rPr>
                <w:lang w:val="en-US"/>
              </w:rPr>
              <w:t>Scholar</w:t>
            </w:r>
            <w:r w:rsidRPr="002C6A7E">
              <w:t xml:space="preserve"> “</w:t>
            </w:r>
            <w:r>
              <w:rPr>
                <w:lang w:val="en-US"/>
              </w:rPr>
              <w:t>Second</w:t>
            </w:r>
            <w:r w:rsidRPr="002C6A7E">
              <w:t xml:space="preserve"> </w:t>
            </w:r>
            <w:r>
              <w:rPr>
                <w:lang w:val="en-US"/>
              </w:rPr>
              <w:t>Language</w:t>
            </w:r>
            <w:r w:rsidRPr="002C6A7E">
              <w:t xml:space="preserve"> </w:t>
            </w:r>
            <w:r>
              <w:rPr>
                <w:lang w:val="en-US"/>
              </w:rPr>
              <w:t>Teaching</w:t>
            </w:r>
            <w:r w:rsidRPr="002C6A7E">
              <w:t xml:space="preserve"> </w:t>
            </w:r>
            <w:r>
              <w:rPr>
                <w:lang w:val="en-US"/>
              </w:rPr>
              <w:t>in</w:t>
            </w:r>
            <w:r w:rsidRPr="002C6A7E">
              <w:t xml:space="preserve"> </w:t>
            </w:r>
            <w:r>
              <w:rPr>
                <w:lang w:val="en-US"/>
              </w:rPr>
              <w:t>Digital</w:t>
            </w:r>
            <w:r w:rsidRPr="002C6A7E">
              <w:t xml:space="preserve"> </w:t>
            </w:r>
            <w:r>
              <w:rPr>
                <w:lang w:val="en-US"/>
              </w:rPr>
              <w:t>Era</w:t>
            </w:r>
            <w:r w:rsidRPr="002C6A7E">
              <w:t xml:space="preserve">: </w:t>
            </w:r>
            <w:r>
              <w:rPr>
                <w:lang w:val="en-US"/>
              </w:rPr>
              <w:t>Practices</w:t>
            </w:r>
            <w:r w:rsidRPr="002C6A7E">
              <w:t xml:space="preserve"> </w:t>
            </w:r>
            <w:r>
              <w:rPr>
                <w:lang w:val="en-US"/>
              </w:rPr>
              <w:t>and</w:t>
            </w:r>
            <w:r w:rsidRPr="002C6A7E">
              <w:t xml:space="preserve"> </w:t>
            </w:r>
            <w:r>
              <w:rPr>
                <w:lang w:val="en-US"/>
              </w:rPr>
              <w:t>Perspectives</w:t>
            </w:r>
            <w:r w:rsidRPr="002C6A7E">
              <w:t>”</w:t>
            </w: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3B0378" w:rsidRDefault="00377A24" w:rsidP="00E877F1">
            <w:pPr>
              <w:jc w:val="both"/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Травень - </w:t>
            </w:r>
            <w:r w:rsidRPr="003B0378">
              <w:t xml:space="preserve">участь </w:t>
            </w:r>
            <w:r>
              <w:t xml:space="preserve">у гранті європейських програм, </w:t>
            </w:r>
          </w:p>
          <w:p w:rsidR="00377A24" w:rsidRPr="0024082C" w:rsidRDefault="00377A24" w:rsidP="00E877F1">
            <w:pPr>
              <w:jc w:val="both"/>
            </w:pPr>
            <w:r>
              <w:t xml:space="preserve">Робота над </w:t>
            </w:r>
            <w:proofErr w:type="spellStart"/>
            <w:r>
              <w:t>статею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r>
              <w:t>н</w:t>
            </w:r>
            <w:r w:rsidRPr="00944140">
              <w:t>аукове видання країн ОЄСР</w:t>
            </w:r>
            <w:r>
              <w:t xml:space="preserve">) </w:t>
            </w:r>
            <w:r w:rsidRPr="00515332">
              <w:rPr>
                <w:lang w:val="en-US"/>
              </w:rPr>
              <w:t xml:space="preserve">- </w:t>
            </w:r>
            <w:r>
              <w:t>«</w:t>
            </w:r>
            <w:r>
              <w:rPr>
                <w:lang w:val="en-US"/>
              </w:rPr>
              <w:t>Applying microteaching in CLIL implementation</w:t>
            </w:r>
            <w:r>
              <w:t>»</w:t>
            </w:r>
          </w:p>
          <w:p w:rsidR="00377A24" w:rsidRDefault="00377A24" w:rsidP="00E877F1">
            <w:pPr>
              <w:jc w:val="both"/>
            </w:pP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3B0378" w:rsidRDefault="00377A24" w:rsidP="00E877F1">
            <w:pPr>
              <w:jc w:val="both"/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  <w:rPr>
                <w:lang w:val="ru-RU"/>
              </w:rPr>
            </w:pPr>
            <w:r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програм,</w:t>
            </w:r>
          </w:p>
          <w:p w:rsidR="00377A24" w:rsidRPr="0024082C" w:rsidRDefault="00377A24" w:rsidP="00E877F1">
            <w:pPr>
              <w:jc w:val="both"/>
            </w:pPr>
            <w:r>
              <w:t xml:space="preserve">Робота над </w:t>
            </w:r>
            <w:proofErr w:type="spellStart"/>
            <w:r>
              <w:t>статею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r>
              <w:t>н</w:t>
            </w:r>
            <w:r w:rsidRPr="00944140">
              <w:t>аукове видання країн ОЄСР</w:t>
            </w:r>
            <w:r>
              <w:t xml:space="preserve">) </w:t>
            </w:r>
            <w:r w:rsidRPr="00495BD0">
              <w:rPr>
                <w:lang w:val="en-US"/>
              </w:rPr>
              <w:t xml:space="preserve">- </w:t>
            </w:r>
            <w:r>
              <w:t>«</w:t>
            </w:r>
            <w:r>
              <w:rPr>
                <w:lang w:val="en-US"/>
              </w:rPr>
              <w:t>Applying microteaching in CLIL implementation</w:t>
            </w:r>
            <w:r>
              <w:t>»</w:t>
            </w:r>
          </w:p>
          <w:p w:rsidR="00377A24" w:rsidRPr="00495BD0" w:rsidRDefault="00377A24" w:rsidP="00E877F1">
            <w:pPr>
              <w:jc w:val="both"/>
            </w:pP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Добровольська Л.С.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984" w:type="dxa"/>
          </w:tcPr>
          <w:p w:rsidR="00377A24" w:rsidRPr="00947257" w:rsidRDefault="00377A24" w:rsidP="00E87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257">
              <w:t xml:space="preserve">Теоретико-методологічне обґрунтування проблеми </w:t>
            </w:r>
          </w:p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r>
              <w:t xml:space="preserve">Січень - </w:t>
            </w:r>
            <w:r w:rsidRPr="003B0378">
              <w:t xml:space="preserve">участь </w:t>
            </w:r>
            <w:r>
              <w:t xml:space="preserve">у гранті європейських програм,  </w:t>
            </w:r>
            <w:r w:rsidRPr="003B0378">
              <w:t xml:space="preserve">онлайн </w:t>
            </w:r>
            <w:r>
              <w:rPr>
                <w:lang w:val="ru-RU"/>
              </w:rPr>
              <w:t>курс з «</w:t>
            </w:r>
            <w:proofErr w:type="spellStart"/>
            <w:r>
              <w:rPr>
                <w:lang w:val="ru-RU"/>
              </w:rPr>
              <w:t>Медіа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грамотності</w:t>
            </w:r>
            <w:proofErr w:type="spellEnd"/>
            <w:r>
              <w:rPr>
                <w:lang w:val="ru-RU"/>
              </w:rPr>
              <w:t>» (</w:t>
            </w:r>
            <w:r w:rsidRPr="00C51BFA">
              <w:rPr>
                <w:lang w:val="ru-RU"/>
              </w:rPr>
              <w:t>https://moodle.ut.ee/course/view.php?id=10788</w:t>
            </w:r>
            <w:r>
              <w:rPr>
                <w:lang w:val="ru-RU"/>
              </w:rPr>
              <w:t>)</w:t>
            </w:r>
            <w:r>
              <w:t xml:space="preserve"> Тартуський університет (</w:t>
            </w:r>
            <w:proofErr w:type="spellStart"/>
            <w:r>
              <w:t>м.Тарту</w:t>
            </w:r>
            <w:proofErr w:type="spellEnd"/>
            <w:r>
              <w:t>, Естонія) з отриманням сертифікату;</w:t>
            </w:r>
          </w:p>
          <w:p w:rsidR="00377A24" w:rsidRPr="00973628" w:rsidRDefault="00377A24" w:rsidP="00E877F1">
            <w:pPr>
              <w:rPr>
                <w:sz w:val="28"/>
                <w:szCs w:val="28"/>
                <w:lang w:val="en-US"/>
              </w:rPr>
            </w:pPr>
            <w:r>
              <w:t xml:space="preserve"> робота над розділом монографії видавництво </w:t>
            </w:r>
            <w:r>
              <w:rPr>
                <w:lang w:val="en-US"/>
              </w:rPr>
              <w:t>Cambridge Scholar “Second Language Teaching in Digital Era: Practices and Perspectives”</w:t>
            </w: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 w:rsidRPr="003B0378">
              <w:lastRenderedPageBreak/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r>
              <w:lastRenderedPageBreak/>
              <w:t xml:space="preserve">Лютий - </w:t>
            </w:r>
            <w:r w:rsidRPr="003B0378">
              <w:t xml:space="preserve">участь </w:t>
            </w:r>
            <w:r>
              <w:t xml:space="preserve">у гранті європейських програм,  </w:t>
            </w:r>
            <w:r w:rsidRPr="003B0378">
              <w:t xml:space="preserve">онлайн </w:t>
            </w:r>
            <w:r>
              <w:rPr>
                <w:lang w:val="ru-RU"/>
              </w:rPr>
              <w:t xml:space="preserve">курс </w:t>
            </w:r>
            <w:r>
              <w:rPr>
                <w:lang w:val="ru-RU"/>
              </w:rPr>
              <w:lastRenderedPageBreak/>
              <w:t>з «</w:t>
            </w:r>
            <w:proofErr w:type="spellStart"/>
            <w:r>
              <w:rPr>
                <w:lang w:val="ru-RU"/>
              </w:rPr>
              <w:t>Медіа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грамотності</w:t>
            </w:r>
            <w:proofErr w:type="spellEnd"/>
            <w:r>
              <w:rPr>
                <w:lang w:val="ru-RU"/>
              </w:rPr>
              <w:t>» (</w:t>
            </w:r>
            <w:r w:rsidRPr="00C51BFA">
              <w:rPr>
                <w:lang w:val="ru-RU"/>
              </w:rPr>
              <w:t>https://moodle.ut.ee/course/view.php?id=10788</w:t>
            </w:r>
            <w:r>
              <w:rPr>
                <w:lang w:val="ru-RU"/>
              </w:rPr>
              <w:t>)</w:t>
            </w:r>
            <w:r>
              <w:t xml:space="preserve"> Тартуський університет (</w:t>
            </w:r>
            <w:proofErr w:type="spellStart"/>
            <w:r>
              <w:t>м.Тарту</w:t>
            </w:r>
            <w:proofErr w:type="spellEnd"/>
            <w:r>
              <w:t>, Естонія) з отриманням сертифікату;</w:t>
            </w:r>
          </w:p>
          <w:p w:rsidR="00377A24" w:rsidRPr="00FD0AAB" w:rsidRDefault="00377A24" w:rsidP="00E877F1">
            <w:pPr>
              <w:rPr>
                <w:sz w:val="28"/>
                <w:szCs w:val="28"/>
                <w:lang w:val="en-US"/>
              </w:rPr>
            </w:pPr>
            <w:r>
              <w:t xml:space="preserve"> робота над розділом монографії видавництво </w:t>
            </w:r>
            <w:r>
              <w:rPr>
                <w:lang w:val="en-US"/>
              </w:rPr>
              <w:t>Cambridge Scholar “Second Language Teaching in Digital Era: Practices and Perspectives”</w:t>
            </w: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Березень </w:t>
            </w:r>
            <w:r w:rsidRPr="003B0378">
              <w:t xml:space="preserve">– участь </w:t>
            </w:r>
            <w:r>
              <w:t xml:space="preserve">у гранті європейських програм,  </w:t>
            </w:r>
            <w:r w:rsidRPr="003B0378">
              <w:t xml:space="preserve">онлайн </w:t>
            </w:r>
            <w:r>
              <w:t>семінар;</w:t>
            </w:r>
          </w:p>
          <w:p w:rsidR="00377A24" w:rsidRPr="002C6A7E" w:rsidRDefault="00377A24" w:rsidP="00E877F1">
            <w:r>
              <w:t xml:space="preserve">Робота над розділом колективної монографії видавництво </w:t>
            </w:r>
            <w:r>
              <w:rPr>
                <w:lang w:val="en-US"/>
              </w:rPr>
              <w:t>Cambridge</w:t>
            </w:r>
            <w:r w:rsidRPr="002C6A7E">
              <w:t xml:space="preserve"> </w:t>
            </w:r>
            <w:r>
              <w:rPr>
                <w:lang w:val="en-US"/>
              </w:rPr>
              <w:t>Scholar</w:t>
            </w:r>
            <w:r w:rsidRPr="002C6A7E">
              <w:t xml:space="preserve"> “</w:t>
            </w:r>
            <w:r>
              <w:rPr>
                <w:lang w:val="en-US"/>
              </w:rPr>
              <w:t>Second</w:t>
            </w:r>
            <w:r w:rsidRPr="002C6A7E">
              <w:t xml:space="preserve"> </w:t>
            </w:r>
            <w:r>
              <w:rPr>
                <w:lang w:val="en-US"/>
              </w:rPr>
              <w:t>Language</w:t>
            </w:r>
            <w:r w:rsidRPr="002C6A7E">
              <w:t xml:space="preserve"> </w:t>
            </w:r>
            <w:r>
              <w:rPr>
                <w:lang w:val="en-US"/>
              </w:rPr>
              <w:t>Teaching</w:t>
            </w:r>
            <w:r w:rsidRPr="002C6A7E">
              <w:t xml:space="preserve"> </w:t>
            </w:r>
            <w:r>
              <w:rPr>
                <w:lang w:val="en-US"/>
              </w:rPr>
              <w:t>in</w:t>
            </w:r>
            <w:r w:rsidRPr="002C6A7E">
              <w:t xml:space="preserve"> </w:t>
            </w:r>
            <w:r>
              <w:rPr>
                <w:lang w:val="en-US"/>
              </w:rPr>
              <w:t>Digital</w:t>
            </w:r>
            <w:r w:rsidRPr="002C6A7E">
              <w:t xml:space="preserve"> </w:t>
            </w:r>
            <w:r>
              <w:rPr>
                <w:lang w:val="en-US"/>
              </w:rPr>
              <w:t>Era</w:t>
            </w:r>
            <w:r w:rsidRPr="002C6A7E">
              <w:t xml:space="preserve">: </w:t>
            </w:r>
            <w:r>
              <w:rPr>
                <w:lang w:val="en-US"/>
              </w:rPr>
              <w:t>Practices</w:t>
            </w:r>
            <w:r w:rsidRPr="002C6A7E">
              <w:t xml:space="preserve"> </w:t>
            </w:r>
            <w:r>
              <w:rPr>
                <w:lang w:val="en-US"/>
              </w:rPr>
              <w:t>and</w:t>
            </w:r>
            <w:r w:rsidRPr="002C6A7E">
              <w:t xml:space="preserve"> </w:t>
            </w:r>
            <w:r>
              <w:rPr>
                <w:lang w:val="en-US"/>
              </w:rPr>
              <w:t>Perspectives</w:t>
            </w:r>
            <w:r w:rsidRPr="002C6A7E">
              <w:t>”</w:t>
            </w:r>
          </w:p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FD0AAB" w:rsidRDefault="00377A24" w:rsidP="00E877F1">
            <w:pPr>
              <w:jc w:val="both"/>
            </w:pPr>
            <w:r>
              <w:t>Квітень</w:t>
            </w:r>
            <w:r w:rsidRPr="006E2844">
              <w:t xml:space="preserve"> – </w:t>
            </w:r>
            <w:r w:rsidRPr="003B0378">
              <w:t xml:space="preserve">участь </w:t>
            </w:r>
            <w:r>
              <w:t xml:space="preserve">у гранті європейських програм, представлення результатів дослідження на міжнародній конференції </w:t>
            </w:r>
            <w:r w:rsidRPr="00580571">
              <w:t>«Тенденції розвитку філологічної освіти в контексті інтеграції у європейський простір»</w:t>
            </w:r>
            <w:r>
              <w:t xml:space="preserve"> - доповідь</w:t>
            </w:r>
            <w:r w:rsidRPr="00FD0AAB">
              <w:t>;</w:t>
            </w:r>
          </w:p>
          <w:p w:rsidR="00377A24" w:rsidRPr="003B0378" w:rsidRDefault="00377A24" w:rsidP="00E877F1">
            <w:pPr>
              <w:jc w:val="both"/>
            </w:pPr>
            <w:r>
              <w:t xml:space="preserve">Робота над розділом колективної монографії видавництво </w:t>
            </w:r>
            <w:r>
              <w:rPr>
                <w:lang w:val="en-US"/>
              </w:rPr>
              <w:t>Cambridge</w:t>
            </w:r>
            <w:r w:rsidRPr="002C6A7E">
              <w:t xml:space="preserve"> </w:t>
            </w:r>
            <w:r>
              <w:rPr>
                <w:lang w:val="en-US"/>
              </w:rPr>
              <w:t>Scholar</w:t>
            </w:r>
            <w:r w:rsidRPr="002C6A7E">
              <w:t xml:space="preserve"> “</w:t>
            </w:r>
            <w:r>
              <w:rPr>
                <w:lang w:val="en-US"/>
              </w:rPr>
              <w:t>Second</w:t>
            </w:r>
            <w:r w:rsidRPr="002C6A7E">
              <w:t xml:space="preserve"> </w:t>
            </w:r>
            <w:r>
              <w:rPr>
                <w:lang w:val="en-US"/>
              </w:rPr>
              <w:t>Language</w:t>
            </w:r>
            <w:r w:rsidRPr="002C6A7E">
              <w:t xml:space="preserve"> </w:t>
            </w:r>
            <w:r>
              <w:rPr>
                <w:lang w:val="en-US"/>
              </w:rPr>
              <w:t>Teaching</w:t>
            </w:r>
            <w:r w:rsidRPr="002C6A7E">
              <w:t xml:space="preserve"> </w:t>
            </w:r>
            <w:r>
              <w:rPr>
                <w:lang w:val="en-US"/>
              </w:rPr>
              <w:t>in</w:t>
            </w:r>
            <w:r w:rsidRPr="002C6A7E">
              <w:t xml:space="preserve"> </w:t>
            </w:r>
            <w:r>
              <w:rPr>
                <w:lang w:val="en-US"/>
              </w:rPr>
              <w:t>Digital</w:t>
            </w:r>
            <w:r w:rsidRPr="002C6A7E">
              <w:t xml:space="preserve"> </w:t>
            </w:r>
            <w:r>
              <w:rPr>
                <w:lang w:val="en-US"/>
              </w:rPr>
              <w:t>Era</w:t>
            </w:r>
            <w:r w:rsidRPr="002C6A7E">
              <w:t xml:space="preserve">: </w:t>
            </w:r>
            <w:r>
              <w:rPr>
                <w:lang w:val="en-US"/>
              </w:rPr>
              <w:t>Practices</w:t>
            </w:r>
            <w:r w:rsidRPr="002C6A7E">
              <w:t xml:space="preserve"> </w:t>
            </w:r>
            <w:r>
              <w:rPr>
                <w:lang w:val="en-US"/>
              </w:rPr>
              <w:t>and</w:t>
            </w:r>
            <w:r w:rsidRPr="002C6A7E">
              <w:t xml:space="preserve"> </w:t>
            </w:r>
            <w:r>
              <w:rPr>
                <w:lang w:val="en-US"/>
              </w:rPr>
              <w:t>Perspectives</w:t>
            </w:r>
            <w:r w:rsidRPr="002C6A7E">
              <w:t>”</w:t>
            </w: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Травень - </w:t>
            </w:r>
            <w:r w:rsidRPr="003B0378">
              <w:t xml:space="preserve">участь </w:t>
            </w:r>
            <w:r>
              <w:t xml:space="preserve">у гранті європейських програм, </w:t>
            </w:r>
          </w:p>
          <w:p w:rsidR="00377A24" w:rsidRPr="0024082C" w:rsidRDefault="00377A24" w:rsidP="00E877F1">
            <w:pPr>
              <w:jc w:val="both"/>
            </w:pPr>
            <w:r>
              <w:t xml:space="preserve">Робота над </w:t>
            </w:r>
            <w:proofErr w:type="spellStart"/>
            <w:r>
              <w:t>статею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r>
              <w:t>н</w:t>
            </w:r>
            <w:r w:rsidRPr="00944140">
              <w:t>аукове видання країн ОЄСР</w:t>
            </w:r>
            <w:r>
              <w:t>) «</w:t>
            </w:r>
            <w:r>
              <w:rPr>
                <w:lang w:val="en-US"/>
              </w:rPr>
              <w:t>Applying microteaching in CLIL implementation</w:t>
            </w:r>
            <w:r>
              <w:t>»</w:t>
            </w:r>
          </w:p>
          <w:p w:rsidR="00377A24" w:rsidRPr="003B0378" w:rsidRDefault="00377A24" w:rsidP="00E877F1">
            <w:pPr>
              <w:jc w:val="both"/>
            </w:pPr>
          </w:p>
        </w:tc>
      </w:tr>
      <w:tr w:rsidR="00400566" w:rsidRPr="00377A24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  <w:rPr>
                <w:lang w:val="ru-RU"/>
              </w:rPr>
            </w:pPr>
            <w:r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програм,</w:t>
            </w:r>
          </w:p>
          <w:p w:rsidR="00377A24" w:rsidRPr="0024082C" w:rsidRDefault="00377A24" w:rsidP="00E877F1">
            <w:pPr>
              <w:jc w:val="both"/>
            </w:pPr>
            <w:r>
              <w:t xml:space="preserve">Робота над </w:t>
            </w:r>
            <w:proofErr w:type="spellStart"/>
            <w:r>
              <w:t>статею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r>
              <w:t>н</w:t>
            </w:r>
            <w:r w:rsidRPr="00944140">
              <w:t>аукове видання країн ОЄСР</w:t>
            </w:r>
            <w:r>
              <w:t>) «</w:t>
            </w:r>
            <w:r>
              <w:rPr>
                <w:lang w:val="en-US"/>
              </w:rPr>
              <w:t>Applying microteaching in CLIL implementation</w:t>
            </w:r>
            <w:r>
              <w:t>»</w:t>
            </w:r>
          </w:p>
          <w:p w:rsidR="00377A24" w:rsidRPr="003B0378" w:rsidRDefault="00377A24" w:rsidP="00E877F1">
            <w:pPr>
              <w:jc w:val="both"/>
            </w:pP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Баркасі В.В.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984" w:type="dxa"/>
          </w:tcPr>
          <w:p w:rsidR="00377A24" w:rsidRPr="00947257" w:rsidRDefault="00377A24" w:rsidP="00E87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257">
              <w:t xml:space="preserve">Теоретико-методологічне обґрунтування проблеми </w:t>
            </w:r>
          </w:p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t xml:space="preserve">Січень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Pr="003B0378" w:rsidRDefault="00377A24" w:rsidP="00E877F1">
            <w:pPr>
              <w:jc w:val="both"/>
            </w:pPr>
            <w:r w:rsidRPr="003B0378">
              <w:lastRenderedPageBreak/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lastRenderedPageBreak/>
              <w:t xml:space="preserve">Лютий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Pr="003B0378" w:rsidRDefault="00377A24" w:rsidP="00E877F1">
            <w:pPr>
              <w:jc w:val="both"/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t xml:space="preserve">Березень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t xml:space="preserve">Квітень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t xml:space="preserve">Травень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proofErr w:type="spellStart"/>
            <w:r w:rsidRPr="008E2D8A">
              <w:t>Філіпп’єва</w:t>
            </w:r>
            <w:proofErr w:type="spellEnd"/>
            <w:r w:rsidRPr="008E2D8A">
              <w:t xml:space="preserve"> Т. І.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984" w:type="dxa"/>
          </w:tcPr>
          <w:p w:rsidR="00377A24" w:rsidRPr="00947257" w:rsidRDefault="00377A24" w:rsidP="00E8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257">
              <w:t xml:space="preserve">Теоретико-методологічне обґрунтування проблеми </w:t>
            </w: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t xml:space="preserve">Січень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t xml:space="preserve">Лютий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Pr="003B0378" w:rsidRDefault="00377A24" w:rsidP="00E877F1">
            <w:pPr>
              <w:jc w:val="both"/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t xml:space="preserve">Березень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Pr="003B0378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Pr="003B0378" w:rsidRDefault="00377A24" w:rsidP="00E877F1">
            <w:pPr>
              <w:jc w:val="both"/>
            </w:pPr>
            <w:r>
              <w:t xml:space="preserve">Квітень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Травень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Default="00377A24" w:rsidP="00E877F1">
            <w:pPr>
              <w:jc w:val="both"/>
            </w:pPr>
            <w:r w:rsidRPr="003B0378">
              <w:t xml:space="preserve">робота над теоретичними </w:t>
            </w:r>
            <w:r w:rsidRPr="003B0378">
              <w:lastRenderedPageBreak/>
              <w:t>засадами дослідження</w:t>
            </w:r>
          </w:p>
        </w:tc>
        <w:tc>
          <w:tcPr>
            <w:tcW w:w="3969" w:type="dxa"/>
          </w:tcPr>
          <w:p w:rsidR="00377A24" w:rsidRPr="006E2844" w:rsidRDefault="00377A24" w:rsidP="00E877F1">
            <w:pPr>
              <w:jc w:val="both"/>
            </w:pPr>
            <w:r>
              <w:lastRenderedPageBreak/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 w:rsidRPr="008E2D8A">
              <w:t>Щербакова О.Л.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984" w:type="dxa"/>
          </w:tcPr>
          <w:p w:rsidR="00377A24" w:rsidRPr="00947257" w:rsidRDefault="00377A24" w:rsidP="00E8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257">
              <w:t xml:space="preserve">Теоретико-методологічне обґрунтування проблеми </w:t>
            </w: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Січень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Лютий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627109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Березень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627109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Квітень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627109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Травень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І.В.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984" w:type="dxa"/>
          </w:tcPr>
          <w:p w:rsidR="00377A24" w:rsidRPr="00947257" w:rsidRDefault="00377A24" w:rsidP="00E8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257">
              <w:t xml:space="preserve">Теоретико-методологічне обґрунтування проблеми </w:t>
            </w: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Січень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Лютий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7F64A0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Березень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Квітень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Default="00377A24" w:rsidP="00E877F1">
            <w:pPr>
              <w:jc w:val="both"/>
            </w:pPr>
            <w:r w:rsidRPr="003B0378">
              <w:lastRenderedPageBreak/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lastRenderedPageBreak/>
              <w:t xml:space="preserve">Травень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 Г.Ю.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984" w:type="dxa"/>
          </w:tcPr>
          <w:p w:rsidR="00377A24" w:rsidRPr="00947257" w:rsidRDefault="00377A24" w:rsidP="00E8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257">
              <w:t xml:space="preserve">Теоретико-методологічне обґрунтування проблеми </w:t>
            </w: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Січень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Лютий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Березень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Квітень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Травень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77A24" w:rsidRPr="00C46B09" w:rsidRDefault="00377A24" w:rsidP="00E877F1">
            <w:pPr>
              <w:jc w:val="both"/>
              <w:rPr>
                <w:sz w:val="28"/>
                <w:szCs w:val="28"/>
              </w:rPr>
            </w:pPr>
            <w:proofErr w:type="spellStart"/>
            <w:r w:rsidRPr="00E57B2B">
              <w:rPr>
                <w:szCs w:val="28"/>
              </w:rPr>
              <w:t>Нікіфорчук</w:t>
            </w:r>
            <w:proofErr w:type="spellEnd"/>
            <w:r w:rsidRPr="00E57B2B">
              <w:rPr>
                <w:szCs w:val="28"/>
              </w:rPr>
              <w:t xml:space="preserve"> С.С.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 w:rsidRPr="00947257">
              <w:t>Теоретико-методологічне обґрунтування проблеми</w:t>
            </w: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</w:t>
            </w:r>
          </w:p>
        </w:tc>
        <w:tc>
          <w:tcPr>
            <w:tcW w:w="3969" w:type="dxa"/>
          </w:tcPr>
          <w:p w:rsidR="00377A24" w:rsidRDefault="00377A24" w:rsidP="00E877F1">
            <w:r>
              <w:t xml:space="preserve">Січень - </w:t>
            </w:r>
            <w:r w:rsidRPr="003B0378">
              <w:t xml:space="preserve">участь </w:t>
            </w:r>
            <w:r>
              <w:t xml:space="preserve">у гранті європейських програм,  </w:t>
            </w:r>
            <w:r w:rsidRPr="003B0378">
              <w:t xml:space="preserve">онлайн </w:t>
            </w:r>
            <w:r>
              <w:rPr>
                <w:lang w:val="ru-RU"/>
              </w:rPr>
              <w:t>курс з «</w:t>
            </w:r>
            <w:proofErr w:type="spellStart"/>
            <w:r>
              <w:rPr>
                <w:lang w:val="ru-RU"/>
              </w:rPr>
              <w:t>Медіа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грамотності</w:t>
            </w:r>
            <w:proofErr w:type="spellEnd"/>
            <w:r>
              <w:rPr>
                <w:lang w:val="ru-RU"/>
              </w:rPr>
              <w:t>» (</w:t>
            </w:r>
            <w:r w:rsidRPr="00C51BFA">
              <w:rPr>
                <w:lang w:val="ru-RU"/>
              </w:rPr>
              <w:t>https://moodle.ut.ee/course/view.php?id=10788</w:t>
            </w:r>
            <w:r>
              <w:rPr>
                <w:lang w:val="ru-RU"/>
              </w:rPr>
              <w:t>)</w:t>
            </w:r>
            <w:r>
              <w:t xml:space="preserve"> Тартуський університет (</w:t>
            </w:r>
            <w:proofErr w:type="spellStart"/>
            <w:r>
              <w:t>м.Тарту</w:t>
            </w:r>
            <w:proofErr w:type="spellEnd"/>
            <w:r>
              <w:t>, Естонія) з отриманням сертифікату;</w:t>
            </w:r>
          </w:p>
          <w:p w:rsidR="00377A24" w:rsidRDefault="00377A24" w:rsidP="00E877F1">
            <w:pPr>
              <w:jc w:val="both"/>
            </w:pP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r>
              <w:t xml:space="preserve">Лютий - </w:t>
            </w:r>
            <w:r w:rsidRPr="003B0378">
              <w:t xml:space="preserve">участь </w:t>
            </w:r>
            <w:r>
              <w:t xml:space="preserve">у гранті європейських програм,  </w:t>
            </w:r>
            <w:r w:rsidRPr="003B0378">
              <w:t xml:space="preserve">онлайн </w:t>
            </w:r>
            <w:r>
              <w:rPr>
                <w:lang w:val="ru-RU"/>
              </w:rPr>
              <w:t>курс з «</w:t>
            </w:r>
            <w:proofErr w:type="spellStart"/>
            <w:r>
              <w:rPr>
                <w:lang w:val="ru-RU"/>
              </w:rPr>
              <w:t>Медіа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грамотності</w:t>
            </w:r>
            <w:proofErr w:type="spellEnd"/>
            <w:r>
              <w:rPr>
                <w:lang w:val="ru-RU"/>
              </w:rPr>
              <w:t>» (</w:t>
            </w:r>
            <w:r w:rsidRPr="00C51BFA">
              <w:rPr>
                <w:lang w:val="ru-RU"/>
              </w:rPr>
              <w:t>https://moodle.ut.ee/course/view.php?id=10788</w:t>
            </w:r>
            <w:r>
              <w:rPr>
                <w:lang w:val="ru-RU"/>
              </w:rPr>
              <w:t>)</w:t>
            </w:r>
            <w:r>
              <w:t xml:space="preserve"> Тартуський університет </w:t>
            </w:r>
            <w:r>
              <w:lastRenderedPageBreak/>
              <w:t>(</w:t>
            </w:r>
            <w:proofErr w:type="spellStart"/>
            <w:r>
              <w:t>м.Тарту</w:t>
            </w:r>
            <w:proofErr w:type="spellEnd"/>
            <w:r>
              <w:t>, Естонія) з отриманням сертифікату;</w:t>
            </w:r>
          </w:p>
          <w:p w:rsidR="00377A24" w:rsidRDefault="00377A24" w:rsidP="00E877F1">
            <w:pPr>
              <w:jc w:val="both"/>
            </w:pPr>
          </w:p>
        </w:tc>
      </w:tr>
      <w:tr w:rsidR="00400566" w:rsidRPr="007F64A0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Березень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Квітень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Травень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rPr>
          <w:trHeight w:val="292"/>
        </w:trPr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Кордюк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 w:rsidRPr="00947257">
              <w:t>Теоретико-методологічне обґрунтування проблеми</w:t>
            </w: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Січень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Лютий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627109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Березень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Квітень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Травень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Рудичик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 1</w:t>
            </w: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  <w:r w:rsidRPr="00947257">
              <w:t>Теоретико-методологічне обґрунтування проблеми</w:t>
            </w: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rPr>
                <w:lang w:val="ru-RU"/>
              </w:rPr>
              <w:t>С</w:t>
            </w:r>
            <w:proofErr w:type="spellStart"/>
            <w:r>
              <w:t>ічень</w:t>
            </w:r>
            <w:proofErr w:type="spellEnd"/>
            <w:r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Січень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 xml:space="preserve">Лютий: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Лютий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Березень</w:t>
            </w:r>
            <w:r w:rsidRPr="003B0378">
              <w:t>: 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Березень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Квітень</w:t>
            </w:r>
            <w:r w:rsidRPr="003B0378">
              <w:t xml:space="preserve">: 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Квітень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Травень: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Травень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  <w:tr w:rsidR="00400566" w:rsidRPr="00947257" w:rsidTr="00400566">
        <w:tc>
          <w:tcPr>
            <w:tcW w:w="567" w:type="dxa"/>
          </w:tcPr>
          <w:p w:rsidR="00377A24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7A24" w:rsidRPr="00947257" w:rsidRDefault="00377A24" w:rsidP="00E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4" w:rsidRDefault="00377A24" w:rsidP="00E877F1">
            <w:pPr>
              <w:jc w:val="both"/>
            </w:pPr>
            <w:r>
              <w:t>Червень:</w:t>
            </w:r>
          </w:p>
          <w:p w:rsidR="00377A24" w:rsidRDefault="00377A24" w:rsidP="00E877F1">
            <w:pPr>
              <w:jc w:val="both"/>
            </w:pPr>
            <w:r w:rsidRPr="003B0378">
              <w:t>робота над теоретичними засадами дослідження</w:t>
            </w:r>
          </w:p>
        </w:tc>
        <w:tc>
          <w:tcPr>
            <w:tcW w:w="3969" w:type="dxa"/>
          </w:tcPr>
          <w:p w:rsidR="00377A24" w:rsidRDefault="00377A24" w:rsidP="00E877F1">
            <w:pPr>
              <w:jc w:val="both"/>
            </w:pPr>
            <w:r>
              <w:t xml:space="preserve">Червень - </w:t>
            </w:r>
            <w:r w:rsidRPr="003B0378">
              <w:t xml:space="preserve">участь </w:t>
            </w:r>
            <w:r>
              <w:t>у гранті європейських програм</w:t>
            </w:r>
          </w:p>
        </w:tc>
      </w:tr>
    </w:tbl>
    <w:p w:rsidR="001C0986" w:rsidRPr="00377A24" w:rsidRDefault="001C0986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029B" w:rsidRDefault="00B462C8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Публікація матеріалів за результатами тематичних досліджень у фахових виданнях, передусім тих, що входять до міжнародної </w:t>
      </w:r>
      <w:proofErr w:type="spellStart"/>
      <w:r>
        <w:rPr>
          <w:sz w:val="28"/>
          <w:szCs w:val="28"/>
          <w:lang w:val="uk-UA"/>
        </w:rPr>
        <w:t>наукометричної</w:t>
      </w:r>
      <w:proofErr w:type="spellEnd"/>
      <w:r>
        <w:rPr>
          <w:sz w:val="28"/>
          <w:szCs w:val="28"/>
          <w:lang w:val="uk-UA"/>
        </w:rPr>
        <w:t xml:space="preserve"> бази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  <w:lang w:val="uk-UA"/>
        </w:rPr>
        <w:t>, а та</w:t>
      </w:r>
      <w:r w:rsidR="00FD029B">
        <w:rPr>
          <w:sz w:val="28"/>
          <w:szCs w:val="28"/>
          <w:lang w:val="uk-UA"/>
        </w:rPr>
        <w:t xml:space="preserve">кож до інших </w:t>
      </w:r>
      <w:proofErr w:type="spellStart"/>
      <w:r w:rsidR="00FD029B">
        <w:rPr>
          <w:sz w:val="28"/>
          <w:szCs w:val="28"/>
          <w:lang w:val="uk-UA"/>
        </w:rPr>
        <w:t>наукометричних</w:t>
      </w:r>
      <w:proofErr w:type="spellEnd"/>
      <w:r w:rsidR="00FD029B">
        <w:rPr>
          <w:sz w:val="28"/>
          <w:szCs w:val="28"/>
          <w:lang w:val="uk-UA"/>
        </w:rPr>
        <w:t xml:space="preserve"> баз</w:t>
      </w:r>
      <w:r>
        <w:rPr>
          <w:sz w:val="28"/>
          <w:szCs w:val="28"/>
          <w:lang w:val="uk-UA"/>
        </w:rPr>
        <w:t>:</w:t>
      </w:r>
      <w:r w:rsidR="00FD029B" w:rsidRPr="00FD029B">
        <w:rPr>
          <w:i/>
          <w:sz w:val="28"/>
          <w:szCs w:val="28"/>
          <w:lang w:val="uk-UA"/>
        </w:rPr>
        <w:t xml:space="preserve"> </w:t>
      </w:r>
    </w:p>
    <w:p w:rsidR="00BB6540" w:rsidRPr="00BB6540" w:rsidRDefault="00BB6540" w:rsidP="0053642F">
      <w:pPr>
        <w:spacing w:after="200" w:line="360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BB6540">
        <w:rPr>
          <w:b/>
          <w:sz w:val="28"/>
          <w:szCs w:val="28"/>
          <w:lang w:val="uk-UA" w:eastAsia="uk-UA"/>
        </w:rPr>
        <w:t>Публікації  у  періодичних   виданнях  країн  ОЕСР</w:t>
      </w:r>
    </w:p>
    <w:tbl>
      <w:tblPr>
        <w:tblStyle w:val="11"/>
        <w:tblW w:w="1102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410"/>
        <w:gridCol w:w="2693"/>
        <w:gridCol w:w="3402"/>
        <w:gridCol w:w="816"/>
      </w:tblGrid>
      <w:tr w:rsidR="00BB6540" w:rsidRPr="00BB6540" w:rsidTr="00045AA1">
        <w:trPr>
          <w:trHeight w:val="455"/>
        </w:trPr>
        <w:tc>
          <w:tcPr>
            <w:tcW w:w="425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№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eastAsia="uk-UA"/>
              </w:rPr>
            </w:pPr>
            <w:r w:rsidRPr="00BB6540">
              <w:rPr>
                <w:lang w:eastAsia="uk-UA"/>
              </w:rPr>
              <w:t>ПІБ   автора</w:t>
            </w:r>
          </w:p>
        </w:tc>
        <w:tc>
          <w:tcPr>
            <w:tcW w:w="2410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eastAsia="uk-UA"/>
              </w:rPr>
            </w:pPr>
            <w:r w:rsidRPr="00BB6540">
              <w:rPr>
                <w:lang w:eastAsia="uk-UA"/>
              </w:rPr>
              <w:t>Назва  статті</w:t>
            </w:r>
          </w:p>
        </w:tc>
        <w:tc>
          <w:tcPr>
            <w:tcW w:w="2693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eastAsia="uk-UA"/>
              </w:rPr>
            </w:pPr>
            <w:r w:rsidRPr="00BB6540">
              <w:rPr>
                <w:lang w:eastAsia="uk-UA"/>
              </w:rPr>
              <w:t>Реквізити  статті</w:t>
            </w:r>
          </w:p>
        </w:tc>
        <w:tc>
          <w:tcPr>
            <w:tcW w:w="3402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val="en-US" w:eastAsia="uk-UA"/>
              </w:rPr>
            </w:pPr>
            <w:r w:rsidRPr="00BB6540">
              <w:rPr>
                <w:lang w:eastAsia="uk-UA"/>
              </w:rPr>
              <w:t>Посилання  або DOI</w:t>
            </w:r>
          </w:p>
        </w:tc>
        <w:tc>
          <w:tcPr>
            <w:tcW w:w="816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eastAsia="uk-UA"/>
              </w:rPr>
            </w:pPr>
            <w:proofErr w:type="spellStart"/>
            <w:r w:rsidRPr="00BB6540">
              <w:rPr>
                <w:lang w:val="en-US" w:eastAsia="uk-UA"/>
              </w:rPr>
              <w:t>Країна</w:t>
            </w:r>
            <w:proofErr w:type="spellEnd"/>
          </w:p>
        </w:tc>
      </w:tr>
      <w:tr w:rsidR="00BB6540" w:rsidRPr="00BB6540" w:rsidTr="00045AA1">
        <w:trPr>
          <w:trHeight w:val="1367"/>
        </w:trPr>
        <w:tc>
          <w:tcPr>
            <w:tcW w:w="425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1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spacing w:line="360" w:lineRule="auto"/>
              <w:contextualSpacing/>
              <w:rPr>
                <w:b/>
                <w:lang w:eastAsia="uk-UA"/>
              </w:rPr>
            </w:pPr>
            <w:r w:rsidRPr="00BB6540">
              <w:rPr>
                <w:lang w:eastAsia="uk-UA"/>
              </w:rPr>
              <w:t xml:space="preserve">Шевченко І.В., </w:t>
            </w:r>
            <w:proofErr w:type="spellStart"/>
            <w:r w:rsidRPr="00BB6540">
              <w:rPr>
                <w:lang w:eastAsia="uk-UA"/>
              </w:rPr>
              <w:t>Кордюк</w:t>
            </w:r>
            <w:proofErr w:type="spellEnd"/>
            <w:r w:rsidRPr="00BB6540">
              <w:rPr>
                <w:lang w:eastAsia="uk-UA"/>
              </w:rPr>
              <w:t xml:space="preserve"> О.М.</w:t>
            </w:r>
          </w:p>
        </w:tc>
        <w:tc>
          <w:tcPr>
            <w:tcW w:w="2410" w:type="dxa"/>
          </w:tcPr>
          <w:p w:rsidR="00BB6540" w:rsidRPr="00BB6540" w:rsidRDefault="00BB6540" w:rsidP="00BB6540">
            <w:pPr>
              <w:contextualSpacing/>
              <w:rPr>
                <w:lang w:eastAsia="uk-UA"/>
              </w:rPr>
            </w:pPr>
            <w:r w:rsidRPr="00BB6540">
              <w:rPr>
                <w:lang w:eastAsia="uk-UA"/>
              </w:rPr>
              <w:t>Використання методики CLIL у процесі вивчення теми «</w:t>
            </w:r>
            <w:proofErr w:type="spellStart"/>
            <w:r w:rsidRPr="00BB6540">
              <w:rPr>
                <w:lang w:eastAsia="uk-UA"/>
              </w:rPr>
              <w:t>modalverbs</w:t>
            </w:r>
            <w:proofErr w:type="spellEnd"/>
            <w:r w:rsidRPr="00BB6540">
              <w:rPr>
                <w:lang w:eastAsia="uk-UA"/>
              </w:rPr>
              <w:t>» студентами факультетів іноземної філології ЗВО України</w:t>
            </w:r>
          </w:p>
        </w:tc>
        <w:tc>
          <w:tcPr>
            <w:tcW w:w="2693" w:type="dxa"/>
          </w:tcPr>
          <w:p w:rsidR="00BB6540" w:rsidRPr="00BB6540" w:rsidRDefault="00BB6540" w:rsidP="00BB6540">
            <w:pPr>
              <w:contextualSpacing/>
              <w:rPr>
                <w:b/>
                <w:lang w:val="en-GB" w:eastAsia="uk-UA"/>
              </w:rPr>
            </w:pPr>
            <w:r w:rsidRPr="00BB6540">
              <w:rPr>
                <w:bCs/>
                <w:lang w:val="en-US" w:eastAsia="uk-UA"/>
              </w:rPr>
              <w:t>Humanities and Social Sciences</w:t>
            </w:r>
            <w:r w:rsidRPr="00BB6540">
              <w:rPr>
                <w:bCs/>
                <w:lang w:val="en-US" w:eastAsia="uk-UA"/>
              </w:rPr>
              <w:br/>
              <w:t>in the Era of Globalization</w:t>
            </w:r>
            <w:r w:rsidRPr="00BB6540">
              <w:rPr>
                <w:bCs/>
                <w:lang w:eastAsia="uk-UA"/>
              </w:rPr>
              <w:t xml:space="preserve">. </w:t>
            </w:r>
            <w:r w:rsidRPr="00BB6540">
              <w:rPr>
                <w:bCs/>
                <w:lang w:val="en-US" w:eastAsia="uk-UA"/>
              </w:rPr>
              <w:t>Budapest</w:t>
            </w:r>
            <w:r w:rsidRPr="00BB6540">
              <w:rPr>
                <w:bCs/>
                <w:lang w:eastAsia="uk-UA"/>
              </w:rPr>
              <w:t>,</w:t>
            </w:r>
            <w:r w:rsidRPr="00BB6540">
              <w:rPr>
                <w:bCs/>
                <w:lang w:val="en-GB" w:eastAsia="uk-UA"/>
              </w:rPr>
              <w:t xml:space="preserve"> VIII (38), Issue 230, 2020 June. – pp.68-70</w:t>
            </w:r>
          </w:p>
        </w:tc>
        <w:tc>
          <w:tcPr>
            <w:tcW w:w="3402" w:type="dxa"/>
          </w:tcPr>
          <w:p w:rsidR="00BB6540" w:rsidRPr="00BB6540" w:rsidRDefault="00BB6540" w:rsidP="00BB6540">
            <w:pPr>
              <w:contextualSpacing/>
              <w:rPr>
                <w:lang w:eastAsia="uk-UA"/>
              </w:rPr>
            </w:pPr>
            <w:r w:rsidRPr="00BB6540">
              <w:rPr>
                <w:lang w:eastAsia="uk-UA"/>
              </w:rPr>
              <w:t>10.31174/SEND-</w:t>
            </w:r>
          </w:p>
          <w:p w:rsidR="00BB6540" w:rsidRPr="00BB6540" w:rsidRDefault="00BB6540" w:rsidP="00BB6540">
            <w:pPr>
              <w:contextualSpacing/>
              <w:rPr>
                <w:b/>
                <w:lang w:eastAsia="uk-UA"/>
              </w:rPr>
            </w:pPr>
            <w:r w:rsidRPr="00BB6540">
              <w:rPr>
                <w:lang w:val="en-GB" w:eastAsia="uk-UA"/>
              </w:rPr>
              <w:t>HS</w:t>
            </w:r>
            <w:r w:rsidRPr="00BB6540">
              <w:rPr>
                <w:lang w:eastAsia="uk-UA"/>
              </w:rPr>
              <w:t>2020-230</w:t>
            </w:r>
            <w:r w:rsidRPr="00BB6540">
              <w:rPr>
                <w:lang w:val="en-GB" w:eastAsia="uk-UA"/>
              </w:rPr>
              <w:t>VIII</w:t>
            </w:r>
            <w:r w:rsidRPr="00BB6540">
              <w:rPr>
                <w:lang w:eastAsia="uk-UA"/>
              </w:rPr>
              <w:t>38-16</w:t>
            </w:r>
          </w:p>
        </w:tc>
        <w:tc>
          <w:tcPr>
            <w:tcW w:w="816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Угорщина</w:t>
            </w:r>
          </w:p>
        </w:tc>
      </w:tr>
      <w:tr w:rsidR="00BB6540" w:rsidRPr="00BB6540" w:rsidTr="00045AA1">
        <w:trPr>
          <w:trHeight w:val="901"/>
        </w:trPr>
        <w:tc>
          <w:tcPr>
            <w:tcW w:w="425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r w:rsidRPr="00BB6540">
              <w:rPr>
                <w:bCs/>
                <w:lang w:eastAsia="uk-UA"/>
              </w:rPr>
              <w:t>2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ind w:left="-24"/>
              <w:contextualSpacing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Barkar</w:t>
            </w:r>
            <w:proofErr w:type="spellEnd"/>
            <w:r w:rsidRPr="00BB6540">
              <w:rPr>
                <w:bCs/>
                <w:lang w:eastAsia="uk-UA"/>
              </w:rPr>
              <w:t xml:space="preserve"> U.,</w:t>
            </w:r>
          </w:p>
          <w:p w:rsidR="00BB6540" w:rsidRPr="00BB6540" w:rsidRDefault="00BB6540" w:rsidP="00BB6540">
            <w:pPr>
              <w:contextualSpacing/>
              <w:rPr>
                <w:b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Chernega</w:t>
            </w:r>
            <w:proofErr w:type="spellEnd"/>
            <w:r w:rsidRPr="00BB6540">
              <w:rPr>
                <w:bCs/>
                <w:lang w:eastAsia="uk-UA"/>
              </w:rPr>
              <w:t xml:space="preserve"> S.</w:t>
            </w:r>
          </w:p>
        </w:tc>
        <w:tc>
          <w:tcPr>
            <w:tcW w:w="2410" w:type="dxa"/>
          </w:tcPr>
          <w:p w:rsidR="00BB6540" w:rsidRPr="00BB6540" w:rsidRDefault="00BB6540" w:rsidP="00BB6540">
            <w:pPr>
              <w:ind w:left="-24"/>
              <w:contextualSpacing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Polysemyofthenumeral</w:t>
            </w:r>
            <w:proofErr w:type="spellEnd"/>
          </w:p>
          <w:p w:rsidR="00BB6540" w:rsidRPr="00BB6540" w:rsidRDefault="00BB6540" w:rsidP="00BB6540">
            <w:pPr>
              <w:ind w:left="-24"/>
              <w:contextualSpacing/>
              <w:rPr>
                <w:bCs/>
                <w:lang w:eastAsia="uk-UA"/>
              </w:rPr>
            </w:pPr>
            <w:r w:rsidRPr="00BB6540">
              <w:rPr>
                <w:bCs/>
                <w:lang w:eastAsia="uk-UA"/>
              </w:rPr>
              <w:t>“</w:t>
            </w:r>
            <w:proofErr w:type="spellStart"/>
            <w:r w:rsidRPr="00BB6540">
              <w:rPr>
                <w:bCs/>
                <w:lang w:eastAsia="uk-UA"/>
              </w:rPr>
              <w:t>one</w:t>
            </w:r>
            <w:proofErr w:type="spellEnd"/>
            <w:r w:rsidRPr="00BB6540">
              <w:rPr>
                <w:bCs/>
                <w:lang w:eastAsia="uk-UA"/>
              </w:rPr>
              <w:t xml:space="preserve">” </w:t>
            </w:r>
            <w:proofErr w:type="spellStart"/>
            <w:r w:rsidRPr="00BB6540">
              <w:rPr>
                <w:bCs/>
                <w:lang w:eastAsia="uk-UA"/>
              </w:rPr>
              <w:t>inGerman</w:t>
            </w:r>
            <w:proofErr w:type="spellEnd"/>
            <w:r w:rsidRPr="00BB6540">
              <w:rPr>
                <w:bCs/>
                <w:lang w:eastAsia="uk-UA"/>
              </w:rPr>
              <w:t xml:space="preserve">, </w:t>
            </w:r>
            <w:proofErr w:type="spellStart"/>
            <w:r w:rsidRPr="00BB6540">
              <w:rPr>
                <w:bCs/>
                <w:lang w:eastAsia="uk-UA"/>
              </w:rPr>
              <w:t>EnglishandUkrainian</w:t>
            </w:r>
            <w:proofErr w:type="spellEnd"/>
          </w:p>
          <w:p w:rsidR="00BB6540" w:rsidRPr="00BB6540" w:rsidRDefault="00BB6540" w:rsidP="00BB6540">
            <w:pPr>
              <w:contextualSpacing/>
              <w:rPr>
                <w:b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lastRenderedPageBreak/>
              <w:t>phraseologicalunits</w:t>
            </w:r>
            <w:proofErr w:type="spellEnd"/>
          </w:p>
        </w:tc>
        <w:tc>
          <w:tcPr>
            <w:tcW w:w="2693" w:type="dxa"/>
          </w:tcPr>
          <w:p w:rsidR="00BB6540" w:rsidRPr="00BB6540" w:rsidRDefault="00BB6540" w:rsidP="00BB6540">
            <w:pPr>
              <w:ind w:left="-24"/>
              <w:contextualSpacing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lastRenderedPageBreak/>
              <w:t>TheEuropean</w:t>
            </w:r>
            <w:proofErr w:type="spellEnd"/>
          </w:p>
          <w:p w:rsidR="00BB6540" w:rsidRPr="00BB6540" w:rsidRDefault="00BB6540" w:rsidP="00BB6540">
            <w:pPr>
              <w:ind w:left="-24"/>
              <w:contextualSpacing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JournalofLiteratureand</w:t>
            </w:r>
            <w:proofErr w:type="spellEnd"/>
          </w:p>
          <w:p w:rsidR="00BB6540" w:rsidRPr="00BB6540" w:rsidRDefault="00BB6540" w:rsidP="00BB6540">
            <w:pPr>
              <w:ind w:left="-24"/>
              <w:contextualSpacing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Linguistics</w:t>
            </w:r>
            <w:proofErr w:type="spellEnd"/>
            <w:r w:rsidRPr="00BB6540">
              <w:rPr>
                <w:bCs/>
                <w:lang w:eastAsia="uk-UA"/>
              </w:rPr>
              <w:t>, </w:t>
            </w:r>
            <w:proofErr w:type="spellStart"/>
            <w:r w:rsidRPr="00BB6540">
              <w:rPr>
                <w:bCs/>
                <w:lang w:eastAsia="uk-UA"/>
              </w:rPr>
              <w:t>PremierPublishings.r.o</w:t>
            </w:r>
            <w:proofErr w:type="spellEnd"/>
            <w:r w:rsidRPr="00BB6540">
              <w:rPr>
                <w:bCs/>
                <w:lang w:eastAsia="uk-UA"/>
              </w:rPr>
              <w:t>.</w:t>
            </w:r>
          </w:p>
          <w:p w:rsidR="00BB6540" w:rsidRPr="00BB6540" w:rsidRDefault="00BB6540" w:rsidP="00BB6540">
            <w:pPr>
              <w:ind w:left="-24"/>
              <w:contextualSpacing/>
              <w:rPr>
                <w:b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lastRenderedPageBreak/>
              <w:t>Vienna</w:t>
            </w:r>
            <w:proofErr w:type="spellEnd"/>
            <w:r w:rsidRPr="00BB6540">
              <w:rPr>
                <w:bCs/>
                <w:lang w:eastAsia="uk-UA"/>
              </w:rPr>
              <w:t>. №3, 2020, – Pp.3-7</w:t>
            </w:r>
          </w:p>
        </w:tc>
        <w:tc>
          <w:tcPr>
            <w:tcW w:w="3402" w:type="dxa"/>
          </w:tcPr>
          <w:p w:rsidR="00BB6540" w:rsidRPr="00BB6540" w:rsidRDefault="00BB6540" w:rsidP="00BB6540">
            <w:pPr>
              <w:ind w:right="1259"/>
              <w:rPr>
                <w:color w:val="3F3F3F"/>
                <w:shd w:val="clear" w:color="auto" w:fill="FFFFFF"/>
                <w:lang w:eastAsia="uk-UA"/>
              </w:rPr>
            </w:pPr>
            <w:hyperlink r:id="rId5" w:history="1">
              <w:r w:rsidRPr="00BB6540">
                <w:rPr>
                  <w:color w:val="0000FF"/>
                  <w:u w:val="single"/>
                  <w:shd w:val="clear" w:color="auto" w:fill="FFFFFF"/>
                  <w:lang w:eastAsia="uk-UA"/>
                </w:rPr>
                <w:t>https://doi.org/10.29013/</w:t>
              </w:r>
            </w:hyperlink>
          </w:p>
          <w:p w:rsidR="00BB6540" w:rsidRPr="00BB6540" w:rsidRDefault="00BB6540" w:rsidP="00BB6540">
            <w:pPr>
              <w:ind w:right="1259"/>
              <w:rPr>
                <w:lang w:eastAsia="uk-UA"/>
              </w:rPr>
            </w:pPr>
            <w:r w:rsidRPr="00BB6540">
              <w:rPr>
                <w:color w:val="3F3F3F"/>
                <w:shd w:val="clear" w:color="auto" w:fill="FFFFFF"/>
                <w:lang w:eastAsia="uk-UA"/>
              </w:rPr>
              <w:t>EJLL-20-3-3-7</w:t>
            </w:r>
          </w:p>
          <w:p w:rsidR="00BB6540" w:rsidRPr="00BB6540" w:rsidRDefault="00BB6540" w:rsidP="00BB6540">
            <w:pPr>
              <w:contextualSpacing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6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Австрія</w:t>
            </w:r>
          </w:p>
        </w:tc>
      </w:tr>
      <w:tr w:rsidR="00BB6540" w:rsidRPr="00BB6540" w:rsidTr="00045AA1">
        <w:trPr>
          <w:trHeight w:val="455"/>
        </w:trPr>
        <w:tc>
          <w:tcPr>
            <w:tcW w:w="425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r w:rsidRPr="00BB6540">
              <w:rPr>
                <w:bCs/>
                <w:lang w:eastAsia="uk-UA"/>
              </w:rPr>
              <w:lastRenderedPageBreak/>
              <w:t>3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contextualSpacing/>
              <w:rPr>
                <w:lang w:eastAsia="uk-UA"/>
              </w:rPr>
            </w:pPr>
            <w:proofErr w:type="spellStart"/>
            <w:r w:rsidRPr="00BB6540">
              <w:rPr>
                <w:lang w:eastAsia="uk-UA"/>
              </w:rPr>
              <w:t>Нікіфорчук</w:t>
            </w:r>
            <w:proofErr w:type="spellEnd"/>
            <w:r w:rsidRPr="00BB6540">
              <w:rPr>
                <w:lang w:eastAsia="uk-UA"/>
              </w:rPr>
              <w:t xml:space="preserve"> С.С., Щербакова О.Л.</w:t>
            </w:r>
          </w:p>
        </w:tc>
        <w:tc>
          <w:tcPr>
            <w:tcW w:w="2410" w:type="dxa"/>
          </w:tcPr>
          <w:p w:rsidR="00BB6540" w:rsidRPr="00BB6540" w:rsidRDefault="00BB6540" w:rsidP="00BB6540">
            <w:pPr>
              <w:contextualSpacing/>
              <w:rPr>
                <w:b/>
                <w:lang w:eastAsia="uk-UA"/>
              </w:rPr>
            </w:pPr>
            <w:r w:rsidRPr="00BB6540">
              <w:rPr>
                <w:lang w:val="en-US" w:eastAsia="uk-UA"/>
              </w:rPr>
              <w:t>CLIL as a significant component of educational process organization</w:t>
            </w:r>
          </w:p>
        </w:tc>
        <w:tc>
          <w:tcPr>
            <w:tcW w:w="2693" w:type="dxa"/>
          </w:tcPr>
          <w:p w:rsidR="00BB6540" w:rsidRPr="00BB6540" w:rsidRDefault="00BB6540" w:rsidP="00BB6540">
            <w:pPr>
              <w:contextualSpacing/>
              <w:rPr>
                <w:lang w:val="en-US" w:eastAsia="uk-UA"/>
              </w:rPr>
            </w:pPr>
            <w:r w:rsidRPr="00BB6540">
              <w:rPr>
                <w:lang w:val="en-US" w:eastAsia="uk-UA"/>
              </w:rPr>
              <w:t xml:space="preserve">Science and education a new Dimension, Humanities and social sciences, </w:t>
            </w:r>
            <w:r w:rsidRPr="00BB6540">
              <w:rPr>
                <w:lang w:eastAsia="uk-UA"/>
              </w:rPr>
              <w:t xml:space="preserve">VIII(38), </w:t>
            </w:r>
            <w:proofErr w:type="spellStart"/>
            <w:r w:rsidRPr="00BB6540">
              <w:rPr>
                <w:lang w:eastAsia="uk-UA"/>
              </w:rPr>
              <w:t>Issue</w:t>
            </w:r>
            <w:proofErr w:type="spellEnd"/>
            <w:r w:rsidRPr="00BB6540">
              <w:rPr>
                <w:lang w:eastAsia="uk-UA"/>
              </w:rPr>
              <w:t xml:space="preserve"> 230, 2020 </w:t>
            </w:r>
            <w:proofErr w:type="spellStart"/>
            <w:r w:rsidRPr="00BB6540">
              <w:rPr>
                <w:lang w:eastAsia="uk-UA"/>
              </w:rPr>
              <w:t>June</w:t>
            </w:r>
            <w:proofErr w:type="spellEnd"/>
            <w:r w:rsidRPr="00BB6540">
              <w:rPr>
                <w:lang w:val="en-US" w:eastAsia="uk-UA"/>
              </w:rPr>
              <w:t>, Budapest, p.63-68</w:t>
            </w:r>
          </w:p>
        </w:tc>
        <w:tc>
          <w:tcPr>
            <w:tcW w:w="3402" w:type="dxa"/>
          </w:tcPr>
          <w:p w:rsidR="00BB6540" w:rsidRPr="00BB6540" w:rsidRDefault="00BB6540" w:rsidP="00BB6540">
            <w:pPr>
              <w:contextualSpacing/>
              <w:rPr>
                <w:lang w:val="en-US" w:eastAsia="uk-UA"/>
              </w:rPr>
            </w:pPr>
            <w:hyperlink r:id="rId6" w:history="1">
              <w:r w:rsidRPr="00BB6540">
                <w:rPr>
                  <w:color w:val="0000FF"/>
                  <w:u w:val="single"/>
                  <w:lang w:val="en-US" w:eastAsia="uk-UA"/>
                </w:rPr>
                <w:t>https://doi.org/10.31174/SEND-</w:t>
              </w:r>
            </w:hyperlink>
          </w:p>
          <w:p w:rsidR="00BB6540" w:rsidRPr="00BB6540" w:rsidRDefault="00BB6540" w:rsidP="00BB6540">
            <w:pPr>
              <w:ind w:right="1770"/>
              <w:contextualSpacing/>
              <w:rPr>
                <w:sz w:val="18"/>
                <w:szCs w:val="18"/>
                <w:lang w:val="en-US" w:eastAsia="uk-UA"/>
              </w:rPr>
            </w:pPr>
            <w:r w:rsidRPr="00BB6540">
              <w:rPr>
                <w:lang w:val="en-US" w:eastAsia="uk-UA"/>
              </w:rPr>
              <w:t>HS2020230VIII3815</w:t>
            </w:r>
          </w:p>
        </w:tc>
        <w:tc>
          <w:tcPr>
            <w:tcW w:w="816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Угорщина</w:t>
            </w:r>
          </w:p>
        </w:tc>
      </w:tr>
      <w:tr w:rsidR="00BB6540" w:rsidRPr="00BB6540" w:rsidTr="00045AA1">
        <w:trPr>
          <w:trHeight w:val="1367"/>
        </w:trPr>
        <w:tc>
          <w:tcPr>
            <w:tcW w:w="425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</w:tcPr>
          <w:p w:rsidR="00BB6540" w:rsidRPr="00BB6540" w:rsidRDefault="00BB6540" w:rsidP="00BB6540">
            <w:pPr>
              <w:contextualSpacing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Заскалєта</w:t>
            </w:r>
            <w:proofErr w:type="spellEnd"/>
            <w:r w:rsidRPr="00BB6540">
              <w:rPr>
                <w:bCs/>
                <w:lang w:eastAsia="uk-UA"/>
              </w:rPr>
              <w:t xml:space="preserve"> С.Г., (</w:t>
            </w:r>
            <w:proofErr w:type="spellStart"/>
            <w:r w:rsidRPr="00BB6540">
              <w:rPr>
                <w:bCs/>
                <w:lang w:eastAsia="uk-UA"/>
              </w:rPr>
              <w:t>Будак</w:t>
            </w:r>
            <w:proofErr w:type="spellEnd"/>
            <w:r w:rsidRPr="00BB6540">
              <w:rPr>
                <w:bCs/>
                <w:lang w:eastAsia="uk-UA"/>
              </w:rPr>
              <w:t xml:space="preserve"> В.Д., </w:t>
            </w:r>
            <w:proofErr w:type="spellStart"/>
            <w:r w:rsidRPr="00BB6540">
              <w:rPr>
                <w:bCs/>
                <w:lang w:eastAsia="uk-UA"/>
              </w:rPr>
              <w:t>Олексюк</w:t>
            </w:r>
            <w:proofErr w:type="spellEnd"/>
            <w:r w:rsidRPr="00BB6540">
              <w:rPr>
                <w:bCs/>
                <w:lang w:eastAsia="uk-UA"/>
              </w:rPr>
              <w:t xml:space="preserve"> О.Є.)</w:t>
            </w:r>
          </w:p>
        </w:tc>
        <w:tc>
          <w:tcPr>
            <w:tcW w:w="2410" w:type="dxa"/>
          </w:tcPr>
          <w:p w:rsidR="00BB6540" w:rsidRPr="00BB6540" w:rsidRDefault="00BB6540" w:rsidP="00BB6540">
            <w:pPr>
              <w:shd w:val="clear" w:color="auto" w:fill="FFFFFF"/>
              <w:spacing w:after="150"/>
              <w:rPr>
                <w:bCs/>
                <w:lang w:eastAsia="uk-UA"/>
              </w:rPr>
            </w:pPr>
            <w:r w:rsidRPr="00BB6540">
              <w:rPr>
                <w:bCs/>
                <w:lang w:val="en-US" w:eastAsia="uk-UA"/>
              </w:rPr>
              <w:t>Development volition qualities of students in the context of European values // The scientific heritage # 47 (2020). Budapest, Hungary.</w:t>
            </w:r>
          </w:p>
        </w:tc>
        <w:tc>
          <w:tcPr>
            <w:tcW w:w="2693" w:type="dxa"/>
          </w:tcPr>
          <w:p w:rsidR="00BB6540" w:rsidRPr="00BB6540" w:rsidRDefault="00BB6540" w:rsidP="00BB6540">
            <w:pPr>
              <w:contextualSpacing/>
              <w:rPr>
                <w:bCs/>
                <w:lang w:eastAsia="uk-UA"/>
              </w:rPr>
            </w:pPr>
            <w:r w:rsidRPr="00BB6540">
              <w:rPr>
                <w:bCs/>
                <w:lang w:val="en-US" w:eastAsia="uk-UA"/>
              </w:rPr>
              <w:t>The scientific heritage # 47 (2020). Budapest, Hungary.</w:t>
            </w:r>
          </w:p>
        </w:tc>
        <w:tc>
          <w:tcPr>
            <w:tcW w:w="3402" w:type="dxa"/>
          </w:tcPr>
          <w:p w:rsidR="00BB6540" w:rsidRPr="00BB6540" w:rsidRDefault="00BB6540" w:rsidP="00BB6540">
            <w:pPr>
              <w:contextualSpacing/>
              <w:rPr>
                <w:bCs/>
                <w:lang w:eastAsia="uk-UA"/>
              </w:rPr>
            </w:pPr>
            <w:hyperlink r:id="rId7" w:history="1">
              <w:r w:rsidRPr="00BB6540">
                <w:rPr>
                  <w:bCs/>
                  <w:color w:val="0000FF"/>
                  <w:u w:val="single"/>
                  <w:lang w:eastAsia="uk-UA"/>
                </w:rPr>
                <w:t>https://www.tsh-journal.com/archive/</w:t>
              </w:r>
            </w:hyperlink>
          </w:p>
          <w:p w:rsidR="00BB6540" w:rsidRPr="00BB6540" w:rsidRDefault="00BB6540" w:rsidP="00BB6540">
            <w:pPr>
              <w:contextualSpacing/>
              <w:rPr>
                <w:bCs/>
                <w:lang w:eastAsia="uk-UA"/>
              </w:rPr>
            </w:pPr>
          </w:p>
          <w:p w:rsidR="00BB6540" w:rsidRPr="00BB6540" w:rsidRDefault="00BB6540" w:rsidP="00BB6540">
            <w:pPr>
              <w:contextualSpacing/>
              <w:rPr>
                <w:bCs/>
                <w:lang w:eastAsia="uk-UA"/>
              </w:rPr>
            </w:pPr>
            <w:hyperlink r:id="rId8" w:history="1">
              <w:r w:rsidRPr="00BB6540">
                <w:rPr>
                  <w:bCs/>
                  <w:color w:val="0000FF"/>
                  <w:u w:val="single"/>
                  <w:lang w:eastAsia="uk-UA"/>
                </w:rPr>
                <w:t>https://ru.calameo.com/read/00505976986cc</w:t>
              </w:r>
            </w:hyperlink>
          </w:p>
          <w:p w:rsidR="00BB6540" w:rsidRPr="00BB6540" w:rsidRDefault="00BB6540" w:rsidP="00BB6540">
            <w:pPr>
              <w:contextualSpacing/>
              <w:rPr>
                <w:bCs/>
                <w:lang w:eastAsia="uk-UA"/>
              </w:rPr>
            </w:pPr>
            <w:r w:rsidRPr="00BB6540">
              <w:rPr>
                <w:bCs/>
                <w:lang w:eastAsia="uk-UA"/>
              </w:rPr>
              <w:t>3edba37f</w:t>
            </w:r>
          </w:p>
        </w:tc>
        <w:tc>
          <w:tcPr>
            <w:tcW w:w="816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r w:rsidRPr="00BB6540">
              <w:rPr>
                <w:bCs/>
                <w:lang w:eastAsia="uk-UA"/>
              </w:rPr>
              <w:t>Угорщина</w:t>
            </w:r>
          </w:p>
        </w:tc>
      </w:tr>
      <w:tr w:rsidR="00BB6540" w:rsidRPr="00BB6540" w:rsidTr="00045AA1">
        <w:trPr>
          <w:trHeight w:val="1357"/>
        </w:trPr>
        <w:tc>
          <w:tcPr>
            <w:tcW w:w="425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</w:tcPr>
          <w:p w:rsidR="00BB6540" w:rsidRPr="00BB6540" w:rsidRDefault="00BB6540" w:rsidP="00BB6540">
            <w:pPr>
              <w:contextualSpacing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Заскалєта</w:t>
            </w:r>
            <w:proofErr w:type="spellEnd"/>
            <w:r w:rsidRPr="00BB6540">
              <w:rPr>
                <w:bCs/>
                <w:lang w:eastAsia="uk-UA"/>
              </w:rPr>
              <w:t xml:space="preserve"> С.Г., (</w:t>
            </w:r>
            <w:proofErr w:type="spellStart"/>
            <w:r w:rsidRPr="00BB6540">
              <w:rPr>
                <w:bCs/>
                <w:lang w:eastAsia="uk-UA"/>
              </w:rPr>
              <w:t>Будак</w:t>
            </w:r>
            <w:proofErr w:type="spellEnd"/>
            <w:r w:rsidRPr="00BB6540">
              <w:rPr>
                <w:bCs/>
                <w:lang w:eastAsia="uk-UA"/>
              </w:rPr>
              <w:t xml:space="preserve"> В.Д., </w:t>
            </w:r>
            <w:proofErr w:type="spellStart"/>
            <w:r w:rsidRPr="00BB6540">
              <w:rPr>
                <w:bCs/>
                <w:lang w:eastAsia="uk-UA"/>
              </w:rPr>
              <w:t>Олексюк</w:t>
            </w:r>
            <w:proofErr w:type="spellEnd"/>
            <w:r w:rsidRPr="00BB6540">
              <w:rPr>
                <w:bCs/>
                <w:lang w:eastAsia="uk-UA"/>
              </w:rPr>
              <w:t xml:space="preserve"> О.Є)</w:t>
            </w:r>
          </w:p>
        </w:tc>
        <w:tc>
          <w:tcPr>
            <w:tcW w:w="2410" w:type="dxa"/>
          </w:tcPr>
          <w:p w:rsidR="00BB6540" w:rsidRPr="00BB6540" w:rsidRDefault="00BB6540" w:rsidP="00BB6540">
            <w:pPr>
              <w:shd w:val="clear" w:color="auto" w:fill="FFFFFF"/>
              <w:spacing w:after="150"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SystemofSpiritualValuesofModernYouth</w:t>
            </w:r>
            <w:proofErr w:type="spellEnd"/>
            <w:r w:rsidRPr="00BB6540">
              <w:rPr>
                <w:bCs/>
                <w:lang w:eastAsia="uk-UA"/>
              </w:rPr>
              <w:t xml:space="preserve">: </w:t>
            </w:r>
            <w:proofErr w:type="spellStart"/>
            <w:r w:rsidRPr="00BB6540">
              <w:rPr>
                <w:bCs/>
                <w:lang w:eastAsia="uk-UA"/>
              </w:rPr>
              <w:t>theEuropeanDimension</w:t>
            </w:r>
            <w:proofErr w:type="spellEnd"/>
          </w:p>
        </w:tc>
        <w:tc>
          <w:tcPr>
            <w:tcW w:w="2693" w:type="dxa"/>
          </w:tcPr>
          <w:p w:rsidR="00BB6540" w:rsidRPr="00BB6540" w:rsidRDefault="00BB6540" w:rsidP="00BB6540">
            <w:pPr>
              <w:contextualSpacing/>
              <w:rPr>
                <w:bCs/>
                <w:lang w:val="en-US" w:eastAsia="uk-UA"/>
              </w:rPr>
            </w:pPr>
            <w:r w:rsidRPr="00BB6540">
              <w:rPr>
                <w:bCs/>
                <w:lang w:val="en-US" w:eastAsia="uk-UA"/>
              </w:rPr>
              <w:t>Intellectual Archive.Vol.9.No.2, April-June 2020</w:t>
            </w:r>
          </w:p>
        </w:tc>
        <w:tc>
          <w:tcPr>
            <w:tcW w:w="3402" w:type="dxa"/>
          </w:tcPr>
          <w:p w:rsidR="00BB6540" w:rsidRPr="00BB6540" w:rsidRDefault="00BB6540" w:rsidP="00BB6540">
            <w:pPr>
              <w:contextualSpacing/>
              <w:rPr>
                <w:bCs/>
                <w:lang w:eastAsia="uk-UA"/>
              </w:rPr>
            </w:pPr>
            <w:r w:rsidRPr="00BB6540">
              <w:rPr>
                <w:rFonts w:eastAsia="SimSun"/>
                <w:bCs/>
                <w:lang w:eastAsia="uk-UA"/>
              </w:rPr>
              <w:t>DOI : 10.32370/IA_2020_06</w:t>
            </w:r>
          </w:p>
        </w:tc>
        <w:tc>
          <w:tcPr>
            <w:tcW w:w="816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r w:rsidRPr="00BB6540">
              <w:rPr>
                <w:bCs/>
                <w:lang w:eastAsia="uk-UA"/>
              </w:rPr>
              <w:t>Канада</w:t>
            </w:r>
          </w:p>
        </w:tc>
      </w:tr>
    </w:tbl>
    <w:p w:rsidR="00BB6540" w:rsidRPr="00BB6540" w:rsidRDefault="00BB6540" w:rsidP="0034088E">
      <w:pPr>
        <w:spacing w:after="200" w:line="360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BB6540">
        <w:rPr>
          <w:b/>
          <w:sz w:val="28"/>
          <w:szCs w:val="28"/>
          <w:lang w:val="uk-UA" w:eastAsia="uk-UA"/>
        </w:rPr>
        <w:t>Публікації   у   фахових  виданнях  категорій  А  та  Б</w:t>
      </w:r>
    </w:p>
    <w:tbl>
      <w:tblPr>
        <w:tblStyle w:val="11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1"/>
        <w:gridCol w:w="1423"/>
        <w:gridCol w:w="2535"/>
        <w:gridCol w:w="2993"/>
        <w:gridCol w:w="2835"/>
        <w:gridCol w:w="1276"/>
      </w:tblGrid>
      <w:tr w:rsidR="007D0B43" w:rsidRPr="00BB6540" w:rsidTr="007D0B43">
        <w:tc>
          <w:tcPr>
            <w:tcW w:w="421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№</w:t>
            </w:r>
          </w:p>
        </w:tc>
        <w:tc>
          <w:tcPr>
            <w:tcW w:w="1423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eastAsia="uk-UA"/>
              </w:rPr>
            </w:pPr>
            <w:r w:rsidRPr="00BB6540">
              <w:rPr>
                <w:lang w:eastAsia="uk-UA"/>
              </w:rPr>
              <w:t>ПІБ   автора</w:t>
            </w:r>
          </w:p>
        </w:tc>
        <w:tc>
          <w:tcPr>
            <w:tcW w:w="2535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eastAsia="uk-UA"/>
              </w:rPr>
            </w:pPr>
            <w:r w:rsidRPr="00BB6540">
              <w:rPr>
                <w:lang w:eastAsia="uk-UA"/>
              </w:rPr>
              <w:t>Назва  статті</w:t>
            </w:r>
          </w:p>
        </w:tc>
        <w:tc>
          <w:tcPr>
            <w:tcW w:w="2993" w:type="dxa"/>
          </w:tcPr>
          <w:p w:rsidR="00BB6540" w:rsidRPr="00BB6540" w:rsidRDefault="00BB6540" w:rsidP="00BB6540">
            <w:pPr>
              <w:tabs>
                <w:tab w:val="left" w:pos="5136"/>
              </w:tabs>
              <w:contextualSpacing/>
              <w:rPr>
                <w:lang w:eastAsia="uk-UA"/>
              </w:rPr>
            </w:pPr>
            <w:r w:rsidRPr="00BB6540">
              <w:rPr>
                <w:lang w:eastAsia="uk-UA"/>
              </w:rPr>
              <w:t>Реквізити  статті</w:t>
            </w:r>
          </w:p>
        </w:tc>
        <w:tc>
          <w:tcPr>
            <w:tcW w:w="2835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val="en-US" w:eastAsia="uk-UA"/>
              </w:rPr>
            </w:pPr>
            <w:r w:rsidRPr="00BB6540">
              <w:rPr>
                <w:lang w:eastAsia="uk-UA"/>
              </w:rPr>
              <w:t>Посилання  або DOI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eastAsia="uk-UA"/>
              </w:rPr>
            </w:pPr>
            <w:r w:rsidRPr="00BB6540">
              <w:rPr>
                <w:lang w:eastAsia="uk-UA"/>
              </w:rPr>
              <w:t>Категорія</w:t>
            </w:r>
          </w:p>
        </w:tc>
      </w:tr>
      <w:tr w:rsidR="007D0B43" w:rsidRPr="00BB6540" w:rsidTr="007D0B43">
        <w:tc>
          <w:tcPr>
            <w:tcW w:w="421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1</w:t>
            </w:r>
          </w:p>
        </w:tc>
        <w:tc>
          <w:tcPr>
            <w:tcW w:w="1423" w:type="dxa"/>
          </w:tcPr>
          <w:p w:rsidR="00BB6540" w:rsidRPr="00BB6540" w:rsidRDefault="00BB6540" w:rsidP="00700EE0">
            <w:pPr>
              <w:contextualSpacing/>
              <w:rPr>
                <w:lang w:eastAsia="uk-UA"/>
              </w:rPr>
            </w:pPr>
            <w:r w:rsidRPr="00BB6540">
              <w:rPr>
                <w:lang w:eastAsia="uk-UA"/>
              </w:rPr>
              <w:t xml:space="preserve">Щербакова О.Л., </w:t>
            </w:r>
            <w:proofErr w:type="spellStart"/>
            <w:r w:rsidRPr="00BB6540">
              <w:rPr>
                <w:lang w:eastAsia="uk-UA"/>
              </w:rPr>
              <w:t>Заскалєта</w:t>
            </w:r>
            <w:proofErr w:type="spellEnd"/>
            <w:r w:rsidRPr="00BB6540">
              <w:rPr>
                <w:lang w:eastAsia="uk-UA"/>
              </w:rPr>
              <w:t xml:space="preserve"> С.Г.</w:t>
            </w:r>
          </w:p>
        </w:tc>
        <w:tc>
          <w:tcPr>
            <w:tcW w:w="2535" w:type="dxa"/>
          </w:tcPr>
          <w:p w:rsidR="00BB6540" w:rsidRPr="00BB6540" w:rsidRDefault="00BB6540" w:rsidP="00700EE0">
            <w:pPr>
              <w:contextualSpacing/>
              <w:rPr>
                <w:lang w:eastAsia="uk-UA"/>
              </w:rPr>
            </w:pPr>
            <w:r w:rsidRPr="00BB6540">
              <w:rPr>
                <w:lang w:eastAsia="uk-UA"/>
              </w:rPr>
              <w:t>Застосування принципів міжпредметних зав’язків у вищій школі: зарубіжний досвід</w:t>
            </w:r>
          </w:p>
        </w:tc>
        <w:tc>
          <w:tcPr>
            <w:tcW w:w="2993" w:type="dxa"/>
          </w:tcPr>
          <w:p w:rsidR="00BB6540" w:rsidRPr="00BB6540" w:rsidRDefault="00BB6540" w:rsidP="00700EE0">
            <w:pPr>
              <w:contextualSpacing/>
              <w:rPr>
                <w:lang w:eastAsia="uk-UA"/>
              </w:rPr>
            </w:pPr>
            <w:proofErr w:type="spellStart"/>
            <w:r w:rsidRPr="00BB6540">
              <w:rPr>
                <w:lang w:eastAsia="uk-UA"/>
              </w:rPr>
              <w:t>Освітологічний</w:t>
            </w:r>
            <w:proofErr w:type="spellEnd"/>
            <w:r w:rsidRPr="00BB6540">
              <w:rPr>
                <w:lang w:eastAsia="uk-UA"/>
              </w:rPr>
              <w:t xml:space="preserve"> дискурс, 2020, вип.2 (29), </w:t>
            </w:r>
            <w:proofErr w:type="spellStart"/>
            <w:r w:rsidRPr="00BB6540">
              <w:rPr>
                <w:lang w:eastAsia="uk-UA"/>
              </w:rPr>
              <w:t>Чер</w:t>
            </w:r>
            <w:proofErr w:type="spellEnd"/>
            <w:r w:rsidRPr="00BB6540">
              <w:rPr>
                <w:lang w:eastAsia="uk-UA"/>
              </w:rPr>
              <w:t>. – с.121-131</w:t>
            </w:r>
          </w:p>
        </w:tc>
        <w:tc>
          <w:tcPr>
            <w:tcW w:w="2835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hyperlink r:id="rId9" w:history="1">
              <w:r w:rsidRPr="00BB6540">
                <w:rPr>
                  <w:color w:val="0000FF"/>
                  <w:u w:val="single"/>
                  <w:lang w:val="en-US" w:eastAsia="uk-UA"/>
                </w:rPr>
                <w:t>https</w:t>
              </w:r>
              <w:r w:rsidRPr="00BB6540">
                <w:rPr>
                  <w:color w:val="0000FF"/>
                  <w:u w:val="single"/>
                  <w:lang w:eastAsia="uk-UA"/>
                </w:rPr>
                <w:t>://</w:t>
              </w:r>
              <w:r w:rsidRPr="00BB6540">
                <w:rPr>
                  <w:color w:val="0000FF"/>
                  <w:u w:val="single"/>
                  <w:lang w:val="en-US" w:eastAsia="uk-UA"/>
                </w:rPr>
                <w:t>od</w:t>
              </w:r>
              <w:r w:rsidRPr="00BB6540">
                <w:rPr>
                  <w:color w:val="0000FF"/>
                  <w:u w:val="single"/>
                  <w:lang w:eastAsia="uk-UA"/>
                </w:rPr>
                <w:t>.</w:t>
              </w:r>
              <w:proofErr w:type="spellStart"/>
              <w:r w:rsidRPr="00BB6540">
                <w:rPr>
                  <w:color w:val="0000FF"/>
                  <w:u w:val="single"/>
                  <w:lang w:val="en-US" w:eastAsia="uk-UA"/>
                </w:rPr>
                <w:t>kubg</w:t>
              </w:r>
              <w:proofErr w:type="spellEnd"/>
              <w:r w:rsidRPr="00BB6540">
                <w:rPr>
                  <w:color w:val="0000FF"/>
                  <w:u w:val="single"/>
                  <w:lang w:eastAsia="uk-UA"/>
                </w:rPr>
                <w:t>.</w:t>
              </w:r>
              <w:proofErr w:type="spellStart"/>
              <w:r w:rsidRPr="00BB6540">
                <w:rPr>
                  <w:color w:val="0000FF"/>
                  <w:u w:val="single"/>
                  <w:lang w:val="en-US" w:eastAsia="uk-UA"/>
                </w:rPr>
                <w:t>edu</w:t>
              </w:r>
              <w:proofErr w:type="spellEnd"/>
              <w:r w:rsidRPr="00BB6540">
                <w:rPr>
                  <w:color w:val="0000FF"/>
                  <w:u w:val="single"/>
                  <w:lang w:eastAsia="uk-UA"/>
                </w:rPr>
                <w:t>.</w:t>
              </w:r>
              <w:proofErr w:type="spellStart"/>
              <w:r w:rsidRPr="00BB6540">
                <w:rPr>
                  <w:color w:val="0000FF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/</w:t>
            </w:r>
            <w:r w:rsidRPr="00BB6540">
              <w:rPr>
                <w:lang w:val="en-US" w:eastAsia="uk-UA"/>
              </w:rPr>
              <w:t>index</w:t>
            </w:r>
            <w:r w:rsidRPr="00BB6540">
              <w:rPr>
                <w:lang w:eastAsia="uk-UA"/>
              </w:rPr>
              <w:t>.</w:t>
            </w:r>
            <w:proofErr w:type="spellStart"/>
            <w:r w:rsidRPr="00BB6540">
              <w:rPr>
                <w:lang w:val="en-US" w:eastAsia="uk-UA"/>
              </w:rPr>
              <w:t>php</w:t>
            </w:r>
            <w:proofErr w:type="spellEnd"/>
            <w:r w:rsidRPr="00BB6540">
              <w:rPr>
                <w:lang w:eastAsia="uk-UA"/>
              </w:rPr>
              <w:t>/</w:t>
            </w:r>
            <w:r w:rsidRPr="00BB6540">
              <w:rPr>
                <w:lang w:val="en-US" w:eastAsia="uk-UA"/>
              </w:rPr>
              <w:t>journal</w:t>
            </w:r>
            <w:r w:rsidRPr="00BB6540">
              <w:rPr>
                <w:lang w:eastAsia="uk-UA"/>
              </w:rPr>
              <w:t>/</w:t>
            </w:r>
            <w:r w:rsidRPr="00BB6540">
              <w:rPr>
                <w:lang w:val="en-US" w:eastAsia="uk-UA"/>
              </w:rPr>
              <w:t>article</w:t>
            </w:r>
          </w:p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val="en-US" w:eastAsia="uk-UA"/>
              </w:rPr>
              <w:t>/view/692/595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contextualSpacing/>
              <w:jc w:val="center"/>
              <w:rPr>
                <w:lang w:eastAsia="uk-UA"/>
              </w:rPr>
            </w:pPr>
            <w:r w:rsidRPr="00BB6540">
              <w:rPr>
                <w:sz w:val="22"/>
                <w:lang w:eastAsia="uk-UA"/>
              </w:rPr>
              <w:t>Категорія Б</w:t>
            </w:r>
          </w:p>
        </w:tc>
      </w:tr>
      <w:tr w:rsidR="007D0B43" w:rsidRPr="00BB6540" w:rsidTr="007D0B43">
        <w:tc>
          <w:tcPr>
            <w:tcW w:w="421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2</w:t>
            </w:r>
          </w:p>
        </w:tc>
        <w:tc>
          <w:tcPr>
            <w:tcW w:w="1423" w:type="dxa"/>
          </w:tcPr>
          <w:p w:rsidR="00BB6540" w:rsidRPr="00BB6540" w:rsidRDefault="00BB6540" w:rsidP="00700EE0">
            <w:pPr>
              <w:contextualSpacing/>
              <w:rPr>
                <w:sz w:val="22"/>
                <w:lang w:eastAsia="uk-UA"/>
              </w:rPr>
            </w:pPr>
            <w:proofErr w:type="spellStart"/>
            <w:r w:rsidRPr="00BB6540">
              <w:rPr>
                <w:sz w:val="22"/>
                <w:lang w:eastAsia="uk-UA"/>
              </w:rPr>
              <w:t>Рудичик</w:t>
            </w:r>
            <w:proofErr w:type="spellEnd"/>
            <w:r w:rsidRPr="00BB6540">
              <w:rPr>
                <w:sz w:val="22"/>
                <w:lang w:eastAsia="uk-UA"/>
              </w:rPr>
              <w:t xml:space="preserve"> О.М.</w:t>
            </w:r>
          </w:p>
        </w:tc>
        <w:tc>
          <w:tcPr>
            <w:tcW w:w="2535" w:type="dxa"/>
          </w:tcPr>
          <w:p w:rsidR="00BB6540" w:rsidRPr="00BB6540" w:rsidRDefault="00BB6540" w:rsidP="00700EE0">
            <w:pPr>
              <w:contextualSpacing/>
              <w:rPr>
                <w:sz w:val="22"/>
                <w:lang w:eastAsia="uk-UA"/>
              </w:rPr>
            </w:pPr>
            <w:r w:rsidRPr="00BB6540">
              <w:rPr>
                <w:sz w:val="22"/>
                <w:lang w:eastAsia="uk-UA"/>
              </w:rPr>
              <w:t>Предметно-</w:t>
            </w:r>
            <w:proofErr w:type="spellStart"/>
            <w:r w:rsidRPr="00BB6540">
              <w:rPr>
                <w:sz w:val="22"/>
                <w:lang w:eastAsia="uk-UA"/>
              </w:rPr>
              <w:t>мовне</w:t>
            </w:r>
            <w:proofErr w:type="spellEnd"/>
            <w:r w:rsidRPr="00BB6540">
              <w:rPr>
                <w:sz w:val="22"/>
                <w:lang w:eastAsia="uk-UA"/>
              </w:rPr>
              <w:t xml:space="preserve"> інтегроване навчання як засіб підвищення мотивації до навчання.</w:t>
            </w:r>
          </w:p>
        </w:tc>
        <w:tc>
          <w:tcPr>
            <w:tcW w:w="2993" w:type="dxa"/>
          </w:tcPr>
          <w:p w:rsidR="00BB6540" w:rsidRPr="00BB6540" w:rsidRDefault="00BB6540" w:rsidP="00700EE0">
            <w:pPr>
              <w:contextualSpacing/>
              <w:rPr>
                <w:sz w:val="22"/>
                <w:lang w:eastAsia="uk-UA"/>
              </w:rPr>
            </w:pPr>
            <w:r w:rsidRPr="00BB6540">
              <w:rPr>
                <w:sz w:val="22"/>
                <w:lang w:eastAsia="uk-UA"/>
              </w:rPr>
              <w:t xml:space="preserve">Науковий віник південноукраїнський національний педагогічний університет імені К.Д. Ушинського. Журнал. Випуск 2 (131). Одеса, 2020, 195с. </w:t>
            </w:r>
          </w:p>
        </w:tc>
        <w:tc>
          <w:tcPr>
            <w:tcW w:w="2835" w:type="dxa"/>
          </w:tcPr>
          <w:p w:rsidR="00BB6540" w:rsidRPr="00BB6540" w:rsidRDefault="00BB6540" w:rsidP="00BB6540">
            <w:pPr>
              <w:contextualSpacing/>
              <w:jc w:val="both"/>
              <w:rPr>
                <w:sz w:val="22"/>
                <w:lang w:val="en-US" w:eastAsia="uk-UA"/>
              </w:rPr>
            </w:pPr>
            <w:r w:rsidRPr="00BB6540">
              <w:rPr>
                <w:sz w:val="22"/>
                <w:lang w:val="en-US" w:eastAsia="uk-UA"/>
              </w:rPr>
              <w:t>Https:/doi.org/10.24195/2617-6688-2020-2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contextualSpacing/>
              <w:jc w:val="both"/>
              <w:rPr>
                <w:sz w:val="22"/>
                <w:lang w:eastAsia="uk-UA"/>
              </w:rPr>
            </w:pPr>
            <w:r w:rsidRPr="00BB6540">
              <w:rPr>
                <w:sz w:val="22"/>
                <w:lang w:eastAsia="uk-UA"/>
              </w:rPr>
              <w:t>Категорія Б</w:t>
            </w:r>
          </w:p>
        </w:tc>
      </w:tr>
      <w:tr w:rsidR="007D0B43" w:rsidRPr="00BB6540" w:rsidTr="007D0B43">
        <w:tc>
          <w:tcPr>
            <w:tcW w:w="421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3</w:t>
            </w:r>
          </w:p>
        </w:tc>
        <w:tc>
          <w:tcPr>
            <w:tcW w:w="1423" w:type="dxa"/>
          </w:tcPr>
          <w:p w:rsidR="00BB6540" w:rsidRPr="00BB6540" w:rsidRDefault="00BB6540" w:rsidP="00700EE0">
            <w:pPr>
              <w:contextualSpacing/>
              <w:rPr>
                <w:b/>
                <w:lang w:eastAsia="uk-UA"/>
              </w:rPr>
            </w:pPr>
            <w:r w:rsidRPr="00BB6540">
              <w:rPr>
                <w:iCs/>
                <w:lang w:eastAsia="uk-UA"/>
              </w:rPr>
              <w:t xml:space="preserve">Баркасі В.В., </w:t>
            </w:r>
            <w:proofErr w:type="spellStart"/>
            <w:r w:rsidRPr="00BB6540">
              <w:rPr>
                <w:bCs/>
                <w:lang w:eastAsia="uk-UA"/>
              </w:rPr>
              <w:t>Філіпп’єва</w:t>
            </w:r>
            <w:proofErr w:type="spellEnd"/>
            <w:r w:rsidRPr="00BB6540">
              <w:rPr>
                <w:bCs/>
                <w:lang w:eastAsia="uk-UA"/>
              </w:rPr>
              <w:t xml:space="preserve"> Т.І.</w:t>
            </w:r>
          </w:p>
        </w:tc>
        <w:tc>
          <w:tcPr>
            <w:tcW w:w="2535" w:type="dxa"/>
          </w:tcPr>
          <w:p w:rsidR="00BB6540" w:rsidRPr="00BB6540" w:rsidRDefault="00BB6540" w:rsidP="00700EE0">
            <w:pPr>
              <w:rPr>
                <w:lang w:eastAsia="uk-UA"/>
              </w:rPr>
            </w:pPr>
            <w:r w:rsidRPr="00BB6540">
              <w:rPr>
                <w:color w:val="000000"/>
                <w:shd w:val="clear" w:color="auto" w:fill="FFFFFF"/>
                <w:lang w:eastAsia="uk-UA"/>
              </w:rPr>
              <w:t>Проблеми імплементації CLIL в закладах вищої освіти України</w:t>
            </w:r>
          </w:p>
          <w:p w:rsidR="00BB6540" w:rsidRPr="00BB6540" w:rsidRDefault="00BB6540" w:rsidP="00700EE0">
            <w:pPr>
              <w:contextualSpacing/>
              <w:rPr>
                <w:b/>
                <w:lang w:eastAsia="uk-UA"/>
              </w:rPr>
            </w:pPr>
          </w:p>
        </w:tc>
        <w:tc>
          <w:tcPr>
            <w:tcW w:w="2993" w:type="dxa"/>
          </w:tcPr>
          <w:p w:rsidR="00BB6540" w:rsidRPr="00BB6540" w:rsidRDefault="00BB6540" w:rsidP="00700EE0">
            <w:pPr>
              <w:contextualSpacing/>
              <w:rPr>
                <w:b/>
                <w:lang w:eastAsia="uk-UA"/>
              </w:rPr>
            </w:pPr>
            <w:r w:rsidRPr="00BB6540">
              <w:rPr>
                <w:iCs/>
                <w:lang w:eastAsia="uk-UA"/>
              </w:rPr>
              <w:t>Вісник Житомирського державного університету імені Івана Франка. Педагогічні науки. Випуск №ё (100), 2020. С.126-132</w:t>
            </w:r>
          </w:p>
        </w:tc>
        <w:tc>
          <w:tcPr>
            <w:tcW w:w="2835" w:type="dxa"/>
          </w:tcPr>
          <w:p w:rsidR="00BB6540" w:rsidRPr="00BB6540" w:rsidRDefault="00BB6540" w:rsidP="00BB6540">
            <w:pPr>
              <w:contextualSpacing/>
              <w:jc w:val="both"/>
              <w:rPr>
                <w:b/>
                <w:lang w:eastAsia="uk-UA"/>
              </w:rPr>
            </w:pPr>
          </w:p>
        </w:tc>
        <w:tc>
          <w:tcPr>
            <w:tcW w:w="1276" w:type="dxa"/>
          </w:tcPr>
          <w:p w:rsidR="00BB6540" w:rsidRPr="00BB6540" w:rsidRDefault="00BB6540" w:rsidP="00BB6540">
            <w:pPr>
              <w:contextualSpacing/>
              <w:jc w:val="both"/>
              <w:rPr>
                <w:b/>
                <w:lang w:eastAsia="uk-UA"/>
              </w:rPr>
            </w:pPr>
            <w:r w:rsidRPr="00BB6540">
              <w:rPr>
                <w:sz w:val="22"/>
                <w:lang w:eastAsia="uk-UA"/>
              </w:rPr>
              <w:t>Категорія Б</w:t>
            </w:r>
          </w:p>
        </w:tc>
      </w:tr>
      <w:tr w:rsidR="007D0B43" w:rsidRPr="00BB6540" w:rsidTr="007D0B43">
        <w:tc>
          <w:tcPr>
            <w:tcW w:w="421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4</w:t>
            </w:r>
          </w:p>
        </w:tc>
        <w:tc>
          <w:tcPr>
            <w:tcW w:w="1423" w:type="dxa"/>
          </w:tcPr>
          <w:p w:rsidR="00BB6540" w:rsidRPr="00BB6540" w:rsidRDefault="00BB6540" w:rsidP="00700EE0">
            <w:pPr>
              <w:spacing w:line="360" w:lineRule="auto"/>
              <w:contextualSpacing/>
              <w:rPr>
                <w:lang w:eastAsia="uk-UA"/>
              </w:rPr>
            </w:pPr>
            <w:proofErr w:type="spellStart"/>
            <w:r w:rsidRPr="00BB6540">
              <w:rPr>
                <w:lang w:eastAsia="uk-UA"/>
              </w:rPr>
              <w:t>Shevchenko</w:t>
            </w:r>
            <w:proofErr w:type="spellEnd"/>
            <w:r w:rsidRPr="00BB6540">
              <w:rPr>
                <w:lang w:eastAsia="uk-UA"/>
              </w:rPr>
              <w:t xml:space="preserve"> I.V, </w:t>
            </w:r>
            <w:proofErr w:type="spellStart"/>
            <w:r w:rsidRPr="00BB6540">
              <w:rPr>
                <w:lang w:eastAsia="uk-UA"/>
              </w:rPr>
              <w:t>Kordyuk</w:t>
            </w:r>
            <w:proofErr w:type="spellEnd"/>
            <w:r w:rsidRPr="00BB6540">
              <w:rPr>
                <w:lang w:eastAsia="uk-UA"/>
              </w:rPr>
              <w:t xml:space="preserve"> O.M.</w:t>
            </w:r>
          </w:p>
        </w:tc>
        <w:tc>
          <w:tcPr>
            <w:tcW w:w="2535" w:type="dxa"/>
          </w:tcPr>
          <w:p w:rsidR="00BB6540" w:rsidRPr="00BB6540" w:rsidRDefault="00BB6540" w:rsidP="00700EE0">
            <w:pPr>
              <w:contextualSpacing/>
              <w:rPr>
                <w:lang w:val="en-GB" w:eastAsia="uk-UA"/>
              </w:rPr>
            </w:pPr>
            <w:r w:rsidRPr="00BB6540">
              <w:rPr>
                <w:lang w:val="en-GB" w:eastAsia="uk-UA"/>
              </w:rPr>
              <w:t>Implementation of the methodology of content and language integrated learning (</w:t>
            </w:r>
            <w:proofErr w:type="spellStart"/>
            <w:r w:rsidRPr="00BB6540">
              <w:rPr>
                <w:lang w:val="en-GB" w:eastAsia="uk-UA"/>
              </w:rPr>
              <w:t>clil</w:t>
            </w:r>
            <w:proofErr w:type="spellEnd"/>
            <w:r w:rsidRPr="00BB6540">
              <w:rPr>
                <w:lang w:val="en-GB" w:eastAsia="uk-UA"/>
              </w:rPr>
              <w:t xml:space="preserve">) in the process of teaching history of the English language for future English teachers </w:t>
            </w:r>
          </w:p>
        </w:tc>
        <w:tc>
          <w:tcPr>
            <w:tcW w:w="2993" w:type="dxa"/>
          </w:tcPr>
          <w:p w:rsidR="00BB6540" w:rsidRPr="00BB6540" w:rsidRDefault="00BB6540" w:rsidP="00700EE0">
            <w:pPr>
              <w:contextualSpacing/>
              <w:rPr>
                <w:lang w:val="en-GB" w:eastAsia="uk-UA"/>
              </w:rPr>
            </w:pPr>
            <w:proofErr w:type="spellStart"/>
            <w:r w:rsidRPr="00BB6540">
              <w:rPr>
                <w:lang w:eastAsia="uk-UA"/>
              </w:rPr>
              <w:t>Актуальніпитаннягуманітарнихнаук</w:t>
            </w:r>
            <w:proofErr w:type="spellEnd"/>
            <w:r w:rsidRPr="00BB6540">
              <w:rPr>
                <w:lang w:val="en-GB" w:eastAsia="uk-UA"/>
              </w:rPr>
              <w:t xml:space="preserve">: </w:t>
            </w:r>
            <w:r w:rsidRPr="00BB6540">
              <w:rPr>
                <w:lang w:eastAsia="uk-UA"/>
              </w:rPr>
              <w:t>міжвузівськийзбірникнауковихпрацьмолодихвченихДрогобицькогодержавногопедагогічногоуніверситетуіменіІванаФранка</w:t>
            </w:r>
            <w:r w:rsidRPr="00BB6540">
              <w:rPr>
                <w:lang w:val="en-GB" w:eastAsia="uk-UA"/>
              </w:rPr>
              <w:t>.</w:t>
            </w:r>
            <w:r w:rsidRPr="00BB6540">
              <w:rPr>
                <w:lang w:eastAsia="uk-UA"/>
              </w:rPr>
              <w:t xml:space="preserve"> – </w:t>
            </w:r>
            <w:r w:rsidRPr="00BB6540">
              <w:rPr>
                <w:lang w:eastAsia="uk-UA"/>
              </w:rPr>
              <w:lastRenderedPageBreak/>
              <w:t>Дрогобич, 2020. – Вип.29. Том 4. – С.110-114</w:t>
            </w:r>
          </w:p>
        </w:tc>
        <w:tc>
          <w:tcPr>
            <w:tcW w:w="2835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lang w:val="en-GB" w:eastAsia="uk-UA"/>
              </w:rPr>
            </w:pPr>
            <w:r w:rsidRPr="00BB6540">
              <w:rPr>
                <w:lang w:val="en-GB" w:eastAsia="uk-UA"/>
              </w:rPr>
              <w:lastRenderedPageBreak/>
              <w:t>10.24919/2308-4863.4/29.209656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center"/>
              <w:rPr>
                <w:lang w:val="en-GB" w:eastAsia="uk-UA"/>
              </w:rPr>
            </w:pPr>
            <w:r w:rsidRPr="00BB6540">
              <w:rPr>
                <w:sz w:val="22"/>
                <w:lang w:eastAsia="uk-UA"/>
              </w:rPr>
              <w:t>Категорія Б</w:t>
            </w:r>
          </w:p>
        </w:tc>
      </w:tr>
      <w:tr w:rsidR="007D0B43" w:rsidRPr="00BB6540" w:rsidTr="007D0B43">
        <w:tc>
          <w:tcPr>
            <w:tcW w:w="421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lastRenderedPageBreak/>
              <w:t>5</w:t>
            </w:r>
          </w:p>
        </w:tc>
        <w:tc>
          <w:tcPr>
            <w:tcW w:w="1423" w:type="dxa"/>
          </w:tcPr>
          <w:p w:rsidR="00BB6540" w:rsidRPr="00BB6540" w:rsidRDefault="00BB6540" w:rsidP="00700EE0">
            <w:pPr>
              <w:spacing w:line="360" w:lineRule="auto"/>
              <w:contextualSpacing/>
              <w:rPr>
                <w:color w:val="000000"/>
                <w:lang w:eastAsia="uk-UA"/>
              </w:rPr>
            </w:pPr>
            <w:proofErr w:type="spellStart"/>
            <w:r w:rsidRPr="00BB6540">
              <w:rPr>
                <w:color w:val="000000"/>
                <w:lang w:eastAsia="uk-UA"/>
              </w:rPr>
              <w:t>Sadova</w:t>
            </w:r>
            <w:proofErr w:type="spellEnd"/>
            <w:r w:rsidRPr="00BB6540">
              <w:rPr>
                <w:color w:val="000000"/>
                <w:lang w:val="en-US" w:eastAsia="uk-UA"/>
              </w:rPr>
              <w:t>H</w:t>
            </w:r>
            <w:r w:rsidRPr="00BB6540">
              <w:rPr>
                <w:color w:val="000000"/>
                <w:lang w:eastAsia="uk-UA"/>
              </w:rPr>
              <w:t xml:space="preserve">. </w:t>
            </w:r>
            <w:r w:rsidRPr="00BB6540">
              <w:rPr>
                <w:color w:val="000000"/>
                <w:lang w:val="en-US" w:eastAsia="uk-UA"/>
              </w:rPr>
              <w:t>Yu</w:t>
            </w:r>
          </w:p>
        </w:tc>
        <w:tc>
          <w:tcPr>
            <w:tcW w:w="2535" w:type="dxa"/>
          </w:tcPr>
          <w:p w:rsidR="00BB6540" w:rsidRPr="00BB6540" w:rsidRDefault="00BB6540" w:rsidP="00700EE0">
            <w:pPr>
              <w:rPr>
                <w:color w:val="000000"/>
                <w:lang w:eastAsia="uk-UA"/>
              </w:rPr>
            </w:pPr>
            <w:r w:rsidRPr="00BB6540">
              <w:rPr>
                <w:color w:val="000000"/>
                <w:lang w:eastAsia="uk-UA"/>
              </w:rPr>
              <w:t>В.</w:t>
            </w:r>
            <w:r w:rsidRPr="00BB6540">
              <w:rPr>
                <w:color w:val="000000"/>
                <w:lang w:val="en-US" w:eastAsia="uk-UA"/>
              </w:rPr>
              <w:t>EFFECTIVE MARKERS OF SUGGESTIVENESS IN CONTEMPORARY POLITICAL DISCOURSE (MORPHOLOGICAL-COGNITIVE ASPECT)</w:t>
            </w:r>
            <w:r w:rsidRPr="00BB6540">
              <w:rPr>
                <w:color w:val="000000"/>
                <w:lang w:eastAsia="uk-UA"/>
              </w:rPr>
              <w:t xml:space="preserve"> //</w:t>
            </w:r>
          </w:p>
        </w:tc>
        <w:tc>
          <w:tcPr>
            <w:tcW w:w="2993" w:type="dxa"/>
          </w:tcPr>
          <w:p w:rsidR="00BB6540" w:rsidRPr="00BB6540" w:rsidRDefault="00BB6540" w:rsidP="00700EE0">
            <w:pPr>
              <w:rPr>
                <w:color w:val="000000"/>
                <w:lang w:eastAsia="uk-UA"/>
              </w:rPr>
            </w:pPr>
            <w:r w:rsidRPr="00BB6540">
              <w:rPr>
                <w:color w:val="000000"/>
                <w:lang w:eastAsia="uk-UA"/>
              </w:rPr>
              <w:t xml:space="preserve">Вчені записки таврійського національного університету імені В.І. Вернадського. Серія: Філологія. Соціальні комунікації. – Т. 31 (70) №2 2020. Частина 1. – С. 119-124. </w:t>
            </w:r>
          </w:p>
          <w:p w:rsidR="00BB6540" w:rsidRPr="00BB6540" w:rsidRDefault="00BB6540" w:rsidP="00700EE0">
            <w:pPr>
              <w:spacing w:line="360" w:lineRule="auto"/>
              <w:contextualSpacing/>
              <w:rPr>
                <w:b/>
                <w:color w:val="000000"/>
                <w:lang w:eastAsia="uk-UA"/>
              </w:rPr>
            </w:pPr>
          </w:p>
        </w:tc>
        <w:tc>
          <w:tcPr>
            <w:tcW w:w="2835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lang w:eastAsia="uk-UA"/>
              </w:rPr>
            </w:pPr>
          </w:p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DOI https://doi.org/10.32838/2663-6069/2020.2-1/21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rPr>
                <w:rFonts w:ascii="Calibri" w:hAnsi="Calibri"/>
                <w:sz w:val="22"/>
                <w:szCs w:val="22"/>
                <w:lang w:eastAsia="uk-UA"/>
              </w:rPr>
            </w:pPr>
            <w:r w:rsidRPr="00BB6540">
              <w:rPr>
                <w:sz w:val="22"/>
                <w:lang w:eastAsia="uk-UA"/>
              </w:rPr>
              <w:t>Категорія Б</w:t>
            </w:r>
          </w:p>
        </w:tc>
      </w:tr>
      <w:tr w:rsidR="007D0B43" w:rsidRPr="00BB6540" w:rsidTr="007D0B43">
        <w:tc>
          <w:tcPr>
            <w:tcW w:w="421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6</w:t>
            </w:r>
          </w:p>
        </w:tc>
        <w:tc>
          <w:tcPr>
            <w:tcW w:w="1423" w:type="dxa"/>
          </w:tcPr>
          <w:p w:rsidR="00BB6540" w:rsidRPr="00BB6540" w:rsidRDefault="00BB6540" w:rsidP="00700EE0">
            <w:pPr>
              <w:contextualSpacing/>
              <w:rPr>
                <w:color w:val="000000"/>
                <w:lang w:eastAsia="uk-UA"/>
              </w:rPr>
            </w:pPr>
            <w:r w:rsidRPr="00BB6540">
              <w:rPr>
                <w:color w:val="000000"/>
                <w:lang w:eastAsia="uk-UA"/>
              </w:rPr>
              <w:t>Садова Г.Ю.</w:t>
            </w:r>
          </w:p>
          <w:p w:rsidR="00BB6540" w:rsidRPr="00BB6540" w:rsidRDefault="00BB6540" w:rsidP="00700EE0">
            <w:pPr>
              <w:contextualSpacing/>
              <w:rPr>
                <w:color w:val="000000"/>
                <w:lang w:eastAsia="uk-UA"/>
              </w:rPr>
            </w:pPr>
          </w:p>
        </w:tc>
        <w:tc>
          <w:tcPr>
            <w:tcW w:w="2535" w:type="dxa"/>
          </w:tcPr>
          <w:p w:rsidR="00BB6540" w:rsidRPr="00BB6540" w:rsidRDefault="00BB6540" w:rsidP="00700EE0">
            <w:pPr>
              <w:pBdr>
                <w:bottom w:val="single" w:sz="4" w:space="1" w:color="auto"/>
              </w:pBdr>
              <w:rPr>
                <w:color w:val="000000"/>
                <w:lang w:eastAsia="uk-UA"/>
              </w:rPr>
            </w:pPr>
            <w:r w:rsidRPr="00BB6540">
              <w:rPr>
                <w:color w:val="000000"/>
                <w:lang w:eastAsia="uk-UA"/>
              </w:rPr>
              <w:t xml:space="preserve">Спорідненість у поетичному дискурсі (на матеріалі творів Миколаївських авторів) </w:t>
            </w:r>
          </w:p>
        </w:tc>
        <w:tc>
          <w:tcPr>
            <w:tcW w:w="2993" w:type="dxa"/>
          </w:tcPr>
          <w:p w:rsidR="00BB6540" w:rsidRPr="00BB6540" w:rsidRDefault="00BB6540" w:rsidP="00700EE0">
            <w:pPr>
              <w:pBdr>
                <w:bottom w:val="single" w:sz="4" w:space="1" w:color="auto"/>
              </w:pBdr>
              <w:rPr>
                <w:color w:val="000000"/>
                <w:lang w:eastAsia="uk-UA"/>
              </w:rPr>
            </w:pPr>
            <w:r w:rsidRPr="00BB6540">
              <w:rPr>
                <w:color w:val="000000"/>
                <w:lang w:eastAsia="uk-UA"/>
              </w:rPr>
              <w:t xml:space="preserve">Записки з українського мовознавства. – 2020. –  </w:t>
            </w:r>
            <w:proofErr w:type="spellStart"/>
            <w:r w:rsidRPr="00BB6540">
              <w:rPr>
                <w:color w:val="000000"/>
                <w:lang w:eastAsia="uk-UA"/>
              </w:rPr>
              <w:t>Вип</w:t>
            </w:r>
            <w:proofErr w:type="spellEnd"/>
            <w:r w:rsidRPr="00BB6540">
              <w:rPr>
                <w:color w:val="000000"/>
                <w:lang w:eastAsia="uk-UA"/>
              </w:rPr>
              <w:t xml:space="preserve"> . 27. – С.136-143</w:t>
            </w:r>
          </w:p>
          <w:p w:rsidR="00BB6540" w:rsidRPr="00BB6540" w:rsidRDefault="00BB6540" w:rsidP="00700EE0">
            <w:pPr>
              <w:rPr>
                <w:color w:val="000000"/>
                <w:lang w:eastAsia="uk-UA"/>
              </w:rPr>
            </w:pPr>
          </w:p>
        </w:tc>
        <w:tc>
          <w:tcPr>
            <w:tcW w:w="2835" w:type="dxa"/>
          </w:tcPr>
          <w:p w:rsidR="00BB6540" w:rsidRPr="00BB6540" w:rsidRDefault="00BB6540" w:rsidP="00BB6540">
            <w:pPr>
              <w:contextualSpacing/>
              <w:jc w:val="both"/>
              <w:rPr>
                <w:color w:val="000000"/>
                <w:u w:val="single"/>
                <w:lang w:eastAsia="uk-UA"/>
              </w:rPr>
            </w:pPr>
            <w:hyperlink r:id="rId10" w:history="1">
              <w:r w:rsidRPr="00BB6540">
                <w:rPr>
                  <w:color w:val="000000"/>
                  <w:u w:val="single"/>
                  <w:lang w:eastAsia="uk-UA"/>
                </w:rPr>
                <w:t>http://zum.onu.edu.ua/</w:t>
              </w:r>
            </w:hyperlink>
          </w:p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proofErr w:type="spellStart"/>
            <w:r w:rsidRPr="00BB6540">
              <w:rPr>
                <w:color w:val="000000"/>
                <w:u w:val="single"/>
                <w:lang w:eastAsia="uk-UA"/>
              </w:rPr>
              <w:t>issue</w:t>
            </w:r>
            <w:proofErr w:type="spellEnd"/>
            <w:r w:rsidRPr="00BB6540">
              <w:rPr>
                <w:color w:val="000000"/>
                <w:u w:val="single"/>
                <w:lang w:eastAsia="uk-UA"/>
              </w:rPr>
              <w:t>/</w:t>
            </w:r>
            <w:proofErr w:type="spellStart"/>
            <w:r w:rsidRPr="00BB6540">
              <w:rPr>
                <w:color w:val="000000"/>
                <w:u w:val="single"/>
                <w:lang w:eastAsia="uk-UA"/>
              </w:rPr>
              <w:t>view</w:t>
            </w:r>
            <w:proofErr w:type="spellEnd"/>
            <w:r w:rsidRPr="00BB6540">
              <w:rPr>
                <w:color w:val="000000"/>
                <w:u w:val="single"/>
                <w:lang w:eastAsia="uk-UA"/>
              </w:rPr>
              <w:t>/10920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rPr>
                <w:rFonts w:ascii="Calibri" w:hAnsi="Calibri"/>
                <w:sz w:val="22"/>
                <w:szCs w:val="22"/>
                <w:lang w:eastAsia="uk-UA"/>
              </w:rPr>
            </w:pPr>
            <w:r w:rsidRPr="00BB6540">
              <w:rPr>
                <w:sz w:val="22"/>
                <w:lang w:eastAsia="uk-UA"/>
              </w:rPr>
              <w:t>Категорія Б</w:t>
            </w:r>
          </w:p>
        </w:tc>
      </w:tr>
      <w:tr w:rsidR="007D0B43" w:rsidRPr="00BB6540" w:rsidTr="007D0B43">
        <w:tc>
          <w:tcPr>
            <w:tcW w:w="421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7</w:t>
            </w:r>
          </w:p>
        </w:tc>
        <w:tc>
          <w:tcPr>
            <w:tcW w:w="1423" w:type="dxa"/>
          </w:tcPr>
          <w:p w:rsidR="00BB6540" w:rsidRPr="00BB6540" w:rsidRDefault="00BB6540" w:rsidP="00700EE0">
            <w:pPr>
              <w:contextualSpacing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Заскалєта</w:t>
            </w:r>
            <w:proofErr w:type="spellEnd"/>
            <w:r w:rsidRPr="00BB6540">
              <w:rPr>
                <w:bCs/>
                <w:lang w:eastAsia="uk-UA"/>
              </w:rPr>
              <w:t xml:space="preserve"> С.Г.</w:t>
            </w:r>
          </w:p>
        </w:tc>
        <w:tc>
          <w:tcPr>
            <w:tcW w:w="2535" w:type="dxa"/>
          </w:tcPr>
          <w:p w:rsidR="00BB6540" w:rsidRPr="00BB6540" w:rsidRDefault="00BB6540" w:rsidP="00700EE0">
            <w:pPr>
              <w:spacing w:before="100" w:beforeAutospacing="1" w:after="100" w:afterAutospacing="1"/>
              <w:textAlignment w:val="baseline"/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</w:pPr>
            <w:r w:rsidRPr="00BB6540">
              <w:rPr>
                <w:bCs/>
                <w:color w:val="000000"/>
                <w:lang w:eastAsia="uk-UA"/>
              </w:rPr>
              <w:t>Забезпечення якості вищої освіти: досвід Фінляндії</w:t>
            </w:r>
          </w:p>
          <w:p w:rsidR="00BB6540" w:rsidRPr="00BB6540" w:rsidRDefault="00BB6540" w:rsidP="00700EE0">
            <w:pPr>
              <w:spacing w:before="100" w:beforeAutospacing="1" w:after="100" w:afterAutospacing="1"/>
              <w:textAlignment w:val="baseline"/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</w:pPr>
          </w:p>
          <w:p w:rsidR="00BB6540" w:rsidRPr="00BB6540" w:rsidRDefault="00BB6540" w:rsidP="00700EE0">
            <w:pPr>
              <w:spacing w:line="360" w:lineRule="auto"/>
              <w:contextualSpacing/>
              <w:rPr>
                <w:bCs/>
                <w:lang w:eastAsia="uk-UA"/>
              </w:rPr>
            </w:pPr>
          </w:p>
        </w:tc>
        <w:tc>
          <w:tcPr>
            <w:tcW w:w="2993" w:type="dxa"/>
          </w:tcPr>
          <w:p w:rsidR="00BB6540" w:rsidRPr="00BB6540" w:rsidRDefault="00BB6540" w:rsidP="00700EE0">
            <w:pPr>
              <w:spacing w:before="100" w:beforeAutospacing="1" w:after="100" w:afterAutospacing="1"/>
              <w:textAlignment w:val="baseline"/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</w:pPr>
            <w:r w:rsidRPr="00BB6540"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  <w:t>Неперервна професійна освіта: теорія і практика. Випуск 2 (63). Серія : Педагогічні науки. Київ: ТОВ “Едельвейс”,2020</w:t>
            </w:r>
          </w:p>
          <w:p w:rsidR="00BB6540" w:rsidRPr="00BB6540" w:rsidRDefault="00BB6540" w:rsidP="00700EE0">
            <w:pPr>
              <w:spacing w:before="100" w:beforeAutospacing="1" w:after="100" w:afterAutospacing="1"/>
              <w:textAlignment w:val="baseline"/>
              <w:rPr>
                <w:bCs/>
                <w:lang w:eastAsia="uk-UA"/>
              </w:rPr>
            </w:pPr>
            <w:r w:rsidRPr="00BB6540"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  <w:t>С.114-119</w:t>
            </w:r>
          </w:p>
        </w:tc>
        <w:tc>
          <w:tcPr>
            <w:tcW w:w="2835" w:type="dxa"/>
          </w:tcPr>
          <w:p w:rsidR="00BB6540" w:rsidRPr="00BB6540" w:rsidRDefault="00BB6540" w:rsidP="00BB6540">
            <w:pPr>
              <w:contextualSpacing/>
              <w:jc w:val="both"/>
              <w:rPr>
                <w:bCs/>
                <w:lang w:eastAsia="uk-UA"/>
              </w:rPr>
            </w:pPr>
            <w:r w:rsidRPr="00BB6540">
              <w:rPr>
                <w:bCs/>
                <w:lang w:val="en-US" w:eastAsia="uk-UA"/>
              </w:rPr>
              <w:t>http: //doi.org/</w:t>
            </w:r>
            <w:r w:rsidRPr="00BB6540">
              <w:rPr>
                <w:bCs/>
                <w:lang w:eastAsia="uk-UA"/>
              </w:rPr>
              <w:t>10.28925/1609-8595.2020.2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contextualSpacing/>
              <w:jc w:val="both"/>
              <w:rPr>
                <w:bCs/>
                <w:lang w:eastAsia="uk-UA"/>
              </w:rPr>
            </w:pPr>
            <w:r w:rsidRPr="00BB6540"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  <w:t>Категорія Б</w:t>
            </w:r>
          </w:p>
        </w:tc>
      </w:tr>
      <w:tr w:rsidR="007D0B43" w:rsidRPr="00BB6540" w:rsidTr="007D0B43">
        <w:tc>
          <w:tcPr>
            <w:tcW w:w="421" w:type="dxa"/>
          </w:tcPr>
          <w:p w:rsidR="00BB6540" w:rsidRPr="00BB6540" w:rsidRDefault="00BB6540" w:rsidP="00BB6540">
            <w:pPr>
              <w:contextualSpacing/>
              <w:jc w:val="both"/>
              <w:rPr>
                <w:lang w:eastAsia="uk-UA"/>
              </w:rPr>
            </w:pPr>
            <w:r w:rsidRPr="00BB6540">
              <w:rPr>
                <w:lang w:eastAsia="uk-UA"/>
              </w:rPr>
              <w:t>8</w:t>
            </w:r>
          </w:p>
        </w:tc>
        <w:tc>
          <w:tcPr>
            <w:tcW w:w="1423" w:type="dxa"/>
          </w:tcPr>
          <w:p w:rsidR="00BB6540" w:rsidRPr="00BB6540" w:rsidRDefault="00BB6540" w:rsidP="00700EE0">
            <w:pPr>
              <w:contextualSpacing/>
              <w:rPr>
                <w:bCs/>
                <w:lang w:eastAsia="uk-UA"/>
              </w:rPr>
            </w:pPr>
            <w:proofErr w:type="spellStart"/>
            <w:r w:rsidRPr="00BB6540">
              <w:rPr>
                <w:bCs/>
                <w:lang w:eastAsia="uk-UA"/>
              </w:rPr>
              <w:t>Заскалєта</w:t>
            </w:r>
            <w:proofErr w:type="spellEnd"/>
            <w:r w:rsidRPr="00BB6540">
              <w:rPr>
                <w:bCs/>
                <w:lang w:eastAsia="uk-UA"/>
              </w:rPr>
              <w:t xml:space="preserve"> С.Г, </w:t>
            </w:r>
            <w:proofErr w:type="spellStart"/>
            <w:r w:rsidRPr="00BB6540">
              <w:rPr>
                <w:bCs/>
                <w:lang w:eastAsia="uk-UA"/>
              </w:rPr>
              <w:t>Буглай</w:t>
            </w:r>
            <w:proofErr w:type="spellEnd"/>
            <w:r w:rsidRPr="00BB6540">
              <w:rPr>
                <w:bCs/>
                <w:lang w:eastAsia="uk-UA"/>
              </w:rPr>
              <w:t xml:space="preserve"> Н.</w:t>
            </w:r>
          </w:p>
        </w:tc>
        <w:tc>
          <w:tcPr>
            <w:tcW w:w="2535" w:type="dxa"/>
          </w:tcPr>
          <w:p w:rsidR="00BB6540" w:rsidRPr="00BB6540" w:rsidRDefault="00BB6540" w:rsidP="00700EE0">
            <w:pPr>
              <w:contextualSpacing/>
              <w:rPr>
                <w:bCs/>
                <w:lang w:eastAsia="uk-UA"/>
              </w:rPr>
            </w:pPr>
            <w:r w:rsidRPr="00BB6540">
              <w:rPr>
                <w:bCs/>
                <w:lang w:eastAsia="uk-UA"/>
              </w:rPr>
              <w:t xml:space="preserve">Застосування міжпредметних </w:t>
            </w:r>
            <w:proofErr w:type="spellStart"/>
            <w:r w:rsidRPr="00BB6540">
              <w:rPr>
                <w:bCs/>
                <w:lang w:eastAsia="uk-UA"/>
              </w:rPr>
              <w:t>звязків</w:t>
            </w:r>
            <w:proofErr w:type="spellEnd"/>
            <w:r w:rsidRPr="00BB6540">
              <w:rPr>
                <w:bCs/>
                <w:lang w:eastAsia="uk-UA"/>
              </w:rPr>
              <w:t xml:space="preserve"> для забезпечення якості освіти </w:t>
            </w:r>
          </w:p>
        </w:tc>
        <w:tc>
          <w:tcPr>
            <w:tcW w:w="2993" w:type="dxa"/>
          </w:tcPr>
          <w:p w:rsidR="00BB6540" w:rsidRPr="00BB6540" w:rsidRDefault="00BB6540" w:rsidP="00700EE0">
            <w:pPr>
              <w:spacing w:before="100" w:beforeAutospacing="1" w:after="100" w:afterAutospacing="1"/>
              <w:textAlignment w:val="baseline"/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</w:pPr>
            <w:r w:rsidRPr="00BB6540"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  <w:t>Неперервна професійна освіта: теорія і практика Випуск 3(64). Серія: Педагогічні науки. Київ, ТОВ “Едельвейс”,2020</w:t>
            </w:r>
          </w:p>
          <w:p w:rsidR="00BB6540" w:rsidRPr="00BB6540" w:rsidRDefault="00BB6540" w:rsidP="00700EE0">
            <w:pPr>
              <w:spacing w:before="100" w:beforeAutospacing="1" w:after="100" w:afterAutospacing="1"/>
              <w:textAlignment w:val="baseline"/>
              <w:rPr>
                <w:bCs/>
                <w:lang w:eastAsia="uk-UA"/>
              </w:rPr>
            </w:pPr>
            <w:r w:rsidRPr="00BB6540"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  <w:t>С.102108</w:t>
            </w:r>
          </w:p>
        </w:tc>
        <w:tc>
          <w:tcPr>
            <w:tcW w:w="2835" w:type="dxa"/>
          </w:tcPr>
          <w:p w:rsidR="00BB6540" w:rsidRPr="00BB6540" w:rsidRDefault="00BB6540" w:rsidP="00BB6540">
            <w:pPr>
              <w:contextualSpacing/>
              <w:jc w:val="both"/>
              <w:rPr>
                <w:bCs/>
                <w:lang w:val="en-US" w:eastAsia="uk-UA"/>
              </w:rPr>
            </w:pPr>
            <w:r w:rsidRPr="00BB6540">
              <w:rPr>
                <w:bCs/>
                <w:lang w:val="en-US" w:eastAsia="uk-UA"/>
              </w:rPr>
              <w:t>http: //doi.org/10.28925/1609-8595.2020.3</w:t>
            </w:r>
          </w:p>
        </w:tc>
        <w:tc>
          <w:tcPr>
            <w:tcW w:w="1276" w:type="dxa"/>
          </w:tcPr>
          <w:p w:rsidR="00BB6540" w:rsidRPr="00BB6540" w:rsidRDefault="00BB6540" w:rsidP="00BB6540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r w:rsidRPr="00BB6540">
              <w:rPr>
                <w:rFonts w:eastAsia="SimSun"/>
                <w:bCs/>
                <w:color w:val="555555"/>
                <w:shd w:val="clear" w:color="auto" w:fill="FFFFFF"/>
                <w:lang w:eastAsia="uk-UA"/>
              </w:rPr>
              <w:t>(Категорія Б)</w:t>
            </w:r>
          </w:p>
        </w:tc>
      </w:tr>
    </w:tbl>
    <w:p w:rsidR="00BB6540" w:rsidRDefault="00BB6540" w:rsidP="0038596F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5F415B" w:rsidRPr="005F415B" w:rsidRDefault="005F415B" w:rsidP="0038596F">
      <w:pPr>
        <w:spacing w:after="200" w:line="360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5F415B">
        <w:rPr>
          <w:b/>
          <w:sz w:val="28"/>
          <w:szCs w:val="28"/>
          <w:lang w:val="uk-UA" w:eastAsia="uk-UA"/>
        </w:rPr>
        <w:t>Монографії</w:t>
      </w:r>
    </w:p>
    <w:tbl>
      <w:tblPr>
        <w:tblStyle w:val="23"/>
        <w:tblW w:w="111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601"/>
        <w:gridCol w:w="2906"/>
        <w:gridCol w:w="3118"/>
        <w:gridCol w:w="1287"/>
      </w:tblGrid>
      <w:tr w:rsidR="005F415B" w:rsidRPr="005F415B" w:rsidTr="0038596F">
        <w:tc>
          <w:tcPr>
            <w:tcW w:w="567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№</w:t>
            </w:r>
          </w:p>
        </w:tc>
        <w:tc>
          <w:tcPr>
            <w:tcW w:w="1702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ПІБ   автора</w:t>
            </w:r>
          </w:p>
        </w:tc>
        <w:tc>
          <w:tcPr>
            <w:tcW w:w="1601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Співавтори</w:t>
            </w:r>
          </w:p>
        </w:tc>
        <w:tc>
          <w:tcPr>
            <w:tcW w:w="2906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Назва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val="en-US" w:eastAsia="uk-UA"/>
              </w:rPr>
            </w:pPr>
            <w:r w:rsidRPr="005F415B">
              <w:rPr>
                <w:lang w:eastAsia="uk-UA"/>
              </w:rPr>
              <w:t>Реквізити видання</w:t>
            </w:r>
          </w:p>
        </w:tc>
        <w:tc>
          <w:tcPr>
            <w:tcW w:w="1287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Авторська частка у </w:t>
            </w:r>
            <w:proofErr w:type="spellStart"/>
            <w:r w:rsidRPr="005F415B">
              <w:rPr>
                <w:lang w:eastAsia="uk-UA"/>
              </w:rPr>
              <w:t>др.арк</w:t>
            </w:r>
            <w:proofErr w:type="spellEnd"/>
            <w:r w:rsidRPr="005F415B">
              <w:rPr>
                <w:lang w:eastAsia="uk-UA"/>
              </w:rPr>
              <w:t>.</w:t>
            </w:r>
          </w:p>
        </w:tc>
      </w:tr>
      <w:tr w:rsidR="005F415B" w:rsidRPr="005F415B" w:rsidTr="0038596F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2" w:type="dxa"/>
          </w:tcPr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Нікіфорчук</w:t>
            </w:r>
            <w:proofErr w:type="spellEnd"/>
            <w:r w:rsidRPr="005F415B">
              <w:rPr>
                <w:lang w:eastAsia="uk-UA"/>
              </w:rPr>
              <w:t xml:space="preserve"> С.С., Щербакова О.Л.</w:t>
            </w:r>
          </w:p>
        </w:tc>
        <w:tc>
          <w:tcPr>
            <w:tcW w:w="1601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Міжнародна колективна монографія «</w:t>
            </w:r>
            <w:proofErr w:type="spellStart"/>
            <w:r w:rsidRPr="005F415B">
              <w:rPr>
                <w:lang w:eastAsia="uk-UA"/>
              </w:rPr>
              <w:t>Innovativescientificresearches</w:t>
            </w:r>
            <w:proofErr w:type="spellEnd"/>
            <w:r w:rsidRPr="005F415B">
              <w:rPr>
                <w:lang w:eastAsia="uk-UA"/>
              </w:rPr>
              <w:t xml:space="preserve">: </w:t>
            </w:r>
            <w:proofErr w:type="spellStart"/>
            <w:r w:rsidRPr="005F415B">
              <w:rPr>
                <w:lang w:eastAsia="uk-UA"/>
              </w:rPr>
              <w:t>Europeandevelopmenttrendsandregionalaspect</w:t>
            </w:r>
            <w:proofErr w:type="spellEnd"/>
            <w:r w:rsidRPr="005F415B">
              <w:rPr>
                <w:lang w:eastAsia="uk-UA"/>
              </w:rPr>
              <w:t>»</w:t>
            </w:r>
          </w:p>
        </w:tc>
        <w:tc>
          <w:tcPr>
            <w:tcW w:w="2906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Implementationofblendedlearningas</w:t>
            </w:r>
            <w:proofErr w:type="spellEnd"/>
            <w:r w:rsidRPr="005F415B">
              <w:rPr>
                <w:lang w:eastAsia="uk-UA"/>
              </w:rPr>
              <w:t xml:space="preserve"> a modelofinformationaleducativeresourceforlearningforeignlanguages</w:t>
            </w:r>
          </w:p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rFonts w:eastAsia="Calibri"/>
                <w:lang w:val="en-US" w:eastAsia="uk-UA"/>
              </w:rPr>
              <w:t>DOI</w:t>
            </w:r>
            <w:r w:rsidRPr="005F415B">
              <w:rPr>
                <w:rFonts w:eastAsia="Calibri"/>
                <w:lang w:eastAsia="uk-UA"/>
              </w:rPr>
              <w:t>:</w:t>
            </w:r>
            <w:r w:rsidRPr="005F415B">
              <w:rPr>
                <w:rFonts w:eastAsia="Calibri"/>
                <w:lang w:val="en-US" w:eastAsia="uk-UA"/>
              </w:rPr>
              <w:t>https</w:t>
            </w:r>
            <w:r w:rsidRPr="005F415B">
              <w:rPr>
                <w:rFonts w:eastAsia="Calibri"/>
                <w:lang w:eastAsia="uk-UA"/>
              </w:rPr>
              <w:t>://</w:t>
            </w:r>
            <w:proofErr w:type="spellStart"/>
            <w:r w:rsidRPr="005F415B">
              <w:rPr>
                <w:rFonts w:eastAsia="Calibri"/>
                <w:lang w:val="en-US" w:eastAsia="uk-UA"/>
              </w:rPr>
              <w:t>doi</w:t>
            </w:r>
            <w:proofErr w:type="spellEnd"/>
            <w:r w:rsidRPr="005F415B">
              <w:rPr>
                <w:rFonts w:eastAsia="Calibri"/>
                <w:lang w:eastAsia="uk-UA"/>
              </w:rPr>
              <w:t>.</w:t>
            </w:r>
            <w:r w:rsidRPr="005F415B">
              <w:rPr>
                <w:rFonts w:eastAsia="Calibri"/>
                <w:lang w:val="en-US" w:eastAsia="uk-UA"/>
              </w:rPr>
              <w:t>org</w:t>
            </w:r>
            <w:r w:rsidRPr="005F415B">
              <w:rPr>
                <w:rFonts w:eastAsia="Calibri"/>
                <w:lang w:eastAsia="uk-UA"/>
              </w:rPr>
              <w:t>/10.30525/978-9934-588-38-9-23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PublishingHouse</w:t>
            </w:r>
            <w:proofErr w:type="spellEnd"/>
            <w:r w:rsidRPr="005F415B">
              <w:rPr>
                <w:lang w:eastAsia="uk-UA"/>
              </w:rPr>
              <w:t xml:space="preserve"> “</w:t>
            </w:r>
            <w:proofErr w:type="spellStart"/>
            <w:r w:rsidRPr="005F415B">
              <w:rPr>
                <w:lang w:eastAsia="uk-UA"/>
              </w:rPr>
              <w:t>BaltijaPublishing</w:t>
            </w:r>
            <w:proofErr w:type="spellEnd"/>
            <w:r w:rsidRPr="005F415B">
              <w:rPr>
                <w:lang w:eastAsia="uk-UA"/>
              </w:rPr>
              <w:t xml:space="preserve">”, </w:t>
            </w:r>
            <w:proofErr w:type="spellStart"/>
            <w:r w:rsidRPr="005F415B">
              <w:rPr>
                <w:lang w:eastAsia="uk-UA"/>
              </w:rPr>
              <w:t>Riga</w:t>
            </w:r>
            <w:proofErr w:type="spellEnd"/>
            <w:r w:rsidRPr="005F415B">
              <w:rPr>
                <w:lang w:eastAsia="uk-UA"/>
              </w:rPr>
              <w:t xml:space="preserve">, </w:t>
            </w:r>
            <w:proofErr w:type="spellStart"/>
            <w:r w:rsidRPr="005F415B">
              <w:rPr>
                <w:lang w:eastAsia="uk-UA"/>
              </w:rPr>
              <w:t>Latvia</w:t>
            </w:r>
            <w:proofErr w:type="spellEnd"/>
            <w:r w:rsidRPr="005F415B">
              <w:rPr>
                <w:lang w:eastAsia="uk-UA"/>
              </w:rPr>
              <w:t>, 2020 p. 468-485</w:t>
            </w:r>
          </w:p>
          <w:p w:rsidR="005F415B" w:rsidRPr="005F415B" w:rsidRDefault="005F415B" w:rsidP="005F415B">
            <w:pPr>
              <w:jc w:val="both"/>
              <w:rPr>
                <w:b/>
                <w:lang w:eastAsia="uk-UA"/>
              </w:rPr>
            </w:pPr>
            <w:r w:rsidRPr="005F415B">
              <w:rPr>
                <w:b/>
                <w:lang w:eastAsia="uk-UA"/>
              </w:rPr>
              <w:t>Наукове видання країн ОЄСР</w:t>
            </w:r>
          </w:p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</w:p>
        </w:tc>
        <w:tc>
          <w:tcPr>
            <w:tcW w:w="1287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1 </w:t>
            </w:r>
            <w:proofErr w:type="spellStart"/>
            <w:r w:rsidRPr="005F415B">
              <w:rPr>
                <w:lang w:eastAsia="uk-UA"/>
              </w:rPr>
              <w:t>др.арк</w:t>
            </w:r>
            <w:proofErr w:type="spellEnd"/>
          </w:p>
        </w:tc>
      </w:tr>
      <w:tr w:rsidR="005F415B" w:rsidRPr="005F415B" w:rsidTr="0038596F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02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proofErr w:type="spellStart"/>
            <w:r w:rsidRPr="005F415B">
              <w:rPr>
                <w:bCs/>
                <w:lang w:eastAsia="uk-UA"/>
              </w:rPr>
              <w:t>Заскалєта</w:t>
            </w:r>
            <w:proofErr w:type="spellEnd"/>
            <w:r w:rsidRPr="005F415B">
              <w:rPr>
                <w:bCs/>
                <w:lang w:eastAsia="uk-UA"/>
              </w:rPr>
              <w:t xml:space="preserve"> С.Г.</w:t>
            </w:r>
          </w:p>
        </w:tc>
        <w:tc>
          <w:tcPr>
            <w:tcW w:w="1601" w:type="dxa"/>
          </w:tcPr>
          <w:p w:rsidR="005F415B" w:rsidRPr="005F415B" w:rsidRDefault="005F415B" w:rsidP="005F415B">
            <w:pPr>
              <w:contextualSpacing/>
              <w:rPr>
                <w:bCs/>
                <w:lang w:val="en-US" w:eastAsia="uk-UA"/>
              </w:rPr>
            </w:pPr>
            <w:proofErr w:type="spellStart"/>
            <w:r w:rsidRPr="005F415B">
              <w:rPr>
                <w:bCs/>
                <w:lang w:val="en-US" w:eastAsia="uk-UA"/>
              </w:rPr>
              <w:t>Chubka</w:t>
            </w:r>
            <w:proofErr w:type="spellEnd"/>
            <w:r w:rsidRPr="005F415B">
              <w:rPr>
                <w:bCs/>
                <w:lang w:val="en-US" w:eastAsia="uk-UA"/>
              </w:rPr>
              <w:t xml:space="preserve"> O.,</w:t>
            </w:r>
          </w:p>
          <w:p w:rsidR="005F415B" w:rsidRPr="005F415B" w:rsidRDefault="005F415B" w:rsidP="005F415B">
            <w:pPr>
              <w:contextualSpacing/>
              <w:rPr>
                <w:bCs/>
                <w:lang w:eastAsia="uk-UA"/>
              </w:rPr>
            </w:pPr>
            <w:proofErr w:type="spellStart"/>
            <w:r w:rsidRPr="005F415B">
              <w:rPr>
                <w:bCs/>
                <w:lang w:val="en-US" w:eastAsia="uk-UA"/>
              </w:rPr>
              <w:lastRenderedPageBreak/>
              <w:t>Politylo</w:t>
            </w:r>
            <w:proofErr w:type="spellEnd"/>
            <w:r w:rsidRPr="005F415B">
              <w:rPr>
                <w:bCs/>
                <w:lang w:val="en-US" w:eastAsia="uk-UA"/>
              </w:rPr>
              <w:t xml:space="preserve"> M., </w:t>
            </w:r>
            <w:proofErr w:type="spellStart"/>
            <w:r w:rsidRPr="005F415B">
              <w:rPr>
                <w:bCs/>
                <w:lang w:val="en-US" w:eastAsia="uk-UA"/>
              </w:rPr>
              <w:t>Yaroshevych</w:t>
            </w:r>
            <w:proofErr w:type="spellEnd"/>
            <w:r w:rsidRPr="005F415B">
              <w:rPr>
                <w:bCs/>
                <w:lang w:val="en-US" w:eastAsia="uk-UA"/>
              </w:rPr>
              <w:t xml:space="preserve"> N. </w:t>
            </w:r>
            <w:r w:rsidRPr="005F415B">
              <w:rPr>
                <w:bCs/>
                <w:lang w:eastAsia="uk-UA"/>
              </w:rPr>
              <w:t>та ін.</w:t>
            </w:r>
          </w:p>
        </w:tc>
        <w:tc>
          <w:tcPr>
            <w:tcW w:w="2906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val="en-US" w:eastAsia="uk-UA"/>
              </w:rPr>
              <w:lastRenderedPageBreak/>
              <w:t xml:space="preserve">New trends in the economic systems management in the context of modern global </w:t>
            </w:r>
            <w:r w:rsidRPr="005F415B">
              <w:rPr>
                <w:bCs/>
                <w:lang w:val="en-US" w:eastAsia="uk-UA"/>
              </w:rPr>
              <w:lastRenderedPageBreak/>
              <w:t>challenges (Vol.</w:t>
            </w:r>
            <w:proofErr w:type="gramStart"/>
            <w:r w:rsidRPr="005F415B">
              <w:rPr>
                <w:bCs/>
                <w:lang w:val="en-US" w:eastAsia="uk-UA"/>
              </w:rPr>
              <w:t>2)</w:t>
            </w:r>
            <w:r w:rsidRPr="005F415B">
              <w:rPr>
                <w:bCs/>
                <w:lang w:eastAsia="uk-UA"/>
              </w:rPr>
              <w:t>»</w:t>
            </w:r>
            <w:proofErr w:type="gramEnd"/>
            <w:r w:rsidRPr="005F415B">
              <w:rPr>
                <w:bCs/>
                <w:lang w:val="en-US" w:eastAsia="uk-UA"/>
              </w:rPr>
              <w:t xml:space="preserve">.Collective monograph scientific by </w:t>
            </w:r>
            <w:proofErr w:type="spellStart"/>
            <w:r w:rsidRPr="005F415B">
              <w:rPr>
                <w:bCs/>
                <w:lang w:val="en-US" w:eastAsia="uk-UA"/>
              </w:rPr>
              <w:t>M.Bezpartochnyi</w:t>
            </w:r>
            <w:proofErr w:type="spellEnd"/>
            <w:r w:rsidRPr="005F415B">
              <w:rPr>
                <w:bCs/>
                <w:lang w:val="en-US" w:eastAsia="uk-UA"/>
              </w:rPr>
              <w:t xml:space="preserve"> // VUZF Publishing House “</w:t>
            </w:r>
            <w:proofErr w:type="spellStart"/>
            <w:r w:rsidRPr="005F415B">
              <w:rPr>
                <w:bCs/>
                <w:lang w:val="en-US" w:eastAsia="uk-UA"/>
              </w:rPr>
              <w:t>St.GrigoriiBogoslov</w:t>
            </w:r>
            <w:proofErr w:type="spellEnd"/>
            <w:r w:rsidRPr="005F415B">
              <w:rPr>
                <w:bCs/>
                <w:lang w:val="en-US" w:eastAsia="uk-UA"/>
              </w:rPr>
              <w:t xml:space="preserve">”. Sofia, 2020. p.316. 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val="en-US" w:eastAsia="uk-UA"/>
              </w:rPr>
              <w:lastRenderedPageBreak/>
              <w:t>VUZF Publishing House “</w:t>
            </w:r>
            <w:proofErr w:type="spellStart"/>
            <w:proofErr w:type="gramStart"/>
            <w:r w:rsidRPr="005F415B">
              <w:rPr>
                <w:bCs/>
                <w:lang w:val="en-US" w:eastAsia="uk-UA"/>
              </w:rPr>
              <w:t>St.GrigoriiBogoslov</w:t>
            </w:r>
            <w:proofErr w:type="spellEnd"/>
            <w:proofErr w:type="gramEnd"/>
            <w:r w:rsidRPr="005F415B">
              <w:rPr>
                <w:bCs/>
                <w:lang w:val="en-US" w:eastAsia="uk-UA"/>
              </w:rPr>
              <w:t xml:space="preserve">”. Sofia, 2020. p.316. </w:t>
            </w:r>
          </w:p>
        </w:tc>
        <w:tc>
          <w:tcPr>
            <w:tcW w:w="1287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Стор.305-313</w:t>
            </w:r>
          </w:p>
        </w:tc>
      </w:tr>
    </w:tbl>
    <w:p w:rsidR="005F415B" w:rsidRPr="005F415B" w:rsidRDefault="005F415B" w:rsidP="005F415B">
      <w:pPr>
        <w:spacing w:after="200" w:line="360" w:lineRule="auto"/>
        <w:jc w:val="both"/>
        <w:rPr>
          <w:b/>
          <w:sz w:val="28"/>
          <w:szCs w:val="28"/>
          <w:lang w:val="uk-UA" w:eastAsia="uk-UA"/>
        </w:rPr>
      </w:pPr>
    </w:p>
    <w:p w:rsidR="005F415B" w:rsidRPr="005F415B" w:rsidRDefault="005F415B" w:rsidP="0038596F">
      <w:pPr>
        <w:spacing w:after="200" w:line="360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5F415B">
        <w:rPr>
          <w:b/>
          <w:sz w:val="28"/>
          <w:szCs w:val="28"/>
          <w:lang w:val="uk-UA" w:eastAsia="uk-UA"/>
        </w:rPr>
        <w:t>Підручники,  посібники</w:t>
      </w:r>
    </w:p>
    <w:tbl>
      <w:tblPr>
        <w:tblStyle w:val="2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5"/>
        <w:gridCol w:w="1845"/>
        <w:gridCol w:w="1759"/>
        <w:gridCol w:w="1557"/>
        <w:gridCol w:w="2071"/>
        <w:gridCol w:w="2115"/>
        <w:gridCol w:w="1287"/>
      </w:tblGrid>
      <w:tr w:rsidR="005F415B" w:rsidRPr="005F415B" w:rsidTr="00235834">
        <w:tc>
          <w:tcPr>
            <w:tcW w:w="565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№</w:t>
            </w:r>
          </w:p>
        </w:tc>
        <w:tc>
          <w:tcPr>
            <w:tcW w:w="1845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ПІБ   автора</w:t>
            </w:r>
          </w:p>
        </w:tc>
        <w:tc>
          <w:tcPr>
            <w:tcW w:w="1759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Співавтори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Вид видання 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Назва</w:t>
            </w:r>
          </w:p>
        </w:tc>
        <w:tc>
          <w:tcPr>
            <w:tcW w:w="2115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val="en-US" w:eastAsia="uk-UA"/>
              </w:rPr>
            </w:pPr>
            <w:r w:rsidRPr="005F415B">
              <w:rPr>
                <w:lang w:eastAsia="uk-UA"/>
              </w:rPr>
              <w:t>Реквізити видання</w:t>
            </w:r>
          </w:p>
        </w:tc>
        <w:tc>
          <w:tcPr>
            <w:tcW w:w="1287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Авторська частка у </w:t>
            </w:r>
            <w:proofErr w:type="spellStart"/>
            <w:r w:rsidRPr="005F415B">
              <w:rPr>
                <w:lang w:eastAsia="uk-UA"/>
              </w:rPr>
              <w:t>др.арк</w:t>
            </w:r>
            <w:proofErr w:type="spellEnd"/>
            <w:r w:rsidRPr="005F415B">
              <w:rPr>
                <w:lang w:eastAsia="uk-UA"/>
              </w:rPr>
              <w:t>.</w:t>
            </w:r>
          </w:p>
        </w:tc>
      </w:tr>
      <w:tr w:rsidR="005F415B" w:rsidRPr="005F415B" w:rsidTr="00235834">
        <w:tc>
          <w:tcPr>
            <w:tcW w:w="565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45" w:type="dxa"/>
          </w:tcPr>
          <w:p w:rsidR="005F415B" w:rsidRPr="005F415B" w:rsidRDefault="005F415B" w:rsidP="005F415B">
            <w:pPr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  <w:r w:rsidRPr="005F415B">
              <w:rPr>
                <w:lang w:eastAsia="uk-UA"/>
              </w:rPr>
              <w:t>Добровольська Л.С.</w:t>
            </w:r>
          </w:p>
        </w:tc>
        <w:tc>
          <w:tcPr>
            <w:tcW w:w="1759" w:type="dxa"/>
          </w:tcPr>
          <w:p w:rsidR="005F415B" w:rsidRPr="005F415B" w:rsidRDefault="005F415B" w:rsidP="005F415B">
            <w:pPr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  <w:r w:rsidRPr="005F415B">
              <w:rPr>
                <w:lang w:eastAsia="uk-UA"/>
              </w:rPr>
              <w:t>Мироненко Т.П.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after="120"/>
              <w:jc w:val="both"/>
            </w:pPr>
            <w:r w:rsidRPr="005F415B">
              <w:t>Навчально-методичний посібник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spacing w:after="120"/>
            </w:pPr>
            <w:r w:rsidRPr="005F415B">
              <w:t>«Інформаційно-комунікативні технології. Стратегія організації викладання іноземних мов за різними галузями знань»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2115" w:type="dxa"/>
          </w:tcPr>
          <w:p w:rsidR="005F415B" w:rsidRPr="005F415B" w:rsidRDefault="005F415B" w:rsidP="005F415B">
            <w:pPr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  <w:r w:rsidRPr="005F415B">
              <w:rPr>
                <w:lang w:eastAsia="uk-UA"/>
              </w:rPr>
              <w:t>Миколаїв: Вид-во «</w:t>
            </w:r>
            <w:proofErr w:type="spellStart"/>
            <w:r w:rsidRPr="005F415B">
              <w:rPr>
                <w:lang w:eastAsia="uk-UA"/>
              </w:rPr>
              <w:t>Іліон</w:t>
            </w:r>
            <w:proofErr w:type="spellEnd"/>
            <w:r w:rsidRPr="005F415B">
              <w:rPr>
                <w:lang w:eastAsia="uk-UA"/>
              </w:rPr>
              <w:t>», 2020. – с.209</w:t>
            </w:r>
          </w:p>
        </w:tc>
        <w:tc>
          <w:tcPr>
            <w:tcW w:w="12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5</w:t>
            </w:r>
            <w:r w:rsidRPr="005F415B">
              <w:rPr>
                <w:lang w:eastAsia="uk-UA"/>
              </w:rPr>
              <w:t>д.а.</w:t>
            </w:r>
            <w:r w:rsidRPr="005F415B">
              <w:rPr>
                <w:bCs/>
                <w:lang w:eastAsia="uk-UA"/>
              </w:rPr>
              <w:t>/5</w:t>
            </w:r>
            <w:r w:rsidRPr="005F415B">
              <w:rPr>
                <w:lang w:eastAsia="uk-UA"/>
              </w:rPr>
              <w:t>д.а.</w:t>
            </w:r>
          </w:p>
        </w:tc>
      </w:tr>
      <w:tr w:rsidR="005F415B" w:rsidRPr="005F415B" w:rsidTr="00235834">
        <w:tc>
          <w:tcPr>
            <w:tcW w:w="565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45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lang w:eastAsia="uk-UA"/>
              </w:rPr>
              <w:t>Садова Г.Ю.</w:t>
            </w:r>
          </w:p>
        </w:tc>
        <w:tc>
          <w:tcPr>
            <w:tcW w:w="1759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/>
                <w:lang w:eastAsia="uk-UA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lang w:eastAsia="uk-UA"/>
              </w:rPr>
              <w:t>Навчально-методичні рекомендації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rPr>
                <w:b/>
                <w:lang w:eastAsia="uk-UA"/>
              </w:rPr>
            </w:pPr>
            <w:r w:rsidRPr="005F415B">
              <w:rPr>
                <w:lang w:eastAsia="uk-UA"/>
              </w:rPr>
              <w:t xml:space="preserve">Ораторське мистецтво: навчально-методичні рекомендації для самостійної роботи студентів. </w:t>
            </w:r>
          </w:p>
        </w:tc>
        <w:tc>
          <w:tcPr>
            <w:tcW w:w="2115" w:type="dxa"/>
          </w:tcPr>
          <w:p w:rsidR="005F415B" w:rsidRPr="005F415B" w:rsidRDefault="005F415B" w:rsidP="005F415B">
            <w:pPr>
              <w:rPr>
                <w:lang w:eastAsia="uk-UA"/>
              </w:rPr>
            </w:pPr>
            <w:r w:rsidRPr="005F415B">
              <w:rPr>
                <w:lang w:eastAsia="uk-UA"/>
              </w:rPr>
              <w:t>Миколаїв : МНУ імені В.О. Сухомлинського, 2020. – 128 с.</w:t>
            </w:r>
          </w:p>
          <w:p w:rsidR="005F415B" w:rsidRPr="005F415B" w:rsidRDefault="005F415B" w:rsidP="005F415B">
            <w:pPr>
              <w:rPr>
                <w:lang w:eastAsia="uk-UA"/>
              </w:rPr>
            </w:pPr>
            <w:r w:rsidRPr="005F415B">
              <w:rPr>
                <w:lang w:eastAsia="uk-UA"/>
              </w:rPr>
              <w:t>Протокол № 5 від 15.01.2020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/>
                <w:lang w:eastAsia="uk-UA"/>
              </w:rPr>
            </w:pPr>
          </w:p>
        </w:tc>
        <w:tc>
          <w:tcPr>
            <w:tcW w:w="12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5 д.а.</w:t>
            </w:r>
          </w:p>
        </w:tc>
      </w:tr>
      <w:tr w:rsidR="005F415B" w:rsidRPr="005F415B" w:rsidTr="00235834">
        <w:tc>
          <w:tcPr>
            <w:tcW w:w="565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45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Нікіфорчук</w:t>
            </w:r>
            <w:proofErr w:type="spellEnd"/>
            <w:r w:rsidRPr="005F415B">
              <w:rPr>
                <w:lang w:eastAsia="uk-UA"/>
              </w:rPr>
              <w:t xml:space="preserve"> С.С.</w:t>
            </w:r>
          </w:p>
        </w:tc>
        <w:tc>
          <w:tcPr>
            <w:tcW w:w="1759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Щербакова О.Л.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Посібник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Аналітичне читання (за книгою Діани </w:t>
            </w:r>
            <w:proofErr w:type="spellStart"/>
            <w:r w:rsidRPr="005F415B">
              <w:rPr>
                <w:lang w:eastAsia="uk-UA"/>
              </w:rPr>
              <w:t>Сеттерфілд</w:t>
            </w:r>
            <w:proofErr w:type="spellEnd"/>
            <w:r w:rsidRPr="005F415B">
              <w:rPr>
                <w:lang w:eastAsia="uk-UA"/>
              </w:rPr>
              <w:t xml:space="preserve"> «Тринадцята казка»)</w:t>
            </w:r>
          </w:p>
        </w:tc>
        <w:tc>
          <w:tcPr>
            <w:tcW w:w="2115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ФОП Швець В.М., м. Миколаїв, 2020</w:t>
            </w:r>
          </w:p>
        </w:tc>
        <w:tc>
          <w:tcPr>
            <w:tcW w:w="1287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6 </w:t>
            </w:r>
            <w:proofErr w:type="spellStart"/>
            <w:r w:rsidRPr="005F415B">
              <w:rPr>
                <w:lang w:eastAsia="uk-UA"/>
              </w:rPr>
              <w:t>др.арк</w:t>
            </w:r>
            <w:proofErr w:type="spellEnd"/>
            <w:r w:rsidRPr="005F415B">
              <w:rPr>
                <w:lang w:eastAsia="uk-UA"/>
              </w:rPr>
              <w:t>.</w:t>
            </w:r>
          </w:p>
        </w:tc>
      </w:tr>
      <w:tr w:rsidR="005F415B" w:rsidRPr="005F415B" w:rsidTr="00235834">
        <w:tc>
          <w:tcPr>
            <w:tcW w:w="565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45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val="en-GB" w:eastAsia="uk-UA"/>
              </w:rPr>
              <w:t>Шевченко</w:t>
            </w:r>
            <w:proofErr w:type="spellEnd"/>
            <w:r w:rsidRPr="005F415B">
              <w:rPr>
                <w:lang w:val="en-GB" w:eastAsia="uk-UA"/>
              </w:rPr>
              <w:t xml:space="preserve"> І.В.</w:t>
            </w:r>
          </w:p>
        </w:tc>
        <w:tc>
          <w:tcPr>
            <w:tcW w:w="1759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Кордюк</w:t>
            </w:r>
            <w:proofErr w:type="spellEnd"/>
            <w:r w:rsidRPr="005F415B">
              <w:rPr>
                <w:lang w:eastAsia="uk-UA"/>
              </w:rPr>
              <w:t xml:space="preserve"> О.М.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Навчально-</w:t>
            </w:r>
          </w:p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методичний</w:t>
            </w:r>
          </w:p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lang w:eastAsia="uk-UA"/>
              </w:rPr>
              <w:t>посібник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Практичний</w:t>
            </w:r>
          </w:p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lang w:eastAsia="uk-UA"/>
              </w:rPr>
              <w:t>курс основної мови. Для студентів 3 курсу. Лексико-граматичні завдання для самостійної роботи і самоконтролю</w:t>
            </w:r>
            <w:r w:rsidRPr="005F415B">
              <w:rPr>
                <w:b/>
                <w:lang w:eastAsia="uk-UA"/>
              </w:rPr>
              <w:t>.</w:t>
            </w:r>
          </w:p>
        </w:tc>
        <w:tc>
          <w:tcPr>
            <w:tcW w:w="2115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Миколаїв, МНУ імені </w:t>
            </w:r>
            <w:proofErr w:type="spellStart"/>
            <w:r w:rsidRPr="005F415B">
              <w:rPr>
                <w:lang w:eastAsia="uk-UA"/>
              </w:rPr>
              <w:t>В.О.Сухо</w:t>
            </w:r>
            <w:proofErr w:type="spellEnd"/>
            <w:r w:rsidRPr="005F415B">
              <w:rPr>
                <w:lang w:eastAsia="uk-UA"/>
              </w:rPr>
              <w:t>-</w:t>
            </w:r>
          </w:p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млинського</w:t>
            </w:r>
            <w:proofErr w:type="spellEnd"/>
            <w:r w:rsidRPr="005F415B">
              <w:rPr>
                <w:lang w:eastAsia="uk-UA"/>
              </w:rPr>
              <w:t>,</w:t>
            </w:r>
          </w:p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2020. – 160с.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/>
                <w:lang w:eastAsia="uk-UA"/>
              </w:rPr>
            </w:pPr>
          </w:p>
        </w:tc>
        <w:tc>
          <w:tcPr>
            <w:tcW w:w="12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3.3</w:t>
            </w:r>
            <w:proofErr w:type="spellStart"/>
            <w:r w:rsidRPr="005F415B">
              <w:rPr>
                <w:lang w:val="en-GB" w:eastAsia="uk-UA"/>
              </w:rPr>
              <w:t>д.а</w:t>
            </w:r>
            <w:proofErr w:type="spellEnd"/>
            <w:r w:rsidRPr="005F415B">
              <w:rPr>
                <w:lang w:val="en-GB" w:eastAsia="uk-UA"/>
              </w:rPr>
              <w:t>.</w:t>
            </w:r>
          </w:p>
        </w:tc>
      </w:tr>
    </w:tbl>
    <w:p w:rsidR="00E877F1" w:rsidRDefault="00E877F1" w:rsidP="00487CC9">
      <w:pPr>
        <w:spacing w:after="200" w:line="360" w:lineRule="auto"/>
        <w:contextualSpacing/>
        <w:jc w:val="center"/>
        <w:rPr>
          <w:b/>
          <w:sz w:val="28"/>
          <w:szCs w:val="28"/>
          <w:lang w:val="uk-UA" w:eastAsia="uk-UA"/>
        </w:rPr>
      </w:pPr>
    </w:p>
    <w:p w:rsidR="00E877F1" w:rsidRDefault="00E877F1" w:rsidP="00487CC9">
      <w:pPr>
        <w:spacing w:after="200" w:line="360" w:lineRule="auto"/>
        <w:contextualSpacing/>
        <w:jc w:val="center"/>
        <w:rPr>
          <w:b/>
          <w:sz w:val="28"/>
          <w:szCs w:val="28"/>
          <w:lang w:val="uk-UA" w:eastAsia="uk-UA"/>
        </w:rPr>
      </w:pPr>
    </w:p>
    <w:p w:rsidR="005F415B" w:rsidRPr="005F415B" w:rsidRDefault="005F415B" w:rsidP="00487CC9">
      <w:pPr>
        <w:spacing w:after="200" w:line="360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5F415B">
        <w:rPr>
          <w:b/>
          <w:sz w:val="28"/>
          <w:szCs w:val="28"/>
          <w:lang w:val="uk-UA" w:eastAsia="uk-UA"/>
        </w:rPr>
        <w:lastRenderedPageBreak/>
        <w:t>Статті  та   тези   зі  студентами</w:t>
      </w:r>
    </w:p>
    <w:tbl>
      <w:tblPr>
        <w:tblStyle w:val="2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387"/>
        <w:gridCol w:w="1370"/>
        <w:gridCol w:w="1516"/>
        <w:gridCol w:w="2674"/>
        <w:gridCol w:w="3118"/>
      </w:tblGrid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№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ПІБ   автора-студента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Співавтор (ПІБ  викладача)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Вид видання (стаття/тези)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Назва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val="en-US" w:eastAsia="uk-UA"/>
              </w:rPr>
            </w:pPr>
            <w:r w:rsidRPr="005F415B">
              <w:rPr>
                <w:lang w:eastAsia="uk-UA"/>
              </w:rPr>
              <w:t>Реквізити видання</w:t>
            </w: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МацютаА.В</w:t>
            </w:r>
            <w:proofErr w:type="spellEnd"/>
            <w:r w:rsidRPr="005F415B">
              <w:rPr>
                <w:lang w:eastAsia="uk-UA"/>
              </w:rPr>
              <w:t>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Чернега</w:t>
            </w:r>
            <w:proofErr w:type="spellEnd"/>
            <w:r w:rsidRPr="005F415B">
              <w:rPr>
                <w:lang w:eastAsia="uk-UA"/>
              </w:rPr>
              <w:t xml:space="preserve"> С.М.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«Особливості лексико-граматичної</w:t>
            </w:r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групи слів»</w:t>
            </w:r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Zbiórartykułównaukowych</w:t>
            </w:r>
            <w:proofErr w:type="spellEnd"/>
            <w:r w:rsidRPr="005F415B">
              <w:rPr>
                <w:lang w:eastAsia="uk-UA"/>
              </w:rPr>
              <w:t xml:space="preserve"> z</w:t>
            </w:r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KonferencjiMiedzynarodowej</w:t>
            </w:r>
            <w:proofErr w:type="spellEnd"/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Naukowo</w:t>
            </w:r>
            <w:proofErr w:type="spellEnd"/>
            <w:r w:rsidRPr="005F415B">
              <w:rPr>
                <w:lang w:eastAsia="uk-UA"/>
              </w:rPr>
              <w:t>-</w:t>
            </w:r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Praktycznej</w:t>
            </w:r>
            <w:proofErr w:type="spellEnd"/>
            <w:r w:rsidRPr="005F415B">
              <w:rPr>
                <w:lang w:eastAsia="uk-UA"/>
              </w:rPr>
              <w:t xml:space="preserve"> (</w:t>
            </w:r>
            <w:proofErr w:type="spellStart"/>
            <w:r w:rsidRPr="005F415B">
              <w:rPr>
                <w:lang w:eastAsia="uk-UA"/>
              </w:rPr>
              <w:t>on-line</w:t>
            </w:r>
            <w:proofErr w:type="spellEnd"/>
            <w:r w:rsidRPr="005F415B">
              <w:rPr>
                <w:lang w:eastAsia="uk-UA"/>
              </w:rPr>
              <w:t xml:space="preserve">) </w:t>
            </w:r>
            <w:proofErr w:type="spellStart"/>
            <w:r w:rsidRPr="005F415B">
              <w:rPr>
                <w:lang w:eastAsia="uk-UA"/>
              </w:rPr>
              <w:t>zorganizowanejdla</w:t>
            </w:r>
            <w:proofErr w:type="spellEnd"/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pracownikównaukowychuczelni</w:t>
            </w:r>
            <w:proofErr w:type="spellEnd"/>
            <w:r w:rsidRPr="005F415B">
              <w:rPr>
                <w:lang w:eastAsia="uk-UA"/>
              </w:rPr>
              <w:t>,</w:t>
            </w:r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jednostek</w:t>
            </w:r>
            <w:proofErr w:type="spellEnd"/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naukowo-badawczychorazbadawczych</w:t>
            </w:r>
            <w:proofErr w:type="spellEnd"/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z </w:t>
            </w:r>
            <w:proofErr w:type="spellStart"/>
            <w:r w:rsidRPr="005F415B">
              <w:rPr>
                <w:lang w:eastAsia="uk-UA"/>
              </w:rPr>
              <w:t>państwobszarubyłegoZwiązku</w:t>
            </w:r>
            <w:proofErr w:type="spellEnd"/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Radzieckiego</w:t>
            </w:r>
            <w:proofErr w:type="spellEnd"/>
          </w:p>
          <w:p w:rsidR="005F415B" w:rsidRPr="005F415B" w:rsidRDefault="005F415B" w:rsidP="005F415B">
            <w:pPr>
              <w:ind w:left="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orazbyłejJugosławii</w:t>
            </w:r>
            <w:proofErr w:type="spellEnd"/>
            <w:r w:rsidRPr="005F415B">
              <w:rPr>
                <w:lang w:eastAsia="uk-UA"/>
              </w:rPr>
              <w:t>.</w:t>
            </w:r>
          </w:p>
          <w:p w:rsidR="005F415B" w:rsidRPr="005F415B" w:rsidRDefault="005F415B" w:rsidP="005F415B">
            <w:pPr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lang w:eastAsia="uk-UA"/>
              </w:rPr>
              <w:t xml:space="preserve">- </w:t>
            </w:r>
            <w:proofErr w:type="spellStart"/>
            <w:r w:rsidRPr="005F415B">
              <w:rPr>
                <w:lang w:eastAsia="uk-UA"/>
              </w:rPr>
              <w:t>Warszawa</w:t>
            </w:r>
            <w:proofErr w:type="spellEnd"/>
            <w:r w:rsidRPr="005F415B">
              <w:rPr>
                <w:lang w:eastAsia="uk-UA"/>
              </w:rPr>
              <w:t>, 2020. – s. 12-15</w:t>
            </w: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spacing w:line="360" w:lineRule="auto"/>
              <w:ind w:left="167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Тофтул</w:t>
            </w:r>
            <w:proofErr w:type="spellEnd"/>
            <w:r w:rsidRPr="005F415B">
              <w:rPr>
                <w:lang w:eastAsia="uk-UA"/>
              </w:rPr>
              <w:t xml:space="preserve"> А.В.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70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Чернега</w:t>
            </w:r>
            <w:proofErr w:type="spellEnd"/>
            <w:r w:rsidRPr="005F415B">
              <w:rPr>
                <w:lang w:eastAsia="uk-UA"/>
              </w:rPr>
              <w:t xml:space="preserve"> С.М.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«Функціональний підхід як</w:t>
            </w:r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специфічне розуміння мови»</w:t>
            </w:r>
          </w:p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</w:p>
        </w:tc>
        <w:tc>
          <w:tcPr>
            <w:tcW w:w="3118" w:type="dxa"/>
          </w:tcPr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Zbiórartykułównaukowych</w:t>
            </w:r>
            <w:proofErr w:type="spellEnd"/>
            <w:r w:rsidRPr="005F415B">
              <w:rPr>
                <w:lang w:eastAsia="uk-UA"/>
              </w:rPr>
              <w:t xml:space="preserve"> z</w:t>
            </w:r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KonferencjiMiedzynarodowej</w:t>
            </w:r>
            <w:proofErr w:type="spellEnd"/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Naukowo</w:t>
            </w:r>
            <w:proofErr w:type="spellEnd"/>
            <w:r w:rsidRPr="005F415B">
              <w:rPr>
                <w:lang w:eastAsia="uk-UA"/>
              </w:rPr>
              <w:t>-</w:t>
            </w:r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Praktycznej</w:t>
            </w:r>
            <w:proofErr w:type="spellEnd"/>
            <w:r w:rsidRPr="005F415B">
              <w:rPr>
                <w:lang w:eastAsia="uk-UA"/>
              </w:rPr>
              <w:t xml:space="preserve"> (</w:t>
            </w:r>
            <w:proofErr w:type="spellStart"/>
            <w:r w:rsidRPr="005F415B">
              <w:rPr>
                <w:lang w:eastAsia="uk-UA"/>
              </w:rPr>
              <w:t>on-line</w:t>
            </w:r>
            <w:proofErr w:type="spellEnd"/>
            <w:r w:rsidRPr="005F415B">
              <w:rPr>
                <w:lang w:eastAsia="uk-UA"/>
              </w:rPr>
              <w:t xml:space="preserve">) </w:t>
            </w:r>
            <w:proofErr w:type="spellStart"/>
            <w:r w:rsidRPr="005F415B">
              <w:rPr>
                <w:lang w:eastAsia="uk-UA"/>
              </w:rPr>
              <w:t>zorganizowanejdla</w:t>
            </w:r>
            <w:proofErr w:type="spellEnd"/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pracownikównaukowychuczelni</w:t>
            </w:r>
            <w:proofErr w:type="spellEnd"/>
            <w:r w:rsidRPr="005F415B">
              <w:rPr>
                <w:lang w:eastAsia="uk-UA"/>
              </w:rPr>
              <w:t>,</w:t>
            </w:r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jednostek</w:t>
            </w:r>
            <w:proofErr w:type="spellEnd"/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naukowo-badawczychorazbadawczych</w:t>
            </w:r>
            <w:proofErr w:type="spellEnd"/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z </w:t>
            </w:r>
            <w:proofErr w:type="spellStart"/>
            <w:r w:rsidRPr="005F415B">
              <w:rPr>
                <w:lang w:eastAsia="uk-UA"/>
              </w:rPr>
              <w:t>państwobszarubyłegoZwiązku</w:t>
            </w:r>
            <w:proofErr w:type="spellEnd"/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Radzieckiego</w:t>
            </w:r>
            <w:proofErr w:type="spellEnd"/>
          </w:p>
          <w:p w:rsidR="005F415B" w:rsidRPr="005F415B" w:rsidRDefault="005F415B" w:rsidP="005F415B">
            <w:pPr>
              <w:ind w:left="63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orazbyłejJugosławii</w:t>
            </w:r>
            <w:proofErr w:type="spellEnd"/>
            <w:r w:rsidRPr="005F415B">
              <w:rPr>
                <w:lang w:eastAsia="uk-UA"/>
              </w:rPr>
              <w:t xml:space="preserve">. - </w:t>
            </w:r>
            <w:proofErr w:type="spellStart"/>
            <w:r w:rsidRPr="005F415B">
              <w:rPr>
                <w:lang w:eastAsia="uk-UA"/>
              </w:rPr>
              <w:t>Warszawa</w:t>
            </w:r>
            <w:proofErr w:type="spellEnd"/>
            <w:r w:rsidRPr="005F415B">
              <w:rPr>
                <w:lang w:eastAsia="uk-UA"/>
              </w:rPr>
              <w:t>, 2020.</w:t>
            </w:r>
          </w:p>
          <w:p w:rsidR="005F415B" w:rsidRPr="005F415B" w:rsidRDefault="005F415B" w:rsidP="005F415B">
            <w:pPr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lang w:eastAsia="uk-UA"/>
              </w:rPr>
              <w:t>– s. 15-18)</w:t>
            </w: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spacing w:line="360" w:lineRule="auto"/>
              <w:ind w:left="-4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Романчук</w:t>
            </w:r>
            <w:proofErr w:type="spellEnd"/>
            <w:r w:rsidRPr="005F415B">
              <w:rPr>
                <w:lang w:eastAsia="uk-UA"/>
              </w:rPr>
              <w:t xml:space="preserve"> Н. О.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Чернега</w:t>
            </w:r>
            <w:proofErr w:type="spellEnd"/>
            <w:r w:rsidRPr="005F415B">
              <w:rPr>
                <w:lang w:eastAsia="uk-UA"/>
              </w:rPr>
              <w:t xml:space="preserve"> С.М.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стаття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«Впровадження сучасних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лінгвістичних теорій в контексті інформатизації нової української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школи»</w:t>
            </w:r>
          </w:p>
          <w:p w:rsidR="005F415B" w:rsidRPr="005F415B" w:rsidRDefault="005F415B" w:rsidP="005F415B">
            <w:pPr>
              <w:spacing w:line="360" w:lineRule="auto"/>
              <w:ind w:left="63"/>
              <w:contextualSpacing/>
              <w:jc w:val="both"/>
              <w:rPr>
                <w:lang w:eastAsia="uk-UA"/>
              </w:rPr>
            </w:pPr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The</w:t>
            </w:r>
            <w:proofErr w:type="spellEnd"/>
            <w:r w:rsidRPr="005F415B">
              <w:rPr>
                <w:lang w:eastAsia="uk-UA"/>
              </w:rPr>
              <w:t xml:space="preserve"> 1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stInternationalscientificandpracticalconference</w:t>
            </w:r>
            <w:proofErr w:type="spellEnd"/>
            <w:r w:rsidRPr="005F415B">
              <w:rPr>
                <w:lang w:eastAsia="uk-UA"/>
              </w:rPr>
              <w:t xml:space="preserve"> “</w:t>
            </w:r>
            <w:proofErr w:type="spellStart"/>
            <w:r w:rsidRPr="005F415B">
              <w:rPr>
                <w:lang w:eastAsia="uk-UA"/>
              </w:rPr>
              <w:t>Eurasian</w:t>
            </w:r>
            <w:proofErr w:type="spellEnd"/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scientificcongress</w:t>
            </w:r>
            <w:proofErr w:type="spellEnd"/>
            <w:r w:rsidRPr="005F415B">
              <w:rPr>
                <w:lang w:eastAsia="uk-UA"/>
              </w:rPr>
              <w:t>” (</w:t>
            </w:r>
            <w:proofErr w:type="spellStart"/>
            <w:r w:rsidRPr="005F415B">
              <w:rPr>
                <w:lang w:eastAsia="uk-UA"/>
              </w:rPr>
              <w:t>January</w:t>
            </w:r>
            <w:proofErr w:type="spellEnd"/>
            <w:r w:rsidRPr="005F415B">
              <w:rPr>
                <w:lang w:eastAsia="uk-UA"/>
              </w:rPr>
              <w:t xml:space="preserve"> 27-28, 2020) </w:t>
            </w:r>
            <w:proofErr w:type="spellStart"/>
            <w:r w:rsidRPr="005F415B">
              <w:rPr>
                <w:lang w:eastAsia="uk-UA"/>
              </w:rPr>
              <w:t>BarcaAcademyPublishing</w:t>
            </w:r>
            <w:proofErr w:type="spellEnd"/>
            <w:r w:rsidRPr="005F415B">
              <w:rPr>
                <w:lang w:eastAsia="uk-UA"/>
              </w:rPr>
              <w:t>,</w:t>
            </w:r>
          </w:p>
          <w:p w:rsidR="005F415B" w:rsidRPr="005F415B" w:rsidRDefault="005F415B" w:rsidP="005F415B">
            <w:pPr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Barcelona</w:t>
            </w:r>
            <w:proofErr w:type="spellEnd"/>
            <w:r w:rsidRPr="005F415B">
              <w:rPr>
                <w:lang w:eastAsia="uk-UA"/>
              </w:rPr>
              <w:t xml:space="preserve">, </w:t>
            </w:r>
            <w:proofErr w:type="spellStart"/>
            <w:r w:rsidRPr="005F415B">
              <w:rPr>
                <w:lang w:eastAsia="uk-UA"/>
              </w:rPr>
              <w:t>Spain</w:t>
            </w:r>
            <w:proofErr w:type="spellEnd"/>
            <w:r w:rsidRPr="005F415B">
              <w:rPr>
                <w:lang w:eastAsia="uk-UA"/>
              </w:rPr>
              <w:t>. 2020. р.</w:t>
            </w:r>
            <w:r w:rsidRPr="005F415B">
              <w:rPr>
                <w:color w:val="222222"/>
                <w:shd w:val="clear" w:color="auto" w:fill="FFFFFF"/>
                <w:lang w:eastAsia="uk-UA"/>
              </w:rPr>
              <w:t xml:space="preserve"> 547-551</w:t>
            </w:r>
          </w:p>
          <w:p w:rsidR="005F415B" w:rsidRPr="005F415B" w:rsidRDefault="005F415B" w:rsidP="005F415B">
            <w:pPr>
              <w:spacing w:line="360" w:lineRule="auto"/>
              <w:ind w:left="63"/>
              <w:contextualSpacing/>
              <w:jc w:val="both"/>
              <w:rPr>
                <w:lang w:eastAsia="uk-UA"/>
              </w:rPr>
            </w:pP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Калганов</w:t>
            </w:r>
            <w:proofErr w:type="spellEnd"/>
            <w:r w:rsidRPr="005F415B">
              <w:rPr>
                <w:lang w:eastAsia="uk-UA"/>
              </w:rPr>
              <w:t xml:space="preserve"> В.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Щербакова О.Л.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стаття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val="en-US" w:eastAsia="uk-UA"/>
              </w:rPr>
            </w:pPr>
            <w:r w:rsidRPr="005F415B">
              <w:rPr>
                <w:lang w:val="en-US" w:eastAsia="uk-UA"/>
              </w:rPr>
              <w:t xml:space="preserve">CLIL as an important component of </w:t>
            </w:r>
            <w:r w:rsidRPr="005F415B">
              <w:rPr>
                <w:lang w:val="en-US" w:eastAsia="uk-UA"/>
              </w:rPr>
              <w:lastRenderedPageBreak/>
              <w:t>educational process at University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lastRenderedPageBreak/>
              <w:t xml:space="preserve">Збірник наукових праць Міжнародної науково-практичної інтернет </w:t>
            </w:r>
            <w:r w:rsidRPr="005F415B">
              <w:rPr>
                <w:lang w:eastAsia="uk-UA"/>
              </w:rPr>
              <w:lastRenderedPageBreak/>
              <w:t>конференції «Тенденції розвитку філологічної освіти в контексті інтеграції у європейський простір» с.24-28</w:t>
            </w: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Ахмедова С.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Садова Г.Ю.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Стаття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F415B">
              <w:t>ФОНОСЕМАЕТИЧНИЙ ВПЛИВ У РЕКЛАМНОМУ ДИСКУРСІ (НА МАТЕРІАЛІ НАЗВ ВИРОБІВ ХАРЧОВОЇ ПРОМИСЛОВОСТІ)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</w:p>
        </w:tc>
        <w:tc>
          <w:tcPr>
            <w:tcW w:w="3118" w:type="dxa"/>
          </w:tcPr>
          <w:p w:rsidR="005F415B" w:rsidRPr="005F415B" w:rsidRDefault="005F415B" w:rsidP="005F415B">
            <w:pPr>
              <w:keepNext/>
              <w:spacing w:line="276" w:lineRule="auto"/>
              <w:jc w:val="both"/>
              <w:outlineLvl w:val="1"/>
            </w:pPr>
            <w:r w:rsidRPr="005F415B">
              <w:t>Матеріали Всеукраїнської науково-практичної конференції</w:t>
            </w:r>
          </w:p>
          <w:p w:rsidR="005F415B" w:rsidRPr="005F415B" w:rsidRDefault="005F415B" w:rsidP="005F415B">
            <w:pPr>
              <w:keepNext/>
              <w:spacing w:line="276" w:lineRule="auto"/>
              <w:jc w:val="both"/>
              <w:outlineLvl w:val="1"/>
            </w:pPr>
            <w:r w:rsidRPr="005F415B">
              <w:t>студентів та молодих учених</w:t>
            </w:r>
          </w:p>
          <w:p w:rsidR="005F415B" w:rsidRPr="005F415B" w:rsidRDefault="005F415B" w:rsidP="005F415B">
            <w:pPr>
              <w:keepNext/>
              <w:spacing w:line="276" w:lineRule="auto"/>
              <w:jc w:val="both"/>
              <w:outlineLvl w:val="1"/>
              <w:rPr>
                <w:caps/>
              </w:rPr>
            </w:pPr>
            <w:r w:rsidRPr="005F415B">
              <w:rPr>
                <w:caps/>
              </w:rPr>
              <w:t>«</w:t>
            </w:r>
            <w:r w:rsidRPr="005F415B">
              <w:t xml:space="preserve">Загальна та прикладна лінгвістика у колі </w:t>
            </w:r>
            <w:proofErr w:type="spellStart"/>
            <w:r w:rsidRPr="005F415B">
              <w:t>антропоцентричних</w:t>
            </w:r>
            <w:proofErr w:type="spellEnd"/>
            <w:r w:rsidRPr="005F415B">
              <w:t xml:space="preserve"> наук</w:t>
            </w:r>
            <w:r w:rsidRPr="005F415B">
              <w:rPr>
                <w:caps/>
              </w:rPr>
              <w:t>»</w:t>
            </w:r>
          </w:p>
          <w:p w:rsidR="005F415B" w:rsidRPr="005F415B" w:rsidRDefault="005F415B" w:rsidP="005F415B">
            <w:pPr>
              <w:spacing w:line="276" w:lineRule="auto"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(27 березня 2020 р.)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С. 42-47.</w:t>
            </w: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Кисіль Р.А. </w:t>
            </w:r>
          </w:p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</w:p>
        </w:tc>
        <w:tc>
          <w:tcPr>
            <w:tcW w:w="1370" w:type="dxa"/>
          </w:tcPr>
          <w:p w:rsidR="005F415B" w:rsidRPr="005F415B" w:rsidRDefault="005F415B" w:rsidP="005F415B">
            <w:pPr>
              <w:contextualSpacing/>
              <w:jc w:val="both"/>
              <w:rPr>
                <w:lang w:val="en-US" w:eastAsia="uk-UA"/>
              </w:rPr>
            </w:pPr>
            <w:r w:rsidRPr="005F415B">
              <w:rPr>
                <w:iCs/>
                <w:lang w:eastAsia="uk-UA"/>
              </w:rPr>
              <w:t>Баркасі В.В.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ThecategoryofTenseinModernEnglish</w:t>
            </w:r>
            <w:proofErr w:type="spellEnd"/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Міжнародної науково-практичної конференції / за </w:t>
            </w:r>
            <w:proofErr w:type="spellStart"/>
            <w:r w:rsidRPr="005F415B">
              <w:rPr>
                <w:color w:val="000000"/>
                <w:lang w:eastAsia="uk-UA"/>
              </w:rPr>
              <w:t>заг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. ред.  </w:t>
            </w:r>
            <w:proofErr w:type="spellStart"/>
            <w:r w:rsidRPr="005F415B">
              <w:rPr>
                <w:lang w:eastAsia="uk-UA"/>
              </w:rPr>
              <w:t>Будак</w:t>
            </w:r>
            <w:proofErr w:type="spellEnd"/>
            <w:r w:rsidRPr="005F415B">
              <w:rPr>
                <w:lang w:eastAsia="uk-UA"/>
              </w:rPr>
              <w:t xml:space="preserve"> В.Д.</w:t>
            </w:r>
            <w:r w:rsidRPr="005F415B">
              <w:rPr>
                <w:color w:val="000000"/>
                <w:lang w:eastAsia="uk-UA"/>
              </w:rPr>
              <w:t>, Мороз Т. О. –Миколаїв : МНУ, 2020. –</w:t>
            </w:r>
            <w:r w:rsidRPr="005F415B">
              <w:rPr>
                <w:lang w:eastAsia="uk-UA"/>
              </w:rPr>
              <w:t xml:space="preserve"> С.65-67</w:t>
            </w:r>
          </w:p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Форносова</w:t>
            </w:r>
            <w:proofErr w:type="spellEnd"/>
            <w:r w:rsidRPr="005F415B">
              <w:rPr>
                <w:lang w:eastAsia="uk-UA"/>
              </w:rPr>
              <w:t xml:space="preserve"> Т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contextualSpacing/>
              <w:jc w:val="both"/>
              <w:rPr>
                <w:lang w:val="en-US" w:eastAsia="uk-UA"/>
              </w:rPr>
            </w:pPr>
            <w:r w:rsidRPr="005F415B">
              <w:rPr>
                <w:iCs/>
                <w:lang w:eastAsia="uk-UA"/>
              </w:rPr>
              <w:t>Баркасі В.В.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Особливості навчання аудіювання англомовних текстів учнів старшого ступеня середньої школи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–</w:t>
            </w:r>
            <w:r w:rsidRPr="005F415B">
              <w:rPr>
                <w:color w:val="000000"/>
                <w:lang w:eastAsia="uk-UA"/>
              </w:rPr>
              <w:t xml:space="preserve"> 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Міжнародної науково-практичної конференції / за </w:t>
            </w:r>
            <w:proofErr w:type="spellStart"/>
            <w:r w:rsidRPr="005F415B">
              <w:rPr>
                <w:color w:val="000000"/>
                <w:lang w:eastAsia="uk-UA"/>
              </w:rPr>
              <w:t>заг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. ред.  </w:t>
            </w:r>
            <w:proofErr w:type="spellStart"/>
            <w:r w:rsidRPr="005F415B">
              <w:rPr>
                <w:lang w:eastAsia="uk-UA"/>
              </w:rPr>
              <w:t>Будак</w:t>
            </w:r>
            <w:proofErr w:type="spellEnd"/>
            <w:r w:rsidRPr="005F415B">
              <w:rPr>
                <w:lang w:eastAsia="uk-UA"/>
              </w:rPr>
              <w:t xml:space="preserve"> В.Д.</w:t>
            </w:r>
            <w:r w:rsidRPr="005F415B">
              <w:rPr>
                <w:color w:val="000000"/>
                <w:lang w:eastAsia="uk-UA"/>
              </w:rPr>
              <w:t>, Мороз Т. О. –Миколаїв : МНУ, 2020. –</w:t>
            </w:r>
            <w:r w:rsidRPr="005F415B">
              <w:rPr>
                <w:lang w:eastAsia="uk-UA"/>
              </w:rPr>
              <w:t xml:space="preserve"> С.107-111</w:t>
            </w:r>
          </w:p>
          <w:p w:rsidR="005F415B" w:rsidRPr="005F415B" w:rsidRDefault="005F415B" w:rsidP="005F415B">
            <w:pPr>
              <w:jc w:val="both"/>
              <w:rPr>
                <w:color w:val="000000"/>
                <w:lang w:eastAsia="uk-UA"/>
              </w:rPr>
            </w:pP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Даскал</w:t>
            </w:r>
            <w:proofErr w:type="spellEnd"/>
            <w:r w:rsidRPr="005F415B">
              <w:rPr>
                <w:lang w:eastAsia="uk-UA"/>
              </w:rPr>
              <w:t xml:space="preserve"> Н.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contextualSpacing/>
              <w:jc w:val="both"/>
              <w:rPr>
                <w:lang w:val="en-US" w:eastAsia="uk-UA"/>
              </w:rPr>
            </w:pPr>
            <w:r w:rsidRPr="005F415B">
              <w:rPr>
                <w:iCs/>
                <w:lang w:eastAsia="uk-UA"/>
              </w:rPr>
              <w:t>Баркасі В.В.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Використання мовчазного методу при навчанні англійської мови учнів молодших класів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Міжнародної науково-практичної конференції / за </w:t>
            </w:r>
            <w:proofErr w:type="spellStart"/>
            <w:r w:rsidRPr="005F415B">
              <w:rPr>
                <w:color w:val="000000"/>
                <w:lang w:eastAsia="uk-UA"/>
              </w:rPr>
              <w:t>заг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. ред.  </w:t>
            </w:r>
            <w:proofErr w:type="spellStart"/>
            <w:r w:rsidRPr="005F415B">
              <w:rPr>
                <w:lang w:eastAsia="uk-UA"/>
              </w:rPr>
              <w:t>Будак</w:t>
            </w:r>
            <w:proofErr w:type="spellEnd"/>
            <w:r w:rsidRPr="005F415B">
              <w:rPr>
                <w:lang w:eastAsia="uk-UA"/>
              </w:rPr>
              <w:t xml:space="preserve"> В.Д.</w:t>
            </w:r>
            <w:r w:rsidRPr="005F415B">
              <w:rPr>
                <w:color w:val="000000"/>
                <w:lang w:eastAsia="uk-UA"/>
              </w:rPr>
              <w:t>, Мороз Т. О. –Миколаїв : МНУ, 2020. –</w:t>
            </w:r>
            <w:r w:rsidRPr="005F415B">
              <w:rPr>
                <w:lang w:eastAsia="uk-UA"/>
              </w:rPr>
              <w:t xml:space="preserve"> С.126-130</w:t>
            </w:r>
          </w:p>
          <w:p w:rsidR="005F415B" w:rsidRPr="005F415B" w:rsidRDefault="005F415B" w:rsidP="005F415B">
            <w:pPr>
              <w:jc w:val="both"/>
              <w:rPr>
                <w:color w:val="000000"/>
                <w:lang w:eastAsia="uk-UA"/>
              </w:rPr>
            </w:pP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5F415B">
              <w:rPr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Куц</w:t>
            </w:r>
            <w:proofErr w:type="spellEnd"/>
            <w:r w:rsidRPr="005F415B">
              <w:rPr>
                <w:lang w:eastAsia="uk-UA"/>
              </w:rPr>
              <w:t xml:space="preserve"> В.В.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contextualSpacing/>
              <w:jc w:val="both"/>
              <w:rPr>
                <w:lang w:val="en-US" w:eastAsia="uk-UA"/>
              </w:rPr>
            </w:pPr>
            <w:r w:rsidRPr="005F415B">
              <w:rPr>
                <w:iCs/>
                <w:lang w:eastAsia="uk-UA"/>
              </w:rPr>
              <w:t>Баркасі В.В.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Використання </w:t>
            </w:r>
            <w:proofErr w:type="spellStart"/>
            <w:r w:rsidRPr="005F415B">
              <w:rPr>
                <w:lang w:eastAsia="uk-UA"/>
              </w:rPr>
              <w:t>квест</w:t>
            </w:r>
            <w:proofErr w:type="spellEnd"/>
            <w:r w:rsidRPr="005F415B">
              <w:rPr>
                <w:lang w:eastAsia="uk-UA"/>
              </w:rPr>
              <w:t>-технологій, як засобу вдосконалення творчих здібностей у процесі іншомовного говоріння на молодших курсах факультету іноземної філології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</w:t>
            </w: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Міжнародної науково-практичної конференції / за </w:t>
            </w:r>
            <w:proofErr w:type="spellStart"/>
            <w:r w:rsidRPr="005F415B">
              <w:rPr>
                <w:color w:val="000000"/>
                <w:lang w:eastAsia="uk-UA"/>
              </w:rPr>
              <w:t>заг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. ред.  </w:t>
            </w:r>
            <w:proofErr w:type="spellStart"/>
            <w:r w:rsidRPr="005F415B">
              <w:rPr>
                <w:lang w:eastAsia="uk-UA"/>
              </w:rPr>
              <w:t>Будак</w:t>
            </w:r>
            <w:proofErr w:type="spellEnd"/>
            <w:r w:rsidRPr="005F415B">
              <w:rPr>
                <w:lang w:eastAsia="uk-UA"/>
              </w:rPr>
              <w:t xml:space="preserve"> В.Д.</w:t>
            </w:r>
            <w:r w:rsidRPr="005F415B">
              <w:rPr>
                <w:color w:val="000000"/>
                <w:lang w:eastAsia="uk-UA"/>
              </w:rPr>
              <w:t>, Мороз Т. О. –Миколаїв : МНУ, 2020. –</w:t>
            </w:r>
            <w:r w:rsidRPr="005F415B">
              <w:rPr>
                <w:lang w:eastAsia="uk-UA"/>
              </w:rPr>
              <w:t xml:space="preserve"> С.131-134</w:t>
            </w:r>
          </w:p>
          <w:p w:rsidR="005F415B" w:rsidRPr="005F415B" w:rsidRDefault="005F415B" w:rsidP="005F415B">
            <w:pPr>
              <w:jc w:val="both"/>
              <w:rPr>
                <w:color w:val="000000"/>
                <w:lang w:eastAsia="uk-UA"/>
              </w:rPr>
            </w:pP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10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Бігун К.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Добровольська Л.С.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F415B">
              <w:t>Інтегроване навчання у процесі викладання професійних дисциплін на старшому етапі навчання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rFonts w:ascii="Calibri" w:hAnsi="Calibri"/>
                <w:b/>
                <w:bCs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Міжнародної науково-практичної конференції / за </w:t>
            </w:r>
            <w:proofErr w:type="spellStart"/>
            <w:r w:rsidRPr="005F415B">
              <w:rPr>
                <w:color w:val="000000"/>
                <w:lang w:eastAsia="uk-UA"/>
              </w:rPr>
              <w:t>заг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. ред.  </w:t>
            </w:r>
            <w:proofErr w:type="spellStart"/>
            <w:r w:rsidRPr="005F415B">
              <w:rPr>
                <w:lang w:eastAsia="uk-UA"/>
              </w:rPr>
              <w:t>Будак</w:t>
            </w:r>
            <w:proofErr w:type="spellEnd"/>
            <w:r w:rsidRPr="005F415B">
              <w:rPr>
                <w:lang w:eastAsia="uk-UA"/>
              </w:rPr>
              <w:t xml:space="preserve"> В.Д.</w:t>
            </w:r>
            <w:r w:rsidRPr="005F415B">
              <w:rPr>
                <w:color w:val="000000"/>
                <w:lang w:eastAsia="uk-UA"/>
              </w:rPr>
              <w:t>, Мороз Т. О. –Миколаїв : МНУ, 2020. –</w:t>
            </w:r>
            <w:r w:rsidRPr="005F415B">
              <w:rPr>
                <w:lang w:eastAsia="uk-UA"/>
              </w:rPr>
              <w:t xml:space="preserve"> С.121-126</w:t>
            </w: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11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Бакреу</w:t>
            </w:r>
            <w:proofErr w:type="spellEnd"/>
            <w:r w:rsidRPr="005F415B">
              <w:rPr>
                <w:lang w:eastAsia="uk-UA"/>
              </w:rPr>
              <w:t xml:space="preserve"> А.С.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Добровольська Л.С.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F415B">
              <w:t>Особливості академічного писемного мовлення на старшому етапі навчання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color w:val="000000"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Міжнародної науково-практичної конференції / за </w:t>
            </w:r>
            <w:proofErr w:type="spellStart"/>
            <w:r w:rsidRPr="005F415B">
              <w:rPr>
                <w:color w:val="000000"/>
                <w:lang w:eastAsia="uk-UA"/>
              </w:rPr>
              <w:t>заг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. ред.  </w:t>
            </w:r>
            <w:proofErr w:type="spellStart"/>
            <w:r w:rsidRPr="005F415B">
              <w:rPr>
                <w:lang w:eastAsia="uk-UA"/>
              </w:rPr>
              <w:t>Будак</w:t>
            </w:r>
            <w:proofErr w:type="spellEnd"/>
            <w:r w:rsidRPr="005F415B">
              <w:rPr>
                <w:lang w:eastAsia="uk-UA"/>
              </w:rPr>
              <w:t xml:space="preserve"> В.Д.</w:t>
            </w:r>
            <w:r w:rsidRPr="005F415B">
              <w:rPr>
                <w:color w:val="000000"/>
                <w:lang w:eastAsia="uk-UA"/>
              </w:rPr>
              <w:t>, Мороз Т. О. –Миколаїв : МНУ, 2020. –</w:t>
            </w:r>
            <w:r w:rsidRPr="005F415B">
              <w:rPr>
                <w:lang w:eastAsia="uk-UA"/>
              </w:rPr>
              <w:t xml:space="preserve"> С.85-90.</w:t>
            </w: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12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sz w:val="28"/>
                <w:szCs w:val="28"/>
                <w:lang w:eastAsia="uk-UA"/>
              </w:rPr>
              <w:t>Диденко</w:t>
            </w:r>
            <w:proofErr w:type="spellEnd"/>
            <w:r w:rsidRPr="005F415B">
              <w:rPr>
                <w:sz w:val="28"/>
                <w:szCs w:val="28"/>
                <w:lang w:eastAsia="uk-UA"/>
              </w:rPr>
              <w:t xml:space="preserve"> О.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Добровольська Л.С.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F415B">
              <w:t>Використання інтернет ресурсів у професійній підготовці студентів –майбутніх учителів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color w:val="000000"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Міжнародної науково-практичної конференції / за </w:t>
            </w:r>
            <w:proofErr w:type="spellStart"/>
            <w:r w:rsidRPr="005F415B">
              <w:rPr>
                <w:color w:val="000000"/>
                <w:lang w:eastAsia="uk-UA"/>
              </w:rPr>
              <w:t>заг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. ред.  </w:t>
            </w:r>
            <w:proofErr w:type="spellStart"/>
            <w:r w:rsidRPr="005F415B">
              <w:rPr>
                <w:lang w:eastAsia="uk-UA"/>
              </w:rPr>
              <w:t>Будак</w:t>
            </w:r>
            <w:proofErr w:type="spellEnd"/>
            <w:r w:rsidRPr="005F415B">
              <w:rPr>
                <w:lang w:eastAsia="uk-UA"/>
              </w:rPr>
              <w:t xml:space="preserve"> В.Д.</w:t>
            </w:r>
            <w:r w:rsidRPr="005F415B">
              <w:rPr>
                <w:color w:val="000000"/>
                <w:lang w:eastAsia="uk-UA"/>
              </w:rPr>
              <w:t>, Мороз Т. О. –Миколаїв : МНУ, 2020. –</w:t>
            </w:r>
            <w:r w:rsidRPr="005F415B">
              <w:rPr>
                <w:lang w:eastAsia="uk-UA"/>
              </w:rPr>
              <w:t xml:space="preserve"> С.90-95</w:t>
            </w: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13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Лахманова</w:t>
            </w:r>
            <w:proofErr w:type="spellEnd"/>
            <w:r w:rsidRPr="005F415B">
              <w:rPr>
                <w:lang w:eastAsia="uk-UA"/>
              </w:rPr>
              <w:t xml:space="preserve"> А.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Добровольська Л.С.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тези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F415B">
              <w:t>Імплементація інтерактивного навчання у професійній підготовці студентів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</w:t>
            </w:r>
            <w:r w:rsidRPr="005F415B">
              <w:rPr>
                <w:color w:val="000000"/>
                <w:lang w:eastAsia="uk-UA"/>
              </w:rPr>
              <w:lastRenderedPageBreak/>
              <w:t xml:space="preserve">Міжнародної науково-практичної конференції / за </w:t>
            </w:r>
            <w:proofErr w:type="spellStart"/>
            <w:r w:rsidRPr="005F415B">
              <w:rPr>
                <w:color w:val="000000"/>
                <w:lang w:eastAsia="uk-UA"/>
              </w:rPr>
              <w:t>заг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. ред.  </w:t>
            </w:r>
            <w:proofErr w:type="spellStart"/>
            <w:r w:rsidRPr="005F415B">
              <w:rPr>
                <w:lang w:eastAsia="uk-UA"/>
              </w:rPr>
              <w:t>Будак</w:t>
            </w:r>
            <w:proofErr w:type="spellEnd"/>
            <w:r w:rsidRPr="005F415B">
              <w:rPr>
                <w:lang w:eastAsia="uk-UA"/>
              </w:rPr>
              <w:t xml:space="preserve"> В.Д.</w:t>
            </w:r>
            <w:r w:rsidRPr="005F415B">
              <w:rPr>
                <w:color w:val="000000"/>
                <w:lang w:eastAsia="uk-UA"/>
              </w:rPr>
              <w:t>, Мороз Т. О. –Миколаїв : МНУ, 2020. –</w:t>
            </w:r>
            <w:r w:rsidRPr="005F415B">
              <w:rPr>
                <w:lang w:eastAsia="uk-UA"/>
              </w:rPr>
              <w:t xml:space="preserve"> С.95-102</w:t>
            </w:r>
          </w:p>
          <w:p w:rsidR="005F415B" w:rsidRPr="005F415B" w:rsidRDefault="005F415B" w:rsidP="005F415B">
            <w:pPr>
              <w:jc w:val="both"/>
              <w:rPr>
                <w:color w:val="000000"/>
                <w:lang w:eastAsia="uk-UA"/>
              </w:rPr>
            </w:pP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lastRenderedPageBreak/>
              <w:t>14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tabs>
                <w:tab w:val="left" w:pos="6521"/>
                <w:tab w:val="left" w:pos="6946"/>
              </w:tabs>
              <w:spacing w:after="160"/>
              <w:contextualSpacing/>
              <w:rPr>
                <w:spacing w:val="3"/>
                <w:shd w:val="clear" w:color="auto" w:fill="FFFFFF"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Захаров А. Л. 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contextualSpacing/>
              <w:jc w:val="both"/>
              <w:rPr>
                <w:iCs/>
                <w:lang w:eastAsia="uk-UA"/>
              </w:rPr>
            </w:pPr>
            <w:r w:rsidRPr="005F415B">
              <w:rPr>
                <w:iCs/>
                <w:lang w:eastAsia="uk-UA"/>
              </w:rPr>
              <w:t>Філіпп</w:t>
            </w:r>
            <w:r w:rsidRPr="005F415B">
              <w:rPr>
                <w:iCs/>
                <w:lang w:val="en-US" w:eastAsia="uk-UA"/>
              </w:rPr>
              <w:t>’</w:t>
            </w:r>
            <w:proofErr w:type="spellStart"/>
            <w:r w:rsidRPr="005F415B">
              <w:rPr>
                <w:iCs/>
                <w:lang w:eastAsia="uk-UA"/>
              </w:rPr>
              <w:t>єва</w:t>
            </w:r>
            <w:proofErr w:type="spellEnd"/>
            <w:r w:rsidRPr="005F415B">
              <w:rPr>
                <w:iCs/>
                <w:lang w:eastAsia="uk-UA"/>
              </w:rPr>
              <w:t xml:space="preserve"> Т.І.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стаття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spacing w:val="3"/>
                <w:shd w:val="clear" w:color="auto" w:fill="FFFFFF"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«Пастораль </w:t>
            </w:r>
            <w:proofErr w:type="spellStart"/>
            <w:r w:rsidRPr="005F415B">
              <w:rPr>
                <w:color w:val="000000"/>
                <w:lang w:eastAsia="uk-UA"/>
              </w:rPr>
              <w:t>Монаднока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: від англійських романтиків до </w:t>
            </w:r>
            <w:proofErr w:type="spellStart"/>
            <w:r w:rsidRPr="005F415B">
              <w:rPr>
                <w:color w:val="000000"/>
                <w:lang w:eastAsia="uk-UA"/>
              </w:rPr>
              <w:t>амеріканських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 сучасників».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tabs>
                <w:tab w:val="left" w:pos="6521"/>
                <w:tab w:val="left" w:pos="6946"/>
              </w:tabs>
              <w:spacing w:after="160"/>
              <w:contextualSpacing/>
              <w:rPr>
                <w:lang w:eastAsia="uk-UA"/>
              </w:rPr>
            </w:pPr>
            <w:r w:rsidRPr="005F415B">
              <w:rPr>
                <w:rFonts w:eastAsia="Calibri"/>
                <w:color w:val="000000"/>
                <w:lang w:eastAsia="en-US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 Міжнародної науково-практичної інтернет-конференції / за </w:t>
            </w:r>
            <w:proofErr w:type="spellStart"/>
            <w:r w:rsidRPr="005F415B">
              <w:rPr>
                <w:rFonts w:eastAsia="Calibri"/>
                <w:color w:val="000000"/>
                <w:lang w:eastAsia="en-US"/>
              </w:rPr>
              <w:t>заг</w:t>
            </w:r>
            <w:proofErr w:type="spellEnd"/>
            <w:r w:rsidRPr="005F415B">
              <w:rPr>
                <w:rFonts w:eastAsia="Calibri"/>
                <w:color w:val="000000"/>
                <w:lang w:eastAsia="en-US"/>
              </w:rPr>
              <w:t xml:space="preserve">. ред. </w:t>
            </w:r>
            <w:proofErr w:type="spellStart"/>
            <w:r w:rsidRPr="005F415B">
              <w:rPr>
                <w:rFonts w:eastAsia="Calibri"/>
                <w:color w:val="000000"/>
                <w:lang w:eastAsia="en-US"/>
              </w:rPr>
              <w:t>Будак</w:t>
            </w:r>
            <w:proofErr w:type="spellEnd"/>
            <w:r w:rsidRPr="005F415B">
              <w:rPr>
                <w:rFonts w:eastAsia="Calibri"/>
                <w:color w:val="000000"/>
                <w:lang w:eastAsia="en-US"/>
              </w:rPr>
              <w:t xml:space="preserve"> В.Д., Мороз Т. О. –Миколаїв : МНУ, 2020. – С. 175-179. </w:t>
            </w:r>
          </w:p>
        </w:tc>
      </w:tr>
      <w:tr w:rsidR="005F415B" w:rsidRPr="005F415B" w:rsidTr="00E877F1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15</w:t>
            </w:r>
          </w:p>
        </w:tc>
        <w:tc>
          <w:tcPr>
            <w:tcW w:w="1387" w:type="dxa"/>
          </w:tcPr>
          <w:p w:rsidR="005F415B" w:rsidRPr="005F415B" w:rsidRDefault="005F415B" w:rsidP="005F415B">
            <w:pPr>
              <w:tabs>
                <w:tab w:val="left" w:pos="6521"/>
                <w:tab w:val="left" w:pos="6946"/>
              </w:tabs>
              <w:spacing w:after="160"/>
              <w:contextualSpacing/>
              <w:rPr>
                <w:color w:val="000000"/>
                <w:lang w:eastAsia="uk-UA"/>
              </w:rPr>
            </w:pPr>
            <w:proofErr w:type="spellStart"/>
            <w:r w:rsidRPr="005F415B">
              <w:rPr>
                <w:color w:val="000000"/>
                <w:lang w:eastAsia="uk-UA"/>
              </w:rPr>
              <w:t>Иванченко</w:t>
            </w:r>
            <w:proofErr w:type="spellEnd"/>
            <w:r w:rsidRPr="005F415B">
              <w:rPr>
                <w:color w:val="000000"/>
                <w:lang w:eastAsia="uk-UA"/>
              </w:rPr>
              <w:t xml:space="preserve"> Т.</w:t>
            </w:r>
          </w:p>
        </w:tc>
        <w:tc>
          <w:tcPr>
            <w:tcW w:w="1370" w:type="dxa"/>
          </w:tcPr>
          <w:p w:rsidR="005F415B" w:rsidRPr="005F415B" w:rsidRDefault="005F415B" w:rsidP="005F415B">
            <w:pPr>
              <w:contextualSpacing/>
              <w:jc w:val="both"/>
              <w:rPr>
                <w:iCs/>
                <w:lang w:eastAsia="uk-UA"/>
              </w:rPr>
            </w:pPr>
            <w:r w:rsidRPr="005F415B">
              <w:rPr>
                <w:iCs/>
                <w:lang w:eastAsia="uk-UA"/>
              </w:rPr>
              <w:t>Філіпп</w:t>
            </w:r>
            <w:r w:rsidRPr="005F415B">
              <w:rPr>
                <w:iCs/>
                <w:lang w:val="en-US" w:eastAsia="uk-UA"/>
              </w:rPr>
              <w:t>’</w:t>
            </w:r>
            <w:proofErr w:type="spellStart"/>
            <w:r w:rsidRPr="005F415B">
              <w:rPr>
                <w:iCs/>
                <w:lang w:eastAsia="uk-UA"/>
              </w:rPr>
              <w:t>єва</w:t>
            </w:r>
            <w:proofErr w:type="spellEnd"/>
            <w:r w:rsidRPr="005F415B">
              <w:rPr>
                <w:iCs/>
                <w:lang w:eastAsia="uk-UA"/>
              </w:rPr>
              <w:t xml:space="preserve"> Т.І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Стаття 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color w:val="000000"/>
                <w:lang w:eastAsia="uk-UA"/>
              </w:rPr>
            </w:pPr>
            <w:r w:rsidRPr="005F415B">
              <w:rPr>
                <w:color w:val="000000"/>
              </w:rPr>
              <w:t>«Мета та завдання навчання орфографії англійської мови».</w:t>
            </w:r>
          </w:p>
        </w:tc>
        <w:tc>
          <w:tcPr>
            <w:tcW w:w="3118" w:type="dxa"/>
          </w:tcPr>
          <w:p w:rsidR="005F415B" w:rsidRPr="005F415B" w:rsidRDefault="005F415B" w:rsidP="005F415B">
            <w:pPr>
              <w:tabs>
                <w:tab w:val="left" w:pos="6521"/>
                <w:tab w:val="left" w:pos="6946"/>
              </w:tabs>
              <w:spacing w:after="160"/>
              <w:contextualSpacing/>
              <w:rPr>
                <w:rFonts w:eastAsia="Calibri"/>
                <w:color w:val="000000"/>
                <w:lang w:eastAsia="en-US"/>
              </w:rPr>
            </w:pPr>
            <w:r w:rsidRPr="005F415B">
              <w:rPr>
                <w:rFonts w:eastAsia="Calibri"/>
                <w:color w:val="000000"/>
                <w:lang w:eastAsia="en-US"/>
              </w:rPr>
              <w:t xml:space="preserve">Новітні тенденції розвитку філологічної освіти в контексті інтеграції у європейський простір : Збірник наукових праць за матеріалами VI Міжнародної науково-практичної інтернет-конференції / за </w:t>
            </w:r>
            <w:proofErr w:type="spellStart"/>
            <w:r w:rsidRPr="005F415B">
              <w:rPr>
                <w:rFonts w:eastAsia="Calibri"/>
                <w:color w:val="000000"/>
                <w:lang w:eastAsia="en-US"/>
              </w:rPr>
              <w:t>заг</w:t>
            </w:r>
            <w:proofErr w:type="spellEnd"/>
            <w:r w:rsidRPr="005F415B">
              <w:rPr>
                <w:rFonts w:eastAsia="Calibri"/>
                <w:color w:val="000000"/>
                <w:lang w:eastAsia="en-US"/>
              </w:rPr>
              <w:t xml:space="preserve">. ред. </w:t>
            </w:r>
            <w:proofErr w:type="spellStart"/>
            <w:r w:rsidRPr="005F415B">
              <w:rPr>
                <w:rFonts w:eastAsia="Calibri"/>
                <w:color w:val="000000"/>
                <w:lang w:eastAsia="en-US"/>
              </w:rPr>
              <w:t>Будак</w:t>
            </w:r>
            <w:proofErr w:type="spellEnd"/>
            <w:r w:rsidRPr="005F415B">
              <w:rPr>
                <w:rFonts w:eastAsia="Calibri"/>
                <w:color w:val="000000"/>
                <w:lang w:eastAsia="en-US"/>
              </w:rPr>
              <w:t xml:space="preserve"> В.Д., Мороз Т. О. –Миколаїв : МНУ, 2020. – С. 102-107.</w:t>
            </w:r>
          </w:p>
        </w:tc>
      </w:tr>
    </w:tbl>
    <w:p w:rsidR="005F415B" w:rsidRPr="005F415B" w:rsidRDefault="005F415B" w:rsidP="00487CC9">
      <w:pPr>
        <w:spacing w:after="200" w:line="360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5F415B">
        <w:rPr>
          <w:b/>
          <w:sz w:val="28"/>
          <w:szCs w:val="28"/>
          <w:lang w:val="uk-UA" w:eastAsia="uk-UA"/>
        </w:rPr>
        <w:t>Тези  (участь  у  конференціях)</w:t>
      </w:r>
    </w:p>
    <w:tbl>
      <w:tblPr>
        <w:tblStyle w:val="2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764"/>
        <w:gridCol w:w="4029"/>
        <w:gridCol w:w="2976"/>
        <w:gridCol w:w="1276"/>
      </w:tblGrid>
      <w:tr w:rsidR="005F415B" w:rsidRPr="005F415B" w:rsidTr="00E877F1">
        <w:tc>
          <w:tcPr>
            <w:tcW w:w="445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№</w:t>
            </w:r>
          </w:p>
        </w:tc>
        <w:tc>
          <w:tcPr>
            <w:tcW w:w="1764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ПІБ   автора</w:t>
            </w:r>
          </w:p>
        </w:tc>
        <w:tc>
          <w:tcPr>
            <w:tcW w:w="4029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Назва тез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Назва  конференції,  дата  та  місце  проведення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Реквізити видання</w:t>
            </w:r>
          </w:p>
        </w:tc>
      </w:tr>
      <w:tr w:rsidR="005F415B" w:rsidRPr="005F415B" w:rsidTr="00E877F1">
        <w:tc>
          <w:tcPr>
            <w:tcW w:w="445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1</w:t>
            </w:r>
          </w:p>
        </w:tc>
        <w:tc>
          <w:tcPr>
            <w:tcW w:w="1764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Добровольська Л.С., Мироненко Т.П.</w:t>
            </w:r>
          </w:p>
        </w:tc>
        <w:tc>
          <w:tcPr>
            <w:tcW w:w="4029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val="en-US" w:eastAsia="uk-UA"/>
              </w:rPr>
              <w:t>TheRealizationof</w:t>
            </w:r>
            <w:proofErr w:type="spellEnd"/>
            <w:r w:rsidRPr="005F415B">
              <w:rPr>
                <w:lang w:eastAsia="uk-UA"/>
              </w:rPr>
              <w:t xml:space="preserve"> “</w:t>
            </w:r>
            <w:proofErr w:type="spellStart"/>
            <w:r w:rsidRPr="005F415B">
              <w:rPr>
                <w:lang w:val="en-US" w:eastAsia="uk-UA"/>
              </w:rPr>
              <w:t>BlendidLearning</w:t>
            </w:r>
            <w:proofErr w:type="spellEnd"/>
            <w:r w:rsidRPr="005F415B">
              <w:rPr>
                <w:lang w:eastAsia="uk-UA"/>
              </w:rPr>
              <w:t xml:space="preserve">” </w:t>
            </w:r>
            <w:proofErr w:type="spellStart"/>
            <w:r w:rsidRPr="005F415B">
              <w:rPr>
                <w:lang w:val="en-US" w:eastAsia="uk-UA"/>
              </w:rPr>
              <w:t>MethodologyinTeachingEnglishthroughDistanceLearning</w:t>
            </w:r>
            <w:proofErr w:type="spellEnd"/>
            <w:r w:rsidRPr="005F415B">
              <w:rPr>
                <w:lang w:eastAsia="uk-UA"/>
              </w:rPr>
              <w:t xml:space="preserve">.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after="120"/>
              <w:ind w:left="55"/>
            </w:pPr>
            <w:r w:rsidRPr="005F415B">
              <w:t xml:space="preserve">Міжнародна науково-практична інтернет </w:t>
            </w:r>
            <w:proofErr w:type="spellStart"/>
            <w:r w:rsidRPr="005F415B">
              <w:t>конференця</w:t>
            </w:r>
            <w:proofErr w:type="spellEnd"/>
            <w:r w:rsidRPr="005F415B">
              <w:t xml:space="preserve"> «Тенденції розвитку філологічної освіти в контексті інтеграції у європейський простір» - Миколаїв. </w:t>
            </w:r>
          </w:p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spacing w:after="120"/>
              <w:ind w:left="55"/>
            </w:pPr>
            <w:proofErr w:type="spellStart"/>
            <w:r w:rsidRPr="005F415B">
              <w:t>Зб.наукових</w:t>
            </w:r>
            <w:proofErr w:type="spellEnd"/>
            <w:r w:rsidRPr="005F415B">
              <w:t xml:space="preserve"> праць Міжнародної науково-практичної інтернет конференції «Тенденції розвитку філологічної освіти в контексті </w:t>
            </w:r>
            <w:r w:rsidRPr="005F415B">
              <w:lastRenderedPageBreak/>
              <w:t>інтеграції у європейський простір» - Миколаїв. 2020. - С.11-19</w:t>
            </w:r>
          </w:p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</w:p>
        </w:tc>
      </w:tr>
      <w:tr w:rsidR="005F415B" w:rsidRPr="005F415B" w:rsidTr="00E877F1">
        <w:tc>
          <w:tcPr>
            <w:tcW w:w="445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1764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5F415B">
              <w:rPr>
                <w:bCs/>
                <w:lang w:eastAsia="uk-UA"/>
              </w:rPr>
              <w:t>Чернега</w:t>
            </w:r>
            <w:proofErr w:type="spellEnd"/>
            <w:r w:rsidRPr="005F415B">
              <w:rPr>
                <w:bCs/>
                <w:lang w:eastAsia="uk-UA"/>
              </w:rPr>
              <w:t xml:space="preserve"> С.М.</w:t>
            </w:r>
          </w:p>
        </w:tc>
        <w:tc>
          <w:tcPr>
            <w:tcW w:w="4029" w:type="dxa"/>
          </w:tcPr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lang w:eastAsia="uk-UA"/>
              </w:rPr>
              <w:t>«Культурно-історичне значення «</w:t>
            </w:r>
            <w:proofErr w:type="spellStart"/>
            <w:r w:rsidRPr="005F415B">
              <w:rPr>
                <w:lang w:eastAsia="uk-UA"/>
              </w:rPr>
              <w:t>Старшоі</w:t>
            </w:r>
            <w:proofErr w:type="spellEnd"/>
            <w:r w:rsidRPr="005F415B">
              <w:rPr>
                <w:lang w:eastAsia="uk-UA"/>
              </w:rPr>
              <w:t xml:space="preserve">̈ </w:t>
            </w:r>
            <w:proofErr w:type="spellStart"/>
            <w:r w:rsidRPr="005F415B">
              <w:rPr>
                <w:lang w:eastAsia="uk-UA"/>
              </w:rPr>
              <w:t>Едди</w:t>
            </w:r>
            <w:proofErr w:type="spellEnd"/>
            <w:r w:rsidRPr="005F415B">
              <w:rPr>
                <w:lang w:eastAsia="uk-UA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lang w:eastAsia="uk-UA"/>
              </w:rPr>
              <w:t xml:space="preserve">Новітні </w:t>
            </w:r>
            <w:proofErr w:type="spellStart"/>
            <w:r w:rsidRPr="005F415B">
              <w:rPr>
                <w:lang w:eastAsia="uk-UA"/>
              </w:rPr>
              <w:t>тенденціі</w:t>
            </w:r>
            <w:proofErr w:type="spellEnd"/>
            <w:r w:rsidRPr="005F415B">
              <w:rPr>
                <w:lang w:eastAsia="uk-UA"/>
              </w:rPr>
              <w:t xml:space="preserve">̈ розвитку </w:t>
            </w:r>
            <w:proofErr w:type="spellStart"/>
            <w:r w:rsidRPr="005F415B">
              <w:rPr>
                <w:lang w:eastAsia="uk-UA"/>
              </w:rPr>
              <w:t>філологічноі</w:t>
            </w:r>
            <w:proofErr w:type="spellEnd"/>
            <w:r w:rsidRPr="005F415B">
              <w:rPr>
                <w:lang w:eastAsia="uk-UA"/>
              </w:rPr>
              <w:t xml:space="preserve">̈ освіти в контексті </w:t>
            </w:r>
            <w:proofErr w:type="spellStart"/>
            <w:r w:rsidRPr="005F415B">
              <w:rPr>
                <w:lang w:eastAsia="uk-UA"/>
              </w:rPr>
              <w:t>інтеграціі</w:t>
            </w:r>
            <w:proofErr w:type="spellEnd"/>
            <w:r w:rsidRPr="005F415B">
              <w:rPr>
                <w:lang w:eastAsia="uk-UA"/>
              </w:rPr>
              <w:t xml:space="preserve">̈ </w:t>
            </w:r>
            <w:proofErr w:type="spellStart"/>
            <w:r w:rsidRPr="005F415B">
              <w:rPr>
                <w:lang w:eastAsia="uk-UA"/>
              </w:rPr>
              <w:t>уєвропейськии</w:t>
            </w:r>
            <w:proofErr w:type="spellEnd"/>
            <w:r w:rsidRPr="005F415B">
              <w:rPr>
                <w:lang w:eastAsia="uk-UA"/>
              </w:rPr>
              <w:t xml:space="preserve">̆ простір, </w:t>
            </w:r>
            <w:proofErr w:type="spellStart"/>
            <w:r w:rsidRPr="005F415B">
              <w:rPr>
                <w:lang w:eastAsia="uk-UA"/>
              </w:rPr>
              <w:t>Миколаїв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Збірник наукових праць за матеріалами VI </w:t>
            </w:r>
            <w:proofErr w:type="spellStart"/>
            <w:r w:rsidRPr="005F415B">
              <w:rPr>
                <w:lang w:eastAsia="uk-UA"/>
              </w:rPr>
              <w:t>Міжнародноі</w:t>
            </w:r>
            <w:proofErr w:type="spellEnd"/>
            <w:r w:rsidRPr="005F415B">
              <w:rPr>
                <w:lang w:eastAsia="uk-UA"/>
              </w:rPr>
              <w:t>̈ науково-</w:t>
            </w:r>
            <w:proofErr w:type="spellStart"/>
            <w:r w:rsidRPr="005F415B">
              <w:rPr>
                <w:lang w:eastAsia="uk-UA"/>
              </w:rPr>
              <w:t>практичноі</w:t>
            </w:r>
            <w:proofErr w:type="spellEnd"/>
            <w:r w:rsidRPr="005F415B">
              <w:rPr>
                <w:lang w:eastAsia="uk-UA"/>
              </w:rPr>
              <w:t>̈ інтернет-</w:t>
            </w:r>
            <w:proofErr w:type="spellStart"/>
            <w:r w:rsidRPr="005F415B">
              <w:rPr>
                <w:lang w:eastAsia="uk-UA"/>
              </w:rPr>
              <w:t>конференціі</w:t>
            </w:r>
            <w:proofErr w:type="spellEnd"/>
            <w:r w:rsidRPr="005F415B">
              <w:rPr>
                <w:lang w:eastAsia="uk-UA"/>
              </w:rPr>
              <w:t xml:space="preserve">̈ / за </w:t>
            </w:r>
            <w:proofErr w:type="spellStart"/>
            <w:r w:rsidRPr="005F415B">
              <w:rPr>
                <w:lang w:eastAsia="uk-UA"/>
              </w:rPr>
              <w:t>заг</w:t>
            </w:r>
            <w:proofErr w:type="spellEnd"/>
            <w:r w:rsidRPr="005F415B">
              <w:rPr>
                <w:lang w:eastAsia="uk-UA"/>
              </w:rPr>
              <w:t xml:space="preserve">. ред. </w:t>
            </w:r>
            <w:proofErr w:type="spellStart"/>
            <w:r w:rsidRPr="005F415B">
              <w:rPr>
                <w:lang w:eastAsia="uk-UA"/>
              </w:rPr>
              <w:t>Будак</w:t>
            </w:r>
            <w:proofErr w:type="spellEnd"/>
            <w:r w:rsidRPr="005F415B">
              <w:rPr>
                <w:lang w:eastAsia="uk-UA"/>
              </w:rPr>
              <w:t xml:space="preserve"> В.Д., Мороз Т. О. –</w:t>
            </w:r>
            <w:proofErr w:type="spellStart"/>
            <w:r w:rsidRPr="005F415B">
              <w:rPr>
                <w:lang w:eastAsia="uk-UA"/>
              </w:rPr>
              <w:t>Миколаїв</w:t>
            </w:r>
            <w:proofErr w:type="spellEnd"/>
            <w:r w:rsidRPr="005F415B">
              <w:rPr>
                <w:lang w:eastAsia="uk-UA"/>
              </w:rPr>
              <w:t xml:space="preserve"> : МНУ, 2020. С. 146-152</w:t>
            </w:r>
          </w:p>
        </w:tc>
      </w:tr>
      <w:tr w:rsidR="005F415B" w:rsidRPr="005F415B" w:rsidTr="00E877F1">
        <w:tc>
          <w:tcPr>
            <w:tcW w:w="445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64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Садова Г.Ю.</w:t>
            </w:r>
          </w:p>
        </w:tc>
        <w:tc>
          <w:tcPr>
            <w:tcW w:w="4029" w:type="dxa"/>
          </w:tcPr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Специфіка </w:t>
            </w:r>
            <w:r w:rsidRPr="005F415B">
              <w:rPr>
                <w:lang w:eastAsia="uk-UA"/>
              </w:rPr>
              <w:t>предметно-</w:t>
            </w:r>
            <w:proofErr w:type="spellStart"/>
            <w:r w:rsidRPr="005F415B">
              <w:rPr>
                <w:lang w:eastAsia="uk-UA"/>
              </w:rPr>
              <w:t>мовного</w:t>
            </w:r>
            <w:proofErr w:type="spellEnd"/>
            <w:r w:rsidRPr="005F415B">
              <w:rPr>
                <w:lang w:eastAsia="uk-UA"/>
              </w:rPr>
              <w:t xml:space="preserve"> інтегрованого навчання в процесі </w:t>
            </w:r>
            <w:proofErr w:type="spellStart"/>
            <w:r w:rsidRPr="005F415B">
              <w:rPr>
                <w:lang w:eastAsia="uk-UA"/>
              </w:rPr>
              <w:t>професійно</w:t>
            </w:r>
            <w:proofErr w:type="spellEnd"/>
            <w:r w:rsidRPr="005F415B">
              <w:rPr>
                <w:lang w:eastAsia="uk-UA"/>
              </w:rPr>
              <w:t xml:space="preserve"> орієнтованої підготовки студентів-іноземців в Україні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pBdr>
                <w:bottom w:val="single" w:sz="4" w:space="1" w:color="auto"/>
              </w:pBdr>
              <w:jc w:val="both"/>
              <w:rPr>
                <w:color w:val="000000"/>
                <w:lang w:eastAsia="uk-UA"/>
              </w:rPr>
            </w:pP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</w:t>
            </w:r>
            <w:proofErr w:type="spellStart"/>
            <w:r w:rsidRPr="005F415B">
              <w:rPr>
                <w:color w:val="000000"/>
                <w:lang w:eastAsia="uk-UA"/>
              </w:rPr>
              <w:t>Міжнароднанауково</w:t>
            </w:r>
            <w:proofErr w:type="spellEnd"/>
            <w:r w:rsidRPr="005F415B">
              <w:rPr>
                <w:color w:val="000000"/>
                <w:lang w:eastAsia="uk-UA"/>
              </w:rPr>
              <w:t>-практична інтернет-конференція «Т</w:t>
            </w:r>
            <w:r w:rsidRPr="005F415B">
              <w:rPr>
                <w:lang w:eastAsia="uk-UA"/>
              </w:rPr>
              <w:t>енденції розвитку філологічної освіти в контексті інтеграції у європейський простір</w:t>
            </w:r>
            <w:r w:rsidRPr="005F415B">
              <w:rPr>
                <w:color w:val="000000"/>
                <w:lang w:eastAsia="uk-UA"/>
              </w:rPr>
              <w:t>»</w:t>
            </w:r>
          </w:p>
          <w:p w:rsidR="005F415B" w:rsidRPr="005F415B" w:rsidRDefault="005F415B" w:rsidP="005F415B">
            <w:pPr>
              <w:pBdr>
                <w:bottom w:val="single" w:sz="4" w:space="1" w:color="auto"/>
              </w:pBdr>
              <w:jc w:val="both"/>
              <w:rPr>
                <w:color w:val="000000"/>
                <w:lang w:eastAsia="uk-UA"/>
              </w:rPr>
            </w:pPr>
            <w:r w:rsidRPr="005F415B">
              <w:rPr>
                <w:lang w:eastAsia="uk-UA"/>
              </w:rPr>
              <w:t>Миколаїв</w:t>
            </w:r>
            <w:r w:rsidRPr="005F415B">
              <w:rPr>
                <w:caps/>
                <w:color w:val="000000"/>
                <w:lang w:eastAsia="uk-UA"/>
              </w:rPr>
              <w:t>,</w:t>
            </w:r>
            <w:r w:rsidRPr="005F415B">
              <w:rPr>
                <w:color w:val="000000"/>
                <w:lang w:eastAsia="uk-UA"/>
              </w:rPr>
              <w:t>16-17 квітня 2020 р.</w:t>
            </w:r>
          </w:p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pBdr>
                <w:bottom w:val="single" w:sz="4" w:space="1" w:color="auto"/>
              </w:pBdr>
              <w:jc w:val="both"/>
              <w:rPr>
                <w:color w:val="000000"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Матеріали </w:t>
            </w:r>
            <w:r w:rsidRPr="005F415B">
              <w:rPr>
                <w:color w:val="000000"/>
                <w:lang w:val="en-US" w:eastAsia="uk-UA"/>
              </w:rPr>
              <w:t>V</w:t>
            </w:r>
            <w:r w:rsidRPr="005F415B">
              <w:rPr>
                <w:color w:val="000000"/>
                <w:lang w:eastAsia="uk-UA"/>
              </w:rPr>
              <w:t xml:space="preserve">І </w:t>
            </w:r>
            <w:proofErr w:type="spellStart"/>
            <w:r w:rsidRPr="005F415B">
              <w:rPr>
                <w:color w:val="000000"/>
                <w:lang w:eastAsia="uk-UA"/>
              </w:rPr>
              <w:t>Міжнародноїнауково</w:t>
            </w:r>
            <w:proofErr w:type="spellEnd"/>
            <w:r w:rsidRPr="005F415B">
              <w:rPr>
                <w:color w:val="000000"/>
                <w:lang w:eastAsia="uk-UA"/>
              </w:rPr>
              <w:t>-практичної інтернет-конференції «Т</w:t>
            </w:r>
            <w:r w:rsidRPr="005F415B">
              <w:rPr>
                <w:lang w:eastAsia="uk-UA"/>
              </w:rPr>
              <w:t>енденції розвитку філологічної освіти в контексті інтеграції у європейський простір</w:t>
            </w:r>
            <w:r w:rsidRPr="005F415B">
              <w:rPr>
                <w:color w:val="000000"/>
                <w:lang w:eastAsia="uk-UA"/>
              </w:rPr>
              <w:t>»</w:t>
            </w:r>
          </w:p>
          <w:p w:rsidR="005F415B" w:rsidRPr="005F415B" w:rsidRDefault="005F415B" w:rsidP="005F415B">
            <w:pPr>
              <w:pBdr>
                <w:bottom w:val="single" w:sz="4" w:space="1" w:color="auto"/>
              </w:pBdr>
              <w:jc w:val="both"/>
              <w:rPr>
                <w:color w:val="000000"/>
                <w:lang w:eastAsia="uk-UA"/>
              </w:rPr>
            </w:pPr>
            <w:r w:rsidRPr="005F415B">
              <w:rPr>
                <w:lang w:eastAsia="uk-UA"/>
              </w:rPr>
              <w:lastRenderedPageBreak/>
              <w:t>Миколаїв</w:t>
            </w:r>
            <w:r w:rsidRPr="005F415B">
              <w:rPr>
                <w:caps/>
                <w:color w:val="000000"/>
                <w:lang w:eastAsia="uk-UA"/>
              </w:rPr>
              <w:t>,</w:t>
            </w:r>
            <w:r w:rsidRPr="005F415B">
              <w:rPr>
                <w:color w:val="000000"/>
                <w:lang w:eastAsia="uk-UA"/>
              </w:rPr>
              <w:t>16-17 квітня 2020 р.</w:t>
            </w:r>
          </w:p>
          <w:p w:rsidR="005F415B" w:rsidRPr="005F415B" w:rsidRDefault="005F415B" w:rsidP="005F415B">
            <w:pPr>
              <w:contextualSpacing/>
              <w:jc w:val="both"/>
              <w:rPr>
                <w:lang w:eastAsia="uk-UA"/>
              </w:rPr>
            </w:pPr>
          </w:p>
        </w:tc>
      </w:tr>
    </w:tbl>
    <w:p w:rsidR="005F415B" w:rsidRPr="005F415B" w:rsidRDefault="005F415B" w:rsidP="00487CC9">
      <w:pPr>
        <w:spacing w:after="200" w:line="360" w:lineRule="auto"/>
        <w:ind w:left="720"/>
        <w:contextualSpacing/>
        <w:jc w:val="center"/>
        <w:rPr>
          <w:b/>
          <w:sz w:val="28"/>
          <w:szCs w:val="28"/>
          <w:lang w:val="uk-UA" w:eastAsia="uk-UA"/>
        </w:rPr>
      </w:pPr>
      <w:r w:rsidRPr="005F415B">
        <w:rPr>
          <w:b/>
          <w:sz w:val="28"/>
          <w:szCs w:val="28"/>
          <w:lang w:val="uk-UA" w:eastAsia="uk-UA"/>
        </w:rPr>
        <w:lastRenderedPageBreak/>
        <w:t>Організація    та   проведення  конференцій</w:t>
      </w:r>
    </w:p>
    <w:tbl>
      <w:tblPr>
        <w:tblStyle w:val="23"/>
        <w:tblW w:w="10349" w:type="dxa"/>
        <w:tblInd w:w="-743" w:type="dxa"/>
        <w:tblLook w:val="04A0" w:firstRow="1" w:lastRow="0" w:firstColumn="1" w:lastColumn="0" w:noHBand="0" w:noVBand="1"/>
      </w:tblPr>
      <w:tblGrid>
        <w:gridCol w:w="473"/>
        <w:gridCol w:w="1741"/>
        <w:gridCol w:w="2668"/>
        <w:gridCol w:w="2548"/>
        <w:gridCol w:w="2919"/>
      </w:tblGrid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№</w:t>
            </w:r>
          </w:p>
        </w:tc>
        <w:tc>
          <w:tcPr>
            <w:tcW w:w="1759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Назва </w:t>
            </w:r>
          </w:p>
        </w:tc>
        <w:tc>
          <w:tcPr>
            <w:tcW w:w="1734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Дата  та  місце   проведення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Підстава ( назва,  дата, номер  наказу)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Члени  організаційного  комітету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59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ХІ Всеукраїнську науково-практичну</w:t>
            </w:r>
          </w:p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конференцію «Наука. Студентство. Сучасність. Військово-патріотичне</w:t>
            </w:r>
          </w:p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bCs/>
                <w:lang w:eastAsia="uk-UA"/>
              </w:rPr>
              <w:t>виховання молоді: традиції, досвід, проблеми та перспективи».</w:t>
            </w:r>
          </w:p>
        </w:tc>
        <w:tc>
          <w:tcPr>
            <w:tcW w:w="1734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14-15 травня 2020 року</w:t>
            </w:r>
          </w:p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bCs/>
                <w:lang w:eastAsia="uk-UA"/>
              </w:rPr>
              <w:t xml:space="preserve">Миколаївський національний університет </w:t>
            </w:r>
            <w:proofErr w:type="spellStart"/>
            <w:r w:rsidRPr="005F415B">
              <w:rPr>
                <w:bCs/>
                <w:lang w:eastAsia="uk-UA"/>
              </w:rPr>
              <w:t>ім.В.О.Сухомлинського</w:t>
            </w:r>
            <w:proofErr w:type="spellEnd"/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bCs/>
                <w:lang w:eastAsia="uk-UA"/>
              </w:rPr>
              <w:t>Наказ № 86 від 24.02.2020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proofErr w:type="spellStart"/>
            <w:r w:rsidRPr="005F415B">
              <w:rPr>
                <w:bCs/>
                <w:lang w:eastAsia="uk-UA"/>
              </w:rPr>
              <w:t>Заскалєта</w:t>
            </w:r>
            <w:proofErr w:type="spellEnd"/>
            <w:r w:rsidRPr="005F415B">
              <w:rPr>
                <w:bCs/>
                <w:lang w:eastAsia="uk-UA"/>
              </w:rPr>
              <w:t xml:space="preserve"> С.Г.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59" w:type="dxa"/>
          </w:tcPr>
          <w:p w:rsidR="005F415B" w:rsidRPr="005F415B" w:rsidRDefault="005F415B" w:rsidP="005F415B">
            <w:pPr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lang w:eastAsia="uk-UA"/>
              </w:rPr>
              <w:t>ІІ Всеукраїнська науково-практична конференція «Патріотичне виховання особистості в умовах сучасного освітнього простору: досвід, тенденції та проблеми»</w:t>
            </w:r>
          </w:p>
        </w:tc>
        <w:tc>
          <w:tcPr>
            <w:tcW w:w="1734" w:type="dxa"/>
          </w:tcPr>
          <w:p w:rsidR="005F415B" w:rsidRPr="005F415B" w:rsidRDefault="005F415B" w:rsidP="005F415B">
            <w:pPr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12-13 листопада 2020 р.  Миколаївський національний університет імені В.</w:t>
            </w:r>
            <w:r w:rsidRPr="005F415B">
              <w:rPr>
                <w:bCs/>
                <w:lang w:val="en-US" w:eastAsia="uk-UA"/>
              </w:rPr>
              <w:t> </w:t>
            </w:r>
            <w:r w:rsidRPr="005F415B">
              <w:rPr>
                <w:bCs/>
                <w:lang w:eastAsia="uk-UA"/>
              </w:rPr>
              <w:t>О.</w:t>
            </w:r>
            <w:r w:rsidRPr="005F415B">
              <w:rPr>
                <w:bCs/>
                <w:lang w:val="en-US" w:eastAsia="uk-UA"/>
              </w:rPr>
              <w:t> </w:t>
            </w:r>
            <w:r w:rsidRPr="005F415B">
              <w:rPr>
                <w:bCs/>
                <w:lang w:eastAsia="uk-UA"/>
              </w:rPr>
              <w:t>Сухомлинського.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/>
                <w:lang w:eastAsia="uk-UA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tabs>
                <w:tab w:val="left" w:pos="567"/>
              </w:tabs>
              <w:contextualSpacing/>
              <w:jc w:val="both"/>
              <w:rPr>
                <w:b/>
                <w:lang w:eastAsia="uk-UA"/>
              </w:rPr>
            </w:pPr>
            <w:r w:rsidRPr="005F415B">
              <w:rPr>
                <w:b/>
                <w:lang w:eastAsia="uk-UA"/>
              </w:rPr>
              <w:t>Наказ університету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proofErr w:type="spellStart"/>
            <w:r w:rsidRPr="005F415B">
              <w:rPr>
                <w:bCs/>
                <w:lang w:eastAsia="uk-UA"/>
              </w:rPr>
              <w:t>Заскалєта</w:t>
            </w:r>
            <w:proofErr w:type="spellEnd"/>
            <w:r w:rsidRPr="005F415B">
              <w:rPr>
                <w:bCs/>
                <w:lang w:eastAsia="uk-UA"/>
              </w:rPr>
              <w:t xml:space="preserve"> С.Г.</w:t>
            </w:r>
          </w:p>
        </w:tc>
      </w:tr>
    </w:tbl>
    <w:p w:rsidR="005F415B" w:rsidRPr="005F415B" w:rsidRDefault="005F415B" w:rsidP="005F415B">
      <w:pPr>
        <w:spacing w:after="200" w:line="360" w:lineRule="auto"/>
        <w:ind w:left="720"/>
        <w:contextualSpacing/>
        <w:jc w:val="both"/>
        <w:rPr>
          <w:b/>
          <w:sz w:val="28"/>
          <w:szCs w:val="28"/>
          <w:lang w:val="uk-UA" w:eastAsia="uk-UA"/>
        </w:rPr>
      </w:pPr>
    </w:p>
    <w:p w:rsidR="005F415B" w:rsidRPr="005F415B" w:rsidRDefault="005F415B" w:rsidP="00D7502D">
      <w:pPr>
        <w:spacing w:after="200" w:line="360" w:lineRule="auto"/>
        <w:ind w:left="720"/>
        <w:contextualSpacing/>
        <w:jc w:val="both"/>
        <w:rPr>
          <w:b/>
          <w:sz w:val="28"/>
          <w:szCs w:val="28"/>
          <w:lang w:val="uk-UA" w:eastAsia="uk-UA"/>
        </w:rPr>
      </w:pPr>
      <w:r w:rsidRPr="005F415B">
        <w:rPr>
          <w:b/>
          <w:sz w:val="28"/>
          <w:szCs w:val="28"/>
          <w:lang w:val="uk-UA" w:eastAsia="uk-UA"/>
        </w:rPr>
        <w:t>Впровадження  результатів  НДР  за  межами  університету</w:t>
      </w:r>
    </w:p>
    <w:tbl>
      <w:tblPr>
        <w:tblStyle w:val="23"/>
        <w:tblW w:w="0" w:type="auto"/>
        <w:tblInd w:w="-1281" w:type="dxa"/>
        <w:tblLook w:val="04A0" w:firstRow="1" w:lastRow="0" w:firstColumn="1" w:lastColumn="0" w:noHBand="0" w:noVBand="1"/>
      </w:tblPr>
      <w:tblGrid>
        <w:gridCol w:w="355"/>
        <w:gridCol w:w="2115"/>
        <w:gridCol w:w="1826"/>
        <w:gridCol w:w="2670"/>
        <w:gridCol w:w="873"/>
        <w:gridCol w:w="2787"/>
      </w:tblGrid>
      <w:tr w:rsidR="005F415B" w:rsidRPr="005F415B" w:rsidTr="00600966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jc w:val="both"/>
              <w:rPr>
                <w:b/>
                <w:sz w:val="28"/>
                <w:szCs w:val="28"/>
                <w:lang w:eastAsia="uk-UA"/>
              </w:rPr>
            </w:pPr>
            <w:r w:rsidRPr="005F415B">
              <w:rPr>
                <w:b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903" w:type="dxa"/>
          </w:tcPr>
          <w:p w:rsidR="005F415B" w:rsidRPr="005F415B" w:rsidRDefault="005F415B" w:rsidP="00600966">
            <w:pPr>
              <w:spacing w:line="360" w:lineRule="auto"/>
              <w:rPr>
                <w:lang w:eastAsia="uk-UA"/>
              </w:rPr>
            </w:pPr>
            <w:r w:rsidRPr="005F415B">
              <w:rPr>
                <w:lang w:eastAsia="uk-UA"/>
              </w:rPr>
              <w:t>Назва  та  автори  розробки</w:t>
            </w:r>
          </w:p>
        </w:tc>
        <w:tc>
          <w:tcPr>
            <w:tcW w:w="1826" w:type="dxa"/>
          </w:tcPr>
          <w:p w:rsidR="005F415B" w:rsidRPr="005F415B" w:rsidRDefault="005F415B" w:rsidP="00600966">
            <w:pPr>
              <w:spacing w:line="360" w:lineRule="auto"/>
              <w:rPr>
                <w:b/>
                <w:sz w:val="28"/>
                <w:szCs w:val="28"/>
                <w:lang w:eastAsia="uk-UA"/>
              </w:rPr>
            </w:pPr>
            <w:r w:rsidRPr="005F415B">
              <w:rPr>
                <w:sz w:val="22"/>
                <w:szCs w:val="22"/>
              </w:rPr>
              <w:t xml:space="preserve">Важливі показники, які характеризують рівень отриманого наукового </w:t>
            </w:r>
            <w:r w:rsidRPr="005F415B">
              <w:rPr>
                <w:sz w:val="22"/>
                <w:szCs w:val="22"/>
              </w:rPr>
              <w:lastRenderedPageBreak/>
              <w:t>результату; переваги над аналогами, економічний, соціальний ефект</w:t>
            </w:r>
          </w:p>
        </w:tc>
        <w:tc>
          <w:tcPr>
            <w:tcW w:w="2670" w:type="dxa"/>
          </w:tcPr>
          <w:p w:rsidR="005F415B" w:rsidRPr="005F415B" w:rsidRDefault="005F415B" w:rsidP="00600966">
            <w:pPr>
              <w:spacing w:line="360" w:lineRule="auto"/>
              <w:rPr>
                <w:b/>
                <w:sz w:val="28"/>
                <w:szCs w:val="28"/>
                <w:lang w:eastAsia="uk-UA"/>
              </w:rPr>
            </w:pPr>
            <w:r w:rsidRPr="005F415B">
              <w:rPr>
                <w:sz w:val="22"/>
                <w:szCs w:val="22"/>
              </w:rPr>
              <w:lastRenderedPageBreak/>
              <w:t>Місце впровадження (назва організації, відомча належність, адреса)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5F415B" w:rsidRPr="005F415B" w:rsidRDefault="005F415B" w:rsidP="00600966">
            <w:pPr>
              <w:spacing w:line="360" w:lineRule="auto"/>
              <w:rPr>
                <w:b/>
                <w:sz w:val="28"/>
                <w:szCs w:val="28"/>
                <w:lang w:eastAsia="uk-UA"/>
              </w:rPr>
            </w:pPr>
            <w:r w:rsidRPr="005F415B">
              <w:rPr>
                <w:sz w:val="22"/>
                <w:szCs w:val="22"/>
              </w:rPr>
              <w:t>Дата акту впровадження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5F415B" w:rsidRPr="005F415B" w:rsidRDefault="005F415B" w:rsidP="00600966">
            <w:pPr>
              <w:widowControl w:val="0"/>
              <w:autoSpaceDE w:val="0"/>
              <w:adjustRightInd w:val="0"/>
              <w:ind w:firstLine="200"/>
              <w:rPr>
                <w:sz w:val="22"/>
                <w:szCs w:val="22"/>
              </w:rPr>
            </w:pPr>
            <w:r w:rsidRPr="005F415B">
              <w:rPr>
                <w:sz w:val="22"/>
                <w:szCs w:val="22"/>
              </w:rPr>
              <w:t xml:space="preserve">Практичні результати, які отримано закладом вищої освіти /науковою </w:t>
            </w:r>
            <w:proofErr w:type="spellStart"/>
            <w:r w:rsidRPr="005F415B">
              <w:rPr>
                <w:sz w:val="22"/>
                <w:szCs w:val="22"/>
              </w:rPr>
              <w:t>установоювід</w:t>
            </w:r>
            <w:proofErr w:type="spellEnd"/>
            <w:r w:rsidRPr="005F415B">
              <w:rPr>
                <w:sz w:val="22"/>
                <w:szCs w:val="22"/>
              </w:rPr>
              <w:t xml:space="preserve"> впровадження</w:t>
            </w:r>
          </w:p>
          <w:p w:rsidR="005F415B" w:rsidRPr="005F415B" w:rsidRDefault="005F415B" w:rsidP="00600966">
            <w:pPr>
              <w:spacing w:line="360" w:lineRule="auto"/>
              <w:rPr>
                <w:b/>
                <w:sz w:val="28"/>
                <w:szCs w:val="28"/>
                <w:lang w:eastAsia="uk-UA"/>
              </w:rPr>
            </w:pPr>
            <w:r w:rsidRPr="005F415B">
              <w:rPr>
                <w:sz w:val="22"/>
                <w:szCs w:val="22"/>
              </w:rPr>
              <w:t xml:space="preserve">(обладнання, обсяг отриманих коштів, налагоджено співпрацю </w:t>
            </w:r>
            <w:r w:rsidRPr="005F415B">
              <w:rPr>
                <w:sz w:val="22"/>
                <w:szCs w:val="22"/>
              </w:rPr>
              <w:lastRenderedPageBreak/>
              <w:t>для подальшої роботи тощо)</w:t>
            </w:r>
          </w:p>
        </w:tc>
      </w:tr>
      <w:tr w:rsidR="005F415B" w:rsidRPr="005F415B" w:rsidTr="00600966">
        <w:tc>
          <w:tcPr>
            <w:tcW w:w="567" w:type="dxa"/>
          </w:tcPr>
          <w:p w:rsidR="005F415B" w:rsidRPr="005F415B" w:rsidRDefault="005F415B" w:rsidP="005F415B">
            <w:pPr>
              <w:spacing w:line="360" w:lineRule="auto"/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lastRenderedPageBreak/>
              <w:t>1</w:t>
            </w:r>
          </w:p>
        </w:tc>
        <w:tc>
          <w:tcPr>
            <w:tcW w:w="1903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Оновленнярозробленихкурсів</w:t>
            </w:r>
            <w:proofErr w:type="spellEnd"/>
            <w:r w:rsidRPr="005F415B">
              <w:rPr>
                <w:lang w:eastAsia="uk-UA"/>
              </w:rPr>
              <w:t xml:space="preserve"> для аспірантів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«</w:t>
            </w:r>
            <w:proofErr w:type="spellStart"/>
            <w:r w:rsidRPr="005F415B">
              <w:rPr>
                <w:lang w:eastAsia="uk-UA"/>
              </w:rPr>
              <w:t>Академічнаписемнаанглійськамова</w:t>
            </w:r>
            <w:proofErr w:type="spellEnd"/>
            <w:r w:rsidRPr="005F415B">
              <w:rPr>
                <w:lang w:eastAsia="uk-UA"/>
              </w:rPr>
              <w:t>»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та «</w:t>
            </w:r>
            <w:proofErr w:type="spellStart"/>
            <w:r w:rsidRPr="005F415B">
              <w:rPr>
                <w:lang w:eastAsia="uk-UA"/>
              </w:rPr>
              <w:t>Англійськмова</w:t>
            </w:r>
            <w:proofErr w:type="spellEnd"/>
            <w:r w:rsidRPr="005F415B">
              <w:rPr>
                <w:lang w:eastAsia="uk-UA"/>
              </w:rPr>
              <w:t xml:space="preserve"> для </w:t>
            </w:r>
            <w:proofErr w:type="spellStart"/>
            <w:r w:rsidRPr="005F415B">
              <w:rPr>
                <w:lang w:eastAsia="uk-UA"/>
              </w:rPr>
              <w:t>науковоїкомунікації</w:t>
            </w:r>
            <w:proofErr w:type="spellEnd"/>
            <w:r w:rsidRPr="005F415B">
              <w:rPr>
                <w:lang w:eastAsia="uk-UA"/>
              </w:rPr>
              <w:t>»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у рамках </w:t>
            </w:r>
            <w:proofErr w:type="spellStart"/>
            <w:r w:rsidRPr="005F415B">
              <w:rPr>
                <w:lang w:eastAsia="uk-UA"/>
              </w:rPr>
              <w:t>міжнародногопроєкту</w:t>
            </w:r>
            <w:r w:rsidRPr="005F415B">
              <w:rPr>
                <w:lang w:val="en-US" w:eastAsia="uk-UA"/>
              </w:rPr>
              <w:t>DocHub</w:t>
            </w:r>
            <w:proofErr w:type="spellEnd"/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(Мироненко Т.П., Добровольська Л.С.)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</w:p>
        </w:tc>
        <w:tc>
          <w:tcPr>
            <w:tcW w:w="1826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Розробкакурсів</w:t>
            </w:r>
            <w:proofErr w:type="spellEnd"/>
            <w:r w:rsidRPr="005F415B">
              <w:rPr>
                <w:lang w:eastAsia="uk-UA"/>
              </w:rPr>
              <w:t xml:space="preserve"> на </w:t>
            </w:r>
            <w:proofErr w:type="spellStart"/>
            <w:r w:rsidRPr="005F415B">
              <w:rPr>
                <w:lang w:eastAsia="uk-UA"/>
              </w:rPr>
              <w:t>основізмашаногонавчання</w:t>
            </w:r>
            <w:proofErr w:type="spellEnd"/>
            <w:r w:rsidRPr="005F415B">
              <w:rPr>
                <w:lang w:eastAsia="uk-UA"/>
              </w:rPr>
              <w:t xml:space="preserve"> з </w:t>
            </w:r>
            <w:proofErr w:type="spellStart"/>
            <w:r w:rsidRPr="005F415B">
              <w:rPr>
                <w:lang w:eastAsia="uk-UA"/>
              </w:rPr>
              <w:t>урахуваннямновітніхтехнологій</w:t>
            </w:r>
            <w:proofErr w:type="spellEnd"/>
          </w:p>
        </w:tc>
        <w:tc>
          <w:tcPr>
            <w:tcW w:w="2670" w:type="dxa"/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м.Дніпро</w:t>
            </w:r>
            <w:proofErr w:type="spellEnd"/>
            <w:r w:rsidRPr="005F415B">
              <w:rPr>
                <w:lang w:eastAsia="uk-UA"/>
              </w:rPr>
              <w:t xml:space="preserve"> (</w:t>
            </w:r>
            <w:proofErr w:type="spellStart"/>
            <w:r w:rsidRPr="005F415B">
              <w:rPr>
                <w:lang w:eastAsia="uk-UA"/>
              </w:rPr>
              <w:t>Дніпровськийнаціональнийуніверситетім.Олеся</w:t>
            </w:r>
            <w:proofErr w:type="spellEnd"/>
            <w:r w:rsidRPr="005F415B">
              <w:rPr>
                <w:lang w:eastAsia="uk-UA"/>
              </w:rPr>
              <w:t xml:space="preserve"> Гончара)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м.Львів</w:t>
            </w:r>
            <w:proofErr w:type="spellEnd"/>
            <w:r w:rsidRPr="005F415B">
              <w:rPr>
                <w:lang w:eastAsia="uk-UA"/>
              </w:rPr>
              <w:t xml:space="preserve"> (</w:t>
            </w:r>
            <w:r w:rsidRPr="005F415B">
              <w:rPr>
                <w:color w:val="050505"/>
                <w:shd w:val="clear" w:color="auto" w:fill="FFFFFF"/>
                <w:lang w:eastAsia="uk-UA"/>
              </w:rPr>
              <w:t xml:space="preserve">Національний </w:t>
            </w:r>
            <w:proofErr w:type="spellStart"/>
            <w:r w:rsidRPr="005F415B">
              <w:rPr>
                <w:color w:val="050505"/>
                <w:shd w:val="clear" w:color="auto" w:fill="FFFFFF"/>
                <w:lang w:eastAsia="uk-UA"/>
              </w:rPr>
              <w:t>університ</w:t>
            </w:r>
            <w:proofErr w:type="spellEnd"/>
            <w:r w:rsidRPr="005F415B">
              <w:rPr>
                <w:color w:val="050505"/>
                <w:shd w:val="clear" w:color="auto" w:fill="FFFFFF"/>
                <w:lang w:eastAsia="uk-UA"/>
              </w:rPr>
              <w:t xml:space="preserve"> «Львівська політехніка»</w:t>
            </w:r>
            <w:r w:rsidRPr="005F415B">
              <w:rPr>
                <w:lang w:eastAsia="uk-UA"/>
              </w:rPr>
              <w:t>)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м.Київ</w:t>
            </w:r>
            <w:proofErr w:type="spellEnd"/>
            <w:r w:rsidRPr="005F415B">
              <w:rPr>
                <w:lang w:eastAsia="uk-UA"/>
              </w:rPr>
              <w:t xml:space="preserve"> (</w:t>
            </w:r>
            <w:r w:rsidRPr="005F415B">
              <w:rPr>
                <w:color w:val="050505"/>
                <w:lang w:eastAsia="uk-UA"/>
              </w:rPr>
              <w:t>Національний університет «Києво-Могилянська академія»</w:t>
            </w:r>
            <w:r w:rsidRPr="005F415B">
              <w:rPr>
                <w:lang w:eastAsia="uk-UA"/>
              </w:rPr>
              <w:t>)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Січень 2020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Березень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2020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</w:p>
          <w:p w:rsidR="005F415B" w:rsidRPr="005F415B" w:rsidRDefault="005F415B" w:rsidP="005F415B">
            <w:pPr>
              <w:jc w:val="both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5F415B">
              <w:rPr>
                <w:lang w:eastAsia="uk-UA"/>
              </w:rPr>
              <w:t>Вереснь</w:t>
            </w:r>
            <w:proofErr w:type="spellEnd"/>
            <w:r w:rsidRPr="005F415B">
              <w:rPr>
                <w:lang w:eastAsia="uk-UA"/>
              </w:rPr>
              <w:t xml:space="preserve"> 2020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Налагоджено співпрацю для подальшої наукової роботи: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Підписання договорів про співпрацю в сфері підготовки здобувачів вищої освіти рівнів доктора філософії та доктора наук з: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>-</w:t>
            </w:r>
            <w:proofErr w:type="spellStart"/>
            <w:r w:rsidRPr="005F415B">
              <w:rPr>
                <w:lang w:eastAsia="uk-UA"/>
              </w:rPr>
              <w:t>Дніпровськимнаціональнимуніверситетомім.Олеся</w:t>
            </w:r>
            <w:proofErr w:type="spellEnd"/>
            <w:r w:rsidRPr="005F415B">
              <w:rPr>
                <w:lang w:eastAsia="uk-UA"/>
              </w:rPr>
              <w:t xml:space="preserve"> Гончара;</w:t>
            </w:r>
          </w:p>
          <w:p w:rsidR="005F415B" w:rsidRPr="005F415B" w:rsidRDefault="005F415B" w:rsidP="005F415B">
            <w:pPr>
              <w:jc w:val="both"/>
              <w:rPr>
                <w:color w:val="050505"/>
                <w:shd w:val="clear" w:color="auto" w:fill="FFFFFF"/>
                <w:lang w:eastAsia="uk-UA"/>
              </w:rPr>
            </w:pPr>
            <w:r w:rsidRPr="005F415B">
              <w:rPr>
                <w:color w:val="050505"/>
                <w:shd w:val="clear" w:color="auto" w:fill="FFFFFF"/>
                <w:lang w:eastAsia="uk-UA"/>
              </w:rPr>
              <w:t>-</w:t>
            </w:r>
            <w:proofErr w:type="spellStart"/>
            <w:r w:rsidRPr="005F415B">
              <w:rPr>
                <w:color w:val="050505"/>
                <w:shd w:val="clear" w:color="auto" w:fill="FFFFFF"/>
                <w:lang w:eastAsia="uk-UA"/>
              </w:rPr>
              <w:t>Національнимуніверситом</w:t>
            </w:r>
            <w:proofErr w:type="spellEnd"/>
            <w:r w:rsidRPr="005F415B">
              <w:rPr>
                <w:color w:val="050505"/>
                <w:shd w:val="clear" w:color="auto" w:fill="FFFFFF"/>
                <w:lang w:eastAsia="uk-UA"/>
              </w:rPr>
              <w:t xml:space="preserve"> «Львівська політехніка»;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color w:val="050505"/>
                <w:lang w:eastAsia="uk-UA"/>
              </w:rPr>
              <w:t>-Національним університетом «Києво-Могилянська академія»;</w:t>
            </w:r>
          </w:p>
          <w:p w:rsidR="005F415B" w:rsidRPr="005F415B" w:rsidRDefault="005F415B" w:rsidP="005F415B">
            <w:pPr>
              <w:jc w:val="both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- </w:t>
            </w:r>
            <w:proofErr w:type="spellStart"/>
            <w:r w:rsidRPr="005F415B">
              <w:rPr>
                <w:lang w:eastAsia="uk-UA"/>
              </w:rPr>
              <w:t>Харьківськимнаціональнимекономічним</w:t>
            </w:r>
            <w:proofErr w:type="spellEnd"/>
            <w:r w:rsidRPr="005F415B">
              <w:rPr>
                <w:lang w:eastAsia="uk-UA"/>
              </w:rPr>
              <w:t xml:space="preserve"> університетом імені Семена </w:t>
            </w:r>
            <w:proofErr w:type="spellStart"/>
            <w:r w:rsidRPr="005F415B">
              <w:rPr>
                <w:lang w:eastAsia="uk-UA"/>
              </w:rPr>
              <w:t>Кузнеця</w:t>
            </w:r>
            <w:proofErr w:type="spellEnd"/>
          </w:p>
        </w:tc>
      </w:tr>
    </w:tbl>
    <w:p w:rsidR="005F415B" w:rsidRPr="005F415B" w:rsidRDefault="005F415B" w:rsidP="00600966">
      <w:pPr>
        <w:spacing w:after="200" w:line="276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5F415B">
        <w:rPr>
          <w:b/>
          <w:sz w:val="28"/>
          <w:szCs w:val="28"/>
          <w:lang w:val="uk-UA" w:eastAsia="uk-UA"/>
        </w:rPr>
        <w:t>Патенти,  авторські  свідоцтва</w:t>
      </w:r>
    </w:p>
    <w:p w:rsidR="005F415B" w:rsidRPr="005F415B" w:rsidRDefault="005F415B" w:rsidP="005F415B">
      <w:pPr>
        <w:ind w:left="1068"/>
        <w:contextualSpacing/>
        <w:jc w:val="right"/>
        <w:rPr>
          <w:sz w:val="28"/>
          <w:szCs w:val="28"/>
          <w:lang w:val="uk-UA" w:eastAsia="uk-UA"/>
        </w:rPr>
      </w:pPr>
    </w:p>
    <w:tbl>
      <w:tblPr>
        <w:tblStyle w:val="23"/>
        <w:tblW w:w="10349" w:type="dxa"/>
        <w:tblInd w:w="-743" w:type="dxa"/>
        <w:tblLook w:val="04A0" w:firstRow="1" w:lastRow="0" w:firstColumn="1" w:lastColumn="0" w:noHBand="0" w:noVBand="1"/>
      </w:tblPr>
      <w:tblGrid>
        <w:gridCol w:w="496"/>
        <w:gridCol w:w="2428"/>
        <w:gridCol w:w="5761"/>
        <w:gridCol w:w="1764"/>
      </w:tblGrid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№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Номер  патенту  чи авторського  свідоцтва,  дата  видачі</w:t>
            </w:r>
          </w:p>
        </w:tc>
        <w:tc>
          <w:tcPr>
            <w:tcW w:w="3827" w:type="dxa"/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 xml:space="preserve">Назва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center"/>
              <w:rPr>
                <w:lang w:eastAsia="uk-UA"/>
              </w:rPr>
            </w:pPr>
            <w:r w:rsidRPr="005F415B">
              <w:rPr>
                <w:lang w:eastAsia="uk-UA"/>
              </w:rPr>
              <w:t>Автори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№ 96900</w:t>
            </w:r>
            <w:r w:rsidRPr="005F415B">
              <w:rPr>
                <w:color w:val="000000"/>
                <w:lang w:eastAsia="uk-UA"/>
              </w:rPr>
              <w:t>від</w:t>
            </w:r>
            <w:r w:rsidRPr="005F415B">
              <w:rPr>
                <w:bCs/>
                <w:lang w:eastAsia="uk-UA"/>
              </w:rPr>
              <w:t xml:space="preserve"> 26.03.2020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</w:p>
        </w:tc>
        <w:tc>
          <w:tcPr>
            <w:tcW w:w="3827" w:type="dxa"/>
          </w:tcPr>
          <w:p w:rsidR="005F415B" w:rsidRPr="005F415B" w:rsidRDefault="005F415B" w:rsidP="005F415B">
            <w:pPr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Методичні рекомендації до проведення практик (для студентів спеціальностей : 035. 10 Філологія (Прикладна лінгвістика), 6.020303 Філологія (Прикладна лінгвістика), 8.02030303 Філологія (Прикладна лінгвістика), 6.020303 Філологія* (Мова і література (російська))"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 xml:space="preserve">Садова Г.Ю., </w:t>
            </w:r>
            <w:proofErr w:type="spellStart"/>
            <w:r w:rsidRPr="005F415B">
              <w:rPr>
                <w:bCs/>
                <w:lang w:eastAsia="uk-UA"/>
              </w:rPr>
              <w:t>Каленюк</w:t>
            </w:r>
            <w:proofErr w:type="spellEnd"/>
            <w:r w:rsidRPr="005F415B">
              <w:rPr>
                <w:bCs/>
                <w:lang w:eastAsia="uk-UA"/>
              </w:rPr>
              <w:t xml:space="preserve"> С.О., </w:t>
            </w:r>
            <w:proofErr w:type="spellStart"/>
            <w:r w:rsidRPr="005F415B">
              <w:rPr>
                <w:bCs/>
                <w:lang w:eastAsia="uk-UA"/>
              </w:rPr>
              <w:t>Олексюк</w:t>
            </w:r>
            <w:proofErr w:type="spellEnd"/>
            <w:r w:rsidRPr="005F415B">
              <w:rPr>
                <w:bCs/>
                <w:lang w:eastAsia="uk-UA"/>
              </w:rPr>
              <w:t xml:space="preserve"> О.М., Коч Н.В., </w:t>
            </w:r>
            <w:proofErr w:type="spellStart"/>
            <w:r w:rsidRPr="005F415B">
              <w:rPr>
                <w:bCs/>
                <w:lang w:eastAsia="uk-UA"/>
              </w:rPr>
              <w:t>Желязкова</w:t>
            </w:r>
            <w:proofErr w:type="spellEnd"/>
            <w:r w:rsidRPr="005F415B">
              <w:rPr>
                <w:bCs/>
                <w:lang w:eastAsia="uk-UA"/>
              </w:rPr>
              <w:t xml:space="preserve"> В.В., Бабій Ю.Б., </w:t>
            </w:r>
            <w:proofErr w:type="spellStart"/>
            <w:r w:rsidRPr="005F415B">
              <w:rPr>
                <w:bCs/>
                <w:lang w:eastAsia="uk-UA"/>
              </w:rPr>
              <w:t>Мікрюкова</w:t>
            </w:r>
            <w:proofErr w:type="spellEnd"/>
            <w:r w:rsidRPr="005F415B">
              <w:rPr>
                <w:bCs/>
                <w:lang w:eastAsia="uk-UA"/>
              </w:rPr>
              <w:t xml:space="preserve"> К.О.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 xml:space="preserve">№ 96899 </w:t>
            </w:r>
            <w:r w:rsidRPr="005F415B">
              <w:rPr>
                <w:color w:val="000000"/>
                <w:lang w:eastAsia="uk-UA"/>
              </w:rPr>
              <w:t>від</w:t>
            </w:r>
            <w:r w:rsidRPr="005F415B">
              <w:rPr>
                <w:bCs/>
                <w:lang w:eastAsia="uk-UA"/>
              </w:rPr>
              <w:t>26.03.2020</w:t>
            </w:r>
          </w:p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</w:p>
        </w:tc>
        <w:tc>
          <w:tcPr>
            <w:tcW w:w="3827" w:type="dxa"/>
          </w:tcPr>
          <w:p w:rsidR="005F415B" w:rsidRPr="005F415B" w:rsidRDefault="005F415B" w:rsidP="005F415B">
            <w:pPr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 xml:space="preserve">Навчально-методичні матеріали для дисциплін циклу фахових </w:t>
            </w:r>
            <w:proofErr w:type="spellStart"/>
            <w:r w:rsidRPr="005F415B">
              <w:rPr>
                <w:bCs/>
                <w:lang w:eastAsia="uk-UA"/>
              </w:rPr>
              <w:t>компетентностей</w:t>
            </w:r>
            <w:proofErr w:type="spellEnd"/>
            <w:r w:rsidRPr="005F415B">
              <w:rPr>
                <w:bCs/>
                <w:lang w:eastAsia="uk-UA"/>
              </w:rPr>
              <w:t xml:space="preserve"> (для студентів за освітньою програмою Філологія : Прикладна лінгвістика)»</w:t>
            </w:r>
          </w:p>
          <w:p w:rsidR="005F415B" w:rsidRPr="005F415B" w:rsidRDefault="005F415B" w:rsidP="005F415B">
            <w:pPr>
              <w:ind w:firstLine="709"/>
              <w:jc w:val="both"/>
              <w:rPr>
                <w:bCs/>
                <w:lang w:eastAsia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 xml:space="preserve">Садова Г.Ю., </w:t>
            </w:r>
            <w:proofErr w:type="spellStart"/>
            <w:r w:rsidRPr="005F415B">
              <w:rPr>
                <w:bCs/>
                <w:lang w:eastAsia="uk-UA"/>
              </w:rPr>
              <w:t>Каленюк</w:t>
            </w:r>
            <w:proofErr w:type="spellEnd"/>
            <w:r w:rsidRPr="005F415B">
              <w:rPr>
                <w:bCs/>
                <w:lang w:eastAsia="uk-UA"/>
              </w:rPr>
              <w:t xml:space="preserve"> С.О., </w:t>
            </w:r>
            <w:proofErr w:type="spellStart"/>
            <w:r w:rsidRPr="005F415B">
              <w:rPr>
                <w:bCs/>
                <w:lang w:eastAsia="uk-UA"/>
              </w:rPr>
              <w:t>Олексюк</w:t>
            </w:r>
            <w:proofErr w:type="spellEnd"/>
            <w:r w:rsidRPr="005F415B">
              <w:rPr>
                <w:bCs/>
                <w:lang w:eastAsia="uk-UA"/>
              </w:rPr>
              <w:t xml:space="preserve"> О.М., Коч Н.В., </w:t>
            </w:r>
            <w:proofErr w:type="spellStart"/>
            <w:r w:rsidRPr="005F415B">
              <w:rPr>
                <w:bCs/>
                <w:lang w:eastAsia="uk-UA"/>
              </w:rPr>
              <w:t>Желязкова</w:t>
            </w:r>
            <w:proofErr w:type="spellEnd"/>
            <w:r w:rsidRPr="005F415B">
              <w:rPr>
                <w:bCs/>
                <w:lang w:eastAsia="uk-UA"/>
              </w:rPr>
              <w:t xml:space="preserve"> В.В., Бабій Ю.Б., </w:t>
            </w:r>
            <w:proofErr w:type="spellStart"/>
            <w:r w:rsidRPr="005F415B">
              <w:rPr>
                <w:bCs/>
                <w:lang w:eastAsia="uk-UA"/>
              </w:rPr>
              <w:t>Мікрюкова</w:t>
            </w:r>
            <w:proofErr w:type="spellEnd"/>
            <w:r w:rsidRPr="005F415B">
              <w:rPr>
                <w:bCs/>
                <w:lang w:eastAsia="uk-UA"/>
              </w:rPr>
              <w:t xml:space="preserve"> К.О.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№ 100277</w:t>
            </w:r>
            <w:r w:rsidRPr="005F415B">
              <w:rPr>
                <w:color w:val="000000"/>
                <w:lang w:eastAsia="uk-UA"/>
              </w:rPr>
              <w:t>від</w:t>
            </w:r>
            <w:r w:rsidRPr="005F415B">
              <w:rPr>
                <w:bCs/>
                <w:lang w:eastAsia="uk-UA"/>
              </w:rPr>
              <w:t xml:space="preserve"> 7.10.2020</w:t>
            </w:r>
          </w:p>
        </w:tc>
        <w:tc>
          <w:tcPr>
            <w:tcW w:w="3827" w:type="dxa"/>
          </w:tcPr>
          <w:p w:rsidR="005F415B" w:rsidRPr="005F415B" w:rsidRDefault="005F415B" w:rsidP="005F415B">
            <w:pPr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 xml:space="preserve">Колективна монографія «Наукова парадигма сучасного дискурсу: </w:t>
            </w:r>
            <w:proofErr w:type="spellStart"/>
            <w:r w:rsidRPr="005F415B">
              <w:rPr>
                <w:bCs/>
                <w:lang w:eastAsia="uk-UA"/>
              </w:rPr>
              <w:t>ветори</w:t>
            </w:r>
            <w:proofErr w:type="spellEnd"/>
            <w:r w:rsidRPr="005F415B">
              <w:rPr>
                <w:bCs/>
                <w:lang w:eastAsia="uk-UA"/>
              </w:rPr>
              <w:t xml:space="preserve"> актуальних досліджень»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 xml:space="preserve">Садова Г.Ю., </w:t>
            </w:r>
            <w:proofErr w:type="spellStart"/>
            <w:r w:rsidRPr="005F415B">
              <w:rPr>
                <w:bCs/>
                <w:lang w:eastAsia="uk-UA"/>
              </w:rPr>
              <w:t>Каленюк</w:t>
            </w:r>
            <w:proofErr w:type="spellEnd"/>
            <w:r w:rsidRPr="005F415B">
              <w:rPr>
                <w:bCs/>
                <w:lang w:eastAsia="uk-UA"/>
              </w:rPr>
              <w:t xml:space="preserve"> С.О., </w:t>
            </w:r>
            <w:proofErr w:type="spellStart"/>
            <w:r w:rsidRPr="005F415B">
              <w:rPr>
                <w:bCs/>
                <w:lang w:eastAsia="uk-UA"/>
              </w:rPr>
              <w:t>Олексюк</w:t>
            </w:r>
            <w:proofErr w:type="spellEnd"/>
            <w:r w:rsidRPr="005F415B">
              <w:rPr>
                <w:bCs/>
                <w:lang w:eastAsia="uk-UA"/>
              </w:rPr>
              <w:t xml:space="preserve"> О.М., Коч Н.В., </w:t>
            </w:r>
            <w:proofErr w:type="spellStart"/>
            <w:r w:rsidRPr="005F415B">
              <w:rPr>
                <w:bCs/>
                <w:lang w:eastAsia="uk-UA"/>
              </w:rPr>
              <w:t>Желязкова</w:t>
            </w:r>
            <w:proofErr w:type="spellEnd"/>
            <w:r w:rsidRPr="005F415B">
              <w:rPr>
                <w:bCs/>
                <w:lang w:eastAsia="uk-UA"/>
              </w:rPr>
              <w:t xml:space="preserve"> В.В., Бабій Ю.Б., </w:t>
            </w:r>
            <w:proofErr w:type="spellStart"/>
            <w:r w:rsidRPr="005F415B">
              <w:rPr>
                <w:bCs/>
                <w:lang w:eastAsia="uk-UA"/>
              </w:rPr>
              <w:t>Мікрюкова</w:t>
            </w:r>
            <w:proofErr w:type="spellEnd"/>
            <w:r w:rsidRPr="005F415B">
              <w:rPr>
                <w:bCs/>
                <w:lang w:eastAsia="uk-UA"/>
              </w:rPr>
              <w:t xml:space="preserve"> К.О.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№96145</w:t>
            </w:r>
            <w:r w:rsidRPr="005F415B">
              <w:rPr>
                <w:color w:val="000000"/>
                <w:lang w:eastAsia="uk-UA"/>
              </w:rPr>
              <w:t>від</w:t>
            </w:r>
            <w:r w:rsidRPr="005F415B">
              <w:rPr>
                <w:bCs/>
                <w:lang w:eastAsia="uk-UA"/>
              </w:rPr>
              <w:t>18.02.2020</w:t>
            </w:r>
          </w:p>
        </w:tc>
        <w:tc>
          <w:tcPr>
            <w:tcW w:w="3827" w:type="dxa"/>
          </w:tcPr>
          <w:p w:rsidR="005F415B" w:rsidRPr="005F415B" w:rsidRDefault="005F415B" w:rsidP="005F415B">
            <w:pPr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 xml:space="preserve">«Аналітичне читання» за книгою Діани </w:t>
            </w:r>
            <w:proofErr w:type="spellStart"/>
            <w:r w:rsidRPr="005F415B">
              <w:rPr>
                <w:bCs/>
                <w:lang w:eastAsia="uk-UA"/>
              </w:rPr>
              <w:t>Сеттерфілд</w:t>
            </w:r>
            <w:proofErr w:type="spellEnd"/>
            <w:r w:rsidRPr="005F415B">
              <w:rPr>
                <w:bCs/>
                <w:lang w:eastAsia="uk-UA"/>
              </w:rPr>
              <w:t xml:space="preserve"> «Тринадцята казка»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proofErr w:type="spellStart"/>
            <w:r w:rsidRPr="005F415B">
              <w:rPr>
                <w:bCs/>
                <w:lang w:eastAsia="uk-UA"/>
              </w:rPr>
              <w:t>Нікіфорчук</w:t>
            </w:r>
            <w:proofErr w:type="spellEnd"/>
            <w:r w:rsidRPr="005F415B">
              <w:rPr>
                <w:bCs/>
                <w:lang w:eastAsia="uk-UA"/>
              </w:rPr>
              <w:t xml:space="preserve"> С.С., Щербакова О.Л.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№96146</w:t>
            </w:r>
            <w:r w:rsidRPr="005F415B">
              <w:rPr>
                <w:color w:val="000000"/>
                <w:lang w:eastAsia="uk-UA"/>
              </w:rPr>
              <w:t>від</w:t>
            </w:r>
            <w:r w:rsidRPr="005F415B">
              <w:rPr>
                <w:bCs/>
                <w:lang w:eastAsia="uk-UA"/>
              </w:rPr>
              <w:t>18.02.2020</w:t>
            </w:r>
          </w:p>
        </w:tc>
        <w:tc>
          <w:tcPr>
            <w:tcW w:w="3827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Навчально-методичний посібник «Практичний курс основної мови для студентів 3 курсу»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Щербакова О.Л.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>№</w:t>
            </w:r>
            <w:r w:rsidRPr="005F415B">
              <w:rPr>
                <w:bCs/>
                <w:lang w:val="en-US" w:eastAsia="uk-UA"/>
              </w:rPr>
              <w:t xml:space="preserve">96600  </w:t>
            </w:r>
            <w:r w:rsidRPr="005F415B">
              <w:rPr>
                <w:color w:val="000000"/>
                <w:lang w:eastAsia="uk-UA"/>
              </w:rPr>
              <w:t>від</w:t>
            </w:r>
            <w:r w:rsidRPr="005F415B">
              <w:rPr>
                <w:bCs/>
                <w:lang w:val="en-US" w:eastAsia="uk-UA"/>
              </w:rPr>
              <w:t>11.03.2020</w:t>
            </w:r>
          </w:p>
        </w:tc>
        <w:tc>
          <w:tcPr>
            <w:tcW w:w="3827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lang w:eastAsia="uk-UA"/>
              </w:rPr>
              <w:t xml:space="preserve"> Методика викладання іноземних мов (для самостійної роботи студентів)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iCs/>
                <w:lang w:eastAsia="uk-UA"/>
              </w:rPr>
              <w:t xml:space="preserve">Баркасі В.В., </w:t>
            </w:r>
            <w:proofErr w:type="spellStart"/>
            <w:r w:rsidRPr="005F415B">
              <w:rPr>
                <w:bCs/>
                <w:lang w:eastAsia="uk-UA"/>
              </w:rPr>
              <w:t>Філіпп’єва</w:t>
            </w:r>
            <w:proofErr w:type="spellEnd"/>
            <w:r w:rsidRPr="005F415B">
              <w:rPr>
                <w:bCs/>
                <w:lang w:eastAsia="uk-UA"/>
              </w:rPr>
              <w:t xml:space="preserve"> Т.І.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>№ 95976від11.02.2020</w:t>
            </w:r>
          </w:p>
        </w:tc>
        <w:tc>
          <w:tcPr>
            <w:tcW w:w="3827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>Імплементація змішаної форми навчання на заняттях з іноземної мови»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iCs/>
                <w:lang w:eastAsia="uk-UA"/>
              </w:rPr>
            </w:pPr>
            <w:r w:rsidRPr="005F415B">
              <w:rPr>
                <w:bCs/>
                <w:iCs/>
                <w:color w:val="000000"/>
                <w:lang w:eastAsia="uk-UA"/>
              </w:rPr>
              <w:t>Добровольська Л.С., Мироненко Т.П.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>№95977 від 11.02.2020</w:t>
            </w:r>
          </w:p>
        </w:tc>
        <w:tc>
          <w:tcPr>
            <w:tcW w:w="3827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iCs/>
                <w:color w:val="000000"/>
                <w:lang w:eastAsia="uk-UA"/>
              </w:rPr>
              <w:t>«</w:t>
            </w:r>
            <w:r w:rsidRPr="005F415B">
              <w:rPr>
                <w:color w:val="000000"/>
                <w:lang w:eastAsia="uk-UA"/>
              </w:rPr>
              <w:t>Академічне писемне мовлення англійською мовою»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iCs/>
                <w:lang w:eastAsia="uk-UA"/>
              </w:rPr>
            </w:pPr>
            <w:r w:rsidRPr="005F415B">
              <w:rPr>
                <w:bCs/>
                <w:iCs/>
                <w:color w:val="000000"/>
                <w:lang w:eastAsia="uk-UA"/>
              </w:rPr>
              <w:t>Добровольська Л.С., Мироненко Т.П.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contextualSpacing/>
              <w:jc w:val="both"/>
              <w:rPr>
                <w:color w:val="000000"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>№ 95798 від 05.02.2020</w:t>
            </w:r>
          </w:p>
        </w:tc>
        <w:tc>
          <w:tcPr>
            <w:tcW w:w="3827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 xml:space="preserve">Літературний письмовий твір наукового характеру «Лексико-семантичний аналіз дієслова  </w:t>
            </w:r>
            <w:r w:rsidRPr="005F415B">
              <w:rPr>
                <w:color w:val="000000"/>
                <w:lang w:val="en-US" w:eastAsia="uk-UA"/>
              </w:rPr>
              <w:t>get</w:t>
            </w:r>
            <w:r w:rsidRPr="005F415B">
              <w:rPr>
                <w:color w:val="000000"/>
                <w:lang w:eastAsia="uk-UA"/>
              </w:rPr>
              <w:t xml:space="preserve"> в повісті Джека Лондона «Біле ікло»»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iCs/>
                <w:color w:val="000000"/>
                <w:lang w:eastAsia="uk-UA"/>
              </w:rPr>
            </w:pPr>
            <w:r w:rsidRPr="005F415B">
              <w:rPr>
                <w:bCs/>
                <w:iCs/>
                <w:color w:val="000000"/>
                <w:lang w:eastAsia="uk-UA"/>
              </w:rPr>
              <w:t>Добровольська Л.С., Мироненко Т.П.</w:t>
            </w:r>
          </w:p>
        </w:tc>
      </w:tr>
      <w:tr w:rsidR="005F415B" w:rsidRPr="005F415B" w:rsidTr="00E877F1">
        <w:tc>
          <w:tcPr>
            <w:tcW w:w="487" w:type="dxa"/>
          </w:tcPr>
          <w:p w:rsidR="005F415B" w:rsidRPr="005F415B" w:rsidRDefault="005F415B" w:rsidP="005F415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5F415B"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491" w:type="dxa"/>
          </w:tcPr>
          <w:p w:rsidR="005F415B" w:rsidRPr="005F415B" w:rsidRDefault="005F415B" w:rsidP="005F415B">
            <w:pPr>
              <w:contextualSpacing/>
              <w:jc w:val="both"/>
              <w:rPr>
                <w:color w:val="000000"/>
                <w:lang w:eastAsia="uk-UA"/>
              </w:rPr>
            </w:pPr>
            <w:r w:rsidRPr="005F415B">
              <w:rPr>
                <w:color w:val="000000"/>
                <w:lang w:eastAsia="uk-UA"/>
              </w:rPr>
              <w:t>№ 95799 від 05.02.2020</w:t>
            </w:r>
          </w:p>
        </w:tc>
        <w:tc>
          <w:tcPr>
            <w:tcW w:w="3827" w:type="dxa"/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lang w:eastAsia="uk-UA"/>
              </w:rPr>
            </w:pPr>
            <w:r w:rsidRPr="005F415B">
              <w:rPr>
                <w:bCs/>
                <w:iCs/>
                <w:color w:val="000000"/>
                <w:lang w:eastAsia="uk-UA"/>
              </w:rPr>
              <w:t>Літературний письмовий твір наукового характеру «</w:t>
            </w:r>
            <w:proofErr w:type="spellStart"/>
            <w:r w:rsidRPr="005F415B">
              <w:rPr>
                <w:bCs/>
                <w:iCs/>
                <w:color w:val="000000"/>
                <w:lang w:val="en-US" w:eastAsia="uk-UA"/>
              </w:rPr>
              <w:t>IronyasacharacteristicfeatureintheworkofJulianBarnes</w:t>
            </w:r>
            <w:proofErr w:type="spellEnd"/>
            <w:r w:rsidRPr="005F415B">
              <w:rPr>
                <w:bCs/>
                <w:iCs/>
                <w:color w:val="000000"/>
                <w:lang w:eastAsia="uk-UA"/>
              </w:rPr>
              <w:t>»»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15B" w:rsidRPr="005F415B" w:rsidRDefault="005F415B" w:rsidP="005F415B">
            <w:pPr>
              <w:contextualSpacing/>
              <w:jc w:val="both"/>
              <w:rPr>
                <w:bCs/>
                <w:iCs/>
                <w:color w:val="000000"/>
                <w:lang w:eastAsia="uk-UA"/>
              </w:rPr>
            </w:pPr>
            <w:r w:rsidRPr="005F415B">
              <w:rPr>
                <w:bCs/>
                <w:iCs/>
                <w:color w:val="000000"/>
                <w:lang w:eastAsia="uk-UA"/>
              </w:rPr>
              <w:t>Добровольська Л.С., Мироненко Т.П.</w:t>
            </w:r>
          </w:p>
        </w:tc>
      </w:tr>
    </w:tbl>
    <w:p w:rsidR="00FD029B" w:rsidRPr="005F415B" w:rsidRDefault="00FD029B" w:rsidP="00FD02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B6540" w:rsidRDefault="00BB6540" w:rsidP="00FD02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B6540" w:rsidRDefault="00BB6540" w:rsidP="00FD02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B6540" w:rsidRDefault="00BB6540" w:rsidP="00FD02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B6540" w:rsidRPr="00FD029B" w:rsidRDefault="00BB6540" w:rsidP="00FD02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462C8" w:rsidRDefault="00B462C8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 Дотримання норм педагогічної етики, виховання у громадян почуття власної гідності, громадянського обов’язку та любові до України </w:t>
      </w:r>
      <w:r w:rsidRPr="009E0259">
        <w:rPr>
          <w:i/>
          <w:sz w:val="28"/>
          <w:szCs w:val="28"/>
          <w:lang w:val="uk-UA"/>
        </w:rPr>
        <w:t>(план виховних заходів на навчальний рік)</w:t>
      </w:r>
      <w:r>
        <w:rPr>
          <w:sz w:val="28"/>
          <w:szCs w:val="28"/>
          <w:lang w:val="uk-UA"/>
        </w:rPr>
        <w:t xml:space="preserve">: </w:t>
      </w:r>
    </w:p>
    <w:tbl>
      <w:tblPr>
        <w:tblW w:w="104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925"/>
        <w:gridCol w:w="4827"/>
        <w:gridCol w:w="2123"/>
        <w:gridCol w:w="2027"/>
      </w:tblGrid>
      <w:tr w:rsidR="00FD029B" w:rsidRPr="0013484F" w:rsidTr="00FD029B">
        <w:tc>
          <w:tcPr>
            <w:tcW w:w="517" w:type="dxa"/>
            <w:shd w:val="clear" w:color="auto" w:fill="auto"/>
            <w:vAlign w:val="center"/>
          </w:tcPr>
          <w:p w:rsidR="00FD029B" w:rsidRPr="0013484F" w:rsidRDefault="00FD029B" w:rsidP="00E8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3484F">
              <w:rPr>
                <w:sz w:val="22"/>
                <w:szCs w:val="22"/>
                <w:lang w:val="uk-UA"/>
              </w:rPr>
              <w:t>№</w:t>
            </w:r>
          </w:p>
          <w:p w:rsidR="00FD029B" w:rsidRPr="0013484F" w:rsidRDefault="00FD029B" w:rsidP="00E8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3484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D029B" w:rsidRPr="0013484F" w:rsidRDefault="00FD029B" w:rsidP="00E8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3484F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FD029B" w:rsidRPr="0013484F" w:rsidRDefault="00FD029B" w:rsidP="00E8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3484F">
              <w:rPr>
                <w:sz w:val="22"/>
                <w:szCs w:val="22"/>
                <w:lang w:val="uk-UA"/>
              </w:rPr>
              <w:t>Заходи (назви)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D029B" w:rsidRPr="0013484F" w:rsidRDefault="00FD029B" w:rsidP="00E8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3484F">
              <w:rPr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D029B" w:rsidRPr="0013484F" w:rsidRDefault="00FD029B" w:rsidP="00E8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3484F">
              <w:rPr>
                <w:sz w:val="22"/>
                <w:szCs w:val="22"/>
                <w:lang w:val="uk-UA"/>
              </w:rPr>
              <w:t>Співвиконавці</w:t>
            </w:r>
          </w:p>
        </w:tc>
      </w:tr>
      <w:tr w:rsidR="00FD029B" w:rsidRPr="0013484F" w:rsidTr="00FD029B">
        <w:tc>
          <w:tcPr>
            <w:tcW w:w="517" w:type="dxa"/>
            <w:shd w:val="clear" w:color="auto" w:fill="auto"/>
          </w:tcPr>
          <w:p w:rsidR="00FD029B" w:rsidRPr="00FB649E" w:rsidRDefault="00FD029B" w:rsidP="00FD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D029B" w:rsidRPr="00FD029B" w:rsidRDefault="00FD029B" w:rsidP="00FD0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uk-UA"/>
              </w:rPr>
            </w:pPr>
            <w:r w:rsidRPr="00FD029B">
              <w:rPr>
                <w:sz w:val="18"/>
                <w:szCs w:val="22"/>
                <w:lang w:val="uk-UA"/>
              </w:rPr>
              <w:t>Вересень</w:t>
            </w:r>
          </w:p>
          <w:p w:rsidR="00FD029B" w:rsidRPr="0013484F" w:rsidRDefault="00FD029B" w:rsidP="00FD0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2020</w:t>
            </w:r>
            <w:r w:rsidRPr="00FB649E">
              <w:rPr>
                <w:sz w:val="16"/>
                <w:szCs w:val="16"/>
                <w:lang w:val="uk-UA"/>
              </w:rPr>
              <w:t>-20</w:t>
            </w: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FD029B" w:rsidRPr="0013484F" w:rsidRDefault="00FD029B" w:rsidP="00FD0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</w:t>
            </w:r>
            <w:r w:rsidRPr="00FD029B">
              <w:rPr>
                <w:sz w:val="22"/>
                <w:szCs w:val="22"/>
                <w:lang w:val="uk-UA"/>
              </w:rPr>
              <w:t xml:space="preserve">запобігання поширенню </w:t>
            </w:r>
            <w:proofErr w:type="spellStart"/>
            <w:r w:rsidRPr="00FD029B">
              <w:rPr>
                <w:sz w:val="22"/>
                <w:szCs w:val="22"/>
                <w:lang w:val="uk-UA"/>
              </w:rPr>
              <w:t>коронавірусної</w:t>
            </w:r>
            <w:proofErr w:type="spellEnd"/>
            <w:r w:rsidRPr="00FD029B">
              <w:rPr>
                <w:sz w:val="22"/>
                <w:szCs w:val="22"/>
                <w:lang w:val="uk-UA"/>
              </w:rPr>
              <w:t xml:space="preserve"> хвороби (СОVID-19)</w:t>
            </w:r>
          </w:p>
        </w:tc>
        <w:tc>
          <w:tcPr>
            <w:tcW w:w="2123" w:type="dxa"/>
            <w:shd w:val="clear" w:color="auto" w:fill="auto"/>
          </w:tcPr>
          <w:p w:rsidR="00FD029B" w:rsidRPr="00FB649E" w:rsidRDefault="00FD029B" w:rsidP="00FD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МНУ ім. В.О. Сухомлинського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D029B" w:rsidRPr="0013484F" w:rsidRDefault="00FD029B" w:rsidP="00FD0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Куратори з академічними групами</w:t>
            </w:r>
          </w:p>
        </w:tc>
      </w:tr>
      <w:tr w:rsidR="00FD029B" w:rsidRPr="0013484F" w:rsidTr="00FD029B">
        <w:trPr>
          <w:trHeight w:val="711"/>
        </w:trPr>
        <w:tc>
          <w:tcPr>
            <w:tcW w:w="517" w:type="dxa"/>
            <w:shd w:val="clear" w:color="auto" w:fill="auto"/>
          </w:tcPr>
          <w:p w:rsidR="00FD029B" w:rsidRPr="00FB649E" w:rsidRDefault="00FD029B" w:rsidP="00FD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25" w:type="dxa"/>
            <w:shd w:val="clear" w:color="auto" w:fill="auto"/>
          </w:tcPr>
          <w:p w:rsidR="00FD029B" w:rsidRPr="00FB649E" w:rsidRDefault="00FD029B" w:rsidP="00FD02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 семестр 2020</w:t>
            </w:r>
            <w:r w:rsidRPr="00FB649E">
              <w:rPr>
                <w:sz w:val="16"/>
                <w:szCs w:val="16"/>
                <w:lang w:val="uk-UA"/>
              </w:rPr>
              <w:t>-20</w:t>
            </w: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827" w:type="dxa"/>
            <w:shd w:val="clear" w:color="auto" w:fill="auto"/>
          </w:tcPr>
          <w:p w:rsidR="00FD029B" w:rsidRPr="00FB649E" w:rsidRDefault="00FD029B" w:rsidP="00FD029B">
            <w:pPr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Бесіда, присвячена дню козацтва та захисника вітчизни</w:t>
            </w:r>
          </w:p>
        </w:tc>
        <w:tc>
          <w:tcPr>
            <w:tcW w:w="2123" w:type="dxa"/>
            <w:shd w:val="clear" w:color="auto" w:fill="auto"/>
          </w:tcPr>
          <w:p w:rsidR="00FD029B" w:rsidRPr="00FB649E" w:rsidRDefault="00FD029B" w:rsidP="00FD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МНУ ім. В.О. Сухомлинського</w:t>
            </w:r>
          </w:p>
        </w:tc>
        <w:tc>
          <w:tcPr>
            <w:tcW w:w="2027" w:type="dxa"/>
            <w:shd w:val="clear" w:color="auto" w:fill="auto"/>
          </w:tcPr>
          <w:p w:rsidR="00FD029B" w:rsidRPr="00FB649E" w:rsidRDefault="00FD029B" w:rsidP="00FD029B">
            <w:pPr>
              <w:jc w:val="center"/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Куратори з академічними групами</w:t>
            </w:r>
          </w:p>
        </w:tc>
      </w:tr>
      <w:tr w:rsidR="00FD029B" w:rsidRPr="0013484F" w:rsidTr="00FD029B">
        <w:tc>
          <w:tcPr>
            <w:tcW w:w="517" w:type="dxa"/>
            <w:shd w:val="clear" w:color="auto" w:fill="auto"/>
          </w:tcPr>
          <w:p w:rsidR="00FD029B" w:rsidRPr="00FB649E" w:rsidRDefault="00FD029B" w:rsidP="00FD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25" w:type="dxa"/>
            <w:shd w:val="clear" w:color="auto" w:fill="auto"/>
          </w:tcPr>
          <w:p w:rsidR="00FD029B" w:rsidRPr="00FB649E" w:rsidRDefault="00FD029B" w:rsidP="00FD02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 семестр 2020</w:t>
            </w:r>
            <w:r w:rsidRPr="00FB649E">
              <w:rPr>
                <w:sz w:val="16"/>
                <w:szCs w:val="16"/>
                <w:lang w:val="uk-UA"/>
              </w:rPr>
              <w:t>-20</w:t>
            </w: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827" w:type="dxa"/>
            <w:shd w:val="clear" w:color="auto" w:fill="auto"/>
            <w:vAlign w:val="bottom"/>
          </w:tcPr>
          <w:p w:rsidR="00FD029B" w:rsidRPr="00FB649E" w:rsidRDefault="00FD029B" w:rsidP="00FD029B">
            <w:pPr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Бесіда, присвячена міжнародному дню запобігання експлуатації навколишнього середовища під час війни та збройних конфліктів</w:t>
            </w:r>
          </w:p>
        </w:tc>
        <w:tc>
          <w:tcPr>
            <w:tcW w:w="2123" w:type="dxa"/>
            <w:shd w:val="clear" w:color="auto" w:fill="auto"/>
          </w:tcPr>
          <w:p w:rsidR="00FD029B" w:rsidRPr="00FB649E" w:rsidRDefault="00FD029B" w:rsidP="00FD029B">
            <w:pPr>
              <w:rPr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МНУ ім. В.О. Сухомлинського</w:t>
            </w:r>
          </w:p>
        </w:tc>
        <w:tc>
          <w:tcPr>
            <w:tcW w:w="2027" w:type="dxa"/>
            <w:shd w:val="clear" w:color="auto" w:fill="auto"/>
          </w:tcPr>
          <w:p w:rsidR="00FD029B" w:rsidRPr="00FB649E" w:rsidRDefault="00FD029B" w:rsidP="00FD029B">
            <w:pPr>
              <w:jc w:val="center"/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Куратори з академічними групами</w:t>
            </w:r>
          </w:p>
        </w:tc>
      </w:tr>
      <w:tr w:rsidR="00FD029B" w:rsidRPr="0013484F" w:rsidTr="00FD029B">
        <w:tc>
          <w:tcPr>
            <w:tcW w:w="517" w:type="dxa"/>
            <w:shd w:val="clear" w:color="auto" w:fill="auto"/>
          </w:tcPr>
          <w:p w:rsidR="00FD029B" w:rsidRPr="00FB649E" w:rsidRDefault="00FD029B" w:rsidP="00FD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25" w:type="dxa"/>
            <w:shd w:val="clear" w:color="auto" w:fill="auto"/>
          </w:tcPr>
          <w:p w:rsidR="00FD029B" w:rsidRPr="00FB649E" w:rsidRDefault="00FD029B" w:rsidP="00FD02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 семестр 2020</w:t>
            </w:r>
            <w:r w:rsidRPr="00FB649E">
              <w:rPr>
                <w:sz w:val="16"/>
                <w:szCs w:val="16"/>
                <w:lang w:val="uk-UA"/>
              </w:rPr>
              <w:t>-20</w:t>
            </w: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827" w:type="dxa"/>
            <w:shd w:val="clear" w:color="auto" w:fill="auto"/>
          </w:tcPr>
          <w:p w:rsidR="00FD029B" w:rsidRPr="00FB649E" w:rsidRDefault="00FD029B" w:rsidP="00FD029B">
            <w:pPr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Бесіда, присвячена дню пам'яті жертв голодомору</w:t>
            </w:r>
          </w:p>
        </w:tc>
        <w:tc>
          <w:tcPr>
            <w:tcW w:w="2123" w:type="dxa"/>
            <w:shd w:val="clear" w:color="auto" w:fill="auto"/>
          </w:tcPr>
          <w:p w:rsidR="00FD029B" w:rsidRPr="00FB649E" w:rsidRDefault="00FD029B" w:rsidP="00FD029B">
            <w:pPr>
              <w:rPr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МНУ ім. В.О. Сухомлинського</w:t>
            </w:r>
          </w:p>
        </w:tc>
        <w:tc>
          <w:tcPr>
            <w:tcW w:w="2027" w:type="dxa"/>
            <w:shd w:val="clear" w:color="auto" w:fill="auto"/>
          </w:tcPr>
          <w:p w:rsidR="00FD029B" w:rsidRPr="00FB649E" w:rsidRDefault="00FD029B" w:rsidP="00FD029B">
            <w:pPr>
              <w:jc w:val="center"/>
              <w:rPr>
                <w:sz w:val="22"/>
                <w:szCs w:val="22"/>
                <w:lang w:val="uk-UA"/>
              </w:rPr>
            </w:pPr>
            <w:r w:rsidRPr="00FB649E">
              <w:rPr>
                <w:sz w:val="22"/>
                <w:szCs w:val="22"/>
                <w:lang w:val="uk-UA"/>
              </w:rPr>
              <w:t>Куратори з академічними групами</w:t>
            </w:r>
          </w:p>
        </w:tc>
      </w:tr>
    </w:tbl>
    <w:p w:rsidR="00FD029B" w:rsidRDefault="00FD029B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462C8" w:rsidRDefault="00B462C8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Поліпшення якісного складу науково-педагогічних працівників кафедри: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555"/>
        <w:gridCol w:w="1984"/>
        <w:gridCol w:w="1749"/>
        <w:gridCol w:w="2166"/>
        <w:gridCol w:w="1815"/>
        <w:gridCol w:w="1474"/>
      </w:tblGrid>
      <w:tr w:rsidR="00835220" w:rsidRPr="00835220" w:rsidTr="00E877F1">
        <w:tc>
          <w:tcPr>
            <w:tcW w:w="555" w:type="dxa"/>
          </w:tcPr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№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>з/п</w:t>
            </w:r>
          </w:p>
        </w:tc>
        <w:tc>
          <w:tcPr>
            <w:tcW w:w="1984" w:type="dxa"/>
          </w:tcPr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Прізвище, ім’я,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>по батькові</w:t>
            </w:r>
          </w:p>
        </w:tc>
        <w:tc>
          <w:tcPr>
            <w:tcW w:w="1749" w:type="dxa"/>
          </w:tcPr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З відривом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від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виробництва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або без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відриву від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>виробництва</w:t>
            </w:r>
          </w:p>
        </w:tc>
        <w:tc>
          <w:tcPr>
            <w:tcW w:w="2113" w:type="dxa"/>
          </w:tcPr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Місце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проходження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підвищення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кваліфікації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>(стажування)</w:t>
            </w:r>
          </w:p>
        </w:tc>
        <w:tc>
          <w:tcPr>
            <w:tcW w:w="1815" w:type="dxa"/>
          </w:tcPr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Термін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проходження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підвищення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кваліфікації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>(стажування)</w:t>
            </w:r>
          </w:p>
        </w:tc>
        <w:tc>
          <w:tcPr>
            <w:tcW w:w="1474" w:type="dxa"/>
          </w:tcPr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Наявність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угоди про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 xml:space="preserve">співпрацю з </w:t>
            </w:r>
          </w:p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>ЗВО</w:t>
            </w:r>
          </w:p>
        </w:tc>
      </w:tr>
      <w:tr w:rsidR="00835220" w:rsidRPr="00835220" w:rsidTr="00E877F1">
        <w:tc>
          <w:tcPr>
            <w:tcW w:w="555" w:type="dxa"/>
          </w:tcPr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>1.</w:t>
            </w:r>
          </w:p>
        </w:tc>
        <w:tc>
          <w:tcPr>
            <w:tcW w:w="1984" w:type="dxa"/>
          </w:tcPr>
          <w:p w:rsidR="00835220" w:rsidRPr="00F849EB" w:rsidRDefault="00F849EB" w:rsidP="00E877F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Філіпп</w:t>
            </w:r>
            <w:r>
              <w:rPr>
                <w:sz w:val="22"/>
                <w:szCs w:val="28"/>
                <w:lang w:val="en-US"/>
              </w:rPr>
              <w:t>’</w:t>
            </w:r>
            <w:proofErr w:type="spellStart"/>
            <w:r>
              <w:rPr>
                <w:sz w:val="22"/>
                <w:szCs w:val="28"/>
              </w:rPr>
              <w:t>єва</w:t>
            </w:r>
            <w:proofErr w:type="spellEnd"/>
            <w:r>
              <w:rPr>
                <w:sz w:val="22"/>
                <w:szCs w:val="28"/>
              </w:rPr>
              <w:t xml:space="preserve"> Т.І.</w:t>
            </w:r>
          </w:p>
        </w:tc>
        <w:tc>
          <w:tcPr>
            <w:tcW w:w="1749" w:type="dxa"/>
          </w:tcPr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>без відриву</w:t>
            </w:r>
          </w:p>
        </w:tc>
        <w:tc>
          <w:tcPr>
            <w:tcW w:w="2113" w:type="dxa"/>
          </w:tcPr>
          <w:p w:rsidR="00835220" w:rsidRPr="00835220" w:rsidRDefault="00F849EB" w:rsidP="00F849EB">
            <w:pPr>
              <w:rPr>
                <w:sz w:val="22"/>
                <w:szCs w:val="28"/>
              </w:rPr>
            </w:pPr>
            <w:r w:rsidRPr="00F849EB">
              <w:rPr>
                <w:sz w:val="22"/>
                <w:szCs w:val="28"/>
              </w:rPr>
              <w:t>Східноєвропейськ</w:t>
            </w:r>
            <w:r>
              <w:rPr>
                <w:sz w:val="22"/>
                <w:szCs w:val="28"/>
              </w:rPr>
              <w:t>ий</w:t>
            </w:r>
            <w:r w:rsidRPr="00F849EB">
              <w:rPr>
                <w:sz w:val="22"/>
                <w:szCs w:val="28"/>
              </w:rPr>
              <w:t xml:space="preserve"> національн</w:t>
            </w:r>
            <w:r>
              <w:rPr>
                <w:sz w:val="22"/>
                <w:szCs w:val="28"/>
              </w:rPr>
              <w:t>ий університет</w:t>
            </w:r>
            <w:r w:rsidRPr="00F849EB">
              <w:rPr>
                <w:sz w:val="22"/>
                <w:szCs w:val="28"/>
              </w:rPr>
              <w:t xml:space="preserve"> імені Лесі Українки</w:t>
            </w:r>
          </w:p>
        </w:tc>
        <w:tc>
          <w:tcPr>
            <w:tcW w:w="1815" w:type="dxa"/>
          </w:tcPr>
          <w:p w:rsidR="00835220" w:rsidRPr="00835220" w:rsidRDefault="00F849EB" w:rsidP="008352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  <w:r w:rsidR="00835220" w:rsidRPr="00835220">
              <w:rPr>
                <w:sz w:val="22"/>
                <w:szCs w:val="28"/>
              </w:rPr>
              <w:t>.</w:t>
            </w:r>
            <w:r w:rsidR="00835220">
              <w:rPr>
                <w:sz w:val="22"/>
                <w:szCs w:val="28"/>
              </w:rPr>
              <w:t>11</w:t>
            </w:r>
            <w:r w:rsidR="00835220" w:rsidRPr="00835220">
              <w:rPr>
                <w:sz w:val="22"/>
                <w:szCs w:val="28"/>
              </w:rPr>
              <w:t>.20 -</w:t>
            </w:r>
            <w:r w:rsidR="00835220">
              <w:rPr>
                <w:sz w:val="22"/>
                <w:szCs w:val="28"/>
              </w:rPr>
              <w:t>28</w:t>
            </w:r>
            <w:r w:rsidR="00835220" w:rsidRPr="00835220">
              <w:rPr>
                <w:sz w:val="22"/>
                <w:szCs w:val="28"/>
              </w:rPr>
              <w:t>.</w:t>
            </w:r>
            <w:r w:rsidR="00835220">
              <w:rPr>
                <w:sz w:val="22"/>
                <w:szCs w:val="28"/>
              </w:rPr>
              <w:t>12</w:t>
            </w:r>
            <w:r w:rsidR="00835220" w:rsidRPr="00835220">
              <w:rPr>
                <w:sz w:val="22"/>
                <w:szCs w:val="28"/>
              </w:rPr>
              <w:t>.20</w:t>
            </w:r>
          </w:p>
        </w:tc>
        <w:tc>
          <w:tcPr>
            <w:tcW w:w="1474" w:type="dxa"/>
          </w:tcPr>
          <w:p w:rsidR="00835220" w:rsidRPr="00835220" w:rsidRDefault="00835220" w:rsidP="00E877F1">
            <w:pPr>
              <w:rPr>
                <w:sz w:val="22"/>
                <w:szCs w:val="28"/>
              </w:rPr>
            </w:pPr>
            <w:r w:rsidRPr="00835220">
              <w:rPr>
                <w:sz w:val="22"/>
                <w:szCs w:val="28"/>
              </w:rPr>
              <w:t>так</w:t>
            </w:r>
          </w:p>
        </w:tc>
      </w:tr>
    </w:tbl>
    <w:p w:rsidR="00835220" w:rsidRDefault="00835220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462C8" w:rsidRDefault="00B462C8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Планування міжнародного співробітництва із зарубіжними партнерами в галузі навчально-методичної та наукової роботи відповідно до угод, що укладаються Університетом:</w:t>
      </w:r>
    </w:p>
    <w:p w:rsidR="00835220" w:rsidRPr="00835220" w:rsidRDefault="00835220" w:rsidP="00835220">
      <w:pPr>
        <w:spacing w:line="360" w:lineRule="auto"/>
        <w:ind w:left="568"/>
        <w:jc w:val="center"/>
        <w:rPr>
          <w:b/>
          <w:sz w:val="28"/>
          <w:szCs w:val="28"/>
        </w:rPr>
      </w:pPr>
      <w:proofErr w:type="spellStart"/>
      <w:r w:rsidRPr="00835220">
        <w:rPr>
          <w:b/>
          <w:sz w:val="28"/>
          <w:szCs w:val="28"/>
        </w:rPr>
        <w:t>Виконання</w:t>
      </w:r>
      <w:proofErr w:type="spellEnd"/>
      <w:r w:rsidRPr="00835220">
        <w:rPr>
          <w:b/>
          <w:sz w:val="28"/>
          <w:szCs w:val="28"/>
        </w:rPr>
        <w:t xml:space="preserve"> </w:t>
      </w:r>
      <w:proofErr w:type="spellStart"/>
      <w:proofErr w:type="gramStart"/>
      <w:r w:rsidRPr="00835220">
        <w:rPr>
          <w:b/>
          <w:sz w:val="28"/>
          <w:szCs w:val="28"/>
        </w:rPr>
        <w:t>грантових</w:t>
      </w:r>
      <w:proofErr w:type="spellEnd"/>
      <w:r w:rsidRPr="00835220">
        <w:rPr>
          <w:b/>
          <w:sz w:val="28"/>
          <w:szCs w:val="28"/>
        </w:rPr>
        <w:t xml:space="preserve">  </w:t>
      </w:r>
      <w:proofErr w:type="spellStart"/>
      <w:r w:rsidRPr="00835220">
        <w:rPr>
          <w:b/>
          <w:sz w:val="28"/>
          <w:szCs w:val="28"/>
        </w:rPr>
        <w:t>програм</w:t>
      </w:r>
      <w:proofErr w:type="spellEnd"/>
      <w:proofErr w:type="gramEnd"/>
    </w:p>
    <w:p w:rsidR="001659AE" w:rsidRPr="001659AE" w:rsidRDefault="001659AE" w:rsidP="001659AE">
      <w:pPr>
        <w:numPr>
          <w:ilvl w:val="0"/>
          <w:numId w:val="4"/>
        </w:numPr>
        <w:spacing w:after="200" w:line="360" w:lineRule="auto"/>
        <w:ind w:left="720"/>
        <w:contextualSpacing/>
        <w:jc w:val="both"/>
        <w:rPr>
          <w:b/>
          <w:sz w:val="28"/>
          <w:szCs w:val="28"/>
          <w:lang w:val="uk-UA" w:eastAsia="uk-UA"/>
        </w:rPr>
      </w:pPr>
      <w:r w:rsidRPr="001659AE">
        <w:rPr>
          <w:b/>
          <w:sz w:val="28"/>
          <w:szCs w:val="28"/>
          <w:lang w:val="uk-UA" w:eastAsia="uk-UA"/>
        </w:rPr>
        <w:t>Виконання  грантових  програм,  госпрозрахункових  тем</w:t>
      </w:r>
    </w:p>
    <w:tbl>
      <w:tblPr>
        <w:tblStyle w:val="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07"/>
        <w:gridCol w:w="3550"/>
        <w:gridCol w:w="1559"/>
        <w:gridCol w:w="1472"/>
        <w:gridCol w:w="1221"/>
        <w:gridCol w:w="1979"/>
      </w:tblGrid>
      <w:tr w:rsidR="001659AE" w:rsidRPr="001659AE" w:rsidTr="00886C88">
        <w:tc>
          <w:tcPr>
            <w:tcW w:w="307" w:type="dxa"/>
          </w:tcPr>
          <w:p w:rsidR="001659AE" w:rsidRPr="001659AE" w:rsidRDefault="001659AE" w:rsidP="001659AE">
            <w:pPr>
              <w:spacing w:after="200" w:line="360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№</w:t>
            </w:r>
          </w:p>
        </w:tc>
        <w:tc>
          <w:tcPr>
            <w:tcW w:w="3550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Назва  програми/теми</w:t>
            </w:r>
          </w:p>
        </w:tc>
        <w:tc>
          <w:tcPr>
            <w:tcW w:w="1559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Підстава виконання (договір, угода, наказ тощо)</w:t>
            </w:r>
          </w:p>
        </w:tc>
        <w:tc>
          <w:tcPr>
            <w:tcW w:w="1472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 xml:space="preserve">Виконавці </w:t>
            </w:r>
          </w:p>
        </w:tc>
        <w:tc>
          <w:tcPr>
            <w:tcW w:w="1221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Освоєні  кошти</w:t>
            </w:r>
          </w:p>
        </w:tc>
        <w:tc>
          <w:tcPr>
            <w:tcW w:w="1979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Одержаний  результат</w:t>
            </w:r>
          </w:p>
        </w:tc>
      </w:tr>
      <w:tr w:rsidR="001659AE" w:rsidRPr="001659AE" w:rsidTr="00886C88">
        <w:tc>
          <w:tcPr>
            <w:tcW w:w="307" w:type="dxa"/>
          </w:tcPr>
          <w:p w:rsidR="001659AE" w:rsidRPr="001659AE" w:rsidRDefault="001659AE" w:rsidP="001659AE">
            <w:pPr>
              <w:spacing w:after="200" w:line="360" w:lineRule="auto"/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  <w:r w:rsidRPr="001659AE">
              <w:rPr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50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color w:val="FF0000"/>
                <w:lang w:eastAsia="uk-UA"/>
              </w:rPr>
            </w:pPr>
            <w:r w:rsidRPr="001659AE">
              <w:rPr>
                <w:lang w:val="en-US" w:eastAsia="uk-UA"/>
              </w:rPr>
              <w:t>Erasmus</w:t>
            </w:r>
            <w:r w:rsidRPr="001659AE">
              <w:rPr>
                <w:lang w:eastAsia="uk-UA"/>
              </w:rPr>
              <w:t xml:space="preserve"> + : 8  574064-</w:t>
            </w:r>
            <w:r w:rsidRPr="001659AE">
              <w:rPr>
                <w:lang w:val="en-US" w:eastAsia="uk-UA"/>
              </w:rPr>
              <w:t>EPP</w:t>
            </w:r>
            <w:r w:rsidRPr="001659AE">
              <w:rPr>
                <w:lang w:eastAsia="uk-UA"/>
              </w:rPr>
              <w:t>-1-2016-1-</w:t>
            </w:r>
            <w:r w:rsidRPr="001659AE">
              <w:rPr>
                <w:lang w:val="en-US" w:eastAsia="uk-UA"/>
              </w:rPr>
              <w:t>LT</w:t>
            </w:r>
            <w:r w:rsidRPr="001659AE">
              <w:rPr>
                <w:lang w:eastAsia="uk-UA"/>
              </w:rPr>
              <w:t>-</w:t>
            </w:r>
            <w:r w:rsidRPr="001659AE">
              <w:rPr>
                <w:lang w:val="en-US" w:eastAsia="uk-UA"/>
              </w:rPr>
              <w:t>EPPKA</w:t>
            </w:r>
            <w:r w:rsidRPr="001659AE">
              <w:rPr>
                <w:lang w:eastAsia="uk-UA"/>
              </w:rPr>
              <w:t>2-</w:t>
            </w:r>
            <w:r w:rsidRPr="001659AE">
              <w:rPr>
                <w:lang w:val="en-US" w:eastAsia="uk-UA"/>
              </w:rPr>
              <w:t>CBHE</w:t>
            </w:r>
            <w:r w:rsidRPr="001659AE">
              <w:rPr>
                <w:lang w:eastAsia="uk-UA"/>
              </w:rPr>
              <w:t>-</w:t>
            </w:r>
            <w:proofErr w:type="spellStart"/>
            <w:r w:rsidRPr="001659AE">
              <w:rPr>
                <w:lang w:val="en-US" w:eastAsia="uk-UA"/>
              </w:rPr>
              <w:lastRenderedPageBreak/>
              <w:t>SPStructuringcooperationindoctoralresearch</w:t>
            </w:r>
            <w:proofErr w:type="spellEnd"/>
            <w:r w:rsidRPr="001659AE">
              <w:rPr>
                <w:lang w:eastAsia="uk-UA"/>
              </w:rPr>
              <w:t xml:space="preserve">, </w:t>
            </w:r>
            <w:proofErr w:type="spellStart"/>
            <w:r w:rsidRPr="001659AE">
              <w:rPr>
                <w:lang w:val="en-US" w:eastAsia="uk-UA"/>
              </w:rPr>
              <w:t>transferableskillstraining</w:t>
            </w:r>
            <w:proofErr w:type="spellEnd"/>
            <w:r w:rsidRPr="001659AE">
              <w:rPr>
                <w:lang w:eastAsia="uk-UA"/>
              </w:rPr>
              <w:t xml:space="preserve">, </w:t>
            </w:r>
            <w:proofErr w:type="spellStart"/>
            <w:r w:rsidRPr="001659AE">
              <w:rPr>
                <w:lang w:val="en-US" w:eastAsia="uk-UA"/>
              </w:rPr>
              <w:t>andacademicwritinginstructioninUkraine</w:t>
            </w:r>
            <w:proofErr w:type="spellEnd"/>
            <w:r w:rsidRPr="001659AE">
              <w:rPr>
                <w:lang w:eastAsia="uk-UA"/>
              </w:rPr>
              <w:t>'</w:t>
            </w:r>
            <w:proofErr w:type="spellStart"/>
            <w:r w:rsidRPr="001659AE">
              <w:rPr>
                <w:lang w:val="en-US" w:eastAsia="uk-UA"/>
              </w:rPr>
              <w:t>sregions</w:t>
            </w:r>
            <w:proofErr w:type="spellEnd"/>
            <w:r w:rsidRPr="001659AE">
              <w:rPr>
                <w:lang w:eastAsia="uk-UA"/>
              </w:rPr>
              <w:t>/ Структуризація співпраці щодо аспірантських досліджень, навчання універсальних навичок та академічного письма  на регіональному рівні України (</w:t>
            </w:r>
            <w:proofErr w:type="spellStart"/>
            <w:r w:rsidRPr="001659AE">
              <w:rPr>
                <w:lang w:val="en-US" w:eastAsia="uk-UA"/>
              </w:rPr>
              <w:t>DocHub</w:t>
            </w:r>
            <w:proofErr w:type="spellEnd"/>
            <w:r w:rsidRPr="001659AE">
              <w:rPr>
                <w:lang w:eastAsia="uk-UA"/>
              </w:rPr>
              <w:t>)</w:t>
            </w:r>
          </w:p>
        </w:tc>
        <w:tc>
          <w:tcPr>
            <w:tcW w:w="1559" w:type="dxa"/>
          </w:tcPr>
          <w:p w:rsidR="001659AE" w:rsidRPr="001659AE" w:rsidRDefault="001659AE" w:rsidP="001659AE">
            <w:pPr>
              <w:spacing w:after="200" w:line="276" w:lineRule="auto"/>
              <w:ind w:left="141"/>
              <w:contextualSpacing/>
              <w:rPr>
                <w:lang w:eastAsia="uk-UA"/>
              </w:rPr>
            </w:pPr>
            <w:r w:rsidRPr="001659AE">
              <w:rPr>
                <w:lang w:eastAsia="uk-UA"/>
              </w:rPr>
              <w:lastRenderedPageBreak/>
              <w:t xml:space="preserve">Наказ МНУ № </w:t>
            </w:r>
            <w:r w:rsidRPr="001659AE">
              <w:rPr>
                <w:lang w:eastAsia="uk-UA"/>
              </w:rPr>
              <w:lastRenderedPageBreak/>
              <w:t>325 від 04.10.2017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</w:p>
        </w:tc>
        <w:tc>
          <w:tcPr>
            <w:tcW w:w="1472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lastRenderedPageBreak/>
              <w:t>Мироненко Т.П.,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lastRenderedPageBreak/>
              <w:t>Добровольська Л.С.,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Баркасі В.В.,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 xml:space="preserve">Щербакова О.Л., 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Мороз Т.О.,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Солодка А.К.</w:t>
            </w:r>
          </w:p>
        </w:tc>
        <w:tc>
          <w:tcPr>
            <w:tcW w:w="1221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lastRenderedPageBreak/>
              <w:t>Кошти гранту</w:t>
            </w:r>
          </w:p>
        </w:tc>
        <w:tc>
          <w:tcPr>
            <w:tcW w:w="1979" w:type="dxa"/>
          </w:tcPr>
          <w:p w:rsidR="001659AE" w:rsidRPr="001659AE" w:rsidRDefault="001659AE" w:rsidP="001659AE">
            <w:pPr>
              <w:numPr>
                <w:ilvl w:val="0"/>
                <w:numId w:val="6"/>
              </w:numPr>
              <w:tabs>
                <w:tab w:val="left" w:pos="131"/>
              </w:tabs>
              <w:spacing w:after="200" w:line="276" w:lineRule="auto"/>
              <w:ind w:left="-6" w:firstLine="189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 xml:space="preserve">створення </w:t>
            </w:r>
            <w:proofErr w:type="spellStart"/>
            <w:r w:rsidRPr="001659AE">
              <w:rPr>
                <w:lang w:eastAsia="uk-UA"/>
              </w:rPr>
              <w:t>міжінстутаційної</w:t>
            </w:r>
            <w:proofErr w:type="spellEnd"/>
            <w:r w:rsidRPr="001659AE">
              <w:rPr>
                <w:lang w:eastAsia="uk-UA"/>
              </w:rPr>
              <w:t xml:space="preserve"> </w:t>
            </w:r>
            <w:r w:rsidRPr="001659AE">
              <w:rPr>
                <w:lang w:eastAsia="uk-UA"/>
              </w:rPr>
              <w:lastRenderedPageBreak/>
              <w:t>докторської школи з політології ;</w:t>
            </w:r>
          </w:p>
          <w:p w:rsidR="001659AE" w:rsidRPr="001659AE" w:rsidRDefault="001659AE" w:rsidP="001659AE">
            <w:pPr>
              <w:numPr>
                <w:ilvl w:val="0"/>
                <w:numId w:val="6"/>
              </w:numPr>
              <w:tabs>
                <w:tab w:val="left" w:pos="131"/>
              </w:tabs>
              <w:spacing w:after="200" w:line="276" w:lineRule="auto"/>
              <w:ind w:left="-6" w:firstLine="189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 xml:space="preserve">створення та обладнання </w:t>
            </w:r>
            <w:proofErr w:type="spellStart"/>
            <w:r w:rsidRPr="001659AE">
              <w:rPr>
                <w:lang w:eastAsia="uk-UA"/>
              </w:rPr>
              <w:t>лабораторіїї</w:t>
            </w:r>
            <w:r w:rsidRPr="001659AE">
              <w:rPr>
                <w:lang w:val="en-US" w:eastAsia="uk-UA"/>
              </w:rPr>
              <w:t>DocHub</w:t>
            </w:r>
            <w:proofErr w:type="spellEnd"/>
            <w:r w:rsidRPr="001659AE">
              <w:rPr>
                <w:lang w:eastAsia="uk-UA"/>
              </w:rPr>
              <w:t xml:space="preserve"> сучасною апаратурою;</w:t>
            </w:r>
          </w:p>
          <w:p w:rsidR="001659AE" w:rsidRPr="001659AE" w:rsidRDefault="001659AE" w:rsidP="001659AE">
            <w:pPr>
              <w:numPr>
                <w:ilvl w:val="0"/>
                <w:numId w:val="6"/>
              </w:numPr>
              <w:tabs>
                <w:tab w:val="left" w:pos="131"/>
              </w:tabs>
              <w:spacing w:after="200" w:line="276" w:lineRule="auto"/>
              <w:ind w:left="0" w:firstLine="371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розробка нових освітніх курсів для аспірантів</w:t>
            </w:r>
          </w:p>
        </w:tc>
      </w:tr>
      <w:tr w:rsidR="001659AE" w:rsidRPr="001659AE" w:rsidTr="00886C88">
        <w:tc>
          <w:tcPr>
            <w:tcW w:w="307" w:type="dxa"/>
          </w:tcPr>
          <w:p w:rsidR="001659AE" w:rsidRPr="001659AE" w:rsidRDefault="001659AE" w:rsidP="001659AE">
            <w:pPr>
              <w:spacing w:after="200" w:line="360" w:lineRule="auto"/>
              <w:contextualSpacing/>
              <w:jc w:val="both"/>
              <w:rPr>
                <w:bCs/>
                <w:sz w:val="28"/>
                <w:szCs w:val="28"/>
                <w:lang w:eastAsia="uk-UA"/>
              </w:rPr>
            </w:pPr>
            <w:r w:rsidRPr="001659AE">
              <w:rPr>
                <w:bCs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550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color w:val="FF0000"/>
                <w:lang w:eastAsia="uk-UA"/>
              </w:rPr>
            </w:pPr>
            <w:proofErr w:type="spellStart"/>
            <w:r w:rsidRPr="001659AE">
              <w:rPr>
                <w:lang w:eastAsia="uk-UA"/>
              </w:rPr>
              <w:t>Еразмус</w:t>
            </w:r>
            <w:proofErr w:type="spellEnd"/>
            <w:r w:rsidRPr="001659AE">
              <w:rPr>
                <w:lang w:eastAsia="uk-UA"/>
              </w:rPr>
              <w:t xml:space="preserve"> + 610427-</w:t>
            </w:r>
            <w:r w:rsidRPr="001659AE">
              <w:rPr>
                <w:lang w:val="en-US" w:eastAsia="uk-UA"/>
              </w:rPr>
              <w:t>EE</w:t>
            </w:r>
            <w:r w:rsidRPr="001659AE">
              <w:rPr>
                <w:lang w:eastAsia="uk-UA"/>
              </w:rPr>
              <w:t>-2019-</w:t>
            </w:r>
            <w:r w:rsidRPr="001659AE">
              <w:rPr>
                <w:lang w:val="en-US" w:eastAsia="uk-UA"/>
              </w:rPr>
              <w:t>EPPKA</w:t>
            </w:r>
            <w:r w:rsidRPr="001659AE">
              <w:rPr>
                <w:lang w:eastAsia="uk-UA"/>
              </w:rPr>
              <w:t>2-</w:t>
            </w:r>
            <w:r w:rsidRPr="001659AE">
              <w:rPr>
                <w:lang w:val="en-US" w:eastAsia="uk-UA"/>
              </w:rPr>
              <w:t>CBHE</w:t>
            </w:r>
            <w:r w:rsidRPr="001659AE">
              <w:rPr>
                <w:lang w:eastAsia="uk-UA"/>
              </w:rPr>
              <w:t>-</w:t>
            </w:r>
            <w:r w:rsidRPr="001659AE">
              <w:rPr>
                <w:lang w:val="en-US" w:eastAsia="uk-UA"/>
              </w:rPr>
              <w:t>JPForeignLanguageTeacherTrainingCapacityDevelopmentasaWaytoUkraine</w:t>
            </w:r>
            <w:r w:rsidRPr="001659AE">
              <w:rPr>
                <w:lang w:eastAsia="uk-UA"/>
              </w:rPr>
              <w:t>’</w:t>
            </w:r>
            <w:proofErr w:type="spellStart"/>
            <w:r w:rsidRPr="001659AE">
              <w:rPr>
                <w:lang w:val="en-US" w:eastAsia="uk-UA"/>
              </w:rPr>
              <w:t>sMultilingualEducationandEuropeanIntegration</w:t>
            </w:r>
            <w:proofErr w:type="spellEnd"/>
            <w:r w:rsidRPr="001659AE">
              <w:rPr>
                <w:lang w:eastAsia="uk-UA"/>
              </w:rPr>
              <w:t>/ Підготовка вчителів іноземних мов як шлях до багатомовної освіти та євроінтеграції України» (</w:t>
            </w:r>
            <w:proofErr w:type="spellStart"/>
            <w:r w:rsidRPr="001659AE">
              <w:rPr>
                <w:lang w:val="en-US" w:eastAsia="uk-UA"/>
              </w:rPr>
              <w:t>MultiEd</w:t>
            </w:r>
            <w:proofErr w:type="spellEnd"/>
            <w:r w:rsidRPr="001659AE">
              <w:rPr>
                <w:lang w:eastAsia="uk-UA"/>
              </w:rPr>
              <w:t xml:space="preserve">)  </w:t>
            </w:r>
          </w:p>
        </w:tc>
        <w:tc>
          <w:tcPr>
            <w:tcW w:w="1559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Наказ № 82 від 24.02. 2020р.</w:t>
            </w:r>
          </w:p>
        </w:tc>
        <w:tc>
          <w:tcPr>
            <w:tcW w:w="1472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Мироненко Т.П.,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Добровольська Л.С.,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Баркасі В.В.,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 xml:space="preserve">Щербакова О.Л., 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Мороз Т.О.,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Шевченко І.В.,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1659AE">
              <w:rPr>
                <w:lang w:eastAsia="uk-UA"/>
              </w:rPr>
              <w:t>Чернега</w:t>
            </w:r>
            <w:proofErr w:type="spellEnd"/>
            <w:r w:rsidRPr="001659AE">
              <w:rPr>
                <w:lang w:eastAsia="uk-UA"/>
              </w:rPr>
              <w:t xml:space="preserve"> С.М.,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1659AE">
              <w:rPr>
                <w:lang w:eastAsia="uk-UA"/>
              </w:rPr>
              <w:t>Рудичик</w:t>
            </w:r>
            <w:proofErr w:type="spellEnd"/>
            <w:r w:rsidRPr="001659AE">
              <w:rPr>
                <w:lang w:eastAsia="uk-UA"/>
              </w:rPr>
              <w:t xml:space="preserve"> О.М., </w:t>
            </w:r>
            <w:proofErr w:type="spellStart"/>
            <w:r w:rsidRPr="001659AE">
              <w:rPr>
                <w:lang w:eastAsia="uk-UA"/>
              </w:rPr>
              <w:t>Кордюк</w:t>
            </w:r>
            <w:proofErr w:type="spellEnd"/>
            <w:r w:rsidRPr="001659AE">
              <w:rPr>
                <w:lang w:eastAsia="uk-UA"/>
              </w:rPr>
              <w:t xml:space="preserve"> О.М.,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1659AE">
              <w:rPr>
                <w:lang w:eastAsia="uk-UA"/>
              </w:rPr>
              <w:t>Нікіфорчук</w:t>
            </w:r>
            <w:proofErr w:type="spellEnd"/>
            <w:r w:rsidRPr="001659AE">
              <w:rPr>
                <w:lang w:eastAsia="uk-UA"/>
              </w:rPr>
              <w:t xml:space="preserve"> С.С.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</w:p>
        </w:tc>
        <w:tc>
          <w:tcPr>
            <w:tcW w:w="1221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Кошти гранту</w:t>
            </w:r>
          </w:p>
        </w:tc>
        <w:tc>
          <w:tcPr>
            <w:tcW w:w="1979" w:type="dxa"/>
          </w:tcPr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 xml:space="preserve">Стажування виконавців проекту на платформі </w:t>
            </w:r>
            <w:r w:rsidRPr="001659AE">
              <w:rPr>
                <w:lang w:val="en-US" w:eastAsia="uk-UA"/>
              </w:rPr>
              <w:t>Moodle</w:t>
            </w:r>
            <w:r w:rsidRPr="001659AE">
              <w:rPr>
                <w:lang w:eastAsia="uk-UA"/>
              </w:rPr>
              <w:t xml:space="preserve"> Тартуського університету “</w:t>
            </w:r>
            <w:proofErr w:type="spellStart"/>
            <w:r w:rsidRPr="001659AE">
              <w:rPr>
                <w:lang w:val="en-US" w:eastAsia="uk-UA"/>
              </w:rPr>
              <w:t>ContentandLanguageIntegratedLearningforTertiaryEducation</w:t>
            </w:r>
            <w:proofErr w:type="spellEnd"/>
            <w:r w:rsidRPr="001659AE">
              <w:rPr>
                <w:lang w:eastAsia="uk-UA"/>
              </w:rPr>
              <w:t>” (7 модулів) (</w:t>
            </w:r>
            <w:hyperlink r:id="rId11" w:history="1">
              <w:r w:rsidRPr="001659AE">
                <w:rPr>
                  <w:color w:val="0000FF"/>
                  <w:u w:val="single"/>
                  <w:lang w:val="en-US" w:eastAsia="uk-UA"/>
                </w:rPr>
                <w:t>https</w:t>
              </w:r>
              <w:r w:rsidRPr="001659AE">
                <w:rPr>
                  <w:color w:val="0000FF"/>
                  <w:u w:val="single"/>
                  <w:lang w:eastAsia="uk-UA"/>
                </w:rPr>
                <w:t>://</w:t>
              </w:r>
              <w:proofErr w:type="spellStart"/>
              <w:r w:rsidRPr="001659AE">
                <w:rPr>
                  <w:color w:val="0000FF"/>
                  <w:u w:val="single"/>
                  <w:lang w:val="en-US" w:eastAsia="uk-UA"/>
                </w:rPr>
                <w:t>moodle</w:t>
              </w:r>
              <w:proofErr w:type="spellEnd"/>
              <w:r w:rsidRPr="001659AE">
                <w:rPr>
                  <w:color w:val="0000FF"/>
                  <w:u w:val="single"/>
                  <w:lang w:eastAsia="uk-UA"/>
                </w:rPr>
                <w:t>.</w:t>
              </w:r>
              <w:proofErr w:type="spellStart"/>
              <w:r w:rsidRPr="001659AE">
                <w:rPr>
                  <w:color w:val="0000FF"/>
                  <w:u w:val="single"/>
                  <w:lang w:val="en-US" w:eastAsia="uk-UA"/>
                </w:rPr>
                <w:t>ut</w:t>
              </w:r>
              <w:proofErr w:type="spellEnd"/>
              <w:r w:rsidRPr="001659AE">
                <w:rPr>
                  <w:color w:val="0000FF"/>
                  <w:u w:val="single"/>
                  <w:lang w:eastAsia="uk-UA"/>
                </w:rPr>
                <w:t>.</w:t>
              </w:r>
              <w:proofErr w:type="spellStart"/>
              <w:r w:rsidRPr="001659AE">
                <w:rPr>
                  <w:color w:val="0000FF"/>
                  <w:u w:val="single"/>
                  <w:lang w:val="en-US" w:eastAsia="uk-UA"/>
                </w:rPr>
                <w:t>ee</w:t>
              </w:r>
              <w:proofErr w:type="spellEnd"/>
              <w:r w:rsidRPr="001659AE">
                <w:rPr>
                  <w:color w:val="0000FF"/>
                  <w:u w:val="single"/>
                  <w:lang w:eastAsia="uk-UA"/>
                </w:rPr>
                <w:t>/</w:t>
              </w:r>
              <w:r w:rsidRPr="001659AE">
                <w:rPr>
                  <w:color w:val="0000FF"/>
                  <w:u w:val="single"/>
                  <w:lang w:val="en-US" w:eastAsia="uk-UA"/>
                </w:rPr>
                <w:t>my</w:t>
              </w:r>
              <w:r w:rsidRPr="001659AE">
                <w:rPr>
                  <w:color w:val="0000FF"/>
                  <w:u w:val="single"/>
                  <w:lang w:eastAsia="uk-UA"/>
                </w:rPr>
                <w:t>/</w:t>
              </w:r>
            </w:hyperlink>
            <w:r w:rsidRPr="001659AE">
              <w:rPr>
                <w:lang w:eastAsia="uk-UA"/>
              </w:rPr>
              <w:t xml:space="preserve">)з 18.05 – 30.12.2020 (з отриманням сертифікату) 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Мироненко Т.П.,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Добровольська Л.С.,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 xml:space="preserve">Щербакова О.Л., 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Мороз Т.О.,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Шевченко І.В.,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1659AE">
              <w:rPr>
                <w:lang w:eastAsia="uk-UA"/>
              </w:rPr>
              <w:t>Чернега</w:t>
            </w:r>
            <w:proofErr w:type="spellEnd"/>
            <w:r w:rsidRPr="001659AE">
              <w:rPr>
                <w:lang w:eastAsia="uk-UA"/>
              </w:rPr>
              <w:t xml:space="preserve"> С.М.,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1659AE">
              <w:rPr>
                <w:lang w:eastAsia="uk-UA"/>
              </w:rPr>
              <w:t>Кордюк</w:t>
            </w:r>
            <w:proofErr w:type="spellEnd"/>
            <w:r w:rsidRPr="001659AE">
              <w:rPr>
                <w:lang w:eastAsia="uk-UA"/>
              </w:rPr>
              <w:t xml:space="preserve"> О.М.,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1659AE">
              <w:rPr>
                <w:lang w:eastAsia="uk-UA"/>
              </w:rPr>
              <w:t>Нікіфорчук</w:t>
            </w:r>
            <w:proofErr w:type="spellEnd"/>
            <w:r w:rsidRPr="001659AE">
              <w:rPr>
                <w:lang w:eastAsia="uk-UA"/>
              </w:rPr>
              <w:t xml:space="preserve"> С.С.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“</w:t>
            </w:r>
            <w:proofErr w:type="spellStart"/>
            <w:r w:rsidRPr="001659AE">
              <w:rPr>
                <w:lang w:val="en-US" w:eastAsia="uk-UA"/>
              </w:rPr>
              <w:t>CurricullumDesign</w:t>
            </w:r>
            <w:proofErr w:type="spellEnd"/>
            <w:r w:rsidRPr="001659AE">
              <w:rPr>
                <w:lang w:eastAsia="uk-UA"/>
              </w:rPr>
              <w:t>” (3 модуля) (</w:t>
            </w:r>
            <w:hyperlink r:id="rId12" w:history="1">
              <w:r w:rsidRPr="001659AE">
                <w:rPr>
                  <w:color w:val="0000FF"/>
                  <w:u w:val="single"/>
                  <w:lang w:val="en-US" w:eastAsia="uk-UA"/>
                </w:rPr>
                <w:t>https</w:t>
              </w:r>
              <w:r w:rsidRPr="001659AE">
                <w:rPr>
                  <w:color w:val="0000FF"/>
                  <w:u w:val="single"/>
                  <w:lang w:eastAsia="uk-UA"/>
                </w:rPr>
                <w:t>://</w:t>
              </w:r>
              <w:proofErr w:type="spellStart"/>
              <w:r w:rsidRPr="001659AE">
                <w:rPr>
                  <w:color w:val="0000FF"/>
                  <w:u w:val="single"/>
                  <w:lang w:val="en-US" w:eastAsia="uk-UA"/>
                </w:rPr>
                <w:t>moodle</w:t>
              </w:r>
              <w:proofErr w:type="spellEnd"/>
              <w:r w:rsidRPr="001659AE">
                <w:rPr>
                  <w:color w:val="0000FF"/>
                  <w:u w:val="single"/>
                  <w:lang w:eastAsia="uk-UA"/>
                </w:rPr>
                <w:t>.</w:t>
              </w:r>
              <w:proofErr w:type="spellStart"/>
              <w:r w:rsidRPr="001659AE">
                <w:rPr>
                  <w:color w:val="0000FF"/>
                  <w:u w:val="single"/>
                  <w:lang w:val="en-US" w:eastAsia="uk-UA"/>
                </w:rPr>
                <w:t>ut</w:t>
              </w:r>
              <w:proofErr w:type="spellEnd"/>
              <w:r w:rsidRPr="001659AE">
                <w:rPr>
                  <w:color w:val="0000FF"/>
                  <w:u w:val="single"/>
                  <w:lang w:eastAsia="uk-UA"/>
                </w:rPr>
                <w:t>.</w:t>
              </w:r>
              <w:proofErr w:type="spellStart"/>
              <w:r w:rsidRPr="001659AE">
                <w:rPr>
                  <w:color w:val="0000FF"/>
                  <w:u w:val="single"/>
                  <w:lang w:val="en-US" w:eastAsia="uk-UA"/>
                </w:rPr>
                <w:t>ee</w:t>
              </w:r>
              <w:proofErr w:type="spellEnd"/>
              <w:r w:rsidRPr="001659AE">
                <w:rPr>
                  <w:color w:val="0000FF"/>
                  <w:u w:val="single"/>
                  <w:lang w:eastAsia="uk-UA"/>
                </w:rPr>
                <w:t>/</w:t>
              </w:r>
              <w:r w:rsidRPr="001659AE">
                <w:rPr>
                  <w:color w:val="0000FF"/>
                  <w:u w:val="single"/>
                  <w:lang w:val="en-US" w:eastAsia="uk-UA"/>
                </w:rPr>
                <w:t>my</w:t>
              </w:r>
              <w:r w:rsidRPr="001659AE">
                <w:rPr>
                  <w:color w:val="0000FF"/>
                  <w:u w:val="single"/>
                  <w:lang w:eastAsia="uk-UA"/>
                </w:rPr>
                <w:t>/</w:t>
              </w:r>
            </w:hyperlink>
            <w:r w:rsidRPr="001659AE">
              <w:rPr>
                <w:lang w:eastAsia="uk-UA"/>
              </w:rPr>
              <w:t xml:space="preserve">) з 11.05 –29.05 (з </w:t>
            </w:r>
            <w:r w:rsidRPr="001659AE">
              <w:rPr>
                <w:lang w:eastAsia="uk-UA"/>
              </w:rPr>
              <w:lastRenderedPageBreak/>
              <w:t>отриманням сертифікату)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Баркасі В.В.,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Мороз Т.О.,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proofErr w:type="spellStart"/>
            <w:r w:rsidRPr="001659AE">
              <w:rPr>
                <w:lang w:eastAsia="uk-UA"/>
              </w:rPr>
              <w:t>Кордюк</w:t>
            </w:r>
            <w:proofErr w:type="spellEnd"/>
            <w:r w:rsidRPr="001659AE">
              <w:rPr>
                <w:lang w:eastAsia="uk-UA"/>
              </w:rPr>
              <w:t xml:space="preserve"> О.М.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Розробка нових освітніх курсів для магістрів та бакалаврів спеціальності 14.00.02 Середня освіта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«Загально-політичний дискурс» (</w:t>
            </w:r>
            <w:proofErr w:type="spellStart"/>
            <w:r w:rsidRPr="001659AE">
              <w:rPr>
                <w:lang w:eastAsia="uk-UA"/>
              </w:rPr>
              <w:t>бакалаврат</w:t>
            </w:r>
            <w:proofErr w:type="spellEnd"/>
            <w:r w:rsidRPr="001659AE">
              <w:rPr>
                <w:lang w:eastAsia="uk-UA"/>
              </w:rPr>
              <w:t>)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1659AE">
              <w:rPr>
                <w:lang w:eastAsia="uk-UA"/>
              </w:rPr>
              <w:t>«Англійська мова для академічних цілей» (магістратура)</w:t>
            </w:r>
          </w:p>
          <w:p w:rsidR="001659AE" w:rsidRPr="001659AE" w:rsidRDefault="001659AE" w:rsidP="001659AE">
            <w:pPr>
              <w:spacing w:after="200" w:line="276" w:lineRule="auto"/>
              <w:contextualSpacing/>
              <w:jc w:val="both"/>
              <w:rPr>
                <w:lang w:eastAsia="uk-UA"/>
              </w:rPr>
            </w:pPr>
          </w:p>
        </w:tc>
      </w:tr>
    </w:tbl>
    <w:p w:rsidR="00835220" w:rsidRPr="001659AE" w:rsidRDefault="00835220" w:rsidP="00B462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D029B" w:rsidRDefault="00FD029B" w:rsidP="00B46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462C8" w:rsidRDefault="00B462C8" w:rsidP="00B462C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 Захист службової інформації </w:t>
      </w:r>
      <w:r w:rsidRPr="009E5DD8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зазначити </w:t>
      </w:r>
      <w:r w:rsidRPr="009E5DD8">
        <w:rPr>
          <w:i/>
          <w:sz w:val="28"/>
          <w:szCs w:val="28"/>
          <w:lang w:val="uk-UA"/>
        </w:rPr>
        <w:t>відповідальн</w:t>
      </w:r>
      <w:r>
        <w:rPr>
          <w:i/>
          <w:sz w:val="28"/>
          <w:szCs w:val="28"/>
          <w:lang w:val="uk-UA"/>
        </w:rPr>
        <w:t>их осіб</w:t>
      </w:r>
      <w:r w:rsidRPr="009E5DD8">
        <w:rPr>
          <w:i/>
          <w:sz w:val="28"/>
          <w:szCs w:val="28"/>
          <w:lang w:val="uk-UA"/>
        </w:rPr>
        <w:t>):</w:t>
      </w:r>
    </w:p>
    <w:p w:rsidR="00B462C8" w:rsidRDefault="00835220" w:rsidP="00B462C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 лаборант кафедри </w:t>
      </w:r>
      <w:r w:rsidR="00EC4EB5">
        <w:rPr>
          <w:sz w:val="28"/>
          <w:szCs w:val="28"/>
          <w:lang w:val="uk-UA"/>
        </w:rPr>
        <w:t>Вальковська Т.М.</w:t>
      </w:r>
    </w:p>
    <w:p w:rsidR="00B462C8" w:rsidRPr="00835220" w:rsidRDefault="00835220" w:rsidP="008352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462C8">
        <w:rPr>
          <w:sz w:val="28"/>
          <w:szCs w:val="28"/>
          <w:lang w:val="uk-UA"/>
        </w:rPr>
        <w:t>8. Поточний, проміжний та підсумковий контроль якості освіти студентів зі спеціальності, належну якість їхньої підсумкової атестації.</w:t>
      </w:r>
    </w:p>
    <w:p w:rsidR="00FD029B" w:rsidRDefault="00FD029B" w:rsidP="00FD029B">
      <w:pPr>
        <w:pStyle w:val="21"/>
        <w:rPr>
          <w:i/>
          <w:sz w:val="24"/>
          <w:szCs w:val="24"/>
        </w:rPr>
      </w:pPr>
    </w:p>
    <w:p w:rsidR="00FD029B" w:rsidRDefault="00FD029B" w:rsidP="00FD029B">
      <w:pPr>
        <w:pStyle w:val="21"/>
        <w:jc w:val="both"/>
        <w:rPr>
          <w:sz w:val="24"/>
          <w:szCs w:val="24"/>
        </w:rPr>
      </w:pPr>
    </w:p>
    <w:p w:rsidR="00FD029B" w:rsidRDefault="00FD029B" w:rsidP="00FD029B">
      <w:pPr>
        <w:pStyle w:val="21"/>
        <w:jc w:val="both"/>
        <w:rPr>
          <w:sz w:val="24"/>
          <w:szCs w:val="24"/>
        </w:rPr>
      </w:pPr>
    </w:p>
    <w:p w:rsidR="00FD029B" w:rsidRPr="00FD029B" w:rsidRDefault="00FD029B" w:rsidP="00FD029B">
      <w:pPr>
        <w:pStyle w:val="21"/>
        <w:jc w:val="both"/>
        <w:rPr>
          <w:sz w:val="28"/>
          <w:szCs w:val="24"/>
        </w:rPr>
      </w:pPr>
      <w:r w:rsidRPr="00FD029B">
        <w:rPr>
          <w:sz w:val="28"/>
          <w:szCs w:val="24"/>
        </w:rPr>
        <w:t xml:space="preserve">Зав. кафедри </w:t>
      </w:r>
      <w:r w:rsidRPr="00FD029B">
        <w:rPr>
          <w:sz w:val="28"/>
          <w:szCs w:val="24"/>
        </w:rPr>
        <w:tab/>
      </w:r>
      <w:r w:rsidRPr="00FD029B">
        <w:rPr>
          <w:sz w:val="28"/>
          <w:szCs w:val="24"/>
        </w:rPr>
        <w:tab/>
      </w:r>
      <w:r w:rsidRPr="00FD029B">
        <w:rPr>
          <w:sz w:val="28"/>
          <w:szCs w:val="24"/>
        </w:rPr>
        <w:tab/>
      </w:r>
      <w:r w:rsidRPr="00FD029B">
        <w:rPr>
          <w:sz w:val="28"/>
          <w:szCs w:val="24"/>
        </w:rPr>
        <w:tab/>
      </w:r>
      <w:r w:rsidRPr="00FD029B">
        <w:rPr>
          <w:sz w:val="28"/>
          <w:szCs w:val="24"/>
        </w:rPr>
        <w:tab/>
      </w:r>
      <w:r w:rsidRPr="00FD029B">
        <w:rPr>
          <w:sz w:val="28"/>
          <w:szCs w:val="24"/>
        </w:rPr>
        <w:tab/>
      </w:r>
      <w:r w:rsidRPr="00FD029B">
        <w:rPr>
          <w:sz w:val="28"/>
          <w:szCs w:val="24"/>
        </w:rPr>
        <w:tab/>
      </w:r>
      <w:r w:rsidRPr="00FD029B">
        <w:rPr>
          <w:sz w:val="28"/>
          <w:szCs w:val="24"/>
        </w:rPr>
        <w:tab/>
      </w:r>
      <w:r w:rsidR="00D929F6">
        <w:rPr>
          <w:sz w:val="28"/>
          <w:szCs w:val="24"/>
        </w:rPr>
        <w:t xml:space="preserve">Т.П. Мироненко </w:t>
      </w:r>
      <w:bookmarkStart w:id="0" w:name="_GoBack"/>
      <w:bookmarkEnd w:id="0"/>
    </w:p>
    <w:p w:rsidR="00FD029B" w:rsidRPr="00FD029B" w:rsidRDefault="00FD029B" w:rsidP="00FD029B">
      <w:pPr>
        <w:pStyle w:val="21"/>
        <w:jc w:val="both"/>
        <w:rPr>
          <w:i/>
          <w:sz w:val="28"/>
          <w:szCs w:val="24"/>
        </w:rPr>
      </w:pPr>
    </w:p>
    <w:p w:rsidR="00244944" w:rsidRPr="00B462C8" w:rsidRDefault="00244944">
      <w:pPr>
        <w:rPr>
          <w:lang w:val="uk-UA"/>
        </w:rPr>
      </w:pPr>
    </w:p>
    <w:sectPr w:rsidR="00244944" w:rsidRPr="00B4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D01"/>
    <w:multiLevelType w:val="hybridMultilevel"/>
    <w:tmpl w:val="3C02A49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AC6E29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D77776C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B9754BF"/>
    <w:multiLevelType w:val="hybridMultilevel"/>
    <w:tmpl w:val="0B10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6672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69D27B8"/>
    <w:multiLevelType w:val="hybridMultilevel"/>
    <w:tmpl w:val="3F8067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35"/>
    <w:rsid w:val="00045AA1"/>
    <w:rsid w:val="000825EB"/>
    <w:rsid w:val="00097D55"/>
    <w:rsid w:val="000D1A44"/>
    <w:rsid w:val="000D51E8"/>
    <w:rsid w:val="000E56FA"/>
    <w:rsid w:val="00141D71"/>
    <w:rsid w:val="001518DF"/>
    <w:rsid w:val="001659AE"/>
    <w:rsid w:val="001C0986"/>
    <w:rsid w:val="00217EEE"/>
    <w:rsid w:val="00235834"/>
    <w:rsid w:val="00244944"/>
    <w:rsid w:val="002670BC"/>
    <w:rsid w:val="002815CE"/>
    <w:rsid w:val="002A67C9"/>
    <w:rsid w:val="002E1578"/>
    <w:rsid w:val="0030210A"/>
    <w:rsid w:val="0034088E"/>
    <w:rsid w:val="00377A24"/>
    <w:rsid w:val="0038596F"/>
    <w:rsid w:val="00392535"/>
    <w:rsid w:val="003D67F1"/>
    <w:rsid w:val="003F45CC"/>
    <w:rsid w:val="00400566"/>
    <w:rsid w:val="00471674"/>
    <w:rsid w:val="00487CC9"/>
    <w:rsid w:val="004B2EED"/>
    <w:rsid w:val="00512DD2"/>
    <w:rsid w:val="0053642F"/>
    <w:rsid w:val="00557033"/>
    <w:rsid w:val="0057666E"/>
    <w:rsid w:val="005B75F4"/>
    <w:rsid w:val="005F415B"/>
    <w:rsid w:val="00600966"/>
    <w:rsid w:val="00610B1F"/>
    <w:rsid w:val="006215BB"/>
    <w:rsid w:val="00622958"/>
    <w:rsid w:val="0065010D"/>
    <w:rsid w:val="0068117D"/>
    <w:rsid w:val="00700EE0"/>
    <w:rsid w:val="007205AE"/>
    <w:rsid w:val="00750B0E"/>
    <w:rsid w:val="007D0B43"/>
    <w:rsid w:val="007D6C02"/>
    <w:rsid w:val="00805100"/>
    <w:rsid w:val="008343F0"/>
    <w:rsid w:val="00835220"/>
    <w:rsid w:val="00886C88"/>
    <w:rsid w:val="008C771B"/>
    <w:rsid w:val="00902AEE"/>
    <w:rsid w:val="00906AF7"/>
    <w:rsid w:val="00944410"/>
    <w:rsid w:val="009A3CB5"/>
    <w:rsid w:val="009B305D"/>
    <w:rsid w:val="00A22745"/>
    <w:rsid w:val="00A44C9F"/>
    <w:rsid w:val="00A909F0"/>
    <w:rsid w:val="00AB1606"/>
    <w:rsid w:val="00AB4447"/>
    <w:rsid w:val="00B42F7D"/>
    <w:rsid w:val="00B462C8"/>
    <w:rsid w:val="00BB6540"/>
    <w:rsid w:val="00C52C24"/>
    <w:rsid w:val="00C622D6"/>
    <w:rsid w:val="00C6279C"/>
    <w:rsid w:val="00D505B3"/>
    <w:rsid w:val="00D7502D"/>
    <w:rsid w:val="00D929F6"/>
    <w:rsid w:val="00DB56C3"/>
    <w:rsid w:val="00E44554"/>
    <w:rsid w:val="00E57B2B"/>
    <w:rsid w:val="00E666CD"/>
    <w:rsid w:val="00E877F1"/>
    <w:rsid w:val="00E911BE"/>
    <w:rsid w:val="00EC4EB5"/>
    <w:rsid w:val="00F15967"/>
    <w:rsid w:val="00F32177"/>
    <w:rsid w:val="00F4775C"/>
    <w:rsid w:val="00F849EB"/>
    <w:rsid w:val="00F87CFE"/>
    <w:rsid w:val="00FD029B"/>
    <w:rsid w:val="00FD1F4A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D95D"/>
  <w15:chartTrackingRefBased/>
  <w15:docId w15:val="{6B149F8F-EC6F-446C-94C9-966DEB2F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2C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2C8"/>
    <w:pPr>
      <w:widowControl w:val="0"/>
      <w:autoSpaceDE w:val="0"/>
      <w:autoSpaceDN w:val="0"/>
      <w:adjustRightInd w:val="0"/>
      <w:ind w:firstLine="709"/>
      <w:jc w:val="both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B462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B462C8"/>
    <w:pPr>
      <w:widowControl w:val="0"/>
      <w:autoSpaceDE w:val="0"/>
      <w:autoSpaceDN w:val="0"/>
      <w:adjustRightInd w:val="0"/>
      <w:jc w:val="center"/>
    </w:pPr>
    <w:rPr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462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B462C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1C0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0986"/>
    <w:pPr>
      <w:widowControl w:val="0"/>
      <w:autoSpaceDE w:val="0"/>
      <w:autoSpaceDN w:val="0"/>
      <w:spacing w:line="291" w:lineRule="exact"/>
      <w:ind w:left="42"/>
    </w:pPr>
    <w:rPr>
      <w:sz w:val="22"/>
      <w:szCs w:val="22"/>
      <w:lang w:val="uk-UA" w:eastAsia="en-US"/>
    </w:rPr>
  </w:style>
  <w:style w:type="character" w:customStyle="1" w:styleId="docdata">
    <w:name w:val="docdata"/>
    <w:aliases w:val="docy,v5,1966,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1C0986"/>
  </w:style>
  <w:style w:type="paragraph" w:styleId="a5">
    <w:name w:val="Normal (Web)"/>
    <w:basedOn w:val="a"/>
    <w:uiPriority w:val="99"/>
    <w:unhideWhenUsed/>
    <w:rsid w:val="001C098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52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7">
    <w:name w:val="Table Grid"/>
    <w:basedOn w:val="a1"/>
    <w:uiPriority w:val="59"/>
    <w:rsid w:val="0083522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BB6540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41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23">
    <w:name w:val="Сетка таблицы2"/>
    <w:basedOn w:val="a1"/>
    <w:next w:val="a7"/>
    <w:uiPriority w:val="59"/>
    <w:rsid w:val="005F415B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1659AE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alameo.com/read/00505976986c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sh-journal.com/archive/" TargetMode="External"/><Relationship Id="rId12" Type="http://schemas.openxmlformats.org/officeDocument/2006/relationships/hyperlink" Target="https://moodle.ut.ee/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174/SEND-" TargetMode="External"/><Relationship Id="rId11" Type="http://schemas.openxmlformats.org/officeDocument/2006/relationships/hyperlink" Target="https://moodle.ut.ee/my/" TargetMode="External"/><Relationship Id="rId5" Type="http://schemas.openxmlformats.org/officeDocument/2006/relationships/hyperlink" Target="https://doi.org/10.29013/" TargetMode="External"/><Relationship Id="rId10" Type="http://schemas.openxmlformats.org/officeDocument/2006/relationships/hyperlink" Target="http://zum.o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.kubg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26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Факультет Іноземної філології</cp:lastModifiedBy>
  <cp:revision>89</cp:revision>
  <dcterms:created xsi:type="dcterms:W3CDTF">2021-01-14T12:14:00Z</dcterms:created>
  <dcterms:modified xsi:type="dcterms:W3CDTF">2021-01-15T08:16:00Z</dcterms:modified>
</cp:coreProperties>
</file>