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12" w:rsidRPr="00FB737C" w:rsidRDefault="00C46912" w:rsidP="00C46912">
      <w:pPr>
        <w:jc w:val="center"/>
        <w:rPr>
          <w:rFonts w:ascii="Times New Roman" w:hAnsi="Times New Roman"/>
          <w:sz w:val="32"/>
          <w:szCs w:val="28"/>
          <w:lang w:val="uk-UA"/>
        </w:rPr>
      </w:pPr>
      <w:r w:rsidRPr="00FB737C">
        <w:rPr>
          <w:rFonts w:ascii="Times New Roman" w:hAnsi="Times New Roman"/>
          <w:sz w:val="32"/>
          <w:szCs w:val="28"/>
        </w:rPr>
        <w:t>АНОТАЦІЯ НАВЧАЛЬН</w:t>
      </w:r>
      <w:r w:rsidRPr="00FB737C">
        <w:rPr>
          <w:rFonts w:ascii="Times New Roman" w:hAnsi="Times New Roman"/>
          <w:sz w:val="32"/>
          <w:szCs w:val="28"/>
          <w:lang w:val="uk-UA"/>
        </w:rPr>
        <w:t>ИХ</w:t>
      </w:r>
      <w:r w:rsidRPr="00FB737C">
        <w:rPr>
          <w:rFonts w:ascii="Times New Roman" w:hAnsi="Times New Roman"/>
          <w:sz w:val="32"/>
          <w:szCs w:val="28"/>
        </w:rPr>
        <w:t xml:space="preserve"> ДИСЦИПЛІН</w:t>
      </w:r>
    </w:p>
    <w:p w:rsidR="00C46912" w:rsidRPr="00FB737C" w:rsidRDefault="00C46912" w:rsidP="00C46912">
      <w:pPr>
        <w:jc w:val="center"/>
        <w:rPr>
          <w:rFonts w:ascii="Times New Roman" w:hAnsi="Times New Roman"/>
          <w:sz w:val="32"/>
          <w:szCs w:val="28"/>
          <w:lang w:val="uk-UA"/>
        </w:rPr>
      </w:pPr>
      <w:r w:rsidRPr="00FB737C">
        <w:rPr>
          <w:rFonts w:ascii="Times New Roman" w:hAnsi="Times New Roman"/>
          <w:sz w:val="32"/>
          <w:szCs w:val="28"/>
          <w:lang w:val="uk-UA"/>
        </w:rPr>
        <w:t>ЦИКЛ ДИСЦИПЛІН ВІЛЬНОГО ВИБОРУ СТУДЕНТІВ</w:t>
      </w:r>
    </w:p>
    <w:p w:rsidR="00C46912" w:rsidRDefault="00C46912" w:rsidP="00C46912">
      <w:pPr>
        <w:jc w:val="center"/>
        <w:rPr>
          <w:rFonts w:ascii="Times New Roman" w:hAnsi="Times New Roman"/>
          <w:b/>
          <w:sz w:val="32"/>
          <w:szCs w:val="28"/>
          <w:lang w:val="uk-UA"/>
        </w:rPr>
      </w:pPr>
      <w:proofErr w:type="spellStart"/>
      <w:r w:rsidRPr="00FB737C">
        <w:rPr>
          <w:rFonts w:ascii="Times New Roman" w:hAnsi="Times New Roman"/>
          <w:b/>
          <w:sz w:val="32"/>
          <w:szCs w:val="28"/>
        </w:rPr>
        <w:t>Напрям</w:t>
      </w:r>
      <w:proofErr w:type="spellEnd"/>
      <w:r w:rsidRPr="00FB737C"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 w:rsidRPr="00FB737C">
        <w:rPr>
          <w:rFonts w:ascii="Times New Roman" w:hAnsi="Times New Roman"/>
          <w:b/>
          <w:sz w:val="32"/>
          <w:szCs w:val="28"/>
        </w:rPr>
        <w:t>підготовки</w:t>
      </w:r>
      <w:proofErr w:type="spellEnd"/>
      <w:r w:rsidRPr="00FB737C">
        <w:rPr>
          <w:rFonts w:ascii="Times New Roman" w:hAnsi="Times New Roman"/>
          <w:b/>
          <w:sz w:val="32"/>
          <w:szCs w:val="28"/>
        </w:rPr>
        <w:t xml:space="preserve">: </w:t>
      </w:r>
    </w:p>
    <w:p w:rsidR="00C46912" w:rsidRDefault="00C46912" w:rsidP="00C46912">
      <w:pPr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FB737C">
        <w:rPr>
          <w:rFonts w:ascii="Times New Roman" w:hAnsi="Times New Roman"/>
          <w:b/>
          <w:sz w:val="32"/>
          <w:szCs w:val="28"/>
          <w:lang w:val="uk-UA"/>
        </w:rPr>
        <w:t>035.043 Філологія. Германські мови та літератури (переклад включно)</w:t>
      </w:r>
      <w:r>
        <w:rPr>
          <w:rFonts w:ascii="Times New Roman" w:hAnsi="Times New Roman"/>
          <w:b/>
          <w:sz w:val="32"/>
          <w:szCs w:val="28"/>
          <w:lang w:val="uk-UA"/>
        </w:rPr>
        <w:t>, перша – німецька</w:t>
      </w:r>
    </w:p>
    <w:p w:rsidR="00C46912" w:rsidRDefault="00C46912" w:rsidP="00C46912">
      <w:pPr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Ступінь «бакалавр»</w:t>
      </w:r>
      <w:bookmarkStart w:id="0" w:name="_GoBack"/>
      <w:bookmarkEnd w:id="0"/>
    </w:p>
    <w:p w:rsidR="00C46912" w:rsidRPr="00C46912" w:rsidRDefault="00C46912" w:rsidP="00C4691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C46912" w:rsidRDefault="00C46912" w:rsidP="00C4691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Вступ до перекладознавства</w:t>
      </w:r>
    </w:p>
    <w:p w:rsidR="00C46912" w:rsidRDefault="00C46912" w:rsidP="00C469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Ідентифікація.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72"/>
        <w:gridCol w:w="4353"/>
      </w:tblGrid>
      <w:tr w:rsidR="00C46912" w:rsidTr="007E5F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 xml:space="preserve">Шифр: </w:t>
            </w:r>
            <w:r w:rsidRPr="00BF625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F6252">
              <w:rPr>
                <w:rFonts w:ascii="Times New Roman" w:hAnsi="Times New Roman"/>
                <w:sz w:val="28"/>
                <w:szCs w:val="28"/>
              </w:rPr>
              <w:t>.12 ДВС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252">
              <w:rPr>
                <w:rFonts w:ascii="Times New Roman" w:hAnsi="Times New Roman"/>
                <w:sz w:val="28"/>
                <w:szCs w:val="28"/>
              </w:rPr>
              <w:t>ІІ.2.01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Характеристика навчального курсу</w:t>
            </w:r>
          </w:p>
        </w:tc>
      </w:tr>
      <w:tr w:rsidR="00C46912" w:rsidTr="007E5F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 xml:space="preserve">Кількість кредитів відповідних </w:t>
            </w:r>
            <w:r w:rsidRPr="00BF6252">
              <w:rPr>
                <w:rFonts w:ascii="Times New Roman" w:hAnsi="Times New Roman"/>
                <w:sz w:val="28"/>
                <w:szCs w:val="28"/>
                <w:lang w:val="en-US"/>
              </w:rPr>
              <w:t>ECTS</w:t>
            </w:r>
            <w:r w:rsidRPr="00BF6252">
              <w:rPr>
                <w:rFonts w:ascii="Times New Roman" w:hAnsi="Times New Roman"/>
                <w:sz w:val="28"/>
                <w:szCs w:val="28"/>
              </w:rPr>
              <w:t>: 3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Загальна кількість годин: 90 год.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 xml:space="preserve">Тижневих годин у І семестрі: 2 год.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За вибором студентів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Курс: І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 xml:space="preserve">Семестр: І 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Лекції: 10 год.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Практичні заняття: 20 год.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Самостійна робота: 60 год.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Вид контролю: екзамен</w:t>
            </w:r>
          </w:p>
        </w:tc>
      </w:tr>
    </w:tbl>
    <w:p w:rsidR="00C46912" w:rsidRDefault="00C46912" w:rsidP="00C469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 курсу.</w:t>
      </w:r>
    </w:p>
    <w:p w:rsidR="00C46912" w:rsidRDefault="00C46912" w:rsidP="00C469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Ознайомити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основними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етапами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напрямками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перекладу − з </w:t>
      </w:r>
      <w:proofErr w:type="spellStart"/>
      <w:r>
        <w:rPr>
          <w:rFonts w:ascii="Times New Roman" w:hAnsi="Times New Roman"/>
          <w:sz w:val="28"/>
          <w:szCs w:val="28"/>
        </w:rPr>
        <w:t>античних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сьогодення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46912" w:rsidRDefault="00C46912" w:rsidP="00C469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 курсу.</w:t>
      </w:r>
    </w:p>
    <w:p w:rsidR="00C46912" w:rsidRDefault="00C46912" w:rsidP="00C46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</w:t>
      </w:r>
      <w:proofErr w:type="spellStart"/>
      <w:r>
        <w:rPr>
          <w:rFonts w:ascii="Times New Roman" w:hAnsi="Times New Roman"/>
          <w:sz w:val="28"/>
          <w:szCs w:val="28"/>
        </w:rPr>
        <w:t>Вступ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перекладознавства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висвітлює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ролі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перекладу в </w:t>
      </w:r>
      <w:proofErr w:type="spellStart"/>
      <w:r>
        <w:rPr>
          <w:rFonts w:ascii="Times New Roman" w:hAnsi="Times New Roman"/>
          <w:sz w:val="28"/>
          <w:szCs w:val="28"/>
        </w:rPr>
        <w:t>історичному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екскурсі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предмет та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роль і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перекладу, </w:t>
      </w:r>
      <w:proofErr w:type="spellStart"/>
      <w:r>
        <w:rPr>
          <w:rFonts w:ascii="Times New Roman" w:hAnsi="Times New Roman"/>
          <w:sz w:val="28"/>
          <w:szCs w:val="28"/>
        </w:rPr>
        <w:t>сутність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перекладу, </w:t>
      </w:r>
      <w:proofErr w:type="spellStart"/>
      <w:r>
        <w:rPr>
          <w:rFonts w:ascii="Times New Roman" w:hAnsi="Times New Roman"/>
          <w:sz w:val="28"/>
          <w:szCs w:val="28"/>
        </w:rPr>
        <w:t>типи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перекладу, </w:t>
      </w:r>
      <w:proofErr w:type="spellStart"/>
      <w:r>
        <w:rPr>
          <w:rFonts w:ascii="Times New Roman" w:hAnsi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перекладу та </w:t>
      </w:r>
      <w:proofErr w:type="spellStart"/>
      <w:r>
        <w:rPr>
          <w:rFonts w:ascii="Times New Roman" w:hAnsi="Times New Roman"/>
          <w:sz w:val="28"/>
          <w:szCs w:val="28"/>
        </w:rPr>
        <w:t>найвизначніших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перекладачів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літератур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6912" w:rsidRDefault="00C46912" w:rsidP="00C469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Завдання курсу: </w:t>
      </w:r>
      <w:r>
        <w:rPr>
          <w:rFonts w:ascii="Times New Roman" w:hAnsi="Times New Roman"/>
          <w:sz w:val="28"/>
          <w:szCs w:val="28"/>
        </w:rPr>
        <w:t xml:space="preserve">ознайомлення студентів з основними етапами історичного розвитку перекладацької діяльності; видатними перекладачами та теоретиками перекладу різних епох; формування у студентів бачення еволюції перекладу та </w:t>
      </w:r>
      <w:proofErr w:type="spellStart"/>
      <w:r>
        <w:rPr>
          <w:rFonts w:ascii="Times New Roman" w:hAnsi="Times New Roman"/>
          <w:sz w:val="28"/>
          <w:szCs w:val="28"/>
        </w:rPr>
        <w:t>перекладознавства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як у цілісній перспективі, так і в певному історичному та культурному контексті; формування у студентів розуміння витоків існуючих концепцій та принципів перекладу; розвиток перекладацької компетенції та загальних умінь спілкування; формування впевненості щодо використання мови як засобу комунікації та перекладу; формування початкових практичних навичок обробки тексту у процесі перекладу з англійської мови на українську та з української на англійську; розвиток здатності до самостійного пошуку та засвоєння нового матеріалу.  </w:t>
      </w:r>
    </w:p>
    <w:p w:rsidR="00C46912" w:rsidRDefault="00C46912" w:rsidP="00C46912">
      <w:pP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C46912" w:rsidRDefault="00C46912" w:rsidP="00C46912">
      <w:pPr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524673">
        <w:rPr>
          <w:rFonts w:ascii="Times New Roman" w:hAnsi="Times New Roman"/>
          <w:b/>
          <w:bCs/>
          <w:iCs/>
          <w:sz w:val="28"/>
          <w:szCs w:val="28"/>
          <w:lang w:val="uk-UA"/>
        </w:rPr>
        <w:t>МЕТОДОЛОГІЧНІ ПРОБЛЕМИ ПЕРЕКЛАДОЗНАВСТВА</w:t>
      </w:r>
    </w:p>
    <w:p w:rsidR="00C46912" w:rsidRPr="00524673" w:rsidRDefault="00C46912" w:rsidP="00C4691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proofErr w:type="spellStart"/>
      <w:r w:rsidRPr="00524673">
        <w:rPr>
          <w:rFonts w:ascii="Times New Roman" w:hAnsi="Times New Roman"/>
          <w:b/>
          <w:sz w:val="28"/>
          <w:szCs w:val="28"/>
        </w:rPr>
        <w:t>Ідентифікація</w:t>
      </w:r>
      <w:proofErr w:type="spellEnd"/>
      <w:r w:rsidRPr="0052467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72"/>
        <w:gridCol w:w="4353"/>
      </w:tblGrid>
      <w:tr w:rsidR="00C46912" w:rsidTr="007E5F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 xml:space="preserve">Шифр: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1.12 ДВС </w:t>
            </w:r>
            <w:r w:rsidRPr="00BF6252">
              <w:rPr>
                <w:rFonts w:ascii="Times New Roman" w:hAnsi="Times New Roman"/>
                <w:sz w:val="28"/>
                <w:szCs w:val="28"/>
              </w:rPr>
              <w:t>ІІ.2.01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навчального курсу</w:t>
            </w:r>
          </w:p>
        </w:tc>
      </w:tr>
      <w:tr w:rsidR="00C46912" w:rsidTr="007E5F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Кількість кредитів відповідних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ECTS</w:t>
            </w:r>
            <w:r>
              <w:rPr>
                <w:rFonts w:ascii="Times New Roman" w:hAnsi="Times New Roman"/>
                <w:sz w:val="28"/>
                <w:szCs w:val="28"/>
              </w:rPr>
              <w:t>: 3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кількість годин: 90 год.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Тижневих годин у І семестрі: 2 год.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вибором студентів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Курс: І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Семестр: І 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Лекції: 10 год.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Практичні заняття: 20 год.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Самостійна робота: 60 год.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Вид контролю: екзамен</w:t>
            </w:r>
          </w:p>
        </w:tc>
      </w:tr>
    </w:tbl>
    <w:p w:rsidR="00C46912" w:rsidRPr="00524673" w:rsidRDefault="00C46912" w:rsidP="00C4691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2467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2. </w:t>
      </w:r>
      <w:r w:rsidRPr="00524673">
        <w:rPr>
          <w:rFonts w:ascii="Times New Roman" w:hAnsi="Times New Roman"/>
          <w:b/>
          <w:sz w:val="28"/>
          <w:szCs w:val="28"/>
        </w:rPr>
        <w:t>Мета курсу.</w:t>
      </w:r>
    </w:p>
    <w:p w:rsidR="00C46912" w:rsidRDefault="00C46912" w:rsidP="00C46912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Ф</w:t>
      </w:r>
      <w:r w:rsidRPr="00524673">
        <w:rPr>
          <w:rFonts w:ascii="Times New Roman" w:hAnsi="Times New Roman"/>
          <w:bCs/>
          <w:iCs/>
          <w:sz w:val="28"/>
          <w:szCs w:val="28"/>
          <w:lang w:val="uk-UA"/>
        </w:rPr>
        <w:t>о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рмування у студентів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здатностей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524673">
        <w:rPr>
          <w:rFonts w:ascii="Times New Roman" w:hAnsi="Times New Roman"/>
          <w:bCs/>
          <w:iCs/>
          <w:sz w:val="28"/>
          <w:szCs w:val="28"/>
          <w:lang w:val="uk-UA"/>
        </w:rPr>
        <w:t xml:space="preserve">користуватися загальнонауковою та конкретно науковою (лінгвістичною і перекладацькою) методологію як науковим підґрунтям для виконання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наукової роботи; </w:t>
      </w:r>
      <w:r w:rsidRPr="00524673">
        <w:rPr>
          <w:rFonts w:ascii="Times New Roman" w:hAnsi="Times New Roman"/>
          <w:bCs/>
          <w:iCs/>
          <w:sz w:val="28"/>
          <w:szCs w:val="28"/>
          <w:lang w:val="uk-UA"/>
        </w:rPr>
        <w:t xml:space="preserve">здійснювати огляд та аналіз основних методологічних напрямів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перекладознавства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C46912" w:rsidRPr="00524673" w:rsidRDefault="00C46912" w:rsidP="00C4691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proofErr w:type="spellStart"/>
      <w:r w:rsidRPr="00524673">
        <w:rPr>
          <w:rFonts w:ascii="Times New Roman" w:hAnsi="Times New Roman"/>
          <w:b/>
          <w:sz w:val="28"/>
          <w:szCs w:val="28"/>
        </w:rPr>
        <w:t>Опис</w:t>
      </w:r>
      <w:proofErr w:type="spellEnd"/>
      <w:r w:rsidRPr="00524673">
        <w:rPr>
          <w:rFonts w:ascii="Times New Roman" w:hAnsi="Times New Roman"/>
          <w:b/>
          <w:sz w:val="28"/>
          <w:szCs w:val="28"/>
        </w:rPr>
        <w:t xml:space="preserve"> курсу.</w:t>
      </w:r>
    </w:p>
    <w:p w:rsidR="00C46912" w:rsidRDefault="00C46912" w:rsidP="00C46912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Курс «</w:t>
      </w:r>
      <w:r w:rsidRPr="00524673">
        <w:rPr>
          <w:rFonts w:ascii="Times New Roman" w:hAnsi="Times New Roman"/>
          <w:bCs/>
          <w:iCs/>
          <w:sz w:val="28"/>
          <w:szCs w:val="28"/>
          <w:lang w:val="uk-UA"/>
        </w:rPr>
        <w:t xml:space="preserve">Методологічні проблеми </w:t>
      </w:r>
      <w:proofErr w:type="spellStart"/>
      <w:r w:rsidRPr="00524673">
        <w:rPr>
          <w:rFonts w:ascii="Times New Roman" w:hAnsi="Times New Roman"/>
          <w:bCs/>
          <w:iCs/>
          <w:sz w:val="28"/>
          <w:szCs w:val="28"/>
          <w:lang w:val="uk-UA"/>
        </w:rPr>
        <w:t>перекладознавства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висвітлює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володіння</w:t>
      </w:r>
      <w:r w:rsidRPr="00524673">
        <w:rPr>
          <w:rFonts w:ascii="Times New Roman" w:hAnsi="Times New Roman"/>
          <w:bCs/>
          <w:iCs/>
          <w:sz w:val="28"/>
          <w:szCs w:val="28"/>
          <w:lang w:val="uk-UA"/>
        </w:rPr>
        <w:t xml:space="preserve"> основними методами, що застосовуються на емпіричному та теоретичному рівнях дослідження у </w:t>
      </w:r>
      <w:proofErr w:type="spellStart"/>
      <w:r w:rsidRPr="00524673">
        <w:rPr>
          <w:rFonts w:ascii="Times New Roman" w:hAnsi="Times New Roman"/>
          <w:bCs/>
          <w:iCs/>
          <w:sz w:val="28"/>
          <w:szCs w:val="28"/>
          <w:lang w:val="uk-UA"/>
        </w:rPr>
        <w:t>перекладознавстві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C46912" w:rsidRPr="00080428" w:rsidRDefault="00C46912" w:rsidP="00C46912">
      <w:pPr>
        <w:pStyle w:val="a3"/>
        <w:numPr>
          <w:ilvl w:val="0"/>
          <w:numId w:val="2"/>
        </w:numPr>
        <w:spacing w:after="0"/>
        <w:ind w:left="0" w:firstLine="66"/>
        <w:jc w:val="both"/>
        <w:rPr>
          <w:rFonts w:ascii="Times New Roman" w:hAnsi="Times New Roman"/>
          <w:bCs/>
          <w:iCs/>
          <w:sz w:val="28"/>
          <w:szCs w:val="28"/>
        </w:rPr>
      </w:pPr>
      <w:r w:rsidRPr="00080428">
        <w:rPr>
          <w:rFonts w:ascii="Times New Roman" w:hAnsi="Times New Roman"/>
          <w:b/>
          <w:sz w:val="28"/>
          <w:szCs w:val="28"/>
        </w:rPr>
        <w:t>Завдання курсу:</w:t>
      </w:r>
      <w:r w:rsidRPr="0008042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80428">
        <w:rPr>
          <w:rFonts w:ascii="Times New Roman" w:hAnsi="Times New Roman"/>
          <w:sz w:val="28"/>
          <w:szCs w:val="28"/>
        </w:rPr>
        <w:t xml:space="preserve">ознайомлення студентів з </w:t>
      </w:r>
      <w:r w:rsidRPr="00080428">
        <w:rPr>
          <w:rFonts w:ascii="Times New Roman" w:hAnsi="Times New Roman"/>
          <w:bCs/>
          <w:iCs/>
          <w:sz w:val="28"/>
          <w:szCs w:val="28"/>
        </w:rPr>
        <w:t xml:space="preserve">термінологічним апаратом методології наукових досліджень; з основними поняттями </w:t>
      </w:r>
      <w:proofErr w:type="spellStart"/>
      <w:r w:rsidRPr="00080428">
        <w:rPr>
          <w:rFonts w:ascii="Times New Roman" w:hAnsi="Times New Roman"/>
          <w:bCs/>
          <w:iCs/>
          <w:sz w:val="28"/>
          <w:szCs w:val="28"/>
        </w:rPr>
        <w:t>перекладознавчої</w:t>
      </w:r>
      <w:proofErr w:type="spellEnd"/>
      <w:r w:rsidRPr="00080428">
        <w:rPr>
          <w:rFonts w:ascii="Times New Roman" w:hAnsi="Times New Roman"/>
          <w:bCs/>
          <w:iCs/>
          <w:sz w:val="28"/>
          <w:szCs w:val="28"/>
        </w:rPr>
        <w:t xml:space="preserve"> методології та основними методами </w:t>
      </w:r>
      <w:proofErr w:type="spellStart"/>
      <w:r w:rsidRPr="00080428">
        <w:rPr>
          <w:rFonts w:ascii="Times New Roman" w:hAnsi="Times New Roman"/>
          <w:bCs/>
          <w:iCs/>
          <w:sz w:val="28"/>
          <w:szCs w:val="28"/>
        </w:rPr>
        <w:t>перекладознавчого</w:t>
      </w:r>
      <w:proofErr w:type="spellEnd"/>
      <w:r w:rsidRPr="00080428">
        <w:rPr>
          <w:rFonts w:ascii="Times New Roman" w:hAnsi="Times New Roman"/>
          <w:bCs/>
          <w:iCs/>
          <w:sz w:val="28"/>
          <w:szCs w:val="28"/>
        </w:rPr>
        <w:t xml:space="preserve"> дослідження. </w:t>
      </w:r>
    </w:p>
    <w:p w:rsidR="00C46912" w:rsidRPr="00BF6252" w:rsidRDefault="00C46912" w:rsidP="00C46912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6912" w:rsidRPr="006A415A" w:rsidRDefault="00C46912" w:rsidP="00C46912">
      <w:pPr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6A415A">
        <w:rPr>
          <w:rFonts w:ascii="Times New Roman" w:hAnsi="Times New Roman"/>
          <w:b/>
          <w:bCs/>
          <w:iCs/>
          <w:sz w:val="28"/>
          <w:szCs w:val="28"/>
          <w:lang w:val="uk-UA"/>
        </w:rPr>
        <w:t>ПРАКТИЧНА ГРАМАТИКА НІМЕЦЬКОЇ МОВИ</w:t>
      </w:r>
    </w:p>
    <w:p w:rsidR="00C46912" w:rsidRPr="00524673" w:rsidRDefault="00C46912" w:rsidP="00C4691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proofErr w:type="spellStart"/>
      <w:r w:rsidRPr="00524673">
        <w:rPr>
          <w:rFonts w:ascii="Times New Roman" w:hAnsi="Times New Roman"/>
          <w:b/>
          <w:sz w:val="28"/>
          <w:szCs w:val="28"/>
        </w:rPr>
        <w:t>Ідентифікація</w:t>
      </w:r>
      <w:proofErr w:type="spellEnd"/>
      <w:r w:rsidRPr="0052467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72"/>
        <w:gridCol w:w="4353"/>
      </w:tblGrid>
      <w:tr w:rsidR="00C46912" w:rsidTr="007E5F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Шифр: 1.12 ДВС ІІ.2.02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навчального курсу</w:t>
            </w:r>
          </w:p>
        </w:tc>
      </w:tr>
      <w:tr w:rsidR="00C46912" w:rsidTr="007E5F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Кількість кредитів відповідних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ECTS</w:t>
            </w:r>
            <w:r>
              <w:rPr>
                <w:rFonts w:ascii="Times New Roman" w:hAnsi="Times New Roman"/>
                <w:sz w:val="28"/>
                <w:szCs w:val="28"/>
              </w:rPr>
              <w:t>: 10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кількість годин: 300 год.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Тижневих годин у І семестрі: 2 год, у ІІ семестрі: 5 год.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вибором студентів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Курс: І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Семестр: І та ІІ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 xml:space="preserve">Практичні заняття: у І семестрі – 36 год., у ІІ семестрі – 90 год. 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Самостійна робота: у І семестрі – 54 год., у ІІ семестрі – 120 год.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lastRenderedPageBreak/>
              <w:t>Вид контролю: залік, екзамен</w:t>
            </w:r>
          </w:p>
        </w:tc>
      </w:tr>
    </w:tbl>
    <w:p w:rsidR="00C46912" w:rsidRPr="00524673" w:rsidRDefault="00C46912" w:rsidP="00C4691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24673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 xml:space="preserve">2. </w:t>
      </w:r>
      <w:r w:rsidRPr="00524673">
        <w:rPr>
          <w:rFonts w:ascii="Times New Roman" w:hAnsi="Times New Roman"/>
          <w:b/>
          <w:sz w:val="28"/>
          <w:szCs w:val="28"/>
        </w:rPr>
        <w:t>Мета курсу.</w:t>
      </w:r>
    </w:p>
    <w:p w:rsidR="00C46912" w:rsidRDefault="00C46912" w:rsidP="00C469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A415A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Основною метою курсу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практичної</w:t>
      </w:r>
      <w:r w:rsidRPr="006A415A">
        <w:rPr>
          <w:rFonts w:ascii="Times New Roman" w:hAnsi="Times New Roman"/>
          <w:bCs/>
          <w:iCs/>
          <w:sz w:val="28"/>
          <w:szCs w:val="28"/>
          <w:lang w:val="uk-UA"/>
        </w:rPr>
        <w:t xml:space="preserve"> граматики є </w:t>
      </w:r>
      <w:proofErr w:type="spellStart"/>
      <w:r w:rsidRPr="006A415A">
        <w:rPr>
          <w:rFonts w:ascii="Times New Roman" w:hAnsi="Times New Roman"/>
          <w:bCs/>
          <w:iCs/>
          <w:sz w:val="28"/>
          <w:szCs w:val="28"/>
        </w:rPr>
        <w:t>оволодіння</w:t>
      </w:r>
      <w:proofErr w:type="spellEnd"/>
      <w:r w:rsidRPr="006A415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6A415A">
        <w:rPr>
          <w:rFonts w:ascii="Times New Roman" w:hAnsi="Times New Roman"/>
          <w:bCs/>
          <w:iCs/>
          <w:sz w:val="28"/>
          <w:szCs w:val="28"/>
        </w:rPr>
        <w:t>граматичною</w:t>
      </w:r>
      <w:proofErr w:type="spellEnd"/>
      <w:r w:rsidRPr="006A415A">
        <w:rPr>
          <w:rFonts w:ascii="Times New Roman" w:hAnsi="Times New Roman"/>
          <w:bCs/>
          <w:iCs/>
          <w:sz w:val="28"/>
          <w:szCs w:val="28"/>
        </w:rPr>
        <w:t xml:space="preserve"> системою </w:t>
      </w:r>
      <w:proofErr w:type="spellStart"/>
      <w:r w:rsidRPr="006A415A">
        <w:rPr>
          <w:rFonts w:ascii="Times New Roman" w:hAnsi="Times New Roman"/>
          <w:bCs/>
          <w:iCs/>
          <w:sz w:val="28"/>
          <w:szCs w:val="28"/>
        </w:rPr>
        <w:t>мови</w:t>
      </w:r>
      <w:proofErr w:type="spellEnd"/>
      <w:r w:rsidRPr="006A415A">
        <w:rPr>
          <w:rFonts w:ascii="Times New Roman" w:hAnsi="Times New Roman"/>
          <w:bCs/>
          <w:iCs/>
          <w:sz w:val="28"/>
          <w:szCs w:val="28"/>
        </w:rPr>
        <w:t xml:space="preserve"> та </w:t>
      </w:r>
      <w:proofErr w:type="spellStart"/>
      <w:r w:rsidRPr="006A415A">
        <w:rPr>
          <w:rFonts w:ascii="Times New Roman" w:hAnsi="Times New Roman"/>
          <w:bCs/>
          <w:iCs/>
          <w:sz w:val="28"/>
          <w:szCs w:val="28"/>
        </w:rPr>
        <w:t>вміння</w:t>
      </w:r>
      <w:proofErr w:type="spellEnd"/>
      <w:r w:rsidRPr="006A415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6A415A">
        <w:rPr>
          <w:rFonts w:ascii="Times New Roman" w:hAnsi="Times New Roman"/>
          <w:bCs/>
          <w:iCs/>
          <w:sz w:val="28"/>
          <w:szCs w:val="28"/>
        </w:rPr>
        <w:t>ефективно</w:t>
      </w:r>
      <w:proofErr w:type="spellEnd"/>
      <w:r w:rsidRPr="006A415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6A415A">
        <w:rPr>
          <w:rFonts w:ascii="Times New Roman" w:hAnsi="Times New Roman"/>
          <w:bCs/>
          <w:iCs/>
          <w:sz w:val="28"/>
          <w:szCs w:val="28"/>
        </w:rPr>
        <w:t>застосовувати</w:t>
      </w:r>
      <w:proofErr w:type="spellEnd"/>
      <w:r w:rsidRPr="006A415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6A415A">
        <w:rPr>
          <w:rFonts w:ascii="Times New Roman" w:hAnsi="Times New Roman"/>
          <w:bCs/>
          <w:iCs/>
          <w:sz w:val="28"/>
          <w:szCs w:val="28"/>
        </w:rPr>
        <w:t>отримані</w:t>
      </w:r>
      <w:proofErr w:type="spellEnd"/>
      <w:r w:rsidRPr="006A415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6A415A">
        <w:rPr>
          <w:rFonts w:ascii="Times New Roman" w:hAnsi="Times New Roman"/>
          <w:bCs/>
          <w:iCs/>
          <w:sz w:val="28"/>
          <w:szCs w:val="28"/>
        </w:rPr>
        <w:t>знання</w:t>
      </w:r>
      <w:proofErr w:type="spellEnd"/>
      <w:r w:rsidRPr="006A415A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6A415A">
        <w:rPr>
          <w:rFonts w:ascii="Times New Roman" w:hAnsi="Times New Roman"/>
          <w:bCs/>
          <w:iCs/>
          <w:sz w:val="28"/>
          <w:szCs w:val="28"/>
        </w:rPr>
        <w:t>практиці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Pr="006A415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46912" w:rsidRDefault="00C46912" w:rsidP="00C469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D85121">
        <w:rPr>
          <w:rFonts w:ascii="Times New Roman" w:hAnsi="Times New Roman"/>
          <w:b/>
          <w:sz w:val="28"/>
          <w:szCs w:val="28"/>
          <w:lang w:val="uk-UA"/>
        </w:rPr>
        <w:t>Опис курсу.</w:t>
      </w:r>
      <w:r w:rsidRPr="006A415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22309C">
        <w:rPr>
          <w:rFonts w:ascii="Times New Roman" w:hAnsi="Times New Roman"/>
          <w:sz w:val="28"/>
          <w:szCs w:val="28"/>
          <w:lang w:val="uk-UA"/>
        </w:rPr>
        <w:t>Курс «</w:t>
      </w:r>
      <w:r>
        <w:rPr>
          <w:rFonts w:ascii="Times New Roman" w:hAnsi="Times New Roman"/>
          <w:sz w:val="28"/>
          <w:szCs w:val="28"/>
          <w:lang w:val="uk-UA"/>
        </w:rPr>
        <w:t>Практична граматика німецької мови</w:t>
      </w:r>
      <w:r w:rsidRPr="0022309C">
        <w:rPr>
          <w:rFonts w:ascii="Times New Roman" w:hAnsi="Times New Roman"/>
          <w:sz w:val="28"/>
          <w:szCs w:val="28"/>
          <w:lang w:val="uk-UA"/>
        </w:rPr>
        <w:t xml:space="preserve">» висвітлює питання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г</w:t>
      </w:r>
      <w:r w:rsidRPr="006A415A">
        <w:rPr>
          <w:rFonts w:ascii="Times New Roman" w:hAnsi="Times New Roman"/>
          <w:bCs/>
          <w:iCs/>
          <w:sz w:val="28"/>
          <w:szCs w:val="28"/>
          <w:lang w:val="uk-UA"/>
        </w:rPr>
        <w:t>раматичн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ої системи</w:t>
      </w:r>
      <w:r w:rsidRPr="006A415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німецької мови</w:t>
      </w:r>
      <w:r w:rsidRPr="006A415A">
        <w:rPr>
          <w:rFonts w:ascii="Times New Roman" w:hAnsi="Times New Roman"/>
          <w:bCs/>
          <w:iCs/>
          <w:sz w:val="28"/>
          <w:szCs w:val="28"/>
          <w:lang w:val="uk-UA"/>
        </w:rPr>
        <w:t xml:space="preserve"> і комплекси завдань для їх опрацювання.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В основу п</w:t>
      </w:r>
      <w:r w:rsidRPr="00080428">
        <w:rPr>
          <w:rFonts w:ascii="Times New Roman" w:hAnsi="Times New Roman"/>
          <w:bCs/>
          <w:iCs/>
          <w:sz w:val="28"/>
          <w:szCs w:val="28"/>
          <w:lang w:val="uk-UA"/>
        </w:rPr>
        <w:t>рограм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r w:rsidRPr="00080428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покладено європейські стандарти рівня знань з німецької мови, відображені в навчальній літературі німецькомовних країн, тобто пропонований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курс</w:t>
      </w:r>
      <w:r w:rsidRPr="00080428">
        <w:rPr>
          <w:rFonts w:ascii="Times New Roman" w:hAnsi="Times New Roman"/>
          <w:bCs/>
          <w:iCs/>
          <w:sz w:val="28"/>
          <w:szCs w:val="28"/>
          <w:lang w:val="uk-UA"/>
        </w:rPr>
        <w:t xml:space="preserve"> укладено у відповідності до рекомендацій Ради Європи в галузі вивчення і викладання сучасних іноземних мов та оцінювання рівнів володіння ними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C46912" w:rsidRPr="00080428" w:rsidRDefault="00C46912" w:rsidP="00C46912">
      <w:pPr>
        <w:tabs>
          <w:tab w:val="left" w:pos="1134"/>
          <w:tab w:val="left" w:pos="287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BB0E78">
        <w:rPr>
          <w:rFonts w:ascii="Times New Roman" w:hAnsi="Times New Roman"/>
          <w:b/>
          <w:sz w:val="28"/>
          <w:szCs w:val="28"/>
          <w:lang w:val="uk-UA"/>
        </w:rPr>
        <w:t>Завдання курсу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080428">
        <w:rPr>
          <w:rFonts w:ascii="Times New Roman" w:hAnsi="Times New Roman"/>
          <w:sz w:val="28"/>
          <w:szCs w:val="28"/>
          <w:lang w:val="uk-UA"/>
        </w:rPr>
        <w:t>активне засвоєння студентами основних граматичних структур, які вживаються в усному і письмовому мовленні; розуміння студентами граматичних явищ/структур, які зустрічаються в мові сучасної художньої прози, публіцистики і наукової літератури; уміння грамати</w:t>
      </w:r>
      <w:r>
        <w:rPr>
          <w:rFonts w:ascii="Times New Roman" w:hAnsi="Times New Roman"/>
          <w:sz w:val="28"/>
          <w:szCs w:val="28"/>
          <w:lang w:val="uk-UA"/>
        </w:rPr>
        <w:t>чно правильно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коректно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оформлюва</w:t>
      </w:r>
      <w:r w:rsidRPr="00080428">
        <w:rPr>
          <w:rFonts w:ascii="Times New Roman" w:hAnsi="Times New Roman"/>
          <w:sz w:val="28"/>
          <w:szCs w:val="28"/>
          <w:lang w:val="uk-UA"/>
        </w:rPr>
        <w:t>ти своє висловлювання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0428">
        <w:rPr>
          <w:rFonts w:ascii="Times New Roman" w:hAnsi="Times New Roman"/>
          <w:sz w:val="28"/>
          <w:szCs w:val="28"/>
          <w:lang w:val="uk-UA"/>
        </w:rPr>
        <w:t>іноземною мовою; розрізняти нормативні і варіативні форми граматики;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0428">
        <w:rPr>
          <w:rFonts w:ascii="Times New Roman" w:hAnsi="Times New Roman"/>
          <w:sz w:val="28"/>
          <w:szCs w:val="28"/>
          <w:lang w:val="uk-UA"/>
        </w:rPr>
        <w:t>розуміти і вживати граматичні форми/явища/структури відповідно до їх стилістичної значимості.</w:t>
      </w:r>
    </w:p>
    <w:p w:rsidR="00C46912" w:rsidRPr="00080428" w:rsidRDefault="00C46912" w:rsidP="00C46912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C46912" w:rsidRPr="006A415A" w:rsidRDefault="00C46912" w:rsidP="00C46912">
      <w:pPr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ГРАМАТИЧНІ КАТЕГОРІЇ</w:t>
      </w:r>
      <w:r w:rsidRPr="006A415A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НІМЕЦЬКОЇ МОВИ</w:t>
      </w:r>
    </w:p>
    <w:p w:rsidR="00C46912" w:rsidRPr="00D85121" w:rsidRDefault="00C46912" w:rsidP="00C4691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D85121">
        <w:rPr>
          <w:rFonts w:ascii="Times New Roman" w:hAnsi="Times New Roman"/>
          <w:b/>
          <w:sz w:val="28"/>
          <w:szCs w:val="28"/>
          <w:lang w:val="uk-UA"/>
        </w:rPr>
        <w:t>Ідентифікація.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72"/>
        <w:gridCol w:w="4353"/>
      </w:tblGrid>
      <w:tr w:rsidR="00C46912" w:rsidTr="007E5F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Шифр: 1.12 ДВС ІІ.2.02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навчального курсу</w:t>
            </w:r>
          </w:p>
        </w:tc>
      </w:tr>
      <w:tr w:rsidR="00C46912" w:rsidTr="007E5F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Кількість кредитів відповідних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ECTS</w:t>
            </w:r>
            <w:r>
              <w:rPr>
                <w:rFonts w:ascii="Times New Roman" w:hAnsi="Times New Roman"/>
                <w:sz w:val="28"/>
                <w:szCs w:val="28"/>
              </w:rPr>
              <w:t>: 10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кількість годин: 300 год.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Тижневих годин у І семестрі: 2 год, у ІІ семестрі: 5 год.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вибором студентів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Курс: І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Семестр: І та ІІ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 xml:space="preserve">Практичні заняття: у І семестрі – 36 год., у ІІ семестрі – 90 год. </w:t>
            </w:r>
          </w:p>
          <w:p w:rsidR="00C46912" w:rsidRPr="00BF625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Самостійна робота: у І семестрі – 54 год., у ІІ семестрі – 120 год.</w:t>
            </w:r>
          </w:p>
          <w:p w:rsidR="00C46912" w:rsidRDefault="00C46912" w:rsidP="007E5FC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252">
              <w:rPr>
                <w:rFonts w:ascii="Times New Roman" w:hAnsi="Times New Roman"/>
                <w:sz w:val="28"/>
                <w:szCs w:val="28"/>
              </w:rPr>
              <w:t>Вид контролю: залік, екзамен</w:t>
            </w:r>
          </w:p>
        </w:tc>
      </w:tr>
    </w:tbl>
    <w:p w:rsidR="00C46912" w:rsidRPr="00524673" w:rsidRDefault="00C46912" w:rsidP="00C4691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2467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2. </w:t>
      </w:r>
      <w:r w:rsidRPr="00524673">
        <w:rPr>
          <w:rFonts w:ascii="Times New Roman" w:hAnsi="Times New Roman"/>
          <w:b/>
          <w:sz w:val="28"/>
          <w:szCs w:val="28"/>
        </w:rPr>
        <w:t>Мета курсу.</w:t>
      </w:r>
    </w:p>
    <w:p w:rsidR="00C46912" w:rsidRPr="0022309C" w:rsidRDefault="00C46912" w:rsidP="00C469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A415A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Основною метою курсу є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знайомство</w:t>
      </w:r>
      <w:r w:rsidRPr="006A415A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з </w:t>
      </w:r>
      <w:r w:rsidRPr="0022309C">
        <w:rPr>
          <w:rFonts w:ascii="Times New Roman" w:hAnsi="Times New Roman"/>
          <w:bCs/>
          <w:iCs/>
          <w:sz w:val="28"/>
          <w:szCs w:val="28"/>
          <w:lang w:val="uk-UA"/>
        </w:rPr>
        <w:t>граматичним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r w:rsidRPr="0022309C">
        <w:rPr>
          <w:rFonts w:ascii="Times New Roman" w:hAnsi="Times New Roman"/>
          <w:bCs/>
          <w:iCs/>
          <w:sz w:val="28"/>
          <w:szCs w:val="28"/>
          <w:lang w:val="uk-UA"/>
        </w:rPr>
        <w:t xml:space="preserve"> категоріям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r w:rsidRPr="0022309C">
        <w:rPr>
          <w:rFonts w:ascii="Times New Roman" w:hAnsi="Times New Roman"/>
          <w:bCs/>
          <w:iCs/>
          <w:sz w:val="28"/>
          <w:szCs w:val="28"/>
          <w:lang w:val="uk-UA"/>
        </w:rPr>
        <w:t xml:space="preserve"> — систем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ою</w:t>
      </w:r>
      <w:r w:rsidRPr="0022309C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протиставлених одна одній граматичних величин, тобто граматичних форм з однорідним значенням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в німецькій мові</w:t>
      </w:r>
      <w:r w:rsidRPr="0022309C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C46912" w:rsidRDefault="00C46912" w:rsidP="00C4691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3. </w:t>
      </w:r>
      <w:proofErr w:type="spellStart"/>
      <w:r w:rsidRPr="00524673">
        <w:rPr>
          <w:rFonts w:ascii="Times New Roman" w:hAnsi="Times New Roman"/>
          <w:b/>
          <w:sz w:val="28"/>
          <w:szCs w:val="28"/>
        </w:rPr>
        <w:t>Опис</w:t>
      </w:r>
      <w:proofErr w:type="spellEnd"/>
      <w:r w:rsidRPr="00524673">
        <w:rPr>
          <w:rFonts w:ascii="Times New Roman" w:hAnsi="Times New Roman"/>
          <w:b/>
          <w:sz w:val="28"/>
          <w:szCs w:val="28"/>
        </w:rPr>
        <w:t xml:space="preserve"> курсу.</w:t>
      </w:r>
      <w:r w:rsidRPr="006A415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>Курс «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Граматичні категорії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 xml:space="preserve"> німецької мови» висвітлює </w:t>
      </w:r>
      <w:r w:rsidRPr="00D0180F">
        <w:rPr>
          <w:rFonts w:ascii="Times New Roman" w:hAnsi="Times New Roman"/>
          <w:bCs/>
          <w:iCs/>
          <w:sz w:val="28"/>
          <w:szCs w:val="28"/>
        </w:rPr>
        <w:t>систем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 w:rsidRPr="00D0180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D0180F">
        <w:rPr>
          <w:rFonts w:ascii="Times New Roman" w:hAnsi="Times New Roman"/>
          <w:bCs/>
          <w:iCs/>
          <w:sz w:val="28"/>
          <w:szCs w:val="28"/>
        </w:rPr>
        <w:t>граматичних</w:t>
      </w:r>
      <w:proofErr w:type="spellEnd"/>
      <w:r w:rsidRPr="00D0180F">
        <w:rPr>
          <w:rFonts w:ascii="Times New Roman" w:hAnsi="Times New Roman"/>
          <w:bCs/>
          <w:iCs/>
          <w:sz w:val="28"/>
          <w:szCs w:val="28"/>
        </w:rPr>
        <w:t xml:space="preserve"> величин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німецької мови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Pr="00D0180F">
        <w:rPr>
          <w:lang w:val="uk-UA"/>
        </w:rPr>
        <w:t xml:space="preserve"> </w:t>
      </w:r>
      <w:r w:rsidRPr="00D0180F">
        <w:rPr>
          <w:rFonts w:ascii="Times New Roman" w:hAnsi="Times New Roman"/>
          <w:sz w:val="28"/>
          <w:szCs w:val="28"/>
          <w:lang w:val="uk-UA"/>
        </w:rPr>
        <w:t xml:space="preserve">Поділ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г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>раматичн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их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 xml:space="preserve"> категорі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й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на морфологічні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>категорія роду, числа, відмінка, часу, способу, особи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) й синтаксичні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>категорія активності/пасивності, комунікативної спрямова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ності,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стверджуваності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зап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>еречуваності</w:t>
      </w:r>
      <w:proofErr w:type="spellEnd"/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>, синтаксичного часу й синтаксичного способу.</w:t>
      </w:r>
    </w:p>
    <w:p w:rsidR="00AB3D18" w:rsidRPr="00C46912" w:rsidRDefault="00C46912" w:rsidP="00C4691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BB0E78">
        <w:rPr>
          <w:rFonts w:ascii="Times New Roman" w:hAnsi="Times New Roman"/>
          <w:b/>
          <w:sz w:val="28"/>
          <w:szCs w:val="28"/>
          <w:lang w:val="uk-UA"/>
        </w:rPr>
        <w:t>Завдання курсу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080428">
        <w:rPr>
          <w:rFonts w:ascii="Times New Roman" w:hAnsi="Times New Roman"/>
          <w:sz w:val="28"/>
          <w:szCs w:val="28"/>
          <w:lang w:val="uk-UA"/>
        </w:rPr>
        <w:t xml:space="preserve">активне засвоєння студентами основних граматичних </w:t>
      </w:r>
      <w:r>
        <w:rPr>
          <w:rFonts w:ascii="Times New Roman" w:hAnsi="Times New Roman"/>
          <w:sz w:val="28"/>
          <w:szCs w:val="28"/>
          <w:lang w:val="uk-UA"/>
        </w:rPr>
        <w:t>категорій</w:t>
      </w:r>
      <w:r w:rsidRPr="00080428">
        <w:rPr>
          <w:rFonts w:ascii="Times New Roman" w:hAnsi="Times New Roman"/>
          <w:sz w:val="28"/>
          <w:szCs w:val="28"/>
          <w:lang w:val="uk-UA"/>
        </w:rPr>
        <w:t xml:space="preserve">, які вживаються в усному і письмовому мовленні; розуміння студентами граматичних </w:t>
      </w:r>
      <w:r>
        <w:rPr>
          <w:rFonts w:ascii="Times New Roman" w:hAnsi="Times New Roman"/>
          <w:sz w:val="28"/>
          <w:szCs w:val="28"/>
          <w:lang w:val="uk-UA"/>
        </w:rPr>
        <w:t>категорій</w:t>
      </w:r>
      <w:r w:rsidRPr="00080428">
        <w:rPr>
          <w:rFonts w:ascii="Times New Roman" w:hAnsi="Times New Roman"/>
          <w:sz w:val="28"/>
          <w:szCs w:val="28"/>
          <w:lang w:val="uk-UA"/>
        </w:rPr>
        <w:t>; уміння грамати</w:t>
      </w:r>
      <w:r>
        <w:rPr>
          <w:rFonts w:ascii="Times New Roman" w:hAnsi="Times New Roman"/>
          <w:sz w:val="28"/>
          <w:szCs w:val="28"/>
          <w:lang w:val="uk-UA"/>
        </w:rPr>
        <w:t>чно правильно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коректно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оформлюва</w:t>
      </w:r>
      <w:r w:rsidRPr="00080428">
        <w:rPr>
          <w:rFonts w:ascii="Times New Roman" w:hAnsi="Times New Roman"/>
          <w:sz w:val="28"/>
          <w:szCs w:val="28"/>
          <w:lang w:val="uk-UA"/>
        </w:rPr>
        <w:t>ти своє висловлювання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0428">
        <w:rPr>
          <w:rFonts w:ascii="Times New Roman" w:hAnsi="Times New Roman"/>
          <w:sz w:val="28"/>
          <w:szCs w:val="28"/>
          <w:lang w:val="uk-UA"/>
        </w:rPr>
        <w:t xml:space="preserve">іноземною мовою; розрізняти </w:t>
      </w:r>
      <w:r w:rsidRPr="00D0180F">
        <w:rPr>
          <w:rFonts w:ascii="Times New Roman" w:hAnsi="Times New Roman"/>
          <w:bCs/>
          <w:iCs/>
          <w:sz w:val="28"/>
          <w:szCs w:val="28"/>
          <w:lang w:val="uk-UA"/>
        </w:rPr>
        <w:t>морфологічні</w:t>
      </w:r>
      <w:r w:rsidRPr="00080428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синтаксичні</w:t>
      </w:r>
      <w:r w:rsidRPr="000804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категорії</w:t>
      </w:r>
      <w:r w:rsidRPr="00080428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0428">
        <w:rPr>
          <w:rFonts w:ascii="Times New Roman" w:hAnsi="Times New Roman"/>
          <w:sz w:val="28"/>
          <w:szCs w:val="28"/>
          <w:lang w:val="uk-UA"/>
        </w:rPr>
        <w:t xml:space="preserve">вживати граматичні </w:t>
      </w:r>
      <w:r>
        <w:rPr>
          <w:rFonts w:ascii="Times New Roman" w:hAnsi="Times New Roman"/>
          <w:sz w:val="28"/>
          <w:szCs w:val="28"/>
          <w:lang w:val="uk-UA"/>
        </w:rPr>
        <w:t>категорії</w:t>
      </w:r>
      <w:r w:rsidRPr="00080428">
        <w:rPr>
          <w:rFonts w:ascii="Times New Roman" w:hAnsi="Times New Roman"/>
          <w:sz w:val="28"/>
          <w:szCs w:val="28"/>
          <w:lang w:val="uk-UA"/>
        </w:rPr>
        <w:t xml:space="preserve"> відповідно до їх стилістичної значимості.</w:t>
      </w:r>
    </w:p>
    <w:sectPr w:rsidR="00AB3D18" w:rsidRPr="00C4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86C08"/>
    <w:multiLevelType w:val="hybridMultilevel"/>
    <w:tmpl w:val="F3E666A6"/>
    <w:lvl w:ilvl="0" w:tplc="EDF68EA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90FC8"/>
    <w:multiLevelType w:val="hybridMultilevel"/>
    <w:tmpl w:val="74149F32"/>
    <w:lvl w:ilvl="0" w:tplc="E35823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12"/>
    <w:rsid w:val="00AB3D18"/>
    <w:rsid w:val="00C4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4D70"/>
  <w15:chartTrackingRefBased/>
  <w15:docId w15:val="{55451DA6-C59F-499F-B4AE-5B791303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912"/>
    <w:pPr>
      <w:ind w:left="720"/>
      <w:contextualSpacing/>
    </w:pPr>
    <w:rPr>
      <w:rFonts w:eastAsia="Calibri"/>
      <w:lang w:val="uk-UA" w:eastAsia="en-US"/>
    </w:rPr>
  </w:style>
  <w:style w:type="table" w:styleId="a4">
    <w:name w:val="Table Grid"/>
    <w:basedOn w:val="a1"/>
    <w:rsid w:val="00C469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2018-09-11T06:35:00Z</dcterms:created>
  <dcterms:modified xsi:type="dcterms:W3CDTF">2018-09-11T06:38:00Z</dcterms:modified>
</cp:coreProperties>
</file>