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03" w:rsidRPr="007A7203" w:rsidRDefault="007A7203" w:rsidP="009A2995">
      <w:pPr>
        <w:jc w:val="center"/>
        <w:rPr>
          <w:b/>
          <w:sz w:val="28"/>
          <w:szCs w:val="28"/>
        </w:rPr>
      </w:pPr>
      <w:bookmarkStart w:id="0" w:name="_GoBack"/>
      <w:bookmarkEnd w:id="0"/>
      <w:r w:rsidRPr="007A7203">
        <w:rPr>
          <w:b/>
          <w:sz w:val="28"/>
          <w:szCs w:val="28"/>
        </w:rPr>
        <w:t>МІНІСТЕРСТВО ОСВІТИ І НАУКИ УКРАЇНИ</w:t>
      </w:r>
    </w:p>
    <w:p w:rsidR="007A7203" w:rsidRPr="007A7203" w:rsidRDefault="007A7203" w:rsidP="009A2995">
      <w:pPr>
        <w:jc w:val="center"/>
        <w:rPr>
          <w:b/>
          <w:sz w:val="28"/>
          <w:szCs w:val="28"/>
        </w:rPr>
      </w:pPr>
      <w:r w:rsidRPr="007A7203">
        <w:rPr>
          <w:b/>
          <w:sz w:val="28"/>
          <w:szCs w:val="28"/>
        </w:rPr>
        <w:t>МИКОЛАЇВСЬКИЙ НАЦІОНАЛЬНИЙ УНІВЕРСИТЕТ</w:t>
      </w:r>
    </w:p>
    <w:p w:rsidR="007A7203" w:rsidRDefault="007A7203" w:rsidP="009A2995">
      <w:pPr>
        <w:jc w:val="center"/>
      </w:pPr>
      <w:r w:rsidRPr="007A7203">
        <w:rPr>
          <w:b/>
          <w:sz w:val="28"/>
          <w:szCs w:val="28"/>
        </w:rPr>
        <w:t>ІМЕНІ В. О. СУХОМЛИНСЬКОГО</w:t>
      </w:r>
    </w:p>
    <w:p w:rsidR="009A2995" w:rsidRPr="00701405" w:rsidRDefault="009A2995" w:rsidP="007A7203">
      <w:pPr>
        <w:jc w:val="center"/>
        <w:rPr>
          <w:sz w:val="28"/>
          <w:szCs w:val="28"/>
        </w:rPr>
      </w:pPr>
    </w:p>
    <w:p w:rsidR="00BE04FB" w:rsidRPr="00701405" w:rsidRDefault="007A7203" w:rsidP="007A7203">
      <w:pPr>
        <w:jc w:val="center"/>
        <w:rPr>
          <w:sz w:val="28"/>
          <w:szCs w:val="28"/>
        </w:rPr>
      </w:pPr>
      <w:r w:rsidRPr="007A7203">
        <w:rPr>
          <w:sz w:val="28"/>
          <w:szCs w:val="28"/>
        </w:rPr>
        <w:t>Кафедра германської філології та перекладу</w:t>
      </w:r>
    </w:p>
    <w:p w:rsidR="004942E2" w:rsidRPr="00701405" w:rsidRDefault="004942E2" w:rsidP="007A7203">
      <w:pPr>
        <w:jc w:val="center"/>
        <w:rPr>
          <w:sz w:val="28"/>
          <w:szCs w:val="28"/>
        </w:rPr>
      </w:pPr>
    </w:p>
    <w:p w:rsidR="004942E2" w:rsidRPr="00701405" w:rsidRDefault="004942E2" w:rsidP="007A7203">
      <w:pPr>
        <w:jc w:val="center"/>
        <w:rPr>
          <w:sz w:val="28"/>
          <w:szCs w:val="28"/>
        </w:rPr>
      </w:pPr>
    </w:p>
    <w:p w:rsidR="004942E2" w:rsidRPr="00701405" w:rsidRDefault="004942E2" w:rsidP="007A7203">
      <w:pPr>
        <w:jc w:val="center"/>
        <w:rPr>
          <w:sz w:val="28"/>
          <w:szCs w:val="28"/>
        </w:rPr>
      </w:pPr>
    </w:p>
    <w:p w:rsidR="004942E2" w:rsidRPr="00701405" w:rsidRDefault="004942E2" w:rsidP="007A7203">
      <w:pPr>
        <w:jc w:val="center"/>
        <w:rPr>
          <w:sz w:val="28"/>
          <w:szCs w:val="28"/>
        </w:rPr>
      </w:pPr>
    </w:p>
    <w:p w:rsidR="004942E2" w:rsidRPr="00701405" w:rsidRDefault="004942E2" w:rsidP="004942E2">
      <w:pPr>
        <w:jc w:val="center"/>
        <w:rPr>
          <w:sz w:val="28"/>
          <w:szCs w:val="28"/>
        </w:rPr>
      </w:pPr>
    </w:p>
    <w:p w:rsidR="004942E2" w:rsidRPr="00701405" w:rsidRDefault="004942E2" w:rsidP="004942E2">
      <w:pPr>
        <w:spacing w:line="276" w:lineRule="auto"/>
        <w:jc w:val="center"/>
        <w:rPr>
          <w:b/>
          <w:sz w:val="28"/>
          <w:szCs w:val="28"/>
        </w:rPr>
      </w:pPr>
    </w:p>
    <w:p w:rsidR="004942E2" w:rsidRPr="00701405" w:rsidRDefault="004942E2" w:rsidP="004942E2">
      <w:pPr>
        <w:spacing w:line="276" w:lineRule="auto"/>
        <w:jc w:val="center"/>
        <w:rPr>
          <w:b/>
          <w:sz w:val="28"/>
          <w:szCs w:val="28"/>
        </w:rPr>
      </w:pPr>
      <w:r w:rsidRPr="00701405">
        <w:rPr>
          <w:b/>
          <w:sz w:val="28"/>
          <w:szCs w:val="28"/>
        </w:rPr>
        <w:t xml:space="preserve">НАВЧАЛЬНО-МЕТОДИЧНИЙ КОМПЛЕКС </w:t>
      </w:r>
    </w:p>
    <w:p w:rsidR="004942E2" w:rsidRPr="00701405" w:rsidRDefault="004942E2" w:rsidP="004942E2">
      <w:pPr>
        <w:spacing w:line="276" w:lineRule="auto"/>
        <w:jc w:val="center"/>
        <w:rPr>
          <w:b/>
          <w:sz w:val="28"/>
          <w:szCs w:val="28"/>
        </w:rPr>
      </w:pPr>
      <w:r w:rsidRPr="00701405">
        <w:rPr>
          <w:b/>
          <w:sz w:val="28"/>
          <w:szCs w:val="28"/>
        </w:rPr>
        <w:t>НАВЧАЛЬНОЇ ДИСЦИПЛІНИ</w:t>
      </w:r>
    </w:p>
    <w:p w:rsidR="00E601A4" w:rsidRPr="00701405" w:rsidRDefault="00E601A4" w:rsidP="004942E2">
      <w:pPr>
        <w:spacing w:line="276" w:lineRule="auto"/>
        <w:jc w:val="center"/>
        <w:rPr>
          <w:b/>
          <w:sz w:val="28"/>
          <w:szCs w:val="28"/>
        </w:rPr>
      </w:pPr>
    </w:p>
    <w:p w:rsidR="00E601A4" w:rsidRPr="00701405" w:rsidRDefault="00E601A4" w:rsidP="004942E2">
      <w:pPr>
        <w:spacing w:line="276" w:lineRule="auto"/>
        <w:jc w:val="center"/>
        <w:rPr>
          <w:b/>
          <w:sz w:val="28"/>
          <w:szCs w:val="28"/>
        </w:rPr>
      </w:pPr>
    </w:p>
    <w:p w:rsidR="00E601A4" w:rsidRPr="00701405" w:rsidRDefault="00E601A4" w:rsidP="004942E2">
      <w:pPr>
        <w:spacing w:line="276" w:lineRule="auto"/>
        <w:jc w:val="center"/>
        <w:rPr>
          <w:b/>
          <w:sz w:val="28"/>
          <w:szCs w:val="28"/>
        </w:rPr>
      </w:pPr>
      <w:r w:rsidRPr="00E601A4">
        <w:rPr>
          <w:b/>
          <w:sz w:val="28"/>
          <w:szCs w:val="28"/>
        </w:rPr>
        <w:t>ПЕРЕКЛАД ЮРИДИЧНИХ ТЕКСТІВ ОСНОВНОЇ ІНОЗЕМНОЇ МОВИ</w:t>
      </w:r>
    </w:p>
    <w:p w:rsidR="00E601A4" w:rsidRPr="00701405" w:rsidRDefault="00E601A4" w:rsidP="004942E2">
      <w:pPr>
        <w:spacing w:line="276" w:lineRule="auto"/>
        <w:jc w:val="center"/>
        <w:rPr>
          <w:sz w:val="28"/>
          <w:szCs w:val="28"/>
        </w:rPr>
      </w:pPr>
    </w:p>
    <w:p w:rsidR="00E601A4" w:rsidRPr="00701405" w:rsidRDefault="00E601A4" w:rsidP="004942E2">
      <w:pPr>
        <w:spacing w:line="276" w:lineRule="auto"/>
        <w:jc w:val="center"/>
        <w:rPr>
          <w:sz w:val="28"/>
          <w:szCs w:val="28"/>
        </w:rPr>
      </w:pPr>
    </w:p>
    <w:p w:rsidR="00E601A4" w:rsidRPr="00701405" w:rsidRDefault="00E601A4" w:rsidP="004942E2">
      <w:pPr>
        <w:spacing w:line="276" w:lineRule="auto"/>
        <w:jc w:val="center"/>
        <w:rPr>
          <w:sz w:val="28"/>
          <w:szCs w:val="28"/>
        </w:rPr>
      </w:pPr>
      <w:r w:rsidRPr="00701405">
        <w:rPr>
          <w:sz w:val="28"/>
          <w:szCs w:val="28"/>
        </w:rPr>
        <w:t>Для напряму підготовки 6.020303 Філологія. Переклад</w:t>
      </w:r>
    </w:p>
    <w:p w:rsidR="00E601A4" w:rsidRPr="00701405" w:rsidRDefault="00E601A4" w:rsidP="004942E2">
      <w:pPr>
        <w:spacing w:line="276" w:lineRule="auto"/>
        <w:jc w:val="center"/>
        <w:rPr>
          <w:sz w:val="28"/>
          <w:szCs w:val="28"/>
        </w:rPr>
      </w:pPr>
    </w:p>
    <w:p w:rsidR="00E601A4" w:rsidRPr="00701405" w:rsidRDefault="00E601A4" w:rsidP="004942E2">
      <w:pPr>
        <w:spacing w:line="276" w:lineRule="auto"/>
        <w:jc w:val="center"/>
        <w:rPr>
          <w:sz w:val="28"/>
          <w:szCs w:val="28"/>
        </w:rPr>
      </w:pPr>
    </w:p>
    <w:p w:rsidR="00E601A4" w:rsidRPr="00E601A4" w:rsidRDefault="00E601A4" w:rsidP="00B86D62">
      <w:pPr>
        <w:spacing w:line="276" w:lineRule="auto"/>
        <w:jc w:val="both"/>
        <w:rPr>
          <w:sz w:val="28"/>
          <w:szCs w:val="28"/>
        </w:rPr>
      </w:pPr>
      <w:r w:rsidRPr="00E601A4">
        <w:rPr>
          <w:sz w:val="28"/>
          <w:szCs w:val="28"/>
        </w:rPr>
        <w:t xml:space="preserve">                                    </w:t>
      </w:r>
      <w:r>
        <w:rPr>
          <w:sz w:val="28"/>
          <w:szCs w:val="28"/>
        </w:rPr>
        <w:t xml:space="preserve">                               </w:t>
      </w:r>
      <w:r w:rsidRPr="00E601A4">
        <w:rPr>
          <w:sz w:val="28"/>
          <w:szCs w:val="28"/>
        </w:rPr>
        <w:t>Автори:</w:t>
      </w:r>
    </w:p>
    <w:p w:rsidR="00E601A4" w:rsidRPr="00E601A4" w:rsidRDefault="00E601A4" w:rsidP="00B86D62">
      <w:pPr>
        <w:spacing w:line="276" w:lineRule="auto"/>
        <w:jc w:val="right"/>
        <w:rPr>
          <w:sz w:val="28"/>
          <w:szCs w:val="28"/>
        </w:rPr>
      </w:pPr>
      <w:r w:rsidRPr="00E601A4">
        <w:rPr>
          <w:sz w:val="28"/>
          <w:szCs w:val="28"/>
        </w:rPr>
        <w:t xml:space="preserve">Єфименко Т.М., доцент кафедри                                                                                                                                       германської філології та перекладу, </w:t>
      </w:r>
    </w:p>
    <w:p w:rsidR="00E601A4" w:rsidRPr="00701405" w:rsidRDefault="00E601A4" w:rsidP="00B86D62">
      <w:pPr>
        <w:spacing w:line="276" w:lineRule="auto"/>
        <w:jc w:val="both"/>
        <w:rPr>
          <w:sz w:val="28"/>
          <w:szCs w:val="28"/>
        </w:rPr>
      </w:pPr>
      <w:r w:rsidRPr="00E601A4">
        <w:rPr>
          <w:sz w:val="28"/>
          <w:szCs w:val="28"/>
        </w:rPr>
        <w:t xml:space="preserve">                                    </w:t>
      </w:r>
      <w:r>
        <w:rPr>
          <w:sz w:val="28"/>
          <w:szCs w:val="28"/>
        </w:rPr>
        <w:t xml:space="preserve">                               </w:t>
      </w:r>
      <w:r w:rsidRPr="00E601A4">
        <w:rPr>
          <w:sz w:val="28"/>
          <w:szCs w:val="28"/>
        </w:rPr>
        <w:t>кандидат філологічних наук</w:t>
      </w:r>
    </w:p>
    <w:p w:rsidR="00B86D62" w:rsidRPr="00701405" w:rsidRDefault="00B86D62" w:rsidP="00B86D62">
      <w:pPr>
        <w:spacing w:line="276" w:lineRule="auto"/>
        <w:jc w:val="both"/>
        <w:rPr>
          <w:sz w:val="28"/>
          <w:szCs w:val="28"/>
        </w:rPr>
      </w:pPr>
    </w:p>
    <w:p w:rsidR="00B86D62" w:rsidRPr="00701405" w:rsidRDefault="00B86D62" w:rsidP="00B86D62">
      <w:pPr>
        <w:spacing w:line="276" w:lineRule="auto"/>
        <w:jc w:val="both"/>
        <w:rPr>
          <w:sz w:val="28"/>
          <w:szCs w:val="28"/>
        </w:rPr>
      </w:pPr>
    </w:p>
    <w:p w:rsidR="00B86D62" w:rsidRPr="00701405" w:rsidRDefault="00B86D62" w:rsidP="00B86D62">
      <w:pPr>
        <w:spacing w:line="276" w:lineRule="auto"/>
        <w:jc w:val="both"/>
        <w:rPr>
          <w:sz w:val="28"/>
          <w:szCs w:val="28"/>
        </w:rPr>
      </w:pPr>
    </w:p>
    <w:p w:rsidR="00B86D62" w:rsidRPr="00B86D62" w:rsidRDefault="00B86D62" w:rsidP="00B86D62">
      <w:pPr>
        <w:spacing w:line="276" w:lineRule="auto"/>
        <w:jc w:val="both"/>
        <w:rPr>
          <w:sz w:val="28"/>
          <w:szCs w:val="28"/>
        </w:rPr>
      </w:pPr>
      <w:r w:rsidRPr="00B86D62">
        <w:rPr>
          <w:sz w:val="28"/>
          <w:szCs w:val="28"/>
        </w:rPr>
        <w:t>Затверджено на засіданні кафедри перекладу від «_____» ___________ 20__р.</w:t>
      </w:r>
    </w:p>
    <w:p w:rsidR="00B86D62" w:rsidRPr="00B86D62" w:rsidRDefault="00B86D62" w:rsidP="00B86D62">
      <w:pPr>
        <w:spacing w:line="276" w:lineRule="auto"/>
        <w:jc w:val="both"/>
        <w:rPr>
          <w:sz w:val="28"/>
          <w:szCs w:val="28"/>
        </w:rPr>
      </w:pPr>
    </w:p>
    <w:p w:rsidR="00B86D62" w:rsidRPr="00B86D62" w:rsidRDefault="00B86D62" w:rsidP="00B86D62">
      <w:pPr>
        <w:spacing w:line="276" w:lineRule="auto"/>
        <w:jc w:val="both"/>
        <w:rPr>
          <w:sz w:val="28"/>
          <w:szCs w:val="28"/>
        </w:rPr>
      </w:pPr>
      <w:r w:rsidRPr="00B86D62">
        <w:rPr>
          <w:sz w:val="28"/>
          <w:szCs w:val="28"/>
        </w:rPr>
        <w:t xml:space="preserve">Затверджено на засіданні навчально-медодичної комісії </w:t>
      </w:r>
    </w:p>
    <w:p w:rsidR="00B86D62" w:rsidRPr="00B86D62" w:rsidRDefault="00B86D62" w:rsidP="00B86D62">
      <w:pPr>
        <w:spacing w:line="276" w:lineRule="auto"/>
        <w:jc w:val="both"/>
        <w:rPr>
          <w:sz w:val="28"/>
          <w:szCs w:val="28"/>
        </w:rPr>
      </w:pPr>
      <w:r w:rsidRPr="00B86D62">
        <w:rPr>
          <w:sz w:val="28"/>
          <w:szCs w:val="28"/>
        </w:rPr>
        <w:t>факультету іноземної   філології  «_____» ___________ 20__р.</w:t>
      </w:r>
    </w:p>
    <w:p w:rsidR="00B86D62" w:rsidRPr="00B86D62" w:rsidRDefault="00B86D62" w:rsidP="00B86D62">
      <w:pPr>
        <w:spacing w:line="276" w:lineRule="auto"/>
        <w:jc w:val="both"/>
        <w:rPr>
          <w:sz w:val="28"/>
          <w:szCs w:val="28"/>
        </w:rPr>
      </w:pPr>
      <w:r w:rsidRPr="00B86D62">
        <w:rPr>
          <w:sz w:val="28"/>
          <w:szCs w:val="28"/>
        </w:rPr>
        <w:t>Затверджено на засіданні Вченої ради факультету іноземної філології</w:t>
      </w:r>
    </w:p>
    <w:p w:rsidR="00B86D62" w:rsidRPr="00B86D62" w:rsidRDefault="00B86D62" w:rsidP="00B86D62">
      <w:pPr>
        <w:spacing w:line="276" w:lineRule="auto"/>
        <w:jc w:val="both"/>
        <w:rPr>
          <w:sz w:val="28"/>
          <w:szCs w:val="28"/>
          <w:lang w:val="en-US"/>
        </w:rPr>
      </w:pPr>
      <w:r w:rsidRPr="00B86D62">
        <w:rPr>
          <w:sz w:val="28"/>
          <w:szCs w:val="28"/>
          <w:lang w:val="en-US"/>
        </w:rPr>
        <w:t>«_____» ___________ 20__р.</w:t>
      </w:r>
    </w:p>
    <w:p w:rsidR="00B86D62" w:rsidRPr="00B86D62" w:rsidRDefault="00B86D62" w:rsidP="00B86D62">
      <w:pPr>
        <w:spacing w:line="276" w:lineRule="auto"/>
        <w:jc w:val="both"/>
        <w:rPr>
          <w:sz w:val="28"/>
          <w:szCs w:val="28"/>
          <w:lang w:val="en-US"/>
        </w:rPr>
      </w:pPr>
    </w:p>
    <w:p w:rsidR="00B86D62" w:rsidRDefault="00B86D62" w:rsidP="00B86D62">
      <w:pPr>
        <w:spacing w:line="276" w:lineRule="auto"/>
        <w:jc w:val="both"/>
        <w:rPr>
          <w:sz w:val="28"/>
          <w:szCs w:val="28"/>
          <w:lang w:val="en-US"/>
        </w:rPr>
      </w:pPr>
    </w:p>
    <w:p w:rsidR="00B86D62" w:rsidRDefault="00B86D62" w:rsidP="00B86D62">
      <w:pPr>
        <w:spacing w:line="276" w:lineRule="auto"/>
        <w:jc w:val="both"/>
        <w:rPr>
          <w:sz w:val="28"/>
          <w:szCs w:val="28"/>
          <w:lang w:val="en-US"/>
        </w:rPr>
      </w:pPr>
    </w:p>
    <w:p w:rsidR="00B86D62" w:rsidRDefault="00B86D62" w:rsidP="00B86D62">
      <w:pPr>
        <w:spacing w:line="276" w:lineRule="auto"/>
        <w:jc w:val="both"/>
        <w:rPr>
          <w:sz w:val="28"/>
          <w:szCs w:val="28"/>
          <w:lang w:val="en-US"/>
        </w:rPr>
      </w:pPr>
    </w:p>
    <w:p w:rsidR="00B86D62" w:rsidRDefault="00B86D62" w:rsidP="00B86D62">
      <w:pPr>
        <w:spacing w:line="276" w:lineRule="auto"/>
        <w:jc w:val="both"/>
        <w:rPr>
          <w:sz w:val="28"/>
          <w:szCs w:val="28"/>
          <w:lang w:val="en-US"/>
        </w:rPr>
      </w:pPr>
    </w:p>
    <w:p w:rsidR="00B86D62" w:rsidRPr="0027295C" w:rsidRDefault="00B86D62" w:rsidP="00B86D62">
      <w:pPr>
        <w:spacing w:line="276" w:lineRule="auto"/>
        <w:jc w:val="center"/>
        <w:rPr>
          <w:sz w:val="28"/>
          <w:szCs w:val="28"/>
        </w:rPr>
      </w:pPr>
      <w:r w:rsidRPr="0027295C">
        <w:rPr>
          <w:sz w:val="28"/>
          <w:szCs w:val="28"/>
        </w:rPr>
        <w:t>Миколаїв – 2019</w:t>
      </w:r>
    </w:p>
    <w:p w:rsidR="0027295C" w:rsidRPr="00701405" w:rsidRDefault="0027295C" w:rsidP="0027295C">
      <w:pPr>
        <w:spacing w:line="276" w:lineRule="auto"/>
        <w:jc w:val="center"/>
        <w:rPr>
          <w:b/>
          <w:sz w:val="28"/>
          <w:szCs w:val="28"/>
        </w:rPr>
      </w:pPr>
      <w:r w:rsidRPr="0027295C">
        <w:rPr>
          <w:b/>
          <w:sz w:val="28"/>
          <w:szCs w:val="28"/>
        </w:rPr>
        <w:lastRenderedPageBreak/>
        <w:t>ЗМІСТ</w:t>
      </w:r>
    </w:p>
    <w:p w:rsidR="0027295C" w:rsidRPr="00701405" w:rsidRDefault="0027295C" w:rsidP="0027295C">
      <w:pPr>
        <w:spacing w:line="276" w:lineRule="auto"/>
        <w:jc w:val="center"/>
        <w:rPr>
          <w:b/>
          <w:sz w:val="28"/>
          <w:szCs w:val="28"/>
        </w:rPr>
      </w:pPr>
    </w:p>
    <w:p w:rsidR="0027295C" w:rsidRPr="0027295C" w:rsidRDefault="0027295C" w:rsidP="0027295C">
      <w:pPr>
        <w:spacing w:line="360" w:lineRule="auto"/>
        <w:jc w:val="both"/>
        <w:rPr>
          <w:sz w:val="28"/>
          <w:szCs w:val="28"/>
        </w:rPr>
      </w:pPr>
      <w:r w:rsidRPr="0027295C">
        <w:rPr>
          <w:sz w:val="28"/>
          <w:szCs w:val="28"/>
        </w:rPr>
        <w:t>1.</w:t>
      </w:r>
      <w:r w:rsidRPr="0027295C">
        <w:rPr>
          <w:sz w:val="28"/>
          <w:szCs w:val="28"/>
        </w:rPr>
        <w:tab/>
        <w:t>Витяги з ОКХ, ОПП спеціальності.</w:t>
      </w:r>
    </w:p>
    <w:p w:rsidR="0027295C" w:rsidRPr="0027295C" w:rsidRDefault="0027295C" w:rsidP="0027295C">
      <w:pPr>
        <w:spacing w:line="360" w:lineRule="auto"/>
        <w:jc w:val="both"/>
        <w:rPr>
          <w:sz w:val="28"/>
          <w:szCs w:val="28"/>
        </w:rPr>
      </w:pPr>
      <w:r w:rsidRPr="0027295C">
        <w:rPr>
          <w:sz w:val="28"/>
          <w:szCs w:val="28"/>
        </w:rPr>
        <w:t>2.</w:t>
      </w:r>
      <w:r w:rsidRPr="0027295C">
        <w:rPr>
          <w:sz w:val="28"/>
          <w:szCs w:val="28"/>
        </w:rPr>
        <w:tab/>
        <w:t>Навчальна  програма дисципліни.</w:t>
      </w:r>
    </w:p>
    <w:p w:rsidR="0027295C" w:rsidRPr="0027295C" w:rsidRDefault="0027295C" w:rsidP="0027295C">
      <w:pPr>
        <w:spacing w:line="360" w:lineRule="auto"/>
        <w:jc w:val="both"/>
        <w:rPr>
          <w:sz w:val="28"/>
          <w:szCs w:val="28"/>
        </w:rPr>
      </w:pPr>
      <w:r w:rsidRPr="0027295C">
        <w:rPr>
          <w:sz w:val="28"/>
          <w:szCs w:val="28"/>
        </w:rPr>
        <w:t>3.</w:t>
      </w:r>
      <w:r w:rsidRPr="0027295C">
        <w:rPr>
          <w:sz w:val="28"/>
          <w:szCs w:val="28"/>
        </w:rPr>
        <w:tab/>
        <w:t>Робоча навчальна програма дисципліни.</w:t>
      </w:r>
    </w:p>
    <w:p w:rsidR="0027295C" w:rsidRPr="0027295C" w:rsidRDefault="0027295C" w:rsidP="0027295C">
      <w:pPr>
        <w:spacing w:line="360" w:lineRule="auto"/>
        <w:jc w:val="both"/>
        <w:rPr>
          <w:sz w:val="28"/>
          <w:szCs w:val="28"/>
        </w:rPr>
      </w:pPr>
      <w:r w:rsidRPr="0027295C">
        <w:rPr>
          <w:sz w:val="28"/>
          <w:szCs w:val="28"/>
        </w:rPr>
        <w:t>4.</w:t>
      </w:r>
      <w:r w:rsidRPr="0027295C">
        <w:rPr>
          <w:sz w:val="28"/>
          <w:szCs w:val="28"/>
        </w:rPr>
        <w:tab/>
        <w:t>Програма практичної підготовки.</w:t>
      </w:r>
    </w:p>
    <w:p w:rsidR="0027295C" w:rsidRPr="0027295C" w:rsidRDefault="0027295C" w:rsidP="0027295C">
      <w:pPr>
        <w:spacing w:line="360" w:lineRule="auto"/>
        <w:jc w:val="both"/>
        <w:rPr>
          <w:sz w:val="28"/>
          <w:szCs w:val="28"/>
        </w:rPr>
      </w:pPr>
      <w:r w:rsidRPr="0027295C">
        <w:rPr>
          <w:sz w:val="28"/>
          <w:szCs w:val="28"/>
        </w:rPr>
        <w:t>5.</w:t>
      </w:r>
      <w:r w:rsidRPr="0027295C">
        <w:rPr>
          <w:sz w:val="28"/>
          <w:szCs w:val="28"/>
        </w:rPr>
        <w:tab/>
        <w:t>Засоби діагностики навчальних досягнень студентів.</w:t>
      </w:r>
    </w:p>
    <w:p w:rsidR="0027295C" w:rsidRPr="0027295C" w:rsidRDefault="0027295C" w:rsidP="0027295C">
      <w:pPr>
        <w:spacing w:line="360" w:lineRule="auto"/>
        <w:jc w:val="both"/>
        <w:rPr>
          <w:sz w:val="28"/>
          <w:szCs w:val="28"/>
        </w:rPr>
      </w:pPr>
      <w:r w:rsidRPr="0027295C">
        <w:rPr>
          <w:sz w:val="28"/>
          <w:szCs w:val="28"/>
        </w:rPr>
        <w:t>6.</w:t>
      </w:r>
      <w:r w:rsidRPr="0027295C">
        <w:rPr>
          <w:sz w:val="28"/>
          <w:szCs w:val="28"/>
        </w:rPr>
        <w:tab/>
        <w:t>Навчальні-наочні посібники, технічні засоби навчання.</w:t>
      </w:r>
    </w:p>
    <w:p w:rsidR="0027295C" w:rsidRPr="0027295C" w:rsidRDefault="0027295C" w:rsidP="0027295C">
      <w:pPr>
        <w:spacing w:line="360" w:lineRule="auto"/>
        <w:jc w:val="both"/>
        <w:rPr>
          <w:sz w:val="28"/>
          <w:szCs w:val="28"/>
        </w:rPr>
      </w:pPr>
      <w:r w:rsidRPr="0027295C">
        <w:rPr>
          <w:sz w:val="28"/>
          <w:szCs w:val="28"/>
        </w:rPr>
        <w:t>7.</w:t>
      </w:r>
      <w:r w:rsidRPr="0027295C">
        <w:rPr>
          <w:sz w:val="28"/>
          <w:szCs w:val="28"/>
        </w:rPr>
        <w:tab/>
        <w:t>Конспект лекцій з дисципліни.</w:t>
      </w:r>
    </w:p>
    <w:p w:rsidR="0027295C" w:rsidRPr="0027295C" w:rsidRDefault="0027295C" w:rsidP="0027295C">
      <w:pPr>
        <w:spacing w:line="360" w:lineRule="auto"/>
        <w:jc w:val="both"/>
        <w:rPr>
          <w:sz w:val="28"/>
          <w:szCs w:val="28"/>
        </w:rPr>
      </w:pPr>
      <w:r w:rsidRPr="0027295C">
        <w:rPr>
          <w:sz w:val="28"/>
          <w:szCs w:val="28"/>
        </w:rPr>
        <w:t>8.</w:t>
      </w:r>
      <w:r w:rsidRPr="0027295C">
        <w:rPr>
          <w:sz w:val="28"/>
          <w:szCs w:val="28"/>
        </w:rPr>
        <w:tab/>
        <w:t>Комплекс контрольних робіт (ККР) для визначення залишкових знань з дисципліни.</w:t>
      </w:r>
    </w:p>
    <w:p w:rsidR="0027295C" w:rsidRPr="0027295C" w:rsidRDefault="0027295C" w:rsidP="0027295C">
      <w:pPr>
        <w:spacing w:line="360" w:lineRule="auto"/>
        <w:jc w:val="both"/>
        <w:rPr>
          <w:sz w:val="28"/>
          <w:szCs w:val="28"/>
        </w:rPr>
      </w:pPr>
      <w:r w:rsidRPr="0027295C">
        <w:rPr>
          <w:sz w:val="28"/>
          <w:szCs w:val="28"/>
        </w:rPr>
        <w:t>9.</w:t>
      </w:r>
      <w:r w:rsidRPr="0027295C">
        <w:rPr>
          <w:sz w:val="28"/>
          <w:szCs w:val="28"/>
        </w:rPr>
        <w:tab/>
        <w:t>Комплекс завдань для поточного контролю знань.</w:t>
      </w:r>
    </w:p>
    <w:p w:rsidR="0027295C" w:rsidRPr="0027295C" w:rsidRDefault="0027295C" w:rsidP="0027295C">
      <w:pPr>
        <w:spacing w:line="360" w:lineRule="auto"/>
        <w:jc w:val="both"/>
        <w:rPr>
          <w:sz w:val="28"/>
          <w:szCs w:val="28"/>
        </w:rPr>
      </w:pPr>
      <w:r w:rsidRPr="0027295C">
        <w:rPr>
          <w:sz w:val="28"/>
          <w:szCs w:val="28"/>
        </w:rPr>
        <w:t>10.</w:t>
      </w:r>
      <w:r w:rsidRPr="0027295C">
        <w:rPr>
          <w:sz w:val="28"/>
          <w:szCs w:val="28"/>
        </w:rPr>
        <w:tab/>
        <w:t xml:space="preserve"> Інструктивно-методичні матеріали до семінарських, практичних і лабораторних занять;</w:t>
      </w:r>
    </w:p>
    <w:p w:rsidR="0027295C" w:rsidRPr="0027295C" w:rsidRDefault="0027295C" w:rsidP="0027295C">
      <w:pPr>
        <w:spacing w:line="360" w:lineRule="auto"/>
        <w:jc w:val="both"/>
        <w:rPr>
          <w:sz w:val="28"/>
          <w:szCs w:val="28"/>
        </w:rPr>
      </w:pPr>
      <w:r w:rsidRPr="0027295C">
        <w:rPr>
          <w:sz w:val="28"/>
          <w:szCs w:val="28"/>
        </w:rPr>
        <w:t>11.</w:t>
      </w:r>
      <w:r w:rsidRPr="0027295C">
        <w:rPr>
          <w:sz w:val="28"/>
          <w:szCs w:val="28"/>
        </w:rPr>
        <w:tab/>
        <w:t xml:space="preserve"> Завдання на курсові та дипломні проекти;</w:t>
      </w:r>
    </w:p>
    <w:p w:rsidR="0027295C" w:rsidRPr="0027295C" w:rsidRDefault="0027295C" w:rsidP="0027295C">
      <w:pPr>
        <w:spacing w:line="360" w:lineRule="auto"/>
        <w:jc w:val="both"/>
        <w:rPr>
          <w:sz w:val="28"/>
          <w:szCs w:val="28"/>
        </w:rPr>
      </w:pPr>
      <w:r w:rsidRPr="0027295C">
        <w:rPr>
          <w:sz w:val="28"/>
          <w:szCs w:val="28"/>
        </w:rPr>
        <w:t>12.</w:t>
      </w:r>
      <w:r w:rsidRPr="0027295C">
        <w:rPr>
          <w:sz w:val="28"/>
          <w:szCs w:val="28"/>
        </w:rPr>
        <w:tab/>
        <w:t xml:space="preserve"> Контрольні завдання до семінарських, практичних і лабораторних занять;</w:t>
      </w:r>
    </w:p>
    <w:p w:rsidR="0027295C" w:rsidRPr="0027295C" w:rsidRDefault="0027295C" w:rsidP="0027295C">
      <w:pPr>
        <w:spacing w:line="360" w:lineRule="auto"/>
        <w:jc w:val="both"/>
        <w:rPr>
          <w:sz w:val="28"/>
          <w:szCs w:val="28"/>
        </w:rPr>
      </w:pPr>
      <w:r w:rsidRPr="0027295C">
        <w:rPr>
          <w:sz w:val="28"/>
          <w:szCs w:val="28"/>
        </w:rPr>
        <w:t>13.</w:t>
      </w:r>
      <w:r w:rsidRPr="0027295C">
        <w:rPr>
          <w:sz w:val="28"/>
          <w:szCs w:val="28"/>
        </w:rPr>
        <w:tab/>
        <w:t>Питання до екзаменаційних білетів, екзаменаційні білети;</w:t>
      </w:r>
    </w:p>
    <w:p w:rsidR="0027295C" w:rsidRPr="0027295C" w:rsidRDefault="0027295C" w:rsidP="0027295C">
      <w:pPr>
        <w:spacing w:line="360" w:lineRule="auto"/>
        <w:jc w:val="both"/>
        <w:rPr>
          <w:sz w:val="28"/>
          <w:szCs w:val="28"/>
        </w:rPr>
      </w:pPr>
      <w:r w:rsidRPr="0027295C">
        <w:rPr>
          <w:sz w:val="28"/>
          <w:szCs w:val="28"/>
        </w:rPr>
        <w:t>14.</w:t>
      </w:r>
      <w:r w:rsidRPr="0027295C">
        <w:rPr>
          <w:sz w:val="28"/>
          <w:szCs w:val="28"/>
        </w:rPr>
        <w:tab/>
        <w:t>Тести для підсумкового контролю;</w:t>
      </w:r>
    </w:p>
    <w:p w:rsidR="0027295C" w:rsidRPr="0027295C" w:rsidRDefault="0027295C" w:rsidP="0027295C">
      <w:pPr>
        <w:spacing w:line="360" w:lineRule="auto"/>
        <w:jc w:val="both"/>
        <w:rPr>
          <w:sz w:val="28"/>
          <w:szCs w:val="28"/>
        </w:rPr>
      </w:pPr>
      <w:r w:rsidRPr="0027295C">
        <w:rPr>
          <w:sz w:val="28"/>
          <w:szCs w:val="28"/>
        </w:rPr>
        <w:t>15.</w:t>
      </w:r>
      <w:r w:rsidRPr="0027295C">
        <w:rPr>
          <w:sz w:val="28"/>
          <w:szCs w:val="28"/>
        </w:rPr>
        <w:tab/>
        <w:t>Список методичних рекомендацій та розробок викладача;</w:t>
      </w:r>
    </w:p>
    <w:p w:rsidR="0027295C" w:rsidRPr="0027295C" w:rsidRDefault="0027295C" w:rsidP="0027295C">
      <w:pPr>
        <w:spacing w:line="360" w:lineRule="auto"/>
        <w:jc w:val="both"/>
        <w:rPr>
          <w:sz w:val="28"/>
          <w:szCs w:val="28"/>
        </w:rPr>
      </w:pPr>
      <w:r w:rsidRPr="0027295C">
        <w:rPr>
          <w:sz w:val="28"/>
          <w:szCs w:val="28"/>
        </w:rPr>
        <w:t>16.</w:t>
      </w:r>
      <w:r w:rsidRPr="0027295C">
        <w:rPr>
          <w:sz w:val="28"/>
          <w:szCs w:val="28"/>
        </w:rPr>
        <w:tab/>
        <w:t xml:space="preserve"> Методичні матеріали, що сприяють самостійній роботі студентів.</w:t>
      </w:r>
    </w:p>
    <w:p w:rsidR="0027295C" w:rsidRPr="0027295C" w:rsidRDefault="0027295C" w:rsidP="0027295C">
      <w:pPr>
        <w:spacing w:line="276" w:lineRule="auto"/>
        <w:jc w:val="both"/>
        <w:rPr>
          <w:sz w:val="28"/>
          <w:szCs w:val="28"/>
        </w:rPr>
      </w:pPr>
    </w:p>
    <w:p w:rsidR="00B86D62" w:rsidRPr="00701405" w:rsidRDefault="00B86D62">
      <w:pPr>
        <w:spacing w:line="276" w:lineRule="auto"/>
        <w:jc w:val="both"/>
        <w:rPr>
          <w:sz w:val="28"/>
          <w:szCs w:val="28"/>
        </w:rPr>
      </w:pPr>
    </w:p>
    <w:p w:rsidR="00E604FE" w:rsidRPr="00701405" w:rsidRDefault="00E604FE">
      <w:pPr>
        <w:spacing w:line="276" w:lineRule="auto"/>
        <w:jc w:val="both"/>
        <w:rPr>
          <w:sz w:val="28"/>
          <w:szCs w:val="28"/>
        </w:rPr>
      </w:pPr>
    </w:p>
    <w:p w:rsidR="00E604FE" w:rsidRPr="00701405" w:rsidRDefault="00E604FE">
      <w:pPr>
        <w:spacing w:line="276" w:lineRule="auto"/>
        <w:jc w:val="both"/>
        <w:rPr>
          <w:sz w:val="28"/>
          <w:szCs w:val="28"/>
        </w:rPr>
      </w:pPr>
    </w:p>
    <w:p w:rsidR="00E604FE" w:rsidRPr="00701405" w:rsidRDefault="00E604FE">
      <w:pPr>
        <w:spacing w:line="276" w:lineRule="auto"/>
        <w:jc w:val="both"/>
        <w:rPr>
          <w:sz w:val="28"/>
          <w:szCs w:val="28"/>
        </w:rPr>
      </w:pPr>
    </w:p>
    <w:p w:rsidR="00E604FE" w:rsidRPr="00701405" w:rsidRDefault="00E604FE">
      <w:pPr>
        <w:spacing w:line="276" w:lineRule="auto"/>
        <w:jc w:val="both"/>
        <w:rPr>
          <w:sz w:val="28"/>
          <w:szCs w:val="28"/>
        </w:rPr>
      </w:pPr>
    </w:p>
    <w:p w:rsidR="00E604FE" w:rsidRPr="00701405" w:rsidRDefault="00E604FE">
      <w:pPr>
        <w:spacing w:line="276" w:lineRule="auto"/>
        <w:jc w:val="both"/>
        <w:rPr>
          <w:sz w:val="28"/>
          <w:szCs w:val="28"/>
        </w:rPr>
      </w:pPr>
    </w:p>
    <w:p w:rsidR="00E604FE" w:rsidRPr="00701405" w:rsidRDefault="00E604FE">
      <w:pPr>
        <w:spacing w:line="276" w:lineRule="auto"/>
        <w:jc w:val="both"/>
        <w:rPr>
          <w:sz w:val="28"/>
          <w:szCs w:val="28"/>
        </w:rPr>
      </w:pPr>
    </w:p>
    <w:p w:rsidR="00E604FE" w:rsidRPr="00701405" w:rsidRDefault="00E604FE">
      <w:pPr>
        <w:spacing w:line="276" w:lineRule="auto"/>
        <w:jc w:val="both"/>
        <w:rPr>
          <w:sz w:val="28"/>
          <w:szCs w:val="28"/>
        </w:rPr>
      </w:pPr>
    </w:p>
    <w:p w:rsidR="00E604FE" w:rsidRPr="00701405" w:rsidRDefault="00E604FE">
      <w:pPr>
        <w:spacing w:line="276" w:lineRule="auto"/>
        <w:jc w:val="both"/>
        <w:rPr>
          <w:sz w:val="28"/>
          <w:szCs w:val="28"/>
        </w:rPr>
      </w:pPr>
    </w:p>
    <w:p w:rsidR="00E604FE" w:rsidRPr="00701405" w:rsidRDefault="00E604FE">
      <w:pPr>
        <w:spacing w:line="276" w:lineRule="auto"/>
        <w:jc w:val="both"/>
        <w:rPr>
          <w:sz w:val="28"/>
          <w:szCs w:val="28"/>
        </w:rPr>
      </w:pPr>
    </w:p>
    <w:p w:rsidR="00E604FE" w:rsidRPr="00701405" w:rsidRDefault="00E604FE">
      <w:pPr>
        <w:spacing w:line="276" w:lineRule="auto"/>
        <w:jc w:val="both"/>
        <w:rPr>
          <w:sz w:val="28"/>
          <w:szCs w:val="28"/>
        </w:rPr>
      </w:pPr>
    </w:p>
    <w:p w:rsidR="00E604FE" w:rsidRDefault="00E604FE" w:rsidP="00E604FE">
      <w:pPr>
        <w:spacing w:line="276" w:lineRule="auto"/>
        <w:jc w:val="center"/>
        <w:rPr>
          <w:b/>
          <w:sz w:val="28"/>
          <w:szCs w:val="28"/>
          <w:lang w:val="en-US"/>
        </w:rPr>
      </w:pPr>
      <w:r w:rsidRPr="00E604FE">
        <w:rPr>
          <w:b/>
          <w:sz w:val="28"/>
          <w:szCs w:val="28"/>
          <w:lang w:val="en-US"/>
        </w:rPr>
        <w:lastRenderedPageBreak/>
        <w:t>Витяги з ОКХ, ОПП спеціальності</w:t>
      </w:r>
    </w:p>
    <w:p w:rsidR="00E604FE" w:rsidRPr="00E604FE" w:rsidRDefault="00E604FE" w:rsidP="00E604FE">
      <w:pPr>
        <w:spacing w:line="276" w:lineRule="auto"/>
        <w:jc w:val="center"/>
        <w:rPr>
          <w:b/>
          <w:sz w:val="28"/>
          <w:szCs w:val="28"/>
          <w:lang w:val="en-US"/>
        </w:rPr>
      </w:pPr>
    </w:p>
    <w:p w:rsidR="00E604FE" w:rsidRPr="00701405" w:rsidRDefault="00265019" w:rsidP="00E604FE">
      <w:pPr>
        <w:spacing w:line="360" w:lineRule="auto"/>
        <w:ind w:firstLine="709"/>
        <w:jc w:val="both"/>
        <w:rPr>
          <w:sz w:val="28"/>
          <w:szCs w:val="28"/>
        </w:rPr>
      </w:pPr>
      <w:r>
        <w:rPr>
          <w:sz w:val="28"/>
          <w:szCs w:val="28"/>
          <w:lang w:val="uk-UA"/>
        </w:rPr>
        <w:t xml:space="preserve">Магістр </w:t>
      </w:r>
      <w:r w:rsidR="00E604FE" w:rsidRPr="00E604FE">
        <w:rPr>
          <w:sz w:val="28"/>
          <w:szCs w:val="28"/>
        </w:rPr>
        <w:t xml:space="preserve">з фаху “Переклад” повинен мати професійні знання та вміти застосовувати їх у своїй професійній діяльності. </w:t>
      </w:r>
      <w:r w:rsidR="00E604FE" w:rsidRPr="00701405">
        <w:rPr>
          <w:sz w:val="28"/>
          <w:szCs w:val="28"/>
        </w:rPr>
        <w:t>Професійні лінгвістичні знання формуються із всебічних і глибоких знань з історії мови, теоретичних основ мовознавства та перекладознавства, основних процесів розвитку мовленнєвих явищ, розуміння процесів, що формують мову як систему. Рівень професійно-філологічної культури повинен мати тенденцію на удосконалення.</w:t>
      </w:r>
    </w:p>
    <w:p w:rsidR="00E604FE" w:rsidRPr="00E604FE" w:rsidRDefault="00265019" w:rsidP="00E604FE">
      <w:pPr>
        <w:spacing w:line="360" w:lineRule="auto"/>
        <w:ind w:firstLine="709"/>
        <w:jc w:val="both"/>
        <w:rPr>
          <w:sz w:val="28"/>
          <w:szCs w:val="28"/>
        </w:rPr>
      </w:pPr>
      <w:r>
        <w:rPr>
          <w:sz w:val="28"/>
          <w:szCs w:val="28"/>
          <w:lang w:val="uk-UA"/>
        </w:rPr>
        <w:t xml:space="preserve">Магістр </w:t>
      </w:r>
      <w:r w:rsidR="00E604FE" w:rsidRPr="00701405">
        <w:rPr>
          <w:sz w:val="28"/>
          <w:szCs w:val="28"/>
        </w:rPr>
        <w:t xml:space="preserve">з фаху “Переклад” повинен мати відповідний рівень філологічної, етичної та психологічної культури: мати чітко сформовані принципові засади світогляду як загального усвідомлення про навколишній світ і своє місце в ньому, про шлях реалізації в умовах реальної дійсності своїх життєвих програм; сформувати філософське, економічне, політичне мислення; розумітися на проблемах ринкової економіки, соціальних, національних, історичних та демографічних процесах розвитку суспільства, засвоїти закономірності та особливості культурного розвитку людства; брати участь у громадському житті. </w:t>
      </w:r>
      <w:r w:rsidR="00E604FE" w:rsidRPr="00E604FE">
        <w:rPr>
          <w:sz w:val="28"/>
          <w:szCs w:val="28"/>
        </w:rPr>
        <w:t>Філолог-перекладач повинен мати належну мовну і перекладацьку компетенцію, широку ерудицію і культуру, розумітися на національних особливостях народу, мова якого вивчається, використовувати набуті знання у своїй професійній діяльності.</w:t>
      </w:r>
    </w:p>
    <w:p w:rsidR="0026641D" w:rsidRPr="0026641D" w:rsidRDefault="00265019" w:rsidP="0026641D">
      <w:pPr>
        <w:spacing w:line="360" w:lineRule="auto"/>
        <w:ind w:firstLine="709"/>
        <w:jc w:val="both"/>
        <w:rPr>
          <w:sz w:val="28"/>
          <w:szCs w:val="28"/>
        </w:rPr>
      </w:pPr>
      <w:r>
        <w:rPr>
          <w:sz w:val="28"/>
          <w:szCs w:val="28"/>
          <w:lang w:val="uk-UA"/>
        </w:rPr>
        <w:t xml:space="preserve">Магістр </w:t>
      </w:r>
      <w:r w:rsidR="00E604FE" w:rsidRPr="00E604FE">
        <w:rPr>
          <w:sz w:val="28"/>
          <w:szCs w:val="28"/>
        </w:rPr>
        <w:t>з</w:t>
      </w:r>
      <w:r w:rsidR="00E604FE" w:rsidRPr="0026641D">
        <w:rPr>
          <w:sz w:val="28"/>
          <w:szCs w:val="28"/>
        </w:rPr>
        <w:t xml:space="preserve"> </w:t>
      </w:r>
      <w:r w:rsidR="00E604FE" w:rsidRPr="00E604FE">
        <w:rPr>
          <w:sz w:val="28"/>
          <w:szCs w:val="28"/>
        </w:rPr>
        <w:t>фаху</w:t>
      </w:r>
      <w:r w:rsidR="00E604FE" w:rsidRPr="0026641D">
        <w:rPr>
          <w:sz w:val="28"/>
          <w:szCs w:val="28"/>
        </w:rPr>
        <w:t xml:space="preserve"> “</w:t>
      </w:r>
      <w:r w:rsidR="00E604FE" w:rsidRPr="00E604FE">
        <w:rPr>
          <w:sz w:val="28"/>
          <w:szCs w:val="28"/>
        </w:rPr>
        <w:t>Переклад</w:t>
      </w:r>
      <w:r w:rsidR="00E604FE" w:rsidRPr="0026641D">
        <w:rPr>
          <w:sz w:val="28"/>
          <w:szCs w:val="28"/>
        </w:rPr>
        <w:t xml:space="preserve">” </w:t>
      </w:r>
      <w:r w:rsidR="00E604FE" w:rsidRPr="00E604FE">
        <w:rPr>
          <w:sz w:val="28"/>
          <w:szCs w:val="28"/>
        </w:rPr>
        <w:t>повинен</w:t>
      </w:r>
      <w:r w:rsidR="00E604FE" w:rsidRPr="0026641D">
        <w:rPr>
          <w:sz w:val="28"/>
          <w:szCs w:val="28"/>
        </w:rPr>
        <w:t xml:space="preserve"> </w:t>
      </w:r>
      <w:r w:rsidR="00E604FE" w:rsidRPr="00E604FE">
        <w:rPr>
          <w:sz w:val="28"/>
          <w:szCs w:val="28"/>
        </w:rPr>
        <w:t>досконало</w:t>
      </w:r>
      <w:r w:rsidR="00E604FE" w:rsidRPr="0026641D">
        <w:rPr>
          <w:sz w:val="28"/>
          <w:szCs w:val="28"/>
        </w:rPr>
        <w:t xml:space="preserve"> </w:t>
      </w:r>
      <w:r w:rsidR="00E604FE" w:rsidRPr="00E604FE">
        <w:rPr>
          <w:sz w:val="28"/>
          <w:szCs w:val="28"/>
        </w:rPr>
        <w:t>володіти</w:t>
      </w:r>
      <w:r w:rsidR="00E604FE" w:rsidRPr="0026641D">
        <w:rPr>
          <w:sz w:val="28"/>
          <w:szCs w:val="28"/>
        </w:rPr>
        <w:t xml:space="preserve"> </w:t>
      </w:r>
      <w:r w:rsidR="00E604FE" w:rsidRPr="00E604FE">
        <w:rPr>
          <w:sz w:val="28"/>
          <w:szCs w:val="28"/>
        </w:rPr>
        <w:t>своїм</w:t>
      </w:r>
      <w:r w:rsidR="00E604FE" w:rsidRPr="0026641D">
        <w:rPr>
          <w:sz w:val="28"/>
          <w:szCs w:val="28"/>
        </w:rPr>
        <w:t xml:space="preserve"> </w:t>
      </w:r>
      <w:r w:rsidR="00E604FE" w:rsidRPr="00E604FE">
        <w:rPr>
          <w:sz w:val="28"/>
          <w:szCs w:val="28"/>
        </w:rPr>
        <w:t>фахом</w:t>
      </w:r>
      <w:r w:rsidR="00E604FE" w:rsidRPr="0026641D">
        <w:rPr>
          <w:sz w:val="28"/>
          <w:szCs w:val="28"/>
        </w:rPr>
        <w:t xml:space="preserve">, </w:t>
      </w:r>
      <w:r w:rsidR="00E604FE" w:rsidRPr="00E604FE">
        <w:rPr>
          <w:sz w:val="28"/>
          <w:szCs w:val="28"/>
        </w:rPr>
        <w:t>постійно</w:t>
      </w:r>
      <w:r w:rsidR="00E604FE" w:rsidRPr="0026641D">
        <w:rPr>
          <w:sz w:val="28"/>
          <w:szCs w:val="28"/>
        </w:rPr>
        <w:t xml:space="preserve"> </w:t>
      </w:r>
      <w:r w:rsidR="00E604FE" w:rsidRPr="00E604FE">
        <w:rPr>
          <w:sz w:val="28"/>
          <w:szCs w:val="28"/>
        </w:rPr>
        <w:t>поповнювати</w:t>
      </w:r>
      <w:r w:rsidR="00E604FE" w:rsidRPr="0026641D">
        <w:rPr>
          <w:sz w:val="28"/>
          <w:szCs w:val="28"/>
        </w:rPr>
        <w:t xml:space="preserve"> </w:t>
      </w:r>
      <w:r w:rsidR="00E604FE" w:rsidRPr="00E604FE">
        <w:rPr>
          <w:sz w:val="28"/>
          <w:szCs w:val="28"/>
        </w:rPr>
        <w:t>свої</w:t>
      </w:r>
      <w:r w:rsidR="00E604FE" w:rsidRPr="0026641D">
        <w:rPr>
          <w:sz w:val="28"/>
          <w:szCs w:val="28"/>
        </w:rPr>
        <w:t xml:space="preserve"> </w:t>
      </w:r>
      <w:r w:rsidR="00E604FE" w:rsidRPr="00E604FE">
        <w:rPr>
          <w:sz w:val="28"/>
          <w:szCs w:val="28"/>
        </w:rPr>
        <w:t>знання</w:t>
      </w:r>
      <w:r w:rsidR="00E604FE" w:rsidRPr="0026641D">
        <w:rPr>
          <w:sz w:val="28"/>
          <w:szCs w:val="28"/>
        </w:rPr>
        <w:t xml:space="preserve">, </w:t>
      </w:r>
      <w:r w:rsidR="00E604FE" w:rsidRPr="00E604FE">
        <w:rPr>
          <w:sz w:val="28"/>
          <w:szCs w:val="28"/>
        </w:rPr>
        <w:t>розширювати</w:t>
      </w:r>
      <w:r w:rsidR="00E604FE" w:rsidRPr="0026641D">
        <w:rPr>
          <w:sz w:val="28"/>
          <w:szCs w:val="28"/>
        </w:rPr>
        <w:t xml:space="preserve"> </w:t>
      </w:r>
      <w:r w:rsidR="00E604FE" w:rsidRPr="00E604FE">
        <w:rPr>
          <w:sz w:val="28"/>
          <w:szCs w:val="28"/>
        </w:rPr>
        <w:t>кругозір</w:t>
      </w:r>
      <w:r w:rsidR="00E604FE" w:rsidRPr="0026641D">
        <w:rPr>
          <w:sz w:val="28"/>
          <w:szCs w:val="28"/>
        </w:rPr>
        <w:t xml:space="preserve">, </w:t>
      </w:r>
      <w:r w:rsidR="00E604FE" w:rsidRPr="00E604FE">
        <w:rPr>
          <w:sz w:val="28"/>
          <w:szCs w:val="28"/>
        </w:rPr>
        <w:t>застосовувати</w:t>
      </w:r>
      <w:r w:rsidR="00E604FE" w:rsidRPr="0026641D">
        <w:rPr>
          <w:sz w:val="28"/>
          <w:szCs w:val="28"/>
        </w:rPr>
        <w:t xml:space="preserve"> </w:t>
      </w:r>
      <w:r w:rsidR="00E604FE" w:rsidRPr="00E604FE">
        <w:rPr>
          <w:sz w:val="28"/>
          <w:szCs w:val="28"/>
        </w:rPr>
        <w:t>свої</w:t>
      </w:r>
      <w:r w:rsidR="00E604FE" w:rsidRPr="0026641D">
        <w:rPr>
          <w:sz w:val="28"/>
          <w:szCs w:val="28"/>
        </w:rPr>
        <w:t xml:space="preserve"> </w:t>
      </w:r>
      <w:r w:rsidR="00E604FE" w:rsidRPr="00E604FE">
        <w:rPr>
          <w:sz w:val="28"/>
          <w:szCs w:val="28"/>
        </w:rPr>
        <w:t>знання</w:t>
      </w:r>
      <w:r w:rsidR="00E604FE" w:rsidRPr="0026641D">
        <w:rPr>
          <w:sz w:val="28"/>
          <w:szCs w:val="28"/>
        </w:rPr>
        <w:t xml:space="preserve"> </w:t>
      </w:r>
      <w:r w:rsidR="00E604FE" w:rsidRPr="00E604FE">
        <w:rPr>
          <w:sz w:val="28"/>
          <w:szCs w:val="28"/>
        </w:rPr>
        <w:t>на</w:t>
      </w:r>
      <w:r w:rsidR="00E604FE" w:rsidRPr="0026641D">
        <w:rPr>
          <w:sz w:val="28"/>
          <w:szCs w:val="28"/>
        </w:rPr>
        <w:t xml:space="preserve"> </w:t>
      </w:r>
      <w:r w:rsidR="00E604FE" w:rsidRPr="00E604FE">
        <w:rPr>
          <w:sz w:val="28"/>
          <w:szCs w:val="28"/>
        </w:rPr>
        <w:t>практиці</w:t>
      </w:r>
      <w:r w:rsidR="00E604FE" w:rsidRPr="0026641D">
        <w:rPr>
          <w:sz w:val="28"/>
          <w:szCs w:val="28"/>
        </w:rPr>
        <w:t xml:space="preserve">, </w:t>
      </w:r>
      <w:r w:rsidR="00E604FE" w:rsidRPr="00E604FE">
        <w:rPr>
          <w:sz w:val="28"/>
          <w:szCs w:val="28"/>
        </w:rPr>
        <w:t>вільно</w:t>
      </w:r>
      <w:r w:rsidR="00E604FE" w:rsidRPr="0026641D">
        <w:rPr>
          <w:sz w:val="28"/>
          <w:szCs w:val="28"/>
        </w:rPr>
        <w:t xml:space="preserve"> </w:t>
      </w:r>
      <w:r w:rsidR="00E604FE" w:rsidRPr="00E604FE">
        <w:rPr>
          <w:sz w:val="28"/>
          <w:szCs w:val="28"/>
        </w:rPr>
        <w:t>володіти</w:t>
      </w:r>
      <w:r w:rsidR="00E604FE" w:rsidRPr="0026641D">
        <w:rPr>
          <w:sz w:val="28"/>
          <w:szCs w:val="28"/>
        </w:rPr>
        <w:t xml:space="preserve"> </w:t>
      </w:r>
      <w:r w:rsidR="00E604FE" w:rsidRPr="00E604FE">
        <w:rPr>
          <w:sz w:val="28"/>
          <w:szCs w:val="28"/>
        </w:rPr>
        <w:t>українською</w:t>
      </w:r>
      <w:r w:rsidR="00E604FE" w:rsidRPr="0026641D">
        <w:rPr>
          <w:sz w:val="28"/>
          <w:szCs w:val="28"/>
        </w:rPr>
        <w:t xml:space="preserve"> </w:t>
      </w:r>
      <w:r w:rsidR="00E604FE" w:rsidRPr="00E604FE">
        <w:rPr>
          <w:sz w:val="28"/>
          <w:szCs w:val="28"/>
        </w:rPr>
        <w:t>мовою</w:t>
      </w:r>
      <w:r w:rsidR="00E604FE" w:rsidRPr="0026641D">
        <w:rPr>
          <w:sz w:val="28"/>
          <w:szCs w:val="28"/>
        </w:rPr>
        <w:t>.</w:t>
      </w:r>
    </w:p>
    <w:p w:rsidR="00E604FE" w:rsidRPr="0026641D" w:rsidRDefault="00E604FE" w:rsidP="0026641D">
      <w:pPr>
        <w:spacing w:line="360" w:lineRule="auto"/>
        <w:ind w:firstLine="709"/>
        <w:jc w:val="both"/>
        <w:rPr>
          <w:sz w:val="28"/>
          <w:szCs w:val="28"/>
        </w:rPr>
      </w:pPr>
      <w:r w:rsidRPr="0026641D">
        <w:rPr>
          <w:b/>
          <w:sz w:val="28"/>
          <w:szCs w:val="28"/>
        </w:rPr>
        <w:t>Письмовий перекладач</w:t>
      </w:r>
      <w:r w:rsidRPr="00E604FE">
        <w:rPr>
          <w:sz w:val="28"/>
          <w:szCs w:val="28"/>
        </w:rPr>
        <w:t xml:space="preserve"> здійснює  письмовий переклад суспільно-політичних, науково-технічних, ділових, інформаційних, а також художніх текстів іноземної мови на рідну і навпаки.</w:t>
      </w:r>
    </w:p>
    <w:p w:rsidR="00CD04DD" w:rsidRPr="00CD04DD" w:rsidRDefault="00E604FE" w:rsidP="00CD04DD">
      <w:pPr>
        <w:spacing w:line="360" w:lineRule="auto"/>
        <w:ind w:firstLine="851"/>
        <w:jc w:val="both"/>
        <w:rPr>
          <w:sz w:val="28"/>
          <w:szCs w:val="28"/>
        </w:rPr>
      </w:pPr>
      <w:r w:rsidRPr="0026641D">
        <w:rPr>
          <w:b/>
          <w:sz w:val="28"/>
          <w:szCs w:val="28"/>
        </w:rPr>
        <w:t>Усний перекладач</w:t>
      </w:r>
      <w:r w:rsidRPr="00E604FE">
        <w:rPr>
          <w:sz w:val="28"/>
          <w:szCs w:val="28"/>
        </w:rPr>
        <w:t xml:space="preserve"> сприймає і перекладає інформацію в усній формі. Цей фахівець повинен відрізнятися кмітливим розумом, гнучкістю висловлювань, широким фоновим знанням про предмет повідомлення.</w:t>
      </w:r>
    </w:p>
    <w:p w:rsidR="00E604FE" w:rsidRPr="00557259" w:rsidRDefault="00E604FE" w:rsidP="00CD04DD">
      <w:pPr>
        <w:spacing w:line="360" w:lineRule="auto"/>
        <w:ind w:firstLine="851"/>
        <w:jc w:val="both"/>
        <w:rPr>
          <w:sz w:val="28"/>
          <w:szCs w:val="28"/>
        </w:rPr>
      </w:pPr>
      <w:r w:rsidRPr="00E604FE">
        <w:rPr>
          <w:sz w:val="28"/>
          <w:szCs w:val="28"/>
        </w:rPr>
        <w:lastRenderedPageBreak/>
        <w:t>Підготовка</w:t>
      </w:r>
      <w:r w:rsidRPr="00557259">
        <w:rPr>
          <w:sz w:val="28"/>
          <w:szCs w:val="28"/>
        </w:rPr>
        <w:t xml:space="preserve"> </w:t>
      </w:r>
      <w:r w:rsidRPr="00E604FE">
        <w:rPr>
          <w:sz w:val="28"/>
          <w:szCs w:val="28"/>
        </w:rPr>
        <w:t>до</w:t>
      </w:r>
      <w:r w:rsidRPr="00557259">
        <w:rPr>
          <w:sz w:val="28"/>
          <w:szCs w:val="28"/>
        </w:rPr>
        <w:t xml:space="preserve"> </w:t>
      </w:r>
      <w:r w:rsidRPr="00E604FE">
        <w:rPr>
          <w:sz w:val="28"/>
          <w:szCs w:val="28"/>
        </w:rPr>
        <w:t>ступеня</w:t>
      </w:r>
      <w:r w:rsidRPr="00557259">
        <w:rPr>
          <w:sz w:val="28"/>
          <w:szCs w:val="28"/>
        </w:rPr>
        <w:t xml:space="preserve"> </w:t>
      </w:r>
      <w:r w:rsidR="00557259">
        <w:rPr>
          <w:sz w:val="28"/>
          <w:szCs w:val="28"/>
          <w:lang w:val="uk-UA"/>
        </w:rPr>
        <w:t>магістра</w:t>
      </w:r>
      <w:r w:rsidRPr="00557259">
        <w:rPr>
          <w:sz w:val="28"/>
          <w:szCs w:val="28"/>
        </w:rPr>
        <w:t xml:space="preserve"> </w:t>
      </w:r>
      <w:r w:rsidRPr="00E604FE">
        <w:rPr>
          <w:sz w:val="28"/>
          <w:szCs w:val="28"/>
        </w:rPr>
        <w:t>включає</w:t>
      </w:r>
      <w:r w:rsidRPr="00557259">
        <w:rPr>
          <w:sz w:val="28"/>
          <w:szCs w:val="28"/>
        </w:rPr>
        <w:t xml:space="preserve"> </w:t>
      </w:r>
      <w:r w:rsidRPr="00E604FE">
        <w:rPr>
          <w:sz w:val="28"/>
          <w:szCs w:val="28"/>
        </w:rPr>
        <w:t>також</w:t>
      </w:r>
      <w:r w:rsidRPr="00557259">
        <w:rPr>
          <w:sz w:val="28"/>
          <w:szCs w:val="28"/>
        </w:rPr>
        <w:t xml:space="preserve"> </w:t>
      </w:r>
      <w:r w:rsidRPr="00E604FE">
        <w:rPr>
          <w:sz w:val="28"/>
          <w:szCs w:val="28"/>
        </w:rPr>
        <w:t>поглиблене</w:t>
      </w:r>
      <w:r w:rsidRPr="00557259">
        <w:rPr>
          <w:sz w:val="28"/>
          <w:szCs w:val="28"/>
        </w:rPr>
        <w:t xml:space="preserve"> </w:t>
      </w:r>
      <w:r w:rsidRPr="00E604FE">
        <w:rPr>
          <w:sz w:val="28"/>
          <w:szCs w:val="28"/>
        </w:rPr>
        <w:t>вивчення</w:t>
      </w:r>
      <w:r w:rsidRPr="00557259">
        <w:rPr>
          <w:sz w:val="28"/>
          <w:szCs w:val="28"/>
        </w:rPr>
        <w:t xml:space="preserve"> </w:t>
      </w:r>
      <w:r w:rsidRPr="00E604FE">
        <w:rPr>
          <w:sz w:val="28"/>
          <w:szCs w:val="28"/>
        </w:rPr>
        <w:t>базових</w:t>
      </w:r>
      <w:r w:rsidRPr="00557259">
        <w:rPr>
          <w:sz w:val="28"/>
          <w:szCs w:val="28"/>
        </w:rPr>
        <w:t xml:space="preserve"> </w:t>
      </w:r>
      <w:r w:rsidRPr="00E604FE">
        <w:rPr>
          <w:sz w:val="28"/>
          <w:szCs w:val="28"/>
        </w:rPr>
        <w:t>дисциплін</w:t>
      </w:r>
      <w:r w:rsidRPr="00557259">
        <w:rPr>
          <w:sz w:val="28"/>
          <w:szCs w:val="28"/>
        </w:rPr>
        <w:t xml:space="preserve"> </w:t>
      </w:r>
      <w:r w:rsidRPr="00E604FE">
        <w:rPr>
          <w:sz w:val="28"/>
          <w:szCs w:val="28"/>
        </w:rPr>
        <w:t>з</w:t>
      </w:r>
      <w:r w:rsidRPr="00557259">
        <w:rPr>
          <w:sz w:val="28"/>
          <w:szCs w:val="28"/>
        </w:rPr>
        <w:t xml:space="preserve"> </w:t>
      </w:r>
      <w:r w:rsidRPr="00E604FE">
        <w:rPr>
          <w:sz w:val="28"/>
          <w:szCs w:val="28"/>
        </w:rPr>
        <w:t>фаху</w:t>
      </w:r>
      <w:r w:rsidRPr="00557259">
        <w:rPr>
          <w:sz w:val="28"/>
          <w:szCs w:val="28"/>
        </w:rPr>
        <w:t xml:space="preserve">, </w:t>
      </w:r>
      <w:r w:rsidRPr="00E604FE">
        <w:rPr>
          <w:sz w:val="28"/>
          <w:szCs w:val="28"/>
        </w:rPr>
        <w:t>виконання</w:t>
      </w:r>
      <w:r w:rsidRPr="00557259">
        <w:rPr>
          <w:sz w:val="28"/>
          <w:szCs w:val="28"/>
        </w:rPr>
        <w:t xml:space="preserve"> </w:t>
      </w:r>
      <w:r w:rsidRPr="00E604FE">
        <w:rPr>
          <w:sz w:val="28"/>
          <w:szCs w:val="28"/>
        </w:rPr>
        <w:t>кваліфікаційної</w:t>
      </w:r>
      <w:r w:rsidRPr="00557259">
        <w:rPr>
          <w:sz w:val="28"/>
          <w:szCs w:val="28"/>
        </w:rPr>
        <w:t xml:space="preserve"> </w:t>
      </w:r>
      <w:r w:rsidRPr="00E604FE">
        <w:rPr>
          <w:sz w:val="28"/>
          <w:szCs w:val="28"/>
        </w:rPr>
        <w:t>роботи</w:t>
      </w:r>
      <w:r w:rsidRPr="00557259">
        <w:rPr>
          <w:sz w:val="28"/>
          <w:szCs w:val="28"/>
        </w:rPr>
        <w:t xml:space="preserve"> </w:t>
      </w:r>
      <w:r w:rsidRPr="00E604FE">
        <w:rPr>
          <w:sz w:val="28"/>
          <w:szCs w:val="28"/>
        </w:rPr>
        <w:t>практичного</w:t>
      </w:r>
      <w:r w:rsidRPr="00557259">
        <w:rPr>
          <w:sz w:val="28"/>
          <w:szCs w:val="28"/>
        </w:rPr>
        <w:t xml:space="preserve">, </w:t>
      </w:r>
      <w:r w:rsidRPr="00E604FE">
        <w:rPr>
          <w:sz w:val="28"/>
          <w:szCs w:val="28"/>
        </w:rPr>
        <w:t>аналітичного</w:t>
      </w:r>
      <w:r w:rsidRPr="00557259">
        <w:rPr>
          <w:sz w:val="28"/>
          <w:szCs w:val="28"/>
        </w:rPr>
        <w:t xml:space="preserve"> </w:t>
      </w:r>
      <w:r w:rsidRPr="00E604FE">
        <w:rPr>
          <w:sz w:val="28"/>
          <w:szCs w:val="28"/>
        </w:rPr>
        <w:t>або</w:t>
      </w:r>
      <w:r w:rsidRPr="00557259">
        <w:rPr>
          <w:sz w:val="28"/>
          <w:szCs w:val="28"/>
        </w:rPr>
        <w:t xml:space="preserve"> </w:t>
      </w:r>
      <w:r w:rsidRPr="00E604FE">
        <w:rPr>
          <w:sz w:val="28"/>
          <w:szCs w:val="28"/>
        </w:rPr>
        <w:t>дослідницького</w:t>
      </w:r>
      <w:r w:rsidRPr="00557259">
        <w:rPr>
          <w:sz w:val="28"/>
          <w:szCs w:val="28"/>
        </w:rPr>
        <w:t xml:space="preserve"> </w:t>
      </w:r>
      <w:r w:rsidRPr="00E604FE">
        <w:rPr>
          <w:sz w:val="28"/>
          <w:szCs w:val="28"/>
        </w:rPr>
        <w:t>характеру</w:t>
      </w:r>
      <w:r w:rsidRPr="00557259">
        <w:rPr>
          <w:sz w:val="28"/>
          <w:szCs w:val="28"/>
        </w:rPr>
        <w:t>.</w:t>
      </w:r>
    </w:p>
    <w:p w:rsidR="00E604FE" w:rsidRPr="00557259" w:rsidRDefault="00E604FE" w:rsidP="00E604FE">
      <w:pPr>
        <w:spacing w:line="276" w:lineRule="auto"/>
        <w:jc w:val="both"/>
        <w:rPr>
          <w:sz w:val="28"/>
          <w:szCs w:val="28"/>
        </w:rPr>
      </w:pPr>
    </w:p>
    <w:p w:rsidR="00E604FE" w:rsidRPr="00E604FE" w:rsidRDefault="00E604FE" w:rsidP="006312F2">
      <w:pPr>
        <w:spacing w:line="360" w:lineRule="auto"/>
        <w:jc w:val="center"/>
        <w:rPr>
          <w:sz w:val="28"/>
          <w:szCs w:val="28"/>
        </w:rPr>
      </w:pPr>
      <w:r w:rsidRPr="00E604FE">
        <w:rPr>
          <w:sz w:val="28"/>
          <w:szCs w:val="28"/>
        </w:rPr>
        <w:t xml:space="preserve">1.2. ВИМОГИ ДО ЗНАНЬ ТА УМІНЬ </w:t>
      </w:r>
      <w:r w:rsidR="00EA6459">
        <w:rPr>
          <w:sz w:val="28"/>
          <w:szCs w:val="28"/>
          <w:lang w:val="uk-UA"/>
        </w:rPr>
        <w:t xml:space="preserve">МАГІСТРА </w:t>
      </w:r>
      <w:r w:rsidRPr="00E604FE">
        <w:rPr>
          <w:sz w:val="28"/>
          <w:szCs w:val="28"/>
        </w:rPr>
        <w:t>ФІЛОЛОГІЇ</w:t>
      </w:r>
    </w:p>
    <w:p w:rsidR="00E604FE" w:rsidRPr="00E604FE" w:rsidRDefault="00E604FE" w:rsidP="006312F2">
      <w:pPr>
        <w:spacing w:line="360" w:lineRule="auto"/>
        <w:jc w:val="center"/>
        <w:rPr>
          <w:sz w:val="28"/>
          <w:szCs w:val="28"/>
        </w:rPr>
      </w:pPr>
      <w:r w:rsidRPr="00E604FE">
        <w:rPr>
          <w:sz w:val="28"/>
          <w:szCs w:val="28"/>
        </w:rPr>
        <w:t>ЗА СПЕЦІАЛЬНІСТЮ «ФІЛОЛОГІЯ. ПЕРЕКЛАД»</w:t>
      </w:r>
    </w:p>
    <w:p w:rsidR="00E604FE" w:rsidRPr="00E604FE" w:rsidRDefault="00EA6459" w:rsidP="0027499F">
      <w:pPr>
        <w:spacing w:line="360" w:lineRule="auto"/>
        <w:ind w:firstLine="709"/>
        <w:jc w:val="both"/>
        <w:rPr>
          <w:sz w:val="28"/>
          <w:szCs w:val="28"/>
        </w:rPr>
      </w:pPr>
      <w:r w:rsidRPr="00442C83">
        <w:rPr>
          <w:b/>
          <w:sz w:val="28"/>
          <w:szCs w:val="28"/>
          <w:lang w:val="uk-UA"/>
        </w:rPr>
        <w:t xml:space="preserve">Магістр </w:t>
      </w:r>
      <w:r w:rsidR="00E604FE" w:rsidRPr="00442C83">
        <w:rPr>
          <w:b/>
          <w:sz w:val="28"/>
          <w:szCs w:val="28"/>
        </w:rPr>
        <w:t>повинен знати</w:t>
      </w:r>
      <w:r w:rsidR="00E604FE" w:rsidRPr="00E604FE">
        <w:rPr>
          <w:sz w:val="28"/>
          <w:szCs w:val="28"/>
        </w:rPr>
        <w:t>:</w:t>
      </w:r>
    </w:p>
    <w:p w:rsidR="00E604FE" w:rsidRPr="00E604FE" w:rsidRDefault="00E604FE" w:rsidP="00442C83">
      <w:pPr>
        <w:spacing w:line="360" w:lineRule="auto"/>
        <w:jc w:val="both"/>
        <w:rPr>
          <w:sz w:val="28"/>
          <w:szCs w:val="28"/>
        </w:rPr>
      </w:pPr>
      <w:r w:rsidRPr="00E604FE">
        <w:rPr>
          <w:sz w:val="28"/>
          <w:szCs w:val="28"/>
        </w:rPr>
        <w:t>-</w:t>
      </w:r>
      <w:r w:rsidRPr="00E604FE">
        <w:rPr>
          <w:sz w:val="28"/>
          <w:szCs w:val="28"/>
        </w:rPr>
        <w:tab/>
        <w:t>основні світоглядні теорії та концепції в галузі гуманітарних і соціально-економічних наук;</w:t>
      </w:r>
    </w:p>
    <w:p w:rsidR="00E604FE" w:rsidRPr="00E604FE" w:rsidRDefault="00E604FE" w:rsidP="00442C83">
      <w:pPr>
        <w:spacing w:line="360" w:lineRule="auto"/>
        <w:jc w:val="both"/>
        <w:rPr>
          <w:sz w:val="28"/>
          <w:szCs w:val="28"/>
        </w:rPr>
      </w:pPr>
      <w:r w:rsidRPr="00E604FE">
        <w:rPr>
          <w:sz w:val="28"/>
          <w:szCs w:val="28"/>
        </w:rPr>
        <w:t>-</w:t>
      </w:r>
      <w:r w:rsidRPr="00E604FE">
        <w:rPr>
          <w:sz w:val="28"/>
          <w:szCs w:val="28"/>
        </w:rPr>
        <w:tab/>
        <w:t>етичні та правові норми, які регулюють відносини між людьми, ставлення людини до навколишнього середовища;</w:t>
      </w:r>
    </w:p>
    <w:p w:rsidR="00E604FE" w:rsidRPr="00E604FE" w:rsidRDefault="00E604FE" w:rsidP="00442C83">
      <w:pPr>
        <w:spacing w:line="360" w:lineRule="auto"/>
        <w:jc w:val="both"/>
        <w:rPr>
          <w:sz w:val="28"/>
          <w:szCs w:val="28"/>
        </w:rPr>
      </w:pPr>
      <w:r w:rsidRPr="00E604FE">
        <w:rPr>
          <w:sz w:val="28"/>
          <w:szCs w:val="28"/>
        </w:rPr>
        <w:t>-</w:t>
      </w:r>
      <w:r w:rsidRPr="00E604FE">
        <w:rPr>
          <w:sz w:val="28"/>
          <w:szCs w:val="28"/>
        </w:rPr>
        <w:tab/>
        <w:t>сучасні наукові методи філологічних досліджень;</w:t>
      </w:r>
    </w:p>
    <w:p w:rsidR="00E604FE" w:rsidRPr="00E604FE" w:rsidRDefault="00E604FE" w:rsidP="00442C83">
      <w:pPr>
        <w:spacing w:line="360" w:lineRule="auto"/>
        <w:jc w:val="both"/>
        <w:rPr>
          <w:sz w:val="28"/>
          <w:szCs w:val="28"/>
        </w:rPr>
      </w:pPr>
      <w:r w:rsidRPr="00E604FE">
        <w:rPr>
          <w:sz w:val="28"/>
          <w:szCs w:val="28"/>
        </w:rPr>
        <w:t>-</w:t>
      </w:r>
      <w:r w:rsidRPr="00E604FE">
        <w:rPr>
          <w:sz w:val="28"/>
          <w:szCs w:val="28"/>
        </w:rPr>
        <w:tab/>
        <w:t>розуміти сутність мови як суспільного явища, її зв’язок з мисленням, культурою та суспільним розвитком народу; принциповий зв’язок мови і світу; походження та розвиток мови, її рівні; основні одиниці мови і мовлення;</w:t>
      </w:r>
    </w:p>
    <w:p w:rsidR="00E604FE" w:rsidRPr="00E604FE" w:rsidRDefault="00E604FE" w:rsidP="00442C83">
      <w:pPr>
        <w:spacing w:line="360" w:lineRule="auto"/>
        <w:jc w:val="both"/>
        <w:rPr>
          <w:sz w:val="28"/>
          <w:szCs w:val="28"/>
        </w:rPr>
      </w:pPr>
      <w:r w:rsidRPr="00E604FE">
        <w:rPr>
          <w:sz w:val="28"/>
          <w:szCs w:val="28"/>
        </w:rPr>
        <w:t>-</w:t>
      </w:r>
      <w:r w:rsidRPr="00E604FE">
        <w:rPr>
          <w:sz w:val="28"/>
          <w:szCs w:val="28"/>
        </w:rPr>
        <w:tab/>
        <w:t xml:space="preserve">функціональні властивості мови, лінгвокраїнознавчі особливості; </w:t>
      </w:r>
    </w:p>
    <w:p w:rsidR="00E604FE" w:rsidRPr="00E604FE" w:rsidRDefault="00E604FE" w:rsidP="00442C83">
      <w:pPr>
        <w:spacing w:line="360" w:lineRule="auto"/>
        <w:jc w:val="both"/>
        <w:rPr>
          <w:sz w:val="28"/>
          <w:szCs w:val="28"/>
        </w:rPr>
      </w:pPr>
      <w:r w:rsidRPr="00E604FE">
        <w:rPr>
          <w:sz w:val="28"/>
          <w:szCs w:val="28"/>
        </w:rPr>
        <w:t>-</w:t>
      </w:r>
      <w:r w:rsidRPr="00E604FE">
        <w:rPr>
          <w:sz w:val="28"/>
          <w:szCs w:val="28"/>
        </w:rPr>
        <w:tab/>
        <w:t>основні категорії та види перекладу;</w:t>
      </w:r>
    </w:p>
    <w:p w:rsidR="00E604FE" w:rsidRPr="00E604FE" w:rsidRDefault="00E604FE" w:rsidP="00442C83">
      <w:pPr>
        <w:spacing w:line="360" w:lineRule="auto"/>
        <w:jc w:val="both"/>
        <w:rPr>
          <w:sz w:val="28"/>
          <w:szCs w:val="28"/>
        </w:rPr>
      </w:pPr>
      <w:r w:rsidRPr="00E604FE">
        <w:rPr>
          <w:sz w:val="28"/>
          <w:szCs w:val="28"/>
        </w:rPr>
        <w:t>-</w:t>
      </w:r>
      <w:r w:rsidRPr="00E604FE">
        <w:rPr>
          <w:sz w:val="28"/>
          <w:szCs w:val="28"/>
        </w:rPr>
        <w:tab/>
        <w:t>особливості перекладацької діяльності;</w:t>
      </w:r>
    </w:p>
    <w:p w:rsidR="00E604FE" w:rsidRPr="00E604FE" w:rsidRDefault="00E604FE" w:rsidP="00442C83">
      <w:pPr>
        <w:spacing w:line="360" w:lineRule="auto"/>
        <w:jc w:val="both"/>
        <w:rPr>
          <w:sz w:val="28"/>
          <w:szCs w:val="28"/>
        </w:rPr>
      </w:pPr>
      <w:r w:rsidRPr="00E604FE">
        <w:rPr>
          <w:sz w:val="28"/>
          <w:szCs w:val="28"/>
        </w:rPr>
        <w:t>-</w:t>
      </w:r>
      <w:r w:rsidRPr="00E604FE">
        <w:rPr>
          <w:sz w:val="28"/>
          <w:szCs w:val="28"/>
        </w:rPr>
        <w:tab/>
        <w:t>особливості ділового мовлення та ведення діловодства;</w:t>
      </w:r>
    </w:p>
    <w:p w:rsidR="00E604FE" w:rsidRPr="00E604FE" w:rsidRDefault="00E604FE" w:rsidP="00442C83">
      <w:pPr>
        <w:spacing w:line="360" w:lineRule="auto"/>
        <w:jc w:val="both"/>
        <w:rPr>
          <w:sz w:val="28"/>
          <w:szCs w:val="28"/>
        </w:rPr>
      </w:pPr>
      <w:r w:rsidRPr="00E604FE">
        <w:rPr>
          <w:sz w:val="28"/>
          <w:szCs w:val="28"/>
        </w:rPr>
        <w:t>-</w:t>
      </w:r>
      <w:r w:rsidRPr="00E604FE">
        <w:rPr>
          <w:sz w:val="28"/>
          <w:szCs w:val="28"/>
        </w:rPr>
        <w:tab/>
        <w:t>особливості формування мовленнєвих умінь та навичок іноземною мовою;</w:t>
      </w:r>
    </w:p>
    <w:p w:rsidR="00E604FE" w:rsidRPr="00E604FE" w:rsidRDefault="00E604FE" w:rsidP="00442C83">
      <w:pPr>
        <w:spacing w:line="360" w:lineRule="auto"/>
        <w:jc w:val="both"/>
        <w:rPr>
          <w:sz w:val="28"/>
          <w:szCs w:val="28"/>
        </w:rPr>
      </w:pPr>
      <w:r w:rsidRPr="00E604FE">
        <w:rPr>
          <w:sz w:val="28"/>
          <w:szCs w:val="28"/>
        </w:rPr>
        <w:t>-</w:t>
      </w:r>
      <w:r w:rsidRPr="00E604FE">
        <w:rPr>
          <w:sz w:val="28"/>
          <w:szCs w:val="28"/>
        </w:rPr>
        <w:tab/>
        <w:t>психологічну характеристику основних видів мовленнєвої діяльності говоріння, аудіювання, читання, письма на різних етапах навчання;</w:t>
      </w:r>
    </w:p>
    <w:p w:rsidR="00E604FE" w:rsidRPr="00E604FE" w:rsidRDefault="00E604FE" w:rsidP="00442C83">
      <w:pPr>
        <w:spacing w:line="360" w:lineRule="auto"/>
        <w:jc w:val="both"/>
        <w:rPr>
          <w:sz w:val="28"/>
          <w:szCs w:val="28"/>
        </w:rPr>
      </w:pPr>
      <w:r w:rsidRPr="00E604FE">
        <w:rPr>
          <w:sz w:val="28"/>
          <w:szCs w:val="28"/>
        </w:rPr>
        <w:t>-</w:t>
      </w:r>
      <w:r w:rsidRPr="00E604FE">
        <w:rPr>
          <w:sz w:val="28"/>
          <w:szCs w:val="28"/>
        </w:rPr>
        <w:tab/>
        <w:t>особливості методики викладання іноземних мов у дошкільних та середніх навчальних закладах.</w:t>
      </w:r>
    </w:p>
    <w:p w:rsidR="00E604FE" w:rsidRPr="00E604FE" w:rsidRDefault="00442C83" w:rsidP="0027499F">
      <w:pPr>
        <w:spacing w:line="360" w:lineRule="auto"/>
        <w:ind w:firstLine="851"/>
        <w:jc w:val="both"/>
        <w:rPr>
          <w:sz w:val="28"/>
          <w:szCs w:val="28"/>
        </w:rPr>
      </w:pPr>
      <w:r w:rsidRPr="00442C83">
        <w:rPr>
          <w:b/>
          <w:sz w:val="28"/>
          <w:szCs w:val="28"/>
          <w:lang w:val="uk-UA"/>
        </w:rPr>
        <w:t xml:space="preserve">Магістр </w:t>
      </w:r>
      <w:r w:rsidR="00E604FE" w:rsidRPr="00442C83">
        <w:rPr>
          <w:b/>
          <w:sz w:val="28"/>
          <w:szCs w:val="28"/>
        </w:rPr>
        <w:t>повинен уміти</w:t>
      </w:r>
      <w:r w:rsidR="00E604FE" w:rsidRPr="00E604FE">
        <w:rPr>
          <w:sz w:val="28"/>
          <w:szCs w:val="28"/>
        </w:rPr>
        <w:t>:</w:t>
      </w:r>
    </w:p>
    <w:p w:rsidR="00E604FE" w:rsidRPr="00701405" w:rsidRDefault="008450D6" w:rsidP="008450D6">
      <w:pPr>
        <w:spacing w:line="360" w:lineRule="auto"/>
        <w:ind w:firstLine="709"/>
        <w:jc w:val="both"/>
        <w:rPr>
          <w:sz w:val="28"/>
          <w:szCs w:val="28"/>
          <w:lang w:val="uk-UA"/>
        </w:rPr>
      </w:pPr>
      <w:r>
        <w:rPr>
          <w:sz w:val="28"/>
          <w:szCs w:val="28"/>
          <w:lang w:val="uk-UA"/>
        </w:rPr>
        <w:t xml:space="preserve">  </w:t>
      </w:r>
      <w:r w:rsidR="00E604FE" w:rsidRPr="00701405">
        <w:rPr>
          <w:sz w:val="28"/>
          <w:szCs w:val="28"/>
          <w:lang w:val="uk-UA"/>
        </w:rPr>
        <w:t>Використовуючи методи гуманітарних та соціально-економічних наук у різних видах професійної і соціальної діяльності, бакалавр повинен вміти:</w:t>
      </w:r>
    </w:p>
    <w:p w:rsidR="00E604FE" w:rsidRPr="00E604FE" w:rsidRDefault="00E604FE" w:rsidP="00442C83">
      <w:pPr>
        <w:spacing w:line="360" w:lineRule="auto"/>
        <w:jc w:val="both"/>
        <w:rPr>
          <w:sz w:val="28"/>
          <w:szCs w:val="28"/>
        </w:rPr>
      </w:pPr>
      <w:r w:rsidRPr="00E604FE">
        <w:rPr>
          <w:sz w:val="28"/>
          <w:szCs w:val="28"/>
        </w:rPr>
        <w:lastRenderedPageBreak/>
        <w:t>-</w:t>
      </w:r>
      <w:r w:rsidRPr="00E604FE">
        <w:rPr>
          <w:sz w:val="28"/>
          <w:szCs w:val="28"/>
        </w:rPr>
        <w:tab/>
        <w:t>формувати власні оцінки, позиції щодо ставлення до минулого, сучасного і майбутнього України;</w:t>
      </w:r>
    </w:p>
    <w:p w:rsidR="00E604FE" w:rsidRPr="00E604FE" w:rsidRDefault="00E604FE" w:rsidP="00442C83">
      <w:pPr>
        <w:spacing w:line="360" w:lineRule="auto"/>
        <w:jc w:val="both"/>
        <w:rPr>
          <w:sz w:val="28"/>
          <w:szCs w:val="28"/>
        </w:rPr>
      </w:pPr>
      <w:r w:rsidRPr="00E604FE">
        <w:rPr>
          <w:sz w:val="28"/>
          <w:szCs w:val="28"/>
        </w:rPr>
        <w:t>-</w:t>
      </w:r>
      <w:r w:rsidRPr="00E604FE">
        <w:rPr>
          <w:sz w:val="28"/>
          <w:szCs w:val="28"/>
        </w:rPr>
        <w:tab/>
        <w:t>творчо підходити до складних, суперечливих проблем сучасної соціальної дійсності;</w:t>
      </w:r>
    </w:p>
    <w:p w:rsidR="00E604FE" w:rsidRPr="00E604FE" w:rsidRDefault="00E604FE" w:rsidP="00442C83">
      <w:pPr>
        <w:spacing w:line="360" w:lineRule="auto"/>
        <w:jc w:val="both"/>
        <w:rPr>
          <w:sz w:val="28"/>
          <w:szCs w:val="28"/>
        </w:rPr>
      </w:pPr>
      <w:r w:rsidRPr="00E604FE">
        <w:rPr>
          <w:sz w:val="28"/>
          <w:szCs w:val="28"/>
        </w:rPr>
        <w:t>-</w:t>
      </w:r>
      <w:r w:rsidRPr="00E604FE">
        <w:rPr>
          <w:sz w:val="28"/>
          <w:szCs w:val="28"/>
        </w:rPr>
        <w:tab/>
        <w:t>аналізувати сучасні проблеми розвитку суспільства;</w:t>
      </w:r>
    </w:p>
    <w:p w:rsidR="00E604FE" w:rsidRPr="00E604FE" w:rsidRDefault="00E604FE" w:rsidP="00442C83">
      <w:pPr>
        <w:spacing w:line="360" w:lineRule="auto"/>
        <w:jc w:val="both"/>
        <w:rPr>
          <w:sz w:val="28"/>
          <w:szCs w:val="28"/>
        </w:rPr>
      </w:pPr>
      <w:r w:rsidRPr="00E604FE">
        <w:rPr>
          <w:sz w:val="28"/>
          <w:szCs w:val="28"/>
        </w:rPr>
        <w:t>-</w:t>
      </w:r>
      <w:r w:rsidRPr="00E604FE">
        <w:rPr>
          <w:sz w:val="28"/>
          <w:szCs w:val="28"/>
        </w:rPr>
        <w:tab/>
        <w:t>орієнтуватися в економічному середовищі, оцінювати стан і рівень макро- і мікроекономіки;</w:t>
      </w:r>
    </w:p>
    <w:p w:rsidR="00E604FE" w:rsidRPr="00E604FE" w:rsidRDefault="00E604FE" w:rsidP="00442C83">
      <w:pPr>
        <w:spacing w:line="360" w:lineRule="auto"/>
        <w:jc w:val="both"/>
        <w:rPr>
          <w:sz w:val="28"/>
          <w:szCs w:val="28"/>
        </w:rPr>
      </w:pPr>
      <w:r w:rsidRPr="00E604FE">
        <w:rPr>
          <w:sz w:val="28"/>
          <w:szCs w:val="28"/>
        </w:rPr>
        <w:t>-</w:t>
      </w:r>
      <w:r w:rsidRPr="00E604FE">
        <w:rPr>
          <w:sz w:val="28"/>
          <w:szCs w:val="28"/>
        </w:rPr>
        <w:tab/>
        <w:t>застосовувати досягнення національної та світової культури у вирішенні своїх професійних та життєвих завдань;</w:t>
      </w:r>
    </w:p>
    <w:p w:rsidR="00E604FE" w:rsidRPr="00E604FE" w:rsidRDefault="00E604FE" w:rsidP="00442C83">
      <w:pPr>
        <w:spacing w:line="360" w:lineRule="auto"/>
        <w:jc w:val="both"/>
        <w:rPr>
          <w:sz w:val="28"/>
          <w:szCs w:val="28"/>
        </w:rPr>
      </w:pPr>
      <w:r w:rsidRPr="00E604FE">
        <w:rPr>
          <w:sz w:val="28"/>
          <w:szCs w:val="28"/>
        </w:rPr>
        <w:t>-</w:t>
      </w:r>
      <w:r w:rsidRPr="00E604FE">
        <w:rPr>
          <w:sz w:val="28"/>
          <w:szCs w:val="28"/>
        </w:rPr>
        <w:tab/>
        <w:t>використовувати принципи історичного підходу при інтерпретації різних подій суспільного життя як минулого, так і теперішнього.</w:t>
      </w:r>
    </w:p>
    <w:p w:rsidR="00E604FE" w:rsidRPr="00E604FE" w:rsidRDefault="00E604FE" w:rsidP="00442C83">
      <w:pPr>
        <w:spacing w:line="360" w:lineRule="auto"/>
        <w:jc w:val="both"/>
        <w:rPr>
          <w:sz w:val="28"/>
          <w:szCs w:val="28"/>
        </w:rPr>
      </w:pPr>
      <w:r w:rsidRPr="00E604FE">
        <w:rPr>
          <w:sz w:val="28"/>
          <w:szCs w:val="28"/>
        </w:rPr>
        <w:t>Використовуючи набуті знання з фундаментальних та професійно-орієнтованих дисциплін, бакалавр повинен вміти:</w:t>
      </w:r>
    </w:p>
    <w:p w:rsidR="00E604FE" w:rsidRPr="00E604FE" w:rsidRDefault="00E604FE" w:rsidP="00442C83">
      <w:pPr>
        <w:spacing w:line="360" w:lineRule="auto"/>
        <w:jc w:val="both"/>
        <w:rPr>
          <w:sz w:val="28"/>
          <w:szCs w:val="28"/>
        </w:rPr>
      </w:pPr>
      <w:r w:rsidRPr="00E604FE">
        <w:rPr>
          <w:sz w:val="28"/>
          <w:szCs w:val="28"/>
        </w:rPr>
        <w:t>-</w:t>
      </w:r>
      <w:r w:rsidRPr="00E604FE">
        <w:rPr>
          <w:sz w:val="28"/>
          <w:szCs w:val="28"/>
        </w:rPr>
        <w:tab/>
        <w:t>володіти розвиненою культурою мислення, вміти ясно і логічно висловлювати свої думки як усно, так і письмово; володіти навичками наукової організації праці, бути обізнаним з можливостями і методами застосування комп’ютерної техніки в своїй діяльності;</w:t>
      </w:r>
    </w:p>
    <w:p w:rsidR="00E604FE" w:rsidRPr="00E604FE" w:rsidRDefault="00E604FE" w:rsidP="00442C83">
      <w:pPr>
        <w:spacing w:line="360" w:lineRule="auto"/>
        <w:jc w:val="both"/>
        <w:rPr>
          <w:sz w:val="28"/>
          <w:szCs w:val="28"/>
        </w:rPr>
      </w:pPr>
      <w:r w:rsidRPr="00E604FE">
        <w:rPr>
          <w:sz w:val="28"/>
          <w:szCs w:val="28"/>
        </w:rPr>
        <w:t>-</w:t>
      </w:r>
      <w:r w:rsidRPr="00E604FE">
        <w:rPr>
          <w:sz w:val="28"/>
          <w:szCs w:val="28"/>
        </w:rPr>
        <w:tab/>
        <w:t>бути спроможним самостійно опанувати нові знання, критично оцінювати набутий досвід з позиції останніх досягнень філологічної науки та соціальної практики; розуміти основної проблеми своєї дисципліни, що визначають конкретну галузь його діяльності;</w:t>
      </w:r>
    </w:p>
    <w:p w:rsidR="00E604FE" w:rsidRPr="00E604FE" w:rsidRDefault="00E604FE" w:rsidP="00442C83">
      <w:pPr>
        <w:spacing w:line="360" w:lineRule="auto"/>
        <w:jc w:val="both"/>
        <w:rPr>
          <w:sz w:val="28"/>
          <w:szCs w:val="28"/>
        </w:rPr>
      </w:pPr>
      <w:r w:rsidRPr="00E604FE">
        <w:rPr>
          <w:sz w:val="28"/>
          <w:szCs w:val="28"/>
        </w:rPr>
        <w:t>-</w:t>
      </w:r>
      <w:r w:rsidRPr="00E604FE">
        <w:rPr>
          <w:sz w:val="28"/>
          <w:szCs w:val="28"/>
        </w:rPr>
        <w:tab/>
        <w:t>володіти чотирма видами мовленнєвої діяльності на базі достатнього обсягу знань з фонетики, граматики, лексики, орфографії, пунктуації та лінгвокраїнознавства;</w:t>
      </w:r>
    </w:p>
    <w:p w:rsidR="00E604FE" w:rsidRPr="00E604FE" w:rsidRDefault="00E604FE" w:rsidP="00442C83">
      <w:pPr>
        <w:spacing w:line="360" w:lineRule="auto"/>
        <w:jc w:val="both"/>
        <w:rPr>
          <w:sz w:val="28"/>
          <w:szCs w:val="28"/>
        </w:rPr>
      </w:pPr>
      <w:r w:rsidRPr="00E604FE">
        <w:rPr>
          <w:sz w:val="28"/>
          <w:szCs w:val="28"/>
        </w:rPr>
        <w:t>-</w:t>
      </w:r>
      <w:r w:rsidRPr="00E604FE">
        <w:rPr>
          <w:sz w:val="28"/>
          <w:szCs w:val="28"/>
        </w:rPr>
        <w:tab/>
        <w:t>перекладати, реферувати та анотувати державною та іноземною мовами різножанрові тексти;</w:t>
      </w:r>
    </w:p>
    <w:p w:rsidR="00E604FE" w:rsidRPr="00E604FE" w:rsidRDefault="00E604FE" w:rsidP="00442C83">
      <w:pPr>
        <w:spacing w:line="360" w:lineRule="auto"/>
        <w:jc w:val="both"/>
        <w:rPr>
          <w:sz w:val="28"/>
          <w:szCs w:val="28"/>
        </w:rPr>
      </w:pPr>
      <w:r w:rsidRPr="00E604FE">
        <w:rPr>
          <w:sz w:val="28"/>
          <w:szCs w:val="28"/>
        </w:rPr>
        <w:t>-</w:t>
      </w:r>
      <w:r w:rsidRPr="00E604FE">
        <w:rPr>
          <w:sz w:val="28"/>
          <w:szCs w:val="28"/>
        </w:rPr>
        <w:tab/>
        <w:t>застосувати міжмовні еквіваленти (кліше);</w:t>
      </w:r>
    </w:p>
    <w:p w:rsidR="00E604FE" w:rsidRPr="00E604FE" w:rsidRDefault="00E604FE" w:rsidP="00442C83">
      <w:pPr>
        <w:spacing w:line="360" w:lineRule="auto"/>
        <w:jc w:val="both"/>
        <w:rPr>
          <w:sz w:val="28"/>
          <w:szCs w:val="28"/>
        </w:rPr>
      </w:pPr>
      <w:r w:rsidRPr="00E604FE">
        <w:rPr>
          <w:sz w:val="28"/>
          <w:szCs w:val="28"/>
        </w:rPr>
        <w:t>-</w:t>
      </w:r>
      <w:r w:rsidRPr="00E604FE">
        <w:rPr>
          <w:sz w:val="28"/>
          <w:szCs w:val="28"/>
        </w:rPr>
        <w:tab/>
        <w:t>враховувати системні міжмовні розбіжності в практиці перекладу;</w:t>
      </w:r>
    </w:p>
    <w:p w:rsidR="00E604FE" w:rsidRPr="00E604FE" w:rsidRDefault="00E604FE" w:rsidP="00442C83">
      <w:pPr>
        <w:spacing w:line="360" w:lineRule="auto"/>
        <w:jc w:val="both"/>
        <w:rPr>
          <w:sz w:val="28"/>
          <w:szCs w:val="28"/>
        </w:rPr>
      </w:pPr>
      <w:r w:rsidRPr="00E604FE">
        <w:rPr>
          <w:sz w:val="28"/>
          <w:szCs w:val="28"/>
        </w:rPr>
        <w:t>-</w:t>
      </w:r>
      <w:r w:rsidRPr="00E604FE">
        <w:rPr>
          <w:sz w:val="28"/>
          <w:szCs w:val="28"/>
        </w:rPr>
        <w:tab/>
        <w:t>використовувати у праці перекладу довідкову літературу, різнотипні словники, електронні бази даних;</w:t>
      </w:r>
    </w:p>
    <w:p w:rsidR="00EA6459" w:rsidRDefault="00E604FE" w:rsidP="00442C83">
      <w:pPr>
        <w:spacing w:line="360" w:lineRule="auto"/>
        <w:jc w:val="both"/>
        <w:rPr>
          <w:sz w:val="28"/>
          <w:szCs w:val="28"/>
          <w:lang w:val="uk-UA"/>
        </w:rPr>
      </w:pPr>
      <w:r w:rsidRPr="00E604FE">
        <w:rPr>
          <w:sz w:val="28"/>
          <w:szCs w:val="28"/>
        </w:rPr>
        <w:lastRenderedPageBreak/>
        <w:t>-</w:t>
      </w:r>
      <w:r w:rsidRPr="00E604FE">
        <w:rPr>
          <w:sz w:val="28"/>
          <w:szCs w:val="28"/>
        </w:rPr>
        <w:tab/>
        <w:t>вміти творчо підходити</w:t>
      </w:r>
      <w:r w:rsidR="00EA6459">
        <w:rPr>
          <w:sz w:val="28"/>
          <w:szCs w:val="28"/>
        </w:rPr>
        <w:t xml:space="preserve"> до процесу в різних ситуаціях.</w:t>
      </w:r>
    </w:p>
    <w:p w:rsidR="00E604FE" w:rsidRPr="00EA6459" w:rsidRDefault="00E604FE" w:rsidP="00442C83">
      <w:pPr>
        <w:spacing w:line="360" w:lineRule="auto"/>
        <w:ind w:firstLine="851"/>
        <w:jc w:val="both"/>
        <w:rPr>
          <w:sz w:val="28"/>
          <w:szCs w:val="28"/>
          <w:lang w:val="uk-UA"/>
        </w:rPr>
      </w:pPr>
      <w:r w:rsidRPr="00EA6459">
        <w:rPr>
          <w:sz w:val="28"/>
          <w:szCs w:val="28"/>
          <w:lang w:val="uk-UA"/>
        </w:rPr>
        <w:t>Освітньо-професійна програма (ОПП) є галузевим нормативним документом, у якому визначається нормативний термін та зміст навчання, нормативні форми державної атестації, встановлюються вимоги до змісту, обсягу й рівня освіти та професійної підготовки фахівця відповідного освітньо-кваліфікаційного рівня певного напрямку.</w:t>
      </w:r>
    </w:p>
    <w:p w:rsidR="00E604FE" w:rsidRPr="00701405" w:rsidRDefault="00E604FE" w:rsidP="00A9100A">
      <w:pPr>
        <w:spacing w:line="360" w:lineRule="auto"/>
        <w:jc w:val="both"/>
        <w:rPr>
          <w:sz w:val="28"/>
          <w:szCs w:val="28"/>
          <w:lang w:val="uk-UA"/>
        </w:rPr>
      </w:pPr>
      <w:r w:rsidRPr="00701405">
        <w:rPr>
          <w:sz w:val="28"/>
          <w:szCs w:val="28"/>
          <w:lang w:val="uk-UA"/>
        </w:rPr>
        <w:t>Освітньо-професійна програма встановлює:</w:t>
      </w:r>
    </w:p>
    <w:p w:rsidR="00E604FE" w:rsidRPr="00701405" w:rsidRDefault="00E604FE" w:rsidP="00A9100A">
      <w:pPr>
        <w:spacing w:line="360" w:lineRule="auto"/>
        <w:jc w:val="both"/>
        <w:rPr>
          <w:sz w:val="28"/>
          <w:szCs w:val="28"/>
          <w:lang w:val="uk-UA"/>
        </w:rPr>
      </w:pPr>
      <w:r w:rsidRPr="00701405">
        <w:rPr>
          <w:sz w:val="28"/>
          <w:szCs w:val="28"/>
          <w:lang w:val="uk-UA"/>
        </w:rPr>
        <w:t>•</w:t>
      </w:r>
      <w:r w:rsidRPr="00701405">
        <w:rPr>
          <w:sz w:val="28"/>
          <w:szCs w:val="28"/>
          <w:lang w:val="uk-UA"/>
        </w:rPr>
        <w:tab/>
        <w:t>Нормативну частину змісту навчання зі спеціальності 035.04 Філологія (Переклад) на факультеті іноземної філології МНУ імені В.О.Сухомлинського, її інформаційний обсяг та рівень засвоєння у процесі підготовки відповідно до вимог освітньо-кваліфікаційної характеристики;</w:t>
      </w:r>
    </w:p>
    <w:p w:rsidR="00E604FE" w:rsidRPr="00E604FE" w:rsidRDefault="00E604FE" w:rsidP="00A9100A">
      <w:pPr>
        <w:spacing w:line="360" w:lineRule="auto"/>
        <w:jc w:val="both"/>
        <w:rPr>
          <w:sz w:val="28"/>
          <w:szCs w:val="28"/>
        </w:rPr>
      </w:pPr>
      <w:r w:rsidRPr="00E604FE">
        <w:rPr>
          <w:sz w:val="28"/>
          <w:szCs w:val="28"/>
        </w:rPr>
        <w:t>•</w:t>
      </w:r>
      <w:r w:rsidRPr="00E604FE">
        <w:rPr>
          <w:sz w:val="28"/>
          <w:szCs w:val="28"/>
        </w:rPr>
        <w:tab/>
        <w:t>рекомендований перелік навчальних дисциплін підготовки фахівця;</w:t>
      </w:r>
    </w:p>
    <w:p w:rsidR="00E604FE" w:rsidRPr="00E604FE" w:rsidRDefault="00E604FE" w:rsidP="00A9100A">
      <w:pPr>
        <w:spacing w:line="360" w:lineRule="auto"/>
        <w:jc w:val="both"/>
        <w:rPr>
          <w:sz w:val="28"/>
          <w:szCs w:val="28"/>
        </w:rPr>
      </w:pPr>
      <w:r w:rsidRPr="00E604FE">
        <w:rPr>
          <w:sz w:val="28"/>
          <w:szCs w:val="28"/>
        </w:rPr>
        <w:t>•</w:t>
      </w:r>
      <w:r w:rsidRPr="00E604FE">
        <w:rPr>
          <w:sz w:val="28"/>
          <w:szCs w:val="28"/>
        </w:rPr>
        <w:tab/>
        <w:t>нормативний термін навчання;</w:t>
      </w:r>
    </w:p>
    <w:p w:rsidR="00E604FE" w:rsidRPr="00E604FE" w:rsidRDefault="00E604FE" w:rsidP="00A9100A">
      <w:pPr>
        <w:spacing w:line="360" w:lineRule="auto"/>
        <w:jc w:val="both"/>
        <w:rPr>
          <w:sz w:val="28"/>
          <w:szCs w:val="28"/>
        </w:rPr>
      </w:pPr>
      <w:r w:rsidRPr="00E604FE">
        <w:rPr>
          <w:sz w:val="28"/>
          <w:szCs w:val="28"/>
        </w:rPr>
        <w:t>•</w:t>
      </w:r>
      <w:r w:rsidRPr="00E604FE">
        <w:rPr>
          <w:sz w:val="28"/>
          <w:szCs w:val="28"/>
        </w:rPr>
        <w:tab/>
        <w:t>форми державної атестації.</w:t>
      </w:r>
    </w:p>
    <w:p w:rsidR="00E604FE" w:rsidRPr="00E604FE" w:rsidRDefault="00E604FE" w:rsidP="00E604FE">
      <w:pPr>
        <w:spacing w:line="276" w:lineRule="auto"/>
        <w:jc w:val="both"/>
        <w:rPr>
          <w:sz w:val="28"/>
          <w:szCs w:val="28"/>
        </w:rPr>
      </w:pPr>
    </w:p>
    <w:p w:rsidR="00E604FE" w:rsidRPr="00E604FE" w:rsidRDefault="00E604FE" w:rsidP="00E604FE">
      <w:pPr>
        <w:spacing w:line="276" w:lineRule="auto"/>
        <w:jc w:val="both"/>
        <w:rPr>
          <w:sz w:val="28"/>
          <w:szCs w:val="28"/>
        </w:rPr>
      </w:pPr>
    </w:p>
    <w:p w:rsidR="00E604FE" w:rsidRPr="00E604FE" w:rsidRDefault="00E604FE" w:rsidP="00E604FE">
      <w:pPr>
        <w:spacing w:line="276" w:lineRule="auto"/>
        <w:jc w:val="both"/>
        <w:rPr>
          <w:sz w:val="28"/>
          <w:szCs w:val="28"/>
        </w:rPr>
      </w:pPr>
    </w:p>
    <w:tbl>
      <w:tblPr>
        <w:tblStyle w:val="a3"/>
        <w:tblW w:w="0" w:type="auto"/>
        <w:tblLook w:val="04A0" w:firstRow="1" w:lastRow="0" w:firstColumn="1" w:lastColumn="0" w:noHBand="0" w:noVBand="1"/>
      </w:tblPr>
      <w:tblGrid>
        <w:gridCol w:w="2392"/>
        <w:gridCol w:w="2393"/>
        <w:gridCol w:w="1844"/>
        <w:gridCol w:w="2942"/>
      </w:tblGrid>
      <w:tr w:rsidR="00BF1059" w:rsidTr="009D1F81">
        <w:tc>
          <w:tcPr>
            <w:tcW w:w="2392" w:type="dxa"/>
          </w:tcPr>
          <w:p w:rsidR="00BF1059" w:rsidRPr="005E30B0" w:rsidRDefault="00BF1059" w:rsidP="005E30B0">
            <w:pPr>
              <w:jc w:val="both"/>
            </w:pPr>
            <w:r w:rsidRPr="005E30B0">
              <w:t>Комплексна дисципліна 4:        Соціолінгвістика: Частина 2 комплексної дисципліни 4  "</w:t>
            </w:r>
            <w:r w:rsidR="005E30B0">
              <w:rPr>
                <w:lang w:val="uk-UA"/>
              </w:rPr>
              <w:t>Переклад юридичних текстів основної іноземної мови</w:t>
            </w:r>
            <w:r w:rsidRPr="005E30B0">
              <w:t>"</w:t>
            </w:r>
          </w:p>
        </w:tc>
        <w:tc>
          <w:tcPr>
            <w:tcW w:w="2393" w:type="dxa"/>
          </w:tcPr>
          <w:p w:rsidR="00BF1059" w:rsidRPr="00BF1059" w:rsidRDefault="00BF1059" w:rsidP="00BF1059">
            <w:pPr>
              <w:spacing w:line="276" w:lineRule="auto"/>
              <w:jc w:val="center"/>
              <w:rPr>
                <w:sz w:val="28"/>
                <w:szCs w:val="28"/>
                <w:lang w:val="uk-UA"/>
              </w:rPr>
            </w:pPr>
            <w:r>
              <w:rPr>
                <w:sz w:val="28"/>
                <w:szCs w:val="28"/>
                <w:lang w:val="uk-UA"/>
              </w:rPr>
              <w:t>3</w:t>
            </w:r>
          </w:p>
        </w:tc>
        <w:tc>
          <w:tcPr>
            <w:tcW w:w="1844" w:type="dxa"/>
          </w:tcPr>
          <w:p w:rsidR="00BF1059" w:rsidRPr="00BF1059" w:rsidRDefault="00BF1059" w:rsidP="00BF1059">
            <w:pPr>
              <w:spacing w:line="276" w:lineRule="auto"/>
              <w:jc w:val="both"/>
              <w:rPr>
                <w:sz w:val="28"/>
                <w:szCs w:val="28"/>
              </w:rPr>
            </w:pPr>
            <w:r w:rsidRPr="00BF1059">
              <w:rPr>
                <w:sz w:val="28"/>
                <w:szCs w:val="28"/>
              </w:rPr>
              <w:t>ЗК1; ЗК2; ЗК3; ЗК4</w:t>
            </w:r>
          </w:p>
          <w:p w:rsidR="00BF1059" w:rsidRPr="00BF1059" w:rsidRDefault="00BF1059" w:rsidP="00BF1059">
            <w:pPr>
              <w:spacing w:line="276" w:lineRule="auto"/>
              <w:jc w:val="both"/>
              <w:rPr>
                <w:sz w:val="28"/>
                <w:szCs w:val="28"/>
              </w:rPr>
            </w:pPr>
          </w:p>
          <w:p w:rsidR="00BF1059" w:rsidRDefault="00BF1059" w:rsidP="00BF1059">
            <w:pPr>
              <w:spacing w:line="276" w:lineRule="auto"/>
              <w:jc w:val="both"/>
              <w:rPr>
                <w:sz w:val="28"/>
                <w:szCs w:val="28"/>
              </w:rPr>
            </w:pPr>
            <w:r w:rsidRPr="00BF1059">
              <w:rPr>
                <w:sz w:val="28"/>
                <w:szCs w:val="28"/>
              </w:rPr>
              <w:t>СК1; СК2; СК3; СК4; СК5</w:t>
            </w:r>
          </w:p>
        </w:tc>
        <w:tc>
          <w:tcPr>
            <w:tcW w:w="2942" w:type="dxa"/>
          </w:tcPr>
          <w:p w:rsidR="004B61A1" w:rsidRPr="004B61A1" w:rsidRDefault="004B61A1" w:rsidP="004B61A1">
            <w:pPr>
              <w:spacing w:line="276" w:lineRule="auto"/>
              <w:jc w:val="both"/>
            </w:pPr>
            <w:r w:rsidRPr="004B61A1">
              <w:t>У результаті вивчення даного курсу студент повинен</w:t>
            </w:r>
          </w:p>
          <w:p w:rsidR="004B61A1" w:rsidRPr="000F34A7" w:rsidRDefault="004B61A1" w:rsidP="004B61A1">
            <w:pPr>
              <w:spacing w:line="276" w:lineRule="auto"/>
              <w:jc w:val="both"/>
              <w:rPr>
                <w:b/>
              </w:rPr>
            </w:pPr>
            <w:r w:rsidRPr="000F34A7">
              <w:rPr>
                <w:b/>
              </w:rPr>
              <w:t>знати:</w:t>
            </w:r>
          </w:p>
          <w:p w:rsidR="004B61A1" w:rsidRPr="004B61A1" w:rsidRDefault="009D1F81" w:rsidP="009D1F81">
            <w:pPr>
              <w:spacing w:line="276" w:lineRule="auto"/>
              <w:jc w:val="both"/>
            </w:pPr>
            <w:r>
              <w:t>-</w:t>
            </w:r>
            <w:r w:rsidR="004B61A1" w:rsidRPr="004B61A1">
              <w:t>основні національні варіанти англійської мови,</w:t>
            </w:r>
          </w:p>
          <w:p w:rsidR="004B61A1" w:rsidRPr="004B61A1" w:rsidRDefault="009D1F81" w:rsidP="009D1F81">
            <w:pPr>
              <w:spacing w:line="276" w:lineRule="auto"/>
              <w:jc w:val="both"/>
            </w:pPr>
            <w:r>
              <w:t>-</w:t>
            </w:r>
            <w:r w:rsidR="004B61A1" w:rsidRPr="004B61A1">
              <w:t>регіональні та соціальні діалекти англомовних країн,</w:t>
            </w:r>
          </w:p>
          <w:p w:rsidR="004B61A1" w:rsidRPr="004B61A1" w:rsidRDefault="004B61A1" w:rsidP="009D1F81">
            <w:pPr>
              <w:spacing w:line="276" w:lineRule="auto"/>
              <w:jc w:val="both"/>
            </w:pPr>
            <w:r w:rsidRPr="004B61A1">
              <w:t xml:space="preserve">- знати </w:t>
            </w:r>
            <w:r w:rsidR="009D1F81">
              <w:t>специфіку мовних картин світу і</w:t>
            </w:r>
            <w:r w:rsidR="009D1F81">
              <w:rPr>
                <w:lang w:val="uk-UA"/>
              </w:rPr>
              <w:t xml:space="preserve"> </w:t>
            </w:r>
            <w:r w:rsidRPr="004B61A1">
              <w:t>відповідних особливостей мовної поведінки носіїв іноземних мов.</w:t>
            </w:r>
          </w:p>
          <w:p w:rsidR="004B61A1" w:rsidRPr="000F34A7" w:rsidRDefault="004B61A1" w:rsidP="009D1F81">
            <w:pPr>
              <w:spacing w:line="276" w:lineRule="auto"/>
              <w:jc w:val="both"/>
              <w:rPr>
                <w:b/>
              </w:rPr>
            </w:pPr>
            <w:r w:rsidRPr="000F34A7">
              <w:rPr>
                <w:b/>
              </w:rPr>
              <w:t>вміти:</w:t>
            </w:r>
          </w:p>
          <w:p w:rsidR="004B61A1" w:rsidRPr="004B61A1" w:rsidRDefault="009D1F81" w:rsidP="009D1F81">
            <w:pPr>
              <w:spacing w:line="276" w:lineRule="auto"/>
              <w:jc w:val="both"/>
            </w:pPr>
            <w:r>
              <w:t>-</w:t>
            </w:r>
            <w:r w:rsidR="004B61A1" w:rsidRPr="004B61A1">
              <w:t>практично</w:t>
            </w:r>
            <w:r w:rsidR="004B61A1" w:rsidRPr="004B61A1">
              <w:rPr>
                <w:sz w:val="28"/>
                <w:szCs w:val="28"/>
              </w:rPr>
              <w:t xml:space="preserve"> </w:t>
            </w:r>
            <w:r w:rsidR="004B61A1" w:rsidRPr="004B61A1">
              <w:t>застосовувати набуті теоретичні знання в процесі міжкультурної комунікації;</w:t>
            </w:r>
          </w:p>
          <w:p w:rsidR="004B61A1" w:rsidRPr="004B61A1" w:rsidRDefault="004B61A1" w:rsidP="009D1F81">
            <w:pPr>
              <w:spacing w:line="276" w:lineRule="auto"/>
            </w:pPr>
            <w:r w:rsidRPr="004B61A1">
              <w:t xml:space="preserve">- застосовувати набуті </w:t>
            </w:r>
            <w:r w:rsidRPr="004B61A1">
              <w:lastRenderedPageBreak/>
              <w:t>знання в аде</w:t>
            </w:r>
            <w:r w:rsidR="009D1F81">
              <w:t>кватному лінгв</w:t>
            </w:r>
            <w:r w:rsidR="009D1F81">
              <w:rPr>
                <w:lang w:val="uk-UA"/>
              </w:rPr>
              <w:t>істичному</w:t>
            </w:r>
            <w:r w:rsidRPr="004B61A1">
              <w:rPr>
                <w:sz w:val="28"/>
                <w:szCs w:val="28"/>
              </w:rPr>
              <w:t xml:space="preserve"> </w:t>
            </w:r>
            <w:r w:rsidRPr="004B61A1">
              <w:t>аналізі іноземної мови і мовлення;</w:t>
            </w:r>
          </w:p>
          <w:p w:rsidR="004B61A1" w:rsidRPr="004B61A1" w:rsidRDefault="009D1F81" w:rsidP="004B61A1">
            <w:pPr>
              <w:spacing w:line="276" w:lineRule="auto"/>
              <w:jc w:val="both"/>
            </w:pPr>
            <w:r>
              <w:t>-</w:t>
            </w:r>
            <w:r w:rsidR="004B61A1" w:rsidRPr="004B61A1">
              <w:t xml:space="preserve">використовувати основні методи лінгвістичного аналізу з метою здійснення дослідницької діяльності у </w:t>
            </w:r>
            <w:r>
              <w:t>галузі перекладу</w:t>
            </w:r>
            <w:r>
              <w:rPr>
                <w:lang w:val="uk-UA"/>
              </w:rPr>
              <w:t xml:space="preserve"> юридичних текстів</w:t>
            </w:r>
            <w:r w:rsidR="004B61A1" w:rsidRPr="004B61A1">
              <w:t>, вирішення практичних завдань, пов’язаних з викладанням іноземної мови;</w:t>
            </w:r>
          </w:p>
          <w:p w:rsidR="004B61A1" w:rsidRPr="004B61A1" w:rsidRDefault="004B61A1" w:rsidP="004B61A1">
            <w:pPr>
              <w:spacing w:line="276" w:lineRule="auto"/>
              <w:jc w:val="both"/>
            </w:pPr>
            <w:r w:rsidRPr="004B61A1">
              <w:t>- реферувати наукову літературу;</w:t>
            </w:r>
          </w:p>
          <w:p w:rsidR="00BF1059" w:rsidRDefault="004B61A1" w:rsidP="004B61A1">
            <w:pPr>
              <w:spacing w:line="276" w:lineRule="auto"/>
              <w:jc w:val="both"/>
              <w:rPr>
                <w:sz w:val="28"/>
                <w:szCs w:val="28"/>
              </w:rPr>
            </w:pPr>
            <w:r w:rsidRPr="004B61A1">
              <w:t>- реалізовувати навички культури наукового мислення, ясно та логічно висловлювати свої думки як усно, так і письмово.</w:t>
            </w:r>
          </w:p>
        </w:tc>
      </w:tr>
    </w:tbl>
    <w:p w:rsidR="00E604FE" w:rsidRPr="00E604FE" w:rsidRDefault="00E604FE" w:rsidP="00E604FE">
      <w:pPr>
        <w:spacing w:line="276" w:lineRule="auto"/>
        <w:jc w:val="both"/>
        <w:rPr>
          <w:sz w:val="28"/>
          <w:szCs w:val="28"/>
        </w:rPr>
      </w:pPr>
    </w:p>
    <w:p w:rsidR="00E604FE" w:rsidRPr="00E604FE" w:rsidRDefault="00E604FE" w:rsidP="00E604FE">
      <w:pPr>
        <w:spacing w:line="276" w:lineRule="auto"/>
        <w:jc w:val="both"/>
        <w:rPr>
          <w:sz w:val="28"/>
          <w:szCs w:val="28"/>
        </w:rPr>
      </w:pPr>
    </w:p>
    <w:p w:rsidR="00E604FE" w:rsidRPr="00E604FE" w:rsidRDefault="00E604FE" w:rsidP="00E604FE">
      <w:pPr>
        <w:spacing w:line="276" w:lineRule="auto"/>
        <w:jc w:val="both"/>
        <w:rPr>
          <w:sz w:val="28"/>
          <w:szCs w:val="28"/>
        </w:rPr>
      </w:pPr>
    </w:p>
    <w:p w:rsidR="00E604FE" w:rsidRPr="00E604FE" w:rsidRDefault="00E604FE" w:rsidP="00E604FE">
      <w:pPr>
        <w:spacing w:line="276" w:lineRule="auto"/>
        <w:jc w:val="both"/>
        <w:rPr>
          <w:sz w:val="28"/>
          <w:szCs w:val="28"/>
        </w:rPr>
      </w:pPr>
    </w:p>
    <w:p w:rsidR="00E604FE" w:rsidRPr="00E604FE" w:rsidRDefault="00E604FE" w:rsidP="00E604FE">
      <w:pPr>
        <w:spacing w:line="276" w:lineRule="auto"/>
        <w:jc w:val="both"/>
        <w:rPr>
          <w:sz w:val="28"/>
          <w:szCs w:val="28"/>
        </w:rPr>
      </w:pPr>
    </w:p>
    <w:p w:rsidR="00E604FE" w:rsidRDefault="00E604FE">
      <w:pPr>
        <w:spacing w:line="276" w:lineRule="auto"/>
        <w:jc w:val="both"/>
        <w:rPr>
          <w:sz w:val="28"/>
          <w:szCs w:val="28"/>
          <w:lang w:val="uk-UA"/>
        </w:rPr>
      </w:pPr>
    </w:p>
    <w:p w:rsidR="00D450B9" w:rsidRDefault="00D450B9">
      <w:pPr>
        <w:spacing w:line="276" w:lineRule="auto"/>
        <w:jc w:val="both"/>
        <w:rPr>
          <w:sz w:val="28"/>
          <w:szCs w:val="28"/>
          <w:lang w:val="uk-UA"/>
        </w:rPr>
      </w:pPr>
    </w:p>
    <w:p w:rsidR="00D450B9" w:rsidRDefault="00D450B9">
      <w:pPr>
        <w:spacing w:line="276" w:lineRule="auto"/>
        <w:jc w:val="both"/>
        <w:rPr>
          <w:sz w:val="28"/>
          <w:szCs w:val="28"/>
          <w:lang w:val="uk-UA"/>
        </w:rPr>
      </w:pPr>
    </w:p>
    <w:p w:rsidR="00D450B9" w:rsidRDefault="00D450B9">
      <w:pPr>
        <w:spacing w:line="276" w:lineRule="auto"/>
        <w:jc w:val="both"/>
        <w:rPr>
          <w:sz w:val="28"/>
          <w:szCs w:val="28"/>
          <w:lang w:val="uk-UA"/>
        </w:rPr>
      </w:pPr>
    </w:p>
    <w:p w:rsidR="00D450B9" w:rsidRDefault="00D450B9">
      <w:pPr>
        <w:spacing w:line="276" w:lineRule="auto"/>
        <w:jc w:val="both"/>
        <w:rPr>
          <w:sz w:val="28"/>
          <w:szCs w:val="28"/>
          <w:lang w:val="uk-UA"/>
        </w:rPr>
      </w:pPr>
    </w:p>
    <w:p w:rsidR="00D450B9" w:rsidRDefault="00D450B9">
      <w:pPr>
        <w:spacing w:line="276" w:lineRule="auto"/>
        <w:jc w:val="both"/>
        <w:rPr>
          <w:sz w:val="28"/>
          <w:szCs w:val="28"/>
          <w:lang w:val="uk-UA"/>
        </w:rPr>
      </w:pPr>
    </w:p>
    <w:p w:rsidR="00D450B9" w:rsidRDefault="00D450B9">
      <w:pPr>
        <w:spacing w:line="276" w:lineRule="auto"/>
        <w:jc w:val="both"/>
        <w:rPr>
          <w:sz w:val="28"/>
          <w:szCs w:val="28"/>
          <w:lang w:val="uk-UA"/>
        </w:rPr>
      </w:pPr>
    </w:p>
    <w:p w:rsidR="00D450B9" w:rsidRDefault="00D450B9">
      <w:pPr>
        <w:spacing w:line="276" w:lineRule="auto"/>
        <w:jc w:val="both"/>
        <w:rPr>
          <w:sz w:val="28"/>
          <w:szCs w:val="28"/>
          <w:lang w:val="uk-UA"/>
        </w:rPr>
      </w:pPr>
    </w:p>
    <w:p w:rsidR="00D450B9" w:rsidRDefault="00D450B9">
      <w:pPr>
        <w:spacing w:line="276" w:lineRule="auto"/>
        <w:jc w:val="both"/>
        <w:rPr>
          <w:sz w:val="28"/>
          <w:szCs w:val="28"/>
          <w:lang w:val="uk-UA"/>
        </w:rPr>
      </w:pPr>
    </w:p>
    <w:p w:rsidR="00D450B9" w:rsidRDefault="00D450B9">
      <w:pPr>
        <w:spacing w:line="276" w:lineRule="auto"/>
        <w:jc w:val="both"/>
        <w:rPr>
          <w:sz w:val="28"/>
          <w:szCs w:val="28"/>
          <w:lang w:val="uk-UA"/>
        </w:rPr>
      </w:pPr>
    </w:p>
    <w:p w:rsidR="00D450B9" w:rsidRDefault="00D450B9">
      <w:pPr>
        <w:spacing w:line="276" w:lineRule="auto"/>
        <w:jc w:val="both"/>
        <w:rPr>
          <w:sz w:val="28"/>
          <w:szCs w:val="28"/>
          <w:lang w:val="uk-UA"/>
        </w:rPr>
      </w:pPr>
    </w:p>
    <w:p w:rsidR="00D450B9" w:rsidRDefault="00D450B9">
      <w:pPr>
        <w:spacing w:line="276" w:lineRule="auto"/>
        <w:jc w:val="both"/>
        <w:rPr>
          <w:sz w:val="28"/>
          <w:szCs w:val="28"/>
          <w:lang w:val="uk-UA"/>
        </w:rPr>
      </w:pPr>
    </w:p>
    <w:p w:rsidR="00D450B9" w:rsidRDefault="00D450B9">
      <w:pPr>
        <w:spacing w:line="276" w:lineRule="auto"/>
        <w:jc w:val="both"/>
        <w:rPr>
          <w:sz w:val="28"/>
          <w:szCs w:val="28"/>
          <w:lang w:val="uk-UA"/>
        </w:rPr>
      </w:pPr>
    </w:p>
    <w:p w:rsidR="00D450B9" w:rsidRDefault="00D450B9">
      <w:pPr>
        <w:spacing w:line="276" w:lineRule="auto"/>
        <w:jc w:val="both"/>
        <w:rPr>
          <w:sz w:val="28"/>
          <w:szCs w:val="28"/>
          <w:lang w:val="uk-UA"/>
        </w:rPr>
      </w:pPr>
    </w:p>
    <w:p w:rsidR="00D450B9" w:rsidRDefault="00D450B9">
      <w:pPr>
        <w:spacing w:line="276" w:lineRule="auto"/>
        <w:jc w:val="both"/>
        <w:rPr>
          <w:sz w:val="28"/>
          <w:szCs w:val="28"/>
          <w:lang w:val="uk-UA"/>
        </w:rPr>
      </w:pPr>
    </w:p>
    <w:p w:rsidR="00D450B9" w:rsidRDefault="00D450B9">
      <w:pPr>
        <w:spacing w:line="276" w:lineRule="auto"/>
        <w:jc w:val="both"/>
        <w:rPr>
          <w:sz w:val="28"/>
          <w:szCs w:val="28"/>
          <w:lang w:val="uk-UA"/>
        </w:rPr>
      </w:pPr>
    </w:p>
    <w:p w:rsidR="00D450B9" w:rsidRPr="00D450B9" w:rsidRDefault="00D450B9" w:rsidP="00D450B9">
      <w:pPr>
        <w:spacing w:line="276" w:lineRule="auto"/>
        <w:jc w:val="center"/>
        <w:rPr>
          <w:b/>
          <w:sz w:val="28"/>
          <w:szCs w:val="28"/>
          <w:lang w:val="uk-UA"/>
        </w:rPr>
      </w:pPr>
      <w:r w:rsidRPr="00D450B9">
        <w:rPr>
          <w:b/>
          <w:sz w:val="28"/>
          <w:szCs w:val="28"/>
          <w:lang w:val="uk-UA"/>
        </w:rPr>
        <w:lastRenderedPageBreak/>
        <w:t>МІНІСТЕРСТВО ОСВІТИ І НАУКИ УКРАЇНИ</w:t>
      </w:r>
    </w:p>
    <w:p w:rsidR="00D450B9" w:rsidRPr="00D450B9" w:rsidRDefault="00D450B9" w:rsidP="00D450B9">
      <w:pPr>
        <w:spacing w:line="276" w:lineRule="auto"/>
        <w:jc w:val="center"/>
        <w:rPr>
          <w:b/>
          <w:sz w:val="28"/>
          <w:szCs w:val="28"/>
          <w:lang w:val="uk-UA"/>
        </w:rPr>
      </w:pPr>
      <w:r w:rsidRPr="00D450B9">
        <w:rPr>
          <w:b/>
          <w:sz w:val="28"/>
          <w:szCs w:val="28"/>
          <w:lang w:val="uk-UA"/>
        </w:rPr>
        <w:t>МИКОЛАЇВСЬКИЙ НАЦІОНАЛЬНИЙ УНІВЕРСИТЕТ</w:t>
      </w:r>
    </w:p>
    <w:p w:rsidR="00D450B9" w:rsidRPr="00D450B9" w:rsidRDefault="00D450B9" w:rsidP="00D450B9">
      <w:pPr>
        <w:spacing w:line="276" w:lineRule="auto"/>
        <w:jc w:val="center"/>
        <w:rPr>
          <w:b/>
          <w:sz w:val="28"/>
          <w:szCs w:val="28"/>
          <w:lang w:val="uk-UA"/>
        </w:rPr>
      </w:pPr>
      <w:r w:rsidRPr="00D450B9">
        <w:rPr>
          <w:b/>
          <w:sz w:val="28"/>
          <w:szCs w:val="28"/>
          <w:lang w:val="uk-UA"/>
        </w:rPr>
        <w:t>ІМЕНІ В. О. СУХОМЛИНСЬКОГО</w:t>
      </w:r>
    </w:p>
    <w:p w:rsidR="00D450B9" w:rsidRPr="00D450B9" w:rsidRDefault="00D450B9" w:rsidP="00D450B9">
      <w:pPr>
        <w:spacing w:line="276" w:lineRule="auto"/>
        <w:jc w:val="center"/>
        <w:rPr>
          <w:sz w:val="28"/>
          <w:szCs w:val="28"/>
          <w:lang w:val="uk-UA"/>
        </w:rPr>
      </w:pPr>
      <w:r w:rsidRPr="00D450B9">
        <w:rPr>
          <w:sz w:val="28"/>
          <w:szCs w:val="28"/>
          <w:lang w:val="uk-UA"/>
        </w:rPr>
        <w:t>Кафедра германської філології та перекладу</w:t>
      </w:r>
    </w:p>
    <w:p w:rsidR="00D450B9" w:rsidRPr="00D450B9" w:rsidRDefault="00D450B9" w:rsidP="00D450B9">
      <w:pPr>
        <w:spacing w:line="276" w:lineRule="auto"/>
        <w:jc w:val="both"/>
        <w:rPr>
          <w:sz w:val="28"/>
          <w:szCs w:val="28"/>
          <w:lang w:val="uk-UA"/>
        </w:rPr>
      </w:pPr>
    </w:p>
    <w:p w:rsidR="00D450B9" w:rsidRPr="00D450B9" w:rsidRDefault="00D450B9" w:rsidP="00D450B9">
      <w:pPr>
        <w:spacing w:line="276" w:lineRule="auto"/>
        <w:jc w:val="both"/>
        <w:rPr>
          <w:sz w:val="28"/>
          <w:szCs w:val="28"/>
          <w:lang w:val="uk-UA"/>
        </w:rPr>
      </w:pPr>
    </w:p>
    <w:p w:rsidR="00D450B9" w:rsidRPr="00D450B9" w:rsidRDefault="00D450B9" w:rsidP="00D450B9">
      <w:pPr>
        <w:spacing w:line="276" w:lineRule="auto"/>
        <w:jc w:val="both"/>
        <w:rPr>
          <w:b/>
          <w:sz w:val="28"/>
          <w:szCs w:val="28"/>
          <w:lang w:val="uk-UA"/>
        </w:rPr>
      </w:pPr>
      <w:r>
        <w:rPr>
          <w:sz w:val="28"/>
          <w:szCs w:val="28"/>
          <w:lang w:val="uk-UA"/>
        </w:rPr>
        <w:t xml:space="preserve">                                                                   </w:t>
      </w:r>
      <w:r w:rsidRPr="00D450B9">
        <w:rPr>
          <w:b/>
          <w:sz w:val="28"/>
          <w:szCs w:val="28"/>
          <w:lang w:val="uk-UA"/>
        </w:rPr>
        <w:t>ЗАТВЕРДЖУЮ</w:t>
      </w:r>
    </w:p>
    <w:p w:rsidR="00D450B9" w:rsidRPr="00D450B9" w:rsidRDefault="00D450B9" w:rsidP="00D450B9">
      <w:pPr>
        <w:spacing w:line="276" w:lineRule="auto"/>
        <w:jc w:val="both"/>
        <w:rPr>
          <w:sz w:val="28"/>
          <w:szCs w:val="28"/>
          <w:lang w:val="uk-UA"/>
        </w:rPr>
      </w:pPr>
      <w:r>
        <w:rPr>
          <w:sz w:val="28"/>
          <w:szCs w:val="28"/>
          <w:lang w:val="uk-UA"/>
        </w:rPr>
        <w:t xml:space="preserve">                                                                     </w:t>
      </w:r>
      <w:r w:rsidRPr="00D450B9">
        <w:rPr>
          <w:sz w:val="28"/>
          <w:szCs w:val="28"/>
          <w:lang w:val="uk-UA"/>
        </w:rPr>
        <w:t>Проректор із науково-педагогічної</w:t>
      </w:r>
      <w:r>
        <w:rPr>
          <w:sz w:val="28"/>
          <w:szCs w:val="28"/>
          <w:lang w:val="uk-UA"/>
        </w:rPr>
        <w:t xml:space="preserve"> </w:t>
      </w:r>
    </w:p>
    <w:p w:rsidR="00D450B9" w:rsidRDefault="00D450B9" w:rsidP="00D450B9">
      <w:pPr>
        <w:spacing w:line="276" w:lineRule="auto"/>
        <w:jc w:val="both"/>
        <w:rPr>
          <w:sz w:val="28"/>
          <w:szCs w:val="28"/>
          <w:lang w:val="uk-UA"/>
        </w:rPr>
      </w:pPr>
      <w:r>
        <w:rPr>
          <w:sz w:val="28"/>
          <w:szCs w:val="28"/>
          <w:lang w:val="uk-UA"/>
        </w:rPr>
        <w:t xml:space="preserve">                                                                   </w:t>
      </w:r>
      <w:r w:rsidRPr="00D450B9">
        <w:rPr>
          <w:sz w:val="28"/>
          <w:szCs w:val="28"/>
          <w:lang w:val="uk-UA"/>
        </w:rPr>
        <w:t>роботи____________</w:t>
      </w:r>
    </w:p>
    <w:p w:rsidR="00D450B9" w:rsidRDefault="00D450B9" w:rsidP="00D450B9">
      <w:pPr>
        <w:spacing w:line="276" w:lineRule="auto"/>
        <w:jc w:val="both"/>
        <w:rPr>
          <w:sz w:val="28"/>
          <w:szCs w:val="28"/>
          <w:lang w:val="uk-UA"/>
        </w:rPr>
      </w:pPr>
      <w:r>
        <w:rPr>
          <w:sz w:val="28"/>
          <w:szCs w:val="28"/>
          <w:lang w:val="uk-UA"/>
        </w:rPr>
        <w:t xml:space="preserve">                                                                   </w:t>
      </w:r>
      <w:r w:rsidRPr="00D450B9">
        <w:rPr>
          <w:sz w:val="28"/>
          <w:szCs w:val="28"/>
          <w:lang w:val="uk-UA"/>
        </w:rPr>
        <w:t>Н. І. Василькова</w:t>
      </w:r>
    </w:p>
    <w:p w:rsidR="00D450B9" w:rsidRPr="00D450B9" w:rsidRDefault="00D450B9" w:rsidP="00D450B9">
      <w:pPr>
        <w:spacing w:line="276" w:lineRule="auto"/>
        <w:jc w:val="both"/>
        <w:rPr>
          <w:sz w:val="28"/>
          <w:szCs w:val="28"/>
          <w:lang w:val="uk-UA"/>
        </w:rPr>
      </w:pPr>
      <w:r>
        <w:rPr>
          <w:sz w:val="28"/>
          <w:szCs w:val="28"/>
          <w:lang w:val="uk-UA"/>
        </w:rPr>
        <w:t xml:space="preserve">                                                                   </w:t>
      </w:r>
      <w:r w:rsidRPr="00D450B9">
        <w:rPr>
          <w:sz w:val="28"/>
          <w:szCs w:val="28"/>
          <w:lang w:val="uk-UA"/>
        </w:rPr>
        <w:t>5 вересня 2018 р.</w:t>
      </w:r>
    </w:p>
    <w:p w:rsidR="00D450B9" w:rsidRPr="00D450B9" w:rsidRDefault="00D450B9" w:rsidP="00D450B9">
      <w:pPr>
        <w:spacing w:line="276" w:lineRule="auto"/>
        <w:jc w:val="both"/>
        <w:rPr>
          <w:sz w:val="28"/>
          <w:szCs w:val="28"/>
          <w:lang w:val="uk-UA"/>
        </w:rPr>
      </w:pPr>
    </w:p>
    <w:p w:rsidR="00D450B9" w:rsidRPr="00D450B9" w:rsidRDefault="00D450B9" w:rsidP="00D450B9">
      <w:pPr>
        <w:spacing w:line="276" w:lineRule="auto"/>
        <w:jc w:val="both"/>
        <w:rPr>
          <w:sz w:val="28"/>
          <w:szCs w:val="28"/>
          <w:lang w:val="uk-UA"/>
        </w:rPr>
      </w:pPr>
    </w:p>
    <w:p w:rsidR="00D450B9" w:rsidRDefault="00D450B9" w:rsidP="00D450B9">
      <w:pPr>
        <w:spacing w:line="276" w:lineRule="auto"/>
        <w:jc w:val="both"/>
        <w:rPr>
          <w:sz w:val="28"/>
          <w:szCs w:val="28"/>
          <w:lang w:val="uk-UA"/>
        </w:rPr>
      </w:pPr>
    </w:p>
    <w:p w:rsidR="00D450B9" w:rsidRDefault="00D450B9" w:rsidP="00D450B9">
      <w:pPr>
        <w:spacing w:line="276" w:lineRule="auto"/>
        <w:jc w:val="both"/>
        <w:rPr>
          <w:sz w:val="28"/>
          <w:szCs w:val="28"/>
          <w:lang w:val="uk-UA"/>
        </w:rPr>
      </w:pPr>
    </w:p>
    <w:p w:rsidR="00D450B9" w:rsidRPr="0013167A" w:rsidRDefault="00D450B9" w:rsidP="0013167A">
      <w:pPr>
        <w:spacing w:line="360" w:lineRule="auto"/>
        <w:jc w:val="center"/>
        <w:rPr>
          <w:b/>
          <w:sz w:val="28"/>
          <w:szCs w:val="28"/>
          <w:lang w:val="uk-UA"/>
        </w:rPr>
      </w:pPr>
      <w:r w:rsidRPr="0013167A">
        <w:rPr>
          <w:b/>
          <w:sz w:val="28"/>
          <w:szCs w:val="28"/>
          <w:lang w:val="uk-UA"/>
        </w:rPr>
        <w:t>ПРОГРАМА НАВЧАЛЬНОЇ ДИСЦИПЛІНИ</w:t>
      </w:r>
    </w:p>
    <w:p w:rsidR="00D450B9" w:rsidRPr="0013167A" w:rsidRDefault="00D450B9" w:rsidP="0013167A">
      <w:pPr>
        <w:spacing w:line="360" w:lineRule="auto"/>
        <w:jc w:val="center"/>
        <w:rPr>
          <w:b/>
          <w:sz w:val="28"/>
          <w:szCs w:val="28"/>
          <w:lang w:val="uk-UA"/>
        </w:rPr>
      </w:pPr>
      <w:r w:rsidRPr="0013167A">
        <w:rPr>
          <w:b/>
          <w:sz w:val="28"/>
          <w:szCs w:val="28"/>
          <w:lang w:val="uk-UA"/>
        </w:rPr>
        <w:t>ПЕРЕКЛАД ЮРИДИЧНИХ ТЕКСТІВ ОСНОВНОЇ ІНОЗЕМНОЇ МОВИ</w:t>
      </w:r>
    </w:p>
    <w:p w:rsidR="00D450B9" w:rsidRPr="0013167A" w:rsidRDefault="00D450B9" w:rsidP="0013167A">
      <w:pPr>
        <w:spacing w:line="360" w:lineRule="auto"/>
        <w:jc w:val="center"/>
        <w:rPr>
          <w:lang w:val="uk-UA"/>
        </w:rPr>
      </w:pPr>
      <w:r w:rsidRPr="0013167A">
        <w:rPr>
          <w:lang w:val="uk-UA"/>
        </w:rPr>
        <w:t>Ступінь магістра</w:t>
      </w:r>
    </w:p>
    <w:p w:rsidR="00D450B9" w:rsidRPr="0013167A" w:rsidRDefault="00D450B9" w:rsidP="0013167A">
      <w:pPr>
        <w:spacing w:line="360" w:lineRule="auto"/>
        <w:jc w:val="center"/>
        <w:rPr>
          <w:lang w:val="uk-UA"/>
        </w:rPr>
      </w:pPr>
      <w:r w:rsidRPr="0013167A">
        <w:rPr>
          <w:lang w:val="uk-UA"/>
        </w:rPr>
        <w:t>Галузь знань: 03 Гуманітарні науки</w:t>
      </w:r>
    </w:p>
    <w:p w:rsidR="00D450B9" w:rsidRPr="0013167A" w:rsidRDefault="00D450B9" w:rsidP="0013167A">
      <w:pPr>
        <w:spacing w:line="360" w:lineRule="auto"/>
        <w:jc w:val="center"/>
        <w:rPr>
          <w:lang w:val="uk-UA"/>
        </w:rPr>
      </w:pPr>
      <w:r w:rsidRPr="0013167A">
        <w:rPr>
          <w:lang w:val="uk-UA"/>
        </w:rPr>
        <w:t>Напрям підготовки: 035.04 Філологія. Германські мови та літератури (переклад включно)</w:t>
      </w:r>
    </w:p>
    <w:p w:rsidR="00D450B9" w:rsidRPr="0013167A" w:rsidRDefault="00D450B9" w:rsidP="0013167A">
      <w:pPr>
        <w:spacing w:line="360" w:lineRule="auto"/>
        <w:jc w:val="center"/>
        <w:rPr>
          <w:lang w:val="uk-UA"/>
        </w:rPr>
      </w:pPr>
      <w:r w:rsidRPr="0013167A">
        <w:rPr>
          <w:lang w:val="uk-UA"/>
        </w:rPr>
        <w:t>Спеціалізація: 035.04 Германські мови та літератури (переклад включно)</w:t>
      </w:r>
    </w:p>
    <w:p w:rsidR="00D450B9" w:rsidRPr="0013167A" w:rsidRDefault="00D450B9" w:rsidP="0013167A">
      <w:pPr>
        <w:spacing w:line="360" w:lineRule="auto"/>
        <w:jc w:val="center"/>
        <w:rPr>
          <w:lang w:val="uk-UA"/>
        </w:rPr>
      </w:pPr>
      <w:r w:rsidRPr="0013167A">
        <w:rPr>
          <w:lang w:val="uk-UA"/>
        </w:rPr>
        <w:t>Освітня програма: переклад</w:t>
      </w:r>
    </w:p>
    <w:p w:rsidR="00D450B9" w:rsidRPr="0013167A" w:rsidRDefault="00D450B9" w:rsidP="0013167A">
      <w:pPr>
        <w:spacing w:line="360" w:lineRule="auto"/>
        <w:jc w:val="center"/>
        <w:rPr>
          <w:lang w:val="uk-UA"/>
        </w:rPr>
      </w:pPr>
      <w:r w:rsidRPr="0013167A">
        <w:rPr>
          <w:lang w:val="uk-UA"/>
        </w:rPr>
        <w:t>Факультет: іноземної філології</w:t>
      </w:r>
    </w:p>
    <w:p w:rsidR="00D450B9" w:rsidRPr="00D450B9" w:rsidRDefault="00D450B9" w:rsidP="00D450B9">
      <w:pPr>
        <w:spacing w:line="276" w:lineRule="auto"/>
        <w:jc w:val="both"/>
        <w:rPr>
          <w:sz w:val="28"/>
          <w:szCs w:val="28"/>
          <w:lang w:val="uk-UA"/>
        </w:rPr>
      </w:pPr>
    </w:p>
    <w:p w:rsidR="00D450B9" w:rsidRPr="00D450B9" w:rsidRDefault="00D450B9" w:rsidP="00D450B9">
      <w:pPr>
        <w:spacing w:line="276" w:lineRule="auto"/>
        <w:jc w:val="both"/>
        <w:rPr>
          <w:sz w:val="28"/>
          <w:szCs w:val="28"/>
          <w:lang w:val="uk-UA"/>
        </w:rPr>
      </w:pPr>
    </w:p>
    <w:p w:rsidR="00D450B9" w:rsidRPr="00D450B9" w:rsidRDefault="00D450B9" w:rsidP="00D450B9">
      <w:pPr>
        <w:spacing w:line="276" w:lineRule="auto"/>
        <w:jc w:val="both"/>
        <w:rPr>
          <w:sz w:val="28"/>
          <w:szCs w:val="28"/>
          <w:lang w:val="uk-UA"/>
        </w:rPr>
      </w:pPr>
    </w:p>
    <w:p w:rsidR="00D450B9" w:rsidRPr="00D450B9" w:rsidRDefault="00D450B9" w:rsidP="00D450B9">
      <w:pPr>
        <w:spacing w:line="276" w:lineRule="auto"/>
        <w:jc w:val="both"/>
        <w:rPr>
          <w:sz w:val="28"/>
          <w:szCs w:val="28"/>
          <w:lang w:val="uk-UA"/>
        </w:rPr>
      </w:pPr>
    </w:p>
    <w:p w:rsidR="00D450B9" w:rsidRPr="00D450B9" w:rsidRDefault="00D450B9" w:rsidP="00D450B9">
      <w:pPr>
        <w:spacing w:line="276" w:lineRule="auto"/>
        <w:jc w:val="both"/>
        <w:rPr>
          <w:sz w:val="28"/>
          <w:szCs w:val="28"/>
          <w:lang w:val="uk-UA"/>
        </w:rPr>
      </w:pPr>
    </w:p>
    <w:p w:rsidR="00D450B9" w:rsidRPr="00D450B9" w:rsidRDefault="00D450B9" w:rsidP="00D450B9">
      <w:pPr>
        <w:spacing w:line="276" w:lineRule="auto"/>
        <w:jc w:val="both"/>
        <w:rPr>
          <w:sz w:val="28"/>
          <w:szCs w:val="28"/>
          <w:lang w:val="uk-UA"/>
        </w:rPr>
      </w:pPr>
    </w:p>
    <w:p w:rsidR="00D450B9" w:rsidRPr="00D450B9" w:rsidRDefault="00D450B9" w:rsidP="00D450B9">
      <w:pPr>
        <w:spacing w:line="276" w:lineRule="auto"/>
        <w:jc w:val="both"/>
        <w:rPr>
          <w:sz w:val="28"/>
          <w:szCs w:val="28"/>
          <w:lang w:val="uk-UA"/>
        </w:rPr>
      </w:pPr>
    </w:p>
    <w:p w:rsidR="00D450B9" w:rsidRPr="00D450B9" w:rsidRDefault="00D450B9" w:rsidP="00D450B9">
      <w:pPr>
        <w:spacing w:line="276" w:lineRule="auto"/>
        <w:jc w:val="both"/>
        <w:rPr>
          <w:sz w:val="28"/>
          <w:szCs w:val="28"/>
          <w:lang w:val="uk-UA"/>
        </w:rPr>
      </w:pPr>
    </w:p>
    <w:p w:rsidR="00D450B9" w:rsidRPr="00D450B9" w:rsidRDefault="00D450B9" w:rsidP="00D450B9">
      <w:pPr>
        <w:spacing w:line="276" w:lineRule="auto"/>
        <w:jc w:val="both"/>
        <w:rPr>
          <w:sz w:val="28"/>
          <w:szCs w:val="28"/>
          <w:lang w:val="uk-UA"/>
        </w:rPr>
      </w:pPr>
    </w:p>
    <w:p w:rsidR="00D450B9" w:rsidRPr="00D450B9" w:rsidRDefault="00D450B9" w:rsidP="00D450B9">
      <w:pPr>
        <w:spacing w:line="276" w:lineRule="auto"/>
        <w:jc w:val="both"/>
        <w:rPr>
          <w:sz w:val="28"/>
          <w:szCs w:val="28"/>
          <w:lang w:val="uk-UA"/>
        </w:rPr>
      </w:pPr>
    </w:p>
    <w:p w:rsidR="002C4DAD" w:rsidRDefault="002C4DAD" w:rsidP="002C4DAD">
      <w:pPr>
        <w:spacing w:line="276" w:lineRule="auto"/>
        <w:jc w:val="center"/>
        <w:rPr>
          <w:lang w:val="uk-UA"/>
        </w:rPr>
      </w:pPr>
    </w:p>
    <w:p w:rsidR="002C4DAD" w:rsidRDefault="002C4DAD" w:rsidP="002C4DAD">
      <w:pPr>
        <w:spacing w:line="276" w:lineRule="auto"/>
        <w:jc w:val="center"/>
        <w:rPr>
          <w:lang w:val="uk-UA"/>
        </w:rPr>
      </w:pPr>
    </w:p>
    <w:p w:rsidR="002C4DAD" w:rsidRDefault="002C4DAD" w:rsidP="002C4DAD">
      <w:pPr>
        <w:spacing w:line="276" w:lineRule="auto"/>
        <w:jc w:val="center"/>
        <w:rPr>
          <w:lang w:val="uk-UA"/>
        </w:rPr>
      </w:pPr>
    </w:p>
    <w:p w:rsidR="002C4DAD" w:rsidRDefault="002C4DAD" w:rsidP="002C4DAD">
      <w:pPr>
        <w:spacing w:line="276" w:lineRule="auto"/>
        <w:jc w:val="center"/>
        <w:rPr>
          <w:lang w:val="uk-UA"/>
        </w:rPr>
      </w:pPr>
    </w:p>
    <w:p w:rsidR="002C4DAD" w:rsidRDefault="002C4DAD" w:rsidP="002C4DAD">
      <w:pPr>
        <w:spacing w:line="276" w:lineRule="auto"/>
        <w:jc w:val="center"/>
        <w:rPr>
          <w:lang w:val="uk-UA"/>
        </w:rPr>
      </w:pPr>
    </w:p>
    <w:p w:rsidR="00D450B9" w:rsidRDefault="00D450B9" w:rsidP="002C4DAD">
      <w:pPr>
        <w:spacing w:line="276" w:lineRule="auto"/>
        <w:jc w:val="center"/>
        <w:rPr>
          <w:lang w:val="uk-UA"/>
        </w:rPr>
      </w:pPr>
      <w:r w:rsidRPr="002C4DAD">
        <w:rPr>
          <w:lang w:val="uk-UA"/>
        </w:rPr>
        <w:t>2018-2019 навчальний рік</w:t>
      </w:r>
    </w:p>
    <w:p w:rsidR="007E1ED2" w:rsidRPr="007E1ED2" w:rsidRDefault="007E1ED2" w:rsidP="007E1ED2">
      <w:pPr>
        <w:spacing w:line="276" w:lineRule="auto"/>
        <w:jc w:val="both"/>
        <w:rPr>
          <w:sz w:val="28"/>
          <w:szCs w:val="28"/>
          <w:lang w:val="uk-UA"/>
        </w:rPr>
      </w:pPr>
      <w:r w:rsidRPr="007E1ED2">
        <w:rPr>
          <w:sz w:val="28"/>
          <w:szCs w:val="28"/>
          <w:lang w:val="uk-UA"/>
        </w:rPr>
        <w:lastRenderedPageBreak/>
        <w:t>Програму розроблено та внесено: Миколаївський національний університет імені В. О. Сухомлинського</w:t>
      </w:r>
    </w:p>
    <w:p w:rsidR="007E1ED2" w:rsidRPr="007E1ED2" w:rsidRDefault="007E1ED2" w:rsidP="007E1ED2">
      <w:pPr>
        <w:spacing w:line="276" w:lineRule="auto"/>
        <w:jc w:val="both"/>
        <w:rPr>
          <w:sz w:val="28"/>
          <w:szCs w:val="28"/>
          <w:lang w:val="uk-UA"/>
        </w:rPr>
      </w:pPr>
    </w:p>
    <w:p w:rsidR="007E1ED2" w:rsidRPr="007E1ED2" w:rsidRDefault="007E1ED2" w:rsidP="007E1ED2">
      <w:pPr>
        <w:spacing w:line="276" w:lineRule="auto"/>
        <w:jc w:val="both"/>
        <w:rPr>
          <w:sz w:val="28"/>
          <w:szCs w:val="28"/>
          <w:lang w:val="uk-UA"/>
        </w:rPr>
      </w:pPr>
      <w:r w:rsidRPr="007E1ED2">
        <w:rPr>
          <w:sz w:val="28"/>
          <w:szCs w:val="28"/>
          <w:lang w:val="uk-UA"/>
        </w:rPr>
        <w:t>Розробник: Єфименко Тетяна Миколаївна, к.філ.н., доцент кафедри германської філології та перекладу.</w:t>
      </w:r>
    </w:p>
    <w:p w:rsidR="007E1ED2" w:rsidRPr="007E1ED2" w:rsidRDefault="007E1ED2" w:rsidP="007E1ED2">
      <w:pPr>
        <w:spacing w:line="276" w:lineRule="auto"/>
        <w:jc w:val="both"/>
        <w:rPr>
          <w:sz w:val="28"/>
          <w:szCs w:val="28"/>
          <w:lang w:val="uk-UA"/>
        </w:rPr>
      </w:pPr>
    </w:p>
    <w:p w:rsidR="007E1ED2" w:rsidRPr="007E1ED2" w:rsidRDefault="007E1ED2" w:rsidP="007E1ED2">
      <w:pPr>
        <w:spacing w:line="276" w:lineRule="auto"/>
        <w:jc w:val="both"/>
        <w:rPr>
          <w:sz w:val="28"/>
          <w:szCs w:val="28"/>
          <w:lang w:val="uk-UA"/>
        </w:rPr>
      </w:pPr>
    </w:p>
    <w:p w:rsidR="007E1ED2" w:rsidRPr="007E1ED2" w:rsidRDefault="007E1ED2" w:rsidP="007E1ED2">
      <w:pPr>
        <w:spacing w:line="276" w:lineRule="auto"/>
        <w:jc w:val="both"/>
        <w:rPr>
          <w:sz w:val="28"/>
          <w:szCs w:val="28"/>
          <w:lang w:val="uk-UA"/>
        </w:rPr>
      </w:pPr>
      <w:r w:rsidRPr="007E1ED2">
        <w:rPr>
          <w:sz w:val="28"/>
          <w:szCs w:val="28"/>
          <w:lang w:val="uk-UA"/>
        </w:rPr>
        <w:t>Програму схвалено на засіданні кафедри германської філології та перекладу.</w:t>
      </w:r>
    </w:p>
    <w:p w:rsidR="007E1ED2" w:rsidRPr="007E1ED2" w:rsidRDefault="007E1ED2" w:rsidP="007E1ED2">
      <w:pPr>
        <w:spacing w:line="276" w:lineRule="auto"/>
        <w:jc w:val="both"/>
        <w:rPr>
          <w:sz w:val="28"/>
          <w:szCs w:val="28"/>
          <w:lang w:val="uk-UA"/>
        </w:rPr>
      </w:pPr>
      <w:r w:rsidRPr="007E1ED2">
        <w:rPr>
          <w:sz w:val="28"/>
          <w:szCs w:val="28"/>
          <w:lang w:val="uk-UA"/>
        </w:rPr>
        <w:t>Протокол від «4» вересняня 2018 року № 1</w:t>
      </w:r>
    </w:p>
    <w:p w:rsidR="007E1ED2" w:rsidRPr="007E1ED2" w:rsidRDefault="007E1ED2" w:rsidP="007E1ED2">
      <w:pPr>
        <w:spacing w:line="276" w:lineRule="auto"/>
        <w:jc w:val="both"/>
        <w:rPr>
          <w:sz w:val="28"/>
          <w:szCs w:val="28"/>
          <w:lang w:val="uk-UA"/>
        </w:rPr>
      </w:pPr>
    </w:p>
    <w:p w:rsidR="007E1ED2" w:rsidRPr="007E1ED2" w:rsidRDefault="007E1ED2" w:rsidP="007E1ED2">
      <w:pPr>
        <w:spacing w:line="276" w:lineRule="auto"/>
        <w:jc w:val="both"/>
        <w:rPr>
          <w:sz w:val="28"/>
          <w:szCs w:val="28"/>
          <w:lang w:val="uk-UA"/>
        </w:rPr>
      </w:pPr>
      <w:r w:rsidRPr="007E1ED2">
        <w:rPr>
          <w:sz w:val="28"/>
          <w:szCs w:val="28"/>
          <w:lang w:val="uk-UA"/>
        </w:rPr>
        <w:t>Завідувач кафедри германської філології та перекладу ________ (Майстренко М.І.)</w:t>
      </w:r>
    </w:p>
    <w:p w:rsidR="007E1ED2" w:rsidRPr="007E1ED2" w:rsidRDefault="007E1ED2" w:rsidP="007E1ED2">
      <w:pPr>
        <w:spacing w:line="276" w:lineRule="auto"/>
        <w:jc w:val="both"/>
        <w:rPr>
          <w:sz w:val="28"/>
          <w:szCs w:val="28"/>
          <w:lang w:val="uk-UA"/>
        </w:rPr>
      </w:pPr>
    </w:p>
    <w:p w:rsidR="007E1ED2" w:rsidRPr="007E1ED2" w:rsidRDefault="007E1ED2" w:rsidP="007E1ED2">
      <w:pPr>
        <w:spacing w:line="276" w:lineRule="auto"/>
        <w:jc w:val="both"/>
        <w:rPr>
          <w:sz w:val="28"/>
          <w:szCs w:val="28"/>
          <w:lang w:val="uk-UA"/>
        </w:rPr>
      </w:pPr>
    </w:p>
    <w:p w:rsidR="007E1ED2" w:rsidRPr="007E1ED2" w:rsidRDefault="007E1ED2" w:rsidP="007E1ED2">
      <w:pPr>
        <w:spacing w:line="276" w:lineRule="auto"/>
        <w:jc w:val="both"/>
        <w:rPr>
          <w:sz w:val="28"/>
          <w:szCs w:val="28"/>
          <w:lang w:val="uk-UA"/>
        </w:rPr>
      </w:pPr>
      <w:r w:rsidRPr="007E1ED2">
        <w:rPr>
          <w:sz w:val="28"/>
          <w:szCs w:val="28"/>
          <w:lang w:val="uk-UA"/>
        </w:rPr>
        <w:t>Програму погоджено навчально-методичною комісією факультету іноземної філології.</w:t>
      </w:r>
    </w:p>
    <w:p w:rsidR="007E1ED2" w:rsidRPr="007E1ED2" w:rsidRDefault="007E1ED2" w:rsidP="007E1ED2">
      <w:pPr>
        <w:spacing w:line="276" w:lineRule="auto"/>
        <w:jc w:val="both"/>
        <w:rPr>
          <w:sz w:val="28"/>
          <w:szCs w:val="28"/>
          <w:lang w:val="uk-UA"/>
        </w:rPr>
      </w:pPr>
    </w:p>
    <w:p w:rsidR="007E1ED2" w:rsidRPr="007E1ED2" w:rsidRDefault="007E1ED2" w:rsidP="007E1ED2">
      <w:pPr>
        <w:spacing w:line="276" w:lineRule="auto"/>
        <w:jc w:val="both"/>
        <w:rPr>
          <w:sz w:val="28"/>
          <w:szCs w:val="28"/>
          <w:lang w:val="uk-UA"/>
        </w:rPr>
      </w:pPr>
      <w:r w:rsidRPr="007E1ED2">
        <w:rPr>
          <w:sz w:val="28"/>
          <w:szCs w:val="28"/>
          <w:lang w:val="uk-UA"/>
        </w:rPr>
        <w:t>Протокол від «4» вересняня 2018 року № 1</w:t>
      </w:r>
    </w:p>
    <w:p w:rsidR="007E1ED2" w:rsidRPr="007E1ED2" w:rsidRDefault="007E1ED2" w:rsidP="007E1ED2">
      <w:pPr>
        <w:spacing w:line="276" w:lineRule="auto"/>
        <w:jc w:val="both"/>
        <w:rPr>
          <w:sz w:val="28"/>
          <w:szCs w:val="28"/>
          <w:lang w:val="uk-UA"/>
        </w:rPr>
      </w:pPr>
      <w:r w:rsidRPr="007E1ED2">
        <w:rPr>
          <w:sz w:val="28"/>
          <w:szCs w:val="28"/>
          <w:lang w:val="uk-UA"/>
        </w:rPr>
        <w:t xml:space="preserve">Голова навчально-методичної комісії ____________ (Волченко О.М.) </w:t>
      </w:r>
    </w:p>
    <w:p w:rsidR="007E1ED2" w:rsidRPr="007E1ED2" w:rsidRDefault="007E1ED2" w:rsidP="007E1ED2">
      <w:pPr>
        <w:spacing w:line="276" w:lineRule="auto"/>
        <w:jc w:val="both"/>
        <w:rPr>
          <w:sz w:val="28"/>
          <w:szCs w:val="28"/>
          <w:lang w:val="uk-UA"/>
        </w:rPr>
      </w:pPr>
    </w:p>
    <w:p w:rsidR="007E1ED2" w:rsidRPr="007E1ED2" w:rsidRDefault="007E1ED2" w:rsidP="007E1ED2">
      <w:pPr>
        <w:spacing w:line="276" w:lineRule="auto"/>
        <w:jc w:val="both"/>
        <w:rPr>
          <w:sz w:val="28"/>
          <w:szCs w:val="28"/>
          <w:lang w:val="uk-UA"/>
        </w:rPr>
      </w:pPr>
    </w:p>
    <w:p w:rsidR="007E1ED2" w:rsidRPr="007E1ED2" w:rsidRDefault="007E1ED2" w:rsidP="007E1ED2">
      <w:pPr>
        <w:spacing w:line="276" w:lineRule="auto"/>
        <w:jc w:val="both"/>
        <w:rPr>
          <w:sz w:val="28"/>
          <w:szCs w:val="28"/>
          <w:lang w:val="uk-UA"/>
        </w:rPr>
      </w:pPr>
      <w:r w:rsidRPr="007E1ED2">
        <w:rPr>
          <w:sz w:val="28"/>
          <w:szCs w:val="28"/>
          <w:lang w:val="uk-UA"/>
        </w:rPr>
        <w:t>Програму погоджено навчально-методичною комісією університету</w:t>
      </w:r>
    </w:p>
    <w:p w:rsidR="007E1ED2" w:rsidRPr="007E1ED2" w:rsidRDefault="007E1ED2" w:rsidP="007E1ED2">
      <w:pPr>
        <w:spacing w:line="276" w:lineRule="auto"/>
        <w:jc w:val="both"/>
        <w:rPr>
          <w:sz w:val="28"/>
          <w:szCs w:val="28"/>
          <w:lang w:val="uk-UA"/>
        </w:rPr>
      </w:pPr>
    </w:p>
    <w:p w:rsidR="007E1ED2" w:rsidRPr="007E1ED2" w:rsidRDefault="007E1ED2" w:rsidP="007E1ED2">
      <w:pPr>
        <w:spacing w:line="276" w:lineRule="auto"/>
        <w:jc w:val="both"/>
        <w:rPr>
          <w:sz w:val="28"/>
          <w:szCs w:val="28"/>
          <w:lang w:val="uk-UA"/>
        </w:rPr>
      </w:pPr>
      <w:r w:rsidRPr="007E1ED2">
        <w:rPr>
          <w:sz w:val="28"/>
          <w:szCs w:val="28"/>
          <w:lang w:val="uk-UA"/>
        </w:rPr>
        <w:t>Протокол від «5» вересняня 2018року № 2</w:t>
      </w:r>
    </w:p>
    <w:p w:rsidR="007E1ED2" w:rsidRPr="007E1ED2" w:rsidRDefault="007E1ED2" w:rsidP="007E1ED2">
      <w:pPr>
        <w:spacing w:line="276" w:lineRule="auto"/>
        <w:jc w:val="both"/>
        <w:rPr>
          <w:sz w:val="28"/>
          <w:szCs w:val="28"/>
          <w:lang w:val="uk-UA"/>
        </w:rPr>
      </w:pPr>
      <w:r w:rsidRPr="007E1ED2">
        <w:rPr>
          <w:sz w:val="28"/>
          <w:szCs w:val="28"/>
          <w:lang w:val="uk-UA"/>
        </w:rPr>
        <w:t>Голова навчально-методичної комісії університету_________(Василькова Н. І.)</w:t>
      </w:r>
    </w:p>
    <w:p w:rsidR="007E1ED2" w:rsidRPr="007E1ED2" w:rsidRDefault="007E1ED2" w:rsidP="007E1ED2">
      <w:pPr>
        <w:spacing w:line="276" w:lineRule="auto"/>
        <w:jc w:val="both"/>
        <w:rPr>
          <w:sz w:val="28"/>
          <w:szCs w:val="28"/>
          <w:lang w:val="uk-UA"/>
        </w:rPr>
      </w:pPr>
    </w:p>
    <w:p w:rsidR="007E1ED2" w:rsidRPr="007E1ED2" w:rsidRDefault="007E1ED2" w:rsidP="007E1ED2">
      <w:pPr>
        <w:spacing w:line="276" w:lineRule="auto"/>
        <w:jc w:val="both"/>
        <w:rPr>
          <w:sz w:val="28"/>
          <w:szCs w:val="28"/>
          <w:lang w:val="uk-UA"/>
        </w:rPr>
      </w:pPr>
    </w:p>
    <w:p w:rsidR="007E1ED2" w:rsidRDefault="007E1ED2" w:rsidP="007E1ED2">
      <w:pPr>
        <w:spacing w:line="276" w:lineRule="auto"/>
        <w:jc w:val="both"/>
        <w:rPr>
          <w:sz w:val="28"/>
          <w:szCs w:val="28"/>
          <w:lang w:val="uk-UA"/>
        </w:rPr>
      </w:pPr>
    </w:p>
    <w:p w:rsidR="00EC027F" w:rsidRDefault="00EC027F" w:rsidP="007E1ED2">
      <w:pPr>
        <w:spacing w:line="276" w:lineRule="auto"/>
        <w:jc w:val="both"/>
        <w:rPr>
          <w:sz w:val="28"/>
          <w:szCs w:val="28"/>
          <w:lang w:val="uk-UA"/>
        </w:rPr>
      </w:pPr>
    </w:p>
    <w:p w:rsidR="00EC027F" w:rsidRDefault="00EC027F" w:rsidP="007E1ED2">
      <w:pPr>
        <w:spacing w:line="276" w:lineRule="auto"/>
        <w:jc w:val="both"/>
        <w:rPr>
          <w:sz w:val="28"/>
          <w:szCs w:val="28"/>
          <w:lang w:val="uk-UA"/>
        </w:rPr>
      </w:pPr>
    </w:p>
    <w:p w:rsidR="00EC027F" w:rsidRDefault="00EC027F" w:rsidP="007E1ED2">
      <w:pPr>
        <w:spacing w:line="276" w:lineRule="auto"/>
        <w:jc w:val="both"/>
        <w:rPr>
          <w:sz w:val="28"/>
          <w:szCs w:val="28"/>
          <w:lang w:val="uk-UA"/>
        </w:rPr>
      </w:pPr>
    </w:p>
    <w:p w:rsidR="00EC027F" w:rsidRDefault="00EC027F" w:rsidP="007E1ED2">
      <w:pPr>
        <w:spacing w:line="276" w:lineRule="auto"/>
        <w:jc w:val="both"/>
        <w:rPr>
          <w:sz w:val="28"/>
          <w:szCs w:val="28"/>
          <w:lang w:val="uk-UA"/>
        </w:rPr>
      </w:pPr>
    </w:p>
    <w:p w:rsidR="00EC027F" w:rsidRDefault="00EC027F" w:rsidP="007E1ED2">
      <w:pPr>
        <w:spacing w:line="276" w:lineRule="auto"/>
        <w:jc w:val="both"/>
        <w:rPr>
          <w:sz w:val="28"/>
          <w:szCs w:val="28"/>
          <w:lang w:val="uk-UA"/>
        </w:rPr>
      </w:pPr>
    </w:p>
    <w:p w:rsidR="00EC027F" w:rsidRDefault="00EC027F" w:rsidP="007E1ED2">
      <w:pPr>
        <w:spacing w:line="276" w:lineRule="auto"/>
        <w:jc w:val="both"/>
        <w:rPr>
          <w:sz w:val="28"/>
          <w:szCs w:val="28"/>
          <w:lang w:val="uk-UA"/>
        </w:rPr>
      </w:pPr>
    </w:p>
    <w:p w:rsidR="00EC027F" w:rsidRDefault="00EC027F" w:rsidP="007E1ED2">
      <w:pPr>
        <w:spacing w:line="276" w:lineRule="auto"/>
        <w:jc w:val="both"/>
        <w:rPr>
          <w:sz w:val="28"/>
          <w:szCs w:val="28"/>
          <w:lang w:val="uk-UA"/>
        </w:rPr>
      </w:pPr>
    </w:p>
    <w:p w:rsidR="00EC027F" w:rsidRDefault="00EC027F" w:rsidP="007E1ED2">
      <w:pPr>
        <w:spacing w:line="276" w:lineRule="auto"/>
        <w:jc w:val="both"/>
        <w:rPr>
          <w:sz w:val="28"/>
          <w:szCs w:val="28"/>
          <w:lang w:val="uk-UA"/>
        </w:rPr>
      </w:pPr>
    </w:p>
    <w:p w:rsidR="00EC027F" w:rsidRDefault="00EC027F" w:rsidP="007E1ED2">
      <w:pPr>
        <w:spacing w:line="276" w:lineRule="auto"/>
        <w:jc w:val="both"/>
        <w:rPr>
          <w:sz w:val="28"/>
          <w:szCs w:val="28"/>
          <w:lang w:val="uk-UA"/>
        </w:rPr>
      </w:pPr>
    </w:p>
    <w:p w:rsidR="00EC027F" w:rsidRDefault="00EC027F" w:rsidP="007E1ED2">
      <w:pPr>
        <w:spacing w:line="276" w:lineRule="auto"/>
        <w:jc w:val="both"/>
        <w:rPr>
          <w:sz w:val="28"/>
          <w:szCs w:val="28"/>
          <w:lang w:val="uk-UA"/>
        </w:rPr>
      </w:pPr>
    </w:p>
    <w:p w:rsidR="00EC027F" w:rsidRPr="00EC027F" w:rsidRDefault="00EC027F" w:rsidP="00EC027F">
      <w:pPr>
        <w:spacing w:line="276" w:lineRule="auto"/>
        <w:jc w:val="center"/>
        <w:rPr>
          <w:b/>
          <w:sz w:val="28"/>
          <w:szCs w:val="28"/>
          <w:lang w:val="uk-UA"/>
        </w:rPr>
      </w:pPr>
      <w:r w:rsidRPr="00EC027F">
        <w:rPr>
          <w:b/>
          <w:sz w:val="28"/>
          <w:szCs w:val="28"/>
          <w:lang w:val="uk-UA"/>
        </w:rPr>
        <w:lastRenderedPageBreak/>
        <w:t>ВСТУП</w:t>
      </w:r>
    </w:p>
    <w:p w:rsidR="00EC027F" w:rsidRPr="003C12D6" w:rsidRDefault="00EC027F" w:rsidP="00C76240">
      <w:pPr>
        <w:ind w:firstLine="709"/>
        <w:jc w:val="both"/>
        <w:rPr>
          <w:lang w:val="uk-UA"/>
        </w:rPr>
      </w:pPr>
      <w:r w:rsidRPr="003C12D6">
        <w:rPr>
          <w:i/>
          <w:lang w:val="uk-UA"/>
        </w:rPr>
        <w:t>Навчальна програма навчальної дисципліни переклад юридичної літератури основної іноземної мови</w:t>
      </w:r>
      <w:r w:rsidRPr="003C12D6">
        <w:rPr>
          <w:lang w:val="uk-UA"/>
        </w:rPr>
        <w:t xml:space="preserve"> (навчальна програма) є складовою стандартів вищої освіти вищих навчальних закладів і визначає місце кожної дисципліни у системі підготовки спеціалістів, мету її вивчення, зміст навчального матеріалу, основні форми організації навчання та методи контролю. Вона фіксує конкретний зміст освіти і зміст навчання з окремої навчальної дисципліни. В межах навчальної програми відбувається подальша деталізація цілей навчання, відповідно до яких формується структура і зміст навчальних дисциплін, визначаються взаємозв'язки між ними. </w:t>
      </w:r>
    </w:p>
    <w:p w:rsidR="00EC027F" w:rsidRPr="003C12D6" w:rsidRDefault="00EC027F" w:rsidP="00C76240">
      <w:pPr>
        <w:jc w:val="both"/>
        <w:rPr>
          <w:lang w:val="uk-UA"/>
        </w:rPr>
      </w:pPr>
      <w:r w:rsidRPr="003C12D6">
        <w:rPr>
          <w:lang w:val="uk-UA"/>
        </w:rPr>
        <w:tab/>
        <w:t>Навчальна програма з курсу складена відповідно до освітньо-професійної програми підготовки магістра за спеціальністю 035.04 Філологія. Германські мови та літератури (переклад включно)</w:t>
      </w:r>
    </w:p>
    <w:p w:rsidR="00EC027F" w:rsidRPr="003C12D6" w:rsidRDefault="00EC027F" w:rsidP="007867A3">
      <w:pPr>
        <w:ind w:firstLine="709"/>
        <w:jc w:val="both"/>
        <w:rPr>
          <w:lang w:val="uk-UA"/>
        </w:rPr>
      </w:pPr>
      <w:r w:rsidRPr="003C12D6">
        <w:rPr>
          <w:lang w:val="uk-UA"/>
        </w:rPr>
        <w:t xml:space="preserve">Даний курс входить до циклу фундаментальних дисциплін з іноземної філології, логічно пов’язаний з курсами основ мовознавства, основ теорії мовної комунікації, історії і лексикології іноземної мови, теорії перекладу, практики мовлення і перекладу. </w:t>
      </w:r>
    </w:p>
    <w:p w:rsidR="00EC027F" w:rsidRPr="003C12D6" w:rsidRDefault="00EC027F" w:rsidP="007867A3">
      <w:pPr>
        <w:ind w:firstLine="709"/>
        <w:jc w:val="both"/>
        <w:rPr>
          <w:lang w:val="uk-UA"/>
        </w:rPr>
      </w:pPr>
      <w:r w:rsidRPr="007867A3">
        <w:rPr>
          <w:b/>
          <w:lang w:val="uk-UA"/>
        </w:rPr>
        <w:t>Предметом</w:t>
      </w:r>
      <w:r w:rsidRPr="003C12D6">
        <w:rPr>
          <w:lang w:val="uk-UA"/>
        </w:rPr>
        <w:t xml:space="preserve"> вивчення навчальної дисципліни є: мова, яка функціонує у сферах законодавства і правозастосування, судочинства і нотаріату, юридичної документації, правничої науки й освіти, правової інформації та правової публіцистики.</w:t>
      </w:r>
    </w:p>
    <w:p w:rsidR="00EC027F" w:rsidRPr="00EC027F" w:rsidRDefault="00EC027F" w:rsidP="00EC027F">
      <w:pPr>
        <w:spacing w:line="276" w:lineRule="auto"/>
        <w:jc w:val="both"/>
        <w:rPr>
          <w:sz w:val="28"/>
          <w:szCs w:val="28"/>
          <w:lang w:val="uk-UA"/>
        </w:rPr>
      </w:pPr>
      <w:r w:rsidRPr="00EC027F">
        <w:rPr>
          <w:sz w:val="28"/>
          <w:szCs w:val="28"/>
          <w:lang w:val="uk-UA"/>
        </w:rPr>
        <w:tab/>
      </w:r>
    </w:p>
    <w:p w:rsidR="00EC027F" w:rsidRPr="00DD3573" w:rsidRDefault="00EC027F" w:rsidP="00DD3573">
      <w:pPr>
        <w:spacing w:line="276" w:lineRule="auto"/>
        <w:ind w:firstLine="709"/>
        <w:jc w:val="both"/>
        <w:rPr>
          <w:b/>
          <w:u w:val="single"/>
          <w:lang w:val="uk-UA"/>
        </w:rPr>
      </w:pPr>
      <w:r w:rsidRPr="00DD3573">
        <w:rPr>
          <w:lang w:val="uk-UA"/>
        </w:rPr>
        <w:t xml:space="preserve">Програма базується на таких </w:t>
      </w:r>
      <w:r w:rsidRPr="00DD3573">
        <w:rPr>
          <w:b/>
          <w:u w:val="single"/>
          <w:lang w:val="uk-UA"/>
        </w:rPr>
        <w:t>принципах:</w:t>
      </w:r>
    </w:p>
    <w:p w:rsidR="00DD3573" w:rsidRDefault="00DD3573" w:rsidP="00EC027F">
      <w:pPr>
        <w:spacing w:line="276" w:lineRule="auto"/>
        <w:jc w:val="both"/>
        <w:rPr>
          <w:lang w:val="uk-UA"/>
        </w:rPr>
      </w:pPr>
    </w:p>
    <w:p w:rsidR="00EC027F" w:rsidRDefault="00EC027F" w:rsidP="00E20179">
      <w:pPr>
        <w:jc w:val="both"/>
        <w:rPr>
          <w:lang w:val="uk-UA"/>
        </w:rPr>
      </w:pPr>
      <w:r w:rsidRPr="00DD3573">
        <w:rPr>
          <w:b/>
          <w:lang w:val="uk-UA"/>
        </w:rPr>
        <w:t>релевантність:</w:t>
      </w:r>
      <w:r w:rsidRPr="00DD3573">
        <w:rPr>
          <w:lang w:val="uk-UA"/>
        </w:rPr>
        <w:t xml:space="preserve"> орієнтована на сучасні вимоги суспільства і професійні потреби студентів;</w:t>
      </w:r>
    </w:p>
    <w:p w:rsidR="00E20179" w:rsidRPr="00DD3573" w:rsidRDefault="00E20179" w:rsidP="00E20179">
      <w:pPr>
        <w:jc w:val="both"/>
        <w:rPr>
          <w:lang w:val="uk-UA"/>
        </w:rPr>
      </w:pPr>
    </w:p>
    <w:p w:rsidR="00E20179" w:rsidRDefault="00EC027F" w:rsidP="00E20179">
      <w:pPr>
        <w:jc w:val="both"/>
        <w:rPr>
          <w:lang w:val="uk-UA"/>
        </w:rPr>
      </w:pPr>
      <w:r w:rsidRPr="00DD3573">
        <w:rPr>
          <w:b/>
          <w:lang w:val="uk-UA"/>
        </w:rPr>
        <w:t>активність:</w:t>
      </w:r>
      <w:r w:rsidRPr="00DD3573">
        <w:rPr>
          <w:lang w:val="uk-UA"/>
        </w:rPr>
        <w:t xml:space="preserve"> студенти є активними учасниками навчально-виховного процесу і несуть персональну відповідальність за свій подальший освітній і професійний розвиток;</w:t>
      </w:r>
    </w:p>
    <w:p w:rsidR="00E20179" w:rsidRPr="00DD3573" w:rsidRDefault="00E20179" w:rsidP="00E20179">
      <w:pPr>
        <w:jc w:val="both"/>
        <w:rPr>
          <w:lang w:val="uk-UA"/>
        </w:rPr>
      </w:pPr>
    </w:p>
    <w:p w:rsidR="00EC027F" w:rsidRDefault="00EC027F" w:rsidP="00E20179">
      <w:pPr>
        <w:jc w:val="both"/>
        <w:rPr>
          <w:lang w:val="uk-UA"/>
        </w:rPr>
      </w:pPr>
      <w:r w:rsidRPr="00DD3573">
        <w:rPr>
          <w:b/>
          <w:lang w:val="uk-UA"/>
        </w:rPr>
        <w:t>розвиток особистості</w:t>
      </w:r>
      <w:r w:rsidRPr="00DD3573">
        <w:rPr>
          <w:lang w:val="uk-UA"/>
        </w:rPr>
        <w:t>: визначається важливість особистісного та інтелектуального розвитку студентів і закладаються умови для реалізації особистості;</w:t>
      </w:r>
    </w:p>
    <w:p w:rsidR="00E20179" w:rsidRPr="00DD3573" w:rsidRDefault="00E20179" w:rsidP="00E20179">
      <w:pPr>
        <w:jc w:val="both"/>
        <w:rPr>
          <w:lang w:val="uk-UA"/>
        </w:rPr>
      </w:pPr>
    </w:p>
    <w:p w:rsidR="00EC027F" w:rsidRDefault="00EC027F" w:rsidP="00E20179">
      <w:pPr>
        <w:jc w:val="both"/>
        <w:rPr>
          <w:lang w:val="uk-UA"/>
        </w:rPr>
      </w:pPr>
      <w:r w:rsidRPr="00DD3573">
        <w:rPr>
          <w:b/>
          <w:lang w:val="uk-UA"/>
        </w:rPr>
        <w:t>професійне вдосконалення:</w:t>
      </w:r>
      <w:r w:rsidRPr="00DD3573">
        <w:rPr>
          <w:lang w:val="uk-UA"/>
        </w:rPr>
        <w:t xml:space="preserve"> передбачається безперервний самостійний професійний розвиток студентів протягом життя;</w:t>
      </w:r>
    </w:p>
    <w:p w:rsidR="00E20179" w:rsidRPr="00DD3573" w:rsidRDefault="00E20179" w:rsidP="00E20179">
      <w:pPr>
        <w:jc w:val="both"/>
        <w:rPr>
          <w:lang w:val="uk-UA"/>
        </w:rPr>
      </w:pPr>
    </w:p>
    <w:p w:rsidR="00EC027F" w:rsidRDefault="00EC027F" w:rsidP="00E20179">
      <w:pPr>
        <w:jc w:val="both"/>
        <w:rPr>
          <w:lang w:val="uk-UA"/>
        </w:rPr>
      </w:pPr>
      <w:r w:rsidRPr="00DD3573">
        <w:rPr>
          <w:b/>
          <w:lang w:val="uk-UA"/>
        </w:rPr>
        <w:t>інтегративність:</w:t>
      </w:r>
      <w:r w:rsidRPr="00DD3573">
        <w:rPr>
          <w:lang w:val="uk-UA"/>
        </w:rPr>
        <w:t xml:space="preserve"> усі компоненти програми взаємопов'язані та взаємозумовлені.</w:t>
      </w:r>
    </w:p>
    <w:p w:rsidR="00E20179" w:rsidRPr="00DD3573" w:rsidRDefault="00E20179" w:rsidP="00E20179">
      <w:pPr>
        <w:jc w:val="both"/>
        <w:rPr>
          <w:lang w:val="uk-UA"/>
        </w:rPr>
      </w:pPr>
    </w:p>
    <w:p w:rsidR="00EC027F" w:rsidRPr="00A95204" w:rsidRDefault="00EC027F" w:rsidP="00A95204">
      <w:pPr>
        <w:spacing w:line="276" w:lineRule="auto"/>
        <w:jc w:val="center"/>
        <w:rPr>
          <w:b/>
          <w:lang w:val="uk-UA"/>
        </w:rPr>
      </w:pPr>
      <w:r w:rsidRPr="00A95204">
        <w:rPr>
          <w:b/>
          <w:lang w:val="uk-UA"/>
        </w:rPr>
        <w:t>1. Мета та завдання навчальної дисципліни</w:t>
      </w:r>
    </w:p>
    <w:p w:rsidR="00EC027F" w:rsidRDefault="00EC027F" w:rsidP="00A95204">
      <w:pPr>
        <w:spacing w:line="276" w:lineRule="auto"/>
        <w:ind w:firstLine="709"/>
        <w:jc w:val="both"/>
        <w:rPr>
          <w:lang w:val="uk-UA"/>
        </w:rPr>
      </w:pPr>
      <w:r w:rsidRPr="00DD3573">
        <w:rPr>
          <w:lang w:val="uk-UA"/>
        </w:rPr>
        <w:t xml:space="preserve">В ході практичних занять разом з поглибленим вивченням предмета передбачається проведення тестів і моделювання різних ситуацій, які вимагають конкретного знання термінів галузі економіки, необхідних для професійної підготовки студентів до практичної роботи. </w:t>
      </w:r>
    </w:p>
    <w:p w:rsidR="00A95204" w:rsidRPr="00DD3573" w:rsidRDefault="00A95204" w:rsidP="00A95204">
      <w:pPr>
        <w:spacing w:line="276" w:lineRule="auto"/>
        <w:ind w:firstLine="709"/>
        <w:jc w:val="both"/>
        <w:rPr>
          <w:lang w:val="uk-UA"/>
        </w:rPr>
      </w:pPr>
    </w:p>
    <w:p w:rsidR="00A95204" w:rsidRDefault="00EC027F" w:rsidP="00A95204">
      <w:pPr>
        <w:spacing w:line="276" w:lineRule="auto"/>
        <w:ind w:firstLine="709"/>
        <w:jc w:val="both"/>
        <w:rPr>
          <w:lang w:val="uk-UA"/>
        </w:rPr>
      </w:pPr>
      <w:r w:rsidRPr="00A95204">
        <w:rPr>
          <w:b/>
          <w:lang w:val="uk-UA"/>
        </w:rPr>
        <w:t>Завдання курсу:</w:t>
      </w:r>
      <w:r w:rsidRPr="00DD3573">
        <w:rPr>
          <w:lang w:val="uk-UA"/>
        </w:rPr>
        <w:t xml:space="preserve"> розвивати професійні навички та вміння; сформувати здатність виконувати перекладацькі дії на рівні автоматизмів; забезпечити  наявність у свідомості студентів термінологічних еквівалентів з відповідної тематики; удосконалювати мовну та мовленнєву підготовку студентів шляхом використання автентичних англомовних матеріалів; розширити світогляд студентів.</w:t>
      </w:r>
    </w:p>
    <w:p w:rsidR="00EC027F" w:rsidRPr="00DD3573" w:rsidRDefault="00EC027F" w:rsidP="00A95204">
      <w:pPr>
        <w:spacing w:line="276" w:lineRule="auto"/>
        <w:ind w:firstLine="709"/>
        <w:jc w:val="both"/>
        <w:rPr>
          <w:lang w:val="uk-UA"/>
        </w:rPr>
      </w:pPr>
      <w:r w:rsidRPr="00DD3573">
        <w:rPr>
          <w:lang w:val="uk-UA"/>
        </w:rPr>
        <w:t>В результаті вивчення курсу студенти матимуть перекладацькі навички та вміння необхідні для роботи у галузях, пов’язаних з юриспруденцією.</w:t>
      </w:r>
    </w:p>
    <w:p w:rsidR="00A95204" w:rsidRDefault="00EC027F" w:rsidP="00A95204">
      <w:pPr>
        <w:spacing w:line="276" w:lineRule="auto"/>
        <w:jc w:val="both"/>
        <w:rPr>
          <w:lang w:val="uk-UA"/>
        </w:rPr>
      </w:pPr>
      <w:r w:rsidRPr="00DD3573">
        <w:rPr>
          <w:lang w:val="uk-UA"/>
        </w:rPr>
        <w:lastRenderedPageBreak/>
        <w:t>Основні питання курсу: Конституція. Структура судової системи: має на меті ознайомити студентів з термінологією та фоновими знаннями щодо конституції на федеральному рівні та на рівні штату; структури судової системи; принципами судочинства; цивільним правом; кримінальним та деліктним правом. Види права в США: знайомить майбутніх</w:t>
      </w:r>
      <w:r w:rsidR="00A95204" w:rsidRPr="00A95204">
        <w:t xml:space="preserve"> </w:t>
      </w:r>
      <w:r w:rsidR="00A95204" w:rsidRPr="00A95204">
        <w:rPr>
          <w:lang w:val="uk-UA"/>
        </w:rPr>
        <w:t>перекладачів з термінологічними одиницями контрактного (включаючи підприємницькі контракти); майнового;</w:t>
      </w:r>
      <w:r w:rsidR="00A95204">
        <w:rPr>
          <w:lang w:val="uk-UA"/>
        </w:rPr>
        <w:t xml:space="preserve"> спадкового та сімейного права.</w:t>
      </w:r>
    </w:p>
    <w:p w:rsidR="00A95204" w:rsidRDefault="00A95204" w:rsidP="00A95204">
      <w:pPr>
        <w:spacing w:line="276" w:lineRule="auto"/>
        <w:jc w:val="both"/>
        <w:rPr>
          <w:lang w:val="uk-UA"/>
        </w:rPr>
      </w:pPr>
    </w:p>
    <w:p w:rsidR="00EC027F" w:rsidRDefault="00A95204" w:rsidP="00A95204">
      <w:pPr>
        <w:spacing w:line="276" w:lineRule="auto"/>
        <w:ind w:firstLine="709"/>
        <w:jc w:val="both"/>
        <w:rPr>
          <w:lang w:val="uk-UA"/>
        </w:rPr>
      </w:pPr>
      <w:r w:rsidRPr="00A95204">
        <w:rPr>
          <w:b/>
          <w:lang w:val="uk-UA"/>
        </w:rPr>
        <w:t>Досягнення мети</w:t>
      </w:r>
      <w:r w:rsidRPr="00A95204">
        <w:rPr>
          <w:lang w:val="uk-UA"/>
        </w:rPr>
        <w:t xml:space="preserve"> навчання аудіювання здійснюється як за рахунок спеціальних вправ у класі, включаючи спілкування з викладачем та іншими студентами, так і завдяки домашній та самостійній роботі (прослуховування аудіокасети, що входить до комплекту з підручником, радіопередач, перегляд телевізійних передач, тощо). Для оволодіння вказаним видом мовленнєвої діяльності використовуються аудіо записи до НМК.</w:t>
      </w:r>
    </w:p>
    <w:p w:rsidR="00A95204" w:rsidRDefault="00A95204" w:rsidP="00A95204">
      <w:pPr>
        <w:spacing w:line="276" w:lineRule="auto"/>
        <w:ind w:firstLine="709"/>
        <w:jc w:val="both"/>
        <w:rPr>
          <w:lang w:val="uk-UA"/>
        </w:rPr>
      </w:pPr>
    </w:p>
    <w:p w:rsidR="00A95204" w:rsidRDefault="00A95204" w:rsidP="00A95204">
      <w:pPr>
        <w:spacing w:line="276" w:lineRule="auto"/>
        <w:ind w:firstLine="709"/>
        <w:jc w:val="both"/>
        <w:rPr>
          <w:lang w:val="uk-UA"/>
        </w:rPr>
      </w:pPr>
      <w:r w:rsidRPr="00A95204">
        <w:rPr>
          <w:lang w:val="uk-UA"/>
        </w:rPr>
        <w:t xml:space="preserve">Навчання </w:t>
      </w:r>
      <w:r w:rsidRPr="00A95204">
        <w:rPr>
          <w:i/>
          <w:lang w:val="uk-UA"/>
        </w:rPr>
        <w:t>говоріння</w:t>
      </w:r>
      <w:r w:rsidRPr="00A95204">
        <w:rPr>
          <w:lang w:val="uk-UA"/>
        </w:rPr>
        <w:t xml:space="preserve"> ставить за мету розвиток умінь спонтанного непідготовленого спілкування. Виходячи з характеру навчального матеріалу (публіцистичні тексти), для розвитку монологічного мовлення важливе місце відводиться міркуванню, для чого застосовуються мовленнєві вправи проблемного характеру, пов’язані з необхідністю опису, порівняння, протиставлення, аналізу, оцінки та формулювання висновків, відстоюванням власної точки зору, аргументуванням тощо. Робота над розвитком діалогічного мовлення спрямована на вміння вести проблемну бесіду та дискусію, яка передбачає ствердження або заперечення основної тези та вживання відповідних засобів мовленнєвої передачі зазначених комунікативних функцій. Також розвиток монологічного та діалогічного мовлення спрямований на поглиблення вмінь анотувати прочитане, надавати необхідний коментар, підсумовувати відомості з різних джерел.</w:t>
      </w:r>
    </w:p>
    <w:p w:rsidR="00D7102C" w:rsidRDefault="00D7102C" w:rsidP="00D7102C">
      <w:pPr>
        <w:spacing w:line="276" w:lineRule="auto"/>
        <w:ind w:firstLine="709"/>
        <w:jc w:val="both"/>
        <w:rPr>
          <w:lang w:val="uk-UA"/>
        </w:rPr>
      </w:pPr>
    </w:p>
    <w:p w:rsidR="00D7102C" w:rsidRDefault="00D7102C" w:rsidP="00D7102C">
      <w:pPr>
        <w:spacing w:line="276" w:lineRule="auto"/>
        <w:ind w:firstLine="709"/>
        <w:jc w:val="both"/>
        <w:rPr>
          <w:lang w:val="uk-UA"/>
        </w:rPr>
      </w:pPr>
      <w:r w:rsidRPr="00D7102C">
        <w:rPr>
          <w:lang w:val="uk-UA"/>
        </w:rPr>
        <w:t xml:space="preserve">Змістом навчання </w:t>
      </w:r>
      <w:r w:rsidRPr="00D7102C">
        <w:rPr>
          <w:i/>
          <w:lang w:val="uk-UA"/>
        </w:rPr>
        <w:t>читання</w:t>
      </w:r>
      <w:r w:rsidRPr="00D7102C">
        <w:rPr>
          <w:lang w:val="uk-UA"/>
        </w:rPr>
        <w:t xml:space="preserve"> є розвиток контекстуальної здогадки для розуміння незнайомих слів у тексті, розпізнавання його головної ідеї, складових, їхньої структури, елементів та засобів зв’язку між ними. Передбачається також формування навичок відновлення деформованих текстів, розвиток умінь розпізнавання аргументації автора, прогнозування змісту тексту, виходячи з наявної інформації. Матеріал оснований виключно на автентичних публіцистичних текстах. Основними видами читання на VI курсі є: вивчаюче, ознайомлювальне, оглядове та пошукове (пошук необхідної інформації у тексті).</w:t>
      </w:r>
    </w:p>
    <w:p w:rsidR="00980E82" w:rsidRDefault="00980E82" w:rsidP="00D7102C">
      <w:pPr>
        <w:spacing w:line="276" w:lineRule="auto"/>
        <w:ind w:firstLine="709"/>
        <w:jc w:val="both"/>
        <w:rPr>
          <w:lang w:val="uk-UA"/>
        </w:rPr>
      </w:pPr>
    </w:p>
    <w:p w:rsidR="00980E82" w:rsidRPr="00980E82" w:rsidRDefault="00980E82" w:rsidP="00980E82">
      <w:pPr>
        <w:spacing w:line="276" w:lineRule="auto"/>
        <w:ind w:firstLine="709"/>
        <w:jc w:val="both"/>
        <w:rPr>
          <w:lang w:val="uk-UA"/>
        </w:rPr>
      </w:pPr>
      <w:r w:rsidRPr="00980E82">
        <w:rPr>
          <w:b/>
          <w:lang w:val="uk-UA"/>
        </w:rPr>
        <w:t>Мета</w:t>
      </w:r>
      <w:r w:rsidRPr="00980E82">
        <w:rPr>
          <w:lang w:val="uk-UA"/>
        </w:rPr>
        <w:t xml:space="preserve"> навчання </w:t>
      </w:r>
      <w:r w:rsidRPr="00980E82">
        <w:rPr>
          <w:i/>
          <w:lang w:val="uk-UA"/>
        </w:rPr>
        <w:t>письма</w:t>
      </w:r>
      <w:r w:rsidRPr="00980E82">
        <w:rPr>
          <w:lang w:val="uk-UA"/>
        </w:rPr>
        <w:t xml:space="preserve"> як мовленнєвого уміння досягається за рахунок розширення типів вправ для його розвитку. Студенти мають засвоїти принципи написання низки типів писемної продукції (офіційний лист, есе, аналіз позитивних та негативних аспектів ситуації тощо, аналіз переваг та недоліків ряду об’єктів, звіт про результати аналізу, виконаного за одержаним завданням), значно розширюючи діапазон власних умінь породжувати писемні тексти, що відповідають вимогам носіїв англійської мови. Разом з тим студенти продовжують традицію написання фабульних міні-творів, також творів-міркувань з використанням засвоєного матеріалу.</w:t>
      </w:r>
    </w:p>
    <w:p w:rsidR="00DB4E97" w:rsidRDefault="00DB4E97" w:rsidP="00980E82">
      <w:pPr>
        <w:spacing w:line="276" w:lineRule="auto"/>
        <w:ind w:firstLine="709"/>
        <w:jc w:val="both"/>
        <w:rPr>
          <w:lang w:val="uk-UA"/>
        </w:rPr>
      </w:pPr>
    </w:p>
    <w:p w:rsidR="00980E82" w:rsidRDefault="00980E82" w:rsidP="00980E82">
      <w:pPr>
        <w:spacing w:line="276" w:lineRule="auto"/>
        <w:ind w:firstLine="709"/>
        <w:jc w:val="both"/>
        <w:rPr>
          <w:lang w:val="uk-UA"/>
        </w:rPr>
      </w:pPr>
      <w:r w:rsidRPr="00980E82">
        <w:rPr>
          <w:lang w:val="uk-UA"/>
        </w:rPr>
        <w:t xml:space="preserve">Розвиток </w:t>
      </w:r>
      <w:r w:rsidRPr="00DB4E97">
        <w:rPr>
          <w:i/>
          <w:lang w:val="uk-UA"/>
        </w:rPr>
        <w:t>фахових вмінь та навичок</w:t>
      </w:r>
      <w:r w:rsidRPr="00980E82">
        <w:rPr>
          <w:lang w:val="uk-UA"/>
        </w:rPr>
        <w:t xml:space="preserve"> має сприяти засвоєнню певного обсягу соціокультурних знань за рахунок читання відповідних текстів, застосування ілюстративного матеріалу, поглибленню здатності передачі власних назв при перекладі, </w:t>
      </w:r>
      <w:r w:rsidRPr="00980E82">
        <w:rPr>
          <w:lang w:val="uk-UA"/>
        </w:rPr>
        <w:lastRenderedPageBreak/>
        <w:t>застосування транскодування при передачі топонімів і власних імен та виконанню перекладних вправ.</w:t>
      </w:r>
    </w:p>
    <w:p w:rsidR="00D248F5" w:rsidRDefault="00D248F5" w:rsidP="00980E82">
      <w:pPr>
        <w:spacing w:line="276" w:lineRule="auto"/>
        <w:ind w:firstLine="709"/>
        <w:jc w:val="both"/>
        <w:rPr>
          <w:lang w:val="uk-UA"/>
        </w:rPr>
      </w:pPr>
    </w:p>
    <w:p w:rsidR="00D248F5" w:rsidRDefault="00D248F5" w:rsidP="00980E82">
      <w:pPr>
        <w:spacing w:line="276" w:lineRule="auto"/>
        <w:ind w:firstLine="709"/>
        <w:jc w:val="both"/>
        <w:rPr>
          <w:b/>
          <w:lang w:val="uk-UA"/>
        </w:rPr>
      </w:pPr>
      <w:r w:rsidRPr="00D248F5">
        <w:rPr>
          <w:lang w:val="uk-UA"/>
        </w:rPr>
        <w:t xml:space="preserve">1.3. Згідно з вимогами освітньо-професійної програми студент оволодіває такими </w:t>
      </w:r>
      <w:r w:rsidRPr="00D248F5">
        <w:rPr>
          <w:b/>
          <w:lang w:val="uk-UA"/>
        </w:rPr>
        <w:t>компетентностями:</w:t>
      </w:r>
    </w:p>
    <w:p w:rsidR="00D248F5" w:rsidRPr="00D248F5" w:rsidRDefault="00D248F5" w:rsidP="00D248F5">
      <w:pPr>
        <w:spacing w:line="276" w:lineRule="auto"/>
        <w:ind w:firstLine="709"/>
        <w:jc w:val="both"/>
        <w:rPr>
          <w:lang w:val="uk-UA"/>
        </w:rPr>
      </w:pPr>
      <w:r w:rsidRPr="00D248F5">
        <w:rPr>
          <w:b/>
          <w:lang w:val="uk-UA"/>
        </w:rPr>
        <w:t>•</w:t>
      </w:r>
      <w:r w:rsidRPr="00D248F5">
        <w:rPr>
          <w:b/>
          <w:lang w:val="uk-UA"/>
        </w:rPr>
        <w:tab/>
        <w:t>ЗК 1 Соціальна компетентність.</w:t>
      </w:r>
      <w:r w:rsidRPr="00D248F5">
        <w:rPr>
          <w:lang w:val="uk-UA"/>
        </w:rPr>
        <w:tab/>
        <w:t>Продуктивно співпрацювати з різними партнерами в групі та команді, виконувати різні ролі й функції в колективі, проявляти лідерські якості на посаді керівника, ініціативу, відповідальність та навички управління заходами безпеки професійної діяльності, підтримувати та керувати власними взаєминами з іншими, приймати рішення у складних та непередбачуваних ситуаціях.</w:t>
      </w:r>
    </w:p>
    <w:p w:rsidR="00D248F5" w:rsidRPr="00D248F5" w:rsidRDefault="00D248F5" w:rsidP="00D248F5">
      <w:pPr>
        <w:spacing w:line="276" w:lineRule="auto"/>
        <w:ind w:firstLine="709"/>
        <w:jc w:val="both"/>
        <w:rPr>
          <w:lang w:val="uk-UA"/>
        </w:rPr>
      </w:pPr>
      <w:r w:rsidRPr="00D248F5">
        <w:rPr>
          <w:b/>
          <w:lang w:val="uk-UA"/>
        </w:rPr>
        <w:t>•</w:t>
      </w:r>
      <w:r w:rsidRPr="00D248F5">
        <w:rPr>
          <w:b/>
          <w:lang w:val="uk-UA"/>
        </w:rPr>
        <w:tab/>
        <w:t>ЗК 2 Загальнокультурна компетентність</w:t>
      </w:r>
      <w:r w:rsidRPr="00D248F5">
        <w:rPr>
          <w:lang w:val="uk-UA"/>
        </w:rPr>
        <w:t>.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 знати міжнародні норми та законодавство України у сфері безпеки життєдіяльності населення, системи управління охороною праці та цивільного захисту.</w:t>
      </w:r>
    </w:p>
    <w:p w:rsidR="00D248F5" w:rsidRPr="00D248F5" w:rsidRDefault="00D248F5" w:rsidP="00D248F5">
      <w:pPr>
        <w:spacing w:line="276" w:lineRule="auto"/>
        <w:ind w:firstLine="709"/>
        <w:jc w:val="both"/>
        <w:rPr>
          <w:lang w:val="uk-UA"/>
        </w:rPr>
      </w:pPr>
      <w:r w:rsidRPr="00D248F5">
        <w:rPr>
          <w:b/>
          <w:lang w:val="uk-UA"/>
        </w:rPr>
        <w:t>•</w:t>
      </w:r>
      <w:r w:rsidRPr="00D248F5">
        <w:rPr>
          <w:b/>
          <w:lang w:val="uk-UA"/>
        </w:rPr>
        <w:tab/>
        <w:t>ЗК 3 Компетентності з інформаційних і комунікаційних технологій.</w:t>
      </w:r>
      <w:r w:rsidRPr="00D248F5">
        <w:rPr>
          <w:lang w:val="uk-UA"/>
        </w:rPr>
        <w:t xml:space="preserve">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D248F5" w:rsidRDefault="00D248F5" w:rsidP="00D248F5">
      <w:pPr>
        <w:spacing w:line="276" w:lineRule="auto"/>
        <w:ind w:firstLine="709"/>
        <w:jc w:val="both"/>
        <w:rPr>
          <w:lang w:val="uk-UA"/>
        </w:rPr>
      </w:pPr>
      <w:r w:rsidRPr="00D248F5">
        <w:rPr>
          <w:b/>
          <w:lang w:val="uk-UA"/>
        </w:rPr>
        <w:t>ЗК 4 Здатність навчатися упродовж життя як база професійного та життєвого самовизначення</w:t>
      </w:r>
      <w:r w:rsidRPr="00D248F5">
        <w:rPr>
          <w:lang w:val="uk-UA"/>
        </w:rPr>
        <w:t xml:space="preserve"> (long</w:t>
      </w:r>
      <w:r w:rsidR="00D32929">
        <w:rPr>
          <w:lang w:val="uk-UA"/>
        </w:rPr>
        <w:t xml:space="preserve"> </w:t>
      </w:r>
      <w:r w:rsidRPr="00D248F5">
        <w:rPr>
          <w:lang w:val="uk-UA"/>
        </w:rPr>
        <w:t>life</w:t>
      </w:r>
      <w:r w:rsidR="00D32929">
        <w:rPr>
          <w:lang w:val="uk-UA"/>
        </w:rPr>
        <w:t xml:space="preserve"> </w:t>
      </w:r>
      <w:r w:rsidRPr="00D248F5">
        <w:rPr>
          <w:lang w:val="uk-UA"/>
        </w:rPr>
        <w:t>learning</w:t>
      </w:r>
      <w:r w:rsidR="00D32929">
        <w:rPr>
          <w:lang w:val="uk-UA"/>
        </w:rPr>
        <w:t xml:space="preserve"> </w:t>
      </w:r>
      <w:r w:rsidRPr="00D248F5">
        <w:rPr>
          <w:lang w:val="uk-UA"/>
        </w:rPr>
        <w:t>competence). Усвідомлює свою діяльність і прагне її вдосконалити.</w:t>
      </w:r>
    </w:p>
    <w:p w:rsidR="00A30CFF" w:rsidRDefault="00A30CFF" w:rsidP="00A30CFF">
      <w:pPr>
        <w:spacing w:line="276" w:lineRule="auto"/>
        <w:ind w:firstLine="709"/>
        <w:jc w:val="both"/>
        <w:rPr>
          <w:b/>
          <w:lang w:val="uk-UA"/>
        </w:rPr>
      </w:pPr>
    </w:p>
    <w:p w:rsidR="00A30CFF" w:rsidRPr="00A30CFF" w:rsidRDefault="00A30CFF" w:rsidP="00A30CFF">
      <w:pPr>
        <w:spacing w:line="276" w:lineRule="auto"/>
        <w:ind w:firstLine="709"/>
        <w:jc w:val="both"/>
        <w:rPr>
          <w:b/>
          <w:lang w:val="uk-UA"/>
        </w:rPr>
      </w:pPr>
      <w:r w:rsidRPr="00A30CFF">
        <w:rPr>
          <w:b/>
          <w:lang w:val="uk-UA"/>
        </w:rPr>
        <w:t>Фахові компетентності спеціальності (ФК)</w:t>
      </w:r>
    </w:p>
    <w:p w:rsidR="00A30CFF" w:rsidRPr="00A30CFF" w:rsidRDefault="00A30CFF" w:rsidP="00A30CFF">
      <w:pPr>
        <w:spacing w:line="276" w:lineRule="auto"/>
        <w:ind w:firstLine="709"/>
        <w:jc w:val="both"/>
        <w:rPr>
          <w:lang w:val="uk-UA"/>
        </w:rPr>
      </w:pPr>
      <w:r w:rsidRPr="00A30CFF">
        <w:rPr>
          <w:b/>
          <w:lang w:val="uk-UA"/>
        </w:rPr>
        <w:t>ФК 1 Лінгвістична компетентність</w:t>
      </w:r>
      <w:r w:rsidRPr="00A30CFF">
        <w:rPr>
          <w:lang w:val="uk-UA"/>
        </w:rPr>
        <w:t>. Знання системи мови, правил її функціонування в іншомовній комунікації, що дозволяють оперувати мовними засобами для цілей спілкування.</w:t>
      </w:r>
    </w:p>
    <w:p w:rsidR="00A30CFF" w:rsidRPr="00A30CFF" w:rsidRDefault="00A30CFF" w:rsidP="00A30CFF">
      <w:pPr>
        <w:spacing w:line="276" w:lineRule="auto"/>
        <w:ind w:firstLine="709"/>
        <w:jc w:val="both"/>
        <w:rPr>
          <w:lang w:val="uk-UA"/>
        </w:rPr>
      </w:pPr>
      <w:r w:rsidRPr="00A30CFF">
        <w:rPr>
          <w:b/>
          <w:lang w:val="uk-UA"/>
        </w:rPr>
        <w:t>ФК 2 Мовленнєва компетентність.</w:t>
      </w:r>
      <w:r>
        <w:rPr>
          <w:b/>
          <w:lang w:val="uk-UA"/>
        </w:rPr>
        <w:t xml:space="preserve"> </w:t>
      </w:r>
      <w:r w:rsidRPr="00A30CFF">
        <w:rPr>
          <w:lang w:val="uk-UA"/>
        </w:rPr>
        <w:t>Володіння видами мовленнєвої діяльності, які задіяні у перекладі (говоріння, аудіювання, читання, письмо).</w:t>
      </w:r>
    </w:p>
    <w:p w:rsidR="00A30CFF" w:rsidRPr="00A30CFF" w:rsidRDefault="00A30CFF" w:rsidP="00A30CFF">
      <w:pPr>
        <w:spacing w:line="276" w:lineRule="auto"/>
        <w:ind w:firstLine="709"/>
        <w:jc w:val="both"/>
        <w:rPr>
          <w:lang w:val="uk-UA"/>
        </w:rPr>
      </w:pPr>
      <w:r w:rsidRPr="00A30CFF">
        <w:rPr>
          <w:b/>
          <w:lang w:val="uk-UA"/>
        </w:rPr>
        <w:t>ФК 3 Соціолінгвістична компетентність.</w:t>
      </w:r>
      <w:r w:rsidRPr="00A30CFF">
        <w:rPr>
          <w:lang w:val="uk-UA"/>
        </w:rPr>
        <w:t xml:space="preserve"> Знання та вміння, необхідні для здійснення соціального аспекту використання іноземної мови (лінгвістичні маркери мовлення). </w:t>
      </w:r>
    </w:p>
    <w:p w:rsidR="00A30CFF" w:rsidRPr="00A30CFF" w:rsidRDefault="00A30CFF" w:rsidP="00A30CFF">
      <w:pPr>
        <w:spacing w:line="276" w:lineRule="auto"/>
        <w:ind w:firstLine="709"/>
        <w:jc w:val="both"/>
        <w:rPr>
          <w:lang w:val="uk-UA"/>
        </w:rPr>
      </w:pPr>
      <w:r w:rsidRPr="00A30CFF">
        <w:rPr>
          <w:b/>
          <w:lang w:val="uk-UA"/>
        </w:rPr>
        <w:t>ФК 4 Перекладацька компетентність</w:t>
      </w:r>
      <w:r w:rsidRPr="00A30CFF">
        <w:rPr>
          <w:lang w:val="uk-UA"/>
        </w:rPr>
        <w:t>. Знання загальних  принципів перекладу, навички та уміння його здійснення.</w:t>
      </w:r>
    </w:p>
    <w:p w:rsidR="00A30CFF" w:rsidRPr="00A30CFF" w:rsidRDefault="00A30CFF" w:rsidP="00A30CFF">
      <w:pPr>
        <w:spacing w:line="276" w:lineRule="auto"/>
        <w:ind w:firstLine="709"/>
        <w:jc w:val="both"/>
        <w:rPr>
          <w:lang w:val="uk-UA"/>
        </w:rPr>
      </w:pPr>
      <w:r w:rsidRPr="00A30CFF">
        <w:rPr>
          <w:b/>
          <w:lang w:val="uk-UA"/>
        </w:rPr>
        <w:t>ФК 5 Екстралінгвістична компетентність</w:t>
      </w:r>
      <w:r w:rsidRPr="00A30CFF">
        <w:rPr>
          <w:lang w:val="uk-UA"/>
        </w:rPr>
        <w:t xml:space="preserve">. Знання, що виходять за межі лінгвістичних та перекладознавчих (фонові і предметні знання). </w:t>
      </w:r>
    </w:p>
    <w:p w:rsidR="00A30CFF" w:rsidRPr="00A30CFF" w:rsidRDefault="00A30CFF" w:rsidP="00A30CFF">
      <w:pPr>
        <w:spacing w:line="276" w:lineRule="auto"/>
        <w:ind w:firstLine="709"/>
        <w:jc w:val="both"/>
        <w:rPr>
          <w:lang w:val="uk-UA"/>
        </w:rPr>
      </w:pPr>
    </w:p>
    <w:p w:rsidR="00A30CFF" w:rsidRDefault="00A30CFF" w:rsidP="00A30CFF">
      <w:pPr>
        <w:spacing w:line="276" w:lineRule="auto"/>
        <w:ind w:firstLine="709"/>
        <w:jc w:val="both"/>
        <w:rPr>
          <w:lang w:val="uk-UA"/>
        </w:rPr>
      </w:pPr>
      <w:r w:rsidRPr="00A30CFF">
        <w:rPr>
          <w:lang w:val="uk-UA"/>
        </w:rPr>
        <w:t>На вивчення навчальної дисципліни відводиться 90 годин /3,0 кредита ECTS.</w:t>
      </w:r>
    </w:p>
    <w:p w:rsidR="000C3408" w:rsidRDefault="000C3408" w:rsidP="00A30CFF">
      <w:pPr>
        <w:spacing w:line="276" w:lineRule="auto"/>
        <w:ind w:firstLine="709"/>
        <w:jc w:val="both"/>
        <w:rPr>
          <w:lang w:val="uk-UA"/>
        </w:rPr>
      </w:pPr>
    </w:p>
    <w:p w:rsidR="000C3408" w:rsidRPr="000C3408" w:rsidRDefault="000C3408" w:rsidP="000C3408">
      <w:pPr>
        <w:spacing w:line="276" w:lineRule="auto"/>
        <w:ind w:firstLine="709"/>
        <w:jc w:val="center"/>
        <w:rPr>
          <w:b/>
          <w:lang w:val="uk-UA"/>
        </w:rPr>
      </w:pPr>
      <w:r w:rsidRPr="000C3408">
        <w:rPr>
          <w:b/>
          <w:lang w:val="uk-UA"/>
        </w:rPr>
        <w:t>2. Інформаційний обсяг навчальної дисципліни</w:t>
      </w:r>
    </w:p>
    <w:p w:rsidR="000C3408" w:rsidRDefault="000C3408" w:rsidP="000C3408">
      <w:pPr>
        <w:spacing w:line="276" w:lineRule="auto"/>
        <w:ind w:firstLine="709"/>
        <w:jc w:val="both"/>
        <w:rPr>
          <w:b/>
          <w:lang w:val="uk-UA"/>
        </w:rPr>
      </w:pPr>
      <w:r w:rsidRPr="000C3408">
        <w:rPr>
          <w:b/>
          <w:lang w:val="uk-UA"/>
        </w:rPr>
        <w:t>Кредит 1.</w:t>
      </w:r>
      <w:r>
        <w:rPr>
          <w:b/>
          <w:lang w:val="uk-UA"/>
        </w:rPr>
        <w:t xml:space="preserve"> </w:t>
      </w:r>
    </w:p>
    <w:p w:rsidR="000C3408" w:rsidRPr="000C3408" w:rsidRDefault="000C3408" w:rsidP="000C3408">
      <w:pPr>
        <w:spacing w:line="276" w:lineRule="auto"/>
        <w:ind w:firstLine="709"/>
        <w:jc w:val="both"/>
        <w:rPr>
          <w:b/>
          <w:lang w:val="uk-UA"/>
        </w:rPr>
      </w:pPr>
    </w:p>
    <w:p w:rsidR="000C3408" w:rsidRPr="000C3408" w:rsidRDefault="000C3408" w:rsidP="000C3408">
      <w:pPr>
        <w:spacing w:line="276" w:lineRule="auto"/>
        <w:ind w:firstLine="709"/>
        <w:jc w:val="both"/>
        <w:rPr>
          <w:lang w:val="uk-UA"/>
        </w:rPr>
      </w:pPr>
      <w:r w:rsidRPr="000C3408">
        <w:rPr>
          <w:lang w:val="uk-UA"/>
        </w:rPr>
        <w:t>Конституція.</w:t>
      </w:r>
    </w:p>
    <w:p w:rsidR="000C3408" w:rsidRDefault="000C3408" w:rsidP="000C3408">
      <w:pPr>
        <w:spacing w:line="276" w:lineRule="auto"/>
        <w:ind w:firstLine="709"/>
        <w:jc w:val="both"/>
        <w:rPr>
          <w:b/>
          <w:lang w:val="uk-UA"/>
        </w:rPr>
      </w:pPr>
      <w:r w:rsidRPr="000C3408">
        <w:rPr>
          <w:b/>
          <w:lang w:val="uk-UA"/>
        </w:rPr>
        <w:t>Кредит 2.</w:t>
      </w:r>
    </w:p>
    <w:p w:rsidR="000C3408" w:rsidRPr="000C3408" w:rsidRDefault="000C3408" w:rsidP="000C3408">
      <w:pPr>
        <w:spacing w:line="276" w:lineRule="auto"/>
        <w:ind w:firstLine="709"/>
        <w:jc w:val="both"/>
        <w:rPr>
          <w:b/>
          <w:lang w:val="uk-UA"/>
        </w:rPr>
      </w:pPr>
    </w:p>
    <w:p w:rsidR="000C3408" w:rsidRPr="000C3408" w:rsidRDefault="000C3408" w:rsidP="000C3408">
      <w:pPr>
        <w:spacing w:line="276" w:lineRule="auto"/>
        <w:ind w:firstLine="709"/>
        <w:jc w:val="both"/>
        <w:rPr>
          <w:lang w:val="uk-UA"/>
        </w:rPr>
      </w:pPr>
      <w:r w:rsidRPr="000C3408">
        <w:rPr>
          <w:lang w:val="uk-UA"/>
        </w:rPr>
        <w:t>Структура судової системи.</w:t>
      </w:r>
    </w:p>
    <w:p w:rsidR="000C3408" w:rsidRDefault="000C3408" w:rsidP="000C3408">
      <w:pPr>
        <w:spacing w:line="276" w:lineRule="auto"/>
        <w:ind w:firstLine="709"/>
        <w:jc w:val="both"/>
        <w:rPr>
          <w:b/>
          <w:lang w:val="uk-UA"/>
        </w:rPr>
      </w:pPr>
      <w:r w:rsidRPr="000C3408">
        <w:rPr>
          <w:b/>
          <w:lang w:val="uk-UA"/>
        </w:rPr>
        <w:lastRenderedPageBreak/>
        <w:t>Кредит 3.</w:t>
      </w:r>
    </w:p>
    <w:p w:rsidR="000C3408" w:rsidRPr="000C3408" w:rsidRDefault="000C3408" w:rsidP="000C3408">
      <w:pPr>
        <w:spacing w:line="276" w:lineRule="auto"/>
        <w:ind w:firstLine="709"/>
        <w:jc w:val="both"/>
        <w:rPr>
          <w:b/>
          <w:lang w:val="uk-UA"/>
        </w:rPr>
      </w:pPr>
    </w:p>
    <w:p w:rsidR="000C3408" w:rsidRPr="000C3408" w:rsidRDefault="000C3408" w:rsidP="000C3408">
      <w:pPr>
        <w:spacing w:line="276" w:lineRule="auto"/>
        <w:ind w:firstLine="709"/>
        <w:jc w:val="both"/>
        <w:rPr>
          <w:lang w:val="uk-UA"/>
        </w:rPr>
      </w:pPr>
      <w:r w:rsidRPr="000C3408">
        <w:rPr>
          <w:lang w:val="uk-UA"/>
        </w:rPr>
        <w:t>Види права в США.</w:t>
      </w:r>
    </w:p>
    <w:p w:rsidR="000C3408" w:rsidRDefault="000C3408" w:rsidP="000C3408">
      <w:pPr>
        <w:spacing w:line="276" w:lineRule="auto"/>
        <w:ind w:firstLine="709"/>
        <w:jc w:val="center"/>
        <w:rPr>
          <w:b/>
          <w:lang w:val="uk-UA"/>
        </w:rPr>
      </w:pPr>
      <w:r w:rsidRPr="000C3408">
        <w:rPr>
          <w:b/>
          <w:lang w:val="uk-UA"/>
        </w:rPr>
        <w:t>3. Рекомендована література</w:t>
      </w:r>
    </w:p>
    <w:p w:rsidR="00993AF5" w:rsidRDefault="00993AF5" w:rsidP="000C3408">
      <w:pPr>
        <w:spacing w:line="276" w:lineRule="auto"/>
        <w:ind w:firstLine="709"/>
        <w:jc w:val="center"/>
        <w:rPr>
          <w:b/>
          <w:lang w:val="uk-UA"/>
        </w:rPr>
      </w:pPr>
    </w:p>
    <w:p w:rsidR="00993AF5" w:rsidRDefault="00993AF5" w:rsidP="000C3408">
      <w:pPr>
        <w:spacing w:line="276" w:lineRule="auto"/>
        <w:ind w:firstLine="709"/>
        <w:jc w:val="center"/>
        <w:rPr>
          <w:b/>
          <w:lang w:val="uk-UA"/>
        </w:rPr>
      </w:pPr>
      <w:r w:rsidRPr="00993AF5">
        <w:rPr>
          <w:b/>
          <w:lang w:val="uk-UA"/>
        </w:rPr>
        <w:t>Базова:</w:t>
      </w:r>
    </w:p>
    <w:p w:rsidR="00993AF5" w:rsidRDefault="00993AF5" w:rsidP="000C3408">
      <w:pPr>
        <w:spacing w:line="276" w:lineRule="auto"/>
        <w:ind w:firstLine="709"/>
        <w:jc w:val="center"/>
        <w:rPr>
          <w:b/>
          <w:lang w:val="uk-UA"/>
        </w:rPr>
      </w:pPr>
    </w:p>
    <w:p w:rsidR="00993AF5" w:rsidRPr="00993AF5" w:rsidRDefault="00993AF5" w:rsidP="00993AF5">
      <w:pPr>
        <w:rPr>
          <w:lang w:val="uk-UA"/>
        </w:rPr>
      </w:pPr>
      <w:r w:rsidRPr="00993AF5">
        <w:rPr>
          <w:lang w:val="uk-UA"/>
        </w:rPr>
        <w:t>1.</w:t>
      </w:r>
      <w:r w:rsidRPr="00993AF5">
        <w:rPr>
          <w:lang w:val="uk-UA"/>
        </w:rPr>
        <w:tab/>
        <w:t xml:space="preserve">Черноватий Л.М., Карабан В.І., Іванко Ю.П., Ліпко І.П. Переклад англомовної юридичної літератури. Посібник для студентів вищих закладів освіти (філологічні спеціальності та фах “Переклад”). – Вінниця: Нова книга, 2007. – 720 с. </w:t>
      </w:r>
    </w:p>
    <w:p w:rsidR="00993AF5" w:rsidRDefault="00993AF5" w:rsidP="00993AF5">
      <w:pPr>
        <w:spacing w:line="276" w:lineRule="auto"/>
        <w:ind w:firstLine="709"/>
        <w:jc w:val="both"/>
        <w:rPr>
          <w:b/>
          <w:lang w:val="uk-UA"/>
        </w:rPr>
      </w:pPr>
    </w:p>
    <w:p w:rsidR="00993AF5" w:rsidRDefault="00993AF5" w:rsidP="00993AF5">
      <w:pPr>
        <w:spacing w:line="276" w:lineRule="auto"/>
        <w:ind w:firstLine="709"/>
        <w:jc w:val="center"/>
        <w:rPr>
          <w:b/>
          <w:lang w:val="uk-UA"/>
        </w:rPr>
      </w:pPr>
      <w:r w:rsidRPr="00993AF5">
        <w:rPr>
          <w:b/>
          <w:lang w:val="uk-UA"/>
        </w:rPr>
        <w:t>Допоміжна:</w:t>
      </w:r>
    </w:p>
    <w:p w:rsidR="00F24363" w:rsidRDefault="00F24363" w:rsidP="00993AF5">
      <w:pPr>
        <w:spacing w:line="276" w:lineRule="auto"/>
        <w:ind w:firstLine="709"/>
        <w:jc w:val="center"/>
        <w:rPr>
          <w:b/>
          <w:lang w:val="uk-UA"/>
        </w:rPr>
      </w:pPr>
    </w:p>
    <w:p w:rsidR="00F24363" w:rsidRPr="00F24363" w:rsidRDefault="00F24363" w:rsidP="00F24363">
      <w:pPr>
        <w:spacing w:line="276" w:lineRule="auto"/>
        <w:ind w:firstLine="709"/>
        <w:jc w:val="both"/>
        <w:rPr>
          <w:lang w:val="uk-UA"/>
        </w:rPr>
      </w:pPr>
      <w:r w:rsidRPr="00F24363">
        <w:rPr>
          <w:lang w:val="uk-UA"/>
        </w:rPr>
        <w:t>1.</w:t>
      </w:r>
      <w:r w:rsidRPr="00F24363">
        <w:rPr>
          <w:lang w:val="uk-UA"/>
        </w:rPr>
        <w:tab/>
        <w:t>Карабан В.І. Переклад англійської наукової і технічної літератури: граматичні труднощі, лексичні, термінологічні та жанрово-стилістичні проблеми / В.І. Карабан. – Вінниця: НОВА КНИГА, 2002. – 564 с.</w:t>
      </w:r>
    </w:p>
    <w:p w:rsidR="00F24363" w:rsidRPr="00F24363" w:rsidRDefault="00F24363" w:rsidP="00F24363">
      <w:pPr>
        <w:spacing w:line="276" w:lineRule="auto"/>
        <w:ind w:firstLine="709"/>
        <w:jc w:val="both"/>
        <w:rPr>
          <w:lang w:val="uk-UA"/>
        </w:rPr>
      </w:pPr>
      <w:r w:rsidRPr="00F24363">
        <w:rPr>
          <w:lang w:val="uk-UA"/>
        </w:rPr>
        <w:t>2.</w:t>
      </w:r>
      <w:r w:rsidRPr="00F24363">
        <w:rPr>
          <w:lang w:val="uk-UA"/>
        </w:rPr>
        <w:tab/>
        <w:t>Карабан В.І. Теорія і практика перекладу з української мови на англійську мову: Навчальний посібник-довідник для студентів вищих навчальних закладів зі спеціальності «Переклад» / В’ячеслав Карабан; Джеймс Мейс. – Вінниця: НОВА КНИГА, 2003. – 608 с.</w:t>
      </w:r>
    </w:p>
    <w:p w:rsidR="00F24363" w:rsidRPr="00F24363" w:rsidRDefault="00F24363" w:rsidP="00F24363">
      <w:pPr>
        <w:spacing w:line="276" w:lineRule="auto"/>
        <w:ind w:firstLine="709"/>
        <w:jc w:val="both"/>
        <w:rPr>
          <w:lang w:val="uk-UA"/>
        </w:rPr>
      </w:pPr>
      <w:r w:rsidRPr="00F24363">
        <w:rPr>
          <w:lang w:val="uk-UA"/>
        </w:rPr>
        <w:t>3.</w:t>
      </w:r>
      <w:r w:rsidRPr="00F24363">
        <w:rPr>
          <w:lang w:val="uk-UA"/>
        </w:rPr>
        <w:tab/>
        <w:t>Корунець І.В. Теорія і практика перекладу = Theory and practice of translation: аспектний переклад. Підручник / І.В. Корунець; ред. О.І. Терех. – Вінниця: НОВА КНИГА, 2003. – 448 с.</w:t>
      </w:r>
    </w:p>
    <w:p w:rsidR="00F24363" w:rsidRPr="00F24363" w:rsidRDefault="00F24363" w:rsidP="00F24363">
      <w:pPr>
        <w:spacing w:line="276" w:lineRule="auto"/>
        <w:ind w:firstLine="709"/>
        <w:jc w:val="both"/>
        <w:rPr>
          <w:lang w:val="uk-UA"/>
        </w:rPr>
      </w:pPr>
      <w:r w:rsidRPr="00F24363">
        <w:rPr>
          <w:lang w:val="uk-UA"/>
        </w:rPr>
        <w:t>4.</w:t>
      </w:r>
      <w:r w:rsidRPr="00F24363">
        <w:rPr>
          <w:lang w:val="uk-UA"/>
        </w:rPr>
        <w:tab/>
        <w:t>Мирам Г., Гон А. Профессиональный перевод: Учебное пособие. – К.: Эльга, Ника-Центр, 2003. – 136 с. + CD</w:t>
      </w:r>
    </w:p>
    <w:p w:rsidR="00F24363" w:rsidRPr="00F24363" w:rsidRDefault="00F24363" w:rsidP="00F24363">
      <w:pPr>
        <w:spacing w:line="276" w:lineRule="auto"/>
        <w:ind w:firstLine="709"/>
        <w:jc w:val="both"/>
        <w:rPr>
          <w:lang w:val="uk-UA"/>
        </w:rPr>
      </w:pPr>
      <w:r w:rsidRPr="00F24363">
        <w:rPr>
          <w:lang w:val="uk-UA"/>
        </w:rPr>
        <w:t>5.</w:t>
      </w:r>
      <w:r w:rsidRPr="00F24363">
        <w:rPr>
          <w:lang w:val="uk-UA"/>
        </w:rPr>
        <w:tab/>
        <w:t>Основи перекладу = Basic Translation: A course of lectures on translation theory and practice for institutes and departments of international relations: Курс лекцій з теорії та практики перекладу для факультетів та інститутів міжнародних відносин: Навчальний посібник / Г.Е. Мірам, В.В. Дайнеко, Л.А. Тарануха, М.В. Грищенко, О.М. Гон. – К.: Ельга, Ніка-Центр, 2002. – 240 с.</w:t>
      </w:r>
    </w:p>
    <w:p w:rsidR="00F24363" w:rsidRPr="00F24363" w:rsidRDefault="00F24363" w:rsidP="00F24363">
      <w:pPr>
        <w:spacing w:line="276" w:lineRule="auto"/>
        <w:ind w:firstLine="709"/>
        <w:jc w:val="both"/>
        <w:rPr>
          <w:lang w:val="uk-UA"/>
        </w:rPr>
      </w:pPr>
      <w:r w:rsidRPr="00F24363">
        <w:rPr>
          <w:lang w:val="uk-UA"/>
        </w:rPr>
        <w:t>6.</w:t>
      </w:r>
      <w:r w:rsidRPr="00F24363">
        <w:rPr>
          <w:lang w:val="uk-UA"/>
        </w:rPr>
        <w:tab/>
        <w:t>Петренко Н.М. Interpret by Interpreting: Тренінг з усного перекладу: Навчальний посібник. – К.: Центр навчальної літератури, 2003. – 260 с.</w:t>
      </w:r>
    </w:p>
    <w:p w:rsidR="00F24363" w:rsidRPr="00F24363" w:rsidRDefault="00F24363" w:rsidP="00F24363">
      <w:pPr>
        <w:spacing w:line="276" w:lineRule="auto"/>
        <w:ind w:firstLine="709"/>
        <w:jc w:val="both"/>
        <w:rPr>
          <w:lang w:val="uk-UA"/>
        </w:rPr>
      </w:pPr>
      <w:r w:rsidRPr="00F24363">
        <w:rPr>
          <w:lang w:val="uk-UA"/>
        </w:rPr>
        <w:t>7.</w:t>
      </w:r>
      <w:r w:rsidRPr="00F24363">
        <w:rPr>
          <w:lang w:val="uk-UA"/>
        </w:rPr>
        <w:tab/>
        <w:t>Чернов Г.В. Основы синхронного перевода. – М.: Высшая школа, 1987. – 256с.</w:t>
      </w:r>
    </w:p>
    <w:p w:rsidR="00F24363" w:rsidRPr="00F24363" w:rsidRDefault="00F24363" w:rsidP="00F24363">
      <w:pPr>
        <w:spacing w:line="276" w:lineRule="auto"/>
        <w:ind w:firstLine="709"/>
        <w:jc w:val="center"/>
        <w:rPr>
          <w:b/>
          <w:lang w:val="uk-UA"/>
        </w:rPr>
      </w:pPr>
      <w:r w:rsidRPr="00F24363">
        <w:rPr>
          <w:b/>
          <w:lang w:val="uk-UA"/>
        </w:rPr>
        <w:t xml:space="preserve">4. Форми підсумкового контролю успішності навчання: </w:t>
      </w:r>
      <w:r w:rsidRPr="00F24363">
        <w:rPr>
          <w:lang w:val="uk-UA"/>
        </w:rPr>
        <w:t>залік</w:t>
      </w:r>
    </w:p>
    <w:p w:rsidR="00F24363" w:rsidRDefault="00F24363" w:rsidP="00F24363">
      <w:pPr>
        <w:spacing w:line="276" w:lineRule="auto"/>
        <w:ind w:firstLine="709"/>
        <w:jc w:val="center"/>
        <w:rPr>
          <w:b/>
          <w:lang w:val="uk-UA"/>
        </w:rPr>
      </w:pPr>
    </w:p>
    <w:p w:rsidR="00F24363" w:rsidRPr="00F24363" w:rsidRDefault="00F24363" w:rsidP="00F24363">
      <w:pPr>
        <w:spacing w:line="276" w:lineRule="auto"/>
        <w:ind w:firstLine="709"/>
        <w:jc w:val="center"/>
        <w:rPr>
          <w:b/>
          <w:lang w:val="uk-UA"/>
        </w:rPr>
      </w:pPr>
      <w:r w:rsidRPr="00F24363">
        <w:rPr>
          <w:b/>
          <w:lang w:val="uk-UA"/>
        </w:rPr>
        <w:t>5. Засоби діагностики успішності навчання</w:t>
      </w:r>
    </w:p>
    <w:p w:rsidR="00F24363" w:rsidRDefault="00F24363" w:rsidP="00F24363">
      <w:pPr>
        <w:spacing w:line="276" w:lineRule="auto"/>
        <w:ind w:firstLine="709"/>
        <w:jc w:val="both"/>
        <w:rPr>
          <w:b/>
          <w:lang w:val="uk-UA"/>
        </w:rPr>
      </w:pPr>
    </w:p>
    <w:p w:rsidR="00F24363" w:rsidRDefault="00F24363" w:rsidP="00F24363">
      <w:pPr>
        <w:spacing w:line="276" w:lineRule="auto"/>
        <w:ind w:firstLine="709"/>
        <w:jc w:val="both"/>
        <w:rPr>
          <w:lang w:val="uk-UA"/>
        </w:rPr>
      </w:pPr>
      <w:r w:rsidRPr="00F24363">
        <w:rPr>
          <w:lang w:val="uk-UA"/>
        </w:rPr>
        <w:t>Діагностика знань студентів здійснюється за допомогою: усних і письмових опитувань на практичних заняттях; виконання практичних завдань; письмової контрольної роботи; співбесіди.</w:t>
      </w:r>
    </w:p>
    <w:p w:rsidR="002F69DB" w:rsidRDefault="002F69DB" w:rsidP="00F24363">
      <w:pPr>
        <w:spacing w:line="276" w:lineRule="auto"/>
        <w:ind w:firstLine="709"/>
        <w:jc w:val="both"/>
        <w:rPr>
          <w:lang w:val="uk-UA"/>
        </w:rPr>
      </w:pPr>
    </w:p>
    <w:p w:rsidR="002F69DB" w:rsidRDefault="002F69DB" w:rsidP="00F24363">
      <w:pPr>
        <w:spacing w:line="276" w:lineRule="auto"/>
        <w:ind w:firstLine="709"/>
        <w:jc w:val="both"/>
        <w:rPr>
          <w:lang w:val="uk-UA"/>
        </w:rPr>
      </w:pPr>
    </w:p>
    <w:p w:rsidR="002F69DB" w:rsidRDefault="002F69DB" w:rsidP="00F24363">
      <w:pPr>
        <w:spacing w:line="276" w:lineRule="auto"/>
        <w:ind w:firstLine="709"/>
        <w:jc w:val="both"/>
        <w:rPr>
          <w:lang w:val="uk-UA"/>
        </w:rPr>
      </w:pPr>
    </w:p>
    <w:p w:rsidR="002F69DB" w:rsidRDefault="002F69DB" w:rsidP="00F24363">
      <w:pPr>
        <w:spacing w:line="276" w:lineRule="auto"/>
        <w:ind w:firstLine="709"/>
        <w:jc w:val="both"/>
        <w:rPr>
          <w:lang w:val="uk-UA"/>
        </w:rPr>
      </w:pPr>
    </w:p>
    <w:p w:rsidR="002F69DB" w:rsidRDefault="002F69DB" w:rsidP="00F24363">
      <w:pPr>
        <w:spacing w:line="276" w:lineRule="auto"/>
        <w:ind w:firstLine="709"/>
        <w:jc w:val="both"/>
        <w:rPr>
          <w:lang w:val="uk-UA"/>
        </w:rPr>
      </w:pPr>
    </w:p>
    <w:p w:rsidR="002F69DB" w:rsidRPr="002F69DB" w:rsidRDefault="002F69DB" w:rsidP="002F69DB">
      <w:pPr>
        <w:spacing w:line="276" w:lineRule="auto"/>
        <w:ind w:firstLine="709"/>
        <w:jc w:val="center"/>
        <w:rPr>
          <w:b/>
          <w:sz w:val="28"/>
          <w:szCs w:val="28"/>
          <w:lang w:val="uk-UA"/>
        </w:rPr>
      </w:pPr>
      <w:r w:rsidRPr="002F69DB">
        <w:rPr>
          <w:b/>
          <w:sz w:val="28"/>
          <w:szCs w:val="28"/>
          <w:lang w:val="uk-UA"/>
        </w:rPr>
        <w:lastRenderedPageBreak/>
        <w:t>МІНІСТЕРСТВО ОСВІТИ І НАУКИ УКРАЇНИ</w:t>
      </w:r>
    </w:p>
    <w:p w:rsidR="002F69DB" w:rsidRPr="002F69DB" w:rsidRDefault="002F69DB" w:rsidP="002F69DB">
      <w:pPr>
        <w:spacing w:line="276" w:lineRule="auto"/>
        <w:ind w:firstLine="709"/>
        <w:jc w:val="center"/>
        <w:rPr>
          <w:b/>
          <w:sz w:val="28"/>
          <w:szCs w:val="28"/>
          <w:lang w:val="uk-UA"/>
        </w:rPr>
      </w:pPr>
      <w:r w:rsidRPr="002F69DB">
        <w:rPr>
          <w:b/>
          <w:sz w:val="28"/>
          <w:szCs w:val="28"/>
          <w:lang w:val="uk-UA"/>
        </w:rPr>
        <w:t>МИКОЛАЇВСЬКИЙ НАЦІОНАЛЬНИЙ УНІВЕРСИТЕТ</w:t>
      </w:r>
    </w:p>
    <w:p w:rsidR="002F69DB" w:rsidRDefault="002F69DB" w:rsidP="002F69DB">
      <w:pPr>
        <w:spacing w:line="276" w:lineRule="auto"/>
        <w:ind w:firstLine="709"/>
        <w:jc w:val="center"/>
        <w:rPr>
          <w:b/>
          <w:sz w:val="28"/>
          <w:szCs w:val="28"/>
          <w:lang w:val="uk-UA"/>
        </w:rPr>
      </w:pPr>
      <w:r w:rsidRPr="002F69DB">
        <w:rPr>
          <w:b/>
          <w:sz w:val="28"/>
          <w:szCs w:val="28"/>
          <w:lang w:val="uk-UA"/>
        </w:rPr>
        <w:t>ІМЕНІ В. О. СУХОМЛИНСЬКОГО</w:t>
      </w:r>
    </w:p>
    <w:p w:rsidR="002F69DB" w:rsidRPr="002F69DB" w:rsidRDefault="002F69DB" w:rsidP="002F69DB">
      <w:pPr>
        <w:spacing w:line="276" w:lineRule="auto"/>
        <w:ind w:firstLine="709"/>
        <w:jc w:val="center"/>
        <w:rPr>
          <w:lang w:val="uk-UA"/>
        </w:rPr>
      </w:pPr>
    </w:p>
    <w:p w:rsidR="002F69DB" w:rsidRDefault="002F69DB" w:rsidP="002F69DB">
      <w:pPr>
        <w:spacing w:line="276" w:lineRule="auto"/>
        <w:ind w:firstLine="709"/>
        <w:jc w:val="center"/>
        <w:rPr>
          <w:sz w:val="28"/>
          <w:szCs w:val="28"/>
          <w:lang w:val="uk-UA"/>
        </w:rPr>
      </w:pPr>
      <w:r w:rsidRPr="002F69DB">
        <w:rPr>
          <w:sz w:val="28"/>
          <w:szCs w:val="28"/>
          <w:lang w:val="uk-UA"/>
        </w:rPr>
        <w:t>Кафедра германської філології та перекладу</w:t>
      </w:r>
    </w:p>
    <w:p w:rsidR="002F69DB" w:rsidRDefault="002F69DB" w:rsidP="002F69DB">
      <w:pPr>
        <w:spacing w:line="276" w:lineRule="auto"/>
        <w:ind w:firstLine="709"/>
        <w:jc w:val="center"/>
        <w:rPr>
          <w:sz w:val="28"/>
          <w:szCs w:val="28"/>
          <w:lang w:val="uk-UA"/>
        </w:rPr>
      </w:pPr>
    </w:p>
    <w:p w:rsidR="002F69DB" w:rsidRDefault="002F69DB" w:rsidP="002F69DB">
      <w:pPr>
        <w:spacing w:line="276" w:lineRule="auto"/>
        <w:ind w:firstLine="709"/>
        <w:jc w:val="center"/>
        <w:rPr>
          <w:sz w:val="28"/>
          <w:szCs w:val="28"/>
          <w:lang w:val="uk-UA"/>
        </w:rPr>
      </w:pPr>
    </w:p>
    <w:p w:rsidR="002F69DB" w:rsidRDefault="002F69DB" w:rsidP="002F69DB">
      <w:pPr>
        <w:spacing w:line="276" w:lineRule="auto"/>
        <w:ind w:firstLine="709"/>
        <w:jc w:val="center"/>
        <w:rPr>
          <w:sz w:val="28"/>
          <w:szCs w:val="28"/>
          <w:lang w:val="uk-UA"/>
        </w:rPr>
      </w:pPr>
    </w:p>
    <w:p w:rsidR="002F69DB" w:rsidRDefault="002F69DB" w:rsidP="002F69DB">
      <w:pPr>
        <w:spacing w:line="276" w:lineRule="auto"/>
        <w:ind w:firstLine="709"/>
        <w:jc w:val="both"/>
        <w:rPr>
          <w:b/>
          <w:sz w:val="28"/>
          <w:szCs w:val="28"/>
          <w:lang w:val="uk-UA"/>
        </w:rPr>
      </w:pPr>
      <w:r>
        <w:rPr>
          <w:sz w:val="28"/>
          <w:szCs w:val="28"/>
          <w:lang w:val="uk-UA"/>
        </w:rPr>
        <w:t xml:space="preserve">                                                            </w:t>
      </w:r>
      <w:r w:rsidRPr="002F69DB">
        <w:rPr>
          <w:b/>
          <w:sz w:val="28"/>
          <w:szCs w:val="28"/>
          <w:lang w:val="uk-UA"/>
        </w:rPr>
        <w:t>ЗАТВЕРДЖУЮ</w:t>
      </w:r>
    </w:p>
    <w:p w:rsidR="002F69DB" w:rsidRDefault="002F69DB" w:rsidP="002F69DB">
      <w:pPr>
        <w:spacing w:line="276" w:lineRule="auto"/>
        <w:ind w:firstLine="709"/>
        <w:jc w:val="both"/>
        <w:rPr>
          <w:sz w:val="28"/>
          <w:szCs w:val="28"/>
          <w:lang w:val="uk-UA"/>
        </w:rPr>
      </w:pPr>
      <w:r>
        <w:rPr>
          <w:b/>
          <w:sz w:val="28"/>
          <w:szCs w:val="28"/>
          <w:lang w:val="uk-UA"/>
        </w:rPr>
        <w:t xml:space="preserve">                                                                </w:t>
      </w:r>
      <w:r w:rsidRPr="002F69DB">
        <w:rPr>
          <w:sz w:val="28"/>
          <w:szCs w:val="28"/>
          <w:lang w:val="uk-UA"/>
        </w:rPr>
        <w:t>Проректор із науково-педагогічної</w:t>
      </w:r>
    </w:p>
    <w:p w:rsidR="002F69DB" w:rsidRDefault="002F69DB" w:rsidP="002F69DB">
      <w:pPr>
        <w:spacing w:line="276" w:lineRule="auto"/>
        <w:ind w:firstLine="709"/>
        <w:jc w:val="both"/>
        <w:rPr>
          <w:sz w:val="28"/>
          <w:szCs w:val="28"/>
          <w:lang w:val="uk-UA"/>
        </w:rPr>
      </w:pPr>
      <w:r>
        <w:rPr>
          <w:sz w:val="28"/>
          <w:szCs w:val="28"/>
          <w:lang w:val="uk-UA"/>
        </w:rPr>
        <w:t xml:space="preserve">                                                            </w:t>
      </w:r>
      <w:r w:rsidRPr="002F69DB">
        <w:rPr>
          <w:sz w:val="28"/>
          <w:szCs w:val="28"/>
          <w:lang w:val="uk-UA"/>
        </w:rPr>
        <w:t>роботи____________</w:t>
      </w:r>
    </w:p>
    <w:p w:rsidR="002F69DB" w:rsidRDefault="002F69DB" w:rsidP="002F69DB">
      <w:pPr>
        <w:spacing w:line="276" w:lineRule="auto"/>
        <w:ind w:firstLine="709"/>
        <w:jc w:val="both"/>
        <w:rPr>
          <w:sz w:val="28"/>
          <w:szCs w:val="28"/>
          <w:lang w:val="uk-UA"/>
        </w:rPr>
      </w:pPr>
      <w:r>
        <w:rPr>
          <w:sz w:val="28"/>
          <w:szCs w:val="28"/>
          <w:lang w:val="uk-UA"/>
        </w:rPr>
        <w:t xml:space="preserve">                                                            </w:t>
      </w:r>
      <w:r w:rsidRPr="002F69DB">
        <w:rPr>
          <w:sz w:val="28"/>
          <w:szCs w:val="28"/>
          <w:lang w:val="uk-UA"/>
        </w:rPr>
        <w:t>Н. І. Василькова</w:t>
      </w:r>
    </w:p>
    <w:p w:rsidR="002F69DB" w:rsidRDefault="002F69DB" w:rsidP="002F69DB">
      <w:pPr>
        <w:spacing w:line="276" w:lineRule="auto"/>
        <w:ind w:firstLine="709"/>
        <w:jc w:val="both"/>
        <w:rPr>
          <w:sz w:val="28"/>
          <w:szCs w:val="28"/>
          <w:lang w:val="uk-UA"/>
        </w:rPr>
      </w:pPr>
      <w:r>
        <w:rPr>
          <w:sz w:val="28"/>
          <w:szCs w:val="28"/>
          <w:lang w:val="uk-UA"/>
        </w:rPr>
        <w:t xml:space="preserve">                                                            </w:t>
      </w:r>
      <w:r w:rsidRPr="002F69DB">
        <w:rPr>
          <w:sz w:val="28"/>
          <w:szCs w:val="28"/>
          <w:lang w:val="uk-UA"/>
        </w:rPr>
        <w:t>5 вересня 2018 р.</w:t>
      </w:r>
    </w:p>
    <w:p w:rsidR="00564AEF" w:rsidRDefault="00564AEF" w:rsidP="002F69DB">
      <w:pPr>
        <w:spacing w:line="276" w:lineRule="auto"/>
        <w:ind w:firstLine="709"/>
        <w:jc w:val="both"/>
        <w:rPr>
          <w:sz w:val="28"/>
          <w:szCs w:val="28"/>
          <w:lang w:val="uk-UA"/>
        </w:rPr>
      </w:pPr>
    </w:p>
    <w:p w:rsidR="00564AEF" w:rsidRDefault="00564AEF" w:rsidP="002F69DB">
      <w:pPr>
        <w:spacing w:line="276" w:lineRule="auto"/>
        <w:ind w:firstLine="709"/>
        <w:jc w:val="both"/>
        <w:rPr>
          <w:sz w:val="28"/>
          <w:szCs w:val="28"/>
          <w:lang w:val="uk-UA"/>
        </w:rPr>
      </w:pPr>
    </w:p>
    <w:p w:rsidR="00564AEF" w:rsidRPr="00564AEF" w:rsidRDefault="00564AEF" w:rsidP="00564AEF">
      <w:pPr>
        <w:spacing w:line="360" w:lineRule="auto"/>
        <w:ind w:firstLine="709"/>
        <w:jc w:val="center"/>
        <w:rPr>
          <w:b/>
          <w:sz w:val="28"/>
          <w:szCs w:val="28"/>
          <w:lang w:val="uk-UA"/>
        </w:rPr>
      </w:pPr>
      <w:r w:rsidRPr="00564AEF">
        <w:rPr>
          <w:b/>
          <w:sz w:val="28"/>
          <w:szCs w:val="28"/>
          <w:lang w:val="uk-UA"/>
        </w:rPr>
        <w:t>РОБОЧА ПРОГРАМА НАВЧАЛЬНОЇ ДИСЦИПЛІНИ</w:t>
      </w:r>
    </w:p>
    <w:p w:rsidR="00564AEF" w:rsidRDefault="00564AEF" w:rsidP="00564AEF">
      <w:pPr>
        <w:spacing w:line="360" w:lineRule="auto"/>
        <w:jc w:val="center"/>
        <w:rPr>
          <w:b/>
          <w:sz w:val="28"/>
          <w:szCs w:val="28"/>
          <w:lang w:val="uk-UA"/>
        </w:rPr>
      </w:pPr>
      <w:r w:rsidRPr="00564AEF">
        <w:rPr>
          <w:b/>
          <w:sz w:val="28"/>
          <w:szCs w:val="28"/>
          <w:lang w:val="uk-UA"/>
        </w:rPr>
        <w:t>ПЕРЕКЛАД ЮРИДИЧНИХ ТЕКСТІВ ОСНОВНОЇ ІНОЗЕМНОЇ МОВИ</w:t>
      </w:r>
    </w:p>
    <w:p w:rsidR="00CF5563" w:rsidRDefault="00CF5563" w:rsidP="00564AEF">
      <w:pPr>
        <w:spacing w:line="360" w:lineRule="auto"/>
        <w:jc w:val="center"/>
        <w:rPr>
          <w:b/>
          <w:sz w:val="28"/>
          <w:szCs w:val="28"/>
          <w:lang w:val="uk-UA"/>
        </w:rPr>
      </w:pPr>
    </w:p>
    <w:p w:rsidR="00CF5563" w:rsidRPr="00CF5563" w:rsidRDefault="00CF5563" w:rsidP="00CF5563">
      <w:pPr>
        <w:spacing w:line="276" w:lineRule="auto"/>
        <w:jc w:val="center"/>
        <w:rPr>
          <w:lang w:val="uk-UA"/>
        </w:rPr>
      </w:pPr>
      <w:r w:rsidRPr="00CF5563">
        <w:rPr>
          <w:lang w:val="uk-UA"/>
        </w:rPr>
        <w:t>Ступінь магістра</w:t>
      </w:r>
    </w:p>
    <w:p w:rsidR="00CF5563" w:rsidRPr="00CF5563" w:rsidRDefault="00CF5563" w:rsidP="00CF5563">
      <w:pPr>
        <w:spacing w:line="276" w:lineRule="auto"/>
        <w:jc w:val="center"/>
        <w:rPr>
          <w:lang w:val="uk-UA"/>
        </w:rPr>
      </w:pPr>
      <w:r w:rsidRPr="00CF5563">
        <w:rPr>
          <w:lang w:val="uk-UA"/>
        </w:rPr>
        <w:t>Галузь знань: 03 Гуманітарні науки</w:t>
      </w:r>
    </w:p>
    <w:p w:rsidR="00CF5563" w:rsidRPr="00CF5563" w:rsidRDefault="00CF5563" w:rsidP="00CF5563">
      <w:pPr>
        <w:spacing w:line="276" w:lineRule="auto"/>
        <w:jc w:val="center"/>
        <w:rPr>
          <w:lang w:val="uk-UA"/>
        </w:rPr>
      </w:pPr>
      <w:r w:rsidRPr="00CF5563">
        <w:rPr>
          <w:lang w:val="uk-UA"/>
        </w:rPr>
        <w:t>Напрям підготовки: 035.04 Філологія. Германські мови та літератури (переклад включно)</w:t>
      </w:r>
    </w:p>
    <w:p w:rsidR="00CF5563" w:rsidRPr="00CF5563" w:rsidRDefault="00CF5563" w:rsidP="00CF5563">
      <w:pPr>
        <w:spacing w:line="276" w:lineRule="auto"/>
        <w:jc w:val="center"/>
        <w:rPr>
          <w:lang w:val="uk-UA"/>
        </w:rPr>
      </w:pPr>
      <w:r w:rsidRPr="00CF5563">
        <w:rPr>
          <w:lang w:val="uk-UA"/>
        </w:rPr>
        <w:t>Факультет: іноземної філології</w:t>
      </w:r>
    </w:p>
    <w:p w:rsidR="00564AEF" w:rsidRDefault="00564AEF" w:rsidP="00564AEF">
      <w:pPr>
        <w:spacing w:line="360" w:lineRule="auto"/>
        <w:ind w:firstLine="709"/>
        <w:jc w:val="center"/>
        <w:rPr>
          <w:b/>
          <w:sz w:val="28"/>
          <w:szCs w:val="28"/>
          <w:lang w:val="uk-UA"/>
        </w:rPr>
      </w:pPr>
    </w:p>
    <w:p w:rsidR="00564AEF" w:rsidRDefault="00564AEF" w:rsidP="00564AEF">
      <w:pPr>
        <w:spacing w:line="360" w:lineRule="auto"/>
        <w:ind w:firstLine="709"/>
        <w:jc w:val="center"/>
        <w:rPr>
          <w:b/>
          <w:sz w:val="28"/>
          <w:szCs w:val="28"/>
          <w:lang w:val="uk-UA"/>
        </w:rPr>
      </w:pPr>
    </w:p>
    <w:p w:rsidR="00CF5563" w:rsidRDefault="00CF5563" w:rsidP="00564AEF">
      <w:pPr>
        <w:spacing w:line="360" w:lineRule="auto"/>
        <w:ind w:firstLine="709"/>
        <w:jc w:val="center"/>
        <w:rPr>
          <w:b/>
          <w:sz w:val="28"/>
          <w:szCs w:val="28"/>
          <w:lang w:val="uk-UA"/>
        </w:rPr>
      </w:pPr>
    </w:p>
    <w:p w:rsidR="00CF5563" w:rsidRDefault="00CF5563" w:rsidP="00564AEF">
      <w:pPr>
        <w:spacing w:line="360" w:lineRule="auto"/>
        <w:ind w:firstLine="709"/>
        <w:jc w:val="center"/>
        <w:rPr>
          <w:b/>
          <w:sz w:val="28"/>
          <w:szCs w:val="28"/>
          <w:lang w:val="uk-UA"/>
        </w:rPr>
      </w:pPr>
    </w:p>
    <w:p w:rsidR="00CF5563" w:rsidRDefault="00CF5563" w:rsidP="00564AEF">
      <w:pPr>
        <w:spacing w:line="360" w:lineRule="auto"/>
        <w:ind w:firstLine="709"/>
        <w:jc w:val="center"/>
        <w:rPr>
          <w:b/>
          <w:sz w:val="28"/>
          <w:szCs w:val="28"/>
          <w:lang w:val="uk-UA"/>
        </w:rPr>
      </w:pPr>
    </w:p>
    <w:p w:rsidR="00CF5563" w:rsidRDefault="00CF5563" w:rsidP="00564AEF">
      <w:pPr>
        <w:spacing w:line="360" w:lineRule="auto"/>
        <w:ind w:firstLine="709"/>
        <w:jc w:val="center"/>
        <w:rPr>
          <w:b/>
          <w:sz w:val="28"/>
          <w:szCs w:val="28"/>
          <w:lang w:val="uk-UA"/>
        </w:rPr>
      </w:pPr>
    </w:p>
    <w:p w:rsidR="00CF5563" w:rsidRDefault="00CF5563" w:rsidP="00564AEF">
      <w:pPr>
        <w:spacing w:line="360" w:lineRule="auto"/>
        <w:ind w:firstLine="709"/>
        <w:jc w:val="center"/>
        <w:rPr>
          <w:b/>
          <w:sz w:val="28"/>
          <w:szCs w:val="28"/>
          <w:lang w:val="uk-UA"/>
        </w:rPr>
      </w:pPr>
    </w:p>
    <w:p w:rsidR="00CF5563" w:rsidRDefault="00CF5563" w:rsidP="00564AEF">
      <w:pPr>
        <w:spacing w:line="360" w:lineRule="auto"/>
        <w:ind w:firstLine="709"/>
        <w:jc w:val="center"/>
        <w:rPr>
          <w:b/>
          <w:sz w:val="28"/>
          <w:szCs w:val="28"/>
          <w:lang w:val="uk-UA"/>
        </w:rPr>
      </w:pPr>
    </w:p>
    <w:p w:rsidR="00CF5563" w:rsidRDefault="00CF5563" w:rsidP="00564AEF">
      <w:pPr>
        <w:spacing w:line="360" w:lineRule="auto"/>
        <w:ind w:firstLine="709"/>
        <w:jc w:val="center"/>
        <w:rPr>
          <w:b/>
          <w:sz w:val="28"/>
          <w:szCs w:val="28"/>
          <w:lang w:val="uk-UA"/>
        </w:rPr>
      </w:pPr>
    </w:p>
    <w:p w:rsidR="00CF5563" w:rsidRDefault="00CF5563" w:rsidP="00564AEF">
      <w:pPr>
        <w:spacing w:line="360" w:lineRule="auto"/>
        <w:ind w:firstLine="709"/>
        <w:jc w:val="center"/>
        <w:rPr>
          <w:b/>
          <w:sz w:val="28"/>
          <w:szCs w:val="28"/>
          <w:lang w:val="uk-UA"/>
        </w:rPr>
      </w:pPr>
    </w:p>
    <w:p w:rsidR="00CF5563" w:rsidRDefault="00CF5563" w:rsidP="00564AEF">
      <w:pPr>
        <w:spacing w:line="360" w:lineRule="auto"/>
        <w:ind w:firstLine="709"/>
        <w:jc w:val="center"/>
        <w:rPr>
          <w:b/>
          <w:sz w:val="28"/>
          <w:szCs w:val="28"/>
          <w:lang w:val="uk-UA"/>
        </w:rPr>
      </w:pPr>
    </w:p>
    <w:p w:rsidR="00CF5563" w:rsidRDefault="00CF5563" w:rsidP="00564AEF">
      <w:pPr>
        <w:spacing w:line="360" w:lineRule="auto"/>
        <w:ind w:firstLine="709"/>
        <w:jc w:val="center"/>
        <w:rPr>
          <w:b/>
          <w:sz w:val="28"/>
          <w:szCs w:val="28"/>
          <w:lang w:val="uk-UA"/>
        </w:rPr>
      </w:pPr>
    </w:p>
    <w:p w:rsidR="00CF5563" w:rsidRDefault="00CF5563" w:rsidP="00564AEF">
      <w:pPr>
        <w:spacing w:line="360" w:lineRule="auto"/>
        <w:ind w:firstLine="709"/>
        <w:jc w:val="center"/>
        <w:rPr>
          <w:lang w:val="uk-UA"/>
        </w:rPr>
      </w:pPr>
      <w:r w:rsidRPr="00CF5563">
        <w:rPr>
          <w:lang w:val="uk-UA"/>
        </w:rPr>
        <w:t>2018-2019 навчальний рік</w:t>
      </w:r>
    </w:p>
    <w:p w:rsidR="0009356C" w:rsidRPr="0009356C" w:rsidRDefault="0009356C" w:rsidP="0009356C">
      <w:pPr>
        <w:spacing w:line="360" w:lineRule="auto"/>
        <w:ind w:firstLine="709"/>
        <w:jc w:val="both"/>
        <w:rPr>
          <w:sz w:val="28"/>
          <w:szCs w:val="28"/>
          <w:lang w:val="uk-UA"/>
        </w:rPr>
      </w:pPr>
      <w:r w:rsidRPr="0009356C">
        <w:rPr>
          <w:sz w:val="28"/>
          <w:szCs w:val="28"/>
          <w:lang w:val="uk-UA"/>
        </w:rPr>
        <w:lastRenderedPageBreak/>
        <w:t>Робоча програма навчальної дисципліни «Переклад юридичних текстів основної іноземної мови» для студентів Ступінь магістра за напрямом підготовки 035.04 Філологія. Германські мови та літератури (переклад включно)</w:t>
      </w:r>
    </w:p>
    <w:p w:rsidR="0009356C" w:rsidRPr="0009356C" w:rsidRDefault="0009356C" w:rsidP="0009356C">
      <w:pPr>
        <w:spacing w:line="360" w:lineRule="auto"/>
        <w:ind w:firstLine="709"/>
        <w:jc w:val="both"/>
        <w:rPr>
          <w:sz w:val="28"/>
          <w:szCs w:val="28"/>
          <w:lang w:val="uk-UA"/>
        </w:rPr>
      </w:pPr>
    </w:p>
    <w:p w:rsidR="0009356C" w:rsidRPr="0009356C" w:rsidRDefault="0009356C" w:rsidP="0009356C">
      <w:pPr>
        <w:spacing w:line="360" w:lineRule="auto"/>
        <w:ind w:firstLine="709"/>
        <w:jc w:val="both"/>
        <w:rPr>
          <w:sz w:val="28"/>
          <w:szCs w:val="28"/>
          <w:lang w:val="uk-UA"/>
        </w:rPr>
      </w:pPr>
    </w:p>
    <w:p w:rsidR="0009356C" w:rsidRPr="0009356C" w:rsidRDefault="0009356C" w:rsidP="0009356C">
      <w:pPr>
        <w:spacing w:line="360" w:lineRule="auto"/>
        <w:ind w:firstLine="709"/>
        <w:jc w:val="both"/>
        <w:rPr>
          <w:sz w:val="28"/>
          <w:szCs w:val="28"/>
          <w:lang w:val="uk-UA"/>
        </w:rPr>
      </w:pPr>
      <w:r w:rsidRPr="0009356C">
        <w:rPr>
          <w:sz w:val="28"/>
          <w:szCs w:val="28"/>
          <w:lang w:val="uk-UA"/>
        </w:rPr>
        <w:t>Розробник:Єфименко Тетяна Миколаївна, доцент кафедри германської філології та перекладу, кандидат філологічних наук, ___________ (Єфименко Т.М.)</w:t>
      </w:r>
    </w:p>
    <w:p w:rsidR="0009356C" w:rsidRPr="0009356C" w:rsidRDefault="0009356C" w:rsidP="0009356C">
      <w:pPr>
        <w:spacing w:line="360" w:lineRule="auto"/>
        <w:ind w:firstLine="709"/>
        <w:jc w:val="both"/>
        <w:rPr>
          <w:sz w:val="28"/>
          <w:szCs w:val="28"/>
          <w:lang w:val="uk-UA"/>
        </w:rPr>
      </w:pPr>
    </w:p>
    <w:p w:rsidR="0009356C" w:rsidRPr="0009356C" w:rsidRDefault="0009356C" w:rsidP="0009356C">
      <w:pPr>
        <w:spacing w:line="360" w:lineRule="auto"/>
        <w:ind w:firstLine="709"/>
        <w:jc w:val="both"/>
        <w:rPr>
          <w:sz w:val="28"/>
          <w:szCs w:val="28"/>
          <w:lang w:val="uk-UA"/>
        </w:rPr>
      </w:pPr>
      <w:r w:rsidRPr="0009356C">
        <w:rPr>
          <w:sz w:val="28"/>
          <w:szCs w:val="28"/>
          <w:lang w:val="uk-UA"/>
        </w:rPr>
        <w:t>Робоча програма затверджена на засіданні кафедри германської філології та перекладу</w:t>
      </w:r>
    </w:p>
    <w:p w:rsidR="0009356C" w:rsidRPr="0009356C" w:rsidRDefault="0009356C" w:rsidP="0009356C">
      <w:pPr>
        <w:spacing w:line="360" w:lineRule="auto"/>
        <w:ind w:firstLine="709"/>
        <w:jc w:val="both"/>
        <w:rPr>
          <w:sz w:val="28"/>
          <w:szCs w:val="28"/>
          <w:lang w:val="uk-UA"/>
        </w:rPr>
      </w:pPr>
      <w:r w:rsidRPr="0009356C">
        <w:rPr>
          <w:sz w:val="28"/>
          <w:szCs w:val="28"/>
          <w:lang w:val="uk-UA"/>
        </w:rPr>
        <w:t>Протокол № __ від «___» вересня 2018 р.</w:t>
      </w:r>
    </w:p>
    <w:p w:rsidR="0009356C" w:rsidRPr="0009356C" w:rsidRDefault="0009356C" w:rsidP="0009356C">
      <w:pPr>
        <w:spacing w:line="360" w:lineRule="auto"/>
        <w:ind w:firstLine="709"/>
        <w:jc w:val="both"/>
        <w:rPr>
          <w:sz w:val="28"/>
          <w:szCs w:val="28"/>
          <w:lang w:val="uk-UA"/>
        </w:rPr>
      </w:pPr>
      <w:r w:rsidRPr="0009356C">
        <w:rPr>
          <w:sz w:val="28"/>
          <w:szCs w:val="28"/>
          <w:lang w:val="uk-UA"/>
        </w:rPr>
        <w:t>Завідувач кафедри ___________ (Майстренко М. І.)</w:t>
      </w:r>
    </w:p>
    <w:p w:rsidR="00CF5563" w:rsidRDefault="0009356C" w:rsidP="0009356C">
      <w:pPr>
        <w:spacing w:line="360" w:lineRule="auto"/>
        <w:ind w:firstLine="709"/>
        <w:jc w:val="both"/>
        <w:rPr>
          <w:sz w:val="28"/>
          <w:szCs w:val="28"/>
          <w:lang w:val="uk-UA"/>
        </w:rPr>
      </w:pPr>
      <w:r w:rsidRPr="0009356C">
        <w:rPr>
          <w:sz w:val="28"/>
          <w:szCs w:val="28"/>
          <w:lang w:val="uk-UA"/>
        </w:rPr>
        <w:t>«___» вересня 2018 р.</w:t>
      </w:r>
    </w:p>
    <w:p w:rsidR="0009356C" w:rsidRDefault="0009356C" w:rsidP="0009356C">
      <w:pPr>
        <w:spacing w:line="360" w:lineRule="auto"/>
        <w:ind w:firstLine="709"/>
        <w:jc w:val="both"/>
        <w:rPr>
          <w:sz w:val="28"/>
          <w:szCs w:val="28"/>
          <w:lang w:val="uk-UA"/>
        </w:rPr>
      </w:pPr>
    </w:p>
    <w:p w:rsidR="0009356C" w:rsidRDefault="0009356C" w:rsidP="0009356C">
      <w:pPr>
        <w:spacing w:line="360" w:lineRule="auto"/>
        <w:ind w:firstLine="709"/>
        <w:jc w:val="both"/>
        <w:rPr>
          <w:sz w:val="28"/>
          <w:szCs w:val="28"/>
          <w:lang w:val="uk-UA"/>
        </w:rPr>
      </w:pPr>
    </w:p>
    <w:p w:rsidR="0009356C" w:rsidRDefault="0009356C" w:rsidP="0009356C">
      <w:pPr>
        <w:spacing w:line="360" w:lineRule="auto"/>
        <w:ind w:firstLine="709"/>
        <w:jc w:val="both"/>
        <w:rPr>
          <w:sz w:val="28"/>
          <w:szCs w:val="28"/>
          <w:lang w:val="uk-UA"/>
        </w:rPr>
      </w:pPr>
    </w:p>
    <w:p w:rsidR="0009356C" w:rsidRDefault="0009356C" w:rsidP="0009356C">
      <w:pPr>
        <w:spacing w:line="360" w:lineRule="auto"/>
        <w:ind w:firstLine="709"/>
        <w:jc w:val="both"/>
        <w:rPr>
          <w:sz w:val="28"/>
          <w:szCs w:val="28"/>
          <w:lang w:val="uk-UA"/>
        </w:rPr>
      </w:pPr>
    </w:p>
    <w:p w:rsidR="0009356C" w:rsidRDefault="0009356C" w:rsidP="0009356C">
      <w:pPr>
        <w:spacing w:line="360" w:lineRule="auto"/>
        <w:ind w:firstLine="709"/>
        <w:jc w:val="both"/>
        <w:rPr>
          <w:sz w:val="28"/>
          <w:szCs w:val="28"/>
          <w:lang w:val="uk-UA"/>
        </w:rPr>
      </w:pPr>
    </w:p>
    <w:p w:rsidR="0009356C" w:rsidRDefault="0009356C" w:rsidP="0009356C">
      <w:pPr>
        <w:spacing w:line="360" w:lineRule="auto"/>
        <w:ind w:firstLine="709"/>
        <w:jc w:val="both"/>
        <w:rPr>
          <w:sz w:val="28"/>
          <w:szCs w:val="28"/>
          <w:lang w:val="uk-UA"/>
        </w:rPr>
      </w:pPr>
    </w:p>
    <w:p w:rsidR="0009356C" w:rsidRDefault="0009356C" w:rsidP="0009356C">
      <w:pPr>
        <w:spacing w:line="360" w:lineRule="auto"/>
        <w:ind w:firstLine="709"/>
        <w:jc w:val="both"/>
        <w:rPr>
          <w:sz w:val="28"/>
          <w:szCs w:val="28"/>
          <w:lang w:val="uk-UA"/>
        </w:rPr>
      </w:pPr>
    </w:p>
    <w:p w:rsidR="0009356C" w:rsidRDefault="0009356C" w:rsidP="0009356C">
      <w:pPr>
        <w:spacing w:line="360" w:lineRule="auto"/>
        <w:ind w:firstLine="709"/>
        <w:jc w:val="both"/>
        <w:rPr>
          <w:sz w:val="28"/>
          <w:szCs w:val="28"/>
          <w:lang w:val="uk-UA"/>
        </w:rPr>
      </w:pPr>
    </w:p>
    <w:p w:rsidR="0009356C" w:rsidRDefault="0009356C" w:rsidP="0009356C">
      <w:pPr>
        <w:spacing w:line="360" w:lineRule="auto"/>
        <w:ind w:firstLine="709"/>
        <w:jc w:val="both"/>
        <w:rPr>
          <w:sz w:val="28"/>
          <w:szCs w:val="28"/>
          <w:lang w:val="uk-UA"/>
        </w:rPr>
      </w:pPr>
    </w:p>
    <w:p w:rsidR="0009356C" w:rsidRDefault="0009356C" w:rsidP="0009356C">
      <w:pPr>
        <w:spacing w:line="360" w:lineRule="auto"/>
        <w:ind w:firstLine="709"/>
        <w:jc w:val="both"/>
        <w:rPr>
          <w:sz w:val="28"/>
          <w:szCs w:val="28"/>
          <w:lang w:val="uk-UA"/>
        </w:rPr>
      </w:pPr>
    </w:p>
    <w:p w:rsidR="0009356C" w:rsidRDefault="0009356C" w:rsidP="0009356C">
      <w:pPr>
        <w:spacing w:line="360" w:lineRule="auto"/>
        <w:ind w:firstLine="709"/>
        <w:jc w:val="both"/>
        <w:rPr>
          <w:sz w:val="28"/>
          <w:szCs w:val="28"/>
          <w:lang w:val="uk-UA"/>
        </w:rPr>
      </w:pPr>
    </w:p>
    <w:p w:rsidR="0009356C" w:rsidRDefault="0009356C" w:rsidP="0009356C">
      <w:pPr>
        <w:spacing w:line="360" w:lineRule="auto"/>
        <w:ind w:firstLine="709"/>
        <w:jc w:val="both"/>
        <w:rPr>
          <w:sz w:val="28"/>
          <w:szCs w:val="28"/>
          <w:lang w:val="uk-UA"/>
        </w:rPr>
      </w:pPr>
    </w:p>
    <w:p w:rsidR="0009356C" w:rsidRDefault="0009356C" w:rsidP="0009356C">
      <w:pPr>
        <w:spacing w:line="360" w:lineRule="auto"/>
        <w:ind w:firstLine="709"/>
        <w:jc w:val="both"/>
        <w:rPr>
          <w:sz w:val="28"/>
          <w:szCs w:val="28"/>
          <w:lang w:val="uk-UA"/>
        </w:rPr>
      </w:pPr>
    </w:p>
    <w:p w:rsidR="0009356C" w:rsidRDefault="0009356C" w:rsidP="0009356C">
      <w:pPr>
        <w:spacing w:line="360" w:lineRule="auto"/>
        <w:ind w:firstLine="709"/>
        <w:jc w:val="both"/>
        <w:rPr>
          <w:sz w:val="28"/>
          <w:szCs w:val="28"/>
          <w:lang w:val="uk-UA"/>
        </w:rPr>
      </w:pPr>
    </w:p>
    <w:p w:rsidR="0009356C" w:rsidRDefault="0009356C" w:rsidP="0009356C">
      <w:pPr>
        <w:spacing w:line="360" w:lineRule="auto"/>
        <w:ind w:firstLine="709"/>
        <w:jc w:val="both"/>
        <w:rPr>
          <w:sz w:val="28"/>
          <w:szCs w:val="28"/>
          <w:lang w:val="uk-UA"/>
        </w:rPr>
      </w:pPr>
    </w:p>
    <w:p w:rsidR="0009356C" w:rsidRPr="009239DC" w:rsidRDefault="00701405" w:rsidP="009239DC">
      <w:pPr>
        <w:pStyle w:val="a4"/>
        <w:numPr>
          <w:ilvl w:val="0"/>
          <w:numId w:val="1"/>
        </w:numPr>
        <w:spacing w:line="360" w:lineRule="auto"/>
        <w:jc w:val="center"/>
        <w:rPr>
          <w:b/>
          <w:sz w:val="28"/>
          <w:szCs w:val="28"/>
          <w:lang w:val="uk-UA"/>
        </w:rPr>
      </w:pPr>
      <w:r w:rsidRPr="009239DC">
        <w:rPr>
          <w:b/>
          <w:sz w:val="28"/>
          <w:szCs w:val="28"/>
          <w:lang w:val="uk-UA"/>
        </w:rPr>
        <w:lastRenderedPageBreak/>
        <w:t>Опис навчальної дисципліни</w:t>
      </w:r>
    </w:p>
    <w:tbl>
      <w:tblPr>
        <w:tblStyle w:val="a3"/>
        <w:tblW w:w="10193" w:type="dxa"/>
        <w:tblInd w:w="-459" w:type="dxa"/>
        <w:tblLook w:val="04A0" w:firstRow="1" w:lastRow="0" w:firstColumn="1" w:lastColumn="0" w:noHBand="0" w:noVBand="1"/>
      </w:tblPr>
      <w:tblGrid>
        <w:gridCol w:w="3702"/>
        <w:gridCol w:w="3245"/>
        <w:gridCol w:w="1620"/>
        <w:gridCol w:w="1626"/>
      </w:tblGrid>
      <w:tr w:rsidR="009239DC" w:rsidTr="007873CC">
        <w:trPr>
          <w:trHeight w:val="960"/>
        </w:trPr>
        <w:tc>
          <w:tcPr>
            <w:tcW w:w="3702" w:type="dxa"/>
            <w:vMerge w:val="restart"/>
          </w:tcPr>
          <w:p w:rsidR="009239DC" w:rsidRPr="009239DC" w:rsidRDefault="009239DC" w:rsidP="009239DC">
            <w:pPr>
              <w:spacing w:line="360" w:lineRule="auto"/>
              <w:jc w:val="center"/>
              <w:rPr>
                <w:b/>
                <w:sz w:val="28"/>
                <w:szCs w:val="28"/>
                <w:lang w:val="uk-UA"/>
              </w:rPr>
            </w:pPr>
            <w:r w:rsidRPr="009239DC">
              <w:rPr>
                <w:b/>
                <w:sz w:val="28"/>
                <w:szCs w:val="28"/>
                <w:lang w:val="uk-UA"/>
              </w:rPr>
              <w:t>Найменування показників</w:t>
            </w:r>
          </w:p>
        </w:tc>
        <w:tc>
          <w:tcPr>
            <w:tcW w:w="3245" w:type="dxa"/>
            <w:vMerge w:val="restart"/>
          </w:tcPr>
          <w:p w:rsidR="009239DC" w:rsidRPr="007873CC" w:rsidRDefault="007873CC" w:rsidP="007873CC">
            <w:pPr>
              <w:spacing w:line="276" w:lineRule="auto"/>
              <w:jc w:val="center"/>
              <w:rPr>
                <w:b/>
                <w:sz w:val="28"/>
                <w:szCs w:val="28"/>
                <w:lang w:val="uk-UA"/>
              </w:rPr>
            </w:pPr>
            <w:r w:rsidRPr="007873CC">
              <w:rPr>
                <w:b/>
                <w:sz w:val="28"/>
                <w:szCs w:val="28"/>
                <w:lang w:val="uk-UA"/>
              </w:rPr>
              <w:t>Галузь знань, напрям підготовки, освітньо-кваліфікаційний рівень</w:t>
            </w:r>
          </w:p>
        </w:tc>
        <w:tc>
          <w:tcPr>
            <w:tcW w:w="3246" w:type="dxa"/>
            <w:gridSpan w:val="2"/>
          </w:tcPr>
          <w:p w:rsidR="009239DC" w:rsidRPr="007873CC" w:rsidRDefault="007873CC" w:rsidP="007873CC">
            <w:pPr>
              <w:spacing w:line="276" w:lineRule="auto"/>
              <w:jc w:val="center"/>
              <w:rPr>
                <w:b/>
                <w:sz w:val="28"/>
                <w:szCs w:val="28"/>
                <w:lang w:val="uk-UA"/>
              </w:rPr>
            </w:pPr>
            <w:r w:rsidRPr="007873CC">
              <w:rPr>
                <w:b/>
                <w:sz w:val="28"/>
                <w:szCs w:val="28"/>
                <w:lang w:val="uk-UA"/>
              </w:rPr>
              <w:t>Характеристика навчальної дисципліни</w:t>
            </w:r>
          </w:p>
        </w:tc>
      </w:tr>
      <w:tr w:rsidR="009239DC" w:rsidTr="007873CC">
        <w:trPr>
          <w:trHeight w:val="509"/>
        </w:trPr>
        <w:tc>
          <w:tcPr>
            <w:tcW w:w="3702" w:type="dxa"/>
            <w:vMerge/>
          </w:tcPr>
          <w:p w:rsidR="009239DC" w:rsidRDefault="009239DC" w:rsidP="009239DC">
            <w:pPr>
              <w:spacing w:line="360" w:lineRule="auto"/>
              <w:jc w:val="center"/>
              <w:rPr>
                <w:sz w:val="28"/>
                <w:szCs w:val="28"/>
                <w:lang w:val="uk-UA"/>
              </w:rPr>
            </w:pPr>
          </w:p>
        </w:tc>
        <w:tc>
          <w:tcPr>
            <w:tcW w:w="3245" w:type="dxa"/>
            <w:vMerge/>
          </w:tcPr>
          <w:p w:rsidR="009239DC" w:rsidRDefault="009239DC" w:rsidP="009239DC">
            <w:pPr>
              <w:spacing w:line="360" w:lineRule="auto"/>
              <w:jc w:val="center"/>
              <w:rPr>
                <w:sz w:val="28"/>
                <w:szCs w:val="28"/>
                <w:lang w:val="uk-UA"/>
              </w:rPr>
            </w:pPr>
          </w:p>
        </w:tc>
        <w:tc>
          <w:tcPr>
            <w:tcW w:w="3246" w:type="dxa"/>
            <w:gridSpan w:val="2"/>
          </w:tcPr>
          <w:p w:rsidR="009239DC" w:rsidRPr="002A6300" w:rsidRDefault="002A6300" w:rsidP="009239DC">
            <w:pPr>
              <w:spacing w:line="360" w:lineRule="auto"/>
              <w:jc w:val="center"/>
              <w:rPr>
                <w:b/>
                <w:i/>
                <w:sz w:val="28"/>
                <w:szCs w:val="28"/>
                <w:lang w:val="uk-UA"/>
              </w:rPr>
            </w:pPr>
            <w:r w:rsidRPr="002A6300">
              <w:rPr>
                <w:b/>
                <w:i/>
                <w:sz w:val="28"/>
                <w:szCs w:val="28"/>
                <w:lang w:val="uk-UA"/>
              </w:rPr>
              <w:t>денна форма навчання</w:t>
            </w:r>
          </w:p>
        </w:tc>
      </w:tr>
      <w:tr w:rsidR="009239DC" w:rsidTr="007873CC">
        <w:trPr>
          <w:trHeight w:val="1080"/>
        </w:trPr>
        <w:tc>
          <w:tcPr>
            <w:tcW w:w="3702" w:type="dxa"/>
            <w:vMerge w:val="restart"/>
          </w:tcPr>
          <w:p w:rsidR="00273ADC" w:rsidRDefault="00273ADC" w:rsidP="009239DC">
            <w:pPr>
              <w:spacing w:line="360" w:lineRule="auto"/>
              <w:jc w:val="center"/>
              <w:rPr>
                <w:sz w:val="28"/>
                <w:szCs w:val="28"/>
                <w:lang w:val="uk-UA"/>
              </w:rPr>
            </w:pPr>
          </w:p>
          <w:p w:rsidR="00273ADC" w:rsidRDefault="00273ADC" w:rsidP="009239DC">
            <w:pPr>
              <w:spacing w:line="360" w:lineRule="auto"/>
              <w:jc w:val="center"/>
              <w:rPr>
                <w:sz w:val="28"/>
                <w:szCs w:val="28"/>
                <w:lang w:val="uk-UA"/>
              </w:rPr>
            </w:pPr>
          </w:p>
          <w:p w:rsidR="009239DC" w:rsidRDefault="00273ADC" w:rsidP="009239DC">
            <w:pPr>
              <w:spacing w:line="360" w:lineRule="auto"/>
              <w:jc w:val="center"/>
              <w:rPr>
                <w:sz w:val="28"/>
                <w:szCs w:val="28"/>
                <w:lang w:val="uk-UA"/>
              </w:rPr>
            </w:pPr>
            <w:r w:rsidRPr="00273ADC">
              <w:rPr>
                <w:sz w:val="28"/>
                <w:szCs w:val="28"/>
                <w:lang w:val="uk-UA"/>
              </w:rPr>
              <w:t>Кількість кредитів – 3</w:t>
            </w:r>
          </w:p>
        </w:tc>
        <w:tc>
          <w:tcPr>
            <w:tcW w:w="3245" w:type="dxa"/>
          </w:tcPr>
          <w:p w:rsidR="00C522A3" w:rsidRPr="00C522A3" w:rsidRDefault="00C522A3" w:rsidP="00C522A3">
            <w:pPr>
              <w:spacing w:line="360" w:lineRule="auto"/>
              <w:jc w:val="center"/>
              <w:rPr>
                <w:sz w:val="28"/>
                <w:szCs w:val="28"/>
                <w:lang w:val="uk-UA"/>
              </w:rPr>
            </w:pPr>
            <w:r w:rsidRPr="00C522A3">
              <w:rPr>
                <w:sz w:val="28"/>
                <w:szCs w:val="28"/>
                <w:lang w:val="uk-UA"/>
              </w:rPr>
              <w:t>Галузь знань</w:t>
            </w:r>
          </w:p>
          <w:p w:rsidR="009239DC" w:rsidRDefault="00C522A3" w:rsidP="00C522A3">
            <w:pPr>
              <w:spacing w:line="360" w:lineRule="auto"/>
              <w:jc w:val="center"/>
              <w:rPr>
                <w:sz w:val="28"/>
                <w:szCs w:val="28"/>
                <w:lang w:val="uk-UA"/>
              </w:rPr>
            </w:pPr>
            <w:r w:rsidRPr="00C522A3">
              <w:rPr>
                <w:sz w:val="28"/>
                <w:szCs w:val="28"/>
                <w:lang w:val="uk-UA"/>
              </w:rPr>
              <w:t>03 Гуманітарні науки</w:t>
            </w:r>
          </w:p>
        </w:tc>
        <w:tc>
          <w:tcPr>
            <w:tcW w:w="3246" w:type="dxa"/>
            <w:gridSpan w:val="2"/>
            <w:vMerge w:val="restart"/>
          </w:tcPr>
          <w:p w:rsidR="007176BF" w:rsidRDefault="007176BF" w:rsidP="009239DC">
            <w:pPr>
              <w:spacing w:line="360" w:lineRule="auto"/>
              <w:jc w:val="center"/>
              <w:rPr>
                <w:sz w:val="28"/>
                <w:szCs w:val="28"/>
                <w:lang w:val="uk-UA"/>
              </w:rPr>
            </w:pPr>
          </w:p>
          <w:p w:rsidR="007176BF" w:rsidRDefault="007176BF" w:rsidP="009239DC">
            <w:pPr>
              <w:spacing w:line="360" w:lineRule="auto"/>
              <w:jc w:val="center"/>
              <w:rPr>
                <w:sz w:val="28"/>
                <w:szCs w:val="28"/>
                <w:lang w:val="uk-UA"/>
              </w:rPr>
            </w:pPr>
          </w:p>
          <w:p w:rsidR="009239DC" w:rsidRDefault="007176BF" w:rsidP="009239DC">
            <w:pPr>
              <w:spacing w:line="360" w:lineRule="auto"/>
              <w:jc w:val="center"/>
              <w:rPr>
                <w:sz w:val="28"/>
                <w:szCs w:val="28"/>
                <w:lang w:val="uk-UA"/>
              </w:rPr>
            </w:pPr>
            <w:r w:rsidRPr="007176BF">
              <w:rPr>
                <w:sz w:val="28"/>
                <w:szCs w:val="28"/>
                <w:lang w:val="uk-UA"/>
              </w:rPr>
              <w:t>Нормативна</w:t>
            </w:r>
          </w:p>
        </w:tc>
      </w:tr>
      <w:tr w:rsidR="009239DC" w:rsidTr="007873CC">
        <w:trPr>
          <w:trHeight w:val="1140"/>
        </w:trPr>
        <w:tc>
          <w:tcPr>
            <w:tcW w:w="3702" w:type="dxa"/>
            <w:vMerge/>
          </w:tcPr>
          <w:p w:rsidR="009239DC" w:rsidRDefault="009239DC" w:rsidP="009239DC">
            <w:pPr>
              <w:spacing w:line="360" w:lineRule="auto"/>
              <w:jc w:val="center"/>
              <w:rPr>
                <w:sz w:val="28"/>
                <w:szCs w:val="28"/>
                <w:lang w:val="uk-UA"/>
              </w:rPr>
            </w:pPr>
          </w:p>
        </w:tc>
        <w:tc>
          <w:tcPr>
            <w:tcW w:w="3245" w:type="dxa"/>
            <w:vMerge w:val="restart"/>
          </w:tcPr>
          <w:p w:rsidR="00C522A3" w:rsidRPr="00C522A3" w:rsidRDefault="00C522A3" w:rsidP="00C522A3">
            <w:pPr>
              <w:spacing w:line="360" w:lineRule="auto"/>
              <w:jc w:val="center"/>
              <w:rPr>
                <w:sz w:val="28"/>
                <w:szCs w:val="28"/>
                <w:lang w:val="uk-UA"/>
              </w:rPr>
            </w:pPr>
            <w:r w:rsidRPr="00C522A3">
              <w:rPr>
                <w:sz w:val="28"/>
                <w:szCs w:val="28"/>
                <w:lang w:val="uk-UA"/>
              </w:rPr>
              <w:t>Спеціальність</w:t>
            </w:r>
          </w:p>
          <w:p w:rsidR="009239DC" w:rsidRDefault="00C522A3" w:rsidP="00C522A3">
            <w:pPr>
              <w:spacing w:line="276" w:lineRule="auto"/>
              <w:jc w:val="center"/>
              <w:rPr>
                <w:sz w:val="28"/>
                <w:szCs w:val="28"/>
                <w:lang w:val="uk-UA"/>
              </w:rPr>
            </w:pPr>
            <w:r w:rsidRPr="00C522A3">
              <w:rPr>
                <w:sz w:val="28"/>
                <w:szCs w:val="28"/>
                <w:lang w:val="uk-UA"/>
              </w:rPr>
              <w:t xml:space="preserve">035.04 Філологія. </w:t>
            </w:r>
            <w:r w:rsidRPr="00C522A3">
              <w:rPr>
                <w:lang w:val="uk-UA"/>
              </w:rPr>
              <w:t>Германські мови та літератури (переклад включно)</w:t>
            </w:r>
          </w:p>
        </w:tc>
        <w:tc>
          <w:tcPr>
            <w:tcW w:w="3246" w:type="dxa"/>
            <w:gridSpan w:val="2"/>
            <w:vMerge/>
          </w:tcPr>
          <w:p w:rsidR="009239DC" w:rsidRDefault="009239DC" w:rsidP="009239DC">
            <w:pPr>
              <w:spacing w:line="360" w:lineRule="auto"/>
              <w:jc w:val="center"/>
              <w:rPr>
                <w:sz w:val="28"/>
                <w:szCs w:val="28"/>
                <w:lang w:val="uk-UA"/>
              </w:rPr>
            </w:pPr>
          </w:p>
        </w:tc>
      </w:tr>
      <w:tr w:rsidR="009239DC" w:rsidTr="007873CC">
        <w:trPr>
          <w:trHeight w:val="483"/>
        </w:trPr>
        <w:tc>
          <w:tcPr>
            <w:tcW w:w="3702" w:type="dxa"/>
            <w:vMerge w:val="restart"/>
          </w:tcPr>
          <w:p w:rsidR="00273ADC" w:rsidRDefault="00273ADC" w:rsidP="009239DC">
            <w:pPr>
              <w:spacing w:line="360" w:lineRule="auto"/>
              <w:jc w:val="center"/>
              <w:rPr>
                <w:sz w:val="28"/>
                <w:szCs w:val="28"/>
                <w:lang w:val="uk-UA"/>
              </w:rPr>
            </w:pPr>
          </w:p>
          <w:p w:rsidR="00273ADC" w:rsidRDefault="00273ADC" w:rsidP="009239DC">
            <w:pPr>
              <w:spacing w:line="360" w:lineRule="auto"/>
              <w:jc w:val="center"/>
              <w:rPr>
                <w:sz w:val="28"/>
                <w:szCs w:val="28"/>
                <w:lang w:val="uk-UA"/>
              </w:rPr>
            </w:pPr>
          </w:p>
          <w:p w:rsidR="009239DC" w:rsidRDefault="00273ADC" w:rsidP="009239DC">
            <w:pPr>
              <w:spacing w:line="360" w:lineRule="auto"/>
              <w:jc w:val="center"/>
              <w:rPr>
                <w:sz w:val="28"/>
                <w:szCs w:val="28"/>
                <w:lang w:val="uk-UA"/>
              </w:rPr>
            </w:pPr>
            <w:r w:rsidRPr="00273ADC">
              <w:rPr>
                <w:sz w:val="28"/>
                <w:szCs w:val="28"/>
                <w:lang w:val="uk-UA"/>
              </w:rPr>
              <w:t>Загальна кількість годин – 90</w:t>
            </w:r>
          </w:p>
        </w:tc>
        <w:tc>
          <w:tcPr>
            <w:tcW w:w="3245" w:type="dxa"/>
            <w:vMerge/>
          </w:tcPr>
          <w:p w:rsidR="009239DC" w:rsidRDefault="009239DC" w:rsidP="009239DC">
            <w:pPr>
              <w:spacing w:line="360" w:lineRule="auto"/>
              <w:jc w:val="center"/>
              <w:rPr>
                <w:sz w:val="28"/>
                <w:szCs w:val="28"/>
                <w:lang w:val="uk-UA"/>
              </w:rPr>
            </w:pPr>
          </w:p>
        </w:tc>
        <w:tc>
          <w:tcPr>
            <w:tcW w:w="3246" w:type="dxa"/>
            <w:gridSpan w:val="2"/>
          </w:tcPr>
          <w:p w:rsidR="009239DC" w:rsidRPr="007176BF" w:rsidRDefault="007176BF" w:rsidP="009239DC">
            <w:pPr>
              <w:spacing w:line="360" w:lineRule="auto"/>
              <w:jc w:val="center"/>
              <w:rPr>
                <w:b/>
                <w:i/>
                <w:sz w:val="28"/>
                <w:szCs w:val="28"/>
                <w:lang w:val="uk-UA"/>
              </w:rPr>
            </w:pPr>
            <w:r w:rsidRPr="007176BF">
              <w:rPr>
                <w:b/>
                <w:i/>
                <w:sz w:val="28"/>
                <w:szCs w:val="28"/>
                <w:lang w:val="uk-UA"/>
              </w:rPr>
              <w:t>Семестр</w:t>
            </w:r>
          </w:p>
        </w:tc>
      </w:tr>
      <w:tr w:rsidR="009239DC" w:rsidTr="007873CC">
        <w:trPr>
          <w:trHeight w:val="1725"/>
        </w:trPr>
        <w:tc>
          <w:tcPr>
            <w:tcW w:w="3702" w:type="dxa"/>
            <w:vMerge/>
          </w:tcPr>
          <w:p w:rsidR="009239DC" w:rsidRDefault="009239DC" w:rsidP="009239DC">
            <w:pPr>
              <w:spacing w:line="360" w:lineRule="auto"/>
              <w:jc w:val="center"/>
              <w:rPr>
                <w:sz w:val="28"/>
                <w:szCs w:val="28"/>
                <w:lang w:val="uk-UA"/>
              </w:rPr>
            </w:pPr>
          </w:p>
        </w:tc>
        <w:tc>
          <w:tcPr>
            <w:tcW w:w="3245" w:type="dxa"/>
          </w:tcPr>
          <w:p w:rsidR="009239DC" w:rsidRDefault="009239DC" w:rsidP="009239DC">
            <w:pPr>
              <w:spacing w:line="360" w:lineRule="auto"/>
              <w:jc w:val="center"/>
              <w:rPr>
                <w:sz w:val="28"/>
                <w:szCs w:val="28"/>
                <w:lang w:val="uk-UA"/>
              </w:rPr>
            </w:pPr>
          </w:p>
        </w:tc>
        <w:tc>
          <w:tcPr>
            <w:tcW w:w="1620" w:type="dxa"/>
          </w:tcPr>
          <w:p w:rsidR="007176BF" w:rsidRDefault="007176BF" w:rsidP="009239DC">
            <w:pPr>
              <w:spacing w:line="360" w:lineRule="auto"/>
              <w:jc w:val="center"/>
              <w:rPr>
                <w:sz w:val="28"/>
                <w:szCs w:val="28"/>
                <w:lang w:val="uk-UA"/>
              </w:rPr>
            </w:pPr>
          </w:p>
          <w:p w:rsidR="009239DC" w:rsidRDefault="007176BF" w:rsidP="009239DC">
            <w:pPr>
              <w:spacing w:line="360" w:lineRule="auto"/>
              <w:jc w:val="center"/>
              <w:rPr>
                <w:sz w:val="28"/>
                <w:szCs w:val="28"/>
                <w:lang w:val="uk-UA"/>
              </w:rPr>
            </w:pPr>
            <w:r w:rsidRPr="007176BF">
              <w:rPr>
                <w:sz w:val="28"/>
                <w:szCs w:val="28"/>
                <w:lang w:val="uk-UA"/>
              </w:rPr>
              <w:t>11-й</w:t>
            </w:r>
          </w:p>
        </w:tc>
        <w:tc>
          <w:tcPr>
            <w:tcW w:w="1626" w:type="dxa"/>
          </w:tcPr>
          <w:p w:rsidR="009239DC" w:rsidRDefault="009239DC" w:rsidP="009239DC">
            <w:pPr>
              <w:spacing w:line="360" w:lineRule="auto"/>
              <w:jc w:val="center"/>
              <w:rPr>
                <w:sz w:val="28"/>
                <w:szCs w:val="28"/>
                <w:lang w:val="uk-UA"/>
              </w:rPr>
            </w:pPr>
          </w:p>
        </w:tc>
      </w:tr>
      <w:tr w:rsidR="009239DC" w:rsidTr="007873CC">
        <w:trPr>
          <w:trHeight w:val="831"/>
        </w:trPr>
        <w:tc>
          <w:tcPr>
            <w:tcW w:w="3702" w:type="dxa"/>
            <w:vMerge w:val="restart"/>
          </w:tcPr>
          <w:p w:rsidR="00273ADC" w:rsidRDefault="00273ADC" w:rsidP="00273ADC">
            <w:pPr>
              <w:spacing w:line="360" w:lineRule="auto"/>
              <w:jc w:val="center"/>
              <w:rPr>
                <w:sz w:val="28"/>
                <w:szCs w:val="28"/>
                <w:lang w:val="uk-UA"/>
              </w:rPr>
            </w:pPr>
          </w:p>
          <w:p w:rsidR="00273ADC" w:rsidRDefault="00273ADC" w:rsidP="00273ADC">
            <w:pPr>
              <w:spacing w:line="360" w:lineRule="auto"/>
              <w:jc w:val="center"/>
              <w:rPr>
                <w:sz w:val="28"/>
                <w:szCs w:val="28"/>
                <w:lang w:val="uk-UA"/>
              </w:rPr>
            </w:pPr>
          </w:p>
          <w:p w:rsidR="00273ADC" w:rsidRDefault="00273ADC" w:rsidP="00273ADC">
            <w:pPr>
              <w:spacing w:line="360" w:lineRule="auto"/>
              <w:jc w:val="center"/>
              <w:rPr>
                <w:sz w:val="28"/>
                <w:szCs w:val="28"/>
                <w:lang w:val="uk-UA"/>
              </w:rPr>
            </w:pPr>
          </w:p>
          <w:p w:rsidR="00273ADC" w:rsidRPr="00273ADC" w:rsidRDefault="00273ADC" w:rsidP="00273ADC">
            <w:pPr>
              <w:spacing w:line="360" w:lineRule="auto"/>
              <w:jc w:val="center"/>
              <w:rPr>
                <w:sz w:val="28"/>
                <w:szCs w:val="28"/>
                <w:lang w:val="uk-UA"/>
              </w:rPr>
            </w:pPr>
            <w:r w:rsidRPr="00273ADC">
              <w:rPr>
                <w:sz w:val="28"/>
                <w:szCs w:val="28"/>
                <w:lang w:val="uk-UA"/>
              </w:rPr>
              <w:t>Тижневих годин для денної форми навчання:</w:t>
            </w:r>
          </w:p>
          <w:p w:rsidR="009239DC" w:rsidRDefault="00273ADC" w:rsidP="00273ADC">
            <w:pPr>
              <w:spacing w:line="360" w:lineRule="auto"/>
              <w:jc w:val="center"/>
              <w:rPr>
                <w:sz w:val="28"/>
                <w:szCs w:val="28"/>
                <w:lang w:val="uk-UA"/>
              </w:rPr>
            </w:pPr>
            <w:r w:rsidRPr="00273ADC">
              <w:rPr>
                <w:sz w:val="28"/>
                <w:szCs w:val="28"/>
                <w:lang w:val="uk-UA"/>
              </w:rPr>
              <w:t>аудиторних – 0,9</w:t>
            </w:r>
          </w:p>
        </w:tc>
        <w:tc>
          <w:tcPr>
            <w:tcW w:w="3245" w:type="dxa"/>
            <w:vMerge w:val="restart"/>
          </w:tcPr>
          <w:p w:rsidR="00C522A3" w:rsidRDefault="00C522A3" w:rsidP="00C522A3">
            <w:pPr>
              <w:spacing w:line="360" w:lineRule="auto"/>
              <w:jc w:val="center"/>
              <w:rPr>
                <w:sz w:val="28"/>
                <w:szCs w:val="28"/>
                <w:lang w:val="uk-UA"/>
              </w:rPr>
            </w:pPr>
          </w:p>
          <w:p w:rsidR="00C522A3" w:rsidRDefault="00C522A3" w:rsidP="00C522A3">
            <w:pPr>
              <w:spacing w:line="360" w:lineRule="auto"/>
              <w:jc w:val="center"/>
              <w:rPr>
                <w:sz w:val="28"/>
                <w:szCs w:val="28"/>
                <w:lang w:val="uk-UA"/>
              </w:rPr>
            </w:pPr>
          </w:p>
          <w:p w:rsidR="00C522A3" w:rsidRDefault="00C522A3" w:rsidP="00C522A3">
            <w:pPr>
              <w:spacing w:line="360" w:lineRule="auto"/>
              <w:jc w:val="center"/>
              <w:rPr>
                <w:sz w:val="28"/>
                <w:szCs w:val="28"/>
                <w:lang w:val="uk-UA"/>
              </w:rPr>
            </w:pPr>
          </w:p>
          <w:p w:rsidR="00C522A3" w:rsidRPr="00C522A3" w:rsidRDefault="00C522A3" w:rsidP="00C522A3">
            <w:pPr>
              <w:spacing w:line="360" w:lineRule="auto"/>
              <w:jc w:val="center"/>
              <w:rPr>
                <w:sz w:val="28"/>
                <w:szCs w:val="28"/>
                <w:lang w:val="uk-UA"/>
              </w:rPr>
            </w:pPr>
            <w:r w:rsidRPr="00C522A3">
              <w:rPr>
                <w:sz w:val="28"/>
                <w:szCs w:val="28"/>
                <w:lang w:val="uk-UA"/>
              </w:rPr>
              <w:t>Ступінь:</w:t>
            </w:r>
          </w:p>
          <w:p w:rsidR="009239DC" w:rsidRDefault="00C522A3" w:rsidP="00C522A3">
            <w:pPr>
              <w:spacing w:line="360" w:lineRule="auto"/>
              <w:jc w:val="center"/>
              <w:rPr>
                <w:sz w:val="28"/>
                <w:szCs w:val="28"/>
                <w:lang w:val="uk-UA"/>
              </w:rPr>
            </w:pPr>
            <w:r w:rsidRPr="00C522A3">
              <w:rPr>
                <w:sz w:val="28"/>
                <w:szCs w:val="28"/>
                <w:lang w:val="uk-UA"/>
              </w:rPr>
              <w:t>магістр</w:t>
            </w:r>
          </w:p>
        </w:tc>
        <w:tc>
          <w:tcPr>
            <w:tcW w:w="3246" w:type="dxa"/>
            <w:gridSpan w:val="2"/>
          </w:tcPr>
          <w:p w:rsidR="005B0DF3" w:rsidRDefault="005B0DF3" w:rsidP="005B0DF3">
            <w:pPr>
              <w:spacing w:line="360" w:lineRule="auto"/>
              <w:rPr>
                <w:sz w:val="28"/>
                <w:szCs w:val="28"/>
                <w:lang w:val="uk-UA"/>
              </w:rPr>
            </w:pPr>
          </w:p>
          <w:p w:rsidR="009239DC" w:rsidRPr="007176BF" w:rsidRDefault="007176BF" w:rsidP="005B0DF3">
            <w:pPr>
              <w:spacing w:line="360" w:lineRule="auto"/>
              <w:jc w:val="center"/>
              <w:rPr>
                <w:b/>
                <w:i/>
                <w:sz w:val="28"/>
                <w:szCs w:val="28"/>
                <w:lang w:val="uk-UA"/>
              </w:rPr>
            </w:pPr>
            <w:r w:rsidRPr="007176BF">
              <w:rPr>
                <w:b/>
                <w:i/>
                <w:sz w:val="28"/>
                <w:szCs w:val="28"/>
                <w:lang w:val="uk-UA"/>
              </w:rPr>
              <w:t>Практичні</w:t>
            </w:r>
          </w:p>
        </w:tc>
      </w:tr>
      <w:tr w:rsidR="009239DC" w:rsidTr="007873CC">
        <w:trPr>
          <w:trHeight w:val="825"/>
        </w:trPr>
        <w:tc>
          <w:tcPr>
            <w:tcW w:w="3702" w:type="dxa"/>
            <w:vMerge/>
          </w:tcPr>
          <w:p w:rsidR="009239DC" w:rsidRDefault="009239DC" w:rsidP="009239DC">
            <w:pPr>
              <w:spacing w:line="360" w:lineRule="auto"/>
              <w:jc w:val="center"/>
              <w:rPr>
                <w:sz w:val="28"/>
                <w:szCs w:val="28"/>
                <w:lang w:val="uk-UA"/>
              </w:rPr>
            </w:pPr>
          </w:p>
        </w:tc>
        <w:tc>
          <w:tcPr>
            <w:tcW w:w="3245" w:type="dxa"/>
            <w:vMerge/>
          </w:tcPr>
          <w:p w:rsidR="009239DC" w:rsidRDefault="009239DC" w:rsidP="009239DC">
            <w:pPr>
              <w:spacing w:line="360" w:lineRule="auto"/>
              <w:jc w:val="center"/>
              <w:rPr>
                <w:sz w:val="28"/>
                <w:szCs w:val="28"/>
                <w:lang w:val="uk-UA"/>
              </w:rPr>
            </w:pPr>
          </w:p>
        </w:tc>
        <w:tc>
          <w:tcPr>
            <w:tcW w:w="3246" w:type="dxa"/>
            <w:gridSpan w:val="2"/>
          </w:tcPr>
          <w:p w:rsidR="005B0DF3" w:rsidRDefault="005B0DF3" w:rsidP="009239DC">
            <w:pPr>
              <w:spacing w:line="360" w:lineRule="auto"/>
              <w:jc w:val="center"/>
              <w:rPr>
                <w:sz w:val="28"/>
                <w:szCs w:val="28"/>
                <w:lang w:val="uk-UA"/>
              </w:rPr>
            </w:pPr>
          </w:p>
          <w:p w:rsidR="009239DC" w:rsidRDefault="005B0DF3" w:rsidP="009239DC">
            <w:pPr>
              <w:spacing w:line="360" w:lineRule="auto"/>
              <w:jc w:val="center"/>
              <w:rPr>
                <w:sz w:val="28"/>
                <w:szCs w:val="28"/>
                <w:lang w:val="uk-UA"/>
              </w:rPr>
            </w:pPr>
            <w:r>
              <w:rPr>
                <w:sz w:val="28"/>
                <w:szCs w:val="28"/>
                <w:lang w:val="uk-UA"/>
              </w:rPr>
              <w:t>8 год.</w:t>
            </w:r>
          </w:p>
        </w:tc>
      </w:tr>
      <w:tr w:rsidR="009239DC" w:rsidTr="007873CC">
        <w:trPr>
          <w:trHeight w:val="765"/>
        </w:trPr>
        <w:tc>
          <w:tcPr>
            <w:tcW w:w="3702" w:type="dxa"/>
            <w:vMerge/>
          </w:tcPr>
          <w:p w:rsidR="009239DC" w:rsidRDefault="009239DC" w:rsidP="009239DC">
            <w:pPr>
              <w:spacing w:line="360" w:lineRule="auto"/>
              <w:jc w:val="center"/>
              <w:rPr>
                <w:sz w:val="28"/>
                <w:szCs w:val="28"/>
                <w:lang w:val="uk-UA"/>
              </w:rPr>
            </w:pPr>
          </w:p>
        </w:tc>
        <w:tc>
          <w:tcPr>
            <w:tcW w:w="3245" w:type="dxa"/>
            <w:vMerge/>
          </w:tcPr>
          <w:p w:rsidR="009239DC" w:rsidRDefault="009239DC" w:rsidP="009239DC">
            <w:pPr>
              <w:spacing w:line="360" w:lineRule="auto"/>
              <w:jc w:val="center"/>
              <w:rPr>
                <w:sz w:val="28"/>
                <w:szCs w:val="28"/>
                <w:lang w:val="uk-UA"/>
              </w:rPr>
            </w:pPr>
          </w:p>
        </w:tc>
        <w:tc>
          <w:tcPr>
            <w:tcW w:w="3246" w:type="dxa"/>
            <w:gridSpan w:val="2"/>
          </w:tcPr>
          <w:p w:rsidR="009239DC" w:rsidRPr="005B0DF3" w:rsidRDefault="005B0DF3" w:rsidP="009239DC">
            <w:pPr>
              <w:spacing w:line="360" w:lineRule="auto"/>
              <w:jc w:val="center"/>
              <w:rPr>
                <w:b/>
                <w:i/>
                <w:sz w:val="28"/>
                <w:szCs w:val="28"/>
                <w:lang w:val="uk-UA"/>
              </w:rPr>
            </w:pPr>
            <w:r w:rsidRPr="005B0DF3">
              <w:rPr>
                <w:b/>
                <w:i/>
                <w:sz w:val="28"/>
                <w:szCs w:val="28"/>
                <w:lang w:val="uk-UA"/>
              </w:rPr>
              <w:t>Самостійна робота</w:t>
            </w:r>
          </w:p>
        </w:tc>
      </w:tr>
      <w:tr w:rsidR="009239DC" w:rsidTr="007873CC">
        <w:trPr>
          <w:trHeight w:val="945"/>
        </w:trPr>
        <w:tc>
          <w:tcPr>
            <w:tcW w:w="3702" w:type="dxa"/>
            <w:vMerge/>
          </w:tcPr>
          <w:p w:rsidR="009239DC" w:rsidRDefault="009239DC" w:rsidP="009239DC">
            <w:pPr>
              <w:spacing w:line="360" w:lineRule="auto"/>
              <w:jc w:val="center"/>
              <w:rPr>
                <w:sz w:val="28"/>
                <w:szCs w:val="28"/>
                <w:lang w:val="uk-UA"/>
              </w:rPr>
            </w:pPr>
          </w:p>
        </w:tc>
        <w:tc>
          <w:tcPr>
            <w:tcW w:w="3245" w:type="dxa"/>
            <w:vMerge/>
          </w:tcPr>
          <w:p w:rsidR="009239DC" w:rsidRDefault="009239DC" w:rsidP="009239DC">
            <w:pPr>
              <w:spacing w:line="360" w:lineRule="auto"/>
              <w:jc w:val="center"/>
              <w:rPr>
                <w:sz w:val="28"/>
                <w:szCs w:val="28"/>
                <w:lang w:val="uk-UA"/>
              </w:rPr>
            </w:pPr>
          </w:p>
        </w:tc>
        <w:tc>
          <w:tcPr>
            <w:tcW w:w="3246" w:type="dxa"/>
            <w:gridSpan w:val="2"/>
          </w:tcPr>
          <w:p w:rsidR="009239DC" w:rsidRDefault="005B0DF3" w:rsidP="009239DC">
            <w:pPr>
              <w:spacing w:line="360" w:lineRule="auto"/>
              <w:jc w:val="center"/>
              <w:rPr>
                <w:sz w:val="28"/>
                <w:szCs w:val="28"/>
                <w:lang w:val="uk-UA"/>
              </w:rPr>
            </w:pPr>
            <w:r>
              <w:rPr>
                <w:sz w:val="28"/>
                <w:szCs w:val="28"/>
                <w:lang w:val="uk-UA"/>
              </w:rPr>
              <w:t>82 год.</w:t>
            </w:r>
          </w:p>
        </w:tc>
      </w:tr>
      <w:tr w:rsidR="009239DC" w:rsidTr="007873CC">
        <w:trPr>
          <w:trHeight w:val="990"/>
        </w:trPr>
        <w:tc>
          <w:tcPr>
            <w:tcW w:w="3702" w:type="dxa"/>
            <w:vMerge/>
          </w:tcPr>
          <w:p w:rsidR="009239DC" w:rsidRDefault="009239DC" w:rsidP="009239DC">
            <w:pPr>
              <w:spacing w:line="360" w:lineRule="auto"/>
              <w:jc w:val="center"/>
              <w:rPr>
                <w:sz w:val="28"/>
                <w:szCs w:val="28"/>
                <w:lang w:val="uk-UA"/>
              </w:rPr>
            </w:pPr>
          </w:p>
        </w:tc>
        <w:tc>
          <w:tcPr>
            <w:tcW w:w="3245" w:type="dxa"/>
            <w:vMerge/>
          </w:tcPr>
          <w:p w:rsidR="009239DC" w:rsidRDefault="009239DC" w:rsidP="009239DC">
            <w:pPr>
              <w:spacing w:line="360" w:lineRule="auto"/>
              <w:jc w:val="center"/>
              <w:rPr>
                <w:sz w:val="28"/>
                <w:szCs w:val="28"/>
                <w:lang w:val="uk-UA"/>
              </w:rPr>
            </w:pPr>
          </w:p>
        </w:tc>
        <w:tc>
          <w:tcPr>
            <w:tcW w:w="3246" w:type="dxa"/>
            <w:gridSpan w:val="2"/>
          </w:tcPr>
          <w:p w:rsidR="005B0DF3" w:rsidRPr="005B0DF3" w:rsidRDefault="005B0DF3" w:rsidP="005B0DF3">
            <w:pPr>
              <w:spacing w:line="360" w:lineRule="auto"/>
              <w:jc w:val="center"/>
              <w:rPr>
                <w:b/>
                <w:sz w:val="28"/>
                <w:szCs w:val="28"/>
                <w:lang w:val="uk-UA"/>
              </w:rPr>
            </w:pPr>
            <w:r w:rsidRPr="005B0DF3">
              <w:rPr>
                <w:b/>
                <w:sz w:val="28"/>
                <w:szCs w:val="28"/>
                <w:lang w:val="uk-UA"/>
              </w:rPr>
              <w:t>Вид контролю:</w:t>
            </w:r>
          </w:p>
          <w:p w:rsidR="009239DC" w:rsidRDefault="005B0DF3" w:rsidP="005B0DF3">
            <w:pPr>
              <w:spacing w:line="360" w:lineRule="auto"/>
              <w:jc w:val="center"/>
              <w:rPr>
                <w:sz w:val="28"/>
                <w:szCs w:val="28"/>
                <w:lang w:val="uk-UA"/>
              </w:rPr>
            </w:pPr>
            <w:r w:rsidRPr="005B0DF3">
              <w:rPr>
                <w:sz w:val="28"/>
                <w:szCs w:val="28"/>
                <w:lang w:val="uk-UA"/>
              </w:rPr>
              <w:t>залік</w:t>
            </w:r>
          </w:p>
        </w:tc>
      </w:tr>
    </w:tbl>
    <w:p w:rsidR="00AB2BF3" w:rsidRPr="00AB2BF3" w:rsidRDefault="00AB2BF3" w:rsidP="00AB2BF3">
      <w:pPr>
        <w:spacing w:line="360" w:lineRule="auto"/>
        <w:ind w:left="709"/>
        <w:jc w:val="both"/>
        <w:rPr>
          <w:b/>
          <w:sz w:val="28"/>
          <w:szCs w:val="28"/>
          <w:lang w:val="uk-UA"/>
        </w:rPr>
      </w:pPr>
      <w:r w:rsidRPr="00AB2BF3">
        <w:rPr>
          <w:b/>
          <w:sz w:val="28"/>
          <w:szCs w:val="28"/>
          <w:lang w:val="uk-UA"/>
        </w:rPr>
        <w:t>Примітка</w:t>
      </w:r>
    </w:p>
    <w:p w:rsidR="00AB2BF3" w:rsidRPr="00AB2BF3" w:rsidRDefault="00AB2BF3" w:rsidP="00AB2BF3">
      <w:pPr>
        <w:spacing w:line="360" w:lineRule="auto"/>
        <w:ind w:left="709"/>
        <w:jc w:val="both"/>
        <w:rPr>
          <w:sz w:val="28"/>
          <w:szCs w:val="28"/>
          <w:lang w:val="uk-UA"/>
        </w:rPr>
      </w:pPr>
      <w:r w:rsidRPr="00AB2BF3">
        <w:rPr>
          <w:sz w:val="28"/>
          <w:szCs w:val="28"/>
          <w:lang w:val="uk-UA"/>
        </w:rPr>
        <w:t>Співвідношення кількості годин аудиторних занять до самостійної роботи становить:</w:t>
      </w:r>
    </w:p>
    <w:p w:rsidR="00AB2BF3" w:rsidRDefault="00AB2BF3" w:rsidP="00AB2BF3">
      <w:pPr>
        <w:spacing w:line="360" w:lineRule="auto"/>
        <w:ind w:left="709"/>
        <w:jc w:val="both"/>
        <w:rPr>
          <w:sz w:val="28"/>
          <w:szCs w:val="28"/>
          <w:lang w:val="uk-UA"/>
        </w:rPr>
      </w:pPr>
      <w:r w:rsidRPr="00AB2BF3">
        <w:rPr>
          <w:sz w:val="28"/>
          <w:szCs w:val="28"/>
          <w:lang w:val="uk-UA"/>
        </w:rPr>
        <w:t>–</w:t>
      </w:r>
      <w:r w:rsidRPr="00AB2BF3">
        <w:rPr>
          <w:sz w:val="28"/>
          <w:szCs w:val="28"/>
          <w:lang w:val="uk-UA"/>
        </w:rPr>
        <w:tab/>
        <w:t>для денної форми навчання – 33%/67% ;</w:t>
      </w:r>
    </w:p>
    <w:p w:rsidR="004F3722" w:rsidRDefault="004F3722" w:rsidP="00AB2BF3">
      <w:pPr>
        <w:spacing w:line="360" w:lineRule="auto"/>
        <w:ind w:left="709"/>
        <w:jc w:val="both"/>
        <w:rPr>
          <w:sz w:val="28"/>
          <w:szCs w:val="28"/>
          <w:lang w:val="uk-UA"/>
        </w:rPr>
      </w:pPr>
    </w:p>
    <w:p w:rsidR="004F3722" w:rsidRDefault="004F3722" w:rsidP="00AB2BF3">
      <w:pPr>
        <w:spacing w:line="360" w:lineRule="auto"/>
        <w:ind w:left="709"/>
        <w:jc w:val="both"/>
        <w:rPr>
          <w:sz w:val="28"/>
          <w:szCs w:val="28"/>
          <w:lang w:val="uk-UA"/>
        </w:rPr>
      </w:pPr>
    </w:p>
    <w:p w:rsidR="004F3722" w:rsidRDefault="004F3722" w:rsidP="00AB2BF3">
      <w:pPr>
        <w:spacing w:line="360" w:lineRule="auto"/>
        <w:ind w:left="709"/>
        <w:jc w:val="both"/>
        <w:rPr>
          <w:sz w:val="28"/>
          <w:szCs w:val="28"/>
          <w:lang w:val="uk-UA"/>
        </w:rPr>
      </w:pPr>
    </w:p>
    <w:p w:rsidR="004F3722" w:rsidRPr="004F3722" w:rsidRDefault="004F3722" w:rsidP="004F3722">
      <w:pPr>
        <w:spacing w:line="360" w:lineRule="auto"/>
        <w:ind w:left="709"/>
        <w:jc w:val="center"/>
        <w:rPr>
          <w:b/>
          <w:sz w:val="28"/>
          <w:szCs w:val="28"/>
          <w:lang w:val="uk-UA"/>
        </w:rPr>
      </w:pPr>
      <w:r w:rsidRPr="004F3722">
        <w:rPr>
          <w:b/>
          <w:sz w:val="28"/>
          <w:szCs w:val="28"/>
          <w:lang w:val="uk-UA"/>
        </w:rPr>
        <w:lastRenderedPageBreak/>
        <w:t>2. Мета та завдання навчальної дисципліни</w:t>
      </w:r>
    </w:p>
    <w:p w:rsidR="004F3722" w:rsidRDefault="004F3722" w:rsidP="0002225E">
      <w:pPr>
        <w:spacing w:line="276" w:lineRule="auto"/>
        <w:ind w:firstLine="709"/>
        <w:jc w:val="both"/>
        <w:rPr>
          <w:sz w:val="28"/>
          <w:szCs w:val="28"/>
          <w:lang w:val="uk-UA"/>
        </w:rPr>
      </w:pPr>
      <w:r w:rsidRPr="004F3722">
        <w:rPr>
          <w:sz w:val="28"/>
          <w:szCs w:val="28"/>
          <w:lang w:val="uk-UA"/>
        </w:rPr>
        <w:t>1.1.</w:t>
      </w:r>
      <w:r w:rsidRPr="004F3722">
        <w:rPr>
          <w:sz w:val="28"/>
          <w:szCs w:val="28"/>
          <w:lang w:val="uk-UA"/>
        </w:rPr>
        <w:tab/>
      </w:r>
      <w:r w:rsidRPr="00010C64">
        <w:rPr>
          <w:b/>
          <w:sz w:val="28"/>
          <w:szCs w:val="28"/>
          <w:lang w:val="uk-UA"/>
        </w:rPr>
        <w:t>Мета</w:t>
      </w:r>
      <w:r w:rsidRPr="004F3722">
        <w:rPr>
          <w:sz w:val="28"/>
          <w:szCs w:val="28"/>
          <w:lang w:val="uk-UA"/>
        </w:rPr>
        <w:t xml:space="preserve"> викладання навчальної дисципліни є формування знань студентів про закономірності та методи наукової творчості, розвиток практичних умінь розв’язувати завдання з постановки, організації, планування і виконання наукових перекладознавчих досліджень, ознайомлення студентів з методологічними засадами дослідження перекладознавства як науки, науковими критеріями оцінки перекладознавчих практик.</w:t>
      </w:r>
    </w:p>
    <w:p w:rsidR="00606471" w:rsidRPr="00AB2BF3" w:rsidRDefault="00606471" w:rsidP="0002225E">
      <w:pPr>
        <w:spacing w:line="276" w:lineRule="auto"/>
        <w:ind w:firstLine="709"/>
        <w:jc w:val="both"/>
        <w:rPr>
          <w:sz w:val="28"/>
          <w:szCs w:val="28"/>
          <w:lang w:val="uk-UA"/>
        </w:rPr>
      </w:pPr>
    </w:p>
    <w:p w:rsidR="00606471" w:rsidRPr="00606471" w:rsidRDefault="00606471" w:rsidP="00606471">
      <w:pPr>
        <w:spacing w:line="276" w:lineRule="auto"/>
        <w:ind w:firstLine="709"/>
        <w:jc w:val="both"/>
        <w:rPr>
          <w:sz w:val="28"/>
          <w:szCs w:val="28"/>
          <w:lang w:val="uk-UA"/>
        </w:rPr>
      </w:pPr>
      <w:r w:rsidRPr="00606471">
        <w:rPr>
          <w:sz w:val="28"/>
          <w:szCs w:val="28"/>
          <w:lang w:val="uk-UA"/>
        </w:rPr>
        <w:t xml:space="preserve">1.2. </w:t>
      </w:r>
      <w:r w:rsidRPr="00606471">
        <w:rPr>
          <w:b/>
          <w:sz w:val="28"/>
          <w:szCs w:val="28"/>
          <w:lang w:val="uk-UA"/>
        </w:rPr>
        <w:t>Основними завданнями</w:t>
      </w:r>
      <w:r w:rsidRPr="00606471">
        <w:rPr>
          <w:sz w:val="28"/>
          <w:szCs w:val="28"/>
          <w:lang w:val="uk-UA"/>
        </w:rPr>
        <w:t xml:space="preserve"> вивчення дисципліни є формування у  студентів здатностей:</w:t>
      </w:r>
    </w:p>
    <w:p w:rsidR="00606471" w:rsidRPr="00606471" w:rsidRDefault="00606471" w:rsidP="00606471">
      <w:pPr>
        <w:spacing w:line="276" w:lineRule="auto"/>
        <w:jc w:val="both"/>
        <w:rPr>
          <w:sz w:val="28"/>
          <w:szCs w:val="28"/>
          <w:lang w:val="uk-UA"/>
        </w:rPr>
      </w:pPr>
      <w:r w:rsidRPr="00606471">
        <w:rPr>
          <w:sz w:val="28"/>
          <w:szCs w:val="28"/>
          <w:lang w:val="uk-UA"/>
        </w:rPr>
        <w:t>1) самостійно організовувати та проводити науково-пізнавальну діяльність;</w:t>
      </w:r>
    </w:p>
    <w:p w:rsidR="00606471" w:rsidRPr="00606471" w:rsidRDefault="00606471" w:rsidP="00606471">
      <w:pPr>
        <w:spacing w:line="276" w:lineRule="auto"/>
        <w:jc w:val="both"/>
        <w:rPr>
          <w:sz w:val="28"/>
          <w:szCs w:val="28"/>
          <w:lang w:val="uk-UA"/>
        </w:rPr>
      </w:pPr>
      <w:r w:rsidRPr="00606471">
        <w:rPr>
          <w:sz w:val="28"/>
          <w:szCs w:val="28"/>
          <w:lang w:val="uk-UA"/>
        </w:rPr>
        <w:t>2) забезпечувати високий фаховий рівень організації та проведення науково-дослідної й інноваційної діяльності;</w:t>
      </w:r>
    </w:p>
    <w:p w:rsidR="00606471" w:rsidRPr="00606471" w:rsidRDefault="00606471" w:rsidP="00606471">
      <w:pPr>
        <w:spacing w:line="276" w:lineRule="auto"/>
        <w:jc w:val="both"/>
        <w:rPr>
          <w:sz w:val="28"/>
          <w:szCs w:val="28"/>
          <w:lang w:val="uk-UA"/>
        </w:rPr>
      </w:pPr>
      <w:r w:rsidRPr="00606471">
        <w:rPr>
          <w:sz w:val="28"/>
          <w:szCs w:val="28"/>
          <w:lang w:val="uk-UA"/>
        </w:rPr>
        <w:t>3) органічно поєднувати теоретичні положення та емпіричну верифікацію в процесі професійної та науково-пізнавальної діяльності;</w:t>
      </w:r>
    </w:p>
    <w:p w:rsidR="00606471" w:rsidRDefault="00606471" w:rsidP="00606471">
      <w:pPr>
        <w:spacing w:line="276" w:lineRule="auto"/>
        <w:jc w:val="both"/>
        <w:rPr>
          <w:sz w:val="28"/>
          <w:szCs w:val="28"/>
          <w:lang w:val="uk-UA"/>
        </w:rPr>
      </w:pPr>
      <w:r w:rsidRPr="00606471">
        <w:rPr>
          <w:sz w:val="28"/>
          <w:szCs w:val="28"/>
          <w:lang w:val="uk-UA"/>
        </w:rPr>
        <w:t>4) опрацьовувати одержані результати, аналізувати і переосмислювати їх, враховуючи сучасні наукові дані.</w:t>
      </w:r>
    </w:p>
    <w:p w:rsidR="00775178" w:rsidRPr="00606471" w:rsidRDefault="00775178" w:rsidP="00606471">
      <w:pPr>
        <w:spacing w:line="276" w:lineRule="auto"/>
        <w:jc w:val="both"/>
        <w:rPr>
          <w:sz w:val="28"/>
          <w:szCs w:val="28"/>
          <w:lang w:val="uk-UA"/>
        </w:rPr>
      </w:pPr>
    </w:p>
    <w:p w:rsidR="009239DC" w:rsidRDefault="00606471" w:rsidP="00775178">
      <w:pPr>
        <w:spacing w:line="276" w:lineRule="auto"/>
        <w:ind w:firstLine="709"/>
        <w:jc w:val="both"/>
        <w:rPr>
          <w:b/>
          <w:sz w:val="28"/>
          <w:szCs w:val="28"/>
          <w:lang w:val="uk-UA"/>
        </w:rPr>
      </w:pPr>
      <w:r w:rsidRPr="00606471">
        <w:rPr>
          <w:sz w:val="28"/>
          <w:szCs w:val="28"/>
          <w:lang w:val="uk-UA"/>
        </w:rPr>
        <w:t xml:space="preserve">1.3. Згідно з вимогами освітньо-професійної програми студент оволодіває такими </w:t>
      </w:r>
      <w:r w:rsidRPr="00775178">
        <w:rPr>
          <w:b/>
          <w:sz w:val="28"/>
          <w:szCs w:val="28"/>
          <w:lang w:val="uk-UA"/>
        </w:rPr>
        <w:t>компетентностями:</w:t>
      </w:r>
    </w:p>
    <w:p w:rsidR="00775178" w:rsidRDefault="00775178" w:rsidP="00775178">
      <w:pPr>
        <w:spacing w:line="276" w:lineRule="auto"/>
        <w:ind w:firstLine="709"/>
        <w:jc w:val="both"/>
        <w:rPr>
          <w:sz w:val="28"/>
          <w:szCs w:val="28"/>
          <w:lang w:val="uk-UA"/>
        </w:rPr>
      </w:pPr>
    </w:p>
    <w:p w:rsidR="00775178" w:rsidRPr="00775178" w:rsidRDefault="00775178" w:rsidP="00775178">
      <w:pPr>
        <w:spacing w:line="276" w:lineRule="auto"/>
        <w:ind w:firstLine="709"/>
        <w:jc w:val="both"/>
        <w:rPr>
          <w:sz w:val="28"/>
          <w:szCs w:val="28"/>
          <w:lang w:val="uk-UA"/>
        </w:rPr>
      </w:pPr>
      <w:r w:rsidRPr="00775178">
        <w:rPr>
          <w:sz w:val="28"/>
          <w:szCs w:val="28"/>
          <w:lang w:val="uk-UA"/>
        </w:rPr>
        <w:t>•</w:t>
      </w:r>
      <w:r w:rsidRPr="00775178">
        <w:rPr>
          <w:sz w:val="28"/>
          <w:szCs w:val="28"/>
          <w:lang w:val="uk-UA"/>
        </w:rPr>
        <w:tab/>
      </w:r>
      <w:r w:rsidRPr="00775178">
        <w:rPr>
          <w:b/>
          <w:sz w:val="28"/>
          <w:szCs w:val="28"/>
          <w:lang w:val="uk-UA"/>
        </w:rPr>
        <w:t>ЗК 1 Соціальна компетентність</w:t>
      </w:r>
      <w:r w:rsidRPr="00775178">
        <w:rPr>
          <w:sz w:val="28"/>
          <w:szCs w:val="28"/>
          <w:lang w:val="uk-UA"/>
        </w:rPr>
        <w:t>.</w:t>
      </w:r>
      <w:r w:rsidRPr="00775178">
        <w:rPr>
          <w:sz w:val="28"/>
          <w:szCs w:val="28"/>
          <w:lang w:val="uk-UA"/>
        </w:rPr>
        <w:tab/>
        <w:t>Продуктивно співпрацювати з різними партнерами в групі та команді, виконувати різні ролі й функції в колективі, проявляти лідерські якості на посаді керівника, ініціативу, відповідальність та навички управління заходами безпеки професійної діяльності, підтримувати та керувати власними взаєминами з іншими, приймати рішення у складних та непередбачуваних ситуаціях.</w:t>
      </w:r>
    </w:p>
    <w:p w:rsidR="00775178" w:rsidRPr="00775178" w:rsidRDefault="00775178" w:rsidP="00775178">
      <w:pPr>
        <w:spacing w:line="276" w:lineRule="auto"/>
        <w:ind w:firstLine="709"/>
        <w:jc w:val="both"/>
        <w:rPr>
          <w:sz w:val="28"/>
          <w:szCs w:val="28"/>
          <w:lang w:val="uk-UA"/>
        </w:rPr>
      </w:pPr>
      <w:r w:rsidRPr="00775178">
        <w:rPr>
          <w:sz w:val="28"/>
          <w:szCs w:val="28"/>
          <w:lang w:val="uk-UA"/>
        </w:rPr>
        <w:t>•</w:t>
      </w:r>
      <w:r w:rsidRPr="00775178">
        <w:rPr>
          <w:sz w:val="28"/>
          <w:szCs w:val="28"/>
          <w:lang w:val="uk-UA"/>
        </w:rPr>
        <w:tab/>
      </w:r>
      <w:r w:rsidRPr="00775178">
        <w:rPr>
          <w:b/>
          <w:sz w:val="28"/>
          <w:szCs w:val="28"/>
          <w:lang w:val="uk-UA"/>
        </w:rPr>
        <w:t>ЗК 2 Загальнокультурна компетентність</w:t>
      </w:r>
      <w:r w:rsidRPr="00775178">
        <w:rPr>
          <w:sz w:val="28"/>
          <w:szCs w:val="28"/>
          <w:lang w:val="uk-UA"/>
        </w:rPr>
        <w:t>.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 знати міжнародні норми та законодавство України у сфері безпеки життєдіяльності населення, системи управління охороною праці та цивільного захисту.</w:t>
      </w:r>
    </w:p>
    <w:p w:rsidR="00775178" w:rsidRPr="00775178" w:rsidRDefault="00775178" w:rsidP="00775178">
      <w:pPr>
        <w:spacing w:line="276" w:lineRule="auto"/>
        <w:ind w:firstLine="709"/>
        <w:jc w:val="both"/>
        <w:rPr>
          <w:sz w:val="28"/>
          <w:szCs w:val="28"/>
          <w:lang w:val="uk-UA"/>
        </w:rPr>
      </w:pPr>
      <w:r w:rsidRPr="00775178">
        <w:rPr>
          <w:sz w:val="28"/>
          <w:szCs w:val="28"/>
          <w:lang w:val="uk-UA"/>
        </w:rPr>
        <w:t>•</w:t>
      </w:r>
      <w:r w:rsidRPr="00775178">
        <w:rPr>
          <w:sz w:val="28"/>
          <w:szCs w:val="28"/>
          <w:lang w:val="uk-UA"/>
        </w:rPr>
        <w:tab/>
      </w:r>
      <w:r w:rsidRPr="00775178">
        <w:rPr>
          <w:b/>
          <w:sz w:val="28"/>
          <w:szCs w:val="28"/>
          <w:lang w:val="uk-UA"/>
        </w:rPr>
        <w:t>ЗК 3 Компетентності з інформаційних і комунікаційних технологій</w:t>
      </w:r>
      <w:r w:rsidRPr="00775178">
        <w:rPr>
          <w:sz w:val="28"/>
          <w:szCs w:val="28"/>
          <w:lang w:val="uk-UA"/>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775178" w:rsidRPr="00775178" w:rsidRDefault="00775178" w:rsidP="00775178">
      <w:pPr>
        <w:spacing w:line="276" w:lineRule="auto"/>
        <w:ind w:firstLine="709"/>
        <w:jc w:val="both"/>
        <w:rPr>
          <w:sz w:val="28"/>
          <w:szCs w:val="28"/>
          <w:lang w:val="uk-UA"/>
        </w:rPr>
      </w:pPr>
      <w:r w:rsidRPr="00775178">
        <w:rPr>
          <w:b/>
          <w:sz w:val="28"/>
          <w:szCs w:val="28"/>
          <w:lang w:val="uk-UA"/>
        </w:rPr>
        <w:lastRenderedPageBreak/>
        <w:t>ЗК 4 Здатність навчатися упродовж життя як база професійного та життєвого самовизначення (longlifelearningcompetence).</w:t>
      </w:r>
      <w:r w:rsidRPr="00775178">
        <w:rPr>
          <w:sz w:val="28"/>
          <w:szCs w:val="28"/>
          <w:lang w:val="uk-UA"/>
        </w:rPr>
        <w:t xml:space="preserve"> Усвідомлює свою діяльність і прагне її вдосконалити.</w:t>
      </w:r>
    </w:p>
    <w:p w:rsidR="00775178" w:rsidRPr="00775178" w:rsidRDefault="00775178" w:rsidP="00775178">
      <w:pPr>
        <w:spacing w:line="276" w:lineRule="auto"/>
        <w:ind w:firstLine="709"/>
        <w:jc w:val="both"/>
        <w:rPr>
          <w:sz w:val="28"/>
          <w:szCs w:val="28"/>
          <w:lang w:val="uk-UA"/>
        </w:rPr>
      </w:pPr>
      <w:r w:rsidRPr="00775178">
        <w:rPr>
          <w:sz w:val="28"/>
          <w:szCs w:val="28"/>
          <w:lang w:val="uk-UA"/>
        </w:rPr>
        <w:t>Фахові компетентності спеціальності (ФК)</w:t>
      </w:r>
    </w:p>
    <w:p w:rsidR="00775178" w:rsidRPr="00775178" w:rsidRDefault="00775178" w:rsidP="00775178">
      <w:pPr>
        <w:spacing w:line="276" w:lineRule="auto"/>
        <w:ind w:firstLine="709"/>
        <w:jc w:val="both"/>
        <w:rPr>
          <w:sz w:val="28"/>
          <w:szCs w:val="28"/>
          <w:lang w:val="uk-UA"/>
        </w:rPr>
      </w:pPr>
      <w:r w:rsidRPr="00657CB7">
        <w:rPr>
          <w:b/>
          <w:sz w:val="28"/>
          <w:szCs w:val="28"/>
          <w:lang w:val="uk-UA"/>
        </w:rPr>
        <w:t>ФК 1 Лінгвістична компетентність</w:t>
      </w:r>
      <w:r w:rsidRPr="00775178">
        <w:rPr>
          <w:sz w:val="28"/>
          <w:szCs w:val="28"/>
          <w:lang w:val="uk-UA"/>
        </w:rPr>
        <w:t>. Знання системи мови, правил її функціонування в іншомовній комунікації, що дозволяють оперувати мовними засобами для цілей спілкування.</w:t>
      </w:r>
    </w:p>
    <w:p w:rsidR="00775178" w:rsidRPr="00775178" w:rsidRDefault="00775178" w:rsidP="00775178">
      <w:pPr>
        <w:spacing w:line="276" w:lineRule="auto"/>
        <w:ind w:firstLine="709"/>
        <w:jc w:val="both"/>
        <w:rPr>
          <w:sz w:val="28"/>
          <w:szCs w:val="28"/>
          <w:lang w:val="uk-UA"/>
        </w:rPr>
      </w:pPr>
      <w:r w:rsidRPr="00657CB7">
        <w:rPr>
          <w:b/>
          <w:sz w:val="28"/>
          <w:szCs w:val="28"/>
          <w:lang w:val="uk-UA"/>
        </w:rPr>
        <w:t>ФК 2 Мовленнєва компетентність</w:t>
      </w:r>
      <w:r w:rsidRPr="00775178">
        <w:rPr>
          <w:sz w:val="28"/>
          <w:szCs w:val="28"/>
          <w:lang w:val="uk-UA"/>
        </w:rPr>
        <w:t>.</w:t>
      </w:r>
      <w:r w:rsidR="00657CB7">
        <w:rPr>
          <w:sz w:val="28"/>
          <w:szCs w:val="28"/>
          <w:lang w:val="uk-UA"/>
        </w:rPr>
        <w:t xml:space="preserve"> </w:t>
      </w:r>
      <w:r w:rsidRPr="00775178">
        <w:rPr>
          <w:sz w:val="28"/>
          <w:szCs w:val="28"/>
          <w:lang w:val="uk-UA"/>
        </w:rPr>
        <w:t>Володіння видами мовленнєвої діяльності, які задіяні у перекладі (говоріння, аудіювання, читання, письмо).</w:t>
      </w:r>
    </w:p>
    <w:p w:rsidR="00775178" w:rsidRPr="00775178" w:rsidRDefault="00775178" w:rsidP="00775178">
      <w:pPr>
        <w:spacing w:line="276" w:lineRule="auto"/>
        <w:ind w:firstLine="709"/>
        <w:jc w:val="both"/>
        <w:rPr>
          <w:sz w:val="28"/>
          <w:szCs w:val="28"/>
          <w:lang w:val="uk-UA"/>
        </w:rPr>
      </w:pPr>
      <w:r w:rsidRPr="00657CB7">
        <w:rPr>
          <w:b/>
          <w:sz w:val="28"/>
          <w:szCs w:val="28"/>
          <w:lang w:val="uk-UA"/>
        </w:rPr>
        <w:t>ФК 3 Соціолінгвістична компетентність</w:t>
      </w:r>
      <w:r w:rsidRPr="00775178">
        <w:rPr>
          <w:sz w:val="28"/>
          <w:szCs w:val="28"/>
          <w:lang w:val="uk-UA"/>
        </w:rPr>
        <w:t xml:space="preserve">. Знання та вміння, необхідні для здійснення соціального аспекту використання іноземної мови (лінгвістичні маркери мовлення). </w:t>
      </w:r>
    </w:p>
    <w:p w:rsidR="00775178" w:rsidRPr="00775178" w:rsidRDefault="00775178" w:rsidP="00775178">
      <w:pPr>
        <w:spacing w:line="276" w:lineRule="auto"/>
        <w:ind w:firstLine="709"/>
        <w:jc w:val="both"/>
        <w:rPr>
          <w:sz w:val="28"/>
          <w:szCs w:val="28"/>
          <w:lang w:val="uk-UA"/>
        </w:rPr>
      </w:pPr>
      <w:r w:rsidRPr="00657CB7">
        <w:rPr>
          <w:b/>
          <w:sz w:val="28"/>
          <w:szCs w:val="28"/>
          <w:lang w:val="uk-UA"/>
        </w:rPr>
        <w:t>ФК 4 Перекладацька компетентність</w:t>
      </w:r>
      <w:r w:rsidRPr="00775178">
        <w:rPr>
          <w:sz w:val="28"/>
          <w:szCs w:val="28"/>
          <w:lang w:val="uk-UA"/>
        </w:rPr>
        <w:t>. Знання загальних  принципів перекладу, навички та уміння його здійснення.</w:t>
      </w:r>
    </w:p>
    <w:p w:rsidR="00775178" w:rsidRDefault="00775178" w:rsidP="00775178">
      <w:pPr>
        <w:spacing w:line="276" w:lineRule="auto"/>
        <w:ind w:firstLine="709"/>
        <w:jc w:val="both"/>
        <w:rPr>
          <w:sz w:val="28"/>
          <w:szCs w:val="28"/>
          <w:lang w:val="uk-UA"/>
        </w:rPr>
      </w:pPr>
      <w:r w:rsidRPr="00657CB7">
        <w:rPr>
          <w:b/>
          <w:sz w:val="28"/>
          <w:szCs w:val="28"/>
          <w:lang w:val="uk-UA"/>
        </w:rPr>
        <w:t>ФК 5 Екстралінгвістична компетентність</w:t>
      </w:r>
      <w:r w:rsidRPr="00775178">
        <w:rPr>
          <w:sz w:val="28"/>
          <w:szCs w:val="28"/>
          <w:lang w:val="uk-UA"/>
        </w:rPr>
        <w:t xml:space="preserve">. Знання, що виходять за межі лінгвістичних та перекладознавчих (фонові і предметні знання). </w:t>
      </w:r>
    </w:p>
    <w:p w:rsidR="000E18E8" w:rsidRDefault="000E18E8" w:rsidP="00775178">
      <w:pPr>
        <w:spacing w:line="276" w:lineRule="auto"/>
        <w:ind w:firstLine="709"/>
        <w:jc w:val="both"/>
        <w:rPr>
          <w:sz w:val="28"/>
          <w:szCs w:val="28"/>
          <w:lang w:val="uk-UA"/>
        </w:rPr>
      </w:pPr>
    </w:p>
    <w:p w:rsidR="000E18E8" w:rsidRPr="000E18E8" w:rsidRDefault="000E18E8" w:rsidP="000E18E8">
      <w:pPr>
        <w:spacing w:line="276" w:lineRule="auto"/>
        <w:ind w:firstLine="709"/>
        <w:jc w:val="center"/>
        <w:rPr>
          <w:b/>
          <w:sz w:val="28"/>
          <w:szCs w:val="28"/>
          <w:lang w:val="uk-UA"/>
        </w:rPr>
      </w:pPr>
      <w:r w:rsidRPr="000E18E8">
        <w:rPr>
          <w:b/>
          <w:sz w:val="28"/>
          <w:szCs w:val="28"/>
          <w:lang w:val="uk-UA"/>
        </w:rPr>
        <w:t>3. Програма навчальної дисципліни</w:t>
      </w:r>
    </w:p>
    <w:p w:rsidR="000E18E8" w:rsidRPr="00A62230" w:rsidRDefault="000E18E8" w:rsidP="00A62230">
      <w:pPr>
        <w:spacing w:line="276" w:lineRule="auto"/>
        <w:jc w:val="both"/>
        <w:rPr>
          <w:b/>
          <w:sz w:val="28"/>
          <w:szCs w:val="28"/>
          <w:lang w:val="uk-UA"/>
        </w:rPr>
      </w:pPr>
      <w:r w:rsidRPr="00A62230">
        <w:rPr>
          <w:b/>
          <w:sz w:val="28"/>
          <w:szCs w:val="28"/>
          <w:lang w:val="uk-UA"/>
        </w:rPr>
        <w:t>Кредит 1.</w:t>
      </w:r>
    </w:p>
    <w:p w:rsidR="000E18E8" w:rsidRDefault="000E18E8" w:rsidP="00A62230">
      <w:pPr>
        <w:spacing w:line="276" w:lineRule="auto"/>
        <w:jc w:val="both"/>
        <w:rPr>
          <w:sz w:val="28"/>
          <w:szCs w:val="28"/>
          <w:lang w:val="uk-UA"/>
        </w:rPr>
      </w:pPr>
      <w:r w:rsidRPr="000E18E8">
        <w:rPr>
          <w:sz w:val="28"/>
          <w:szCs w:val="28"/>
          <w:lang w:val="uk-UA"/>
        </w:rPr>
        <w:t>Конституція.</w:t>
      </w:r>
    </w:p>
    <w:p w:rsidR="00A62230" w:rsidRPr="000E18E8" w:rsidRDefault="00A62230" w:rsidP="00A62230">
      <w:pPr>
        <w:spacing w:line="276" w:lineRule="auto"/>
        <w:jc w:val="both"/>
        <w:rPr>
          <w:sz w:val="28"/>
          <w:szCs w:val="28"/>
          <w:lang w:val="uk-UA"/>
        </w:rPr>
      </w:pPr>
    </w:p>
    <w:p w:rsidR="000E18E8" w:rsidRPr="00A62230" w:rsidRDefault="000E18E8" w:rsidP="00A62230">
      <w:pPr>
        <w:spacing w:line="276" w:lineRule="auto"/>
        <w:jc w:val="both"/>
        <w:rPr>
          <w:b/>
          <w:sz w:val="28"/>
          <w:szCs w:val="28"/>
          <w:lang w:val="uk-UA"/>
        </w:rPr>
      </w:pPr>
      <w:r w:rsidRPr="00A62230">
        <w:rPr>
          <w:b/>
          <w:sz w:val="28"/>
          <w:szCs w:val="28"/>
          <w:lang w:val="uk-UA"/>
        </w:rPr>
        <w:t>Кредит 2.</w:t>
      </w:r>
    </w:p>
    <w:p w:rsidR="000E18E8" w:rsidRDefault="000E18E8" w:rsidP="00A62230">
      <w:pPr>
        <w:spacing w:line="276" w:lineRule="auto"/>
        <w:jc w:val="both"/>
        <w:rPr>
          <w:sz w:val="28"/>
          <w:szCs w:val="28"/>
          <w:lang w:val="uk-UA"/>
        </w:rPr>
      </w:pPr>
      <w:r w:rsidRPr="000E18E8">
        <w:rPr>
          <w:sz w:val="28"/>
          <w:szCs w:val="28"/>
          <w:lang w:val="uk-UA"/>
        </w:rPr>
        <w:t>Структура судової системи.</w:t>
      </w:r>
    </w:p>
    <w:p w:rsidR="00A62230" w:rsidRPr="000E18E8" w:rsidRDefault="00A62230" w:rsidP="00A62230">
      <w:pPr>
        <w:spacing w:line="276" w:lineRule="auto"/>
        <w:jc w:val="both"/>
        <w:rPr>
          <w:sz w:val="28"/>
          <w:szCs w:val="28"/>
          <w:lang w:val="uk-UA"/>
        </w:rPr>
      </w:pPr>
    </w:p>
    <w:p w:rsidR="000E18E8" w:rsidRPr="000E18E8" w:rsidRDefault="000E18E8" w:rsidP="00A62230">
      <w:pPr>
        <w:spacing w:line="276" w:lineRule="auto"/>
        <w:jc w:val="both"/>
        <w:rPr>
          <w:sz w:val="28"/>
          <w:szCs w:val="28"/>
          <w:lang w:val="uk-UA"/>
        </w:rPr>
      </w:pPr>
      <w:r w:rsidRPr="00A62230">
        <w:rPr>
          <w:b/>
          <w:sz w:val="28"/>
          <w:szCs w:val="28"/>
          <w:lang w:val="uk-UA"/>
        </w:rPr>
        <w:t>Кредит 3</w:t>
      </w:r>
      <w:r w:rsidRPr="000E18E8">
        <w:rPr>
          <w:sz w:val="28"/>
          <w:szCs w:val="28"/>
          <w:lang w:val="uk-UA"/>
        </w:rPr>
        <w:t>.</w:t>
      </w:r>
    </w:p>
    <w:p w:rsidR="000E18E8" w:rsidRPr="000E18E8" w:rsidRDefault="000E18E8" w:rsidP="00A62230">
      <w:pPr>
        <w:spacing w:line="276" w:lineRule="auto"/>
        <w:jc w:val="both"/>
        <w:rPr>
          <w:sz w:val="28"/>
          <w:szCs w:val="28"/>
          <w:lang w:val="uk-UA"/>
        </w:rPr>
      </w:pPr>
      <w:r w:rsidRPr="000E18E8">
        <w:rPr>
          <w:sz w:val="28"/>
          <w:szCs w:val="28"/>
          <w:lang w:val="uk-UA"/>
        </w:rPr>
        <w:t>Види права в США.</w:t>
      </w:r>
    </w:p>
    <w:p w:rsidR="00A15DC5" w:rsidRDefault="00A15DC5" w:rsidP="00A62230">
      <w:pPr>
        <w:spacing w:line="276" w:lineRule="auto"/>
        <w:jc w:val="both"/>
        <w:rPr>
          <w:sz w:val="28"/>
          <w:szCs w:val="28"/>
          <w:lang w:val="uk-UA"/>
        </w:rPr>
      </w:pPr>
    </w:p>
    <w:p w:rsidR="000E18E8" w:rsidRDefault="000E18E8" w:rsidP="00A62230">
      <w:pPr>
        <w:spacing w:line="276" w:lineRule="auto"/>
        <w:jc w:val="both"/>
        <w:rPr>
          <w:sz w:val="28"/>
          <w:szCs w:val="28"/>
          <w:lang w:val="uk-UA"/>
        </w:rPr>
      </w:pPr>
      <w:r w:rsidRPr="000E18E8">
        <w:rPr>
          <w:sz w:val="28"/>
          <w:szCs w:val="28"/>
          <w:lang w:val="uk-UA"/>
        </w:rPr>
        <w:t xml:space="preserve">Основні </w:t>
      </w:r>
      <w:r w:rsidRPr="00A15DC5">
        <w:rPr>
          <w:b/>
          <w:sz w:val="28"/>
          <w:szCs w:val="28"/>
          <w:lang w:val="uk-UA"/>
        </w:rPr>
        <w:t>цілі</w:t>
      </w:r>
      <w:r w:rsidRPr="000E18E8">
        <w:rPr>
          <w:sz w:val="28"/>
          <w:szCs w:val="28"/>
          <w:lang w:val="uk-UA"/>
        </w:rPr>
        <w:t xml:space="preserve"> даного курсу зводяться до:</w:t>
      </w:r>
    </w:p>
    <w:p w:rsidR="00FD13A8" w:rsidRDefault="00FD13A8" w:rsidP="00A62230">
      <w:pPr>
        <w:spacing w:line="276" w:lineRule="auto"/>
        <w:jc w:val="both"/>
        <w:rPr>
          <w:sz w:val="28"/>
          <w:szCs w:val="28"/>
          <w:lang w:val="uk-UA"/>
        </w:rPr>
      </w:pPr>
    </w:p>
    <w:p w:rsidR="000845CB" w:rsidRPr="000845CB" w:rsidRDefault="000845CB" w:rsidP="000845CB">
      <w:pPr>
        <w:spacing w:line="276" w:lineRule="auto"/>
        <w:jc w:val="both"/>
        <w:rPr>
          <w:sz w:val="28"/>
          <w:szCs w:val="28"/>
          <w:lang w:val="uk-UA"/>
        </w:rPr>
      </w:pPr>
      <w:r w:rsidRPr="000845CB">
        <w:rPr>
          <w:sz w:val="28"/>
          <w:szCs w:val="28"/>
          <w:lang w:val="uk-UA"/>
        </w:rPr>
        <w:t>─</w:t>
      </w:r>
      <w:r w:rsidRPr="000845CB">
        <w:rPr>
          <w:sz w:val="28"/>
          <w:szCs w:val="28"/>
          <w:lang w:val="uk-UA"/>
        </w:rPr>
        <w:tab/>
      </w:r>
      <w:r w:rsidRPr="000845CB">
        <w:rPr>
          <w:i/>
          <w:sz w:val="28"/>
          <w:szCs w:val="28"/>
          <w:lang w:val="uk-UA"/>
        </w:rPr>
        <w:t>практичних</w:t>
      </w:r>
      <w:r w:rsidRPr="000845CB">
        <w:rPr>
          <w:sz w:val="28"/>
          <w:szCs w:val="28"/>
          <w:lang w:val="uk-UA"/>
        </w:rPr>
        <w:t xml:space="preserve"> (формування мовленнєвих навичок і вмінь та засвоєння лінгвістичних і соціокультурних знань);</w:t>
      </w:r>
    </w:p>
    <w:p w:rsidR="000845CB" w:rsidRPr="000845CB" w:rsidRDefault="000845CB" w:rsidP="000845CB">
      <w:pPr>
        <w:spacing w:line="276" w:lineRule="auto"/>
        <w:jc w:val="both"/>
        <w:rPr>
          <w:sz w:val="28"/>
          <w:szCs w:val="28"/>
          <w:lang w:val="uk-UA"/>
        </w:rPr>
      </w:pPr>
      <w:r w:rsidRPr="000845CB">
        <w:rPr>
          <w:sz w:val="28"/>
          <w:szCs w:val="28"/>
          <w:lang w:val="uk-UA"/>
        </w:rPr>
        <w:t>─</w:t>
      </w:r>
      <w:r w:rsidRPr="000845CB">
        <w:rPr>
          <w:sz w:val="28"/>
          <w:szCs w:val="28"/>
          <w:lang w:val="uk-UA"/>
        </w:rPr>
        <w:tab/>
      </w:r>
      <w:r w:rsidRPr="000845CB">
        <w:rPr>
          <w:i/>
          <w:sz w:val="28"/>
          <w:szCs w:val="28"/>
          <w:lang w:val="uk-UA"/>
        </w:rPr>
        <w:t>когнітивних</w:t>
      </w:r>
      <w:r w:rsidRPr="000845CB">
        <w:rPr>
          <w:sz w:val="28"/>
          <w:szCs w:val="28"/>
          <w:lang w:val="uk-UA"/>
        </w:rPr>
        <w:t xml:space="preserve"> (розвиток когнітивних здібностей);</w:t>
      </w:r>
    </w:p>
    <w:p w:rsidR="000845CB" w:rsidRPr="000845CB" w:rsidRDefault="000845CB" w:rsidP="000845CB">
      <w:pPr>
        <w:spacing w:line="276" w:lineRule="auto"/>
        <w:jc w:val="both"/>
        <w:rPr>
          <w:sz w:val="28"/>
          <w:szCs w:val="28"/>
          <w:lang w:val="uk-UA"/>
        </w:rPr>
      </w:pPr>
      <w:r w:rsidRPr="000845CB">
        <w:rPr>
          <w:sz w:val="28"/>
          <w:szCs w:val="28"/>
          <w:lang w:val="uk-UA"/>
        </w:rPr>
        <w:t>─</w:t>
      </w:r>
      <w:r w:rsidRPr="000845CB">
        <w:rPr>
          <w:sz w:val="28"/>
          <w:szCs w:val="28"/>
          <w:lang w:val="uk-UA"/>
        </w:rPr>
        <w:tab/>
      </w:r>
      <w:r w:rsidRPr="000845CB">
        <w:rPr>
          <w:i/>
          <w:sz w:val="28"/>
          <w:szCs w:val="28"/>
          <w:lang w:val="uk-UA"/>
        </w:rPr>
        <w:t>афективних</w:t>
      </w:r>
      <w:r w:rsidRPr="000845CB">
        <w:rPr>
          <w:sz w:val="28"/>
          <w:szCs w:val="28"/>
          <w:lang w:val="uk-UA"/>
        </w:rPr>
        <w:t xml:space="preserve"> (формування впевненості щодо використання мови як засобу комунікації та для перекладу, а також позитивного відношення до вивчення англійської мови та засвоєння відповідної культури);</w:t>
      </w:r>
    </w:p>
    <w:p w:rsidR="000845CB" w:rsidRPr="000845CB" w:rsidRDefault="000845CB" w:rsidP="000845CB">
      <w:pPr>
        <w:spacing w:line="276" w:lineRule="auto"/>
        <w:jc w:val="both"/>
        <w:rPr>
          <w:sz w:val="28"/>
          <w:szCs w:val="28"/>
          <w:lang w:val="uk-UA"/>
        </w:rPr>
      </w:pPr>
      <w:r w:rsidRPr="000845CB">
        <w:rPr>
          <w:sz w:val="28"/>
          <w:szCs w:val="28"/>
          <w:lang w:val="uk-UA"/>
        </w:rPr>
        <w:t>─</w:t>
      </w:r>
      <w:r w:rsidRPr="000845CB">
        <w:rPr>
          <w:sz w:val="28"/>
          <w:szCs w:val="28"/>
          <w:lang w:val="uk-UA"/>
        </w:rPr>
        <w:tab/>
      </w:r>
      <w:r w:rsidRPr="000845CB">
        <w:rPr>
          <w:i/>
          <w:sz w:val="28"/>
          <w:szCs w:val="28"/>
          <w:lang w:val="uk-UA"/>
        </w:rPr>
        <w:t>освітніх</w:t>
      </w:r>
      <w:r w:rsidRPr="000845CB">
        <w:rPr>
          <w:sz w:val="28"/>
          <w:szCs w:val="28"/>
          <w:lang w:val="uk-UA"/>
        </w:rPr>
        <w:t xml:space="preserve"> (розвиток здатності до самостійного пошуку та засвоєння нового матеріалу);</w:t>
      </w:r>
    </w:p>
    <w:p w:rsidR="000845CB" w:rsidRPr="000845CB" w:rsidRDefault="000845CB" w:rsidP="000845CB">
      <w:pPr>
        <w:spacing w:line="276" w:lineRule="auto"/>
        <w:jc w:val="both"/>
        <w:rPr>
          <w:sz w:val="28"/>
          <w:szCs w:val="28"/>
          <w:lang w:val="uk-UA"/>
        </w:rPr>
      </w:pPr>
      <w:r w:rsidRPr="000845CB">
        <w:rPr>
          <w:sz w:val="28"/>
          <w:szCs w:val="28"/>
          <w:lang w:val="uk-UA"/>
        </w:rPr>
        <w:t>─</w:t>
      </w:r>
      <w:r w:rsidRPr="000845CB">
        <w:rPr>
          <w:sz w:val="28"/>
          <w:szCs w:val="28"/>
          <w:lang w:val="uk-UA"/>
        </w:rPr>
        <w:tab/>
      </w:r>
      <w:r w:rsidRPr="000845CB">
        <w:rPr>
          <w:i/>
          <w:sz w:val="28"/>
          <w:szCs w:val="28"/>
          <w:lang w:val="uk-UA"/>
        </w:rPr>
        <w:t>фахових</w:t>
      </w:r>
      <w:r w:rsidRPr="000845CB">
        <w:rPr>
          <w:sz w:val="28"/>
          <w:szCs w:val="28"/>
          <w:lang w:val="uk-UA"/>
        </w:rPr>
        <w:t xml:space="preserve"> (формування перекладацької компетенції); </w:t>
      </w:r>
    </w:p>
    <w:p w:rsidR="000845CB" w:rsidRPr="000845CB" w:rsidRDefault="000845CB" w:rsidP="000845CB">
      <w:pPr>
        <w:spacing w:line="276" w:lineRule="auto"/>
        <w:jc w:val="both"/>
        <w:rPr>
          <w:sz w:val="28"/>
          <w:szCs w:val="28"/>
          <w:lang w:val="uk-UA"/>
        </w:rPr>
      </w:pPr>
      <w:r w:rsidRPr="000845CB">
        <w:rPr>
          <w:sz w:val="28"/>
          <w:szCs w:val="28"/>
          <w:lang w:val="uk-UA"/>
        </w:rPr>
        <w:t>─</w:t>
      </w:r>
      <w:r w:rsidRPr="000845CB">
        <w:rPr>
          <w:sz w:val="28"/>
          <w:szCs w:val="28"/>
          <w:lang w:val="uk-UA"/>
        </w:rPr>
        <w:tab/>
      </w:r>
      <w:r w:rsidRPr="000845CB">
        <w:rPr>
          <w:i/>
          <w:sz w:val="28"/>
          <w:szCs w:val="28"/>
          <w:lang w:val="uk-UA"/>
        </w:rPr>
        <w:t>соціальних</w:t>
      </w:r>
      <w:r w:rsidRPr="000845CB">
        <w:rPr>
          <w:sz w:val="28"/>
          <w:szCs w:val="28"/>
          <w:lang w:val="uk-UA"/>
        </w:rPr>
        <w:t xml:space="preserve"> (розвиток загальних умінь спілкування).</w:t>
      </w:r>
    </w:p>
    <w:p w:rsidR="00FD13A8" w:rsidRDefault="000845CB" w:rsidP="002D4285">
      <w:pPr>
        <w:spacing w:line="276" w:lineRule="auto"/>
        <w:ind w:firstLine="709"/>
        <w:jc w:val="both"/>
        <w:rPr>
          <w:sz w:val="28"/>
          <w:szCs w:val="28"/>
          <w:lang w:val="uk-UA"/>
        </w:rPr>
      </w:pPr>
      <w:r w:rsidRPr="000845CB">
        <w:rPr>
          <w:sz w:val="28"/>
          <w:szCs w:val="28"/>
          <w:lang w:val="uk-UA"/>
        </w:rPr>
        <w:lastRenderedPageBreak/>
        <w:t xml:space="preserve">Досягнення таких цілей на шостому курсі здійснюється завдяки вирішенню низки </w:t>
      </w:r>
      <w:r w:rsidRPr="000845CB">
        <w:rPr>
          <w:b/>
          <w:sz w:val="28"/>
          <w:szCs w:val="28"/>
          <w:lang w:val="uk-UA"/>
        </w:rPr>
        <w:t>завдань,</w:t>
      </w:r>
      <w:r w:rsidRPr="000845CB">
        <w:rPr>
          <w:sz w:val="28"/>
          <w:szCs w:val="28"/>
          <w:lang w:val="uk-UA"/>
        </w:rPr>
        <w:t xml:space="preserve"> а саме:</w:t>
      </w:r>
    </w:p>
    <w:p w:rsidR="002D4285" w:rsidRPr="002D4285" w:rsidRDefault="002D4285" w:rsidP="002D4285">
      <w:pPr>
        <w:spacing w:line="276" w:lineRule="auto"/>
        <w:jc w:val="both"/>
        <w:rPr>
          <w:sz w:val="28"/>
          <w:szCs w:val="28"/>
          <w:lang w:val="uk-UA"/>
        </w:rPr>
      </w:pPr>
      <w:r w:rsidRPr="002D4285">
        <w:rPr>
          <w:sz w:val="28"/>
          <w:szCs w:val="28"/>
          <w:lang w:val="uk-UA"/>
        </w:rPr>
        <w:t>а)</w:t>
      </w:r>
      <w:r w:rsidRPr="002D4285">
        <w:rPr>
          <w:sz w:val="28"/>
          <w:szCs w:val="28"/>
          <w:lang w:val="uk-UA"/>
        </w:rPr>
        <w:tab/>
        <w:t>засвоєнню близько 500 лексичних одиниць (слів та зворотів) в межах пройдених тем;</w:t>
      </w:r>
    </w:p>
    <w:p w:rsidR="002D4285" w:rsidRPr="002D4285" w:rsidRDefault="002D4285" w:rsidP="002D4285">
      <w:pPr>
        <w:spacing w:line="276" w:lineRule="auto"/>
        <w:jc w:val="both"/>
        <w:rPr>
          <w:sz w:val="28"/>
          <w:szCs w:val="28"/>
          <w:lang w:val="uk-UA"/>
        </w:rPr>
      </w:pPr>
      <w:r w:rsidRPr="002D4285">
        <w:rPr>
          <w:sz w:val="28"/>
          <w:szCs w:val="28"/>
          <w:lang w:val="uk-UA"/>
        </w:rPr>
        <w:t>б)</w:t>
      </w:r>
      <w:r w:rsidRPr="002D4285">
        <w:rPr>
          <w:sz w:val="28"/>
          <w:szCs w:val="28"/>
          <w:lang w:val="uk-UA"/>
        </w:rPr>
        <w:tab/>
        <w:t>інтеграції навичкових параметрів (фонетики, лексики та граматики) у мовленнєвих уміннях;</w:t>
      </w:r>
    </w:p>
    <w:p w:rsidR="002D4285" w:rsidRPr="002D4285" w:rsidRDefault="002D4285" w:rsidP="002D4285">
      <w:pPr>
        <w:spacing w:line="276" w:lineRule="auto"/>
        <w:jc w:val="both"/>
        <w:rPr>
          <w:sz w:val="28"/>
          <w:szCs w:val="28"/>
          <w:lang w:val="uk-UA"/>
        </w:rPr>
      </w:pPr>
      <w:r w:rsidRPr="002D4285">
        <w:rPr>
          <w:sz w:val="28"/>
          <w:szCs w:val="28"/>
          <w:lang w:val="uk-UA"/>
        </w:rPr>
        <w:t>в)</w:t>
      </w:r>
      <w:r w:rsidRPr="002D4285">
        <w:rPr>
          <w:sz w:val="28"/>
          <w:szCs w:val="28"/>
          <w:lang w:val="uk-UA"/>
        </w:rPr>
        <w:tab/>
        <w:t>аудіювання текстів, що відносяться до галузі економіки, ;</w:t>
      </w:r>
    </w:p>
    <w:p w:rsidR="002D4285" w:rsidRPr="002D4285" w:rsidRDefault="002D4285" w:rsidP="002D4285">
      <w:pPr>
        <w:spacing w:line="276" w:lineRule="auto"/>
        <w:jc w:val="both"/>
        <w:rPr>
          <w:sz w:val="28"/>
          <w:szCs w:val="28"/>
          <w:lang w:val="uk-UA"/>
        </w:rPr>
      </w:pPr>
      <w:r w:rsidRPr="002D4285">
        <w:rPr>
          <w:sz w:val="28"/>
          <w:szCs w:val="28"/>
          <w:lang w:val="uk-UA"/>
        </w:rPr>
        <w:t>г)</w:t>
      </w:r>
      <w:r w:rsidRPr="002D4285">
        <w:rPr>
          <w:sz w:val="28"/>
          <w:szCs w:val="28"/>
          <w:lang w:val="uk-UA"/>
        </w:rPr>
        <w:tab/>
        <w:t>упевненого спілкування в межах згаданих тем;</w:t>
      </w:r>
    </w:p>
    <w:p w:rsidR="002D4285" w:rsidRPr="002D4285" w:rsidRDefault="002D4285" w:rsidP="002D4285">
      <w:pPr>
        <w:spacing w:line="276" w:lineRule="auto"/>
        <w:jc w:val="both"/>
        <w:rPr>
          <w:sz w:val="28"/>
          <w:szCs w:val="28"/>
          <w:lang w:val="uk-UA"/>
        </w:rPr>
      </w:pPr>
      <w:r w:rsidRPr="002D4285">
        <w:rPr>
          <w:sz w:val="28"/>
          <w:szCs w:val="28"/>
          <w:lang w:val="uk-UA"/>
        </w:rPr>
        <w:t>ґ)          засвоєнню термінології та розвитку перекладацьких навичок і вмінь, що відносяться до галузі економіки;</w:t>
      </w:r>
    </w:p>
    <w:p w:rsidR="009F5FBA" w:rsidRPr="00775178" w:rsidRDefault="002D4285" w:rsidP="002D4285">
      <w:pPr>
        <w:spacing w:line="276" w:lineRule="auto"/>
        <w:jc w:val="both"/>
        <w:rPr>
          <w:sz w:val="28"/>
          <w:szCs w:val="28"/>
          <w:lang w:val="uk-UA"/>
        </w:rPr>
      </w:pPr>
      <w:r w:rsidRPr="002D4285">
        <w:rPr>
          <w:sz w:val="28"/>
          <w:szCs w:val="28"/>
          <w:lang w:val="uk-UA"/>
        </w:rPr>
        <w:t>є)           засвоєнню певного обсягу соціокультурних знань за рахунок читання відповідних текстів, застосування ілюстративного матеріалу тощо;</w:t>
      </w:r>
    </w:p>
    <w:p w:rsidR="0097031B" w:rsidRDefault="0097031B" w:rsidP="0097031B">
      <w:pPr>
        <w:spacing w:line="276" w:lineRule="auto"/>
        <w:ind w:firstLine="709"/>
        <w:jc w:val="both"/>
        <w:rPr>
          <w:sz w:val="28"/>
          <w:szCs w:val="28"/>
          <w:lang w:val="uk-UA"/>
        </w:rPr>
      </w:pPr>
      <w:r w:rsidRPr="0097031B">
        <w:rPr>
          <w:b/>
          <w:sz w:val="28"/>
          <w:szCs w:val="28"/>
          <w:lang w:val="uk-UA"/>
        </w:rPr>
        <w:t>Завдання курсу:</w:t>
      </w:r>
      <w:r w:rsidRPr="0097031B">
        <w:rPr>
          <w:sz w:val="28"/>
          <w:szCs w:val="28"/>
          <w:lang w:val="uk-UA"/>
        </w:rPr>
        <w:t xml:space="preserve"> розвивати професійні навички та вміння; сформувати здатність виконувати перекладацькі дії на рівні автоматизмів; забезпечити  наявність у свідомості студентів термінологічних еквівалентів з відповідної тематики; удосконалювати мовну та мовленнєву підготовку студентів шляхом використання автентичних англомовних матеріалів; розширити світогляд студентів.</w:t>
      </w:r>
    </w:p>
    <w:p w:rsidR="0097031B" w:rsidRDefault="0097031B" w:rsidP="0097031B">
      <w:pPr>
        <w:spacing w:line="276" w:lineRule="auto"/>
        <w:ind w:firstLine="709"/>
        <w:jc w:val="both"/>
        <w:rPr>
          <w:sz w:val="28"/>
          <w:szCs w:val="28"/>
          <w:lang w:val="uk-UA"/>
        </w:rPr>
      </w:pPr>
    </w:p>
    <w:p w:rsidR="0097031B" w:rsidRDefault="0097031B" w:rsidP="0097031B">
      <w:pPr>
        <w:spacing w:line="276" w:lineRule="auto"/>
        <w:ind w:firstLine="709"/>
        <w:jc w:val="both"/>
        <w:rPr>
          <w:sz w:val="28"/>
          <w:szCs w:val="28"/>
          <w:lang w:val="uk-UA"/>
        </w:rPr>
      </w:pPr>
      <w:r w:rsidRPr="0097031B">
        <w:rPr>
          <w:sz w:val="28"/>
          <w:szCs w:val="28"/>
          <w:lang w:val="uk-UA"/>
        </w:rPr>
        <w:t>В результаті вивчення курсу студенти матимуть перекладацькі навички та вміння необхідні для роботи у галузях, пов’язаних з юриспруденцією.</w:t>
      </w:r>
    </w:p>
    <w:p w:rsidR="0097031B" w:rsidRDefault="0097031B" w:rsidP="0097031B">
      <w:pPr>
        <w:spacing w:line="276" w:lineRule="auto"/>
        <w:ind w:firstLine="709"/>
        <w:jc w:val="both"/>
        <w:rPr>
          <w:sz w:val="28"/>
          <w:szCs w:val="28"/>
          <w:lang w:val="uk-UA"/>
        </w:rPr>
      </w:pPr>
    </w:p>
    <w:p w:rsidR="00775178" w:rsidRDefault="0097031B" w:rsidP="0097031B">
      <w:pPr>
        <w:spacing w:line="276" w:lineRule="auto"/>
        <w:ind w:firstLine="709"/>
        <w:jc w:val="both"/>
        <w:rPr>
          <w:sz w:val="28"/>
          <w:szCs w:val="28"/>
          <w:lang w:val="uk-UA"/>
        </w:rPr>
      </w:pPr>
      <w:r w:rsidRPr="0097031B">
        <w:rPr>
          <w:sz w:val="28"/>
          <w:szCs w:val="28"/>
          <w:lang w:val="uk-UA"/>
        </w:rPr>
        <w:t xml:space="preserve">Досягнення мети навчання </w:t>
      </w:r>
      <w:r w:rsidRPr="00A658DB">
        <w:rPr>
          <w:i/>
          <w:sz w:val="28"/>
          <w:szCs w:val="28"/>
          <w:lang w:val="uk-UA"/>
        </w:rPr>
        <w:t>аудіювання</w:t>
      </w:r>
      <w:r w:rsidRPr="0097031B">
        <w:rPr>
          <w:sz w:val="28"/>
          <w:szCs w:val="28"/>
          <w:lang w:val="uk-UA"/>
        </w:rPr>
        <w:t xml:space="preserve"> здійснюється як за рахунок спеціальних вправ у класі, включаючи спілкування з викладачем та іншими студентами, так і завдяки домашній та самостійній роботі (прослуховування аудіокасети, що входить до комплекту з підручником, радіопередач, перегляд телевізійних передач, тощо). Для оволодіння вказаним видом мовленнєвої діяльності використовуються аудіо записи до НМК.</w:t>
      </w:r>
    </w:p>
    <w:p w:rsidR="00A658DB" w:rsidRDefault="00A658DB" w:rsidP="0097031B">
      <w:pPr>
        <w:spacing w:line="276" w:lineRule="auto"/>
        <w:ind w:firstLine="709"/>
        <w:jc w:val="both"/>
        <w:rPr>
          <w:sz w:val="28"/>
          <w:szCs w:val="28"/>
          <w:lang w:val="uk-UA"/>
        </w:rPr>
      </w:pPr>
    </w:p>
    <w:p w:rsidR="00A658DB" w:rsidRDefault="00A658DB" w:rsidP="00E12EB6">
      <w:pPr>
        <w:spacing w:line="360" w:lineRule="auto"/>
        <w:ind w:firstLine="709"/>
        <w:jc w:val="both"/>
        <w:rPr>
          <w:sz w:val="28"/>
          <w:szCs w:val="28"/>
          <w:lang w:val="uk-UA"/>
        </w:rPr>
      </w:pPr>
      <w:r w:rsidRPr="00A658DB">
        <w:rPr>
          <w:sz w:val="28"/>
          <w:szCs w:val="28"/>
          <w:lang w:val="uk-UA"/>
        </w:rPr>
        <w:t xml:space="preserve">Навчання </w:t>
      </w:r>
      <w:r w:rsidRPr="00A658DB">
        <w:rPr>
          <w:i/>
          <w:sz w:val="28"/>
          <w:szCs w:val="28"/>
          <w:lang w:val="uk-UA"/>
        </w:rPr>
        <w:t>говоріння</w:t>
      </w:r>
      <w:r w:rsidRPr="00A658DB">
        <w:rPr>
          <w:sz w:val="28"/>
          <w:szCs w:val="28"/>
          <w:lang w:val="uk-UA"/>
        </w:rPr>
        <w:t xml:space="preserve"> ставить за мету розвиток умінь спонтанного непідготовленого спілкування. Виходячи з характеру навчального матеріалу (публіцистичні тексти), для розвитку монологічного мовлення важливе місце відводиться міркуванню, для чого застосовуються мовленнєві вправи проблемного характеру, пов’язані з необхідністю опису, порівняння, протиставлення, аналізу, оцінки та формулювання висновків, відстоюванням власної точки зору, аргументуванням тощо. Робота над розвитком діалогічного мовлення спрямована на вміння вести проблемну бесіду та </w:t>
      </w:r>
      <w:r w:rsidRPr="00A658DB">
        <w:rPr>
          <w:sz w:val="28"/>
          <w:szCs w:val="28"/>
          <w:lang w:val="uk-UA"/>
        </w:rPr>
        <w:lastRenderedPageBreak/>
        <w:t>дискусію, яка передбачає ствердження або заперечення основної тези та вживання відповідних засобів мовленнєвої передачі зазначених комунікативних функцій. Також розвиток монологічного та діалогічного мовлення спрямований на поглиблення вмінь анотувати прочитане, надавати необхідний коментар, підсумовувати відомості з різних джерел.</w:t>
      </w:r>
    </w:p>
    <w:p w:rsidR="00F85B6D" w:rsidRDefault="00F85B6D" w:rsidP="00E12EB6">
      <w:pPr>
        <w:spacing w:line="360" w:lineRule="auto"/>
        <w:ind w:firstLine="709"/>
        <w:jc w:val="both"/>
        <w:rPr>
          <w:sz w:val="28"/>
          <w:szCs w:val="28"/>
          <w:lang w:val="uk-UA"/>
        </w:rPr>
      </w:pPr>
    </w:p>
    <w:p w:rsidR="00F85B6D" w:rsidRDefault="00F85B6D" w:rsidP="00E12EB6">
      <w:pPr>
        <w:spacing w:line="360" w:lineRule="auto"/>
        <w:ind w:firstLine="709"/>
        <w:jc w:val="both"/>
        <w:rPr>
          <w:sz w:val="28"/>
          <w:szCs w:val="28"/>
          <w:lang w:val="uk-UA"/>
        </w:rPr>
      </w:pPr>
      <w:r w:rsidRPr="00F85B6D">
        <w:rPr>
          <w:sz w:val="28"/>
          <w:szCs w:val="28"/>
          <w:lang w:val="uk-UA"/>
        </w:rPr>
        <w:t xml:space="preserve">Змістом навчання </w:t>
      </w:r>
      <w:r w:rsidRPr="00F85B6D">
        <w:rPr>
          <w:i/>
          <w:sz w:val="28"/>
          <w:szCs w:val="28"/>
          <w:lang w:val="uk-UA"/>
        </w:rPr>
        <w:t>читання</w:t>
      </w:r>
      <w:r w:rsidRPr="00F85B6D">
        <w:rPr>
          <w:sz w:val="28"/>
          <w:szCs w:val="28"/>
          <w:lang w:val="uk-UA"/>
        </w:rPr>
        <w:t xml:space="preserve"> є розвиток контекстуальної здогадки для розуміння незнайомих слів у тексті, розпізнавання його головної ідеї, складових, їхньої структури, елементів та засобів зв’язку між ними. Передбачається також формування навичок відновлення деформованих текстів, розвиток умінь розпізнавання аргументації автора, прогнозування змісту тексту, виходячи з наявної інформації. Матеріал оснований виключно на автентичних публіцистичних текстах. Основними видами читання на VI курсі є: вивчаюче, ознайомлювальне, оглядове та пошукове (пошук необхідної інформації у тексті).</w:t>
      </w:r>
    </w:p>
    <w:p w:rsidR="00944A6D" w:rsidRDefault="00944A6D" w:rsidP="0097031B">
      <w:pPr>
        <w:spacing w:line="276" w:lineRule="auto"/>
        <w:ind w:firstLine="709"/>
        <w:jc w:val="both"/>
        <w:rPr>
          <w:sz w:val="28"/>
          <w:szCs w:val="28"/>
          <w:lang w:val="uk-UA"/>
        </w:rPr>
      </w:pPr>
    </w:p>
    <w:p w:rsidR="00944A6D" w:rsidRDefault="00944A6D" w:rsidP="00E12EB6">
      <w:pPr>
        <w:spacing w:line="360" w:lineRule="auto"/>
        <w:ind w:firstLine="709"/>
        <w:jc w:val="both"/>
        <w:rPr>
          <w:sz w:val="28"/>
          <w:szCs w:val="28"/>
          <w:lang w:val="uk-UA"/>
        </w:rPr>
      </w:pPr>
      <w:r w:rsidRPr="00944A6D">
        <w:rPr>
          <w:sz w:val="28"/>
          <w:szCs w:val="28"/>
          <w:lang w:val="uk-UA"/>
        </w:rPr>
        <w:t xml:space="preserve">Мета навчання </w:t>
      </w:r>
      <w:r w:rsidRPr="00944A6D">
        <w:rPr>
          <w:i/>
          <w:sz w:val="28"/>
          <w:szCs w:val="28"/>
          <w:lang w:val="uk-UA"/>
        </w:rPr>
        <w:t>письма</w:t>
      </w:r>
      <w:r w:rsidRPr="00944A6D">
        <w:rPr>
          <w:sz w:val="28"/>
          <w:szCs w:val="28"/>
          <w:lang w:val="uk-UA"/>
        </w:rPr>
        <w:t xml:space="preserve"> як мовленнєвого уміння досягається за рахунок розширення типів вправ для його розвитку. Студенти мають засвоїти принципи написання низки типів писемної продукції (офіційний лист, есе, аналіз позитивних та негативних аспектів ситуації тощо, аналіз переваг та недоліків ряду об’єктів, звіт про результати аналізу, виконаного за одержаним завданням), значно розширюючи діапазон власних умінь породжувати писемні тексти, що відповідають вимогам носіїв англійської мови. Разом з тим студенти продовжують традицію написання фабульних міні-творів, також творів-міркувань з використанням засвоєного матеріалу.</w:t>
      </w:r>
    </w:p>
    <w:p w:rsidR="00236189" w:rsidRDefault="00236189" w:rsidP="00E12EB6">
      <w:pPr>
        <w:spacing w:line="360" w:lineRule="auto"/>
        <w:ind w:firstLine="709"/>
        <w:jc w:val="both"/>
        <w:rPr>
          <w:sz w:val="28"/>
          <w:szCs w:val="28"/>
          <w:lang w:val="uk-UA"/>
        </w:rPr>
      </w:pPr>
    </w:p>
    <w:p w:rsidR="00236189" w:rsidRDefault="00236189" w:rsidP="00E12EB6">
      <w:pPr>
        <w:spacing w:line="360" w:lineRule="auto"/>
        <w:ind w:firstLine="709"/>
        <w:jc w:val="both"/>
        <w:rPr>
          <w:sz w:val="28"/>
          <w:szCs w:val="28"/>
          <w:lang w:val="uk-UA"/>
        </w:rPr>
      </w:pPr>
      <w:r w:rsidRPr="00236189">
        <w:rPr>
          <w:sz w:val="28"/>
          <w:szCs w:val="28"/>
          <w:lang w:val="uk-UA"/>
        </w:rPr>
        <w:t xml:space="preserve">Розвиток </w:t>
      </w:r>
      <w:r w:rsidRPr="00236189">
        <w:rPr>
          <w:i/>
          <w:sz w:val="28"/>
          <w:szCs w:val="28"/>
          <w:lang w:val="uk-UA"/>
        </w:rPr>
        <w:t>фахових вмінь та навичок</w:t>
      </w:r>
      <w:r w:rsidRPr="00236189">
        <w:rPr>
          <w:sz w:val="28"/>
          <w:szCs w:val="28"/>
          <w:lang w:val="uk-UA"/>
        </w:rPr>
        <w:t xml:space="preserve"> має сприяти засвоєнню певного обсягу соціокультурних знань за рахунок читання відповідних текстів, застосування ілюстративного матеріалу, поглибленню здатності передачі </w:t>
      </w:r>
      <w:r w:rsidRPr="00236189">
        <w:rPr>
          <w:sz w:val="28"/>
          <w:szCs w:val="28"/>
          <w:lang w:val="uk-UA"/>
        </w:rPr>
        <w:lastRenderedPageBreak/>
        <w:t>власних назв при перекладі, застосування транскодування при передачі топонімів і власних імен та виконанню перекладних вправ.</w:t>
      </w:r>
    </w:p>
    <w:p w:rsidR="00725BAF" w:rsidRDefault="00725BAF" w:rsidP="0097031B">
      <w:pPr>
        <w:spacing w:line="276" w:lineRule="auto"/>
        <w:ind w:firstLine="709"/>
        <w:jc w:val="both"/>
        <w:rPr>
          <w:sz w:val="28"/>
          <w:szCs w:val="28"/>
          <w:lang w:val="uk-UA"/>
        </w:rPr>
      </w:pPr>
    </w:p>
    <w:p w:rsidR="00725BAF" w:rsidRDefault="00725BAF" w:rsidP="00725BAF">
      <w:pPr>
        <w:spacing w:line="276" w:lineRule="auto"/>
        <w:ind w:firstLine="709"/>
        <w:jc w:val="center"/>
        <w:rPr>
          <w:b/>
          <w:sz w:val="28"/>
          <w:szCs w:val="28"/>
          <w:lang w:val="uk-UA"/>
        </w:rPr>
      </w:pPr>
      <w:r w:rsidRPr="00725BAF">
        <w:rPr>
          <w:b/>
          <w:sz w:val="28"/>
          <w:szCs w:val="28"/>
          <w:lang w:val="uk-UA"/>
        </w:rPr>
        <w:t>4. Структура навчальної дисципліни</w:t>
      </w:r>
    </w:p>
    <w:p w:rsidR="00561C47" w:rsidRDefault="00561C47" w:rsidP="00725BAF">
      <w:pPr>
        <w:spacing w:line="276" w:lineRule="auto"/>
        <w:ind w:firstLine="709"/>
        <w:jc w:val="center"/>
        <w:rPr>
          <w:b/>
          <w:sz w:val="28"/>
          <w:szCs w:val="28"/>
          <w:lang w:val="uk-UA"/>
        </w:rPr>
      </w:pPr>
    </w:p>
    <w:p w:rsidR="00561C47" w:rsidRDefault="00561C47" w:rsidP="00561C47">
      <w:pPr>
        <w:spacing w:line="276" w:lineRule="auto"/>
        <w:ind w:firstLine="709"/>
        <w:jc w:val="both"/>
        <w:rPr>
          <w:sz w:val="28"/>
          <w:szCs w:val="28"/>
          <w:lang w:val="uk-UA"/>
        </w:rPr>
      </w:pPr>
    </w:p>
    <w:tbl>
      <w:tblPr>
        <w:tblStyle w:val="a3"/>
        <w:tblW w:w="0" w:type="auto"/>
        <w:tblLook w:val="04A0" w:firstRow="1" w:lastRow="0" w:firstColumn="1" w:lastColumn="0" w:noHBand="0" w:noVBand="1"/>
      </w:tblPr>
      <w:tblGrid>
        <w:gridCol w:w="4689"/>
        <w:gridCol w:w="693"/>
        <w:gridCol w:w="15"/>
        <w:gridCol w:w="924"/>
        <w:gridCol w:w="837"/>
        <w:gridCol w:w="44"/>
        <w:gridCol w:w="802"/>
        <w:gridCol w:w="15"/>
        <w:gridCol w:w="788"/>
        <w:gridCol w:w="58"/>
        <w:gridCol w:w="706"/>
      </w:tblGrid>
      <w:tr w:rsidR="00BD7FCC" w:rsidTr="00D60C9F">
        <w:tc>
          <w:tcPr>
            <w:tcW w:w="4785" w:type="dxa"/>
            <w:vMerge w:val="restart"/>
          </w:tcPr>
          <w:p w:rsidR="00BD7FCC" w:rsidRDefault="00BD7FCC" w:rsidP="00C57BBB">
            <w:pPr>
              <w:spacing w:line="276" w:lineRule="auto"/>
              <w:jc w:val="both"/>
              <w:rPr>
                <w:sz w:val="28"/>
                <w:szCs w:val="28"/>
                <w:lang w:val="uk-UA"/>
              </w:rPr>
            </w:pPr>
          </w:p>
          <w:p w:rsidR="00BD7FCC" w:rsidRDefault="00BD7FCC" w:rsidP="00D60C9F">
            <w:pPr>
              <w:spacing w:line="276" w:lineRule="auto"/>
              <w:jc w:val="center"/>
              <w:rPr>
                <w:sz w:val="28"/>
                <w:szCs w:val="28"/>
                <w:lang w:val="uk-UA"/>
              </w:rPr>
            </w:pPr>
          </w:p>
          <w:p w:rsidR="00BD7FCC" w:rsidRDefault="00BD7FCC" w:rsidP="00D60C9F">
            <w:pPr>
              <w:spacing w:line="276" w:lineRule="auto"/>
              <w:jc w:val="center"/>
              <w:rPr>
                <w:sz w:val="28"/>
                <w:szCs w:val="28"/>
                <w:lang w:val="uk-UA"/>
              </w:rPr>
            </w:pPr>
            <w:r w:rsidRPr="00D60C9F">
              <w:rPr>
                <w:sz w:val="28"/>
                <w:szCs w:val="28"/>
                <w:lang w:val="uk-UA"/>
              </w:rPr>
              <w:t>Назви змістових модулів і тем</w:t>
            </w:r>
          </w:p>
          <w:p w:rsidR="00BD7FCC" w:rsidRDefault="00BD7FCC" w:rsidP="00C57BBB">
            <w:pPr>
              <w:spacing w:line="276" w:lineRule="auto"/>
              <w:jc w:val="both"/>
              <w:rPr>
                <w:sz w:val="28"/>
                <w:szCs w:val="28"/>
                <w:lang w:val="uk-UA"/>
              </w:rPr>
            </w:pPr>
          </w:p>
        </w:tc>
        <w:tc>
          <w:tcPr>
            <w:tcW w:w="4786" w:type="dxa"/>
            <w:gridSpan w:val="10"/>
          </w:tcPr>
          <w:p w:rsidR="00BD7FCC" w:rsidRDefault="00BD7FCC" w:rsidP="00C57BBB">
            <w:pPr>
              <w:spacing w:line="276" w:lineRule="auto"/>
              <w:jc w:val="both"/>
              <w:rPr>
                <w:sz w:val="28"/>
                <w:szCs w:val="28"/>
                <w:lang w:val="uk-UA"/>
              </w:rPr>
            </w:pPr>
          </w:p>
          <w:p w:rsidR="00BD7FCC" w:rsidRDefault="00BD7FCC" w:rsidP="00BD7FCC">
            <w:pPr>
              <w:spacing w:line="276" w:lineRule="auto"/>
              <w:jc w:val="center"/>
              <w:rPr>
                <w:sz w:val="28"/>
                <w:szCs w:val="28"/>
                <w:lang w:val="uk-UA"/>
              </w:rPr>
            </w:pPr>
            <w:r w:rsidRPr="00BD7FCC">
              <w:rPr>
                <w:sz w:val="28"/>
                <w:szCs w:val="28"/>
                <w:lang w:val="uk-UA"/>
              </w:rPr>
              <w:t>Кількість годин</w:t>
            </w:r>
          </w:p>
        </w:tc>
      </w:tr>
      <w:tr w:rsidR="00BD7FCC" w:rsidTr="00BD7FCC">
        <w:trPr>
          <w:trHeight w:val="450"/>
        </w:trPr>
        <w:tc>
          <w:tcPr>
            <w:tcW w:w="4785" w:type="dxa"/>
            <w:vMerge/>
          </w:tcPr>
          <w:p w:rsidR="00BD7FCC" w:rsidRDefault="00BD7FCC" w:rsidP="00C57BBB">
            <w:pPr>
              <w:spacing w:line="276" w:lineRule="auto"/>
              <w:jc w:val="both"/>
              <w:rPr>
                <w:sz w:val="28"/>
                <w:szCs w:val="28"/>
                <w:lang w:val="uk-UA"/>
              </w:rPr>
            </w:pPr>
          </w:p>
        </w:tc>
        <w:tc>
          <w:tcPr>
            <w:tcW w:w="645" w:type="dxa"/>
            <w:vMerge w:val="restart"/>
          </w:tcPr>
          <w:p w:rsidR="00BD7FCC" w:rsidRDefault="00BD7FCC" w:rsidP="00C57BBB">
            <w:pPr>
              <w:spacing w:line="276" w:lineRule="auto"/>
              <w:jc w:val="both"/>
              <w:rPr>
                <w:sz w:val="28"/>
                <w:szCs w:val="28"/>
                <w:lang w:val="uk-UA"/>
              </w:rPr>
            </w:pPr>
            <w:r>
              <w:rPr>
                <w:sz w:val="28"/>
                <w:szCs w:val="28"/>
                <w:lang w:val="uk-UA"/>
              </w:rPr>
              <w:t>ус</w:t>
            </w:r>
          </w:p>
          <w:p w:rsidR="00BD7FCC" w:rsidRDefault="00BD7FCC" w:rsidP="00C57BBB">
            <w:pPr>
              <w:spacing w:line="276" w:lineRule="auto"/>
              <w:jc w:val="both"/>
              <w:rPr>
                <w:sz w:val="28"/>
                <w:szCs w:val="28"/>
                <w:lang w:val="uk-UA"/>
              </w:rPr>
            </w:pPr>
            <w:r>
              <w:rPr>
                <w:sz w:val="28"/>
                <w:szCs w:val="28"/>
                <w:lang w:val="uk-UA"/>
              </w:rPr>
              <w:t>ьо</w:t>
            </w:r>
          </w:p>
          <w:p w:rsidR="00BD7FCC" w:rsidRDefault="00BD7FCC" w:rsidP="00C57BBB">
            <w:pPr>
              <w:spacing w:line="276" w:lineRule="auto"/>
              <w:jc w:val="both"/>
              <w:rPr>
                <w:sz w:val="28"/>
                <w:szCs w:val="28"/>
                <w:lang w:val="uk-UA"/>
              </w:rPr>
            </w:pPr>
            <w:r>
              <w:rPr>
                <w:sz w:val="28"/>
                <w:szCs w:val="28"/>
                <w:lang w:val="uk-UA"/>
              </w:rPr>
              <w:t>го</w:t>
            </w:r>
          </w:p>
        </w:tc>
        <w:tc>
          <w:tcPr>
            <w:tcW w:w="4141" w:type="dxa"/>
            <w:gridSpan w:val="9"/>
          </w:tcPr>
          <w:p w:rsidR="00BD7FCC" w:rsidRDefault="00BD7FCC" w:rsidP="00BD7FCC">
            <w:pPr>
              <w:spacing w:line="276" w:lineRule="auto"/>
              <w:jc w:val="center"/>
              <w:rPr>
                <w:sz w:val="28"/>
                <w:szCs w:val="28"/>
                <w:lang w:val="uk-UA"/>
              </w:rPr>
            </w:pPr>
            <w:r w:rsidRPr="00BD7FCC">
              <w:rPr>
                <w:sz w:val="28"/>
                <w:szCs w:val="28"/>
                <w:lang w:val="uk-UA"/>
              </w:rPr>
              <w:t>у тому числі</w:t>
            </w:r>
          </w:p>
        </w:tc>
      </w:tr>
      <w:tr w:rsidR="00BD7FCC" w:rsidTr="00BD7FCC">
        <w:trPr>
          <w:trHeight w:val="660"/>
        </w:trPr>
        <w:tc>
          <w:tcPr>
            <w:tcW w:w="4785" w:type="dxa"/>
            <w:vMerge/>
          </w:tcPr>
          <w:p w:rsidR="00BD7FCC" w:rsidRDefault="00BD7FCC" w:rsidP="00C57BBB">
            <w:pPr>
              <w:spacing w:line="276" w:lineRule="auto"/>
              <w:jc w:val="both"/>
              <w:rPr>
                <w:sz w:val="28"/>
                <w:szCs w:val="28"/>
                <w:lang w:val="uk-UA"/>
              </w:rPr>
            </w:pPr>
          </w:p>
        </w:tc>
        <w:tc>
          <w:tcPr>
            <w:tcW w:w="645" w:type="dxa"/>
            <w:vMerge/>
          </w:tcPr>
          <w:p w:rsidR="00BD7FCC" w:rsidRDefault="00BD7FCC" w:rsidP="00C57BBB">
            <w:pPr>
              <w:spacing w:line="276" w:lineRule="auto"/>
              <w:jc w:val="both"/>
              <w:rPr>
                <w:sz w:val="28"/>
                <w:szCs w:val="28"/>
                <w:lang w:val="uk-UA"/>
              </w:rPr>
            </w:pPr>
          </w:p>
        </w:tc>
        <w:tc>
          <w:tcPr>
            <w:tcW w:w="960" w:type="dxa"/>
            <w:gridSpan w:val="2"/>
          </w:tcPr>
          <w:p w:rsidR="00BD7FCC" w:rsidRDefault="00BD7FCC" w:rsidP="00BD7FCC">
            <w:pPr>
              <w:spacing w:line="276" w:lineRule="auto"/>
              <w:jc w:val="center"/>
              <w:rPr>
                <w:sz w:val="28"/>
                <w:szCs w:val="28"/>
                <w:lang w:val="uk-UA"/>
              </w:rPr>
            </w:pPr>
            <w:r>
              <w:rPr>
                <w:sz w:val="28"/>
                <w:szCs w:val="28"/>
                <w:lang w:val="uk-UA"/>
              </w:rPr>
              <w:t>л</w:t>
            </w:r>
          </w:p>
        </w:tc>
        <w:tc>
          <w:tcPr>
            <w:tcW w:w="855" w:type="dxa"/>
          </w:tcPr>
          <w:p w:rsidR="00BD7FCC" w:rsidRDefault="00BD7FCC" w:rsidP="00BD7FCC">
            <w:pPr>
              <w:spacing w:line="276" w:lineRule="auto"/>
              <w:jc w:val="center"/>
              <w:rPr>
                <w:sz w:val="28"/>
                <w:szCs w:val="28"/>
                <w:lang w:val="uk-UA"/>
              </w:rPr>
            </w:pPr>
            <w:r>
              <w:rPr>
                <w:sz w:val="28"/>
                <w:szCs w:val="28"/>
                <w:lang w:val="uk-UA"/>
              </w:rPr>
              <w:t>п</w:t>
            </w:r>
          </w:p>
        </w:tc>
        <w:tc>
          <w:tcPr>
            <w:tcW w:w="870" w:type="dxa"/>
            <w:gridSpan w:val="3"/>
          </w:tcPr>
          <w:p w:rsidR="00BD7FCC" w:rsidRDefault="00BD7FCC" w:rsidP="00BD7FCC">
            <w:pPr>
              <w:spacing w:line="276" w:lineRule="auto"/>
              <w:jc w:val="center"/>
              <w:rPr>
                <w:sz w:val="28"/>
                <w:szCs w:val="28"/>
                <w:lang w:val="uk-UA"/>
              </w:rPr>
            </w:pPr>
            <w:r>
              <w:rPr>
                <w:sz w:val="28"/>
                <w:szCs w:val="28"/>
                <w:lang w:val="uk-UA"/>
              </w:rPr>
              <w:t>лаб</w:t>
            </w:r>
          </w:p>
        </w:tc>
        <w:tc>
          <w:tcPr>
            <w:tcW w:w="795" w:type="dxa"/>
          </w:tcPr>
          <w:p w:rsidR="00BD7FCC" w:rsidRDefault="00BD7FCC" w:rsidP="00BD7FCC">
            <w:pPr>
              <w:spacing w:line="276" w:lineRule="auto"/>
              <w:jc w:val="center"/>
              <w:rPr>
                <w:sz w:val="28"/>
                <w:szCs w:val="28"/>
                <w:lang w:val="uk-UA"/>
              </w:rPr>
            </w:pPr>
            <w:r>
              <w:rPr>
                <w:sz w:val="28"/>
                <w:szCs w:val="28"/>
                <w:lang w:val="uk-UA"/>
              </w:rPr>
              <w:t>інд</w:t>
            </w:r>
          </w:p>
        </w:tc>
        <w:tc>
          <w:tcPr>
            <w:tcW w:w="661" w:type="dxa"/>
            <w:gridSpan w:val="2"/>
          </w:tcPr>
          <w:p w:rsidR="00BD7FCC" w:rsidRDefault="00BD7FCC" w:rsidP="00BD7FCC">
            <w:pPr>
              <w:spacing w:line="276" w:lineRule="auto"/>
              <w:jc w:val="center"/>
              <w:rPr>
                <w:sz w:val="28"/>
                <w:szCs w:val="28"/>
                <w:lang w:val="uk-UA"/>
              </w:rPr>
            </w:pPr>
            <w:r>
              <w:rPr>
                <w:sz w:val="28"/>
                <w:szCs w:val="28"/>
                <w:lang w:val="uk-UA"/>
              </w:rPr>
              <w:t>ср</w:t>
            </w:r>
          </w:p>
        </w:tc>
      </w:tr>
      <w:tr w:rsidR="006F0125" w:rsidTr="006F0125">
        <w:tc>
          <w:tcPr>
            <w:tcW w:w="4785" w:type="dxa"/>
          </w:tcPr>
          <w:p w:rsidR="006F0125" w:rsidRDefault="009E12BD" w:rsidP="009E12BD">
            <w:pPr>
              <w:spacing w:line="276" w:lineRule="auto"/>
              <w:jc w:val="center"/>
              <w:rPr>
                <w:sz w:val="28"/>
                <w:szCs w:val="28"/>
                <w:lang w:val="uk-UA"/>
              </w:rPr>
            </w:pPr>
            <w:r>
              <w:rPr>
                <w:sz w:val="28"/>
                <w:szCs w:val="28"/>
                <w:lang w:val="uk-UA"/>
              </w:rPr>
              <w:t>1</w:t>
            </w:r>
          </w:p>
        </w:tc>
        <w:tc>
          <w:tcPr>
            <w:tcW w:w="645" w:type="dxa"/>
          </w:tcPr>
          <w:p w:rsidR="006F0125" w:rsidRDefault="009E12BD" w:rsidP="009E12BD">
            <w:pPr>
              <w:spacing w:line="276" w:lineRule="auto"/>
              <w:jc w:val="center"/>
              <w:rPr>
                <w:sz w:val="28"/>
                <w:szCs w:val="28"/>
                <w:lang w:val="uk-UA"/>
              </w:rPr>
            </w:pPr>
            <w:r>
              <w:rPr>
                <w:sz w:val="28"/>
                <w:szCs w:val="28"/>
                <w:lang w:val="uk-UA"/>
              </w:rPr>
              <w:t>2</w:t>
            </w:r>
          </w:p>
        </w:tc>
        <w:tc>
          <w:tcPr>
            <w:tcW w:w="960" w:type="dxa"/>
            <w:gridSpan w:val="2"/>
          </w:tcPr>
          <w:p w:rsidR="006F0125" w:rsidRDefault="009E12BD" w:rsidP="009E12BD">
            <w:pPr>
              <w:spacing w:line="276" w:lineRule="auto"/>
              <w:jc w:val="center"/>
              <w:rPr>
                <w:sz w:val="28"/>
                <w:szCs w:val="28"/>
                <w:lang w:val="uk-UA"/>
              </w:rPr>
            </w:pPr>
            <w:r>
              <w:rPr>
                <w:sz w:val="28"/>
                <w:szCs w:val="28"/>
                <w:lang w:val="uk-UA"/>
              </w:rPr>
              <w:t>3</w:t>
            </w:r>
          </w:p>
        </w:tc>
        <w:tc>
          <w:tcPr>
            <w:tcW w:w="855" w:type="dxa"/>
          </w:tcPr>
          <w:p w:rsidR="006F0125" w:rsidRDefault="009E12BD" w:rsidP="009E12BD">
            <w:pPr>
              <w:spacing w:line="276" w:lineRule="auto"/>
              <w:jc w:val="center"/>
              <w:rPr>
                <w:sz w:val="28"/>
                <w:szCs w:val="28"/>
                <w:lang w:val="uk-UA"/>
              </w:rPr>
            </w:pPr>
            <w:r>
              <w:rPr>
                <w:sz w:val="28"/>
                <w:szCs w:val="28"/>
                <w:lang w:val="uk-UA"/>
              </w:rPr>
              <w:t>4</w:t>
            </w:r>
          </w:p>
        </w:tc>
        <w:tc>
          <w:tcPr>
            <w:tcW w:w="870" w:type="dxa"/>
            <w:gridSpan w:val="3"/>
          </w:tcPr>
          <w:p w:rsidR="006F0125" w:rsidRDefault="009E12BD" w:rsidP="009E12BD">
            <w:pPr>
              <w:spacing w:line="276" w:lineRule="auto"/>
              <w:jc w:val="center"/>
              <w:rPr>
                <w:sz w:val="28"/>
                <w:szCs w:val="28"/>
                <w:lang w:val="uk-UA"/>
              </w:rPr>
            </w:pPr>
            <w:r>
              <w:rPr>
                <w:sz w:val="28"/>
                <w:szCs w:val="28"/>
                <w:lang w:val="uk-UA"/>
              </w:rPr>
              <w:t>5</w:t>
            </w:r>
          </w:p>
        </w:tc>
        <w:tc>
          <w:tcPr>
            <w:tcW w:w="795" w:type="dxa"/>
          </w:tcPr>
          <w:p w:rsidR="006F0125" w:rsidRDefault="009E12BD" w:rsidP="009E12BD">
            <w:pPr>
              <w:spacing w:line="276" w:lineRule="auto"/>
              <w:jc w:val="center"/>
              <w:rPr>
                <w:sz w:val="28"/>
                <w:szCs w:val="28"/>
                <w:lang w:val="uk-UA"/>
              </w:rPr>
            </w:pPr>
            <w:r>
              <w:rPr>
                <w:sz w:val="28"/>
                <w:szCs w:val="28"/>
                <w:lang w:val="uk-UA"/>
              </w:rPr>
              <w:t>6</w:t>
            </w:r>
          </w:p>
        </w:tc>
        <w:tc>
          <w:tcPr>
            <w:tcW w:w="661" w:type="dxa"/>
            <w:gridSpan w:val="2"/>
          </w:tcPr>
          <w:p w:rsidR="006F0125" w:rsidRDefault="009E12BD" w:rsidP="009E12BD">
            <w:pPr>
              <w:spacing w:line="276" w:lineRule="auto"/>
              <w:jc w:val="center"/>
              <w:rPr>
                <w:sz w:val="28"/>
                <w:szCs w:val="28"/>
                <w:lang w:val="uk-UA"/>
              </w:rPr>
            </w:pPr>
            <w:r>
              <w:rPr>
                <w:sz w:val="28"/>
                <w:szCs w:val="28"/>
                <w:lang w:val="uk-UA"/>
              </w:rPr>
              <w:t>7</w:t>
            </w:r>
          </w:p>
        </w:tc>
      </w:tr>
      <w:tr w:rsidR="005E2509" w:rsidTr="00F51F82">
        <w:tc>
          <w:tcPr>
            <w:tcW w:w="9571" w:type="dxa"/>
            <w:gridSpan w:val="11"/>
          </w:tcPr>
          <w:p w:rsidR="005E2509" w:rsidRDefault="009A4F30" w:rsidP="009A4F30">
            <w:pPr>
              <w:spacing w:line="276" w:lineRule="auto"/>
              <w:jc w:val="center"/>
              <w:rPr>
                <w:sz w:val="28"/>
                <w:szCs w:val="28"/>
                <w:lang w:val="uk-UA"/>
              </w:rPr>
            </w:pPr>
            <w:r w:rsidRPr="009A4F30">
              <w:rPr>
                <w:b/>
                <w:sz w:val="28"/>
                <w:szCs w:val="28"/>
                <w:lang w:val="uk-UA"/>
              </w:rPr>
              <w:t>Кредит 1.</w:t>
            </w:r>
            <w:r w:rsidRPr="009A4F30">
              <w:rPr>
                <w:sz w:val="28"/>
                <w:szCs w:val="28"/>
                <w:lang w:val="uk-UA"/>
              </w:rPr>
              <w:t xml:space="preserve"> Конституція</w:t>
            </w:r>
          </w:p>
        </w:tc>
      </w:tr>
      <w:tr w:rsidR="008409E2" w:rsidTr="008409E2">
        <w:tc>
          <w:tcPr>
            <w:tcW w:w="4785" w:type="dxa"/>
          </w:tcPr>
          <w:p w:rsidR="008409E2" w:rsidRDefault="00FB725A" w:rsidP="00C57BBB">
            <w:pPr>
              <w:spacing w:line="276" w:lineRule="auto"/>
              <w:jc w:val="both"/>
              <w:rPr>
                <w:sz w:val="28"/>
                <w:szCs w:val="28"/>
                <w:lang w:val="uk-UA"/>
              </w:rPr>
            </w:pPr>
            <w:r w:rsidRPr="00FB725A">
              <w:rPr>
                <w:sz w:val="28"/>
                <w:szCs w:val="28"/>
                <w:lang w:val="uk-UA"/>
              </w:rPr>
              <w:t>Конституція. Конституційне право Конституції на федеральному рівні та на рівні штату</w:t>
            </w:r>
          </w:p>
        </w:tc>
        <w:tc>
          <w:tcPr>
            <w:tcW w:w="660" w:type="dxa"/>
            <w:gridSpan w:val="2"/>
          </w:tcPr>
          <w:p w:rsidR="008409E2" w:rsidRDefault="003B7973" w:rsidP="00C57BBB">
            <w:pPr>
              <w:spacing w:line="276" w:lineRule="auto"/>
              <w:jc w:val="both"/>
              <w:rPr>
                <w:sz w:val="28"/>
                <w:szCs w:val="28"/>
                <w:lang w:val="uk-UA"/>
              </w:rPr>
            </w:pPr>
            <w:r>
              <w:rPr>
                <w:sz w:val="28"/>
                <w:szCs w:val="28"/>
                <w:lang w:val="uk-UA"/>
              </w:rPr>
              <w:t>22,5</w:t>
            </w:r>
          </w:p>
        </w:tc>
        <w:tc>
          <w:tcPr>
            <w:tcW w:w="945" w:type="dxa"/>
          </w:tcPr>
          <w:p w:rsidR="008409E2" w:rsidRDefault="008409E2" w:rsidP="00C57BBB">
            <w:pPr>
              <w:spacing w:line="276" w:lineRule="auto"/>
              <w:jc w:val="both"/>
              <w:rPr>
                <w:sz w:val="28"/>
                <w:szCs w:val="28"/>
                <w:lang w:val="uk-UA"/>
              </w:rPr>
            </w:pPr>
          </w:p>
        </w:tc>
        <w:tc>
          <w:tcPr>
            <w:tcW w:w="900" w:type="dxa"/>
            <w:gridSpan w:val="2"/>
          </w:tcPr>
          <w:p w:rsidR="008409E2" w:rsidRDefault="003B7973" w:rsidP="003B7973">
            <w:pPr>
              <w:spacing w:line="276" w:lineRule="auto"/>
              <w:jc w:val="center"/>
              <w:rPr>
                <w:sz w:val="28"/>
                <w:szCs w:val="28"/>
                <w:lang w:val="uk-UA"/>
              </w:rPr>
            </w:pPr>
            <w:r>
              <w:rPr>
                <w:sz w:val="28"/>
                <w:szCs w:val="28"/>
                <w:lang w:val="uk-UA"/>
              </w:rPr>
              <w:t>2</w:t>
            </w:r>
          </w:p>
        </w:tc>
        <w:tc>
          <w:tcPr>
            <w:tcW w:w="810" w:type="dxa"/>
          </w:tcPr>
          <w:p w:rsidR="008409E2" w:rsidRDefault="008409E2" w:rsidP="00C57BBB">
            <w:pPr>
              <w:spacing w:line="276" w:lineRule="auto"/>
              <w:jc w:val="both"/>
              <w:rPr>
                <w:sz w:val="28"/>
                <w:szCs w:val="28"/>
                <w:lang w:val="uk-UA"/>
              </w:rPr>
            </w:pPr>
          </w:p>
        </w:tc>
        <w:tc>
          <w:tcPr>
            <w:tcW w:w="870" w:type="dxa"/>
            <w:gridSpan w:val="3"/>
          </w:tcPr>
          <w:p w:rsidR="008409E2" w:rsidRDefault="008409E2" w:rsidP="00C57BBB">
            <w:pPr>
              <w:spacing w:line="276" w:lineRule="auto"/>
              <w:jc w:val="both"/>
              <w:rPr>
                <w:sz w:val="28"/>
                <w:szCs w:val="28"/>
                <w:lang w:val="uk-UA"/>
              </w:rPr>
            </w:pPr>
          </w:p>
        </w:tc>
        <w:tc>
          <w:tcPr>
            <w:tcW w:w="601" w:type="dxa"/>
          </w:tcPr>
          <w:p w:rsidR="008409E2" w:rsidRDefault="00166E79" w:rsidP="00C57BBB">
            <w:pPr>
              <w:spacing w:line="276" w:lineRule="auto"/>
              <w:jc w:val="both"/>
              <w:rPr>
                <w:sz w:val="28"/>
                <w:szCs w:val="28"/>
                <w:lang w:val="uk-UA"/>
              </w:rPr>
            </w:pPr>
            <w:r>
              <w:rPr>
                <w:sz w:val="28"/>
                <w:szCs w:val="28"/>
                <w:lang w:val="uk-UA"/>
              </w:rPr>
              <w:t>20,5</w:t>
            </w:r>
          </w:p>
        </w:tc>
      </w:tr>
      <w:tr w:rsidR="00FB725A" w:rsidTr="00F51F82">
        <w:tc>
          <w:tcPr>
            <w:tcW w:w="9571" w:type="dxa"/>
            <w:gridSpan w:val="11"/>
          </w:tcPr>
          <w:p w:rsidR="00FB725A" w:rsidRDefault="00430853" w:rsidP="00430853">
            <w:pPr>
              <w:spacing w:line="276" w:lineRule="auto"/>
              <w:jc w:val="center"/>
              <w:rPr>
                <w:sz w:val="28"/>
                <w:szCs w:val="28"/>
                <w:lang w:val="uk-UA"/>
              </w:rPr>
            </w:pPr>
            <w:r w:rsidRPr="00430853">
              <w:rPr>
                <w:b/>
                <w:sz w:val="28"/>
                <w:szCs w:val="28"/>
                <w:lang w:val="uk-UA"/>
              </w:rPr>
              <w:t>Кредит 2.</w:t>
            </w:r>
            <w:r w:rsidRPr="00430853">
              <w:rPr>
                <w:sz w:val="28"/>
                <w:szCs w:val="28"/>
                <w:lang w:val="uk-UA"/>
              </w:rPr>
              <w:t xml:space="preserve"> Структура судової системи</w:t>
            </w:r>
          </w:p>
        </w:tc>
      </w:tr>
      <w:tr w:rsidR="00FB725A" w:rsidTr="008409E2">
        <w:tc>
          <w:tcPr>
            <w:tcW w:w="4785" w:type="dxa"/>
          </w:tcPr>
          <w:p w:rsidR="00FB725A" w:rsidRPr="00FB725A" w:rsidRDefault="00E033FE" w:rsidP="00C57BBB">
            <w:pPr>
              <w:spacing w:line="276" w:lineRule="auto"/>
              <w:jc w:val="both"/>
              <w:rPr>
                <w:sz w:val="28"/>
                <w:szCs w:val="28"/>
                <w:lang w:val="uk-UA"/>
              </w:rPr>
            </w:pPr>
            <w:r w:rsidRPr="00E033FE">
              <w:rPr>
                <w:sz w:val="28"/>
                <w:szCs w:val="28"/>
                <w:lang w:val="uk-UA"/>
              </w:rPr>
              <w:t>Структура судової системи; принципи судочинства; цивільне право; кримінальне та деліктне право.</w:t>
            </w:r>
          </w:p>
        </w:tc>
        <w:tc>
          <w:tcPr>
            <w:tcW w:w="660" w:type="dxa"/>
            <w:gridSpan w:val="2"/>
          </w:tcPr>
          <w:p w:rsidR="00FB725A" w:rsidRDefault="003B7973" w:rsidP="00C57BBB">
            <w:pPr>
              <w:spacing w:line="276" w:lineRule="auto"/>
              <w:jc w:val="both"/>
              <w:rPr>
                <w:sz w:val="28"/>
                <w:szCs w:val="28"/>
                <w:lang w:val="uk-UA"/>
              </w:rPr>
            </w:pPr>
            <w:r>
              <w:rPr>
                <w:sz w:val="28"/>
                <w:szCs w:val="28"/>
                <w:lang w:val="uk-UA"/>
              </w:rPr>
              <w:t>22,5</w:t>
            </w:r>
          </w:p>
        </w:tc>
        <w:tc>
          <w:tcPr>
            <w:tcW w:w="945" w:type="dxa"/>
          </w:tcPr>
          <w:p w:rsidR="00FB725A" w:rsidRDefault="00FB725A" w:rsidP="00C57BBB">
            <w:pPr>
              <w:spacing w:line="276" w:lineRule="auto"/>
              <w:jc w:val="both"/>
              <w:rPr>
                <w:sz w:val="28"/>
                <w:szCs w:val="28"/>
                <w:lang w:val="uk-UA"/>
              </w:rPr>
            </w:pPr>
          </w:p>
        </w:tc>
        <w:tc>
          <w:tcPr>
            <w:tcW w:w="900" w:type="dxa"/>
            <w:gridSpan w:val="2"/>
          </w:tcPr>
          <w:p w:rsidR="00FB725A" w:rsidRDefault="003B7973" w:rsidP="003B7973">
            <w:pPr>
              <w:spacing w:line="276" w:lineRule="auto"/>
              <w:jc w:val="center"/>
              <w:rPr>
                <w:sz w:val="28"/>
                <w:szCs w:val="28"/>
                <w:lang w:val="uk-UA"/>
              </w:rPr>
            </w:pPr>
            <w:r>
              <w:rPr>
                <w:sz w:val="28"/>
                <w:szCs w:val="28"/>
                <w:lang w:val="uk-UA"/>
              </w:rPr>
              <w:t>2</w:t>
            </w:r>
          </w:p>
        </w:tc>
        <w:tc>
          <w:tcPr>
            <w:tcW w:w="810" w:type="dxa"/>
          </w:tcPr>
          <w:p w:rsidR="00FB725A" w:rsidRDefault="00FB725A" w:rsidP="00C57BBB">
            <w:pPr>
              <w:spacing w:line="276" w:lineRule="auto"/>
              <w:jc w:val="both"/>
              <w:rPr>
                <w:sz w:val="28"/>
                <w:szCs w:val="28"/>
                <w:lang w:val="uk-UA"/>
              </w:rPr>
            </w:pPr>
          </w:p>
        </w:tc>
        <w:tc>
          <w:tcPr>
            <w:tcW w:w="870" w:type="dxa"/>
            <w:gridSpan w:val="3"/>
          </w:tcPr>
          <w:p w:rsidR="00FB725A" w:rsidRDefault="00FB725A" w:rsidP="00C57BBB">
            <w:pPr>
              <w:spacing w:line="276" w:lineRule="auto"/>
              <w:jc w:val="both"/>
              <w:rPr>
                <w:sz w:val="28"/>
                <w:szCs w:val="28"/>
                <w:lang w:val="uk-UA"/>
              </w:rPr>
            </w:pPr>
          </w:p>
        </w:tc>
        <w:tc>
          <w:tcPr>
            <w:tcW w:w="601" w:type="dxa"/>
          </w:tcPr>
          <w:p w:rsidR="00FB725A" w:rsidRDefault="00166E79" w:rsidP="00C57BBB">
            <w:pPr>
              <w:spacing w:line="276" w:lineRule="auto"/>
              <w:jc w:val="both"/>
              <w:rPr>
                <w:sz w:val="28"/>
                <w:szCs w:val="28"/>
                <w:lang w:val="uk-UA"/>
              </w:rPr>
            </w:pPr>
            <w:r>
              <w:rPr>
                <w:sz w:val="28"/>
                <w:szCs w:val="28"/>
                <w:lang w:val="uk-UA"/>
              </w:rPr>
              <w:t>20,5</w:t>
            </w:r>
          </w:p>
        </w:tc>
      </w:tr>
      <w:tr w:rsidR="00E033FE" w:rsidTr="00F51F82">
        <w:tc>
          <w:tcPr>
            <w:tcW w:w="9571" w:type="dxa"/>
            <w:gridSpan w:val="11"/>
          </w:tcPr>
          <w:p w:rsidR="00E033FE" w:rsidRDefault="00E033FE" w:rsidP="00E033FE">
            <w:pPr>
              <w:spacing w:line="276" w:lineRule="auto"/>
              <w:jc w:val="center"/>
              <w:rPr>
                <w:sz w:val="28"/>
                <w:szCs w:val="28"/>
                <w:lang w:val="uk-UA"/>
              </w:rPr>
            </w:pPr>
            <w:r w:rsidRPr="00E033FE">
              <w:rPr>
                <w:b/>
                <w:sz w:val="28"/>
                <w:szCs w:val="28"/>
                <w:lang w:val="uk-UA"/>
              </w:rPr>
              <w:t>Кредит 3.</w:t>
            </w:r>
            <w:r w:rsidRPr="00E033FE">
              <w:rPr>
                <w:sz w:val="28"/>
                <w:szCs w:val="28"/>
                <w:lang w:val="uk-UA"/>
              </w:rPr>
              <w:t xml:space="preserve"> Види права в США</w:t>
            </w:r>
          </w:p>
        </w:tc>
      </w:tr>
      <w:tr w:rsidR="00E033FE" w:rsidTr="008409E2">
        <w:tc>
          <w:tcPr>
            <w:tcW w:w="4785" w:type="dxa"/>
          </w:tcPr>
          <w:p w:rsidR="00E033FE" w:rsidRPr="00E033FE" w:rsidRDefault="00880924" w:rsidP="00C57BBB">
            <w:pPr>
              <w:spacing w:line="276" w:lineRule="auto"/>
              <w:jc w:val="both"/>
              <w:rPr>
                <w:sz w:val="28"/>
                <w:szCs w:val="28"/>
                <w:lang w:val="uk-UA"/>
              </w:rPr>
            </w:pPr>
            <w:r w:rsidRPr="00880924">
              <w:rPr>
                <w:sz w:val="28"/>
                <w:szCs w:val="28"/>
                <w:lang w:val="uk-UA"/>
              </w:rPr>
              <w:t>Термінологічні одиниці контрактного (включаючи підприємницькі контракти); майнового; спадкового та сімейного права.</w:t>
            </w:r>
          </w:p>
        </w:tc>
        <w:tc>
          <w:tcPr>
            <w:tcW w:w="660" w:type="dxa"/>
            <w:gridSpan w:val="2"/>
          </w:tcPr>
          <w:p w:rsidR="00E033FE" w:rsidRDefault="003B7973" w:rsidP="00C57BBB">
            <w:pPr>
              <w:spacing w:line="276" w:lineRule="auto"/>
              <w:jc w:val="both"/>
              <w:rPr>
                <w:sz w:val="28"/>
                <w:szCs w:val="28"/>
                <w:lang w:val="uk-UA"/>
              </w:rPr>
            </w:pPr>
            <w:r>
              <w:rPr>
                <w:sz w:val="28"/>
                <w:szCs w:val="28"/>
                <w:lang w:val="uk-UA"/>
              </w:rPr>
              <w:t>22,5</w:t>
            </w:r>
          </w:p>
        </w:tc>
        <w:tc>
          <w:tcPr>
            <w:tcW w:w="945" w:type="dxa"/>
          </w:tcPr>
          <w:p w:rsidR="00E033FE" w:rsidRDefault="00E033FE" w:rsidP="00C57BBB">
            <w:pPr>
              <w:spacing w:line="276" w:lineRule="auto"/>
              <w:jc w:val="both"/>
              <w:rPr>
                <w:sz w:val="28"/>
                <w:szCs w:val="28"/>
                <w:lang w:val="uk-UA"/>
              </w:rPr>
            </w:pPr>
          </w:p>
        </w:tc>
        <w:tc>
          <w:tcPr>
            <w:tcW w:w="900" w:type="dxa"/>
            <w:gridSpan w:val="2"/>
          </w:tcPr>
          <w:p w:rsidR="00E033FE" w:rsidRDefault="003B7973" w:rsidP="003B7973">
            <w:pPr>
              <w:spacing w:line="276" w:lineRule="auto"/>
              <w:jc w:val="center"/>
              <w:rPr>
                <w:sz w:val="28"/>
                <w:szCs w:val="28"/>
                <w:lang w:val="uk-UA"/>
              </w:rPr>
            </w:pPr>
            <w:r>
              <w:rPr>
                <w:sz w:val="28"/>
                <w:szCs w:val="28"/>
                <w:lang w:val="uk-UA"/>
              </w:rPr>
              <w:t>2</w:t>
            </w:r>
          </w:p>
        </w:tc>
        <w:tc>
          <w:tcPr>
            <w:tcW w:w="810" w:type="dxa"/>
          </w:tcPr>
          <w:p w:rsidR="00E033FE" w:rsidRDefault="00E033FE" w:rsidP="00C57BBB">
            <w:pPr>
              <w:spacing w:line="276" w:lineRule="auto"/>
              <w:jc w:val="both"/>
              <w:rPr>
                <w:sz w:val="28"/>
                <w:szCs w:val="28"/>
                <w:lang w:val="uk-UA"/>
              </w:rPr>
            </w:pPr>
          </w:p>
        </w:tc>
        <w:tc>
          <w:tcPr>
            <w:tcW w:w="870" w:type="dxa"/>
            <w:gridSpan w:val="3"/>
          </w:tcPr>
          <w:p w:rsidR="00E033FE" w:rsidRDefault="00E033FE" w:rsidP="00C57BBB">
            <w:pPr>
              <w:spacing w:line="276" w:lineRule="auto"/>
              <w:jc w:val="both"/>
              <w:rPr>
                <w:sz w:val="28"/>
                <w:szCs w:val="28"/>
                <w:lang w:val="uk-UA"/>
              </w:rPr>
            </w:pPr>
          </w:p>
        </w:tc>
        <w:tc>
          <w:tcPr>
            <w:tcW w:w="601" w:type="dxa"/>
          </w:tcPr>
          <w:p w:rsidR="00E033FE" w:rsidRDefault="00166E79" w:rsidP="00C57BBB">
            <w:pPr>
              <w:spacing w:line="276" w:lineRule="auto"/>
              <w:jc w:val="both"/>
              <w:rPr>
                <w:sz w:val="28"/>
                <w:szCs w:val="28"/>
                <w:lang w:val="uk-UA"/>
              </w:rPr>
            </w:pPr>
            <w:r>
              <w:rPr>
                <w:sz w:val="28"/>
                <w:szCs w:val="28"/>
                <w:lang w:val="uk-UA"/>
              </w:rPr>
              <w:t>20,5</w:t>
            </w:r>
          </w:p>
        </w:tc>
      </w:tr>
      <w:tr w:rsidR="00E033FE" w:rsidTr="008409E2">
        <w:tc>
          <w:tcPr>
            <w:tcW w:w="4785" w:type="dxa"/>
          </w:tcPr>
          <w:p w:rsidR="00E033FE" w:rsidRPr="00E033FE" w:rsidRDefault="00880924" w:rsidP="00C57BBB">
            <w:pPr>
              <w:spacing w:line="276" w:lineRule="auto"/>
              <w:jc w:val="both"/>
              <w:rPr>
                <w:sz w:val="28"/>
                <w:szCs w:val="28"/>
                <w:lang w:val="uk-UA"/>
              </w:rPr>
            </w:pPr>
            <w:r w:rsidRPr="00880924">
              <w:rPr>
                <w:sz w:val="28"/>
                <w:szCs w:val="28"/>
                <w:lang w:val="uk-UA"/>
              </w:rPr>
              <w:t>Термінологічні одиниці контрактного (включаючи підприємницькі контракти); майнового; спадкового та сімейного права. КР</w:t>
            </w:r>
          </w:p>
        </w:tc>
        <w:tc>
          <w:tcPr>
            <w:tcW w:w="660" w:type="dxa"/>
            <w:gridSpan w:val="2"/>
          </w:tcPr>
          <w:p w:rsidR="00E033FE" w:rsidRDefault="003B7973" w:rsidP="00C57BBB">
            <w:pPr>
              <w:spacing w:line="276" w:lineRule="auto"/>
              <w:jc w:val="both"/>
              <w:rPr>
                <w:sz w:val="28"/>
                <w:szCs w:val="28"/>
                <w:lang w:val="uk-UA"/>
              </w:rPr>
            </w:pPr>
            <w:r>
              <w:rPr>
                <w:sz w:val="28"/>
                <w:szCs w:val="28"/>
                <w:lang w:val="uk-UA"/>
              </w:rPr>
              <w:t>22,5</w:t>
            </w:r>
          </w:p>
        </w:tc>
        <w:tc>
          <w:tcPr>
            <w:tcW w:w="945" w:type="dxa"/>
          </w:tcPr>
          <w:p w:rsidR="00E033FE" w:rsidRDefault="00E033FE" w:rsidP="00C57BBB">
            <w:pPr>
              <w:spacing w:line="276" w:lineRule="auto"/>
              <w:jc w:val="both"/>
              <w:rPr>
                <w:sz w:val="28"/>
                <w:szCs w:val="28"/>
                <w:lang w:val="uk-UA"/>
              </w:rPr>
            </w:pPr>
          </w:p>
        </w:tc>
        <w:tc>
          <w:tcPr>
            <w:tcW w:w="900" w:type="dxa"/>
            <w:gridSpan w:val="2"/>
          </w:tcPr>
          <w:p w:rsidR="00E033FE" w:rsidRDefault="003B7973" w:rsidP="003B7973">
            <w:pPr>
              <w:spacing w:line="276" w:lineRule="auto"/>
              <w:jc w:val="center"/>
              <w:rPr>
                <w:sz w:val="28"/>
                <w:szCs w:val="28"/>
                <w:lang w:val="uk-UA"/>
              </w:rPr>
            </w:pPr>
            <w:r>
              <w:rPr>
                <w:sz w:val="28"/>
                <w:szCs w:val="28"/>
                <w:lang w:val="uk-UA"/>
              </w:rPr>
              <w:t>2</w:t>
            </w:r>
          </w:p>
        </w:tc>
        <w:tc>
          <w:tcPr>
            <w:tcW w:w="810" w:type="dxa"/>
          </w:tcPr>
          <w:p w:rsidR="00E033FE" w:rsidRDefault="00E033FE" w:rsidP="00C57BBB">
            <w:pPr>
              <w:spacing w:line="276" w:lineRule="auto"/>
              <w:jc w:val="both"/>
              <w:rPr>
                <w:sz w:val="28"/>
                <w:szCs w:val="28"/>
                <w:lang w:val="uk-UA"/>
              </w:rPr>
            </w:pPr>
          </w:p>
        </w:tc>
        <w:tc>
          <w:tcPr>
            <w:tcW w:w="870" w:type="dxa"/>
            <w:gridSpan w:val="3"/>
          </w:tcPr>
          <w:p w:rsidR="00E033FE" w:rsidRDefault="00E033FE" w:rsidP="00C57BBB">
            <w:pPr>
              <w:spacing w:line="276" w:lineRule="auto"/>
              <w:jc w:val="both"/>
              <w:rPr>
                <w:sz w:val="28"/>
                <w:szCs w:val="28"/>
                <w:lang w:val="uk-UA"/>
              </w:rPr>
            </w:pPr>
          </w:p>
        </w:tc>
        <w:tc>
          <w:tcPr>
            <w:tcW w:w="601" w:type="dxa"/>
          </w:tcPr>
          <w:p w:rsidR="00E033FE" w:rsidRDefault="00166E79" w:rsidP="00C57BBB">
            <w:pPr>
              <w:spacing w:line="276" w:lineRule="auto"/>
              <w:jc w:val="both"/>
              <w:rPr>
                <w:sz w:val="28"/>
                <w:szCs w:val="28"/>
                <w:lang w:val="uk-UA"/>
              </w:rPr>
            </w:pPr>
            <w:r>
              <w:rPr>
                <w:sz w:val="28"/>
                <w:szCs w:val="28"/>
                <w:lang w:val="uk-UA"/>
              </w:rPr>
              <w:t>20.5</w:t>
            </w:r>
          </w:p>
        </w:tc>
      </w:tr>
      <w:tr w:rsidR="00E033FE" w:rsidTr="008409E2">
        <w:tc>
          <w:tcPr>
            <w:tcW w:w="4785" w:type="dxa"/>
          </w:tcPr>
          <w:p w:rsidR="00E033FE" w:rsidRPr="00B810B0" w:rsidRDefault="00880924" w:rsidP="00B810B0">
            <w:pPr>
              <w:spacing w:line="276" w:lineRule="auto"/>
              <w:jc w:val="right"/>
              <w:rPr>
                <w:b/>
                <w:i/>
                <w:sz w:val="28"/>
                <w:szCs w:val="28"/>
                <w:lang w:val="uk-UA"/>
              </w:rPr>
            </w:pPr>
            <w:r w:rsidRPr="00B810B0">
              <w:rPr>
                <w:b/>
                <w:i/>
                <w:sz w:val="28"/>
                <w:szCs w:val="28"/>
                <w:lang w:val="uk-UA"/>
              </w:rPr>
              <w:t>Усього годин:</w:t>
            </w:r>
          </w:p>
        </w:tc>
        <w:tc>
          <w:tcPr>
            <w:tcW w:w="660" w:type="dxa"/>
            <w:gridSpan w:val="2"/>
          </w:tcPr>
          <w:p w:rsidR="00E033FE" w:rsidRDefault="003B7973" w:rsidP="00C57BBB">
            <w:pPr>
              <w:spacing w:line="276" w:lineRule="auto"/>
              <w:jc w:val="both"/>
              <w:rPr>
                <w:sz w:val="28"/>
                <w:szCs w:val="28"/>
                <w:lang w:val="uk-UA"/>
              </w:rPr>
            </w:pPr>
            <w:r>
              <w:rPr>
                <w:sz w:val="28"/>
                <w:szCs w:val="28"/>
                <w:lang w:val="uk-UA"/>
              </w:rPr>
              <w:t>90</w:t>
            </w:r>
          </w:p>
        </w:tc>
        <w:tc>
          <w:tcPr>
            <w:tcW w:w="945" w:type="dxa"/>
          </w:tcPr>
          <w:p w:rsidR="00E033FE" w:rsidRDefault="003B7973" w:rsidP="003B7973">
            <w:pPr>
              <w:spacing w:line="276" w:lineRule="auto"/>
              <w:jc w:val="center"/>
              <w:rPr>
                <w:sz w:val="28"/>
                <w:szCs w:val="28"/>
                <w:lang w:val="uk-UA"/>
              </w:rPr>
            </w:pPr>
            <w:r>
              <w:rPr>
                <w:sz w:val="28"/>
                <w:szCs w:val="28"/>
                <w:lang w:val="uk-UA"/>
              </w:rPr>
              <w:t>-</w:t>
            </w:r>
          </w:p>
        </w:tc>
        <w:tc>
          <w:tcPr>
            <w:tcW w:w="900" w:type="dxa"/>
            <w:gridSpan w:val="2"/>
          </w:tcPr>
          <w:p w:rsidR="00E033FE" w:rsidRDefault="003B7973" w:rsidP="003B7973">
            <w:pPr>
              <w:spacing w:line="276" w:lineRule="auto"/>
              <w:jc w:val="center"/>
              <w:rPr>
                <w:sz w:val="28"/>
                <w:szCs w:val="28"/>
                <w:lang w:val="uk-UA"/>
              </w:rPr>
            </w:pPr>
            <w:r>
              <w:rPr>
                <w:sz w:val="28"/>
                <w:szCs w:val="28"/>
                <w:lang w:val="uk-UA"/>
              </w:rPr>
              <w:t>8</w:t>
            </w:r>
          </w:p>
        </w:tc>
        <w:tc>
          <w:tcPr>
            <w:tcW w:w="810" w:type="dxa"/>
          </w:tcPr>
          <w:p w:rsidR="00E033FE" w:rsidRDefault="00166E79" w:rsidP="00166E79">
            <w:pPr>
              <w:spacing w:line="276" w:lineRule="auto"/>
              <w:jc w:val="center"/>
              <w:rPr>
                <w:sz w:val="28"/>
                <w:szCs w:val="28"/>
                <w:lang w:val="uk-UA"/>
              </w:rPr>
            </w:pPr>
            <w:r>
              <w:rPr>
                <w:sz w:val="28"/>
                <w:szCs w:val="28"/>
                <w:lang w:val="uk-UA"/>
              </w:rPr>
              <w:t>-</w:t>
            </w:r>
          </w:p>
        </w:tc>
        <w:tc>
          <w:tcPr>
            <w:tcW w:w="870" w:type="dxa"/>
            <w:gridSpan w:val="3"/>
          </w:tcPr>
          <w:p w:rsidR="00E033FE" w:rsidRDefault="00166E79" w:rsidP="00166E79">
            <w:pPr>
              <w:spacing w:line="276" w:lineRule="auto"/>
              <w:jc w:val="center"/>
              <w:rPr>
                <w:sz w:val="28"/>
                <w:szCs w:val="28"/>
                <w:lang w:val="uk-UA"/>
              </w:rPr>
            </w:pPr>
            <w:r>
              <w:rPr>
                <w:sz w:val="28"/>
                <w:szCs w:val="28"/>
                <w:lang w:val="uk-UA"/>
              </w:rPr>
              <w:t>-</w:t>
            </w:r>
          </w:p>
        </w:tc>
        <w:tc>
          <w:tcPr>
            <w:tcW w:w="601" w:type="dxa"/>
          </w:tcPr>
          <w:p w:rsidR="00E033FE" w:rsidRDefault="00166E79" w:rsidP="00166E79">
            <w:pPr>
              <w:spacing w:line="276" w:lineRule="auto"/>
              <w:jc w:val="center"/>
              <w:rPr>
                <w:sz w:val="28"/>
                <w:szCs w:val="28"/>
                <w:lang w:val="uk-UA"/>
              </w:rPr>
            </w:pPr>
            <w:r w:rsidRPr="00166E79">
              <w:rPr>
                <w:sz w:val="28"/>
                <w:szCs w:val="28"/>
                <w:lang w:val="uk-UA"/>
              </w:rPr>
              <w:t>82</w:t>
            </w:r>
          </w:p>
        </w:tc>
      </w:tr>
    </w:tbl>
    <w:p w:rsidR="00E12EB6" w:rsidRDefault="00E12EB6" w:rsidP="00C57BBB">
      <w:pPr>
        <w:spacing w:line="276" w:lineRule="auto"/>
        <w:jc w:val="both"/>
        <w:rPr>
          <w:sz w:val="28"/>
          <w:szCs w:val="28"/>
          <w:lang w:val="uk-UA"/>
        </w:rPr>
      </w:pPr>
    </w:p>
    <w:p w:rsidR="00E12EB6" w:rsidRDefault="006E7E09" w:rsidP="006E7E09">
      <w:pPr>
        <w:spacing w:line="276" w:lineRule="auto"/>
        <w:ind w:firstLine="709"/>
        <w:jc w:val="center"/>
        <w:rPr>
          <w:b/>
          <w:sz w:val="28"/>
          <w:szCs w:val="28"/>
          <w:lang w:val="uk-UA"/>
        </w:rPr>
      </w:pPr>
      <w:r w:rsidRPr="006E7E09">
        <w:rPr>
          <w:b/>
          <w:sz w:val="28"/>
          <w:szCs w:val="28"/>
          <w:lang w:val="uk-UA"/>
        </w:rPr>
        <w:t>4. Теми практичних  занять</w:t>
      </w:r>
    </w:p>
    <w:p w:rsidR="009F2F56" w:rsidRDefault="009F2F56" w:rsidP="006E7E09">
      <w:pPr>
        <w:spacing w:line="276" w:lineRule="auto"/>
        <w:ind w:firstLine="709"/>
        <w:jc w:val="center"/>
        <w:rPr>
          <w:b/>
          <w:sz w:val="28"/>
          <w:szCs w:val="28"/>
          <w:lang w:val="uk-UA"/>
        </w:rPr>
      </w:pPr>
    </w:p>
    <w:tbl>
      <w:tblPr>
        <w:tblStyle w:val="a3"/>
        <w:tblW w:w="0" w:type="auto"/>
        <w:tblLook w:val="04A0" w:firstRow="1" w:lastRow="0" w:firstColumn="1" w:lastColumn="0" w:noHBand="0" w:noVBand="1"/>
      </w:tblPr>
      <w:tblGrid>
        <w:gridCol w:w="817"/>
        <w:gridCol w:w="5563"/>
        <w:gridCol w:w="3191"/>
      </w:tblGrid>
      <w:tr w:rsidR="009F2F56" w:rsidTr="009F2F56">
        <w:tc>
          <w:tcPr>
            <w:tcW w:w="817" w:type="dxa"/>
          </w:tcPr>
          <w:p w:rsidR="009F2F56" w:rsidRPr="009F2F56" w:rsidRDefault="009F2F56" w:rsidP="009F2F56">
            <w:pPr>
              <w:spacing w:line="276" w:lineRule="auto"/>
              <w:jc w:val="both"/>
              <w:rPr>
                <w:sz w:val="28"/>
                <w:szCs w:val="28"/>
                <w:lang w:val="uk-UA"/>
              </w:rPr>
            </w:pPr>
            <w:r w:rsidRPr="009F2F56">
              <w:rPr>
                <w:sz w:val="28"/>
                <w:szCs w:val="28"/>
                <w:lang w:val="uk-UA"/>
              </w:rPr>
              <w:t>№</w:t>
            </w:r>
          </w:p>
          <w:p w:rsidR="009F2F56" w:rsidRDefault="009F2F56" w:rsidP="009F2F56">
            <w:pPr>
              <w:spacing w:line="276" w:lineRule="auto"/>
              <w:jc w:val="both"/>
              <w:rPr>
                <w:sz w:val="28"/>
                <w:szCs w:val="28"/>
                <w:lang w:val="uk-UA"/>
              </w:rPr>
            </w:pPr>
            <w:r w:rsidRPr="009F2F56">
              <w:rPr>
                <w:sz w:val="28"/>
                <w:szCs w:val="28"/>
                <w:lang w:val="uk-UA"/>
              </w:rPr>
              <w:t>з/п</w:t>
            </w:r>
          </w:p>
        </w:tc>
        <w:tc>
          <w:tcPr>
            <w:tcW w:w="5563" w:type="dxa"/>
          </w:tcPr>
          <w:p w:rsidR="009F2F56" w:rsidRPr="009F2F56" w:rsidRDefault="009F2F56" w:rsidP="009F2F56">
            <w:pPr>
              <w:spacing w:line="276" w:lineRule="auto"/>
              <w:jc w:val="center"/>
              <w:rPr>
                <w:b/>
                <w:sz w:val="28"/>
                <w:szCs w:val="28"/>
                <w:lang w:val="uk-UA"/>
              </w:rPr>
            </w:pPr>
            <w:r w:rsidRPr="009F2F56">
              <w:rPr>
                <w:b/>
                <w:sz w:val="28"/>
                <w:szCs w:val="28"/>
                <w:lang w:val="uk-UA"/>
              </w:rPr>
              <w:t>Назва теми</w:t>
            </w:r>
          </w:p>
        </w:tc>
        <w:tc>
          <w:tcPr>
            <w:tcW w:w="3191" w:type="dxa"/>
          </w:tcPr>
          <w:p w:rsidR="005F16FB" w:rsidRPr="005F16FB" w:rsidRDefault="005F16FB" w:rsidP="005F16FB">
            <w:pPr>
              <w:spacing w:line="276" w:lineRule="auto"/>
              <w:jc w:val="center"/>
              <w:rPr>
                <w:b/>
                <w:sz w:val="28"/>
                <w:szCs w:val="28"/>
                <w:lang w:val="uk-UA"/>
              </w:rPr>
            </w:pPr>
            <w:r w:rsidRPr="005F16FB">
              <w:rPr>
                <w:b/>
                <w:sz w:val="28"/>
                <w:szCs w:val="28"/>
                <w:lang w:val="uk-UA"/>
              </w:rPr>
              <w:t>Кількість</w:t>
            </w:r>
          </w:p>
          <w:p w:rsidR="009F2F56" w:rsidRDefault="005F16FB" w:rsidP="005F16FB">
            <w:pPr>
              <w:spacing w:line="276" w:lineRule="auto"/>
              <w:jc w:val="center"/>
              <w:rPr>
                <w:sz w:val="28"/>
                <w:szCs w:val="28"/>
                <w:lang w:val="uk-UA"/>
              </w:rPr>
            </w:pPr>
            <w:r w:rsidRPr="005F16FB">
              <w:rPr>
                <w:b/>
                <w:sz w:val="28"/>
                <w:szCs w:val="28"/>
                <w:lang w:val="uk-UA"/>
              </w:rPr>
              <w:t>годин</w:t>
            </w:r>
          </w:p>
        </w:tc>
      </w:tr>
      <w:tr w:rsidR="009F2F56" w:rsidTr="009F2F56">
        <w:tc>
          <w:tcPr>
            <w:tcW w:w="817" w:type="dxa"/>
          </w:tcPr>
          <w:p w:rsidR="009F2F56" w:rsidRDefault="009F2F56" w:rsidP="003A1BAE">
            <w:pPr>
              <w:spacing w:line="276" w:lineRule="auto"/>
              <w:jc w:val="center"/>
              <w:rPr>
                <w:sz w:val="28"/>
                <w:szCs w:val="28"/>
                <w:lang w:val="uk-UA"/>
              </w:rPr>
            </w:pPr>
            <w:r>
              <w:rPr>
                <w:sz w:val="28"/>
                <w:szCs w:val="28"/>
                <w:lang w:val="uk-UA"/>
              </w:rPr>
              <w:lastRenderedPageBreak/>
              <w:t>1</w:t>
            </w:r>
          </w:p>
        </w:tc>
        <w:tc>
          <w:tcPr>
            <w:tcW w:w="5563" w:type="dxa"/>
          </w:tcPr>
          <w:p w:rsidR="009F2F56" w:rsidRDefault="0088539E" w:rsidP="009F2F56">
            <w:pPr>
              <w:spacing w:line="276" w:lineRule="auto"/>
              <w:jc w:val="both"/>
              <w:rPr>
                <w:sz w:val="28"/>
                <w:szCs w:val="28"/>
                <w:lang w:val="uk-UA"/>
              </w:rPr>
            </w:pPr>
            <w:r w:rsidRPr="0088539E">
              <w:rPr>
                <w:sz w:val="28"/>
                <w:szCs w:val="28"/>
                <w:lang w:val="uk-UA"/>
              </w:rPr>
              <w:t>Конституція на федеральному рівні. Конституція на рівні штату</w:t>
            </w:r>
          </w:p>
        </w:tc>
        <w:tc>
          <w:tcPr>
            <w:tcW w:w="3191" w:type="dxa"/>
          </w:tcPr>
          <w:p w:rsidR="009F2F56" w:rsidRDefault="0088539E" w:rsidP="0088539E">
            <w:pPr>
              <w:spacing w:line="276" w:lineRule="auto"/>
              <w:jc w:val="center"/>
              <w:rPr>
                <w:sz w:val="28"/>
                <w:szCs w:val="28"/>
                <w:lang w:val="uk-UA"/>
              </w:rPr>
            </w:pPr>
            <w:r>
              <w:rPr>
                <w:sz w:val="28"/>
                <w:szCs w:val="28"/>
                <w:lang w:val="uk-UA"/>
              </w:rPr>
              <w:t>2</w:t>
            </w:r>
          </w:p>
        </w:tc>
      </w:tr>
      <w:tr w:rsidR="009F2F56" w:rsidTr="009F2F56">
        <w:tc>
          <w:tcPr>
            <w:tcW w:w="817" w:type="dxa"/>
          </w:tcPr>
          <w:p w:rsidR="009F2F56" w:rsidRDefault="009F2F56" w:rsidP="009F2F56">
            <w:pPr>
              <w:spacing w:line="276" w:lineRule="auto"/>
              <w:jc w:val="center"/>
              <w:rPr>
                <w:sz w:val="28"/>
                <w:szCs w:val="28"/>
                <w:lang w:val="uk-UA"/>
              </w:rPr>
            </w:pPr>
            <w:r>
              <w:rPr>
                <w:sz w:val="28"/>
                <w:szCs w:val="28"/>
                <w:lang w:val="uk-UA"/>
              </w:rPr>
              <w:t>2</w:t>
            </w:r>
          </w:p>
        </w:tc>
        <w:tc>
          <w:tcPr>
            <w:tcW w:w="5563" w:type="dxa"/>
          </w:tcPr>
          <w:p w:rsidR="009F2F56" w:rsidRDefault="0001243A" w:rsidP="009F2F56">
            <w:pPr>
              <w:spacing w:line="276" w:lineRule="auto"/>
              <w:jc w:val="both"/>
              <w:rPr>
                <w:sz w:val="28"/>
                <w:szCs w:val="28"/>
                <w:lang w:val="uk-UA"/>
              </w:rPr>
            </w:pPr>
            <w:r w:rsidRPr="0001243A">
              <w:rPr>
                <w:sz w:val="28"/>
                <w:szCs w:val="28"/>
                <w:lang w:val="uk-UA"/>
              </w:rPr>
              <w:t>Структура судової системи</w:t>
            </w:r>
          </w:p>
        </w:tc>
        <w:tc>
          <w:tcPr>
            <w:tcW w:w="3191" w:type="dxa"/>
          </w:tcPr>
          <w:p w:rsidR="009F2F56" w:rsidRDefault="0088539E" w:rsidP="0088539E">
            <w:pPr>
              <w:spacing w:line="276" w:lineRule="auto"/>
              <w:jc w:val="center"/>
              <w:rPr>
                <w:sz w:val="28"/>
                <w:szCs w:val="28"/>
                <w:lang w:val="uk-UA"/>
              </w:rPr>
            </w:pPr>
            <w:r>
              <w:rPr>
                <w:sz w:val="28"/>
                <w:szCs w:val="28"/>
                <w:lang w:val="uk-UA"/>
              </w:rPr>
              <w:t>2</w:t>
            </w:r>
          </w:p>
        </w:tc>
      </w:tr>
      <w:tr w:rsidR="009F2F56" w:rsidTr="009F2F56">
        <w:tc>
          <w:tcPr>
            <w:tcW w:w="817" w:type="dxa"/>
          </w:tcPr>
          <w:p w:rsidR="009F2F56" w:rsidRDefault="009F2F56" w:rsidP="009F2F56">
            <w:pPr>
              <w:spacing w:line="276" w:lineRule="auto"/>
              <w:jc w:val="center"/>
              <w:rPr>
                <w:sz w:val="28"/>
                <w:szCs w:val="28"/>
                <w:lang w:val="uk-UA"/>
              </w:rPr>
            </w:pPr>
            <w:r>
              <w:rPr>
                <w:sz w:val="28"/>
                <w:szCs w:val="28"/>
                <w:lang w:val="uk-UA"/>
              </w:rPr>
              <w:t>3</w:t>
            </w:r>
          </w:p>
        </w:tc>
        <w:tc>
          <w:tcPr>
            <w:tcW w:w="5563" w:type="dxa"/>
          </w:tcPr>
          <w:p w:rsidR="009F2F56" w:rsidRDefault="0001243A" w:rsidP="009F2F56">
            <w:pPr>
              <w:spacing w:line="276" w:lineRule="auto"/>
              <w:jc w:val="both"/>
              <w:rPr>
                <w:sz w:val="28"/>
                <w:szCs w:val="28"/>
                <w:lang w:val="uk-UA"/>
              </w:rPr>
            </w:pPr>
            <w:r w:rsidRPr="0001243A">
              <w:rPr>
                <w:sz w:val="28"/>
                <w:szCs w:val="28"/>
                <w:lang w:val="uk-UA"/>
              </w:rPr>
              <w:t>Підприємницькі контракти. Майнове право. Спадкове право. Сімейне право.</w:t>
            </w:r>
          </w:p>
        </w:tc>
        <w:tc>
          <w:tcPr>
            <w:tcW w:w="3191" w:type="dxa"/>
          </w:tcPr>
          <w:p w:rsidR="009F2F56" w:rsidRDefault="0088539E" w:rsidP="0088539E">
            <w:pPr>
              <w:spacing w:line="276" w:lineRule="auto"/>
              <w:jc w:val="center"/>
              <w:rPr>
                <w:sz w:val="28"/>
                <w:szCs w:val="28"/>
                <w:lang w:val="uk-UA"/>
              </w:rPr>
            </w:pPr>
            <w:r>
              <w:rPr>
                <w:sz w:val="28"/>
                <w:szCs w:val="28"/>
                <w:lang w:val="uk-UA"/>
              </w:rPr>
              <w:t>2</w:t>
            </w:r>
          </w:p>
        </w:tc>
      </w:tr>
      <w:tr w:rsidR="009F2F56" w:rsidTr="009F2F56">
        <w:tc>
          <w:tcPr>
            <w:tcW w:w="817" w:type="dxa"/>
          </w:tcPr>
          <w:p w:rsidR="009F2F56" w:rsidRDefault="009F2F56" w:rsidP="009F2F56">
            <w:pPr>
              <w:spacing w:line="276" w:lineRule="auto"/>
              <w:jc w:val="center"/>
              <w:rPr>
                <w:sz w:val="28"/>
                <w:szCs w:val="28"/>
                <w:lang w:val="uk-UA"/>
              </w:rPr>
            </w:pPr>
            <w:r>
              <w:rPr>
                <w:sz w:val="28"/>
                <w:szCs w:val="28"/>
                <w:lang w:val="uk-UA"/>
              </w:rPr>
              <w:t>4</w:t>
            </w:r>
          </w:p>
        </w:tc>
        <w:tc>
          <w:tcPr>
            <w:tcW w:w="5563" w:type="dxa"/>
          </w:tcPr>
          <w:p w:rsidR="009F2F56" w:rsidRDefault="0001243A" w:rsidP="009F2F56">
            <w:pPr>
              <w:spacing w:line="276" w:lineRule="auto"/>
              <w:jc w:val="both"/>
              <w:rPr>
                <w:sz w:val="28"/>
                <w:szCs w:val="28"/>
                <w:lang w:val="uk-UA"/>
              </w:rPr>
            </w:pPr>
            <w:r>
              <w:rPr>
                <w:sz w:val="28"/>
                <w:szCs w:val="28"/>
                <w:lang w:val="uk-UA"/>
              </w:rPr>
              <w:t>КР</w:t>
            </w:r>
          </w:p>
        </w:tc>
        <w:tc>
          <w:tcPr>
            <w:tcW w:w="3191" w:type="dxa"/>
          </w:tcPr>
          <w:p w:rsidR="009F2F56" w:rsidRDefault="0088539E" w:rsidP="0088539E">
            <w:pPr>
              <w:spacing w:line="276" w:lineRule="auto"/>
              <w:jc w:val="center"/>
              <w:rPr>
                <w:sz w:val="28"/>
                <w:szCs w:val="28"/>
                <w:lang w:val="uk-UA"/>
              </w:rPr>
            </w:pPr>
            <w:r>
              <w:rPr>
                <w:sz w:val="28"/>
                <w:szCs w:val="28"/>
                <w:lang w:val="uk-UA"/>
              </w:rPr>
              <w:t>2</w:t>
            </w:r>
          </w:p>
        </w:tc>
      </w:tr>
      <w:tr w:rsidR="009F2F56" w:rsidTr="009F2F56">
        <w:tc>
          <w:tcPr>
            <w:tcW w:w="817" w:type="dxa"/>
          </w:tcPr>
          <w:p w:rsidR="009F2F56" w:rsidRDefault="009F2F56" w:rsidP="009F2F56">
            <w:pPr>
              <w:spacing w:line="276" w:lineRule="auto"/>
              <w:jc w:val="both"/>
              <w:rPr>
                <w:sz w:val="28"/>
                <w:szCs w:val="28"/>
                <w:lang w:val="uk-UA"/>
              </w:rPr>
            </w:pPr>
          </w:p>
        </w:tc>
        <w:tc>
          <w:tcPr>
            <w:tcW w:w="5563" w:type="dxa"/>
          </w:tcPr>
          <w:p w:rsidR="009F2F56" w:rsidRPr="0001243A" w:rsidRDefault="0001243A" w:rsidP="0001243A">
            <w:pPr>
              <w:spacing w:line="276" w:lineRule="auto"/>
              <w:jc w:val="right"/>
              <w:rPr>
                <w:b/>
                <w:i/>
                <w:sz w:val="28"/>
                <w:szCs w:val="28"/>
                <w:lang w:val="uk-UA"/>
              </w:rPr>
            </w:pPr>
            <w:r w:rsidRPr="0001243A">
              <w:rPr>
                <w:b/>
                <w:i/>
                <w:sz w:val="28"/>
                <w:szCs w:val="28"/>
                <w:lang w:val="uk-UA"/>
              </w:rPr>
              <w:t>Всього за семестр</w:t>
            </w:r>
          </w:p>
        </w:tc>
        <w:tc>
          <w:tcPr>
            <w:tcW w:w="3191" w:type="dxa"/>
          </w:tcPr>
          <w:p w:rsidR="009F2F56" w:rsidRDefault="0001243A" w:rsidP="0001243A">
            <w:pPr>
              <w:spacing w:line="276" w:lineRule="auto"/>
              <w:jc w:val="center"/>
              <w:rPr>
                <w:sz w:val="28"/>
                <w:szCs w:val="28"/>
                <w:lang w:val="uk-UA"/>
              </w:rPr>
            </w:pPr>
            <w:r>
              <w:rPr>
                <w:sz w:val="28"/>
                <w:szCs w:val="28"/>
                <w:lang w:val="uk-UA"/>
              </w:rPr>
              <w:t>8</w:t>
            </w:r>
          </w:p>
        </w:tc>
      </w:tr>
    </w:tbl>
    <w:p w:rsidR="009F2F56" w:rsidRDefault="009F2F56" w:rsidP="009F2F56">
      <w:pPr>
        <w:spacing w:line="276" w:lineRule="auto"/>
        <w:ind w:firstLine="709"/>
        <w:jc w:val="both"/>
        <w:rPr>
          <w:sz w:val="28"/>
          <w:szCs w:val="28"/>
          <w:lang w:val="uk-UA"/>
        </w:rPr>
      </w:pPr>
    </w:p>
    <w:p w:rsidR="00343170" w:rsidRDefault="00343170" w:rsidP="00343170">
      <w:pPr>
        <w:spacing w:line="276" w:lineRule="auto"/>
        <w:ind w:firstLine="709"/>
        <w:jc w:val="center"/>
        <w:rPr>
          <w:b/>
          <w:sz w:val="28"/>
          <w:szCs w:val="28"/>
          <w:lang w:val="uk-UA"/>
        </w:rPr>
      </w:pPr>
      <w:r w:rsidRPr="00343170">
        <w:rPr>
          <w:b/>
          <w:sz w:val="28"/>
          <w:szCs w:val="28"/>
          <w:lang w:val="uk-UA"/>
        </w:rPr>
        <w:t>5. Самостійна робота</w:t>
      </w:r>
    </w:p>
    <w:p w:rsidR="00A025CA" w:rsidRPr="00A025CA" w:rsidRDefault="00A025CA" w:rsidP="00A025CA">
      <w:pPr>
        <w:spacing w:line="276" w:lineRule="auto"/>
        <w:ind w:firstLine="709"/>
        <w:jc w:val="both"/>
        <w:rPr>
          <w:sz w:val="28"/>
          <w:szCs w:val="28"/>
          <w:lang w:val="uk-UA"/>
        </w:rPr>
      </w:pPr>
      <w:r w:rsidRPr="00A025CA">
        <w:rPr>
          <w:sz w:val="28"/>
          <w:szCs w:val="28"/>
          <w:lang w:val="uk-UA"/>
        </w:rPr>
        <w:t>Самостійна робота з дисципліни передбачає підготовку до практичних занять, роботу зі словниками, з аудіо текстами та текстами вправ, самостійне вивчення зазначених тем.</w:t>
      </w:r>
    </w:p>
    <w:p w:rsidR="00A025CA" w:rsidRDefault="00A025CA" w:rsidP="00A025CA">
      <w:pPr>
        <w:spacing w:line="276" w:lineRule="auto"/>
        <w:ind w:firstLine="709"/>
        <w:jc w:val="both"/>
        <w:rPr>
          <w:b/>
          <w:sz w:val="28"/>
          <w:szCs w:val="28"/>
          <w:lang w:val="uk-UA"/>
        </w:rPr>
      </w:pPr>
    </w:p>
    <w:tbl>
      <w:tblPr>
        <w:tblStyle w:val="a3"/>
        <w:tblW w:w="0" w:type="auto"/>
        <w:tblLook w:val="04A0" w:firstRow="1" w:lastRow="0" w:firstColumn="1" w:lastColumn="0" w:noHBand="0" w:noVBand="1"/>
      </w:tblPr>
      <w:tblGrid>
        <w:gridCol w:w="798"/>
        <w:gridCol w:w="7322"/>
        <w:gridCol w:w="1451"/>
      </w:tblGrid>
      <w:tr w:rsidR="00A025CA" w:rsidTr="00A025CA">
        <w:tc>
          <w:tcPr>
            <w:tcW w:w="817" w:type="dxa"/>
          </w:tcPr>
          <w:p w:rsidR="00A025CA" w:rsidRPr="00A025CA" w:rsidRDefault="00A025CA" w:rsidP="00A025CA">
            <w:pPr>
              <w:spacing w:line="276" w:lineRule="auto"/>
              <w:jc w:val="both"/>
              <w:rPr>
                <w:b/>
                <w:sz w:val="28"/>
                <w:szCs w:val="28"/>
                <w:lang w:val="uk-UA"/>
              </w:rPr>
            </w:pPr>
            <w:r w:rsidRPr="00A025CA">
              <w:rPr>
                <w:b/>
                <w:sz w:val="28"/>
                <w:szCs w:val="28"/>
                <w:lang w:val="uk-UA"/>
              </w:rPr>
              <w:t>№</w:t>
            </w:r>
          </w:p>
          <w:p w:rsidR="00A025CA" w:rsidRDefault="00A025CA" w:rsidP="00A025CA">
            <w:pPr>
              <w:spacing w:line="276" w:lineRule="auto"/>
              <w:jc w:val="both"/>
              <w:rPr>
                <w:b/>
                <w:sz w:val="28"/>
                <w:szCs w:val="28"/>
                <w:lang w:val="uk-UA"/>
              </w:rPr>
            </w:pPr>
            <w:r w:rsidRPr="00A025CA">
              <w:rPr>
                <w:b/>
                <w:sz w:val="28"/>
                <w:szCs w:val="28"/>
                <w:lang w:val="uk-UA"/>
              </w:rPr>
              <w:t>з/п</w:t>
            </w:r>
          </w:p>
        </w:tc>
        <w:tc>
          <w:tcPr>
            <w:tcW w:w="7371" w:type="dxa"/>
          </w:tcPr>
          <w:p w:rsidR="00A025CA" w:rsidRDefault="00A025CA" w:rsidP="00A025CA">
            <w:pPr>
              <w:spacing w:line="276" w:lineRule="auto"/>
              <w:jc w:val="center"/>
              <w:rPr>
                <w:b/>
                <w:sz w:val="28"/>
                <w:szCs w:val="28"/>
                <w:lang w:val="uk-UA"/>
              </w:rPr>
            </w:pPr>
            <w:r w:rsidRPr="00A025CA">
              <w:rPr>
                <w:b/>
                <w:sz w:val="28"/>
                <w:szCs w:val="28"/>
                <w:lang w:val="uk-UA"/>
              </w:rPr>
              <w:t>Назва теми</w:t>
            </w:r>
          </w:p>
        </w:tc>
        <w:tc>
          <w:tcPr>
            <w:tcW w:w="1383" w:type="dxa"/>
          </w:tcPr>
          <w:p w:rsidR="00A025CA" w:rsidRPr="00A025CA" w:rsidRDefault="00A025CA" w:rsidP="00A025CA">
            <w:pPr>
              <w:spacing w:line="276" w:lineRule="auto"/>
              <w:jc w:val="both"/>
              <w:rPr>
                <w:b/>
                <w:sz w:val="28"/>
                <w:szCs w:val="28"/>
                <w:lang w:val="uk-UA"/>
              </w:rPr>
            </w:pPr>
            <w:r w:rsidRPr="00A025CA">
              <w:rPr>
                <w:b/>
                <w:sz w:val="28"/>
                <w:szCs w:val="28"/>
                <w:lang w:val="uk-UA"/>
              </w:rPr>
              <w:t>Кількість</w:t>
            </w:r>
          </w:p>
          <w:p w:rsidR="00A025CA" w:rsidRDefault="00A025CA" w:rsidP="00A025CA">
            <w:pPr>
              <w:spacing w:line="276" w:lineRule="auto"/>
              <w:jc w:val="both"/>
              <w:rPr>
                <w:b/>
                <w:sz w:val="28"/>
                <w:szCs w:val="28"/>
                <w:lang w:val="uk-UA"/>
              </w:rPr>
            </w:pPr>
            <w:r w:rsidRPr="00A025CA">
              <w:rPr>
                <w:b/>
                <w:sz w:val="28"/>
                <w:szCs w:val="28"/>
                <w:lang w:val="uk-UA"/>
              </w:rPr>
              <w:t>годин</w:t>
            </w:r>
          </w:p>
        </w:tc>
      </w:tr>
      <w:tr w:rsidR="00A025CA" w:rsidTr="00A025CA">
        <w:tc>
          <w:tcPr>
            <w:tcW w:w="817" w:type="dxa"/>
          </w:tcPr>
          <w:p w:rsidR="00A025CA" w:rsidRPr="007921A0" w:rsidRDefault="007921A0" w:rsidP="00A025CA">
            <w:pPr>
              <w:spacing w:line="276" w:lineRule="auto"/>
              <w:jc w:val="both"/>
              <w:rPr>
                <w:sz w:val="28"/>
                <w:szCs w:val="28"/>
                <w:lang w:val="uk-UA"/>
              </w:rPr>
            </w:pPr>
            <w:r w:rsidRPr="007921A0">
              <w:rPr>
                <w:sz w:val="28"/>
                <w:szCs w:val="28"/>
                <w:lang w:val="uk-UA"/>
              </w:rPr>
              <w:t>1</w:t>
            </w:r>
          </w:p>
        </w:tc>
        <w:tc>
          <w:tcPr>
            <w:tcW w:w="7371" w:type="dxa"/>
          </w:tcPr>
          <w:p w:rsidR="00A025CA" w:rsidRPr="007921A0" w:rsidRDefault="007921A0" w:rsidP="00A025CA">
            <w:pPr>
              <w:spacing w:line="276" w:lineRule="auto"/>
              <w:jc w:val="both"/>
              <w:rPr>
                <w:sz w:val="28"/>
                <w:szCs w:val="28"/>
                <w:lang w:val="uk-UA"/>
              </w:rPr>
            </w:pPr>
            <w:r w:rsidRPr="007921A0">
              <w:rPr>
                <w:sz w:val="28"/>
                <w:szCs w:val="28"/>
                <w:lang w:val="uk-UA"/>
              </w:rPr>
              <w:t>Вивчення нових лексичних одиниць з теми «Конституція на федеральному рівні та на рівні штату» (стор. 23 – 33)</w:t>
            </w:r>
          </w:p>
        </w:tc>
        <w:tc>
          <w:tcPr>
            <w:tcW w:w="1383" w:type="dxa"/>
          </w:tcPr>
          <w:p w:rsidR="00A025CA" w:rsidRPr="007921A0" w:rsidRDefault="007921A0" w:rsidP="006E7A93">
            <w:pPr>
              <w:spacing w:line="276" w:lineRule="auto"/>
              <w:jc w:val="center"/>
              <w:rPr>
                <w:sz w:val="28"/>
                <w:szCs w:val="28"/>
                <w:lang w:val="uk-UA"/>
              </w:rPr>
            </w:pPr>
            <w:r w:rsidRPr="007921A0">
              <w:rPr>
                <w:sz w:val="28"/>
                <w:szCs w:val="28"/>
                <w:lang w:val="uk-UA"/>
              </w:rPr>
              <w:t>4</w:t>
            </w:r>
          </w:p>
        </w:tc>
      </w:tr>
      <w:tr w:rsidR="00A025CA" w:rsidTr="00A025CA">
        <w:tc>
          <w:tcPr>
            <w:tcW w:w="817" w:type="dxa"/>
          </w:tcPr>
          <w:p w:rsidR="00A025CA" w:rsidRPr="006E7A93" w:rsidRDefault="006E7A93" w:rsidP="00A025CA">
            <w:pPr>
              <w:spacing w:line="276" w:lineRule="auto"/>
              <w:jc w:val="both"/>
              <w:rPr>
                <w:sz w:val="28"/>
                <w:szCs w:val="28"/>
                <w:lang w:val="uk-UA"/>
              </w:rPr>
            </w:pPr>
            <w:r w:rsidRPr="006E7A93">
              <w:rPr>
                <w:sz w:val="28"/>
                <w:szCs w:val="28"/>
                <w:lang w:val="uk-UA"/>
              </w:rPr>
              <w:t>2</w:t>
            </w:r>
          </w:p>
        </w:tc>
        <w:tc>
          <w:tcPr>
            <w:tcW w:w="7371" w:type="dxa"/>
          </w:tcPr>
          <w:p w:rsidR="00A025CA" w:rsidRPr="006E7A93" w:rsidRDefault="006E7A93" w:rsidP="00A025CA">
            <w:pPr>
              <w:spacing w:line="276" w:lineRule="auto"/>
              <w:jc w:val="both"/>
              <w:rPr>
                <w:sz w:val="28"/>
                <w:szCs w:val="28"/>
                <w:lang w:val="uk-UA"/>
              </w:rPr>
            </w:pPr>
            <w:r w:rsidRPr="006E7A93">
              <w:rPr>
                <w:sz w:val="28"/>
                <w:szCs w:val="28"/>
                <w:lang w:val="uk-UA"/>
              </w:rPr>
              <w:t>Переклад текстів 5, 6, 10 стор. 19 – 23</w:t>
            </w:r>
          </w:p>
        </w:tc>
        <w:tc>
          <w:tcPr>
            <w:tcW w:w="1383" w:type="dxa"/>
          </w:tcPr>
          <w:p w:rsidR="00A025CA" w:rsidRPr="006E7A93" w:rsidRDefault="006E7A93" w:rsidP="006E7A93">
            <w:pPr>
              <w:spacing w:line="276" w:lineRule="auto"/>
              <w:jc w:val="center"/>
              <w:rPr>
                <w:sz w:val="28"/>
                <w:szCs w:val="28"/>
                <w:lang w:val="uk-UA"/>
              </w:rPr>
            </w:pPr>
            <w:r w:rsidRPr="006E7A93">
              <w:rPr>
                <w:sz w:val="28"/>
                <w:szCs w:val="28"/>
                <w:lang w:val="uk-UA"/>
              </w:rPr>
              <w:t>4</w:t>
            </w:r>
          </w:p>
        </w:tc>
      </w:tr>
      <w:tr w:rsidR="00A025CA" w:rsidTr="00A025CA">
        <w:tc>
          <w:tcPr>
            <w:tcW w:w="817" w:type="dxa"/>
          </w:tcPr>
          <w:p w:rsidR="00A025CA" w:rsidRPr="00201247" w:rsidRDefault="00201247" w:rsidP="00A025CA">
            <w:pPr>
              <w:spacing w:line="276" w:lineRule="auto"/>
              <w:jc w:val="both"/>
              <w:rPr>
                <w:sz w:val="28"/>
                <w:szCs w:val="28"/>
                <w:lang w:val="uk-UA"/>
              </w:rPr>
            </w:pPr>
            <w:r>
              <w:rPr>
                <w:sz w:val="28"/>
                <w:szCs w:val="28"/>
                <w:lang w:val="uk-UA"/>
              </w:rPr>
              <w:t>3</w:t>
            </w:r>
          </w:p>
        </w:tc>
        <w:tc>
          <w:tcPr>
            <w:tcW w:w="7371" w:type="dxa"/>
          </w:tcPr>
          <w:p w:rsidR="00A025CA" w:rsidRPr="00201247" w:rsidRDefault="00201247" w:rsidP="00A025CA">
            <w:pPr>
              <w:spacing w:line="276" w:lineRule="auto"/>
              <w:jc w:val="both"/>
              <w:rPr>
                <w:sz w:val="28"/>
                <w:szCs w:val="28"/>
                <w:lang w:val="uk-UA"/>
              </w:rPr>
            </w:pPr>
            <w:r w:rsidRPr="00201247">
              <w:rPr>
                <w:sz w:val="28"/>
                <w:szCs w:val="28"/>
                <w:lang w:val="uk-UA"/>
              </w:rPr>
              <w:t>Опрацювання термінології з теми «Структура судової системи» стор. 48 – 57.</w:t>
            </w:r>
          </w:p>
        </w:tc>
        <w:tc>
          <w:tcPr>
            <w:tcW w:w="1383" w:type="dxa"/>
          </w:tcPr>
          <w:p w:rsidR="00A025CA" w:rsidRPr="00201247" w:rsidRDefault="00201247" w:rsidP="00201247">
            <w:pPr>
              <w:spacing w:line="276" w:lineRule="auto"/>
              <w:jc w:val="center"/>
              <w:rPr>
                <w:sz w:val="28"/>
                <w:szCs w:val="28"/>
                <w:lang w:val="uk-UA"/>
              </w:rPr>
            </w:pPr>
            <w:r>
              <w:rPr>
                <w:sz w:val="28"/>
                <w:szCs w:val="28"/>
                <w:lang w:val="uk-UA"/>
              </w:rPr>
              <w:t>4</w:t>
            </w:r>
          </w:p>
        </w:tc>
      </w:tr>
      <w:tr w:rsidR="00A025CA" w:rsidTr="00A025CA">
        <w:tc>
          <w:tcPr>
            <w:tcW w:w="817" w:type="dxa"/>
          </w:tcPr>
          <w:p w:rsidR="00A025CA" w:rsidRPr="001B0D43" w:rsidRDefault="001B0D43" w:rsidP="00A025CA">
            <w:pPr>
              <w:spacing w:line="276" w:lineRule="auto"/>
              <w:jc w:val="both"/>
              <w:rPr>
                <w:sz w:val="28"/>
                <w:szCs w:val="28"/>
                <w:lang w:val="uk-UA"/>
              </w:rPr>
            </w:pPr>
            <w:r w:rsidRPr="001B0D43">
              <w:rPr>
                <w:sz w:val="28"/>
                <w:szCs w:val="28"/>
                <w:lang w:val="uk-UA"/>
              </w:rPr>
              <w:t>4</w:t>
            </w:r>
          </w:p>
        </w:tc>
        <w:tc>
          <w:tcPr>
            <w:tcW w:w="7371" w:type="dxa"/>
          </w:tcPr>
          <w:p w:rsidR="00A025CA" w:rsidRPr="001B0D43" w:rsidRDefault="001B0D43" w:rsidP="00A025CA">
            <w:pPr>
              <w:spacing w:line="276" w:lineRule="auto"/>
              <w:jc w:val="both"/>
              <w:rPr>
                <w:sz w:val="28"/>
                <w:szCs w:val="28"/>
                <w:lang w:val="uk-UA"/>
              </w:rPr>
            </w:pPr>
            <w:r w:rsidRPr="001B0D43">
              <w:rPr>
                <w:sz w:val="28"/>
                <w:szCs w:val="28"/>
                <w:lang w:val="uk-UA"/>
              </w:rPr>
              <w:t>Переклад текстів 3, 4, 5, 10 стор.41 – 48.</w:t>
            </w:r>
          </w:p>
        </w:tc>
        <w:tc>
          <w:tcPr>
            <w:tcW w:w="1383" w:type="dxa"/>
          </w:tcPr>
          <w:p w:rsidR="00A025CA" w:rsidRPr="001B0D43" w:rsidRDefault="001B0D43" w:rsidP="001B0D43">
            <w:pPr>
              <w:spacing w:line="276" w:lineRule="auto"/>
              <w:jc w:val="center"/>
              <w:rPr>
                <w:sz w:val="28"/>
                <w:szCs w:val="28"/>
                <w:lang w:val="uk-UA"/>
              </w:rPr>
            </w:pPr>
            <w:r>
              <w:rPr>
                <w:sz w:val="28"/>
                <w:szCs w:val="28"/>
                <w:lang w:val="uk-UA"/>
              </w:rPr>
              <w:t>4</w:t>
            </w:r>
          </w:p>
        </w:tc>
      </w:tr>
      <w:tr w:rsidR="00A025CA" w:rsidTr="00A025CA">
        <w:tc>
          <w:tcPr>
            <w:tcW w:w="817" w:type="dxa"/>
          </w:tcPr>
          <w:p w:rsidR="00A025CA" w:rsidRPr="009F07B4" w:rsidRDefault="009F07B4" w:rsidP="00A025CA">
            <w:pPr>
              <w:spacing w:line="276" w:lineRule="auto"/>
              <w:jc w:val="both"/>
              <w:rPr>
                <w:sz w:val="28"/>
                <w:szCs w:val="28"/>
                <w:lang w:val="uk-UA"/>
              </w:rPr>
            </w:pPr>
            <w:r w:rsidRPr="009F07B4">
              <w:rPr>
                <w:sz w:val="28"/>
                <w:szCs w:val="28"/>
                <w:lang w:val="uk-UA"/>
              </w:rPr>
              <w:t>5</w:t>
            </w:r>
          </w:p>
        </w:tc>
        <w:tc>
          <w:tcPr>
            <w:tcW w:w="7371" w:type="dxa"/>
          </w:tcPr>
          <w:p w:rsidR="00A025CA" w:rsidRPr="009F07B4" w:rsidRDefault="009F07B4" w:rsidP="00A025CA">
            <w:pPr>
              <w:spacing w:line="276" w:lineRule="auto"/>
              <w:jc w:val="both"/>
              <w:rPr>
                <w:sz w:val="28"/>
                <w:szCs w:val="28"/>
                <w:lang w:val="uk-UA"/>
              </w:rPr>
            </w:pPr>
            <w:r w:rsidRPr="009F07B4">
              <w:rPr>
                <w:sz w:val="28"/>
                <w:szCs w:val="28"/>
                <w:lang w:val="uk-UA"/>
              </w:rPr>
              <w:t>Виконання вправ 1-10 стор. 150 – 177 з теми «Кримінальне право»</w:t>
            </w:r>
          </w:p>
        </w:tc>
        <w:tc>
          <w:tcPr>
            <w:tcW w:w="1383" w:type="dxa"/>
          </w:tcPr>
          <w:p w:rsidR="00A025CA" w:rsidRPr="009F07B4" w:rsidRDefault="009F07B4" w:rsidP="009F07B4">
            <w:pPr>
              <w:spacing w:line="276" w:lineRule="auto"/>
              <w:jc w:val="center"/>
              <w:rPr>
                <w:sz w:val="28"/>
                <w:szCs w:val="28"/>
                <w:lang w:val="uk-UA"/>
              </w:rPr>
            </w:pPr>
            <w:r>
              <w:rPr>
                <w:sz w:val="28"/>
                <w:szCs w:val="28"/>
                <w:lang w:val="uk-UA"/>
              </w:rPr>
              <w:t>4</w:t>
            </w:r>
          </w:p>
        </w:tc>
      </w:tr>
      <w:tr w:rsidR="00A025CA" w:rsidTr="00A025CA">
        <w:tc>
          <w:tcPr>
            <w:tcW w:w="817" w:type="dxa"/>
          </w:tcPr>
          <w:p w:rsidR="00A025CA" w:rsidRPr="002B3281" w:rsidRDefault="002B3281" w:rsidP="00A025CA">
            <w:pPr>
              <w:spacing w:line="276" w:lineRule="auto"/>
              <w:jc w:val="both"/>
              <w:rPr>
                <w:sz w:val="28"/>
                <w:szCs w:val="28"/>
                <w:lang w:val="uk-UA"/>
              </w:rPr>
            </w:pPr>
            <w:r>
              <w:rPr>
                <w:sz w:val="28"/>
                <w:szCs w:val="28"/>
                <w:lang w:val="uk-UA"/>
              </w:rPr>
              <w:t>6</w:t>
            </w:r>
          </w:p>
        </w:tc>
        <w:tc>
          <w:tcPr>
            <w:tcW w:w="7371" w:type="dxa"/>
          </w:tcPr>
          <w:p w:rsidR="00A025CA" w:rsidRPr="002B3281" w:rsidRDefault="002B3281" w:rsidP="00A025CA">
            <w:pPr>
              <w:spacing w:line="276" w:lineRule="auto"/>
              <w:jc w:val="both"/>
              <w:rPr>
                <w:sz w:val="28"/>
                <w:szCs w:val="28"/>
                <w:lang w:val="uk-UA"/>
              </w:rPr>
            </w:pPr>
            <w:r w:rsidRPr="002B3281">
              <w:rPr>
                <w:sz w:val="28"/>
                <w:szCs w:val="28"/>
                <w:lang w:val="uk-UA"/>
              </w:rPr>
              <w:t>Виконання вправ 1-10 стор. 178 – 196 з теми «Кримінальне право»</w:t>
            </w:r>
          </w:p>
        </w:tc>
        <w:tc>
          <w:tcPr>
            <w:tcW w:w="1383" w:type="dxa"/>
          </w:tcPr>
          <w:p w:rsidR="00A025CA" w:rsidRPr="002B3281" w:rsidRDefault="002B3281" w:rsidP="002B3281">
            <w:pPr>
              <w:spacing w:line="276" w:lineRule="auto"/>
              <w:jc w:val="center"/>
              <w:rPr>
                <w:sz w:val="28"/>
                <w:szCs w:val="28"/>
                <w:lang w:val="uk-UA"/>
              </w:rPr>
            </w:pPr>
            <w:r>
              <w:rPr>
                <w:sz w:val="28"/>
                <w:szCs w:val="28"/>
                <w:lang w:val="uk-UA"/>
              </w:rPr>
              <w:t>4</w:t>
            </w:r>
          </w:p>
        </w:tc>
      </w:tr>
      <w:tr w:rsidR="00A025CA" w:rsidTr="00A025CA">
        <w:tc>
          <w:tcPr>
            <w:tcW w:w="817" w:type="dxa"/>
          </w:tcPr>
          <w:p w:rsidR="00A025CA" w:rsidRPr="001C51B1" w:rsidRDefault="001C51B1" w:rsidP="00A025CA">
            <w:pPr>
              <w:spacing w:line="276" w:lineRule="auto"/>
              <w:jc w:val="both"/>
              <w:rPr>
                <w:sz w:val="28"/>
                <w:szCs w:val="28"/>
                <w:lang w:val="uk-UA"/>
              </w:rPr>
            </w:pPr>
            <w:r>
              <w:rPr>
                <w:sz w:val="28"/>
                <w:szCs w:val="28"/>
                <w:lang w:val="uk-UA"/>
              </w:rPr>
              <w:t>7</w:t>
            </w:r>
          </w:p>
        </w:tc>
        <w:tc>
          <w:tcPr>
            <w:tcW w:w="7371" w:type="dxa"/>
          </w:tcPr>
          <w:p w:rsidR="00A025CA" w:rsidRPr="001C51B1" w:rsidRDefault="001C51B1" w:rsidP="00A025CA">
            <w:pPr>
              <w:spacing w:line="276" w:lineRule="auto"/>
              <w:jc w:val="both"/>
              <w:rPr>
                <w:sz w:val="28"/>
                <w:szCs w:val="28"/>
                <w:lang w:val="uk-UA"/>
              </w:rPr>
            </w:pPr>
            <w:r w:rsidRPr="001C51B1">
              <w:rPr>
                <w:sz w:val="28"/>
                <w:szCs w:val="28"/>
                <w:lang w:val="uk-UA"/>
              </w:rPr>
              <w:t>Виконання вправ 1-10 стор. 197 – 220 з теми «Кримінальне право»</w:t>
            </w:r>
          </w:p>
        </w:tc>
        <w:tc>
          <w:tcPr>
            <w:tcW w:w="1383" w:type="dxa"/>
          </w:tcPr>
          <w:p w:rsidR="00A025CA" w:rsidRPr="001C51B1" w:rsidRDefault="001C51B1" w:rsidP="001C51B1">
            <w:pPr>
              <w:spacing w:line="276" w:lineRule="auto"/>
              <w:jc w:val="center"/>
              <w:rPr>
                <w:sz w:val="28"/>
                <w:szCs w:val="28"/>
                <w:lang w:val="uk-UA"/>
              </w:rPr>
            </w:pPr>
            <w:r>
              <w:rPr>
                <w:sz w:val="28"/>
                <w:szCs w:val="28"/>
                <w:lang w:val="uk-UA"/>
              </w:rPr>
              <w:t>4</w:t>
            </w:r>
          </w:p>
        </w:tc>
      </w:tr>
      <w:tr w:rsidR="001C51B1" w:rsidTr="00A025CA">
        <w:tc>
          <w:tcPr>
            <w:tcW w:w="817" w:type="dxa"/>
          </w:tcPr>
          <w:p w:rsidR="001C51B1" w:rsidRPr="001C51B1" w:rsidRDefault="001C51B1" w:rsidP="00A025CA">
            <w:pPr>
              <w:spacing w:line="276" w:lineRule="auto"/>
              <w:jc w:val="both"/>
              <w:rPr>
                <w:sz w:val="28"/>
                <w:szCs w:val="28"/>
                <w:lang w:val="uk-UA"/>
              </w:rPr>
            </w:pPr>
            <w:r w:rsidRPr="001C51B1">
              <w:rPr>
                <w:sz w:val="28"/>
                <w:szCs w:val="28"/>
                <w:lang w:val="uk-UA"/>
              </w:rPr>
              <w:t>8</w:t>
            </w:r>
          </w:p>
        </w:tc>
        <w:tc>
          <w:tcPr>
            <w:tcW w:w="7371" w:type="dxa"/>
          </w:tcPr>
          <w:p w:rsidR="001C51B1" w:rsidRPr="001C51B1" w:rsidRDefault="001C51B1" w:rsidP="00A025CA">
            <w:pPr>
              <w:spacing w:line="276" w:lineRule="auto"/>
              <w:jc w:val="both"/>
              <w:rPr>
                <w:sz w:val="28"/>
                <w:szCs w:val="28"/>
                <w:lang w:val="uk-UA"/>
              </w:rPr>
            </w:pPr>
            <w:r w:rsidRPr="001C51B1">
              <w:rPr>
                <w:sz w:val="28"/>
                <w:szCs w:val="28"/>
                <w:lang w:val="uk-UA"/>
              </w:rPr>
              <w:t>Робота зі словником з теми «Деліктне право» стор.236 – 245.</w:t>
            </w:r>
          </w:p>
        </w:tc>
        <w:tc>
          <w:tcPr>
            <w:tcW w:w="1383" w:type="dxa"/>
          </w:tcPr>
          <w:p w:rsidR="001C51B1" w:rsidRPr="001C51B1" w:rsidRDefault="001C51B1" w:rsidP="001C51B1">
            <w:pPr>
              <w:spacing w:line="276" w:lineRule="auto"/>
              <w:jc w:val="center"/>
              <w:rPr>
                <w:sz w:val="28"/>
                <w:szCs w:val="28"/>
                <w:lang w:val="uk-UA"/>
              </w:rPr>
            </w:pPr>
            <w:r>
              <w:rPr>
                <w:sz w:val="28"/>
                <w:szCs w:val="28"/>
                <w:lang w:val="uk-UA"/>
              </w:rPr>
              <w:t>4</w:t>
            </w:r>
          </w:p>
        </w:tc>
      </w:tr>
      <w:tr w:rsidR="001C51B1" w:rsidTr="00A025CA">
        <w:tc>
          <w:tcPr>
            <w:tcW w:w="817" w:type="dxa"/>
          </w:tcPr>
          <w:p w:rsidR="001C51B1" w:rsidRPr="009F3606" w:rsidRDefault="009F3606" w:rsidP="00A025CA">
            <w:pPr>
              <w:spacing w:line="276" w:lineRule="auto"/>
              <w:jc w:val="both"/>
              <w:rPr>
                <w:sz w:val="28"/>
                <w:szCs w:val="28"/>
                <w:lang w:val="uk-UA"/>
              </w:rPr>
            </w:pPr>
            <w:r>
              <w:rPr>
                <w:sz w:val="28"/>
                <w:szCs w:val="28"/>
                <w:lang w:val="uk-UA"/>
              </w:rPr>
              <w:t>9</w:t>
            </w:r>
          </w:p>
        </w:tc>
        <w:tc>
          <w:tcPr>
            <w:tcW w:w="7371" w:type="dxa"/>
          </w:tcPr>
          <w:p w:rsidR="001C51B1" w:rsidRPr="009F3606" w:rsidRDefault="009F3606" w:rsidP="00A025CA">
            <w:pPr>
              <w:spacing w:line="276" w:lineRule="auto"/>
              <w:jc w:val="both"/>
              <w:rPr>
                <w:sz w:val="28"/>
                <w:szCs w:val="28"/>
                <w:lang w:val="uk-UA"/>
              </w:rPr>
            </w:pPr>
            <w:r w:rsidRPr="009F3606">
              <w:rPr>
                <w:sz w:val="28"/>
                <w:szCs w:val="28"/>
                <w:lang w:val="uk-UA"/>
              </w:rPr>
              <w:t>Переклад текстів 3-10 стор 229 – 236.</w:t>
            </w:r>
          </w:p>
        </w:tc>
        <w:tc>
          <w:tcPr>
            <w:tcW w:w="1383" w:type="dxa"/>
          </w:tcPr>
          <w:p w:rsidR="001C51B1" w:rsidRPr="009F3606" w:rsidRDefault="009F3606" w:rsidP="009F3606">
            <w:pPr>
              <w:spacing w:line="276" w:lineRule="auto"/>
              <w:jc w:val="center"/>
              <w:rPr>
                <w:sz w:val="28"/>
                <w:szCs w:val="28"/>
                <w:lang w:val="uk-UA"/>
              </w:rPr>
            </w:pPr>
            <w:r>
              <w:rPr>
                <w:sz w:val="28"/>
                <w:szCs w:val="28"/>
                <w:lang w:val="uk-UA"/>
              </w:rPr>
              <w:t>4</w:t>
            </w:r>
          </w:p>
        </w:tc>
      </w:tr>
      <w:tr w:rsidR="001C51B1" w:rsidTr="00A025CA">
        <w:tc>
          <w:tcPr>
            <w:tcW w:w="817" w:type="dxa"/>
          </w:tcPr>
          <w:p w:rsidR="001C51B1" w:rsidRPr="00232675" w:rsidRDefault="00232675" w:rsidP="00A025CA">
            <w:pPr>
              <w:spacing w:line="276" w:lineRule="auto"/>
              <w:jc w:val="both"/>
              <w:rPr>
                <w:sz w:val="28"/>
                <w:szCs w:val="28"/>
                <w:lang w:val="uk-UA"/>
              </w:rPr>
            </w:pPr>
            <w:r w:rsidRPr="00232675">
              <w:rPr>
                <w:sz w:val="28"/>
                <w:szCs w:val="28"/>
                <w:lang w:val="uk-UA"/>
              </w:rPr>
              <w:t>10</w:t>
            </w:r>
          </w:p>
        </w:tc>
        <w:tc>
          <w:tcPr>
            <w:tcW w:w="7371" w:type="dxa"/>
          </w:tcPr>
          <w:p w:rsidR="001C51B1" w:rsidRPr="006177B1" w:rsidRDefault="006177B1" w:rsidP="00A025CA">
            <w:pPr>
              <w:spacing w:line="276" w:lineRule="auto"/>
              <w:jc w:val="both"/>
              <w:rPr>
                <w:sz w:val="28"/>
                <w:szCs w:val="28"/>
                <w:lang w:val="uk-UA"/>
              </w:rPr>
            </w:pPr>
            <w:r w:rsidRPr="006177B1">
              <w:rPr>
                <w:sz w:val="28"/>
                <w:szCs w:val="28"/>
                <w:lang w:val="uk-UA"/>
              </w:rPr>
              <w:t>Вивчення нових лексичних одиниць з теми «Підприємницькі контракти» стор. 264 – 273.</w:t>
            </w:r>
          </w:p>
        </w:tc>
        <w:tc>
          <w:tcPr>
            <w:tcW w:w="1383" w:type="dxa"/>
          </w:tcPr>
          <w:p w:rsidR="001C51B1" w:rsidRPr="00232675" w:rsidRDefault="00232675" w:rsidP="00232675">
            <w:pPr>
              <w:spacing w:line="276" w:lineRule="auto"/>
              <w:jc w:val="center"/>
              <w:rPr>
                <w:sz w:val="28"/>
                <w:szCs w:val="28"/>
                <w:lang w:val="uk-UA"/>
              </w:rPr>
            </w:pPr>
            <w:r w:rsidRPr="00232675">
              <w:rPr>
                <w:sz w:val="28"/>
                <w:szCs w:val="28"/>
                <w:lang w:val="uk-UA"/>
              </w:rPr>
              <w:t>4</w:t>
            </w:r>
          </w:p>
        </w:tc>
      </w:tr>
      <w:tr w:rsidR="00232675" w:rsidTr="00A025CA">
        <w:tc>
          <w:tcPr>
            <w:tcW w:w="817" w:type="dxa"/>
          </w:tcPr>
          <w:p w:rsidR="00232675" w:rsidRPr="00232675" w:rsidRDefault="00232675" w:rsidP="00A025CA">
            <w:pPr>
              <w:spacing w:line="276" w:lineRule="auto"/>
              <w:jc w:val="both"/>
              <w:rPr>
                <w:sz w:val="28"/>
                <w:szCs w:val="28"/>
                <w:lang w:val="uk-UA"/>
              </w:rPr>
            </w:pPr>
            <w:r w:rsidRPr="00232675">
              <w:rPr>
                <w:sz w:val="28"/>
                <w:szCs w:val="28"/>
                <w:lang w:val="uk-UA"/>
              </w:rPr>
              <w:t>11</w:t>
            </w:r>
          </w:p>
        </w:tc>
        <w:tc>
          <w:tcPr>
            <w:tcW w:w="7371" w:type="dxa"/>
          </w:tcPr>
          <w:p w:rsidR="00232675" w:rsidRPr="006177B1" w:rsidRDefault="006177B1" w:rsidP="00A025CA">
            <w:pPr>
              <w:spacing w:line="276" w:lineRule="auto"/>
              <w:jc w:val="both"/>
              <w:rPr>
                <w:sz w:val="28"/>
                <w:szCs w:val="28"/>
                <w:lang w:val="uk-UA"/>
              </w:rPr>
            </w:pPr>
            <w:r w:rsidRPr="006177B1">
              <w:rPr>
                <w:sz w:val="28"/>
                <w:szCs w:val="28"/>
                <w:lang w:val="uk-UA"/>
              </w:rPr>
              <w:t>Переклад текстів 3-10 стор. 256 – 263.</w:t>
            </w:r>
          </w:p>
        </w:tc>
        <w:tc>
          <w:tcPr>
            <w:tcW w:w="1383" w:type="dxa"/>
          </w:tcPr>
          <w:p w:rsidR="00232675" w:rsidRPr="00232675" w:rsidRDefault="00232675" w:rsidP="00232675">
            <w:pPr>
              <w:spacing w:line="276" w:lineRule="auto"/>
              <w:jc w:val="center"/>
              <w:rPr>
                <w:sz w:val="28"/>
                <w:szCs w:val="28"/>
                <w:lang w:val="uk-UA"/>
              </w:rPr>
            </w:pPr>
            <w:r w:rsidRPr="00232675">
              <w:rPr>
                <w:sz w:val="28"/>
                <w:szCs w:val="28"/>
                <w:lang w:val="uk-UA"/>
              </w:rPr>
              <w:t>4</w:t>
            </w:r>
          </w:p>
        </w:tc>
      </w:tr>
      <w:tr w:rsidR="00232675" w:rsidTr="00A025CA">
        <w:tc>
          <w:tcPr>
            <w:tcW w:w="817" w:type="dxa"/>
          </w:tcPr>
          <w:p w:rsidR="00232675" w:rsidRPr="00232675" w:rsidRDefault="00232675" w:rsidP="00A025CA">
            <w:pPr>
              <w:spacing w:line="276" w:lineRule="auto"/>
              <w:jc w:val="both"/>
              <w:rPr>
                <w:sz w:val="28"/>
                <w:szCs w:val="28"/>
                <w:lang w:val="uk-UA"/>
              </w:rPr>
            </w:pPr>
            <w:r w:rsidRPr="00232675">
              <w:rPr>
                <w:sz w:val="28"/>
                <w:szCs w:val="28"/>
                <w:lang w:val="uk-UA"/>
              </w:rPr>
              <w:t>12</w:t>
            </w:r>
          </w:p>
        </w:tc>
        <w:tc>
          <w:tcPr>
            <w:tcW w:w="7371" w:type="dxa"/>
          </w:tcPr>
          <w:p w:rsidR="00232675" w:rsidRPr="006177B1" w:rsidRDefault="006177B1" w:rsidP="00A025CA">
            <w:pPr>
              <w:spacing w:line="276" w:lineRule="auto"/>
              <w:jc w:val="both"/>
              <w:rPr>
                <w:sz w:val="28"/>
                <w:szCs w:val="28"/>
                <w:lang w:val="uk-UA"/>
              </w:rPr>
            </w:pPr>
            <w:r w:rsidRPr="006177B1">
              <w:rPr>
                <w:sz w:val="28"/>
                <w:szCs w:val="28"/>
                <w:lang w:val="uk-UA"/>
              </w:rPr>
              <w:t>Вивчення нових лексичних одиниць з теми «Майнове право»</w:t>
            </w:r>
          </w:p>
        </w:tc>
        <w:tc>
          <w:tcPr>
            <w:tcW w:w="1383" w:type="dxa"/>
          </w:tcPr>
          <w:p w:rsidR="00232675" w:rsidRPr="00232675" w:rsidRDefault="00232675" w:rsidP="00232675">
            <w:pPr>
              <w:spacing w:line="276" w:lineRule="auto"/>
              <w:jc w:val="center"/>
              <w:rPr>
                <w:sz w:val="28"/>
                <w:szCs w:val="28"/>
                <w:lang w:val="uk-UA"/>
              </w:rPr>
            </w:pPr>
            <w:r w:rsidRPr="00232675">
              <w:rPr>
                <w:sz w:val="28"/>
                <w:szCs w:val="28"/>
                <w:lang w:val="uk-UA"/>
              </w:rPr>
              <w:t>4</w:t>
            </w:r>
          </w:p>
        </w:tc>
      </w:tr>
      <w:tr w:rsidR="00232675" w:rsidTr="00A025CA">
        <w:tc>
          <w:tcPr>
            <w:tcW w:w="817" w:type="dxa"/>
          </w:tcPr>
          <w:p w:rsidR="00232675" w:rsidRPr="00232675" w:rsidRDefault="00232675" w:rsidP="00A025CA">
            <w:pPr>
              <w:spacing w:line="276" w:lineRule="auto"/>
              <w:jc w:val="both"/>
              <w:rPr>
                <w:sz w:val="28"/>
                <w:szCs w:val="28"/>
                <w:lang w:val="uk-UA"/>
              </w:rPr>
            </w:pPr>
            <w:r w:rsidRPr="00232675">
              <w:rPr>
                <w:sz w:val="28"/>
                <w:szCs w:val="28"/>
                <w:lang w:val="uk-UA"/>
              </w:rPr>
              <w:t>13</w:t>
            </w:r>
          </w:p>
        </w:tc>
        <w:tc>
          <w:tcPr>
            <w:tcW w:w="7371" w:type="dxa"/>
          </w:tcPr>
          <w:p w:rsidR="00232675" w:rsidRPr="006177B1" w:rsidRDefault="006177B1" w:rsidP="00A025CA">
            <w:pPr>
              <w:spacing w:line="276" w:lineRule="auto"/>
              <w:jc w:val="both"/>
              <w:rPr>
                <w:sz w:val="28"/>
                <w:szCs w:val="28"/>
                <w:lang w:val="uk-UA"/>
              </w:rPr>
            </w:pPr>
            <w:r w:rsidRPr="006177B1">
              <w:rPr>
                <w:sz w:val="28"/>
                <w:szCs w:val="28"/>
                <w:lang w:val="uk-UA"/>
              </w:rPr>
              <w:t>Переклад текстів 5, 6, 10 стор. 349- 352</w:t>
            </w:r>
          </w:p>
        </w:tc>
        <w:tc>
          <w:tcPr>
            <w:tcW w:w="1383" w:type="dxa"/>
          </w:tcPr>
          <w:p w:rsidR="00232675" w:rsidRPr="00232675" w:rsidRDefault="00232675" w:rsidP="00232675">
            <w:pPr>
              <w:spacing w:line="276" w:lineRule="auto"/>
              <w:jc w:val="center"/>
              <w:rPr>
                <w:sz w:val="28"/>
                <w:szCs w:val="28"/>
                <w:lang w:val="uk-UA"/>
              </w:rPr>
            </w:pPr>
            <w:r w:rsidRPr="00232675">
              <w:rPr>
                <w:sz w:val="28"/>
                <w:szCs w:val="28"/>
                <w:lang w:val="uk-UA"/>
              </w:rPr>
              <w:t>4</w:t>
            </w:r>
          </w:p>
        </w:tc>
      </w:tr>
      <w:tr w:rsidR="00890919" w:rsidTr="00A025CA">
        <w:tc>
          <w:tcPr>
            <w:tcW w:w="817" w:type="dxa"/>
          </w:tcPr>
          <w:p w:rsidR="00890919" w:rsidRPr="00232675" w:rsidRDefault="00890919" w:rsidP="00A025CA">
            <w:pPr>
              <w:spacing w:line="276" w:lineRule="auto"/>
              <w:jc w:val="both"/>
              <w:rPr>
                <w:sz w:val="28"/>
                <w:szCs w:val="28"/>
                <w:lang w:val="uk-UA"/>
              </w:rPr>
            </w:pPr>
            <w:r>
              <w:rPr>
                <w:sz w:val="28"/>
                <w:szCs w:val="28"/>
                <w:lang w:val="uk-UA"/>
              </w:rPr>
              <w:t>14</w:t>
            </w:r>
          </w:p>
        </w:tc>
        <w:tc>
          <w:tcPr>
            <w:tcW w:w="7371" w:type="dxa"/>
          </w:tcPr>
          <w:p w:rsidR="00890919" w:rsidRPr="006177B1" w:rsidRDefault="00890919" w:rsidP="00A025CA">
            <w:pPr>
              <w:spacing w:line="276" w:lineRule="auto"/>
              <w:jc w:val="both"/>
              <w:rPr>
                <w:sz w:val="28"/>
                <w:szCs w:val="28"/>
                <w:lang w:val="uk-UA"/>
              </w:rPr>
            </w:pPr>
            <w:r w:rsidRPr="00890919">
              <w:rPr>
                <w:sz w:val="28"/>
                <w:szCs w:val="28"/>
                <w:lang w:val="uk-UA"/>
              </w:rPr>
              <w:t>Опрацювання термінології з теми «Спадкове право»</w:t>
            </w:r>
          </w:p>
        </w:tc>
        <w:tc>
          <w:tcPr>
            <w:tcW w:w="1383" w:type="dxa"/>
          </w:tcPr>
          <w:p w:rsidR="00890919" w:rsidRPr="00232675" w:rsidRDefault="00890919" w:rsidP="00232675">
            <w:pPr>
              <w:spacing w:line="276" w:lineRule="auto"/>
              <w:jc w:val="center"/>
              <w:rPr>
                <w:sz w:val="28"/>
                <w:szCs w:val="28"/>
                <w:lang w:val="uk-UA"/>
              </w:rPr>
            </w:pPr>
            <w:r>
              <w:rPr>
                <w:sz w:val="28"/>
                <w:szCs w:val="28"/>
                <w:lang w:val="uk-UA"/>
              </w:rPr>
              <w:t>4</w:t>
            </w:r>
          </w:p>
        </w:tc>
      </w:tr>
      <w:tr w:rsidR="00890919" w:rsidTr="00A025CA">
        <w:tc>
          <w:tcPr>
            <w:tcW w:w="817" w:type="dxa"/>
          </w:tcPr>
          <w:p w:rsidR="00890919" w:rsidRPr="00232675" w:rsidRDefault="00890919" w:rsidP="00A025CA">
            <w:pPr>
              <w:spacing w:line="276" w:lineRule="auto"/>
              <w:jc w:val="both"/>
              <w:rPr>
                <w:sz w:val="28"/>
                <w:szCs w:val="28"/>
                <w:lang w:val="uk-UA"/>
              </w:rPr>
            </w:pPr>
            <w:r>
              <w:rPr>
                <w:sz w:val="28"/>
                <w:szCs w:val="28"/>
                <w:lang w:val="uk-UA"/>
              </w:rPr>
              <w:t>15</w:t>
            </w:r>
          </w:p>
        </w:tc>
        <w:tc>
          <w:tcPr>
            <w:tcW w:w="7371" w:type="dxa"/>
          </w:tcPr>
          <w:p w:rsidR="00890919" w:rsidRPr="006177B1" w:rsidRDefault="00890919" w:rsidP="00A025CA">
            <w:pPr>
              <w:spacing w:line="276" w:lineRule="auto"/>
              <w:jc w:val="both"/>
              <w:rPr>
                <w:sz w:val="28"/>
                <w:szCs w:val="28"/>
                <w:lang w:val="uk-UA"/>
              </w:rPr>
            </w:pPr>
            <w:r w:rsidRPr="00890919">
              <w:rPr>
                <w:sz w:val="28"/>
                <w:szCs w:val="28"/>
                <w:lang w:val="uk-UA"/>
              </w:rPr>
              <w:t>Переклад текстів 5,6 стор 349-352</w:t>
            </w:r>
          </w:p>
        </w:tc>
        <w:tc>
          <w:tcPr>
            <w:tcW w:w="1383" w:type="dxa"/>
          </w:tcPr>
          <w:p w:rsidR="00890919" w:rsidRPr="00232675" w:rsidRDefault="00890919" w:rsidP="00232675">
            <w:pPr>
              <w:spacing w:line="276" w:lineRule="auto"/>
              <w:jc w:val="center"/>
              <w:rPr>
                <w:sz w:val="28"/>
                <w:szCs w:val="28"/>
                <w:lang w:val="uk-UA"/>
              </w:rPr>
            </w:pPr>
            <w:r>
              <w:rPr>
                <w:sz w:val="28"/>
                <w:szCs w:val="28"/>
                <w:lang w:val="uk-UA"/>
              </w:rPr>
              <w:t>4</w:t>
            </w:r>
          </w:p>
        </w:tc>
      </w:tr>
      <w:tr w:rsidR="00890919" w:rsidTr="00A025CA">
        <w:tc>
          <w:tcPr>
            <w:tcW w:w="817" w:type="dxa"/>
          </w:tcPr>
          <w:p w:rsidR="00890919" w:rsidRPr="00232675" w:rsidRDefault="00890919" w:rsidP="00A025CA">
            <w:pPr>
              <w:spacing w:line="276" w:lineRule="auto"/>
              <w:jc w:val="both"/>
              <w:rPr>
                <w:sz w:val="28"/>
                <w:szCs w:val="28"/>
                <w:lang w:val="uk-UA"/>
              </w:rPr>
            </w:pPr>
            <w:r>
              <w:rPr>
                <w:sz w:val="28"/>
                <w:szCs w:val="28"/>
                <w:lang w:val="uk-UA"/>
              </w:rPr>
              <w:lastRenderedPageBreak/>
              <w:t>16</w:t>
            </w:r>
          </w:p>
        </w:tc>
        <w:tc>
          <w:tcPr>
            <w:tcW w:w="7371" w:type="dxa"/>
          </w:tcPr>
          <w:p w:rsidR="00890919" w:rsidRPr="006177B1" w:rsidRDefault="00890919" w:rsidP="00A025CA">
            <w:pPr>
              <w:spacing w:line="276" w:lineRule="auto"/>
              <w:jc w:val="both"/>
              <w:rPr>
                <w:sz w:val="28"/>
                <w:szCs w:val="28"/>
                <w:lang w:val="uk-UA"/>
              </w:rPr>
            </w:pPr>
            <w:r w:rsidRPr="00890919">
              <w:rPr>
                <w:sz w:val="28"/>
                <w:szCs w:val="28"/>
                <w:lang w:val="uk-UA"/>
              </w:rPr>
              <w:t>Робота зі словником з теми «Сімейне право»</w:t>
            </w:r>
          </w:p>
        </w:tc>
        <w:tc>
          <w:tcPr>
            <w:tcW w:w="1383" w:type="dxa"/>
          </w:tcPr>
          <w:p w:rsidR="00890919" w:rsidRPr="00232675" w:rsidRDefault="00890919" w:rsidP="00232675">
            <w:pPr>
              <w:spacing w:line="276" w:lineRule="auto"/>
              <w:jc w:val="center"/>
              <w:rPr>
                <w:sz w:val="28"/>
                <w:szCs w:val="28"/>
                <w:lang w:val="uk-UA"/>
              </w:rPr>
            </w:pPr>
            <w:r>
              <w:rPr>
                <w:sz w:val="28"/>
                <w:szCs w:val="28"/>
                <w:lang w:val="uk-UA"/>
              </w:rPr>
              <w:t>4</w:t>
            </w:r>
          </w:p>
        </w:tc>
      </w:tr>
      <w:tr w:rsidR="00890919" w:rsidTr="00A025CA">
        <w:tc>
          <w:tcPr>
            <w:tcW w:w="817" w:type="dxa"/>
          </w:tcPr>
          <w:p w:rsidR="00890919" w:rsidRDefault="00890919" w:rsidP="00A025CA">
            <w:pPr>
              <w:spacing w:line="276" w:lineRule="auto"/>
              <w:jc w:val="both"/>
              <w:rPr>
                <w:sz w:val="28"/>
                <w:szCs w:val="28"/>
                <w:lang w:val="uk-UA"/>
              </w:rPr>
            </w:pPr>
            <w:r>
              <w:rPr>
                <w:sz w:val="28"/>
                <w:szCs w:val="28"/>
                <w:lang w:val="uk-UA"/>
              </w:rPr>
              <w:t>17</w:t>
            </w:r>
          </w:p>
        </w:tc>
        <w:tc>
          <w:tcPr>
            <w:tcW w:w="7371" w:type="dxa"/>
          </w:tcPr>
          <w:p w:rsidR="00890919" w:rsidRPr="00890919" w:rsidRDefault="00890919" w:rsidP="00890919">
            <w:pPr>
              <w:spacing w:line="276" w:lineRule="auto"/>
              <w:jc w:val="both"/>
              <w:rPr>
                <w:sz w:val="28"/>
                <w:szCs w:val="28"/>
                <w:lang w:val="uk-UA"/>
              </w:rPr>
            </w:pPr>
            <w:r w:rsidRPr="00890919">
              <w:rPr>
                <w:sz w:val="28"/>
                <w:szCs w:val="28"/>
                <w:lang w:val="uk-UA"/>
              </w:rPr>
              <w:t xml:space="preserve">Переклад текстів з юридичних журналів </w:t>
            </w:r>
          </w:p>
          <w:p w:rsidR="00890919" w:rsidRPr="00890919" w:rsidRDefault="00890919" w:rsidP="00890919">
            <w:pPr>
              <w:spacing w:line="276" w:lineRule="auto"/>
              <w:jc w:val="both"/>
              <w:rPr>
                <w:sz w:val="28"/>
                <w:szCs w:val="28"/>
                <w:lang w:val="uk-UA"/>
              </w:rPr>
            </w:pPr>
            <w:r w:rsidRPr="00890919">
              <w:rPr>
                <w:sz w:val="28"/>
                <w:szCs w:val="28"/>
                <w:lang w:val="uk-UA"/>
              </w:rPr>
              <w:t>•</w:t>
            </w:r>
            <w:r w:rsidRPr="00890919">
              <w:rPr>
                <w:sz w:val="28"/>
                <w:szCs w:val="28"/>
                <w:lang w:val="uk-UA"/>
              </w:rPr>
              <w:tab/>
              <w:t xml:space="preserve">Law and Contemporary Problems </w:t>
            </w:r>
          </w:p>
          <w:p w:rsidR="00890919" w:rsidRPr="00890919" w:rsidRDefault="00890919" w:rsidP="00890919">
            <w:pPr>
              <w:spacing w:line="276" w:lineRule="auto"/>
              <w:jc w:val="both"/>
              <w:rPr>
                <w:sz w:val="28"/>
                <w:szCs w:val="28"/>
                <w:lang w:val="uk-UA"/>
              </w:rPr>
            </w:pPr>
            <w:r w:rsidRPr="00890919">
              <w:rPr>
                <w:sz w:val="28"/>
                <w:szCs w:val="28"/>
                <w:lang w:val="uk-UA"/>
              </w:rPr>
              <w:t>Режим доступу: http://lcp.law.duke.edu/</w:t>
            </w:r>
          </w:p>
          <w:p w:rsidR="00890919" w:rsidRPr="00890919" w:rsidRDefault="00890919" w:rsidP="00890919">
            <w:pPr>
              <w:spacing w:line="276" w:lineRule="auto"/>
              <w:jc w:val="both"/>
              <w:rPr>
                <w:sz w:val="28"/>
                <w:szCs w:val="28"/>
                <w:lang w:val="uk-UA"/>
              </w:rPr>
            </w:pPr>
            <w:r w:rsidRPr="00890919">
              <w:rPr>
                <w:sz w:val="28"/>
                <w:szCs w:val="28"/>
                <w:lang w:val="uk-UA"/>
              </w:rPr>
              <w:t>•</w:t>
            </w:r>
            <w:r w:rsidRPr="00890919">
              <w:rPr>
                <w:sz w:val="28"/>
                <w:szCs w:val="28"/>
                <w:lang w:val="uk-UA"/>
              </w:rPr>
              <w:tab/>
              <w:t xml:space="preserve">California Law Review </w:t>
            </w:r>
          </w:p>
          <w:p w:rsidR="00890919" w:rsidRPr="00890919" w:rsidRDefault="00890919" w:rsidP="00890919">
            <w:pPr>
              <w:spacing w:line="276" w:lineRule="auto"/>
              <w:jc w:val="both"/>
              <w:rPr>
                <w:sz w:val="28"/>
                <w:szCs w:val="28"/>
                <w:lang w:val="uk-UA"/>
              </w:rPr>
            </w:pPr>
            <w:r w:rsidRPr="00890919">
              <w:rPr>
                <w:sz w:val="28"/>
                <w:szCs w:val="28"/>
                <w:lang w:val="uk-UA"/>
              </w:rPr>
              <w:t>Режим доступу: http://www.californialawreview.org/</w:t>
            </w:r>
          </w:p>
          <w:p w:rsidR="00890919" w:rsidRPr="00890919" w:rsidRDefault="00890919" w:rsidP="00890919">
            <w:pPr>
              <w:spacing w:line="276" w:lineRule="auto"/>
              <w:jc w:val="both"/>
              <w:rPr>
                <w:sz w:val="28"/>
                <w:szCs w:val="28"/>
                <w:lang w:val="uk-UA"/>
              </w:rPr>
            </w:pPr>
            <w:r w:rsidRPr="00890919">
              <w:rPr>
                <w:sz w:val="28"/>
                <w:szCs w:val="28"/>
                <w:lang w:val="uk-UA"/>
              </w:rPr>
              <w:t>•</w:t>
            </w:r>
            <w:r w:rsidRPr="00890919">
              <w:rPr>
                <w:sz w:val="28"/>
                <w:szCs w:val="28"/>
                <w:lang w:val="uk-UA"/>
              </w:rPr>
              <w:tab/>
              <w:t xml:space="preserve">Texas Law Review </w:t>
            </w:r>
          </w:p>
          <w:p w:rsidR="00890919" w:rsidRPr="00890919" w:rsidRDefault="00890919" w:rsidP="00890919">
            <w:pPr>
              <w:spacing w:line="276" w:lineRule="auto"/>
              <w:jc w:val="both"/>
              <w:rPr>
                <w:sz w:val="28"/>
                <w:szCs w:val="28"/>
                <w:lang w:val="uk-UA"/>
              </w:rPr>
            </w:pPr>
            <w:r w:rsidRPr="00890919">
              <w:rPr>
                <w:sz w:val="28"/>
                <w:szCs w:val="28"/>
                <w:lang w:val="uk-UA"/>
              </w:rPr>
              <w:t>Режим доступу: http://www.texaslrev.com/</w:t>
            </w:r>
          </w:p>
        </w:tc>
        <w:tc>
          <w:tcPr>
            <w:tcW w:w="1383" w:type="dxa"/>
          </w:tcPr>
          <w:p w:rsidR="00890919" w:rsidRDefault="00890919" w:rsidP="00232675">
            <w:pPr>
              <w:spacing w:line="276" w:lineRule="auto"/>
              <w:jc w:val="center"/>
              <w:rPr>
                <w:sz w:val="28"/>
                <w:szCs w:val="28"/>
                <w:lang w:val="uk-UA"/>
              </w:rPr>
            </w:pPr>
            <w:r>
              <w:rPr>
                <w:sz w:val="28"/>
                <w:szCs w:val="28"/>
                <w:lang w:val="uk-UA"/>
              </w:rPr>
              <w:t>4</w:t>
            </w:r>
          </w:p>
        </w:tc>
      </w:tr>
      <w:tr w:rsidR="00890919" w:rsidTr="00A025CA">
        <w:tc>
          <w:tcPr>
            <w:tcW w:w="817" w:type="dxa"/>
          </w:tcPr>
          <w:p w:rsidR="00890919" w:rsidRDefault="00890919" w:rsidP="00A025CA">
            <w:pPr>
              <w:spacing w:line="276" w:lineRule="auto"/>
              <w:jc w:val="both"/>
              <w:rPr>
                <w:sz w:val="28"/>
                <w:szCs w:val="28"/>
                <w:lang w:val="uk-UA"/>
              </w:rPr>
            </w:pPr>
            <w:r>
              <w:rPr>
                <w:sz w:val="28"/>
                <w:szCs w:val="28"/>
                <w:lang w:val="uk-UA"/>
              </w:rPr>
              <w:t>18</w:t>
            </w:r>
          </w:p>
        </w:tc>
        <w:tc>
          <w:tcPr>
            <w:tcW w:w="7371" w:type="dxa"/>
          </w:tcPr>
          <w:p w:rsidR="00890919" w:rsidRPr="00890919" w:rsidRDefault="00890919" w:rsidP="00890919">
            <w:pPr>
              <w:spacing w:line="276" w:lineRule="auto"/>
              <w:jc w:val="both"/>
              <w:rPr>
                <w:sz w:val="28"/>
                <w:szCs w:val="28"/>
                <w:lang w:val="uk-UA"/>
              </w:rPr>
            </w:pPr>
            <w:r w:rsidRPr="00890919">
              <w:rPr>
                <w:sz w:val="28"/>
                <w:szCs w:val="28"/>
                <w:lang w:val="uk-UA"/>
              </w:rPr>
              <w:t>Переклад текстів з юридичних журналів:</w:t>
            </w:r>
          </w:p>
          <w:p w:rsidR="00890919" w:rsidRPr="00890919" w:rsidRDefault="00890919" w:rsidP="00890919">
            <w:pPr>
              <w:spacing w:line="276" w:lineRule="auto"/>
              <w:jc w:val="both"/>
              <w:rPr>
                <w:sz w:val="28"/>
                <w:szCs w:val="28"/>
                <w:lang w:val="uk-UA"/>
              </w:rPr>
            </w:pPr>
            <w:r w:rsidRPr="00890919">
              <w:rPr>
                <w:sz w:val="28"/>
                <w:szCs w:val="28"/>
                <w:lang w:val="uk-UA"/>
              </w:rPr>
              <w:t>•</w:t>
            </w:r>
            <w:r w:rsidRPr="00890919">
              <w:rPr>
                <w:sz w:val="28"/>
                <w:szCs w:val="28"/>
                <w:lang w:val="uk-UA"/>
              </w:rPr>
              <w:tab/>
              <w:t xml:space="preserve">Harvard Civil Rights </w:t>
            </w:r>
          </w:p>
          <w:p w:rsidR="00890919" w:rsidRPr="00890919" w:rsidRDefault="00890919" w:rsidP="00890919">
            <w:pPr>
              <w:spacing w:line="276" w:lineRule="auto"/>
              <w:jc w:val="both"/>
              <w:rPr>
                <w:sz w:val="28"/>
                <w:szCs w:val="28"/>
                <w:lang w:val="uk-UA"/>
              </w:rPr>
            </w:pPr>
            <w:r w:rsidRPr="00890919">
              <w:rPr>
                <w:sz w:val="28"/>
                <w:szCs w:val="28"/>
                <w:lang w:val="uk-UA"/>
              </w:rPr>
              <w:t xml:space="preserve">Режим доступу: http://harvardcrcl.org/ </w:t>
            </w:r>
          </w:p>
          <w:p w:rsidR="00890919" w:rsidRPr="00890919" w:rsidRDefault="00890919" w:rsidP="00890919">
            <w:pPr>
              <w:spacing w:line="276" w:lineRule="auto"/>
              <w:jc w:val="both"/>
              <w:rPr>
                <w:sz w:val="28"/>
                <w:szCs w:val="28"/>
                <w:lang w:val="uk-UA"/>
              </w:rPr>
            </w:pPr>
            <w:r w:rsidRPr="00890919">
              <w:rPr>
                <w:sz w:val="28"/>
                <w:szCs w:val="28"/>
                <w:lang w:val="uk-UA"/>
              </w:rPr>
              <w:t>•</w:t>
            </w:r>
            <w:r w:rsidRPr="00890919">
              <w:rPr>
                <w:sz w:val="28"/>
                <w:szCs w:val="28"/>
                <w:lang w:val="uk-UA"/>
              </w:rPr>
              <w:tab/>
              <w:t xml:space="preserve"> Harvard International Law Journal </w:t>
            </w:r>
          </w:p>
          <w:p w:rsidR="00890919" w:rsidRPr="00890919" w:rsidRDefault="00890919" w:rsidP="00890919">
            <w:pPr>
              <w:spacing w:line="276" w:lineRule="auto"/>
              <w:jc w:val="both"/>
              <w:rPr>
                <w:sz w:val="28"/>
                <w:szCs w:val="28"/>
                <w:lang w:val="uk-UA"/>
              </w:rPr>
            </w:pPr>
            <w:r w:rsidRPr="00890919">
              <w:rPr>
                <w:sz w:val="28"/>
                <w:szCs w:val="28"/>
                <w:lang w:val="uk-UA"/>
              </w:rPr>
              <w:t>Режим доступу: http://www.harvardilj.org/</w:t>
            </w:r>
          </w:p>
        </w:tc>
        <w:tc>
          <w:tcPr>
            <w:tcW w:w="1383" w:type="dxa"/>
          </w:tcPr>
          <w:p w:rsidR="00890919" w:rsidRDefault="00890919" w:rsidP="00232675">
            <w:pPr>
              <w:spacing w:line="276" w:lineRule="auto"/>
              <w:jc w:val="center"/>
              <w:rPr>
                <w:sz w:val="28"/>
                <w:szCs w:val="28"/>
                <w:lang w:val="uk-UA"/>
              </w:rPr>
            </w:pPr>
            <w:r>
              <w:rPr>
                <w:sz w:val="28"/>
                <w:szCs w:val="28"/>
                <w:lang w:val="uk-UA"/>
              </w:rPr>
              <w:t>4</w:t>
            </w:r>
          </w:p>
        </w:tc>
      </w:tr>
      <w:tr w:rsidR="00890919" w:rsidTr="00A025CA">
        <w:tc>
          <w:tcPr>
            <w:tcW w:w="817" w:type="dxa"/>
          </w:tcPr>
          <w:p w:rsidR="00890919" w:rsidRDefault="00890919" w:rsidP="00A025CA">
            <w:pPr>
              <w:spacing w:line="276" w:lineRule="auto"/>
              <w:jc w:val="both"/>
              <w:rPr>
                <w:sz w:val="28"/>
                <w:szCs w:val="28"/>
                <w:lang w:val="uk-UA"/>
              </w:rPr>
            </w:pPr>
            <w:r>
              <w:rPr>
                <w:sz w:val="28"/>
                <w:szCs w:val="28"/>
                <w:lang w:val="uk-UA"/>
              </w:rPr>
              <w:t>19</w:t>
            </w:r>
          </w:p>
        </w:tc>
        <w:tc>
          <w:tcPr>
            <w:tcW w:w="7371" w:type="dxa"/>
          </w:tcPr>
          <w:p w:rsidR="00890919" w:rsidRPr="00890919" w:rsidRDefault="00890919" w:rsidP="00890919">
            <w:pPr>
              <w:spacing w:line="276" w:lineRule="auto"/>
              <w:jc w:val="both"/>
              <w:rPr>
                <w:sz w:val="28"/>
                <w:szCs w:val="28"/>
                <w:lang w:val="uk-UA"/>
              </w:rPr>
            </w:pPr>
            <w:r w:rsidRPr="00890919">
              <w:rPr>
                <w:sz w:val="28"/>
                <w:szCs w:val="28"/>
                <w:lang w:val="uk-UA"/>
              </w:rPr>
              <w:t xml:space="preserve">Переклад текстів з юридичного журналу </w:t>
            </w:r>
          </w:p>
          <w:p w:rsidR="00890919" w:rsidRPr="00890919" w:rsidRDefault="00890919" w:rsidP="00890919">
            <w:pPr>
              <w:spacing w:line="276" w:lineRule="auto"/>
              <w:jc w:val="both"/>
              <w:rPr>
                <w:sz w:val="28"/>
                <w:szCs w:val="28"/>
                <w:lang w:val="uk-UA"/>
              </w:rPr>
            </w:pPr>
            <w:r w:rsidRPr="00890919">
              <w:rPr>
                <w:sz w:val="28"/>
                <w:szCs w:val="28"/>
                <w:lang w:val="uk-UA"/>
              </w:rPr>
              <w:t xml:space="preserve">European Employment Law Cases </w:t>
            </w:r>
          </w:p>
          <w:p w:rsidR="00890919" w:rsidRPr="00890919" w:rsidRDefault="00890919" w:rsidP="00890919">
            <w:pPr>
              <w:spacing w:line="276" w:lineRule="auto"/>
              <w:jc w:val="both"/>
              <w:rPr>
                <w:sz w:val="28"/>
                <w:szCs w:val="28"/>
                <w:lang w:val="uk-UA"/>
              </w:rPr>
            </w:pPr>
            <w:r w:rsidRPr="00890919">
              <w:rPr>
                <w:sz w:val="28"/>
                <w:szCs w:val="28"/>
                <w:lang w:val="uk-UA"/>
              </w:rPr>
              <w:t>Режим доступу: http://www.eelc-online.com/site/home.html</w:t>
            </w:r>
          </w:p>
        </w:tc>
        <w:tc>
          <w:tcPr>
            <w:tcW w:w="1383" w:type="dxa"/>
          </w:tcPr>
          <w:p w:rsidR="00890919" w:rsidRDefault="00890919" w:rsidP="00232675">
            <w:pPr>
              <w:spacing w:line="276" w:lineRule="auto"/>
              <w:jc w:val="center"/>
              <w:rPr>
                <w:sz w:val="28"/>
                <w:szCs w:val="28"/>
                <w:lang w:val="uk-UA"/>
              </w:rPr>
            </w:pPr>
            <w:r>
              <w:rPr>
                <w:sz w:val="28"/>
                <w:szCs w:val="28"/>
                <w:lang w:val="uk-UA"/>
              </w:rPr>
              <w:t>4</w:t>
            </w:r>
          </w:p>
        </w:tc>
      </w:tr>
      <w:tr w:rsidR="00890919" w:rsidTr="00A025CA">
        <w:tc>
          <w:tcPr>
            <w:tcW w:w="817" w:type="dxa"/>
          </w:tcPr>
          <w:p w:rsidR="00890919" w:rsidRDefault="00890919" w:rsidP="00A025CA">
            <w:pPr>
              <w:spacing w:line="276" w:lineRule="auto"/>
              <w:jc w:val="both"/>
              <w:rPr>
                <w:sz w:val="28"/>
                <w:szCs w:val="28"/>
                <w:lang w:val="uk-UA"/>
              </w:rPr>
            </w:pPr>
            <w:r>
              <w:rPr>
                <w:sz w:val="28"/>
                <w:szCs w:val="28"/>
                <w:lang w:val="uk-UA"/>
              </w:rPr>
              <w:t>20</w:t>
            </w:r>
          </w:p>
        </w:tc>
        <w:tc>
          <w:tcPr>
            <w:tcW w:w="7371" w:type="dxa"/>
          </w:tcPr>
          <w:p w:rsidR="00890919" w:rsidRPr="00890919" w:rsidRDefault="00890919" w:rsidP="00890919">
            <w:pPr>
              <w:spacing w:line="276" w:lineRule="auto"/>
              <w:jc w:val="both"/>
              <w:rPr>
                <w:sz w:val="28"/>
                <w:szCs w:val="28"/>
                <w:lang w:val="uk-UA"/>
              </w:rPr>
            </w:pPr>
            <w:r w:rsidRPr="00890919">
              <w:rPr>
                <w:sz w:val="28"/>
                <w:szCs w:val="28"/>
                <w:lang w:val="uk-UA"/>
              </w:rPr>
              <w:t>Переклад текстів з юридичних журналів та газет</w:t>
            </w:r>
          </w:p>
          <w:p w:rsidR="00890919" w:rsidRPr="00890919" w:rsidRDefault="00890919" w:rsidP="00890919">
            <w:pPr>
              <w:spacing w:line="276" w:lineRule="auto"/>
              <w:jc w:val="both"/>
              <w:rPr>
                <w:sz w:val="28"/>
                <w:szCs w:val="28"/>
                <w:lang w:val="uk-UA"/>
              </w:rPr>
            </w:pPr>
            <w:r w:rsidRPr="00890919">
              <w:rPr>
                <w:sz w:val="28"/>
                <w:szCs w:val="28"/>
                <w:lang w:val="uk-UA"/>
              </w:rPr>
              <w:t>•</w:t>
            </w:r>
            <w:r w:rsidRPr="00890919">
              <w:rPr>
                <w:sz w:val="28"/>
                <w:szCs w:val="28"/>
                <w:lang w:val="uk-UA"/>
              </w:rPr>
              <w:tab/>
              <w:t xml:space="preserve">Право України </w:t>
            </w:r>
          </w:p>
          <w:p w:rsidR="00890919" w:rsidRPr="00890919" w:rsidRDefault="00890919" w:rsidP="00890919">
            <w:pPr>
              <w:spacing w:line="276" w:lineRule="auto"/>
              <w:jc w:val="both"/>
              <w:rPr>
                <w:sz w:val="28"/>
                <w:szCs w:val="28"/>
                <w:lang w:val="uk-UA"/>
              </w:rPr>
            </w:pPr>
            <w:r w:rsidRPr="00890919">
              <w:rPr>
                <w:sz w:val="28"/>
                <w:szCs w:val="28"/>
                <w:lang w:val="uk-UA"/>
              </w:rPr>
              <w:t>Режим доступу: http://www.nbuv.gov.ua/portal/Soc_Gum/PrUk/texts.html</w:t>
            </w:r>
          </w:p>
          <w:p w:rsidR="00890919" w:rsidRPr="00890919" w:rsidRDefault="00890919" w:rsidP="00890919">
            <w:pPr>
              <w:spacing w:line="276" w:lineRule="auto"/>
              <w:jc w:val="both"/>
              <w:rPr>
                <w:sz w:val="28"/>
                <w:szCs w:val="28"/>
                <w:lang w:val="uk-UA"/>
              </w:rPr>
            </w:pPr>
            <w:r w:rsidRPr="00890919">
              <w:rPr>
                <w:sz w:val="28"/>
                <w:szCs w:val="28"/>
                <w:lang w:val="uk-UA"/>
              </w:rPr>
              <w:t>•</w:t>
            </w:r>
            <w:r w:rsidRPr="00890919">
              <w:rPr>
                <w:sz w:val="28"/>
                <w:szCs w:val="28"/>
                <w:lang w:val="uk-UA"/>
              </w:rPr>
              <w:tab/>
              <w:t xml:space="preserve">Право і суспільство </w:t>
            </w:r>
          </w:p>
          <w:p w:rsidR="00890919" w:rsidRPr="00890919" w:rsidRDefault="00890919" w:rsidP="00890919">
            <w:pPr>
              <w:spacing w:line="276" w:lineRule="auto"/>
              <w:jc w:val="both"/>
              <w:rPr>
                <w:sz w:val="28"/>
                <w:szCs w:val="28"/>
                <w:lang w:val="uk-UA"/>
              </w:rPr>
            </w:pPr>
            <w:r w:rsidRPr="00890919">
              <w:rPr>
                <w:sz w:val="28"/>
                <w:szCs w:val="28"/>
                <w:lang w:val="uk-UA"/>
              </w:rPr>
              <w:t>Режим доступу: http://www.nbuv.gov.ua/portal/Soc_Gum/Pis/index.html</w:t>
            </w:r>
          </w:p>
          <w:p w:rsidR="00890919" w:rsidRPr="00890919" w:rsidRDefault="00890919" w:rsidP="00890919">
            <w:pPr>
              <w:spacing w:line="276" w:lineRule="auto"/>
              <w:jc w:val="both"/>
              <w:rPr>
                <w:sz w:val="28"/>
                <w:szCs w:val="28"/>
                <w:lang w:val="uk-UA"/>
              </w:rPr>
            </w:pPr>
            <w:r w:rsidRPr="00890919">
              <w:rPr>
                <w:sz w:val="28"/>
                <w:szCs w:val="28"/>
                <w:lang w:val="uk-UA"/>
              </w:rPr>
              <w:t>•</w:t>
            </w:r>
            <w:r w:rsidRPr="00890919">
              <w:rPr>
                <w:sz w:val="28"/>
                <w:szCs w:val="28"/>
                <w:lang w:val="uk-UA"/>
              </w:rPr>
              <w:tab/>
              <w:t xml:space="preserve">Закон і бізнес </w:t>
            </w:r>
          </w:p>
          <w:p w:rsidR="00890919" w:rsidRPr="00890919" w:rsidRDefault="00890919" w:rsidP="00890919">
            <w:pPr>
              <w:spacing w:line="276" w:lineRule="auto"/>
              <w:jc w:val="both"/>
              <w:rPr>
                <w:sz w:val="28"/>
                <w:szCs w:val="28"/>
                <w:lang w:val="uk-UA"/>
              </w:rPr>
            </w:pPr>
            <w:r w:rsidRPr="00890919">
              <w:rPr>
                <w:sz w:val="28"/>
                <w:szCs w:val="28"/>
                <w:lang w:val="uk-UA"/>
              </w:rPr>
              <w:t>Режим доступу: http://www.zib.com.ua/ua/#all</w:t>
            </w:r>
          </w:p>
        </w:tc>
        <w:tc>
          <w:tcPr>
            <w:tcW w:w="1383" w:type="dxa"/>
          </w:tcPr>
          <w:p w:rsidR="00890919" w:rsidRDefault="00890919" w:rsidP="00232675">
            <w:pPr>
              <w:spacing w:line="276" w:lineRule="auto"/>
              <w:jc w:val="center"/>
              <w:rPr>
                <w:sz w:val="28"/>
                <w:szCs w:val="28"/>
                <w:lang w:val="uk-UA"/>
              </w:rPr>
            </w:pPr>
            <w:r>
              <w:rPr>
                <w:sz w:val="28"/>
                <w:szCs w:val="28"/>
                <w:lang w:val="uk-UA"/>
              </w:rPr>
              <w:t>6</w:t>
            </w:r>
          </w:p>
        </w:tc>
      </w:tr>
      <w:tr w:rsidR="00876CFC" w:rsidTr="00A025CA">
        <w:tc>
          <w:tcPr>
            <w:tcW w:w="817" w:type="dxa"/>
          </w:tcPr>
          <w:p w:rsidR="00876CFC" w:rsidRDefault="00876CFC" w:rsidP="00A025CA">
            <w:pPr>
              <w:spacing w:line="276" w:lineRule="auto"/>
              <w:jc w:val="both"/>
              <w:rPr>
                <w:sz w:val="28"/>
                <w:szCs w:val="28"/>
                <w:lang w:val="uk-UA"/>
              </w:rPr>
            </w:pPr>
          </w:p>
        </w:tc>
        <w:tc>
          <w:tcPr>
            <w:tcW w:w="7371" w:type="dxa"/>
          </w:tcPr>
          <w:p w:rsidR="00876CFC" w:rsidRPr="00876CFC" w:rsidRDefault="00876CFC" w:rsidP="00876CFC">
            <w:pPr>
              <w:spacing w:line="276" w:lineRule="auto"/>
              <w:jc w:val="right"/>
              <w:rPr>
                <w:b/>
                <w:i/>
                <w:sz w:val="28"/>
                <w:szCs w:val="28"/>
                <w:lang w:val="uk-UA"/>
              </w:rPr>
            </w:pPr>
            <w:r w:rsidRPr="00876CFC">
              <w:rPr>
                <w:b/>
                <w:i/>
                <w:sz w:val="28"/>
                <w:szCs w:val="28"/>
                <w:lang w:val="uk-UA"/>
              </w:rPr>
              <w:t>Всього за семестр</w:t>
            </w:r>
          </w:p>
        </w:tc>
        <w:tc>
          <w:tcPr>
            <w:tcW w:w="1383" w:type="dxa"/>
          </w:tcPr>
          <w:p w:rsidR="00876CFC" w:rsidRDefault="00876CFC" w:rsidP="00232675">
            <w:pPr>
              <w:spacing w:line="276" w:lineRule="auto"/>
              <w:jc w:val="center"/>
              <w:rPr>
                <w:sz w:val="28"/>
                <w:szCs w:val="28"/>
                <w:lang w:val="uk-UA"/>
              </w:rPr>
            </w:pPr>
            <w:r>
              <w:rPr>
                <w:sz w:val="28"/>
                <w:szCs w:val="28"/>
                <w:lang w:val="uk-UA"/>
              </w:rPr>
              <w:t>82</w:t>
            </w:r>
          </w:p>
        </w:tc>
      </w:tr>
    </w:tbl>
    <w:p w:rsidR="00A025CA" w:rsidRDefault="00A025CA" w:rsidP="00A025CA">
      <w:pPr>
        <w:spacing w:line="276" w:lineRule="auto"/>
        <w:ind w:firstLine="709"/>
        <w:jc w:val="both"/>
        <w:rPr>
          <w:b/>
          <w:sz w:val="28"/>
          <w:szCs w:val="28"/>
          <w:lang w:val="uk-UA"/>
        </w:rPr>
      </w:pPr>
    </w:p>
    <w:p w:rsidR="00797BDC" w:rsidRPr="00797BDC" w:rsidRDefault="00797BDC" w:rsidP="00797BDC">
      <w:pPr>
        <w:spacing w:line="276" w:lineRule="auto"/>
        <w:ind w:firstLine="709"/>
        <w:jc w:val="center"/>
        <w:rPr>
          <w:b/>
          <w:sz w:val="28"/>
          <w:szCs w:val="28"/>
          <w:lang w:val="uk-UA"/>
        </w:rPr>
      </w:pPr>
      <w:r w:rsidRPr="00797BDC">
        <w:rPr>
          <w:b/>
          <w:sz w:val="28"/>
          <w:szCs w:val="28"/>
          <w:lang w:val="uk-UA"/>
        </w:rPr>
        <w:t>6. Методи навчання</w:t>
      </w:r>
    </w:p>
    <w:p w:rsidR="00797BDC" w:rsidRPr="00797BDC" w:rsidRDefault="00797BDC" w:rsidP="00797BDC">
      <w:pPr>
        <w:spacing w:line="276" w:lineRule="auto"/>
        <w:ind w:firstLine="709"/>
        <w:jc w:val="both"/>
        <w:rPr>
          <w:sz w:val="28"/>
          <w:szCs w:val="28"/>
          <w:lang w:val="uk-UA"/>
        </w:rPr>
      </w:pPr>
      <w:r w:rsidRPr="00797BDC">
        <w:rPr>
          <w:sz w:val="28"/>
          <w:szCs w:val="28"/>
          <w:lang w:val="uk-UA"/>
        </w:rPr>
        <w:t xml:space="preserve">1.  Метод усного контролю: індивідуальне й фронтальне опитування.  </w:t>
      </w:r>
    </w:p>
    <w:p w:rsidR="00797BDC" w:rsidRPr="00797BDC" w:rsidRDefault="00797BDC" w:rsidP="00797BDC">
      <w:pPr>
        <w:spacing w:line="276" w:lineRule="auto"/>
        <w:ind w:firstLine="709"/>
        <w:jc w:val="both"/>
        <w:rPr>
          <w:sz w:val="28"/>
          <w:szCs w:val="28"/>
          <w:lang w:val="uk-UA"/>
        </w:rPr>
      </w:pPr>
      <w:r w:rsidRPr="00797BDC">
        <w:rPr>
          <w:sz w:val="28"/>
          <w:szCs w:val="28"/>
          <w:lang w:val="uk-UA"/>
        </w:rPr>
        <w:t xml:space="preserve">2. Метод письмового контролю: контрольна робота, диктант-переклад, переклад.  </w:t>
      </w:r>
    </w:p>
    <w:p w:rsidR="00797BDC" w:rsidRDefault="00797BDC" w:rsidP="00797BDC">
      <w:pPr>
        <w:spacing w:line="276" w:lineRule="auto"/>
        <w:ind w:firstLine="709"/>
        <w:jc w:val="both"/>
        <w:rPr>
          <w:b/>
          <w:sz w:val="28"/>
          <w:szCs w:val="28"/>
          <w:lang w:val="uk-UA"/>
        </w:rPr>
      </w:pPr>
      <w:r w:rsidRPr="00797BDC">
        <w:rPr>
          <w:sz w:val="28"/>
          <w:szCs w:val="28"/>
          <w:lang w:val="uk-UA"/>
        </w:rPr>
        <w:t>3. Метод самоконтролю.</w:t>
      </w:r>
      <w:r w:rsidRPr="00797BDC">
        <w:rPr>
          <w:b/>
          <w:sz w:val="28"/>
          <w:szCs w:val="28"/>
          <w:lang w:val="uk-UA"/>
        </w:rPr>
        <w:t xml:space="preserve">  </w:t>
      </w:r>
    </w:p>
    <w:p w:rsidR="00ED5984" w:rsidRDefault="00ED5984" w:rsidP="00797BDC">
      <w:pPr>
        <w:spacing w:line="276" w:lineRule="auto"/>
        <w:ind w:firstLine="709"/>
        <w:jc w:val="both"/>
        <w:rPr>
          <w:b/>
          <w:sz w:val="28"/>
          <w:szCs w:val="28"/>
          <w:lang w:val="uk-UA"/>
        </w:rPr>
      </w:pPr>
    </w:p>
    <w:p w:rsidR="00ED5984" w:rsidRPr="00ED5984" w:rsidRDefault="00ED5984" w:rsidP="00ED5984">
      <w:pPr>
        <w:spacing w:line="276" w:lineRule="auto"/>
        <w:ind w:firstLine="709"/>
        <w:jc w:val="center"/>
        <w:rPr>
          <w:b/>
          <w:sz w:val="28"/>
          <w:szCs w:val="28"/>
          <w:lang w:val="uk-UA"/>
        </w:rPr>
      </w:pPr>
      <w:r w:rsidRPr="00ED5984">
        <w:rPr>
          <w:b/>
          <w:sz w:val="28"/>
          <w:szCs w:val="28"/>
          <w:lang w:val="uk-UA"/>
        </w:rPr>
        <w:t>7. Методи контролю</w:t>
      </w:r>
    </w:p>
    <w:p w:rsidR="00ED5984" w:rsidRPr="00ED5984" w:rsidRDefault="00ED5984" w:rsidP="00ED5984">
      <w:pPr>
        <w:spacing w:line="276" w:lineRule="auto"/>
        <w:ind w:firstLine="709"/>
        <w:jc w:val="both"/>
        <w:rPr>
          <w:sz w:val="28"/>
          <w:szCs w:val="28"/>
          <w:lang w:val="uk-UA"/>
        </w:rPr>
      </w:pPr>
      <w:r w:rsidRPr="00ED5984">
        <w:rPr>
          <w:sz w:val="28"/>
          <w:szCs w:val="28"/>
          <w:lang w:val="uk-UA"/>
        </w:rPr>
        <w:t>1.</w:t>
      </w:r>
      <w:r w:rsidRPr="00ED5984">
        <w:rPr>
          <w:sz w:val="28"/>
          <w:szCs w:val="28"/>
          <w:lang w:val="uk-UA"/>
        </w:rPr>
        <w:tab/>
        <w:t>Метод усного контролю. Етапи усного опитування: постановка викладачем питань (завдань) з урахуванням специфіки предмета і вимог програми; підготовка студентів до відповіді і викладення своїх знань: корекція і самоконтроль викладених знань під час відповіді; аналіз і оцінка відповіді.</w:t>
      </w:r>
    </w:p>
    <w:p w:rsidR="00ED5984" w:rsidRPr="00ED5984" w:rsidRDefault="00ED5984" w:rsidP="00ED5984">
      <w:pPr>
        <w:spacing w:line="276" w:lineRule="auto"/>
        <w:ind w:firstLine="709"/>
        <w:jc w:val="both"/>
        <w:rPr>
          <w:sz w:val="28"/>
          <w:szCs w:val="28"/>
          <w:lang w:val="uk-UA"/>
        </w:rPr>
      </w:pPr>
      <w:r w:rsidRPr="00ED5984">
        <w:rPr>
          <w:sz w:val="28"/>
          <w:szCs w:val="28"/>
          <w:lang w:val="uk-UA"/>
        </w:rPr>
        <w:lastRenderedPageBreak/>
        <w:t>2.</w:t>
      </w:r>
      <w:r w:rsidRPr="00ED5984">
        <w:rPr>
          <w:sz w:val="28"/>
          <w:szCs w:val="28"/>
          <w:lang w:val="uk-UA"/>
        </w:rPr>
        <w:tab/>
        <w:t>Метод письмового контролю (письмові контрольні роботи, письмові переклади, письмові заліки тощо).</w:t>
      </w:r>
    </w:p>
    <w:p w:rsidR="00ED5984" w:rsidRPr="00ED5984" w:rsidRDefault="00ED5984" w:rsidP="00ED5984">
      <w:pPr>
        <w:spacing w:line="276" w:lineRule="auto"/>
        <w:ind w:firstLine="709"/>
        <w:jc w:val="both"/>
        <w:rPr>
          <w:sz w:val="28"/>
          <w:szCs w:val="28"/>
          <w:lang w:val="uk-UA"/>
        </w:rPr>
      </w:pPr>
      <w:r w:rsidRPr="00ED5984">
        <w:rPr>
          <w:sz w:val="28"/>
          <w:szCs w:val="28"/>
          <w:lang w:val="uk-UA"/>
        </w:rPr>
        <w:t>3.</w:t>
      </w:r>
      <w:r w:rsidRPr="00ED5984">
        <w:rPr>
          <w:sz w:val="28"/>
          <w:szCs w:val="28"/>
          <w:lang w:val="uk-UA"/>
        </w:rPr>
        <w:tab/>
        <w:t>Тестова перевірка знань (тести на доповнення; тести на використання аналогії; тести на зміну елементів відповіді тощо).</w:t>
      </w:r>
    </w:p>
    <w:p w:rsidR="00ED5984" w:rsidRDefault="00ED5984" w:rsidP="00ED5984">
      <w:pPr>
        <w:spacing w:line="276" w:lineRule="auto"/>
        <w:ind w:firstLine="709"/>
        <w:jc w:val="both"/>
        <w:rPr>
          <w:sz w:val="28"/>
          <w:szCs w:val="28"/>
          <w:lang w:val="uk-UA"/>
        </w:rPr>
      </w:pPr>
      <w:r w:rsidRPr="00ED5984">
        <w:rPr>
          <w:sz w:val="28"/>
          <w:szCs w:val="28"/>
          <w:lang w:val="uk-UA"/>
        </w:rPr>
        <w:t>4.</w:t>
      </w:r>
      <w:r w:rsidRPr="00ED5984">
        <w:rPr>
          <w:sz w:val="28"/>
          <w:szCs w:val="28"/>
          <w:lang w:val="uk-UA"/>
        </w:rPr>
        <w:tab/>
        <w:t>Самоконтроль і самооцінка.</w:t>
      </w:r>
    </w:p>
    <w:p w:rsidR="00F83949" w:rsidRPr="00ED5984" w:rsidRDefault="00F83949" w:rsidP="00ED5984">
      <w:pPr>
        <w:spacing w:line="276" w:lineRule="auto"/>
        <w:ind w:firstLine="709"/>
        <w:jc w:val="both"/>
        <w:rPr>
          <w:sz w:val="28"/>
          <w:szCs w:val="28"/>
          <w:lang w:val="uk-UA"/>
        </w:rPr>
      </w:pPr>
    </w:p>
    <w:p w:rsidR="00ED5984" w:rsidRPr="00F83949" w:rsidRDefault="00ED5984" w:rsidP="00F83949">
      <w:pPr>
        <w:spacing w:line="276" w:lineRule="auto"/>
        <w:ind w:firstLine="709"/>
        <w:jc w:val="center"/>
        <w:rPr>
          <w:b/>
          <w:sz w:val="28"/>
          <w:szCs w:val="28"/>
          <w:lang w:val="uk-UA"/>
        </w:rPr>
      </w:pPr>
      <w:r w:rsidRPr="00F83949">
        <w:rPr>
          <w:b/>
          <w:sz w:val="28"/>
          <w:szCs w:val="28"/>
          <w:lang w:val="uk-UA"/>
        </w:rPr>
        <w:t>8. Розподіл балів, які отримують студенти</w:t>
      </w:r>
    </w:p>
    <w:p w:rsidR="00ED5984" w:rsidRDefault="00ED5984" w:rsidP="00ED5984">
      <w:pPr>
        <w:spacing w:line="276" w:lineRule="auto"/>
        <w:ind w:firstLine="709"/>
        <w:jc w:val="both"/>
        <w:rPr>
          <w:sz w:val="28"/>
          <w:szCs w:val="28"/>
          <w:lang w:val="uk-UA"/>
        </w:rPr>
      </w:pPr>
      <w:r w:rsidRPr="00ED5984">
        <w:rPr>
          <w:sz w:val="28"/>
          <w:szCs w:val="28"/>
          <w:lang w:val="uk-UA"/>
        </w:rPr>
        <w:t>Усі види навчальної роботи з дисципліни підпорядковані Європейській кредитно-трансферній системі організації навчального процесу та контролю студентів. Контроль здійснюється за допомогою контрольної роботи (КР) наприкінці 3 кредиту.</w:t>
      </w:r>
    </w:p>
    <w:p w:rsidR="00F83949" w:rsidRDefault="00F83949" w:rsidP="00ED5984">
      <w:pPr>
        <w:spacing w:line="276" w:lineRule="auto"/>
        <w:ind w:firstLine="709"/>
        <w:jc w:val="both"/>
        <w:rPr>
          <w:sz w:val="28"/>
          <w:szCs w:val="28"/>
          <w:lang w:val="uk-UA"/>
        </w:rPr>
      </w:pPr>
    </w:p>
    <w:tbl>
      <w:tblPr>
        <w:tblStyle w:val="a3"/>
        <w:tblW w:w="0" w:type="auto"/>
        <w:tblLook w:val="04A0" w:firstRow="1" w:lastRow="0" w:firstColumn="1" w:lastColumn="0" w:noHBand="0" w:noVBand="1"/>
      </w:tblPr>
      <w:tblGrid>
        <w:gridCol w:w="840"/>
        <w:gridCol w:w="1215"/>
        <w:gridCol w:w="1030"/>
        <w:gridCol w:w="2410"/>
        <w:gridCol w:w="1683"/>
        <w:gridCol w:w="2393"/>
      </w:tblGrid>
      <w:tr w:rsidR="00F83949" w:rsidTr="00C012EF">
        <w:tc>
          <w:tcPr>
            <w:tcW w:w="3085" w:type="dxa"/>
            <w:gridSpan w:val="3"/>
          </w:tcPr>
          <w:p w:rsidR="00F83949" w:rsidRDefault="00C012EF" w:rsidP="00C012EF">
            <w:pPr>
              <w:spacing w:line="276" w:lineRule="auto"/>
              <w:jc w:val="center"/>
              <w:rPr>
                <w:sz w:val="28"/>
                <w:szCs w:val="28"/>
                <w:lang w:val="uk-UA"/>
              </w:rPr>
            </w:pPr>
            <w:r>
              <w:rPr>
                <w:sz w:val="28"/>
                <w:szCs w:val="28"/>
                <w:lang w:val="uk-UA"/>
              </w:rPr>
              <w:t xml:space="preserve">Поточне  </w:t>
            </w:r>
            <w:r w:rsidR="00F83949" w:rsidRPr="00F83949">
              <w:rPr>
                <w:sz w:val="28"/>
                <w:szCs w:val="28"/>
                <w:lang w:val="uk-UA"/>
              </w:rPr>
              <w:t>тестування та самостійна робота</w:t>
            </w:r>
          </w:p>
        </w:tc>
        <w:tc>
          <w:tcPr>
            <w:tcW w:w="2410" w:type="dxa"/>
          </w:tcPr>
          <w:p w:rsidR="00F83949" w:rsidRDefault="005609E4" w:rsidP="005609E4">
            <w:pPr>
              <w:spacing w:line="276" w:lineRule="auto"/>
              <w:jc w:val="center"/>
              <w:rPr>
                <w:sz w:val="28"/>
                <w:szCs w:val="28"/>
                <w:lang w:val="uk-UA"/>
              </w:rPr>
            </w:pPr>
            <w:r w:rsidRPr="005609E4">
              <w:rPr>
                <w:sz w:val="28"/>
                <w:szCs w:val="28"/>
                <w:lang w:val="uk-UA"/>
              </w:rPr>
              <w:t>Контрольна робота</w:t>
            </w:r>
          </w:p>
        </w:tc>
        <w:tc>
          <w:tcPr>
            <w:tcW w:w="1683" w:type="dxa"/>
          </w:tcPr>
          <w:p w:rsidR="00F83949" w:rsidRDefault="005609E4" w:rsidP="005609E4">
            <w:pPr>
              <w:spacing w:line="276" w:lineRule="auto"/>
              <w:jc w:val="center"/>
              <w:rPr>
                <w:sz w:val="28"/>
                <w:szCs w:val="28"/>
                <w:lang w:val="uk-UA"/>
              </w:rPr>
            </w:pPr>
            <w:r w:rsidRPr="005609E4">
              <w:rPr>
                <w:sz w:val="28"/>
                <w:szCs w:val="28"/>
                <w:lang w:val="uk-UA"/>
              </w:rPr>
              <w:t>Іспит</w:t>
            </w:r>
          </w:p>
        </w:tc>
        <w:tc>
          <w:tcPr>
            <w:tcW w:w="2393" w:type="dxa"/>
          </w:tcPr>
          <w:p w:rsidR="005609E4" w:rsidRPr="005609E4" w:rsidRDefault="005609E4" w:rsidP="005609E4">
            <w:pPr>
              <w:spacing w:line="276" w:lineRule="auto"/>
              <w:jc w:val="center"/>
              <w:rPr>
                <w:sz w:val="28"/>
                <w:szCs w:val="28"/>
                <w:lang w:val="uk-UA"/>
              </w:rPr>
            </w:pPr>
            <w:r w:rsidRPr="005609E4">
              <w:rPr>
                <w:sz w:val="28"/>
                <w:szCs w:val="28"/>
                <w:lang w:val="uk-UA"/>
              </w:rPr>
              <w:t>Накопичувальні бали/</w:t>
            </w:r>
          </w:p>
          <w:p w:rsidR="00F83949" w:rsidRDefault="005609E4" w:rsidP="005609E4">
            <w:pPr>
              <w:spacing w:line="276" w:lineRule="auto"/>
              <w:jc w:val="center"/>
              <w:rPr>
                <w:sz w:val="28"/>
                <w:szCs w:val="28"/>
                <w:lang w:val="uk-UA"/>
              </w:rPr>
            </w:pPr>
            <w:r w:rsidRPr="005609E4">
              <w:rPr>
                <w:sz w:val="28"/>
                <w:szCs w:val="28"/>
                <w:lang w:val="uk-UA"/>
              </w:rPr>
              <w:t>Сума</w:t>
            </w:r>
          </w:p>
        </w:tc>
      </w:tr>
      <w:tr w:rsidR="00C012EF" w:rsidTr="00C012EF">
        <w:trPr>
          <w:trHeight w:val="804"/>
        </w:trPr>
        <w:tc>
          <w:tcPr>
            <w:tcW w:w="840" w:type="dxa"/>
          </w:tcPr>
          <w:p w:rsidR="00C012EF" w:rsidRPr="00C012EF" w:rsidRDefault="00C012EF" w:rsidP="00C012EF">
            <w:pPr>
              <w:spacing w:line="276" w:lineRule="auto"/>
              <w:jc w:val="both"/>
              <w:rPr>
                <w:sz w:val="28"/>
                <w:szCs w:val="28"/>
                <w:lang w:val="uk-UA"/>
              </w:rPr>
            </w:pPr>
            <w:r w:rsidRPr="00C012EF">
              <w:rPr>
                <w:sz w:val="28"/>
                <w:szCs w:val="28"/>
                <w:lang w:val="uk-UA"/>
              </w:rPr>
              <w:t>Т1</w:t>
            </w:r>
          </w:p>
          <w:p w:rsidR="00C012EF" w:rsidRDefault="00C012EF" w:rsidP="00C012EF">
            <w:pPr>
              <w:spacing w:line="276" w:lineRule="auto"/>
              <w:jc w:val="both"/>
              <w:rPr>
                <w:sz w:val="28"/>
                <w:szCs w:val="28"/>
                <w:lang w:val="uk-UA"/>
              </w:rPr>
            </w:pPr>
            <w:r w:rsidRPr="00C012EF">
              <w:rPr>
                <w:sz w:val="28"/>
                <w:szCs w:val="28"/>
                <w:lang w:val="uk-UA"/>
              </w:rPr>
              <w:t>50</w:t>
            </w:r>
          </w:p>
        </w:tc>
        <w:tc>
          <w:tcPr>
            <w:tcW w:w="1215" w:type="dxa"/>
          </w:tcPr>
          <w:p w:rsidR="00C012EF" w:rsidRPr="00C012EF" w:rsidRDefault="00C012EF" w:rsidP="00C012EF">
            <w:pPr>
              <w:spacing w:line="276" w:lineRule="auto"/>
              <w:jc w:val="both"/>
              <w:rPr>
                <w:sz w:val="28"/>
                <w:szCs w:val="28"/>
                <w:lang w:val="uk-UA"/>
              </w:rPr>
            </w:pPr>
            <w:r>
              <w:rPr>
                <w:sz w:val="28"/>
                <w:szCs w:val="28"/>
                <w:lang w:val="uk-UA"/>
              </w:rPr>
              <w:t>Т2</w:t>
            </w:r>
          </w:p>
          <w:p w:rsidR="00C012EF" w:rsidRDefault="00C012EF" w:rsidP="00C012EF">
            <w:pPr>
              <w:spacing w:line="276" w:lineRule="auto"/>
              <w:jc w:val="both"/>
              <w:rPr>
                <w:sz w:val="28"/>
                <w:szCs w:val="28"/>
                <w:lang w:val="uk-UA"/>
              </w:rPr>
            </w:pPr>
            <w:r w:rsidRPr="00C012EF">
              <w:rPr>
                <w:sz w:val="28"/>
                <w:szCs w:val="28"/>
                <w:lang w:val="uk-UA"/>
              </w:rPr>
              <w:t>50</w:t>
            </w:r>
          </w:p>
        </w:tc>
        <w:tc>
          <w:tcPr>
            <w:tcW w:w="1030" w:type="dxa"/>
          </w:tcPr>
          <w:p w:rsidR="00C012EF" w:rsidRPr="00C012EF" w:rsidRDefault="00C012EF" w:rsidP="00C012EF">
            <w:pPr>
              <w:spacing w:line="276" w:lineRule="auto"/>
              <w:jc w:val="both"/>
              <w:rPr>
                <w:sz w:val="28"/>
                <w:szCs w:val="28"/>
                <w:lang w:val="uk-UA"/>
              </w:rPr>
            </w:pPr>
            <w:r>
              <w:rPr>
                <w:sz w:val="28"/>
                <w:szCs w:val="28"/>
                <w:lang w:val="uk-UA"/>
              </w:rPr>
              <w:t>Т3</w:t>
            </w:r>
          </w:p>
          <w:p w:rsidR="00C012EF" w:rsidRDefault="00C012EF" w:rsidP="00C012EF">
            <w:pPr>
              <w:spacing w:line="276" w:lineRule="auto"/>
              <w:jc w:val="both"/>
              <w:rPr>
                <w:sz w:val="28"/>
                <w:szCs w:val="28"/>
                <w:lang w:val="uk-UA"/>
              </w:rPr>
            </w:pPr>
            <w:r w:rsidRPr="00C012EF">
              <w:rPr>
                <w:sz w:val="28"/>
                <w:szCs w:val="28"/>
                <w:lang w:val="uk-UA"/>
              </w:rPr>
              <w:t>50</w:t>
            </w:r>
          </w:p>
        </w:tc>
        <w:tc>
          <w:tcPr>
            <w:tcW w:w="2410" w:type="dxa"/>
          </w:tcPr>
          <w:p w:rsidR="00C012EF" w:rsidRDefault="00C012EF" w:rsidP="00C012EF">
            <w:pPr>
              <w:spacing w:line="276" w:lineRule="auto"/>
              <w:jc w:val="center"/>
              <w:rPr>
                <w:sz w:val="28"/>
                <w:szCs w:val="28"/>
                <w:lang w:val="uk-UA"/>
              </w:rPr>
            </w:pPr>
            <w:r w:rsidRPr="00C012EF">
              <w:rPr>
                <w:sz w:val="28"/>
                <w:szCs w:val="28"/>
                <w:lang w:val="uk-UA"/>
              </w:rPr>
              <w:t>150</w:t>
            </w:r>
          </w:p>
        </w:tc>
        <w:tc>
          <w:tcPr>
            <w:tcW w:w="1683" w:type="dxa"/>
          </w:tcPr>
          <w:p w:rsidR="00C012EF" w:rsidRDefault="00C012EF" w:rsidP="00C012EF">
            <w:pPr>
              <w:spacing w:line="276" w:lineRule="auto"/>
              <w:jc w:val="center"/>
              <w:rPr>
                <w:sz w:val="28"/>
                <w:szCs w:val="28"/>
                <w:lang w:val="uk-UA"/>
              </w:rPr>
            </w:pPr>
          </w:p>
        </w:tc>
        <w:tc>
          <w:tcPr>
            <w:tcW w:w="2393" w:type="dxa"/>
          </w:tcPr>
          <w:p w:rsidR="00C012EF" w:rsidRDefault="00796FF7" w:rsidP="00796FF7">
            <w:pPr>
              <w:spacing w:line="276" w:lineRule="auto"/>
              <w:jc w:val="center"/>
              <w:rPr>
                <w:sz w:val="28"/>
                <w:szCs w:val="28"/>
                <w:lang w:val="uk-UA"/>
              </w:rPr>
            </w:pPr>
            <w:r w:rsidRPr="00796FF7">
              <w:rPr>
                <w:sz w:val="28"/>
                <w:szCs w:val="28"/>
                <w:lang w:val="uk-UA"/>
              </w:rPr>
              <w:t>300/ 3кр</w:t>
            </w:r>
          </w:p>
        </w:tc>
      </w:tr>
    </w:tbl>
    <w:p w:rsidR="00F83949" w:rsidRDefault="00F83949" w:rsidP="00ED5984">
      <w:pPr>
        <w:spacing w:line="276" w:lineRule="auto"/>
        <w:ind w:firstLine="709"/>
        <w:jc w:val="both"/>
        <w:rPr>
          <w:sz w:val="28"/>
          <w:szCs w:val="28"/>
          <w:lang w:val="uk-UA"/>
        </w:rPr>
      </w:pPr>
    </w:p>
    <w:p w:rsidR="00DD5E8C" w:rsidRDefault="00DD5E8C" w:rsidP="00DD5E8C">
      <w:pPr>
        <w:spacing w:line="276" w:lineRule="auto"/>
        <w:ind w:firstLine="709"/>
        <w:jc w:val="center"/>
        <w:rPr>
          <w:b/>
          <w:sz w:val="28"/>
          <w:szCs w:val="28"/>
          <w:lang w:val="uk-UA"/>
        </w:rPr>
      </w:pPr>
      <w:r w:rsidRPr="00DD5E8C">
        <w:rPr>
          <w:b/>
          <w:sz w:val="28"/>
          <w:szCs w:val="28"/>
          <w:lang w:val="uk-UA"/>
        </w:rPr>
        <w:t>Критерії оцінювання поточної роботи</w:t>
      </w:r>
    </w:p>
    <w:p w:rsidR="00DD5E8C" w:rsidRPr="00DD5E8C" w:rsidRDefault="00DD5E8C" w:rsidP="00DD5E8C">
      <w:pPr>
        <w:spacing w:line="276" w:lineRule="auto"/>
        <w:ind w:firstLine="709"/>
        <w:jc w:val="center"/>
        <w:rPr>
          <w:b/>
          <w:sz w:val="28"/>
          <w:szCs w:val="28"/>
          <w:lang w:val="uk-UA"/>
        </w:rPr>
      </w:pPr>
    </w:p>
    <w:p w:rsidR="00DD5E8C" w:rsidRPr="00DD5E8C" w:rsidRDefault="00DD5E8C" w:rsidP="00DD5E8C">
      <w:pPr>
        <w:spacing w:line="276" w:lineRule="auto"/>
        <w:ind w:firstLine="709"/>
        <w:jc w:val="both"/>
        <w:rPr>
          <w:sz w:val="28"/>
          <w:szCs w:val="28"/>
          <w:lang w:val="uk-UA"/>
        </w:rPr>
      </w:pPr>
      <w:r w:rsidRPr="00DD5E8C">
        <w:rPr>
          <w:sz w:val="28"/>
          <w:szCs w:val="28"/>
          <w:lang w:val="uk-UA"/>
        </w:rPr>
        <w:t>Поточна робота на заняттях передбачає виконання різноманітних вправ на тренування пам’яті та уваги, складання резюме, послідовний переклад, письмовий переклад, переклад лексичних кліше, аудіювання, двобічний переклад інтерв’ю, здогадку змісту надрукованого, переклад з листа (55 балів). За національною шкалою проводиться наступне оцінювання:</w:t>
      </w:r>
    </w:p>
    <w:p w:rsidR="00DD5E8C" w:rsidRPr="00DD5E8C" w:rsidRDefault="00DD5E8C" w:rsidP="00DD5E8C">
      <w:pPr>
        <w:spacing w:line="276" w:lineRule="auto"/>
        <w:ind w:firstLine="709"/>
        <w:jc w:val="both"/>
        <w:rPr>
          <w:sz w:val="28"/>
          <w:szCs w:val="28"/>
          <w:lang w:val="uk-UA"/>
        </w:rPr>
      </w:pPr>
      <w:r w:rsidRPr="00DD5E8C">
        <w:rPr>
          <w:sz w:val="28"/>
          <w:szCs w:val="28"/>
          <w:lang w:val="uk-UA"/>
        </w:rPr>
        <w:t>«Відмінно» – студент виконує всі вправи, зазначені робочою програмою, виконання вправ не викликає труднощів; достатньо швидко робить нормативно правильний, функціонально адекватний переклад;</w:t>
      </w:r>
    </w:p>
    <w:p w:rsidR="00DD5E8C" w:rsidRPr="00DD5E8C" w:rsidRDefault="00DD5E8C" w:rsidP="00DD5E8C">
      <w:pPr>
        <w:spacing w:line="276" w:lineRule="auto"/>
        <w:ind w:firstLine="709"/>
        <w:jc w:val="both"/>
        <w:rPr>
          <w:sz w:val="28"/>
          <w:szCs w:val="28"/>
          <w:lang w:val="uk-UA"/>
        </w:rPr>
      </w:pPr>
      <w:r w:rsidRPr="00DD5E8C">
        <w:rPr>
          <w:sz w:val="28"/>
          <w:szCs w:val="28"/>
          <w:lang w:val="uk-UA"/>
        </w:rPr>
        <w:t>«Добре» – студент виконує всі вправи, зазначені робочою програмою, виконання вправ викликає невеликі труднощі; недостатньо швидко робить нормативно правильний, функціонально адекватний переклад;</w:t>
      </w:r>
    </w:p>
    <w:p w:rsidR="00DD5E8C" w:rsidRPr="00DD5E8C" w:rsidRDefault="00DD5E8C" w:rsidP="00DD5E8C">
      <w:pPr>
        <w:spacing w:line="276" w:lineRule="auto"/>
        <w:ind w:firstLine="709"/>
        <w:jc w:val="both"/>
        <w:rPr>
          <w:sz w:val="28"/>
          <w:szCs w:val="28"/>
          <w:lang w:val="uk-UA"/>
        </w:rPr>
      </w:pPr>
      <w:r w:rsidRPr="00DD5E8C">
        <w:rPr>
          <w:sz w:val="28"/>
          <w:szCs w:val="28"/>
          <w:lang w:val="uk-UA"/>
        </w:rPr>
        <w:t>«Задовільно» – студент виконує лише частину вправ, що зазначені робочою програмою, виконання вправ викликає значні труднощі; нездатний виконувати швидкий нормативно правильний, функціонально адекватний переклад;</w:t>
      </w:r>
    </w:p>
    <w:p w:rsidR="00DD5E8C" w:rsidRDefault="00DD5E8C" w:rsidP="00DD5E8C">
      <w:pPr>
        <w:spacing w:line="276" w:lineRule="auto"/>
        <w:ind w:firstLine="709"/>
        <w:jc w:val="both"/>
        <w:rPr>
          <w:sz w:val="28"/>
          <w:szCs w:val="28"/>
          <w:lang w:val="uk-UA"/>
        </w:rPr>
      </w:pPr>
      <w:r w:rsidRPr="00DD5E8C">
        <w:rPr>
          <w:sz w:val="28"/>
          <w:szCs w:val="28"/>
          <w:lang w:val="uk-UA"/>
        </w:rPr>
        <w:t>«Незадовільно» – студент не виконує взагалі або виконує недостатню кількість вправ; виконання усного перекладу взагалі не відповідає вимогам програми.</w:t>
      </w:r>
    </w:p>
    <w:p w:rsidR="00DD5E8C" w:rsidRPr="00DD5E8C" w:rsidRDefault="00DD5E8C" w:rsidP="00DD5E8C">
      <w:pPr>
        <w:spacing w:line="276" w:lineRule="auto"/>
        <w:ind w:firstLine="709"/>
        <w:jc w:val="both"/>
        <w:rPr>
          <w:sz w:val="28"/>
          <w:szCs w:val="28"/>
          <w:lang w:val="uk-UA"/>
        </w:rPr>
      </w:pPr>
    </w:p>
    <w:p w:rsidR="00DD5E8C" w:rsidRDefault="00DD5E8C" w:rsidP="00DD5E8C">
      <w:pPr>
        <w:spacing w:line="276" w:lineRule="auto"/>
        <w:ind w:firstLine="709"/>
        <w:jc w:val="center"/>
        <w:rPr>
          <w:b/>
          <w:sz w:val="28"/>
          <w:szCs w:val="28"/>
          <w:lang w:val="uk-UA"/>
        </w:rPr>
      </w:pPr>
      <w:r w:rsidRPr="00DD5E8C">
        <w:rPr>
          <w:b/>
          <w:sz w:val="28"/>
          <w:szCs w:val="28"/>
          <w:lang w:val="uk-UA"/>
        </w:rPr>
        <w:lastRenderedPageBreak/>
        <w:t>Шкала оцінювання: національна та ECTS</w:t>
      </w:r>
    </w:p>
    <w:tbl>
      <w:tblPr>
        <w:tblStyle w:val="a3"/>
        <w:tblW w:w="0" w:type="auto"/>
        <w:tblLook w:val="04A0" w:firstRow="1" w:lastRow="0" w:firstColumn="1" w:lastColumn="0" w:noHBand="0" w:noVBand="1"/>
      </w:tblPr>
      <w:tblGrid>
        <w:gridCol w:w="2336"/>
        <w:gridCol w:w="2324"/>
        <w:gridCol w:w="2339"/>
        <w:gridCol w:w="8"/>
        <w:gridCol w:w="2564"/>
      </w:tblGrid>
      <w:tr w:rsidR="002A332E" w:rsidTr="00FF3241">
        <w:trPr>
          <w:trHeight w:val="345"/>
        </w:trPr>
        <w:tc>
          <w:tcPr>
            <w:tcW w:w="2336" w:type="dxa"/>
            <w:vMerge w:val="restart"/>
          </w:tcPr>
          <w:p w:rsidR="002A332E" w:rsidRPr="00FB0F74" w:rsidRDefault="002A332E" w:rsidP="00FB0F74">
            <w:pPr>
              <w:spacing w:line="276" w:lineRule="auto"/>
              <w:jc w:val="center"/>
              <w:rPr>
                <w:sz w:val="28"/>
                <w:szCs w:val="28"/>
                <w:lang w:val="uk-UA"/>
              </w:rPr>
            </w:pPr>
            <w:r w:rsidRPr="00FB0F74">
              <w:rPr>
                <w:sz w:val="28"/>
                <w:szCs w:val="28"/>
                <w:lang w:val="uk-UA"/>
              </w:rPr>
              <w:t>ОЦІНКА</w:t>
            </w:r>
          </w:p>
          <w:p w:rsidR="002A332E" w:rsidRDefault="002A332E" w:rsidP="00FB0F74">
            <w:pPr>
              <w:spacing w:line="276" w:lineRule="auto"/>
              <w:jc w:val="center"/>
              <w:rPr>
                <w:b/>
                <w:sz w:val="28"/>
                <w:szCs w:val="28"/>
                <w:lang w:val="uk-UA"/>
              </w:rPr>
            </w:pPr>
            <w:r w:rsidRPr="00FB0F74">
              <w:rPr>
                <w:sz w:val="28"/>
                <w:szCs w:val="28"/>
                <w:lang w:val="uk-UA"/>
              </w:rPr>
              <w:t>ЄКТС</w:t>
            </w:r>
          </w:p>
        </w:tc>
        <w:tc>
          <w:tcPr>
            <w:tcW w:w="2324" w:type="dxa"/>
            <w:vMerge w:val="restart"/>
          </w:tcPr>
          <w:p w:rsidR="002A332E" w:rsidRPr="004E179B" w:rsidRDefault="002A332E" w:rsidP="00DD5E8C">
            <w:pPr>
              <w:spacing w:line="276" w:lineRule="auto"/>
              <w:jc w:val="center"/>
              <w:rPr>
                <w:sz w:val="28"/>
                <w:szCs w:val="28"/>
                <w:lang w:val="uk-UA"/>
              </w:rPr>
            </w:pPr>
            <w:r w:rsidRPr="004E179B">
              <w:rPr>
                <w:sz w:val="28"/>
                <w:szCs w:val="28"/>
                <w:lang w:val="uk-UA"/>
              </w:rPr>
              <w:t>СУМА БАЛІВ</w:t>
            </w:r>
          </w:p>
        </w:tc>
        <w:tc>
          <w:tcPr>
            <w:tcW w:w="4911" w:type="dxa"/>
            <w:gridSpan w:val="3"/>
          </w:tcPr>
          <w:p w:rsidR="002A332E" w:rsidRPr="002A332E" w:rsidRDefault="002A332E" w:rsidP="00DD5E8C">
            <w:pPr>
              <w:spacing w:line="276" w:lineRule="auto"/>
              <w:jc w:val="center"/>
              <w:rPr>
                <w:sz w:val="28"/>
                <w:szCs w:val="28"/>
                <w:lang w:val="uk-UA"/>
              </w:rPr>
            </w:pPr>
            <w:r w:rsidRPr="002A332E">
              <w:rPr>
                <w:sz w:val="28"/>
                <w:szCs w:val="28"/>
                <w:lang w:val="uk-UA"/>
              </w:rPr>
              <w:t>ОЦІНКА ЗА НАЦІОНАЛЬНОЮ ШКАЛОЮ</w:t>
            </w:r>
          </w:p>
        </w:tc>
      </w:tr>
      <w:tr w:rsidR="002A332E" w:rsidTr="00FF3241">
        <w:trPr>
          <w:trHeight w:val="390"/>
        </w:trPr>
        <w:tc>
          <w:tcPr>
            <w:tcW w:w="2336" w:type="dxa"/>
            <w:vMerge/>
          </w:tcPr>
          <w:p w:rsidR="002A332E" w:rsidRPr="00FB0F74" w:rsidRDefault="002A332E" w:rsidP="00FB0F74">
            <w:pPr>
              <w:spacing w:line="276" w:lineRule="auto"/>
              <w:jc w:val="center"/>
              <w:rPr>
                <w:sz w:val="28"/>
                <w:szCs w:val="28"/>
                <w:lang w:val="uk-UA"/>
              </w:rPr>
            </w:pPr>
          </w:p>
        </w:tc>
        <w:tc>
          <w:tcPr>
            <w:tcW w:w="2324" w:type="dxa"/>
            <w:vMerge/>
          </w:tcPr>
          <w:p w:rsidR="002A332E" w:rsidRPr="004E179B" w:rsidRDefault="002A332E" w:rsidP="00DD5E8C">
            <w:pPr>
              <w:spacing w:line="276" w:lineRule="auto"/>
              <w:jc w:val="center"/>
              <w:rPr>
                <w:sz w:val="28"/>
                <w:szCs w:val="28"/>
                <w:lang w:val="uk-UA"/>
              </w:rPr>
            </w:pPr>
          </w:p>
        </w:tc>
        <w:tc>
          <w:tcPr>
            <w:tcW w:w="2339" w:type="dxa"/>
          </w:tcPr>
          <w:p w:rsidR="002A332E" w:rsidRPr="00B223B1" w:rsidRDefault="00B223B1" w:rsidP="00DD5E8C">
            <w:pPr>
              <w:spacing w:line="276" w:lineRule="auto"/>
              <w:jc w:val="center"/>
              <w:rPr>
                <w:sz w:val="28"/>
                <w:szCs w:val="28"/>
                <w:lang w:val="uk-UA"/>
              </w:rPr>
            </w:pPr>
            <w:r w:rsidRPr="00B223B1">
              <w:rPr>
                <w:sz w:val="28"/>
                <w:szCs w:val="28"/>
                <w:lang w:val="uk-UA"/>
              </w:rPr>
              <w:t>екзамен</w:t>
            </w:r>
          </w:p>
        </w:tc>
        <w:tc>
          <w:tcPr>
            <w:tcW w:w="2572" w:type="dxa"/>
            <w:gridSpan w:val="2"/>
          </w:tcPr>
          <w:p w:rsidR="002A332E" w:rsidRPr="00B223B1" w:rsidRDefault="00B223B1" w:rsidP="00DD5E8C">
            <w:pPr>
              <w:spacing w:line="276" w:lineRule="auto"/>
              <w:jc w:val="center"/>
              <w:rPr>
                <w:sz w:val="28"/>
                <w:szCs w:val="28"/>
                <w:lang w:val="uk-UA"/>
              </w:rPr>
            </w:pPr>
            <w:r w:rsidRPr="00B223B1">
              <w:rPr>
                <w:sz w:val="28"/>
                <w:szCs w:val="28"/>
                <w:lang w:val="uk-UA"/>
              </w:rPr>
              <w:t>залік</w:t>
            </w:r>
          </w:p>
        </w:tc>
      </w:tr>
      <w:tr w:rsidR="00DD5E8C" w:rsidTr="00FF3241">
        <w:tc>
          <w:tcPr>
            <w:tcW w:w="2336" w:type="dxa"/>
          </w:tcPr>
          <w:p w:rsidR="00DD5E8C" w:rsidRPr="00E251A8" w:rsidRDefault="00E251A8" w:rsidP="00DD5E8C">
            <w:pPr>
              <w:spacing w:line="276" w:lineRule="auto"/>
              <w:jc w:val="center"/>
              <w:rPr>
                <w:sz w:val="28"/>
                <w:szCs w:val="28"/>
                <w:lang w:val="en-US"/>
              </w:rPr>
            </w:pPr>
            <w:r>
              <w:rPr>
                <w:sz w:val="28"/>
                <w:szCs w:val="28"/>
                <w:lang w:val="en-US"/>
              </w:rPr>
              <w:t>A</w:t>
            </w:r>
          </w:p>
        </w:tc>
        <w:tc>
          <w:tcPr>
            <w:tcW w:w="2324" w:type="dxa"/>
          </w:tcPr>
          <w:p w:rsidR="00DD5E8C" w:rsidRPr="00FF3241" w:rsidRDefault="00FF3241" w:rsidP="00DD5E8C">
            <w:pPr>
              <w:spacing w:line="276" w:lineRule="auto"/>
              <w:jc w:val="center"/>
              <w:rPr>
                <w:sz w:val="28"/>
                <w:szCs w:val="28"/>
                <w:lang w:val="uk-UA"/>
              </w:rPr>
            </w:pPr>
            <w:r w:rsidRPr="00FF3241">
              <w:rPr>
                <w:sz w:val="28"/>
                <w:szCs w:val="28"/>
                <w:lang w:val="uk-UA"/>
              </w:rPr>
              <w:t>90-100</w:t>
            </w:r>
          </w:p>
        </w:tc>
        <w:tc>
          <w:tcPr>
            <w:tcW w:w="2347" w:type="dxa"/>
            <w:gridSpan w:val="2"/>
          </w:tcPr>
          <w:p w:rsidR="00DD5E8C" w:rsidRPr="00FF3241" w:rsidRDefault="00FF3241" w:rsidP="00FF3241">
            <w:pPr>
              <w:spacing w:line="276" w:lineRule="auto"/>
              <w:jc w:val="center"/>
              <w:rPr>
                <w:sz w:val="28"/>
                <w:szCs w:val="28"/>
                <w:lang w:val="uk-UA"/>
              </w:rPr>
            </w:pPr>
            <w:r w:rsidRPr="00FF3241">
              <w:rPr>
                <w:sz w:val="28"/>
                <w:szCs w:val="28"/>
                <w:lang w:val="uk-UA"/>
              </w:rPr>
              <w:t>5 (відмінно)</w:t>
            </w:r>
          </w:p>
        </w:tc>
        <w:tc>
          <w:tcPr>
            <w:tcW w:w="2564" w:type="dxa"/>
          </w:tcPr>
          <w:p w:rsidR="00DD5E8C" w:rsidRPr="00FF3241" w:rsidRDefault="00FF3241" w:rsidP="00FF3241">
            <w:pPr>
              <w:spacing w:line="276" w:lineRule="auto"/>
              <w:jc w:val="center"/>
              <w:rPr>
                <w:sz w:val="28"/>
                <w:szCs w:val="28"/>
                <w:lang w:val="uk-UA"/>
              </w:rPr>
            </w:pPr>
            <w:r w:rsidRPr="00FF3241">
              <w:rPr>
                <w:sz w:val="28"/>
                <w:szCs w:val="28"/>
                <w:lang w:val="uk-UA"/>
              </w:rPr>
              <w:t>5/відм./зараховано</w:t>
            </w:r>
          </w:p>
        </w:tc>
      </w:tr>
      <w:tr w:rsidR="00DD5E8C" w:rsidTr="00FF3241">
        <w:tc>
          <w:tcPr>
            <w:tcW w:w="2336" w:type="dxa"/>
          </w:tcPr>
          <w:p w:rsidR="00DD5E8C" w:rsidRPr="00E251A8" w:rsidRDefault="00E251A8" w:rsidP="00DD5E8C">
            <w:pPr>
              <w:spacing w:line="276" w:lineRule="auto"/>
              <w:jc w:val="center"/>
              <w:rPr>
                <w:sz w:val="28"/>
                <w:szCs w:val="28"/>
                <w:lang w:val="en-US"/>
              </w:rPr>
            </w:pPr>
            <w:r>
              <w:rPr>
                <w:sz w:val="28"/>
                <w:szCs w:val="28"/>
                <w:lang w:val="en-US"/>
              </w:rPr>
              <w:t>B</w:t>
            </w:r>
          </w:p>
        </w:tc>
        <w:tc>
          <w:tcPr>
            <w:tcW w:w="2324" w:type="dxa"/>
          </w:tcPr>
          <w:p w:rsidR="00DD5E8C" w:rsidRPr="00FF3241" w:rsidRDefault="00FF3241" w:rsidP="00DD5E8C">
            <w:pPr>
              <w:spacing w:line="276" w:lineRule="auto"/>
              <w:jc w:val="center"/>
              <w:rPr>
                <w:sz w:val="28"/>
                <w:szCs w:val="28"/>
                <w:lang w:val="uk-UA"/>
              </w:rPr>
            </w:pPr>
            <w:r w:rsidRPr="00FF3241">
              <w:rPr>
                <w:sz w:val="28"/>
                <w:szCs w:val="28"/>
                <w:lang w:val="uk-UA"/>
              </w:rPr>
              <w:t>80-89</w:t>
            </w:r>
          </w:p>
        </w:tc>
        <w:tc>
          <w:tcPr>
            <w:tcW w:w="2347" w:type="dxa"/>
            <w:gridSpan w:val="2"/>
          </w:tcPr>
          <w:p w:rsidR="00DD5E8C" w:rsidRPr="00FF3241" w:rsidRDefault="00FF3241" w:rsidP="00FF3241">
            <w:pPr>
              <w:spacing w:line="276" w:lineRule="auto"/>
              <w:jc w:val="center"/>
              <w:rPr>
                <w:sz w:val="28"/>
                <w:szCs w:val="28"/>
                <w:lang w:val="uk-UA"/>
              </w:rPr>
            </w:pPr>
            <w:r w:rsidRPr="00FF3241">
              <w:rPr>
                <w:sz w:val="28"/>
                <w:szCs w:val="28"/>
                <w:lang w:val="uk-UA"/>
              </w:rPr>
              <w:t>4 (добре)</w:t>
            </w:r>
          </w:p>
        </w:tc>
        <w:tc>
          <w:tcPr>
            <w:tcW w:w="2564" w:type="dxa"/>
          </w:tcPr>
          <w:p w:rsidR="00FF3241" w:rsidRPr="00FF3241" w:rsidRDefault="00FF3241" w:rsidP="00FF3241">
            <w:pPr>
              <w:jc w:val="center"/>
              <w:rPr>
                <w:sz w:val="28"/>
                <w:szCs w:val="28"/>
                <w:lang w:val="uk-UA"/>
              </w:rPr>
            </w:pPr>
            <w:r w:rsidRPr="00FF3241">
              <w:rPr>
                <w:sz w:val="28"/>
                <w:szCs w:val="28"/>
                <w:lang w:val="uk-UA"/>
              </w:rPr>
              <w:t>4/добре/ зараховано</w:t>
            </w:r>
          </w:p>
          <w:p w:rsidR="00DD5E8C" w:rsidRPr="00FF3241" w:rsidRDefault="00DD5E8C" w:rsidP="00FF3241">
            <w:pPr>
              <w:spacing w:line="276" w:lineRule="auto"/>
              <w:jc w:val="center"/>
              <w:rPr>
                <w:sz w:val="28"/>
                <w:szCs w:val="28"/>
                <w:lang w:val="uk-UA"/>
              </w:rPr>
            </w:pPr>
          </w:p>
        </w:tc>
      </w:tr>
      <w:tr w:rsidR="00DD5E8C" w:rsidTr="00FF3241">
        <w:tc>
          <w:tcPr>
            <w:tcW w:w="2336" w:type="dxa"/>
          </w:tcPr>
          <w:p w:rsidR="00DD5E8C" w:rsidRPr="00E251A8" w:rsidRDefault="00E251A8" w:rsidP="00DD5E8C">
            <w:pPr>
              <w:spacing w:line="276" w:lineRule="auto"/>
              <w:jc w:val="center"/>
              <w:rPr>
                <w:sz w:val="28"/>
                <w:szCs w:val="28"/>
                <w:lang w:val="en-US"/>
              </w:rPr>
            </w:pPr>
            <w:r>
              <w:rPr>
                <w:sz w:val="28"/>
                <w:szCs w:val="28"/>
                <w:lang w:val="en-US"/>
              </w:rPr>
              <w:t>C</w:t>
            </w:r>
          </w:p>
        </w:tc>
        <w:tc>
          <w:tcPr>
            <w:tcW w:w="2324" w:type="dxa"/>
          </w:tcPr>
          <w:p w:rsidR="00DD5E8C" w:rsidRPr="00FF3241" w:rsidRDefault="00FF3241" w:rsidP="00DD5E8C">
            <w:pPr>
              <w:spacing w:line="276" w:lineRule="auto"/>
              <w:jc w:val="center"/>
              <w:rPr>
                <w:sz w:val="28"/>
                <w:szCs w:val="28"/>
                <w:lang w:val="en-US"/>
              </w:rPr>
            </w:pPr>
            <w:r w:rsidRPr="00FF3241">
              <w:rPr>
                <w:sz w:val="28"/>
                <w:szCs w:val="28"/>
                <w:lang w:val="en-US"/>
              </w:rPr>
              <w:t>65-79</w:t>
            </w:r>
          </w:p>
        </w:tc>
        <w:tc>
          <w:tcPr>
            <w:tcW w:w="2347" w:type="dxa"/>
            <w:gridSpan w:val="2"/>
          </w:tcPr>
          <w:p w:rsidR="00DD5E8C" w:rsidRPr="00FF3241" w:rsidRDefault="00FF3241" w:rsidP="00FF3241">
            <w:pPr>
              <w:spacing w:line="276" w:lineRule="auto"/>
              <w:jc w:val="center"/>
              <w:rPr>
                <w:sz w:val="28"/>
                <w:szCs w:val="28"/>
                <w:lang w:val="uk-UA"/>
              </w:rPr>
            </w:pPr>
            <w:r w:rsidRPr="00FF3241">
              <w:rPr>
                <w:sz w:val="28"/>
                <w:szCs w:val="28"/>
                <w:lang w:val="uk-UA"/>
              </w:rPr>
              <w:t>4 (добре)</w:t>
            </w:r>
          </w:p>
        </w:tc>
        <w:tc>
          <w:tcPr>
            <w:tcW w:w="2564" w:type="dxa"/>
          </w:tcPr>
          <w:p w:rsidR="00FF3241" w:rsidRPr="00FF3241" w:rsidRDefault="00FF3241" w:rsidP="00FF3241">
            <w:pPr>
              <w:jc w:val="center"/>
              <w:rPr>
                <w:sz w:val="28"/>
                <w:szCs w:val="28"/>
                <w:lang w:val="uk-UA"/>
              </w:rPr>
            </w:pPr>
            <w:r w:rsidRPr="00FF3241">
              <w:rPr>
                <w:sz w:val="28"/>
                <w:szCs w:val="28"/>
                <w:lang w:val="uk-UA"/>
              </w:rPr>
              <w:t>4/добре/ зараховано</w:t>
            </w:r>
          </w:p>
          <w:p w:rsidR="00DD5E8C" w:rsidRPr="00FF3241" w:rsidRDefault="00DD5E8C" w:rsidP="00FF3241">
            <w:pPr>
              <w:spacing w:line="276" w:lineRule="auto"/>
              <w:jc w:val="center"/>
              <w:rPr>
                <w:sz w:val="28"/>
                <w:szCs w:val="28"/>
                <w:lang w:val="uk-UA"/>
              </w:rPr>
            </w:pPr>
          </w:p>
        </w:tc>
      </w:tr>
      <w:tr w:rsidR="00DD5E8C" w:rsidTr="00FF3241">
        <w:tc>
          <w:tcPr>
            <w:tcW w:w="2336" w:type="dxa"/>
          </w:tcPr>
          <w:p w:rsidR="00DD5E8C" w:rsidRPr="00E251A8" w:rsidRDefault="00E251A8" w:rsidP="00DD5E8C">
            <w:pPr>
              <w:spacing w:line="276" w:lineRule="auto"/>
              <w:jc w:val="center"/>
              <w:rPr>
                <w:sz w:val="28"/>
                <w:szCs w:val="28"/>
                <w:lang w:val="en-US"/>
              </w:rPr>
            </w:pPr>
            <w:r>
              <w:rPr>
                <w:sz w:val="28"/>
                <w:szCs w:val="28"/>
                <w:lang w:val="en-US"/>
              </w:rPr>
              <w:t>D</w:t>
            </w:r>
          </w:p>
        </w:tc>
        <w:tc>
          <w:tcPr>
            <w:tcW w:w="2324" w:type="dxa"/>
          </w:tcPr>
          <w:p w:rsidR="00DD5E8C" w:rsidRPr="00FF3241" w:rsidRDefault="00FF3241" w:rsidP="00DD5E8C">
            <w:pPr>
              <w:spacing w:line="276" w:lineRule="auto"/>
              <w:jc w:val="center"/>
              <w:rPr>
                <w:sz w:val="28"/>
                <w:szCs w:val="28"/>
                <w:lang w:val="uk-UA"/>
              </w:rPr>
            </w:pPr>
            <w:r w:rsidRPr="00FF3241">
              <w:rPr>
                <w:sz w:val="28"/>
                <w:szCs w:val="28"/>
                <w:lang w:val="uk-UA"/>
              </w:rPr>
              <w:t>55-64</w:t>
            </w:r>
          </w:p>
        </w:tc>
        <w:tc>
          <w:tcPr>
            <w:tcW w:w="2347" w:type="dxa"/>
            <w:gridSpan w:val="2"/>
          </w:tcPr>
          <w:p w:rsidR="00DD5E8C" w:rsidRPr="006D2349" w:rsidRDefault="006D2349" w:rsidP="006D2349">
            <w:pPr>
              <w:spacing w:line="276" w:lineRule="auto"/>
              <w:jc w:val="center"/>
              <w:rPr>
                <w:sz w:val="28"/>
                <w:szCs w:val="28"/>
                <w:lang w:val="uk-UA"/>
              </w:rPr>
            </w:pPr>
            <w:r w:rsidRPr="006D2349">
              <w:rPr>
                <w:sz w:val="28"/>
                <w:szCs w:val="28"/>
                <w:lang w:val="uk-UA"/>
              </w:rPr>
              <w:t>3 (задовільно)</w:t>
            </w:r>
          </w:p>
        </w:tc>
        <w:tc>
          <w:tcPr>
            <w:tcW w:w="2564" w:type="dxa"/>
          </w:tcPr>
          <w:p w:rsidR="006D2349" w:rsidRPr="006D2349" w:rsidRDefault="006D2349" w:rsidP="006D2349">
            <w:pPr>
              <w:jc w:val="center"/>
              <w:rPr>
                <w:sz w:val="28"/>
                <w:szCs w:val="28"/>
                <w:lang w:val="uk-UA"/>
              </w:rPr>
            </w:pPr>
            <w:r w:rsidRPr="006D2349">
              <w:rPr>
                <w:sz w:val="28"/>
                <w:szCs w:val="28"/>
                <w:lang w:val="uk-UA"/>
              </w:rPr>
              <w:t>3/задов./ зараховано</w:t>
            </w:r>
          </w:p>
          <w:p w:rsidR="00DD5E8C" w:rsidRPr="006D2349" w:rsidRDefault="00DD5E8C" w:rsidP="006D2349">
            <w:pPr>
              <w:spacing w:line="276" w:lineRule="auto"/>
              <w:jc w:val="center"/>
              <w:rPr>
                <w:sz w:val="28"/>
                <w:szCs w:val="28"/>
                <w:lang w:val="uk-UA"/>
              </w:rPr>
            </w:pPr>
          </w:p>
        </w:tc>
      </w:tr>
      <w:tr w:rsidR="00DD5E8C" w:rsidTr="00FF3241">
        <w:tc>
          <w:tcPr>
            <w:tcW w:w="2336" w:type="dxa"/>
          </w:tcPr>
          <w:p w:rsidR="00DD5E8C" w:rsidRPr="00E251A8" w:rsidRDefault="00E251A8" w:rsidP="00DD5E8C">
            <w:pPr>
              <w:spacing w:line="276" w:lineRule="auto"/>
              <w:jc w:val="center"/>
              <w:rPr>
                <w:sz w:val="28"/>
                <w:szCs w:val="28"/>
                <w:lang w:val="en-US"/>
              </w:rPr>
            </w:pPr>
            <w:r>
              <w:rPr>
                <w:sz w:val="28"/>
                <w:szCs w:val="28"/>
                <w:lang w:val="en-US"/>
              </w:rPr>
              <w:t>E</w:t>
            </w:r>
          </w:p>
        </w:tc>
        <w:tc>
          <w:tcPr>
            <w:tcW w:w="2324" w:type="dxa"/>
          </w:tcPr>
          <w:p w:rsidR="00DD5E8C" w:rsidRPr="00FF3241" w:rsidRDefault="00FF3241" w:rsidP="00DD5E8C">
            <w:pPr>
              <w:spacing w:line="276" w:lineRule="auto"/>
              <w:jc w:val="center"/>
              <w:rPr>
                <w:sz w:val="28"/>
                <w:szCs w:val="28"/>
                <w:lang w:val="en-US"/>
              </w:rPr>
            </w:pPr>
            <w:r w:rsidRPr="00FF3241">
              <w:rPr>
                <w:sz w:val="28"/>
                <w:szCs w:val="28"/>
                <w:lang w:val="en-US"/>
              </w:rPr>
              <w:t>50-54</w:t>
            </w:r>
          </w:p>
        </w:tc>
        <w:tc>
          <w:tcPr>
            <w:tcW w:w="2347" w:type="dxa"/>
            <w:gridSpan w:val="2"/>
          </w:tcPr>
          <w:p w:rsidR="00DD5E8C" w:rsidRPr="006D2349" w:rsidRDefault="006D2349" w:rsidP="006D2349">
            <w:pPr>
              <w:spacing w:line="276" w:lineRule="auto"/>
              <w:jc w:val="center"/>
              <w:rPr>
                <w:sz w:val="28"/>
                <w:szCs w:val="28"/>
                <w:lang w:val="uk-UA"/>
              </w:rPr>
            </w:pPr>
            <w:r w:rsidRPr="006D2349">
              <w:rPr>
                <w:sz w:val="28"/>
                <w:szCs w:val="28"/>
                <w:lang w:val="uk-UA"/>
              </w:rPr>
              <w:t>3 (задовільно)</w:t>
            </w:r>
          </w:p>
        </w:tc>
        <w:tc>
          <w:tcPr>
            <w:tcW w:w="2564" w:type="dxa"/>
          </w:tcPr>
          <w:p w:rsidR="006D2349" w:rsidRPr="006D2349" w:rsidRDefault="006D2349" w:rsidP="006D2349">
            <w:pPr>
              <w:jc w:val="center"/>
              <w:rPr>
                <w:sz w:val="28"/>
                <w:szCs w:val="28"/>
                <w:lang w:val="uk-UA"/>
              </w:rPr>
            </w:pPr>
            <w:r w:rsidRPr="006D2349">
              <w:rPr>
                <w:sz w:val="28"/>
                <w:szCs w:val="28"/>
                <w:lang w:val="uk-UA"/>
              </w:rPr>
              <w:t>3/задов./ зараховано</w:t>
            </w:r>
          </w:p>
          <w:p w:rsidR="00DD5E8C" w:rsidRPr="006D2349" w:rsidRDefault="00DD5E8C" w:rsidP="006D2349">
            <w:pPr>
              <w:spacing w:line="276" w:lineRule="auto"/>
              <w:jc w:val="center"/>
              <w:rPr>
                <w:sz w:val="28"/>
                <w:szCs w:val="28"/>
                <w:lang w:val="uk-UA"/>
              </w:rPr>
            </w:pPr>
          </w:p>
        </w:tc>
      </w:tr>
      <w:tr w:rsidR="00E251A8" w:rsidTr="00FF3241">
        <w:tc>
          <w:tcPr>
            <w:tcW w:w="2336" w:type="dxa"/>
          </w:tcPr>
          <w:p w:rsidR="00E251A8" w:rsidRDefault="00E251A8" w:rsidP="00DD5E8C">
            <w:pPr>
              <w:spacing w:line="276" w:lineRule="auto"/>
              <w:jc w:val="center"/>
              <w:rPr>
                <w:sz w:val="28"/>
                <w:szCs w:val="28"/>
                <w:lang w:val="en-US"/>
              </w:rPr>
            </w:pPr>
            <w:r>
              <w:rPr>
                <w:sz w:val="28"/>
                <w:szCs w:val="28"/>
                <w:lang w:val="en-US"/>
              </w:rPr>
              <w:t>FX</w:t>
            </w:r>
          </w:p>
        </w:tc>
        <w:tc>
          <w:tcPr>
            <w:tcW w:w="2324" w:type="dxa"/>
          </w:tcPr>
          <w:p w:rsidR="00E251A8" w:rsidRPr="00FF3241" w:rsidRDefault="00FF3241" w:rsidP="00DD5E8C">
            <w:pPr>
              <w:spacing w:line="276" w:lineRule="auto"/>
              <w:jc w:val="center"/>
              <w:rPr>
                <w:sz w:val="28"/>
                <w:szCs w:val="28"/>
                <w:lang w:val="en-US"/>
              </w:rPr>
            </w:pPr>
            <w:r w:rsidRPr="00FF3241">
              <w:rPr>
                <w:sz w:val="28"/>
                <w:szCs w:val="28"/>
                <w:lang w:val="en-US"/>
              </w:rPr>
              <w:t>35-49</w:t>
            </w:r>
          </w:p>
        </w:tc>
        <w:tc>
          <w:tcPr>
            <w:tcW w:w="2347" w:type="dxa"/>
            <w:gridSpan w:val="2"/>
          </w:tcPr>
          <w:p w:rsidR="00E251A8" w:rsidRPr="006D2349" w:rsidRDefault="006D2349" w:rsidP="006D2349">
            <w:pPr>
              <w:spacing w:line="276" w:lineRule="auto"/>
              <w:jc w:val="center"/>
              <w:rPr>
                <w:sz w:val="28"/>
                <w:szCs w:val="28"/>
                <w:lang w:val="uk-UA"/>
              </w:rPr>
            </w:pPr>
            <w:r w:rsidRPr="006D2349">
              <w:rPr>
                <w:sz w:val="28"/>
                <w:szCs w:val="28"/>
                <w:lang w:val="uk-UA"/>
              </w:rPr>
              <w:t>2 (незадовільно)</w:t>
            </w:r>
          </w:p>
        </w:tc>
        <w:tc>
          <w:tcPr>
            <w:tcW w:w="2564" w:type="dxa"/>
          </w:tcPr>
          <w:p w:rsidR="00E251A8" w:rsidRPr="006D2349" w:rsidRDefault="006D2349" w:rsidP="006D2349">
            <w:pPr>
              <w:spacing w:line="276" w:lineRule="auto"/>
              <w:jc w:val="center"/>
              <w:rPr>
                <w:sz w:val="28"/>
                <w:szCs w:val="28"/>
                <w:lang w:val="uk-UA"/>
              </w:rPr>
            </w:pPr>
            <w:r w:rsidRPr="006D2349">
              <w:rPr>
                <w:sz w:val="28"/>
                <w:szCs w:val="28"/>
                <w:lang w:val="uk-UA"/>
              </w:rPr>
              <w:t>Не зараховано</w:t>
            </w:r>
          </w:p>
        </w:tc>
      </w:tr>
    </w:tbl>
    <w:p w:rsidR="00DD5E8C" w:rsidRDefault="00DD5E8C" w:rsidP="00DD5E8C">
      <w:pPr>
        <w:spacing w:line="276" w:lineRule="auto"/>
        <w:ind w:firstLine="709"/>
        <w:jc w:val="center"/>
        <w:rPr>
          <w:b/>
          <w:sz w:val="28"/>
          <w:szCs w:val="28"/>
          <w:lang w:val="en-US"/>
        </w:rPr>
      </w:pPr>
    </w:p>
    <w:p w:rsidR="00FD672B" w:rsidRPr="00FD672B" w:rsidRDefault="00FD672B" w:rsidP="00FD672B">
      <w:pPr>
        <w:spacing w:line="276" w:lineRule="auto"/>
        <w:ind w:firstLine="709"/>
        <w:jc w:val="center"/>
        <w:rPr>
          <w:b/>
          <w:sz w:val="28"/>
          <w:szCs w:val="28"/>
        </w:rPr>
      </w:pPr>
      <w:r w:rsidRPr="00FD672B">
        <w:rPr>
          <w:b/>
          <w:sz w:val="28"/>
          <w:szCs w:val="28"/>
        </w:rPr>
        <w:t>9. Методичне забезпечення:</w:t>
      </w:r>
    </w:p>
    <w:p w:rsidR="00FD672B" w:rsidRPr="00FD672B" w:rsidRDefault="00FD672B" w:rsidP="00FD672B">
      <w:pPr>
        <w:spacing w:line="276" w:lineRule="auto"/>
        <w:ind w:firstLine="709"/>
        <w:jc w:val="center"/>
        <w:rPr>
          <w:sz w:val="28"/>
          <w:szCs w:val="28"/>
        </w:rPr>
      </w:pPr>
      <w:r w:rsidRPr="00FD672B">
        <w:rPr>
          <w:sz w:val="28"/>
          <w:szCs w:val="28"/>
        </w:rPr>
        <w:t>1. Навчально-методичний комплекс.</w:t>
      </w:r>
    </w:p>
    <w:p w:rsidR="00FD672B" w:rsidRDefault="00FD672B" w:rsidP="00FD672B">
      <w:pPr>
        <w:spacing w:line="276" w:lineRule="auto"/>
        <w:ind w:firstLine="709"/>
        <w:jc w:val="center"/>
        <w:rPr>
          <w:b/>
          <w:sz w:val="28"/>
          <w:szCs w:val="28"/>
          <w:lang w:val="en-US"/>
        </w:rPr>
      </w:pPr>
    </w:p>
    <w:p w:rsidR="00FD672B" w:rsidRPr="00FD672B" w:rsidRDefault="00FD672B" w:rsidP="00FD672B">
      <w:pPr>
        <w:spacing w:line="276" w:lineRule="auto"/>
        <w:ind w:firstLine="709"/>
        <w:jc w:val="center"/>
        <w:rPr>
          <w:b/>
          <w:sz w:val="28"/>
          <w:szCs w:val="28"/>
        </w:rPr>
      </w:pPr>
      <w:r w:rsidRPr="00FD672B">
        <w:rPr>
          <w:b/>
          <w:sz w:val="28"/>
          <w:szCs w:val="28"/>
        </w:rPr>
        <w:t>10. Рекомендована література</w:t>
      </w:r>
    </w:p>
    <w:p w:rsidR="00FD672B" w:rsidRDefault="00FD672B" w:rsidP="00FD672B">
      <w:pPr>
        <w:spacing w:line="276" w:lineRule="auto"/>
        <w:ind w:firstLine="709"/>
        <w:jc w:val="center"/>
        <w:rPr>
          <w:b/>
          <w:sz w:val="28"/>
          <w:szCs w:val="28"/>
          <w:lang w:val="en-US"/>
        </w:rPr>
      </w:pPr>
      <w:r w:rsidRPr="00FD672B">
        <w:rPr>
          <w:b/>
          <w:sz w:val="28"/>
          <w:szCs w:val="28"/>
        </w:rPr>
        <w:t>Базова:</w:t>
      </w:r>
    </w:p>
    <w:p w:rsidR="007217F7" w:rsidRPr="007217F7" w:rsidRDefault="007217F7" w:rsidP="007217F7">
      <w:pPr>
        <w:spacing w:line="360" w:lineRule="auto"/>
        <w:ind w:firstLine="709"/>
        <w:jc w:val="center"/>
        <w:rPr>
          <w:b/>
          <w:sz w:val="28"/>
          <w:szCs w:val="28"/>
          <w:lang w:val="en-US"/>
        </w:rPr>
      </w:pPr>
    </w:p>
    <w:p w:rsidR="00FD672B" w:rsidRPr="00FD672B" w:rsidRDefault="00FD672B" w:rsidP="007217F7">
      <w:pPr>
        <w:spacing w:line="360" w:lineRule="auto"/>
        <w:ind w:firstLine="709"/>
        <w:jc w:val="both"/>
        <w:rPr>
          <w:sz w:val="28"/>
          <w:szCs w:val="28"/>
        </w:rPr>
      </w:pPr>
      <w:r w:rsidRPr="00FD672B">
        <w:rPr>
          <w:sz w:val="28"/>
          <w:szCs w:val="28"/>
        </w:rPr>
        <w:t>1.</w:t>
      </w:r>
      <w:r w:rsidRPr="00FD672B">
        <w:rPr>
          <w:sz w:val="28"/>
          <w:szCs w:val="28"/>
        </w:rPr>
        <w:tab/>
        <w:t xml:space="preserve">Черноватий Л.М., Карабан В.І., Іванко Ю.П., Ліпко І.П. Переклад англомовної юридичної літератури. Посібник для студентів вищих закладів освіти (філологічні спеціальності та фах “Переклад”). – Вінниця: Нова книга, 2007. – 720 с. </w:t>
      </w:r>
    </w:p>
    <w:p w:rsidR="00FD672B" w:rsidRPr="00FD672B" w:rsidRDefault="00FD672B" w:rsidP="00FD672B">
      <w:pPr>
        <w:spacing w:line="276" w:lineRule="auto"/>
        <w:ind w:firstLine="709"/>
        <w:jc w:val="center"/>
        <w:rPr>
          <w:b/>
          <w:sz w:val="28"/>
          <w:szCs w:val="28"/>
        </w:rPr>
      </w:pPr>
    </w:p>
    <w:p w:rsidR="00FD672B" w:rsidRPr="00FD672B" w:rsidRDefault="00FD672B" w:rsidP="00FD672B">
      <w:pPr>
        <w:spacing w:line="276" w:lineRule="auto"/>
        <w:ind w:firstLine="709"/>
        <w:jc w:val="center"/>
        <w:rPr>
          <w:b/>
          <w:sz w:val="28"/>
          <w:szCs w:val="28"/>
        </w:rPr>
      </w:pPr>
      <w:r w:rsidRPr="00FD672B">
        <w:rPr>
          <w:b/>
          <w:sz w:val="28"/>
          <w:szCs w:val="28"/>
        </w:rPr>
        <w:t>Допоміжна:</w:t>
      </w:r>
    </w:p>
    <w:p w:rsidR="00FD672B" w:rsidRPr="004F13F0" w:rsidRDefault="00FD672B" w:rsidP="007217F7">
      <w:pPr>
        <w:spacing w:line="360" w:lineRule="auto"/>
        <w:ind w:firstLine="709"/>
        <w:jc w:val="both"/>
        <w:rPr>
          <w:sz w:val="28"/>
          <w:szCs w:val="28"/>
        </w:rPr>
      </w:pPr>
      <w:r w:rsidRPr="004F13F0">
        <w:rPr>
          <w:sz w:val="28"/>
          <w:szCs w:val="28"/>
        </w:rPr>
        <w:t>1.</w:t>
      </w:r>
      <w:r w:rsidRPr="004F13F0">
        <w:rPr>
          <w:sz w:val="28"/>
          <w:szCs w:val="28"/>
        </w:rPr>
        <w:tab/>
        <w:t>Карабан В.І. Переклад англійської наукової і технічної літератури: граматичні труднощі, лексичні, термінологічні та жанрово-стилістичні проблеми / В.І. Карабан. – Вінниця: НОВА КНИГА, 2002. – 564 с.</w:t>
      </w:r>
    </w:p>
    <w:p w:rsidR="00FD672B" w:rsidRPr="004F13F0" w:rsidRDefault="00FD672B" w:rsidP="007217F7">
      <w:pPr>
        <w:spacing w:line="360" w:lineRule="auto"/>
        <w:ind w:firstLine="709"/>
        <w:jc w:val="both"/>
        <w:rPr>
          <w:sz w:val="28"/>
          <w:szCs w:val="28"/>
          <w:lang w:val="en-US"/>
        </w:rPr>
      </w:pPr>
      <w:r w:rsidRPr="004F13F0">
        <w:rPr>
          <w:sz w:val="28"/>
          <w:szCs w:val="28"/>
          <w:lang w:val="en-US"/>
        </w:rPr>
        <w:t>2.</w:t>
      </w:r>
      <w:r w:rsidRPr="004F13F0">
        <w:rPr>
          <w:sz w:val="28"/>
          <w:szCs w:val="28"/>
          <w:lang w:val="en-US"/>
        </w:rPr>
        <w:tab/>
        <w:t xml:space="preserve">Карабан В.І. Теорія і практика перекладу з української мови на англійську мову: Навчальний посібник-довідник для студентів вищих </w:t>
      </w:r>
      <w:r w:rsidRPr="004F13F0">
        <w:rPr>
          <w:sz w:val="28"/>
          <w:szCs w:val="28"/>
          <w:lang w:val="en-US"/>
        </w:rPr>
        <w:lastRenderedPageBreak/>
        <w:t>навчальних закладів зі спеціальності «Переклад» / В’ячеслав Карабан; Джеймс Мейс. – Вінниця: НОВА КНИГА, 2003. – 608 с.</w:t>
      </w:r>
    </w:p>
    <w:p w:rsidR="00FD672B" w:rsidRPr="007217F7" w:rsidRDefault="00FD672B" w:rsidP="007217F7">
      <w:pPr>
        <w:spacing w:line="360" w:lineRule="auto"/>
        <w:ind w:firstLine="709"/>
        <w:jc w:val="both"/>
        <w:rPr>
          <w:sz w:val="28"/>
          <w:szCs w:val="28"/>
        </w:rPr>
      </w:pPr>
      <w:r w:rsidRPr="007217F7">
        <w:rPr>
          <w:sz w:val="28"/>
          <w:szCs w:val="28"/>
          <w:lang w:val="en-US"/>
        </w:rPr>
        <w:t>3.</w:t>
      </w:r>
      <w:r w:rsidRPr="007217F7">
        <w:rPr>
          <w:sz w:val="28"/>
          <w:szCs w:val="28"/>
          <w:lang w:val="en-US"/>
        </w:rPr>
        <w:tab/>
        <w:t xml:space="preserve">Корунець І.В. Теорія і практика перекладу = Theory and practice of translation: аспектний переклад. </w:t>
      </w:r>
      <w:r w:rsidRPr="007217F7">
        <w:rPr>
          <w:sz w:val="28"/>
          <w:szCs w:val="28"/>
        </w:rPr>
        <w:t>Підручник / І.В. Корунець; ред. О.І. Терех. – Вінниця: НОВА КНИГА, 2003. – 448 с.</w:t>
      </w:r>
    </w:p>
    <w:p w:rsidR="00FD672B" w:rsidRPr="007217F7" w:rsidRDefault="00FD672B" w:rsidP="007217F7">
      <w:pPr>
        <w:spacing w:line="360" w:lineRule="auto"/>
        <w:ind w:firstLine="709"/>
        <w:jc w:val="both"/>
        <w:rPr>
          <w:sz w:val="28"/>
          <w:szCs w:val="28"/>
        </w:rPr>
      </w:pPr>
      <w:r w:rsidRPr="007217F7">
        <w:rPr>
          <w:sz w:val="28"/>
          <w:szCs w:val="28"/>
        </w:rPr>
        <w:t>4.</w:t>
      </w:r>
      <w:r w:rsidRPr="007217F7">
        <w:rPr>
          <w:sz w:val="28"/>
          <w:szCs w:val="28"/>
        </w:rPr>
        <w:tab/>
        <w:t xml:space="preserve">Мирам Г., Гон А. Профессиональный перевод: Учебное пособие. – К.: Эльга, Ника-Центр, 2003. – 136 с. + </w:t>
      </w:r>
      <w:r w:rsidRPr="007217F7">
        <w:rPr>
          <w:sz w:val="28"/>
          <w:szCs w:val="28"/>
          <w:lang w:val="en-US"/>
        </w:rPr>
        <w:t>CD</w:t>
      </w:r>
    </w:p>
    <w:p w:rsidR="00FD672B" w:rsidRPr="007217F7" w:rsidRDefault="00FD672B" w:rsidP="007217F7">
      <w:pPr>
        <w:spacing w:line="360" w:lineRule="auto"/>
        <w:ind w:firstLine="709"/>
        <w:jc w:val="both"/>
        <w:rPr>
          <w:sz w:val="28"/>
          <w:szCs w:val="28"/>
        </w:rPr>
      </w:pPr>
      <w:r w:rsidRPr="007217F7">
        <w:rPr>
          <w:sz w:val="28"/>
          <w:szCs w:val="28"/>
        </w:rPr>
        <w:t>5.</w:t>
      </w:r>
      <w:r w:rsidRPr="007217F7">
        <w:rPr>
          <w:sz w:val="28"/>
          <w:szCs w:val="28"/>
        </w:rPr>
        <w:tab/>
        <w:t xml:space="preserve">Основи перекладу = </w:t>
      </w:r>
      <w:r w:rsidRPr="007217F7">
        <w:rPr>
          <w:sz w:val="28"/>
          <w:szCs w:val="28"/>
          <w:lang w:val="en-US"/>
        </w:rPr>
        <w:t>Basic</w:t>
      </w:r>
      <w:r w:rsidRPr="007217F7">
        <w:rPr>
          <w:sz w:val="28"/>
          <w:szCs w:val="28"/>
        </w:rPr>
        <w:t xml:space="preserve"> </w:t>
      </w:r>
      <w:r w:rsidRPr="007217F7">
        <w:rPr>
          <w:sz w:val="28"/>
          <w:szCs w:val="28"/>
          <w:lang w:val="en-US"/>
        </w:rPr>
        <w:t>Translation</w:t>
      </w:r>
      <w:r w:rsidRPr="007217F7">
        <w:rPr>
          <w:sz w:val="28"/>
          <w:szCs w:val="28"/>
        </w:rPr>
        <w:t xml:space="preserve">: </w:t>
      </w:r>
      <w:r w:rsidRPr="007217F7">
        <w:rPr>
          <w:sz w:val="28"/>
          <w:szCs w:val="28"/>
          <w:lang w:val="en-US"/>
        </w:rPr>
        <w:t>A</w:t>
      </w:r>
      <w:r w:rsidRPr="007217F7">
        <w:rPr>
          <w:sz w:val="28"/>
          <w:szCs w:val="28"/>
        </w:rPr>
        <w:t xml:space="preserve"> </w:t>
      </w:r>
      <w:r w:rsidRPr="007217F7">
        <w:rPr>
          <w:sz w:val="28"/>
          <w:szCs w:val="28"/>
          <w:lang w:val="en-US"/>
        </w:rPr>
        <w:t>course</w:t>
      </w:r>
      <w:r w:rsidRPr="007217F7">
        <w:rPr>
          <w:sz w:val="28"/>
          <w:szCs w:val="28"/>
        </w:rPr>
        <w:t xml:space="preserve"> </w:t>
      </w:r>
      <w:r w:rsidRPr="007217F7">
        <w:rPr>
          <w:sz w:val="28"/>
          <w:szCs w:val="28"/>
          <w:lang w:val="en-US"/>
        </w:rPr>
        <w:t>of</w:t>
      </w:r>
      <w:r w:rsidRPr="007217F7">
        <w:rPr>
          <w:sz w:val="28"/>
          <w:szCs w:val="28"/>
        </w:rPr>
        <w:t xml:space="preserve"> </w:t>
      </w:r>
      <w:r w:rsidRPr="007217F7">
        <w:rPr>
          <w:sz w:val="28"/>
          <w:szCs w:val="28"/>
          <w:lang w:val="en-US"/>
        </w:rPr>
        <w:t>lectures</w:t>
      </w:r>
      <w:r w:rsidRPr="007217F7">
        <w:rPr>
          <w:sz w:val="28"/>
          <w:szCs w:val="28"/>
        </w:rPr>
        <w:t xml:space="preserve"> </w:t>
      </w:r>
      <w:r w:rsidRPr="007217F7">
        <w:rPr>
          <w:sz w:val="28"/>
          <w:szCs w:val="28"/>
          <w:lang w:val="en-US"/>
        </w:rPr>
        <w:t>on</w:t>
      </w:r>
      <w:r w:rsidRPr="007217F7">
        <w:rPr>
          <w:sz w:val="28"/>
          <w:szCs w:val="28"/>
        </w:rPr>
        <w:t xml:space="preserve"> </w:t>
      </w:r>
      <w:r w:rsidRPr="007217F7">
        <w:rPr>
          <w:sz w:val="28"/>
          <w:szCs w:val="28"/>
          <w:lang w:val="en-US"/>
        </w:rPr>
        <w:t>translation</w:t>
      </w:r>
      <w:r w:rsidRPr="007217F7">
        <w:rPr>
          <w:sz w:val="28"/>
          <w:szCs w:val="28"/>
        </w:rPr>
        <w:t xml:space="preserve"> </w:t>
      </w:r>
      <w:r w:rsidRPr="007217F7">
        <w:rPr>
          <w:sz w:val="28"/>
          <w:szCs w:val="28"/>
          <w:lang w:val="en-US"/>
        </w:rPr>
        <w:t>theory</w:t>
      </w:r>
      <w:r w:rsidRPr="007217F7">
        <w:rPr>
          <w:sz w:val="28"/>
          <w:szCs w:val="28"/>
        </w:rPr>
        <w:t xml:space="preserve"> </w:t>
      </w:r>
      <w:r w:rsidRPr="007217F7">
        <w:rPr>
          <w:sz w:val="28"/>
          <w:szCs w:val="28"/>
          <w:lang w:val="en-US"/>
        </w:rPr>
        <w:t>and</w:t>
      </w:r>
      <w:r w:rsidRPr="007217F7">
        <w:rPr>
          <w:sz w:val="28"/>
          <w:szCs w:val="28"/>
        </w:rPr>
        <w:t xml:space="preserve"> </w:t>
      </w:r>
      <w:r w:rsidRPr="007217F7">
        <w:rPr>
          <w:sz w:val="28"/>
          <w:szCs w:val="28"/>
          <w:lang w:val="en-US"/>
        </w:rPr>
        <w:t>practice</w:t>
      </w:r>
      <w:r w:rsidRPr="007217F7">
        <w:rPr>
          <w:sz w:val="28"/>
          <w:szCs w:val="28"/>
        </w:rPr>
        <w:t xml:space="preserve"> </w:t>
      </w:r>
      <w:r w:rsidRPr="007217F7">
        <w:rPr>
          <w:sz w:val="28"/>
          <w:szCs w:val="28"/>
          <w:lang w:val="en-US"/>
        </w:rPr>
        <w:t>for</w:t>
      </w:r>
      <w:r w:rsidRPr="007217F7">
        <w:rPr>
          <w:sz w:val="28"/>
          <w:szCs w:val="28"/>
        </w:rPr>
        <w:t xml:space="preserve"> </w:t>
      </w:r>
      <w:r w:rsidRPr="007217F7">
        <w:rPr>
          <w:sz w:val="28"/>
          <w:szCs w:val="28"/>
          <w:lang w:val="en-US"/>
        </w:rPr>
        <w:t>institutes</w:t>
      </w:r>
      <w:r w:rsidRPr="007217F7">
        <w:rPr>
          <w:sz w:val="28"/>
          <w:szCs w:val="28"/>
        </w:rPr>
        <w:t xml:space="preserve"> </w:t>
      </w:r>
      <w:r w:rsidRPr="007217F7">
        <w:rPr>
          <w:sz w:val="28"/>
          <w:szCs w:val="28"/>
          <w:lang w:val="en-US"/>
        </w:rPr>
        <w:t>and</w:t>
      </w:r>
      <w:r w:rsidRPr="007217F7">
        <w:rPr>
          <w:sz w:val="28"/>
          <w:szCs w:val="28"/>
        </w:rPr>
        <w:t xml:space="preserve"> </w:t>
      </w:r>
      <w:r w:rsidRPr="007217F7">
        <w:rPr>
          <w:sz w:val="28"/>
          <w:szCs w:val="28"/>
          <w:lang w:val="en-US"/>
        </w:rPr>
        <w:t>departments</w:t>
      </w:r>
      <w:r w:rsidRPr="007217F7">
        <w:rPr>
          <w:sz w:val="28"/>
          <w:szCs w:val="28"/>
        </w:rPr>
        <w:t xml:space="preserve"> </w:t>
      </w:r>
      <w:r w:rsidRPr="007217F7">
        <w:rPr>
          <w:sz w:val="28"/>
          <w:szCs w:val="28"/>
          <w:lang w:val="en-US"/>
        </w:rPr>
        <w:t>of</w:t>
      </w:r>
      <w:r w:rsidRPr="007217F7">
        <w:rPr>
          <w:sz w:val="28"/>
          <w:szCs w:val="28"/>
        </w:rPr>
        <w:t xml:space="preserve"> </w:t>
      </w:r>
      <w:r w:rsidRPr="007217F7">
        <w:rPr>
          <w:sz w:val="28"/>
          <w:szCs w:val="28"/>
          <w:lang w:val="en-US"/>
        </w:rPr>
        <w:t>international</w:t>
      </w:r>
      <w:r w:rsidRPr="007217F7">
        <w:rPr>
          <w:sz w:val="28"/>
          <w:szCs w:val="28"/>
        </w:rPr>
        <w:t xml:space="preserve"> </w:t>
      </w:r>
      <w:r w:rsidRPr="007217F7">
        <w:rPr>
          <w:sz w:val="28"/>
          <w:szCs w:val="28"/>
          <w:lang w:val="en-US"/>
        </w:rPr>
        <w:t>relations</w:t>
      </w:r>
      <w:r w:rsidRPr="007217F7">
        <w:rPr>
          <w:sz w:val="28"/>
          <w:szCs w:val="28"/>
        </w:rPr>
        <w:t>: Курс лекцій з теорії та практики перекладу для факультетів та інститутів міжнародних відносин: Навчальний посібник / Г.Е. Мірам, В.В. Дайнеко, Л.А. Тарануха, М.В. Грищенко, О.М. Гон. – К.: Ельга, Ніка-Центр, 2002. – 240 с.</w:t>
      </w:r>
    </w:p>
    <w:p w:rsidR="00FD672B" w:rsidRPr="007217F7" w:rsidRDefault="00FD672B" w:rsidP="007217F7">
      <w:pPr>
        <w:spacing w:line="360" w:lineRule="auto"/>
        <w:ind w:firstLine="709"/>
        <w:jc w:val="both"/>
        <w:rPr>
          <w:sz w:val="28"/>
          <w:szCs w:val="28"/>
        </w:rPr>
      </w:pPr>
      <w:r w:rsidRPr="007217F7">
        <w:rPr>
          <w:sz w:val="28"/>
          <w:szCs w:val="28"/>
        </w:rPr>
        <w:t>6.</w:t>
      </w:r>
      <w:r w:rsidRPr="007217F7">
        <w:rPr>
          <w:sz w:val="28"/>
          <w:szCs w:val="28"/>
        </w:rPr>
        <w:tab/>
        <w:t xml:space="preserve">Петренко Н.М. </w:t>
      </w:r>
      <w:r w:rsidRPr="007217F7">
        <w:rPr>
          <w:sz w:val="28"/>
          <w:szCs w:val="28"/>
          <w:lang w:val="en-US"/>
        </w:rPr>
        <w:t>Interpret</w:t>
      </w:r>
      <w:r w:rsidRPr="007217F7">
        <w:rPr>
          <w:sz w:val="28"/>
          <w:szCs w:val="28"/>
        </w:rPr>
        <w:t xml:space="preserve"> </w:t>
      </w:r>
      <w:r w:rsidRPr="007217F7">
        <w:rPr>
          <w:sz w:val="28"/>
          <w:szCs w:val="28"/>
          <w:lang w:val="en-US"/>
        </w:rPr>
        <w:t>by</w:t>
      </w:r>
      <w:r w:rsidRPr="007217F7">
        <w:rPr>
          <w:sz w:val="28"/>
          <w:szCs w:val="28"/>
        </w:rPr>
        <w:t xml:space="preserve"> </w:t>
      </w:r>
      <w:r w:rsidRPr="007217F7">
        <w:rPr>
          <w:sz w:val="28"/>
          <w:szCs w:val="28"/>
          <w:lang w:val="en-US"/>
        </w:rPr>
        <w:t>Interpreting</w:t>
      </w:r>
      <w:r w:rsidRPr="007217F7">
        <w:rPr>
          <w:sz w:val="28"/>
          <w:szCs w:val="28"/>
        </w:rPr>
        <w:t>: Тренінг з усного перекладу: Навчальний посібник. – К.: Центр навчальної літератури, 2003. – 260 с.</w:t>
      </w:r>
    </w:p>
    <w:p w:rsidR="00FD672B" w:rsidRPr="007217F7" w:rsidRDefault="00FD672B" w:rsidP="007217F7">
      <w:pPr>
        <w:spacing w:line="360" w:lineRule="auto"/>
        <w:ind w:firstLine="709"/>
        <w:jc w:val="both"/>
        <w:rPr>
          <w:sz w:val="28"/>
          <w:szCs w:val="28"/>
        </w:rPr>
      </w:pPr>
      <w:r w:rsidRPr="007217F7">
        <w:rPr>
          <w:sz w:val="28"/>
          <w:szCs w:val="28"/>
        </w:rPr>
        <w:t>7.</w:t>
      </w:r>
      <w:r w:rsidRPr="007217F7">
        <w:rPr>
          <w:sz w:val="28"/>
          <w:szCs w:val="28"/>
        </w:rPr>
        <w:tab/>
        <w:t>Чернов Г.В. Основы синхронного перевода. – М.: Высшая школа, 1987. – 256с.</w:t>
      </w:r>
    </w:p>
    <w:p w:rsidR="00FD672B" w:rsidRPr="007217F7" w:rsidRDefault="00FD672B" w:rsidP="007217F7">
      <w:pPr>
        <w:spacing w:line="276" w:lineRule="auto"/>
        <w:ind w:firstLine="709"/>
        <w:jc w:val="both"/>
        <w:rPr>
          <w:sz w:val="28"/>
          <w:szCs w:val="28"/>
        </w:rPr>
      </w:pPr>
    </w:p>
    <w:p w:rsidR="00FD672B" w:rsidRDefault="00FD672B" w:rsidP="00DD5E8C">
      <w:pPr>
        <w:spacing w:line="276" w:lineRule="auto"/>
        <w:ind w:firstLine="709"/>
        <w:jc w:val="center"/>
        <w:rPr>
          <w:b/>
          <w:sz w:val="28"/>
          <w:szCs w:val="28"/>
          <w:lang w:val="en-US"/>
        </w:rPr>
      </w:pPr>
    </w:p>
    <w:p w:rsidR="001F4252" w:rsidRDefault="001F4252" w:rsidP="00DD5E8C">
      <w:pPr>
        <w:spacing w:line="276" w:lineRule="auto"/>
        <w:ind w:firstLine="709"/>
        <w:jc w:val="center"/>
        <w:rPr>
          <w:b/>
          <w:sz w:val="28"/>
          <w:szCs w:val="28"/>
          <w:lang w:val="en-US"/>
        </w:rPr>
      </w:pPr>
    </w:p>
    <w:p w:rsidR="001F4252" w:rsidRDefault="001F4252" w:rsidP="00DD5E8C">
      <w:pPr>
        <w:spacing w:line="276" w:lineRule="auto"/>
        <w:ind w:firstLine="709"/>
        <w:jc w:val="center"/>
        <w:rPr>
          <w:b/>
          <w:sz w:val="28"/>
          <w:szCs w:val="28"/>
          <w:lang w:val="en-US"/>
        </w:rPr>
      </w:pPr>
    </w:p>
    <w:p w:rsidR="001F4252" w:rsidRDefault="001F4252" w:rsidP="00DD5E8C">
      <w:pPr>
        <w:spacing w:line="276" w:lineRule="auto"/>
        <w:ind w:firstLine="709"/>
        <w:jc w:val="center"/>
        <w:rPr>
          <w:b/>
          <w:sz w:val="28"/>
          <w:szCs w:val="28"/>
          <w:lang w:val="en-US"/>
        </w:rPr>
      </w:pPr>
    </w:p>
    <w:p w:rsidR="001F4252" w:rsidRDefault="001F4252" w:rsidP="00DD5E8C">
      <w:pPr>
        <w:spacing w:line="276" w:lineRule="auto"/>
        <w:ind w:firstLine="709"/>
        <w:jc w:val="center"/>
        <w:rPr>
          <w:b/>
          <w:sz w:val="28"/>
          <w:szCs w:val="28"/>
          <w:lang w:val="en-US"/>
        </w:rPr>
      </w:pPr>
    </w:p>
    <w:p w:rsidR="001F4252" w:rsidRDefault="001F4252" w:rsidP="00DD5E8C">
      <w:pPr>
        <w:spacing w:line="276" w:lineRule="auto"/>
        <w:ind w:firstLine="709"/>
        <w:jc w:val="center"/>
        <w:rPr>
          <w:b/>
          <w:sz w:val="28"/>
          <w:szCs w:val="28"/>
          <w:lang w:val="en-US"/>
        </w:rPr>
      </w:pPr>
    </w:p>
    <w:p w:rsidR="001F4252" w:rsidRDefault="001F4252" w:rsidP="00DD5E8C">
      <w:pPr>
        <w:spacing w:line="276" w:lineRule="auto"/>
        <w:ind w:firstLine="709"/>
        <w:jc w:val="center"/>
        <w:rPr>
          <w:b/>
          <w:sz w:val="28"/>
          <w:szCs w:val="28"/>
          <w:lang w:val="en-US"/>
        </w:rPr>
      </w:pPr>
    </w:p>
    <w:p w:rsidR="001F4252" w:rsidRDefault="001F4252" w:rsidP="00DD5E8C">
      <w:pPr>
        <w:spacing w:line="276" w:lineRule="auto"/>
        <w:ind w:firstLine="709"/>
        <w:jc w:val="center"/>
        <w:rPr>
          <w:b/>
          <w:sz w:val="28"/>
          <w:szCs w:val="28"/>
          <w:lang w:val="en-US"/>
        </w:rPr>
      </w:pPr>
    </w:p>
    <w:p w:rsidR="001F4252" w:rsidRDefault="001F4252" w:rsidP="00DD5E8C">
      <w:pPr>
        <w:spacing w:line="276" w:lineRule="auto"/>
        <w:ind w:firstLine="709"/>
        <w:jc w:val="center"/>
        <w:rPr>
          <w:b/>
          <w:sz w:val="28"/>
          <w:szCs w:val="28"/>
          <w:lang w:val="en-US"/>
        </w:rPr>
      </w:pPr>
    </w:p>
    <w:p w:rsidR="001F4252" w:rsidRDefault="001F4252" w:rsidP="00DD5E8C">
      <w:pPr>
        <w:spacing w:line="276" w:lineRule="auto"/>
        <w:ind w:firstLine="709"/>
        <w:jc w:val="center"/>
        <w:rPr>
          <w:b/>
          <w:sz w:val="28"/>
          <w:szCs w:val="28"/>
          <w:lang w:val="en-US"/>
        </w:rPr>
      </w:pPr>
    </w:p>
    <w:p w:rsidR="001F4252" w:rsidRDefault="001F4252" w:rsidP="00DD5E8C">
      <w:pPr>
        <w:spacing w:line="276" w:lineRule="auto"/>
        <w:ind w:firstLine="709"/>
        <w:jc w:val="center"/>
        <w:rPr>
          <w:b/>
          <w:sz w:val="28"/>
          <w:szCs w:val="28"/>
          <w:lang w:val="en-US"/>
        </w:rPr>
      </w:pPr>
    </w:p>
    <w:p w:rsidR="001F4252" w:rsidRDefault="001F4252" w:rsidP="00DD5E8C">
      <w:pPr>
        <w:spacing w:line="276" w:lineRule="auto"/>
        <w:ind w:firstLine="709"/>
        <w:jc w:val="center"/>
        <w:rPr>
          <w:b/>
          <w:sz w:val="28"/>
          <w:szCs w:val="28"/>
          <w:lang w:val="en-US"/>
        </w:rPr>
      </w:pPr>
    </w:p>
    <w:p w:rsidR="001F4252" w:rsidRDefault="001F4252" w:rsidP="00DD5E8C">
      <w:pPr>
        <w:spacing w:line="276" w:lineRule="auto"/>
        <w:ind w:firstLine="709"/>
        <w:jc w:val="center"/>
        <w:rPr>
          <w:b/>
          <w:sz w:val="28"/>
          <w:szCs w:val="28"/>
          <w:lang w:val="en-US"/>
        </w:rPr>
      </w:pPr>
    </w:p>
    <w:p w:rsidR="001F4252" w:rsidRDefault="001F4252" w:rsidP="00DD5E8C">
      <w:pPr>
        <w:spacing w:line="276" w:lineRule="auto"/>
        <w:ind w:firstLine="709"/>
        <w:jc w:val="center"/>
        <w:rPr>
          <w:b/>
          <w:sz w:val="28"/>
          <w:szCs w:val="28"/>
          <w:lang w:val="en-US"/>
        </w:rPr>
      </w:pPr>
    </w:p>
    <w:p w:rsidR="001F4252" w:rsidRDefault="001F4252" w:rsidP="00DD5E8C">
      <w:pPr>
        <w:spacing w:line="276" w:lineRule="auto"/>
        <w:ind w:firstLine="709"/>
        <w:jc w:val="center"/>
        <w:rPr>
          <w:b/>
          <w:sz w:val="28"/>
          <w:szCs w:val="28"/>
          <w:lang w:val="en-US"/>
        </w:rPr>
      </w:pPr>
    </w:p>
    <w:p w:rsidR="00036F9F" w:rsidRPr="00036F9F" w:rsidRDefault="00036F9F" w:rsidP="00036F9F">
      <w:pPr>
        <w:spacing w:line="276" w:lineRule="auto"/>
        <w:ind w:firstLine="709"/>
        <w:jc w:val="center"/>
        <w:rPr>
          <w:b/>
          <w:sz w:val="28"/>
          <w:szCs w:val="28"/>
        </w:rPr>
      </w:pPr>
      <w:r w:rsidRPr="00036F9F">
        <w:rPr>
          <w:b/>
          <w:sz w:val="28"/>
          <w:szCs w:val="28"/>
        </w:rPr>
        <w:lastRenderedPageBreak/>
        <w:t xml:space="preserve">КОНСПЕКТ </w:t>
      </w:r>
      <w:r w:rsidR="00F51F82">
        <w:rPr>
          <w:b/>
          <w:sz w:val="28"/>
          <w:szCs w:val="28"/>
          <w:lang w:val="uk-UA"/>
        </w:rPr>
        <w:t>ПРАК</w:t>
      </w:r>
      <w:r>
        <w:rPr>
          <w:b/>
          <w:sz w:val="28"/>
          <w:szCs w:val="28"/>
          <w:lang w:val="uk-UA"/>
        </w:rPr>
        <w:t xml:space="preserve">ТИЧНИХ ЗАВДАНЬ </w:t>
      </w:r>
      <w:r w:rsidRPr="00036F9F">
        <w:rPr>
          <w:b/>
          <w:sz w:val="28"/>
          <w:szCs w:val="28"/>
        </w:rPr>
        <w:t>З ДИСЦИПЛІНИ</w:t>
      </w:r>
    </w:p>
    <w:p w:rsidR="00036F9F" w:rsidRDefault="00036F9F" w:rsidP="00036F9F">
      <w:pPr>
        <w:spacing w:line="276" w:lineRule="auto"/>
        <w:ind w:firstLine="709"/>
        <w:jc w:val="center"/>
        <w:rPr>
          <w:b/>
          <w:sz w:val="28"/>
          <w:szCs w:val="28"/>
          <w:lang w:val="uk-UA"/>
        </w:rPr>
      </w:pPr>
    </w:p>
    <w:p w:rsidR="001F4252" w:rsidRDefault="00036F9F" w:rsidP="00036F9F">
      <w:pPr>
        <w:spacing w:line="276" w:lineRule="auto"/>
        <w:ind w:firstLine="709"/>
        <w:jc w:val="center"/>
        <w:rPr>
          <w:b/>
          <w:sz w:val="28"/>
          <w:szCs w:val="28"/>
          <w:lang w:val="uk-UA"/>
        </w:rPr>
      </w:pPr>
      <w:r w:rsidRPr="00036F9F">
        <w:rPr>
          <w:b/>
          <w:sz w:val="28"/>
          <w:szCs w:val="28"/>
        </w:rPr>
        <w:t>Практичне заняття№1</w:t>
      </w:r>
    </w:p>
    <w:p w:rsidR="00F51F82" w:rsidRDefault="00F51F82" w:rsidP="00036F9F">
      <w:pPr>
        <w:spacing w:line="276" w:lineRule="auto"/>
        <w:ind w:firstLine="709"/>
        <w:jc w:val="center"/>
        <w:rPr>
          <w:b/>
          <w:sz w:val="28"/>
          <w:szCs w:val="28"/>
          <w:lang w:val="uk-UA"/>
        </w:rPr>
      </w:pPr>
    </w:p>
    <w:p w:rsidR="00F51F82" w:rsidRPr="00F51F82" w:rsidRDefault="00F51F82" w:rsidP="00F51F82">
      <w:pPr>
        <w:spacing w:line="360" w:lineRule="auto"/>
        <w:jc w:val="both"/>
        <w:rPr>
          <w:sz w:val="28"/>
          <w:szCs w:val="28"/>
          <w:lang w:val="uk-UA"/>
        </w:rPr>
      </w:pPr>
      <w:r w:rsidRPr="00F51F82">
        <w:rPr>
          <w:b/>
          <w:sz w:val="28"/>
          <w:szCs w:val="28"/>
          <w:lang w:val="uk-UA"/>
        </w:rPr>
        <w:t>Тема:</w:t>
      </w:r>
      <w:r w:rsidRPr="00F51F82">
        <w:rPr>
          <w:sz w:val="28"/>
          <w:szCs w:val="28"/>
          <w:lang w:val="uk-UA"/>
        </w:rPr>
        <w:t xml:space="preserve"> Конституція на федеральному рівні</w:t>
      </w:r>
    </w:p>
    <w:p w:rsidR="00F51F82" w:rsidRPr="00F51F82" w:rsidRDefault="00F51F82" w:rsidP="00F51F82">
      <w:pPr>
        <w:spacing w:line="360" w:lineRule="auto"/>
        <w:jc w:val="both"/>
        <w:rPr>
          <w:sz w:val="28"/>
          <w:szCs w:val="28"/>
          <w:lang w:val="uk-UA"/>
        </w:rPr>
      </w:pPr>
      <w:r w:rsidRPr="00F51F82">
        <w:rPr>
          <w:b/>
          <w:sz w:val="28"/>
          <w:szCs w:val="28"/>
          <w:lang w:val="uk-UA"/>
        </w:rPr>
        <w:t>Мета:</w:t>
      </w:r>
      <w:r w:rsidRPr="00F51F82">
        <w:rPr>
          <w:sz w:val="28"/>
          <w:szCs w:val="28"/>
          <w:lang w:val="uk-UA"/>
        </w:rPr>
        <w:t xml:space="preserve"> ознайомити студентів з новими лексичними одиницями, розвивати навички читання, говоріння, аудіювання, вдосконалювати навички перекладу з іноземної мови на рідну та навпаки</w:t>
      </w:r>
    </w:p>
    <w:p w:rsidR="00F51F82" w:rsidRPr="00F51F82" w:rsidRDefault="00F51F82" w:rsidP="00F51F82">
      <w:pPr>
        <w:spacing w:line="360" w:lineRule="auto"/>
        <w:jc w:val="both"/>
        <w:rPr>
          <w:b/>
          <w:sz w:val="28"/>
          <w:szCs w:val="28"/>
          <w:lang w:val="uk-UA"/>
        </w:rPr>
      </w:pPr>
      <w:r w:rsidRPr="00F51F82">
        <w:rPr>
          <w:b/>
          <w:sz w:val="28"/>
          <w:szCs w:val="28"/>
          <w:lang w:val="uk-UA"/>
        </w:rPr>
        <w:t>Хід уроку:</w:t>
      </w:r>
    </w:p>
    <w:p w:rsidR="00F51F82" w:rsidRPr="00F51F82" w:rsidRDefault="00F51F82" w:rsidP="00F51F82">
      <w:pPr>
        <w:spacing w:line="360" w:lineRule="auto"/>
        <w:jc w:val="both"/>
        <w:rPr>
          <w:sz w:val="28"/>
          <w:szCs w:val="28"/>
          <w:lang w:val="uk-UA"/>
        </w:rPr>
      </w:pPr>
      <w:r w:rsidRPr="00F51F82">
        <w:rPr>
          <w:sz w:val="28"/>
          <w:szCs w:val="28"/>
          <w:lang w:val="uk-UA"/>
        </w:rPr>
        <w:t>1.</w:t>
      </w:r>
      <w:r w:rsidRPr="00F51F82">
        <w:rPr>
          <w:sz w:val="28"/>
          <w:szCs w:val="28"/>
          <w:lang w:val="uk-UA"/>
        </w:rPr>
        <w:tab/>
        <w:t>Читати та перекладати текст 1 стор.8</w:t>
      </w:r>
    </w:p>
    <w:p w:rsidR="00F51F82" w:rsidRPr="00F51F82" w:rsidRDefault="00F51F82" w:rsidP="00F51F82">
      <w:pPr>
        <w:spacing w:line="360" w:lineRule="auto"/>
        <w:jc w:val="both"/>
        <w:rPr>
          <w:sz w:val="28"/>
          <w:szCs w:val="28"/>
          <w:lang w:val="uk-UA"/>
        </w:rPr>
      </w:pPr>
      <w:r w:rsidRPr="00F51F82">
        <w:rPr>
          <w:sz w:val="28"/>
          <w:szCs w:val="28"/>
          <w:lang w:val="uk-UA"/>
        </w:rPr>
        <w:t>2.</w:t>
      </w:r>
      <w:r w:rsidRPr="00F51F82">
        <w:rPr>
          <w:sz w:val="28"/>
          <w:szCs w:val="28"/>
          <w:lang w:val="uk-UA"/>
        </w:rPr>
        <w:tab/>
        <w:t>Перекладати впр. 1В, 1С стор.9, 2А, 2В, 2С стор. 10-12</w:t>
      </w:r>
    </w:p>
    <w:p w:rsidR="00F51F82" w:rsidRPr="00F51F82" w:rsidRDefault="00F51F82" w:rsidP="00F51F82">
      <w:pPr>
        <w:spacing w:line="360" w:lineRule="auto"/>
        <w:jc w:val="both"/>
        <w:rPr>
          <w:sz w:val="28"/>
          <w:szCs w:val="28"/>
          <w:lang w:val="uk-UA"/>
        </w:rPr>
      </w:pPr>
      <w:r w:rsidRPr="00F51F82">
        <w:rPr>
          <w:sz w:val="28"/>
          <w:szCs w:val="28"/>
          <w:lang w:val="uk-UA"/>
        </w:rPr>
        <w:t>3.</w:t>
      </w:r>
      <w:r w:rsidRPr="00F51F82">
        <w:rPr>
          <w:sz w:val="28"/>
          <w:szCs w:val="28"/>
          <w:lang w:val="uk-UA"/>
        </w:rPr>
        <w:tab/>
        <w:t>Скласти діалоги з опорою на текст 1 та ЛО уроку</w:t>
      </w:r>
    </w:p>
    <w:p w:rsidR="00F51F82" w:rsidRPr="00F51F82" w:rsidRDefault="00F51F82" w:rsidP="00F51F82">
      <w:pPr>
        <w:spacing w:line="360" w:lineRule="auto"/>
        <w:jc w:val="both"/>
        <w:rPr>
          <w:sz w:val="28"/>
          <w:szCs w:val="28"/>
          <w:lang w:val="uk-UA"/>
        </w:rPr>
      </w:pPr>
      <w:r w:rsidRPr="00F51F82">
        <w:rPr>
          <w:sz w:val="28"/>
          <w:szCs w:val="28"/>
          <w:lang w:val="uk-UA"/>
        </w:rPr>
        <w:t>4.</w:t>
      </w:r>
      <w:r w:rsidRPr="00F51F82">
        <w:rPr>
          <w:sz w:val="28"/>
          <w:szCs w:val="28"/>
          <w:lang w:val="uk-UA"/>
        </w:rPr>
        <w:tab/>
        <w:t>Аудіювання 1D стор.10, 2D стор.12</w:t>
      </w:r>
    </w:p>
    <w:p w:rsidR="00F51F82" w:rsidRDefault="00F51F82" w:rsidP="00F51F82">
      <w:pPr>
        <w:spacing w:line="360" w:lineRule="auto"/>
        <w:jc w:val="both"/>
        <w:rPr>
          <w:sz w:val="28"/>
          <w:szCs w:val="28"/>
          <w:lang w:val="uk-UA"/>
        </w:rPr>
      </w:pPr>
      <w:r w:rsidRPr="00F51F82">
        <w:rPr>
          <w:b/>
          <w:sz w:val="28"/>
          <w:szCs w:val="28"/>
          <w:lang w:val="uk-UA"/>
        </w:rPr>
        <w:t>Домашнє завдання:</w:t>
      </w:r>
      <w:r w:rsidRPr="00F51F82">
        <w:rPr>
          <w:sz w:val="28"/>
          <w:szCs w:val="28"/>
          <w:lang w:val="uk-UA"/>
        </w:rPr>
        <w:t xml:space="preserve"> заповніть пропуски, використайте активну лексику уроку впр. 7 стор. 17, вивчити та перекласти впр 3А, 3В, 3С стор. 13, впр. 4А, 4В, 4С стор. 15.</w:t>
      </w:r>
    </w:p>
    <w:p w:rsidR="00F51F82" w:rsidRDefault="00F51F82" w:rsidP="00F51F82">
      <w:pPr>
        <w:spacing w:line="360" w:lineRule="auto"/>
        <w:jc w:val="center"/>
        <w:rPr>
          <w:b/>
          <w:sz w:val="28"/>
          <w:szCs w:val="28"/>
          <w:lang w:val="uk-UA"/>
        </w:rPr>
      </w:pPr>
      <w:r>
        <w:rPr>
          <w:b/>
          <w:sz w:val="28"/>
          <w:szCs w:val="28"/>
          <w:lang w:val="uk-UA"/>
        </w:rPr>
        <w:t>Практичне заняття№2</w:t>
      </w:r>
    </w:p>
    <w:p w:rsidR="00A40880" w:rsidRPr="00A40880" w:rsidRDefault="00A40880" w:rsidP="00A40880">
      <w:pPr>
        <w:spacing w:line="360" w:lineRule="auto"/>
        <w:jc w:val="both"/>
        <w:rPr>
          <w:sz w:val="28"/>
          <w:szCs w:val="28"/>
          <w:lang w:val="uk-UA"/>
        </w:rPr>
      </w:pPr>
      <w:r w:rsidRPr="00A40880">
        <w:rPr>
          <w:b/>
          <w:sz w:val="28"/>
          <w:szCs w:val="28"/>
          <w:lang w:val="uk-UA"/>
        </w:rPr>
        <w:t>Тема:</w:t>
      </w:r>
      <w:r w:rsidRPr="00A40880">
        <w:rPr>
          <w:sz w:val="28"/>
          <w:szCs w:val="28"/>
          <w:lang w:val="uk-UA"/>
        </w:rPr>
        <w:t xml:space="preserve"> Структура судової системи</w:t>
      </w:r>
    </w:p>
    <w:p w:rsidR="00A40880" w:rsidRPr="00A40880" w:rsidRDefault="00A40880" w:rsidP="00A40880">
      <w:pPr>
        <w:spacing w:line="360" w:lineRule="auto"/>
        <w:jc w:val="both"/>
        <w:rPr>
          <w:sz w:val="28"/>
          <w:szCs w:val="28"/>
          <w:lang w:val="uk-UA"/>
        </w:rPr>
      </w:pPr>
      <w:r w:rsidRPr="00A40880">
        <w:rPr>
          <w:b/>
          <w:sz w:val="28"/>
          <w:szCs w:val="28"/>
          <w:lang w:val="uk-UA"/>
        </w:rPr>
        <w:t>Мета:</w:t>
      </w:r>
      <w:r w:rsidRPr="00A40880">
        <w:rPr>
          <w:sz w:val="28"/>
          <w:szCs w:val="28"/>
          <w:lang w:val="uk-UA"/>
        </w:rPr>
        <w:t xml:space="preserve"> активізація термінології з теми, розвиток монологічного та діалогічного мовлення, вдосконалення навичок перекладу, аудіювання.</w:t>
      </w:r>
    </w:p>
    <w:p w:rsidR="00A40880" w:rsidRPr="00A40880" w:rsidRDefault="00A40880" w:rsidP="00A40880">
      <w:pPr>
        <w:spacing w:line="360" w:lineRule="auto"/>
        <w:jc w:val="both"/>
        <w:rPr>
          <w:b/>
          <w:sz w:val="28"/>
          <w:szCs w:val="28"/>
          <w:lang w:val="uk-UA"/>
        </w:rPr>
      </w:pPr>
      <w:r w:rsidRPr="00A40880">
        <w:rPr>
          <w:b/>
          <w:sz w:val="28"/>
          <w:szCs w:val="28"/>
          <w:lang w:val="uk-UA"/>
        </w:rPr>
        <w:t>Хід уроку:</w:t>
      </w:r>
    </w:p>
    <w:p w:rsidR="00A40880" w:rsidRPr="00A40880" w:rsidRDefault="00A40880" w:rsidP="00A40880">
      <w:pPr>
        <w:spacing w:line="360" w:lineRule="auto"/>
        <w:jc w:val="both"/>
        <w:rPr>
          <w:sz w:val="28"/>
          <w:szCs w:val="28"/>
          <w:lang w:val="uk-UA"/>
        </w:rPr>
      </w:pPr>
      <w:r w:rsidRPr="00A40880">
        <w:rPr>
          <w:sz w:val="28"/>
          <w:szCs w:val="28"/>
          <w:lang w:val="uk-UA"/>
        </w:rPr>
        <w:t>1.</w:t>
      </w:r>
      <w:r w:rsidRPr="00A40880">
        <w:rPr>
          <w:sz w:val="28"/>
          <w:szCs w:val="28"/>
          <w:lang w:val="uk-UA"/>
        </w:rPr>
        <w:tab/>
        <w:t>Читати, перекладати та відповідати на запитання впр. 1 стор. 34</w:t>
      </w:r>
    </w:p>
    <w:p w:rsidR="00A40880" w:rsidRPr="00A40880" w:rsidRDefault="00A40880" w:rsidP="00A40880">
      <w:pPr>
        <w:spacing w:line="360" w:lineRule="auto"/>
        <w:jc w:val="both"/>
        <w:rPr>
          <w:sz w:val="28"/>
          <w:szCs w:val="28"/>
          <w:lang w:val="uk-UA"/>
        </w:rPr>
      </w:pPr>
      <w:r w:rsidRPr="00A40880">
        <w:rPr>
          <w:sz w:val="28"/>
          <w:szCs w:val="28"/>
          <w:lang w:val="uk-UA"/>
        </w:rPr>
        <w:t>2.</w:t>
      </w:r>
      <w:r w:rsidRPr="00A40880">
        <w:rPr>
          <w:sz w:val="28"/>
          <w:szCs w:val="28"/>
          <w:lang w:val="uk-UA"/>
        </w:rPr>
        <w:tab/>
        <w:t>Перекладати впр. 1В, 2В, 3В, 5 стор. 35-41</w:t>
      </w:r>
    </w:p>
    <w:p w:rsidR="00A40880" w:rsidRPr="00A40880" w:rsidRDefault="00A40880" w:rsidP="00A40880">
      <w:pPr>
        <w:spacing w:line="360" w:lineRule="auto"/>
        <w:jc w:val="both"/>
        <w:rPr>
          <w:sz w:val="28"/>
          <w:szCs w:val="28"/>
          <w:lang w:val="uk-UA"/>
        </w:rPr>
      </w:pPr>
      <w:r w:rsidRPr="00A40880">
        <w:rPr>
          <w:sz w:val="28"/>
          <w:szCs w:val="28"/>
          <w:lang w:val="uk-UA"/>
        </w:rPr>
        <w:t>3.</w:t>
      </w:r>
      <w:r w:rsidRPr="00A40880">
        <w:rPr>
          <w:sz w:val="28"/>
          <w:szCs w:val="28"/>
          <w:lang w:val="uk-UA"/>
        </w:rPr>
        <w:tab/>
        <w:t>Прослухати тексти та виконати завдання до них впр. 1D, 2D стор. 36-38</w:t>
      </w:r>
    </w:p>
    <w:p w:rsidR="00F51F82" w:rsidRDefault="00A40880" w:rsidP="00A40880">
      <w:pPr>
        <w:spacing w:line="360" w:lineRule="auto"/>
        <w:jc w:val="both"/>
        <w:rPr>
          <w:sz w:val="28"/>
          <w:szCs w:val="28"/>
          <w:lang w:val="uk-UA"/>
        </w:rPr>
      </w:pPr>
      <w:r w:rsidRPr="00A40880">
        <w:rPr>
          <w:b/>
          <w:sz w:val="28"/>
          <w:szCs w:val="28"/>
          <w:lang w:val="uk-UA"/>
        </w:rPr>
        <w:t>Домашнє завдання:</w:t>
      </w:r>
      <w:r w:rsidRPr="00A40880">
        <w:rPr>
          <w:sz w:val="28"/>
          <w:szCs w:val="28"/>
          <w:lang w:val="uk-UA"/>
        </w:rPr>
        <w:t xml:space="preserve"> заповнити пропуски ЛО з теми впр. 7 стор. 42, читати та перекладати текст 9 стор. 47</w:t>
      </w:r>
    </w:p>
    <w:p w:rsidR="00733AA8" w:rsidRDefault="00733AA8" w:rsidP="00733AA8">
      <w:pPr>
        <w:spacing w:line="360" w:lineRule="auto"/>
        <w:jc w:val="center"/>
        <w:rPr>
          <w:b/>
          <w:sz w:val="28"/>
          <w:szCs w:val="28"/>
          <w:lang w:val="uk-UA"/>
        </w:rPr>
      </w:pPr>
      <w:r>
        <w:rPr>
          <w:b/>
          <w:sz w:val="28"/>
          <w:szCs w:val="28"/>
          <w:lang w:val="uk-UA"/>
        </w:rPr>
        <w:t>Практичне заняття№3</w:t>
      </w:r>
    </w:p>
    <w:p w:rsidR="00372C29" w:rsidRPr="00372C29" w:rsidRDefault="00372C29" w:rsidP="00372C29">
      <w:pPr>
        <w:spacing w:line="360" w:lineRule="auto"/>
        <w:jc w:val="both"/>
        <w:rPr>
          <w:sz w:val="28"/>
          <w:szCs w:val="28"/>
          <w:lang w:val="uk-UA"/>
        </w:rPr>
      </w:pPr>
      <w:r w:rsidRPr="00372C29">
        <w:rPr>
          <w:b/>
          <w:sz w:val="28"/>
          <w:szCs w:val="28"/>
          <w:lang w:val="uk-UA"/>
        </w:rPr>
        <w:t>Тема:</w:t>
      </w:r>
      <w:r w:rsidRPr="00372C29">
        <w:rPr>
          <w:sz w:val="28"/>
          <w:szCs w:val="28"/>
          <w:lang w:val="uk-UA"/>
        </w:rPr>
        <w:t xml:space="preserve"> Майнове право</w:t>
      </w:r>
    </w:p>
    <w:p w:rsidR="00372C29" w:rsidRPr="00372C29" w:rsidRDefault="00372C29" w:rsidP="00372C29">
      <w:pPr>
        <w:spacing w:line="360" w:lineRule="auto"/>
        <w:jc w:val="both"/>
        <w:rPr>
          <w:sz w:val="28"/>
          <w:szCs w:val="28"/>
          <w:lang w:val="uk-UA"/>
        </w:rPr>
      </w:pPr>
      <w:r w:rsidRPr="00372C29">
        <w:rPr>
          <w:b/>
          <w:sz w:val="28"/>
          <w:szCs w:val="28"/>
          <w:lang w:val="uk-UA"/>
        </w:rPr>
        <w:t>Мета:</w:t>
      </w:r>
      <w:r w:rsidRPr="00372C29">
        <w:rPr>
          <w:sz w:val="28"/>
          <w:szCs w:val="28"/>
          <w:lang w:val="uk-UA"/>
        </w:rPr>
        <w:t xml:space="preserve"> ознайомити студентів з новими лексичними одиницями, розвивати навички читання, говоріння, аудіювання, вдосконалювати навички перекладу з іноземної мови на рідну та навпаки</w:t>
      </w:r>
    </w:p>
    <w:p w:rsidR="00372C29" w:rsidRPr="00372C29" w:rsidRDefault="00372C29" w:rsidP="00372C29">
      <w:pPr>
        <w:spacing w:line="360" w:lineRule="auto"/>
        <w:jc w:val="both"/>
        <w:rPr>
          <w:b/>
          <w:sz w:val="28"/>
          <w:szCs w:val="28"/>
          <w:lang w:val="uk-UA"/>
        </w:rPr>
      </w:pPr>
      <w:r w:rsidRPr="00372C29">
        <w:rPr>
          <w:b/>
          <w:sz w:val="28"/>
          <w:szCs w:val="28"/>
          <w:lang w:val="uk-UA"/>
        </w:rPr>
        <w:lastRenderedPageBreak/>
        <w:t>Хід уроку:</w:t>
      </w:r>
    </w:p>
    <w:p w:rsidR="00372C29" w:rsidRPr="00372C29" w:rsidRDefault="00372C29" w:rsidP="00372C29">
      <w:pPr>
        <w:spacing w:line="360" w:lineRule="auto"/>
        <w:jc w:val="both"/>
        <w:rPr>
          <w:sz w:val="28"/>
          <w:szCs w:val="28"/>
          <w:lang w:val="uk-UA"/>
        </w:rPr>
      </w:pPr>
      <w:r w:rsidRPr="00372C29">
        <w:rPr>
          <w:sz w:val="28"/>
          <w:szCs w:val="28"/>
          <w:lang w:val="uk-UA"/>
        </w:rPr>
        <w:t>1.</w:t>
      </w:r>
      <w:r w:rsidRPr="00372C29">
        <w:rPr>
          <w:sz w:val="28"/>
          <w:szCs w:val="28"/>
          <w:lang w:val="uk-UA"/>
        </w:rPr>
        <w:tab/>
        <w:t>Читати та перекладати текст 1 стор.302</w:t>
      </w:r>
    </w:p>
    <w:p w:rsidR="00372C29" w:rsidRPr="00372C29" w:rsidRDefault="00372C29" w:rsidP="00372C29">
      <w:pPr>
        <w:spacing w:line="360" w:lineRule="auto"/>
        <w:jc w:val="both"/>
        <w:rPr>
          <w:sz w:val="28"/>
          <w:szCs w:val="28"/>
          <w:lang w:val="uk-UA"/>
        </w:rPr>
      </w:pPr>
      <w:r w:rsidRPr="00372C29">
        <w:rPr>
          <w:sz w:val="28"/>
          <w:szCs w:val="28"/>
          <w:lang w:val="uk-UA"/>
        </w:rPr>
        <w:t>2. Перекладати впр. 1В, 1С стор.304, 2А, 2В, 2С стор. 305-306, 3А, 3В, 3С стор. 307-308</w:t>
      </w:r>
    </w:p>
    <w:p w:rsidR="00372C29" w:rsidRPr="00372C29" w:rsidRDefault="00372C29" w:rsidP="00372C29">
      <w:pPr>
        <w:spacing w:line="360" w:lineRule="auto"/>
        <w:jc w:val="both"/>
        <w:rPr>
          <w:sz w:val="28"/>
          <w:szCs w:val="28"/>
          <w:lang w:val="uk-UA"/>
        </w:rPr>
      </w:pPr>
      <w:r w:rsidRPr="00372C29">
        <w:rPr>
          <w:sz w:val="28"/>
          <w:szCs w:val="28"/>
          <w:lang w:val="uk-UA"/>
        </w:rPr>
        <w:t>3. Скласти діалоги з опорою на текст 1 та ЛО уроку</w:t>
      </w:r>
    </w:p>
    <w:p w:rsidR="00372C29" w:rsidRPr="00372C29" w:rsidRDefault="00372C29" w:rsidP="00372C29">
      <w:pPr>
        <w:spacing w:line="360" w:lineRule="auto"/>
        <w:jc w:val="both"/>
        <w:rPr>
          <w:sz w:val="28"/>
          <w:szCs w:val="28"/>
          <w:lang w:val="uk-UA"/>
        </w:rPr>
      </w:pPr>
      <w:r w:rsidRPr="00372C29">
        <w:rPr>
          <w:sz w:val="28"/>
          <w:szCs w:val="28"/>
          <w:lang w:val="uk-UA"/>
        </w:rPr>
        <w:t>4. Аудіювання 1D, 2D, 3D стор.304-309</w:t>
      </w:r>
    </w:p>
    <w:p w:rsidR="00372C29" w:rsidRPr="00372C29" w:rsidRDefault="00372C29" w:rsidP="00372C29">
      <w:pPr>
        <w:spacing w:line="360" w:lineRule="auto"/>
        <w:jc w:val="both"/>
        <w:rPr>
          <w:sz w:val="28"/>
          <w:szCs w:val="28"/>
          <w:lang w:val="uk-UA"/>
        </w:rPr>
      </w:pPr>
      <w:r w:rsidRPr="00372C29">
        <w:rPr>
          <w:b/>
          <w:sz w:val="28"/>
          <w:szCs w:val="28"/>
          <w:lang w:val="uk-UA"/>
        </w:rPr>
        <w:t>Домашнє завдання</w:t>
      </w:r>
      <w:r w:rsidRPr="00372C29">
        <w:rPr>
          <w:sz w:val="28"/>
          <w:szCs w:val="28"/>
          <w:lang w:val="uk-UA"/>
        </w:rPr>
        <w:t>: заповніть пропуски, використайте активну лексику уроку впр. 7 стор. 313, вивчити та перекласти впр. 4А, 4В, 4С стор. 311-312, впр. 5 стор 312, впр. 6 стор 313.</w:t>
      </w:r>
      <w:r w:rsidR="00196C6D" w:rsidRPr="00196C6D">
        <w:t xml:space="preserve"> </w:t>
      </w:r>
      <w:r w:rsidR="00196C6D">
        <w:rPr>
          <w:sz w:val="28"/>
          <w:szCs w:val="28"/>
          <w:lang w:val="uk-UA"/>
        </w:rPr>
        <w:t>П</w:t>
      </w:r>
      <w:r w:rsidR="00196C6D" w:rsidRPr="00196C6D">
        <w:rPr>
          <w:sz w:val="28"/>
          <w:szCs w:val="28"/>
          <w:lang w:val="uk-UA"/>
        </w:rPr>
        <w:t>овторити вивчені теми</w:t>
      </w:r>
      <w:r w:rsidR="00196C6D">
        <w:rPr>
          <w:sz w:val="28"/>
          <w:szCs w:val="28"/>
          <w:lang w:val="uk-UA"/>
        </w:rPr>
        <w:t xml:space="preserve"> та підготуватися до написання </w:t>
      </w:r>
      <w:r w:rsidR="00196C6D" w:rsidRPr="00196C6D">
        <w:rPr>
          <w:sz w:val="28"/>
          <w:szCs w:val="28"/>
          <w:lang w:val="uk-UA"/>
        </w:rPr>
        <w:t>КР</w:t>
      </w:r>
      <w:r w:rsidR="00196C6D">
        <w:rPr>
          <w:sz w:val="28"/>
          <w:szCs w:val="28"/>
          <w:lang w:val="uk-UA"/>
        </w:rPr>
        <w:t>.</w:t>
      </w:r>
    </w:p>
    <w:p w:rsidR="00733AA8" w:rsidRDefault="00850F66" w:rsidP="00AA1EA9">
      <w:pPr>
        <w:spacing w:line="360" w:lineRule="auto"/>
        <w:jc w:val="center"/>
        <w:rPr>
          <w:b/>
          <w:sz w:val="28"/>
          <w:szCs w:val="28"/>
          <w:lang w:val="uk-UA"/>
        </w:rPr>
      </w:pPr>
      <w:r>
        <w:rPr>
          <w:b/>
          <w:sz w:val="28"/>
          <w:szCs w:val="28"/>
          <w:lang w:val="uk-UA"/>
        </w:rPr>
        <w:t>Практичне заняття№4</w:t>
      </w:r>
    </w:p>
    <w:p w:rsidR="00850F66" w:rsidRPr="00850F66" w:rsidRDefault="00850F66" w:rsidP="00850F66">
      <w:pPr>
        <w:spacing w:line="360" w:lineRule="auto"/>
        <w:jc w:val="both"/>
        <w:rPr>
          <w:sz w:val="28"/>
          <w:szCs w:val="28"/>
          <w:lang w:val="uk-UA"/>
        </w:rPr>
      </w:pPr>
      <w:r w:rsidRPr="00850F66">
        <w:rPr>
          <w:b/>
          <w:sz w:val="28"/>
          <w:szCs w:val="28"/>
          <w:lang w:val="uk-UA"/>
        </w:rPr>
        <w:t>Тема:</w:t>
      </w:r>
      <w:r w:rsidRPr="00850F66">
        <w:rPr>
          <w:sz w:val="28"/>
          <w:szCs w:val="28"/>
          <w:lang w:val="uk-UA"/>
        </w:rPr>
        <w:t xml:space="preserve"> </w:t>
      </w:r>
      <w:r w:rsidR="00372C29" w:rsidRPr="00372C29">
        <w:rPr>
          <w:sz w:val="28"/>
          <w:szCs w:val="28"/>
          <w:lang w:val="uk-UA"/>
        </w:rPr>
        <w:t>Підприємницькі контракти</w:t>
      </w:r>
      <w:r w:rsidR="00372C29">
        <w:rPr>
          <w:sz w:val="28"/>
          <w:szCs w:val="28"/>
          <w:lang w:val="uk-UA"/>
        </w:rPr>
        <w:t xml:space="preserve">. </w:t>
      </w:r>
      <w:r w:rsidRPr="00850F66">
        <w:rPr>
          <w:sz w:val="28"/>
          <w:szCs w:val="28"/>
          <w:lang w:val="uk-UA"/>
        </w:rPr>
        <w:t>КР</w:t>
      </w:r>
    </w:p>
    <w:p w:rsidR="00850F66" w:rsidRPr="00850F66" w:rsidRDefault="00850F66" w:rsidP="00850F66">
      <w:pPr>
        <w:spacing w:line="360" w:lineRule="auto"/>
        <w:jc w:val="both"/>
        <w:rPr>
          <w:sz w:val="28"/>
          <w:szCs w:val="28"/>
          <w:lang w:val="uk-UA"/>
        </w:rPr>
      </w:pPr>
      <w:r w:rsidRPr="00850F66">
        <w:rPr>
          <w:b/>
          <w:sz w:val="28"/>
          <w:szCs w:val="28"/>
          <w:lang w:val="uk-UA"/>
        </w:rPr>
        <w:t>Мета:</w:t>
      </w:r>
      <w:r w:rsidRPr="00850F66">
        <w:rPr>
          <w:sz w:val="28"/>
          <w:szCs w:val="28"/>
          <w:lang w:val="uk-UA"/>
        </w:rPr>
        <w:t xml:space="preserve"> </w:t>
      </w:r>
      <w:r w:rsidR="00372C29" w:rsidRPr="00372C29">
        <w:rPr>
          <w:sz w:val="28"/>
          <w:szCs w:val="28"/>
          <w:lang w:val="uk-UA"/>
        </w:rPr>
        <w:t>продовжити знайомити студентів з термінологією з теми, активізація вивчених ЛО, розвиток навичок говоріння та перекладу, вдосконалення навички сприйняття іноземної мови на слух</w:t>
      </w:r>
      <w:r w:rsidR="00372C29">
        <w:rPr>
          <w:sz w:val="28"/>
          <w:szCs w:val="28"/>
          <w:lang w:val="uk-UA"/>
        </w:rPr>
        <w:t xml:space="preserve">. </w:t>
      </w:r>
      <w:r>
        <w:rPr>
          <w:sz w:val="28"/>
          <w:szCs w:val="28"/>
          <w:lang w:val="uk-UA"/>
        </w:rPr>
        <w:t>П</w:t>
      </w:r>
      <w:r w:rsidRPr="00850F66">
        <w:rPr>
          <w:sz w:val="28"/>
          <w:szCs w:val="28"/>
          <w:lang w:val="uk-UA"/>
        </w:rPr>
        <w:t>еревірити знання студентами ЛО з вищезазначених тем, проконтролювати сформованість навичок перекладу юридичної термінології з іноземної мови на рідну та навпаки</w:t>
      </w:r>
      <w:r>
        <w:rPr>
          <w:sz w:val="28"/>
          <w:szCs w:val="28"/>
          <w:lang w:val="uk-UA"/>
        </w:rPr>
        <w:t>.</w:t>
      </w:r>
    </w:p>
    <w:p w:rsidR="00850F66" w:rsidRDefault="00850F66" w:rsidP="00850F66">
      <w:pPr>
        <w:spacing w:line="360" w:lineRule="auto"/>
        <w:jc w:val="both"/>
        <w:rPr>
          <w:sz w:val="28"/>
          <w:szCs w:val="28"/>
          <w:lang w:val="uk-UA"/>
        </w:rPr>
      </w:pPr>
      <w:r w:rsidRPr="00850F66">
        <w:rPr>
          <w:b/>
          <w:sz w:val="28"/>
          <w:szCs w:val="28"/>
          <w:lang w:val="uk-UA"/>
        </w:rPr>
        <w:t>Хід уроку</w:t>
      </w:r>
      <w:r w:rsidRPr="00850F66">
        <w:rPr>
          <w:sz w:val="28"/>
          <w:szCs w:val="28"/>
          <w:lang w:val="uk-UA"/>
        </w:rPr>
        <w:t>:</w:t>
      </w:r>
    </w:p>
    <w:p w:rsidR="00196C6D" w:rsidRPr="00196C6D" w:rsidRDefault="00196C6D" w:rsidP="00196C6D">
      <w:pPr>
        <w:spacing w:line="360" w:lineRule="auto"/>
        <w:jc w:val="both"/>
        <w:rPr>
          <w:sz w:val="28"/>
          <w:szCs w:val="28"/>
          <w:lang w:val="uk-UA"/>
        </w:rPr>
      </w:pPr>
      <w:r w:rsidRPr="00196C6D">
        <w:rPr>
          <w:sz w:val="28"/>
          <w:szCs w:val="28"/>
          <w:lang w:val="uk-UA"/>
        </w:rPr>
        <w:t>1. Перевірити виконання вправ 1А, 1В, 1С стор. 247-248, 2А, 2В, 2С стор 250, впр. 3А, 3В, 3С стор 251</w:t>
      </w:r>
    </w:p>
    <w:p w:rsidR="00196C6D" w:rsidRPr="00196C6D" w:rsidRDefault="00196C6D" w:rsidP="00196C6D">
      <w:pPr>
        <w:spacing w:line="360" w:lineRule="auto"/>
        <w:jc w:val="both"/>
        <w:rPr>
          <w:sz w:val="28"/>
          <w:szCs w:val="28"/>
          <w:lang w:val="uk-UA"/>
        </w:rPr>
      </w:pPr>
      <w:r w:rsidRPr="00196C6D">
        <w:rPr>
          <w:sz w:val="28"/>
          <w:szCs w:val="28"/>
          <w:lang w:val="uk-UA"/>
        </w:rPr>
        <w:t>2. Заповнити пропуски в тексті та використати вивчені ЛО впр. 7 стор 255</w:t>
      </w:r>
    </w:p>
    <w:p w:rsidR="00196C6D" w:rsidRPr="00850F66" w:rsidRDefault="00196C6D" w:rsidP="00196C6D">
      <w:pPr>
        <w:spacing w:line="360" w:lineRule="auto"/>
        <w:jc w:val="both"/>
        <w:rPr>
          <w:sz w:val="28"/>
          <w:szCs w:val="28"/>
          <w:lang w:val="uk-UA"/>
        </w:rPr>
      </w:pPr>
      <w:r w:rsidRPr="00196C6D">
        <w:rPr>
          <w:sz w:val="28"/>
          <w:szCs w:val="28"/>
          <w:lang w:val="uk-UA"/>
        </w:rPr>
        <w:t>3. Читати та перекладати впр. 1 стор 274, виконати вправи 1А, 1В, 1С стор. 275-276, 2А, 2В, 2С стор 277- 278, впр. 3А, 3В, 3С стор 279-280.</w:t>
      </w:r>
    </w:p>
    <w:p w:rsidR="00AD560F" w:rsidRDefault="00850F66" w:rsidP="00850F66">
      <w:pPr>
        <w:spacing w:line="360" w:lineRule="auto"/>
        <w:jc w:val="both"/>
        <w:rPr>
          <w:sz w:val="28"/>
          <w:szCs w:val="28"/>
          <w:lang w:val="uk-UA"/>
        </w:rPr>
      </w:pPr>
      <w:r w:rsidRPr="00850F66">
        <w:rPr>
          <w:b/>
          <w:sz w:val="28"/>
          <w:szCs w:val="28"/>
          <w:lang w:val="uk-UA"/>
        </w:rPr>
        <w:t>Домашнє завдання:</w:t>
      </w:r>
      <w:r w:rsidRPr="00850F66">
        <w:rPr>
          <w:sz w:val="28"/>
          <w:szCs w:val="28"/>
          <w:lang w:val="uk-UA"/>
        </w:rPr>
        <w:t xml:space="preserve"> </w:t>
      </w:r>
      <w:r w:rsidR="00196C6D" w:rsidRPr="00196C6D">
        <w:rPr>
          <w:sz w:val="28"/>
          <w:szCs w:val="28"/>
          <w:lang w:val="uk-UA"/>
        </w:rPr>
        <w:t>заповнити пропуски впр. 7 стор. 283, читати та пере</w:t>
      </w:r>
      <w:r w:rsidR="00196C6D">
        <w:rPr>
          <w:sz w:val="28"/>
          <w:szCs w:val="28"/>
          <w:lang w:val="uk-UA"/>
        </w:rPr>
        <w:t>кладати впр 8, 9 стор. 284, 290.</w:t>
      </w:r>
    </w:p>
    <w:p w:rsidR="00850F66" w:rsidRPr="00AD560F" w:rsidRDefault="00AD560F" w:rsidP="00AD560F">
      <w:pPr>
        <w:spacing w:line="360" w:lineRule="auto"/>
        <w:jc w:val="center"/>
        <w:rPr>
          <w:b/>
          <w:sz w:val="28"/>
          <w:szCs w:val="28"/>
          <w:lang w:val="uk-UA"/>
        </w:rPr>
      </w:pPr>
      <w:r w:rsidRPr="00AD560F">
        <w:rPr>
          <w:b/>
          <w:sz w:val="28"/>
          <w:szCs w:val="28"/>
          <w:lang w:val="uk-UA"/>
        </w:rPr>
        <w:t>Питання до іспиту</w:t>
      </w:r>
    </w:p>
    <w:p w:rsidR="00036F9F" w:rsidRDefault="00036F9F" w:rsidP="00036F9F">
      <w:pPr>
        <w:spacing w:line="276" w:lineRule="auto"/>
        <w:ind w:firstLine="709"/>
        <w:jc w:val="center"/>
        <w:rPr>
          <w:b/>
          <w:sz w:val="28"/>
          <w:szCs w:val="28"/>
          <w:lang w:val="uk-UA"/>
        </w:rPr>
      </w:pPr>
    </w:p>
    <w:p w:rsidR="00203B4A" w:rsidRDefault="00203B4A" w:rsidP="00203B4A">
      <w:pPr>
        <w:spacing w:line="360" w:lineRule="auto"/>
        <w:jc w:val="both"/>
        <w:rPr>
          <w:sz w:val="28"/>
          <w:szCs w:val="28"/>
          <w:lang w:val="uk-UA"/>
        </w:rPr>
      </w:pPr>
      <w:r w:rsidRPr="00203B4A">
        <w:rPr>
          <w:sz w:val="28"/>
          <w:szCs w:val="28"/>
          <w:lang w:val="uk-UA"/>
        </w:rPr>
        <w:t>1.</w:t>
      </w:r>
      <w:r>
        <w:rPr>
          <w:sz w:val="28"/>
          <w:szCs w:val="28"/>
          <w:lang w:val="uk-UA"/>
        </w:rPr>
        <w:t xml:space="preserve"> </w:t>
      </w:r>
      <w:r w:rsidRPr="00203B4A">
        <w:rPr>
          <w:sz w:val="28"/>
          <w:szCs w:val="28"/>
          <w:lang w:val="uk-UA"/>
        </w:rPr>
        <w:t>Конституція на федеральному рівні</w:t>
      </w:r>
    </w:p>
    <w:p w:rsidR="00203B4A" w:rsidRDefault="00203B4A" w:rsidP="00203B4A">
      <w:pPr>
        <w:spacing w:line="360" w:lineRule="auto"/>
        <w:jc w:val="both"/>
        <w:rPr>
          <w:sz w:val="28"/>
          <w:szCs w:val="28"/>
          <w:lang w:val="uk-UA"/>
        </w:rPr>
      </w:pPr>
      <w:r>
        <w:rPr>
          <w:sz w:val="28"/>
          <w:szCs w:val="28"/>
          <w:lang w:val="uk-UA"/>
        </w:rPr>
        <w:t xml:space="preserve">2. </w:t>
      </w:r>
      <w:r w:rsidRPr="00203B4A">
        <w:rPr>
          <w:sz w:val="28"/>
          <w:szCs w:val="28"/>
          <w:lang w:val="uk-UA"/>
        </w:rPr>
        <w:t>Конституція на рівні штату</w:t>
      </w:r>
    </w:p>
    <w:p w:rsidR="00203B4A" w:rsidRDefault="00203B4A" w:rsidP="00203B4A">
      <w:pPr>
        <w:spacing w:line="360" w:lineRule="auto"/>
        <w:jc w:val="both"/>
        <w:rPr>
          <w:sz w:val="28"/>
          <w:szCs w:val="28"/>
          <w:lang w:val="uk-UA"/>
        </w:rPr>
      </w:pPr>
      <w:r>
        <w:rPr>
          <w:sz w:val="28"/>
          <w:szCs w:val="28"/>
          <w:lang w:val="uk-UA"/>
        </w:rPr>
        <w:t xml:space="preserve">3. </w:t>
      </w:r>
      <w:r w:rsidRPr="00203B4A">
        <w:rPr>
          <w:sz w:val="28"/>
          <w:szCs w:val="28"/>
          <w:lang w:val="uk-UA"/>
        </w:rPr>
        <w:t>Структура судової системи</w:t>
      </w:r>
    </w:p>
    <w:p w:rsidR="00203B4A" w:rsidRDefault="00203B4A" w:rsidP="00203B4A">
      <w:pPr>
        <w:spacing w:line="360" w:lineRule="auto"/>
        <w:jc w:val="both"/>
        <w:rPr>
          <w:sz w:val="28"/>
          <w:szCs w:val="28"/>
          <w:lang w:val="uk-UA"/>
        </w:rPr>
      </w:pPr>
      <w:r>
        <w:rPr>
          <w:sz w:val="28"/>
          <w:szCs w:val="28"/>
          <w:lang w:val="uk-UA"/>
        </w:rPr>
        <w:lastRenderedPageBreak/>
        <w:t xml:space="preserve">4. </w:t>
      </w:r>
      <w:r w:rsidRPr="00203B4A">
        <w:rPr>
          <w:sz w:val="28"/>
          <w:szCs w:val="28"/>
          <w:lang w:val="uk-UA"/>
        </w:rPr>
        <w:t>Деліктне право</w:t>
      </w:r>
    </w:p>
    <w:p w:rsidR="00203B4A" w:rsidRDefault="00203B4A" w:rsidP="00203B4A">
      <w:pPr>
        <w:spacing w:line="360" w:lineRule="auto"/>
        <w:jc w:val="both"/>
        <w:rPr>
          <w:sz w:val="28"/>
          <w:szCs w:val="28"/>
          <w:lang w:val="uk-UA"/>
        </w:rPr>
      </w:pPr>
      <w:r>
        <w:rPr>
          <w:sz w:val="28"/>
          <w:szCs w:val="28"/>
          <w:lang w:val="uk-UA"/>
        </w:rPr>
        <w:t xml:space="preserve">5. </w:t>
      </w:r>
      <w:r w:rsidRPr="00203B4A">
        <w:rPr>
          <w:sz w:val="28"/>
          <w:szCs w:val="28"/>
          <w:lang w:val="uk-UA"/>
        </w:rPr>
        <w:t>Контрактне право</w:t>
      </w:r>
    </w:p>
    <w:p w:rsidR="00203B4A" w:rsidRDefault="00203B4A" w:rsidP="00203B4A">
      <w:pPr>
        <w:spacing w:line="360" w:lineRule="auto"/>
        <w:jc w:val="both"/>
        <w:rPr>
          <w:sz w:val="28"/>
          <w:szCs w:val="28"/>
          <w:lang w:val="uk-UA"/>
        </w:rPr>
      </w:pPr>
      <w:r>
        <w:rPr>
          <w:sz w:val="28"/>
          <w:szCs w:val="28"/>
          <w:lang w:val="uk-UA"/>
        </w:rPr>
        <w:t xml:space="preserve">6. </w:t>
      </w:r>
      <w:r w:rsidRPr="00203B4A">
        <w:rPr>
          <w:sz w:val="28"/>
          <w:szCs w:val="28"/>
          <w:lang w:val="uk-UA"/>
        </w:rPr>
        <w:t>Підприємницькі контракти</w:t>
      </w:r>
    </w:p>
    <w:p w:rsidR="00203B4A" w:rsidRDefault="00203B4A" w:rsidP="00203B4A">
      <w:pPr>
        <w:spacing w:line="360" w:lineRule="auto"/>
        <w:jc w:val="both"/>
        <w:rPr>
          <w:sz w:val="28"/>
          <w:szCs w:val="28"/>
          <w:lang w:val="uk-UA"/>
        </w:rPr>
      </w:pPr>
      <w:r>
        <w:rPr>
          <w:sz w:val="28"/>
          <w:szCs w:val="28"/>
          <w:lang w:val="uk-UA"/>
        </w:rPr>
        <w:t>7.</w:t>
      </w:r>
      <w:r w:rsidRPr="00203B4A">
        <w:t xml:space="preserve"> </w:t>
      </w:r>
      <w:r w:rsidRPr="00203B4A">
        <w:rPr>
          <w:sz w:val="28"/>
          <w:szCs w:val="28"/>
          <w:lang w:val="uk-UA"/>
        </w:rPr>
        <w:t>Майнове право</w:t>
      </w:r>
    </w:p>
    <w:p w:rsidR="00203B4A" w:rsidRDefault="00203B4A" w:rsidP="00203B4A">
      <w:pPr>
        <w:spacing w:line="360" w:lineRule="auto"/>
        <w:jc w:val="both"/>
        <w:rPr>
          <w:sz w:val="28"/>
          <w:szCs w:val="28"/>
          <w:lang w:val="uk-UA"/>
        </w:rPr>
      </w:pPr>
      <w:r>
        <w:rPr>
          <w:sz w:val="28"/>
          <w:szCs w:val="28"/>
          <w:lang w:val="uk-UA"/>
        </w:rPr>
        <w:t xml:space="preserve">8. </w:t>
      </w:r>
      <w:r w:rsidRPr="00203B4A">
        <w:rPr>
          <w:sz w:val="28"/>
          <w:szCs w:val="28"/>
          <w:lang w:val="uk-UA"/>
        </w:rPr>
        <w:t>Спадкове право</w:t>
      </w:r>
    </w:p>
    <w:p w:rsidR="00203B4A" w:rsidRDefault="00203B4A" w:rsidP="00203B4A">
      <w:pPr>
        <w:spacing w:line="360" w:lineRule="auto"/>
        <w:jc w:val="both"/>
        <w:rPr>
          <w:sz w:val="28"/>
          <w:szCs w:val="28"/>
          <w:lang w:val="uk-UA"/>
        </w:rPr>
      </w:pPr>
      <w:r>
        <w:rPr>
          <w:sz w:val="28"/>
          <w:szCs w:val="28"/>
          <w:lang w:val="uk-UA"/>
        </w:rPr>
        <w:t>9.</w:t>
      </w:r>
      <w:r w:rsidRPr="00203B4A">
        <w:t xml:space="preserve"> </w:t>
      </w:r>
      <w:r w:rsidRPr="00203B4A">
        <w:rPr>
          <w:sz w:val="28"/>
          <w:szCs w:val="28"/>
          <w:lang w:val="uk-UA"/>
        </w:rPr>
        <w:t>Сімейне право</w:t>
      </w:r>
    </w:p>
    <w:p w:rsidR="004F52DC" w:rsidRDefault="00203B4A" w:rsidP="00203B4A">
      <w:pPr>
        <w:spacing w:line="360" w:lineRule="auto"/>
        <w:jc w:val="both"/>
        <w:rPr>
          <w:sz w:val="28"/>
          <w:szCs w:val="28"/>
          <w:lang w:val="uk-UA"/>
        </w:rPr>
      </w:pPr>
      <w:r>
        <w:rPr>
          <w:sz w:val="28"/>
          <w:szCs w:val="28"/>
          <w:lang w:val="uk-UA"/>
        </w:rPr>
        <w:t xml:space="preserve">10. </w:t>
      </w:r>
      <w:r w:rsidRPr="00203B4A">
        <w:rPr>
          <w:sz w:val="28"/>
          <w:szCs w:val="28"/>
          <w:lang w:val="uk-UA"/>
        </w:rPr>
        <w:t xml:space="preserve">Право України </w:t>
      </w:r>
    </w:p>
    <w:p w:rsidR="00203B4A" w:rsidRDefault="004F52DC" w:rsidP="004F52DC">
      <w:pPr>
        <w:spacing w:line="360" w:lineRule="auto"/>
        <w:jc w:val="center"/>
        <w:rPr>
          <w:b/>
          <w:sz w:val="28"/>
          <w:szCs w:val="28"/>
          <w:lang w:val="uk-UA"/>
        </w:rPr>
      </w:pPr>
      <w:r w:rsidRPr="004F52DC">
        <w:rPr>
          <w:b/>
          <w:sz w:val="28"/>
          <w:szCs w:val="28"/>
          <w:lang w:val="uk-UA"/>
        </w:rPr>
        <w:t>Самостійна робота</w:t>
      </w:r>
    </w:p>
    <w:tbl>
      <w:tblPr>
        <w:tblStyle w:val="a3"/>
        <w:tblW w:w="0" w:type="auto"/>
        <w:tblLook w:val="04A0" w:firstRow="1" w:lastRow="0" w:firstColumn="1" w:lastColumn="0" w:noHBand="0" w:noVBand="1"/>
      </w:tblPr>
      <w:tblGrid>
        <w:gridCol w:w="766"/>
        <w:gridCol w:w="7354"/>
        <w:gridCol w:w="1451"/>
      </w:tblGrid>
      <w:tr w:rsidR="00661FD0" w:rsidTr="00661FD0">
        <w:tc>
          <w:tcPr>
            <w:tcW w:w="817" w:type="dxa"/>
          </w:tcPr>
          <w:p w:rsidR="00661FD0" w:rsidRPr="00661FD0" w:rsidRDefault="00661FD0" w:rsidP="00661FD0">
            <w:pPr>
              <w:spacing w:line="360" w:lineRule="auto"/>
              <w:jc w:val="both"/>
              <w:rPr>
                <w:b/>
                <w:sz w:val="28"/>
                <w:szCs w:val="28"/>
                <w:lang w:val="uk-UA"/>
              </w:rPr>
            </w:pPr>
            <w:r w:rsidRPr="00661FD0">
              <w:rPr>
                <w:b/>
                <w:sz w:val="28"/>
                <w:szCs w:val="28"/>
                <w:lang w:val="uk-UA"/>
              </w:rPr>
              <w:t>№</w:t>
            </w:r>
          </w:p>
          <w:p w:rsidR="00661FD0" w:rsidRDefault="00661FD0" w:rsidP="00661FD0">
            <w:pPr>
              <w:spacing w:line="360" w:lineRule="auto"/>
              <w:jc w:val="both"/>
              <w:rPr>
                <w:sz w:val="28"/>
                <w:szCs w:val="28"/>
                <w:lang w:val="uk-UA"/>
              </w:rPr>
            </w:pPr>
            <w:r w:rsidRPr="00661FD0">
              <w:rPr>
                <w:b/>
                <w:sz w:val="28"/>
                <w:szCs w:val="28"/>
                <w:lang w:val="uk-UA"/>
              </w:rPr>
              <w:t>з/п</w:t>
            </w:r>
          </w:p>
        </w:tc>
        <w:tc>
          <w:tcPr>
            <w:tcW w:w="7513" w:type="dxa"/>
          </w:tcPr>
          <w:p w:rsidR="00661FD0" w:rsidRPr="00661FD0" w:rsidRDefault="00661FD0" w:rsidP="00661FD0">
            <w:pPr>
              <w:spacing w:line="360" w:lineRule="auto"/>
              <w:jc w:val="center"/>
              <w:rPr>
                <w:b/>
                <w:sz w:val="28"/>
                <w:szCs w:val="28"/>
                <w:lang w:val="uk-UA"/>
              </w:rPr>
            </w:pPr>
            <w:r w:rsidRPr="00661FD0">
              <w:rPr>
                <w:b/>
                <w:sz w:val="28"/>
                <w:szCs w:val="28"/>
                <w:lang w:val="uk-UA"/>
              </w:rPr>
              <w:t>Назва теми</w:t>
            </w:r>
          </w:p>
        </w:tc>
        <w:tc>
          <w:tcPr>
            <w:tcW w:w="1241" w:type="dxa"/>
          </w:tcPr>
          <w:p w:rsidR="00661FD0" w:rsidRPr="00661FD0" w:rsidRDefault="00661FD0" w:rsidP="00661FD0">
            <w:pPr>
              <w:spacing w:line="360" w:lineRule="auto"/>
              <w:jc w:val="both"/>
              <w:rPr>
                <w:b/>
                <w:sz w:val="28"/>
                <w:szCs w:val="28"/>
                <w:lang w:val="uk-UA"/>
              </w:rPr>
            </w:pPr>
            <w:r w:rsidRPr="00661FD0">
              <w:rPr>
                <w:b/>
                <w:sz w:val="28"/>
                <w:szCs w:val="28"/>
                <w:lang w:val="uk-UA"/>
              </w:rPr>
              <w:t>Кількість</w:t>
            </w:r>
          </w:p>
          <w:p w:rsidR="00661FD0" w:rsidRDefault="00661FD0" w:rsidP="00661FD0">
            <w:pPr>
              <w:spacing w:line="360" w:lineRule="auto"/>
              <w:jc w:val="both"/>
              <w:rPr>
                <w:sz w:val="28"/>
                <w:szCs w:val="28"/>
                <w:lang w:val="uk-UA"/>
              </w:rPr>
            </w:pPr>
            <w:r w:rsidRPr="00661FD0">
              <w:rPr>
                <w:b/>
                <w:sz w:val="28"/>
                <w:szCs w:val="28"/>
                <w:lang w:val="uk-UA"/>
              </w:rPr>
              <w:t>годин</w:t>
            </w:r>
          </w:p>
        </w:tc>
      </w:tr>
      <w:tr w:rsidR="00661FD0" w:rsidTr="00661FD0">
        <w:tc>
          <w:tcPr>
            <w:tcW w:w="817" w:type="dxa"/>
          </w:tcPr>
          <w:p w:rsidR="00661FD0" w:rsidRDefault="00B91096" w:rsidP="00661FD0">
            <w:pPr>
              <w:spacing w:line="360" w:lineRule="auto"/>
              <w:jc w:val="both"/>
              <w:rPr>
                <w:sz w:val="28"/>
                <w:szCs w:val="28"/>
                <w:lang w:val="uk-UA"/>
              </w:rPr>
            </w:pPr>
            <w:r>
              <w:rPr>
                <w:sz w:val="28"/>
                <w:szCs w:val="28"/>
                <w:lang w:val="uk-UA"/>
              </w:rPr>
              <w:t>1</w:t>
            </w:r>
          </w:p>
        </w:tc>
        <w:tc>
          <w:tcPr>
            <w:tcW w:w="7513" w:type="dxa"/>
          </w:tcPr>
          <w:p w:rsidR="00661FD0" w:rsidRDefault="00B91096" w:rsidP="00661FD0">
            <w:pPr>
              <w:spacing w:line="360" w:lineRule="auto"/>
              <w:jc w:val="both"/>
              <w:rPr>
                <w:sz w:val="28"/>
                <w:szCs w:val="28"/>
                <w:lang w:val="uk-UA"/>
              </w:rPr>
            </w:pPr>
            <w:r w:rsidRPr="00B91096">
              <w:rPr>
                <w:sz w:val="28"/>
                <w:szCs w:val="28"/>
                <w:lang w:val="uk-UA"/>
              </w:rPr>
              <w:t>Вивчення нових лексичних одиниць з теми «Конституція на федеральному рівні та на рівні штату» (стор. 23 – 33)</w:t>
            </w:r>
          </w:p>
        </w:tc>
        <w:tc>
          <w:tcPr>
            <w:tcW w:w="1241" w:type="dxa"/>
          </w:tcPr>
          <w:p w:rsidR="00661FD0" w:rsidRDefault="00B91096" w:rsidP="00B91096">
            <w:pPr>
              <w:spacing w:line="360" w:lineRule="auto"/>
              <w:jc w:val="center"/>
              <w:rPr>
                <w:sz w:val="28"/>
                <w:szCs w:val="28"/>
                <w:lang w:val="uk-UA"/>
              </w:rPr>
            </w:pPr>
            <w:r>
              <w:rPr>
                <w:sz w:val="28"/>
                <w:szCs w:val="28"/>
                <w:lang w:val="uk-UA"/>
              </w:rPr>
              <w:t>4</w:t>
            </w:r>
          </w:p>
        </w:tc>
      </w:tr>
      <w:tr w:rsidR="00661FD0" w:rsidTr="00661FD0">
        <w:tc>
          <w:tcPr>
            <w:tcW w:w="817" w:type="dxa"/>
          </w:tcPr>
          <w:p w:rsidR="00661FD0" w:rsidRDefault="00B91096" w:rsidP="00661FD0">
            <w:pPr>
              <w:spacing w:line="360" w:lineRule="auto"/>
              <w:jc w:val="both"/>
              <w:rPr>
                <w:sz w:val="28"/>
                <w:szCs w:val="28"/>
                <w:lang w:val="uk-UA"/>
              </w:rPr>
            </w:pPr>
            <w:r>
              <w:rPr>
                <w:sz w:val="28"/>
                <w:szCs w:val="28"/>
                <w:lang w:val="uk-UA"/>
              </w:rPr>
              <w:t>2</w:t>
            </w:r>
          </w:p>
        </w:tc>
        <w:tc>
          <w:tcPr>
            <w:tcW w:w="7513" w:type="dxa"/>
          </w:tcPr>
          <w:p w:rsidR="00661FD0" w:rsidRDefault="00B91096" w:rsidP="00661FD0">
            <w:pPr>
              <w:spacing w:line="360" w:lineRule="auto"/>
              <w:jc w:val="both"/>
              <w:rPr>
                <w:sz w:val="28"/>
                <w:szCs w:val="28"/>
                <w:lang w:val="uk-UA"/>
              </w:rPr>
            </w:pPr>
            <w:r w:rsidRPr="00B91096">
              <w:rPr>
                <w:sz w:val="28"/>
                <w:szCs w:val="28"/>
                <w:lang w:val="uk-UA"/>
              </w:rPr>
              <w:t>Переклад текстів 5, 6, 10 стор. 19 – 23</w:t>
            </w:r>
          </w:p>
        </w:tc>
        <w:tc>
          <w:tcPr>
            <w:tcW w:w="1241" w:type="dxa"/>
          </w:tcPr>
          <w:p w:rsidR="00661FD0" w:rsidRDefault="00B91096" w:rsidP="00B91096">
            <w:pPr>
              <w:spacing w:line="360" w:lineRule="auto"/>
              <w:jc w:val="center"/>
              <w:rPr>
                <w:sz w:val="28"/>
                <w:szCs w:val="28"/>
                <w:lang w:val="uk-UA"/>
              </w:rPr>
            </w:pPr>
            <w:r>
              <w:rPr>
                <w:sz w:val="28"/>
                <w:szCs w:val="28"/>
                <w:lang w:val="uk-UA"/>
              </w:rPr>
              <w:t>4</w:t>
            </w:r>
          </w:p>
        </w:tc>
      </w:tr>
      <w:tr w:rsidR="00661FD0" w:rsidTr="00661FD0">
        <w:tc>
          <w:tcPr>
            <w:tcW w:w="817" w:type="dxa"/>
          </w:tcPr>
          <w:p w:rsidR="00661FD0" w:rsidRDefault="00B91096" w:rsidP="00661FD0">
            <w:pPr>
              <w:spacing w:line="360" w:lineRule="auto"/>
              <w:jc w:val="both"/>
              <w:rPr>
                <w:sz w:val="28"/>
                <w:szCs w:val="28"/>
                <w:lang w:val="uk-UA"/>
              </w:rPr>
            </w:pPr>
            <w:r>
              <w:rPr>
                <w:sz w:val="28"/>
                <w:szCs w:val="28"/>
                <w:lang w:val="uk-UA"/>
              </w:rPr>
              <w:t>3</w:t>
            </w:r>
          </w:p>
        </w:tc>
        <w:tc>
          <w:tcPr>
            <w:tcW w:w="7513" w:type="dxa"/>
          </w:tcPr>
          <w:p w:rsidR="00661FD0" w:rsidRDefault="00B91096" w:rsidP="00661FD0">
            <w:pPr>
              <w:spacing w:line="360" w:lineRule="auto"/>
              <w:jc w:val="both"/>
              <w:rPr>
                <w:sz w:val="28"/>
                <w:szCs w:val="28"/>
                <w:lang w:val="uk-UA"/>
              </w:rPr>
            </w:pPr>
            <w:r w:rsidRPr="00B91096">
              <w:rPr>
                <w:sz w:val="28"/>
                <w:szCs w:val="28"/>
                <w:lang w:val="uk-UA"/>
              </w:rPr>
              <w:t>Опрацювання термінології з теми «Структура судової системи» стор. 48 – 57.</w:t>
            </w:r>
          </w:p>
        </w:tc>
        <w:tc>
          <w:tcPr>
            <w:tcW w:w="1241" w:type="dxa"/>
          </w:tcPr>
          <w:p w:rsidR="00661FD0" w:rsidRDefault="00B91096" w:rsidP="00B91096">
            <w:pPr>
              <w:spacing w:line="360" w:lineRule="auto"/>
              <w:jc w:val="center"/>
              <w:rPr>
                <w:sz w:val="28"/>
                <w:szCs w:val="28"/>
                <w:lang w:val="uk-UA"/>
              </w:rPr>
            </w:pPr>
            <w:r>
              <w:rPr>
                <w:sz w:val="28"/>
                <w:szCs w:val="28"/>
                <w:lang w:val="uk-UA"/>
              </w:rPr>
              <w:t>4</w:t>
            </w:r>
          </w:p>
        </w:tc>
      </w:tr>
      <w:tr w:rsidR="00661FD0" w:rsidTr="00661FD0">
        <w:tc>
          <w:tcPr>
            <w:tcW w:w="817" w:type="dxa"/>
          </w:tcPr>
          <w:p w:rsidR="00661FD0" w:rsidRDefault="00B91096" w:rsidP="00661FD0">
            <w:pPr>
              <w:spacing w:line="360" w:lineRule="auto"/>
              <w:jc w:val="both"/>
              <w:rPr>
                <w:sz w:val="28"/>
                <w:szCs w:val="28"/>
                <w:lang w:val="uk-UA"/>
              </w:rPr>
            </w:pPr>
            <w:r>
              <w:rPr>
                <w:sz w:val="28"/>
                <w:szCs w:val="28"/>
                <w:lang w:val="uk-UA"/>
              </w:rPr>
              <w:t>4</w:t>
            </w:r>
          </w:p>
        </w:tc>
        <w:tc>
          <w:tcPr>
            <w:tcW w:w="7513" w:type="dxa"/>
          </w:tcPr>
          <w:p w:rsidR="00661FD0" w:rsidRDefault="00B91096" w:rsidP="00661FD0">
            <w:pPr>
              <w:spacing w:line="360" w:lineRule="auto"/>
              <w:jc w:val="both"/>
              <w:rPr>
                <w:sz w:val="28"/>
                <w:szCs w:val="28"/>
                <w:lang w:val="uk-UA"/>
              </w:rPr>
            </w:pPr>
            <w:r w:rsidRPr="00B91096">
              <w:rPr>
                <w:sz w:val="28"/>
                <w:szCs w:val="28"/>
                <w:lang w:val="uk-UA"/>
              </w:rPr>
              <w:t>Переклад текстів 3, 4, 5, 10 стор.41 – 48.</w:t>
            </w:r>
          </w:p>
        </w:tc>
        <w:tc>
          <w:tcPr>
            <w:tcW w:w="1241" w:type="dxa"/>
          </w:tcPr>
          <w:p w:rsidR="00661FD0" w:rsidRDefault="00B91096" w:rsidP="00B91096">
            <w:pPr>
              <w:spacing w:line="360" w:lineRule="auto"/>
              <w:jc w:val="center"/>
              <w:rPr>
                <w:sz w:val="28"/>
                <w:szCs w:val="28"/>
                <w:lang w:val="uk-UA"/>
              </w:rPr>
            </w:pPr>
            <w:r>
              <w:rPr>
                <w:sz w:val="28"/>
                <w:szCs w:val="28"/>
                <w:lang w:val="uk-UA"/>
              </w:rPr>
              <w:t>4</w:t>
            </w:r>
          </w:p>
        </w:tc>
      </w:tr>
      <w:tr w:rsidR="00661FD0" w:rsidTr="00661FD0">
        <w:tc>
          <w:tcPr>
            <w:tcW w:w="817" w:type="dxa"/>
          </w:tcPr>
          <w:p w:rsidR="00661FD0" w:rsidRDefault="00B91096" w:rsidP="00661FD0">
            <w:pPr>
              <w:spacing w:line="360" w:lineRule="auto"/>
              <w:jc w:val="both"/>
              <w:rPr>
                <w:sz w:val="28"/>
                <w:szCs w:val="28"/>
                <w:lang w:val="uk-UA"/>
              </w:rPr>
            </w:pPr>
            <w:r>
              <w:rPr>
                <w:sz w:val="28"/>
                <w:szCs w:val="28"/>
                <w:lang w:val="uk-UA"/>
              </w:rPr>
              <w:t>5</w:t>
            </w:r>
          </w:p>
        </w:tc>
        <w:tc>
          <w:tcPr>
            <w:tcW w:w="7513" w:type="dxa"/>
          </w:tcPr>
          <w:p w:rsidR="00661FD0" w:rsidRDefault="00B91096" w:rsidP="00661FD0">
            <w:pPr>
              <w:spacing w:line="360" w:lineRule="auto"/>
              <w:jc w:val="both"/>
              <w:rPr>
                <w:sz w:val="28"/>
                <w:szCs w:val="28"/>
                <w:lang w:val="uk-UA"/>
              </w:rPr>
            </w:pPr>
            <w:r w:rsidRPr="00B91096">
              <w:rPr>
                <w:sz w:val="28"/>
                <w:szCs w:val="28"/>
                <w:lang w:val="uk-UA"/>
              </w:rPr>
              <w:t>Виконання вправ 1-10 стор. 150 – 177 з теми «Кримінальне право»</w:t>
            </w:r>
          </w:p>
        </w:tc>
        <w:tc>
          <w:tcPr>
            <w:tcW w:w="1241" w:type="dxa"/>
          </w:tcPr>
          <w:p w:rsidR="00661FD0" w:rsidRDefault="00B91096" w:rsidP="00B91096">
            <w:pPr>
              <w:spacing w:line="360" w:lineRule="auto"/>
              <w:jc w:val="center"/>
              <w:rPr>
                <w:sz w:val="28"/>
                <w:szCs w:val="28"/>
                <w:lang w:val="uk-UA"/>
              </w:rPr>
            </w:pPr>
            <w:r>
              <w:rPr>
                <w:sz w:val="28"/>
                <w:szCs w:val="28"/>
                <w:lang w:val="uk-UA"/>
              </w:rPr>
              <w:t>4</w:t>
            </w:r>
          </w:p>
        </w:tc>
      </w:tr>
      <w:tr w:rsidR="00661FD0" w:rsidTr="00661FD0">
        <w:tc>
          <w:tcPr>
            <w:tcW w:w="817" w:type="dxa"/>
          </w:tcPr>
          <w:p w:rsidR="00661FD0" w:rsidRDefault="00B91096" w:rsidP="00661FD0">
            <w:pPr>
              <w:spacing w:line="360" w:lineRule="auto"/>
              <w:jc w:val="both"/>
              <w:rPr>
                <w:sz w:val="28"/>
                <w:szCs w:val="28"/>
                <w:lang w:val="uk-UA"/>
              </w:rPr>
            </w:pPr>
            <w:r>
              <w:rPr>
                <w:sz w:val="28"/>
                <w:szCs w:val="28"/>
                <w:lang w:val="uk-UA"/>
              </w:rPr>
              <w:t>6</w:t>
            </w:r>
          </w:p>
        </w:tc>
        <w:tc>
          <w:tcPr>
            <w:tcW w:w="7513" w:type="dxa"/>
          </w:tcPr>
          <w:p w:rsidR="00661FD0" w:rsidRDefault="00B91096" w:rsidP="00661FD0">
            <w:pPr>
              <w:spacing w:line="360" w:lineRule="auto"/>
              <w:jc w:val="both"/>
              <w:rPr>
                <w:sz w:val="28"/>
                <w:szCs w:val="28"/>
                <w:lang w:val="uk-UA"/>
              </w:rPr>
            </w:pPr>
            <w:r w:rsidRPr="00B91096">
              <w:rPr>
                <w:sz w:val="28"/>
                <w:szCs w:val="28"/>
                <w:lang w:val="uk-UA"/>
              </w:rPr>
              <w:t>Виконання вправ 1-10 стор. 178 – 196 з теми «Кримінальне право»</w:t>
            </w:r>
          </w:p>
        </w:tc>
        <w:tc>
          <w:tcPr>
            <w:tcW w:w="1241" w:type="dxa"/>
          </w:tcPr>
          <w:p w:rsidR="00661FD0" w:rsidRDefault="00B91096" w:rsidP="00B91096">
            <w:pPr>
              <w:spacing w:line="360" w:lineRule="auto"/>
              <w:jc w:val="center"/>
              <w:rPr>
                <w:sz w:val="28"/>
                <w:szCs w:val="28"/>
                <w:lang w:val="uk-UA"/>
              </w:rPr>
            </w:pPr>
            <w:r>
              <w:rPr>
                <w:sz w:val="28"/>
                <w:szCs w:val="28"/>
                <w:lang w:val="uk-UA"/>
              </w:rPr>
              <w:t>4</w:t>
            </w:r>
          </w:p>
        </w:tc>
      </w:tr>
      <w:tr w:rsidR="00661FD0" w:rsidTr="00661FD0">
        <w:tc>
          <w:tcPr>
            <w:tcW w:w="817" w:type="dxa"/>
          </w:tcPr>
          <w:p w:rsidR="00661FD0" w:rsidRDefault="00B91096" w:rsidP="00661FD0">
            <w:pPr>
              <w:spacing w:line="360" w:lineRule="auto"/>
              <w:jc w:val="both"/>
              <w:rPr>
                <w:sz w:val="28"/>
                <w:szCs w:val="28"/>
                <w:lang w:val="uk-UA"/>
              </w:rPr>
            </w:pPr>
            <w:r>
              <w:rPr>
                <w:sz w:val="28"/>
                <w:szCs w:val="28"/>
                <w:lang w:val="uk-UA"/>
              </w:rPr>
              <w:t>7</w:t>
            </w:r>
          </w:p>
        </w:tc>
        <w:tc>
          <w:tcPr>
            <w:tcW w:w="7513" w:type="dxa"/>
          </w:tcPr>
          <w:p w:rsidR="00661FD0" w:rsidRDefault="00B91096" w:rsidP="00661FD0">
            <w:pPr>
              <w:spacing w:line="360" w:lineRule="auto"/>
              <w:jc w:val="both"/>
              <w:rPr>
                <w:sz w:val="28"/>
                <w:szCs w:val="28"/>
                <w:lang w:val="uk-UA"/>
              </w:rPr>
            </w:pPr>
            <w:r w:rsidRPr="00B91096">
              <w:rPr>
                <w:sz w:val="28"/>
                <w:szCs w:val="28"/>
                <w:lang w:val="uk-UA"/>
              </w:rPr>
              <w:t>Виконання вправ 1-10 стор. 197 – 220 з теми «Кримінальне право»</w:t>
            </w:r>
          </w:p>
        </w:tc>
        <w:tc>
          <w:tcPr>
            <w:tcW w:w="1241" w:type="dxa"/>
          </w:tcPr>
          <w:p w:rsidR="00661FD0" w:rsidRDefault="00B91096" w:rsidP="00B91096">
            <w:pPr>
              <w:spacing w:line="360" w:lineRule="auto"/>
              <w:jc w:val="center"/>
              <w:rPr>
                <w:sz w:val="28"/>
                <w:szCs w:val="28"/>
                <w:lang w:val="uk-UA"/>
              </w:rPr>
            </w:pPr>
            <w:r>
              <w:rPr>
                <w:sz w:val="28"/>
                <w:szCs w:val="28"/>
                <w:lang w:val="uk-UA"/>
              </w:rPr>
              <w:t>4</w:t>
            </w:r>
          </w:p>
        </w:tc>
      </w:tr>
      <w:tr w:rsidR="00B91096" w:rsidTr="00661FD0">
        <w:tc>
          <w:tcPr>
            <w:tcW w:w="817" w:type="dxa"/>
          </w:tcPr>
          <w:p w:rsidR="00B91096" w:rsidRDefault="00B91096" w:rsidP="00661FD0">
            <w:pPr>
              <w:spacing w:line="360" w:lineRule="auto"/>
              <w:jc w:val="both"/>
              <w:rPr>
                <w:sz w:val="28"/>
                <w:szCs w:val="28"/>
                <w:lang w:val="uk-UA"/>
              </w:rPr>
            </w:pPr>
            <w:r>
              <w:rPr>
                <w:sz w:val="28"/>
                <w:szCs w:val="28"/>
                <w:lang w:val="uk-UA"/>
              </w:rPr>
              <w:t>8</w:t>
            </w:r>
          </w:p>
        </w:tc>
        <w:tc>
          <w:tcPr>
            <w:tcW w:w="7513" w:type="dxa"/>
          </w:tcPr>
          <w:p w:rsidR="00B91096" w:rsidRPr="00B91096" w:rsidRDefault="00B91096" w:rsidP="00661FD0">
            <w:pPr>
              <w:spacing w:line="360" w:lineRule="auto"/>
              <w:jc w:val="both"/>
              <w:rPr>
                <w:sz w:val="28"/>
                <w:szCs w:val="28"/>
                <w:lang w:val="uk-UA"/>
              </w:rPr>
            </w:pPr>
            <w:r w:rsidRPr="00B91096">
              <w:rPr>
                <w:sz w:val="28"/>
                <w:szCs w:val="28"/>
                <w:lang w:val="uk-UA"/>
              </w:rPr>
              <w:t>Робота зі словником з теми «Деліктне право» стор.236 – 245</w:t>
            </w:r>
          </w:p>
        </w:tc>
        <w:tc>
          <w:tcPr>
            <w:tcW w:w="1241" w:type="dxa"/>
          </w:tcPr>
          <w:p w:rsidR="00B91096" w:rsidRDefault="00B91096" w:rsidP="00B91096">
            <w:pPr>
              <w:spacing w:line="360" w:lineRule="auto"/>
              <w:jc w:val="center"/>
              <w:rPr>
                <w:sz w:val="28"/>
                <w:szCs w:val="28"/>
                <w:lang w:val="uk-UA"/>
              </w:rPr>
            </w:pPr>
            <w:r>
              <w:rPr>
                <w:sz w:val="28"/>
                <w:szCs w:val="28"/>
                <w:lang w:val="uk-UA"/>
              </w:rPr>
              <w:t>4</w:t>
            </w:r>
          </w:p>
        </w:tc>
      </w:tr>
      <w:tr w:rsidR="00B91096" w:rsidTr="00661FD0">
        <w:tc>
          <w:tcPr>
            <w:tcW w:w="817" w:type="dxa"/>
          </w:tcPr>
          <w:p w:rsidR="00B91096" w:rsidRDefault="00B91096" w:rsidP="00661FD0">
            <w:pPr>
              <w:spacing w:line="360" w:lineRule="auto"/>
              <w:jc w:val="both"/>
              <w:rPr>
                <w:sz w:val="28"/>
                <w:szCs w:val="28"/>
                <w:lang w:val="uk-UA"/>
              </w:rPr>
            </w:pPr>
            <w:r>
              <w:rPr>
                <w:sz w:val="28"/>
                <w:szCs w:val="28"/>
                <w:lang w:val="uk-UA"/>
              </w:rPr>
              <w:t>9</w:t>
            </w:r>
          </w:p>
        </w:tc>
        <w:tc>
          <w:tcPr>
            <w:tcW w:w="7513" w:type="dxa"/>
          </w:tcPr>
          <w:p w:rsidR="00B91096" w:rsidRPr="00B91096" w:rsidRDefault="00B91096" w:rsidP="00661FD0">
            <w:pPr>
              <w:spacing w:line="360" w:lineRule="auto"/>
              <w:jc w:val="both"/>
              <w:rPr>
                <w:sz w:val="28"/>
                <w:szCs w:val="28"/>
                <w:lang w:val="uk-UA"/>
              </w:rPr>
            </w:pPr>
            <w:r w:rsidRPr="00B91096">
              <w:rPr>
                <w:sz w:val="28"/>
                <w:szCs w:val="28"/>
                <w:lang w:val="uk-UA"/>
              </w:rPr>
              <w:t>Переклад текстів 3-10 стор 229 – 236.</w:t>
            </w:r>
          </w:p>
        </w:tc>
        <w:tc>
          <w:tcPr>
            <w:tcW w:w="1241" w:type="dxa"/>
          </w:tcPr>
          <w:p w:rsidR="00B91096" w:rsidRDefault="00B91096" w:rsidP="00B91096">
            <w:pPr>
              <w:spacing w:line="360" w:lineRule="auto"/>
              <w:jc w:val="center"/>
              <w:rPr>
                <w:sz w:val="28"/>
                <w:szCs w:val="28"/>
                <w:lang w:val="uk-UA"/>
              </w:rPr>
            </w:pPr>
            <w:r>
              <w:rPr>
                <w:sz w:val="28"/>
                <w:szCs w:val="28"/>
                <w:lang w:val="uk-UA"/>
              </w:rPr>
              <w:t>4</w:t>
            </w:r>
          </w:p>
        </w:tc>
      </w:tr>
      <w:tr w:rsidR="00B91096" w:rsidTr="00661FD0">
        <w:tc>
          <w:tcPr>
            <w:tcW w:w="817" w:type="dxa"/>
          </w:tcPr>
          <w:p w:rsidR="00B91096" w:rsidRDefault="00B91096" w:rsidP="00661FD0">
            <w:pPr>
              <w:spacing w:line="360" w:lineRule="auto"/>
              <w:jc w:val="both"/>
              <w:rPr>
                <w:sz w:val="28"/>
                <w:szCs w:val="28"/>
                <w:lang w:val="uk-UA"/>
              </w:rPr>
            </w:pPr>
            <w:r>
              <w:rPr>
                <w:sz w:val="28"/>
                <w:szCs w:val="28"/>
                <w:lang w:val="uk-UA"/>
              </w:rPr>
              <w:t>10</w:t>
            </w:r>
          </w:p>
        </w:tc>
        <w:tc>
          <w:tcPr>
            <w:tcW w:w="7513" w:type="dxa"/>
          </w:tcPr>
          <w:p w:rsidR="00B91096" w:rsidRPr="00B91096" w:rsidRDefault="00B91096" w:rsidP="00661FD0">
            <w:pPr>
              <w:spacing w:line="360" w:lineRule="auto"/>
              <w:jc w:val="both"/>
              <w:rPr>
                <w:sz w:val="28"/>
                <w:szCs w:val="28"/>
                <w:lang w:val="uk-UA"/>
              </w:rPr>
            </w:pPr>
            <w:r w:rsidRPr="00B91096">
              <w:rPr>
                <w:sz w:val="28"/>
                <w:szCs w:val="28"/>
                <w:lang w:val="uk-UA"/>
              </w:rPr>
              <w:t>Вивчення нових лексичних одиниць з теми «Підприємницькі контракти» стор. 264 – 273.</w:t>
            </w:r>
          </w:p>
        </w:tc>
        <w:tc>
          <w:tcPr>
            <w:tcW w:w="1241" w:type="dxa"/>
          </w:tcPr>
          <w:p w:rsidR="00B91096" w:rsidRDefault="00B91096" w:rsidP="00B91096">
            <w:pPr>
              <w:spacing w:line="360" w:lineRule="auto"/>
              <w:jc w:val="center"/>
              <w:rPr>
                <w:sz w:val="28"/>
                <w:szCs w:val="28"/>
                <w:lang w:val="uk-UA"/>
              </w:rPr>
            </w:pPr>
            <w:r>
              <w:rPr>
                <w:sz w:val="28"/>
                <w:szCs w:val="28"/>
                <w:lang w:val="uk-UA"/>
              </w:rPr>
              <w:t>4</w:t>
            </w:r>
          </w:p>
        </w:tc>
      </w:tr>
      <w:tr w:rsidR="00B91096" w:rsidTr="00661FD0">
        <w:tc>
          <w:tcPr>
            <w:tcW w:w="817" w:type="dxa"/>
          </w:tcPr>
          <w:p w:rsidR="00B91096" w:rsidRDefault="00B91096" w:rsidP="00661FD0">
            <w:pPr>
              <w:spacing w:line="360" w:lineRule="auto"/>
              <w:jc w:val="both"/>
              <w:rPr>
                <w:sz w:val="28"/>
                <w:szCs w:val="28"/>
                <w:lang w:val="uk-UA"/>
              </w:rPr>
            </w:pPr>
            <w:r>
              <w:rPr>
                <w:sz w:val="28"/>
                <w:szCs w:val="28"/>
                <w:lang w:val="uk-UA"/>
              </w:rPr>
              <w:t>11</w:t>
            </w:r>
          </w:p>
        </w:tc>
        <w:tc>
          <w:tcPr>
            <w:tcW w:w="7513" w:type="dxa"/>
          </w:tcPr>
          <w:p w:rsidR="00B91096" w:rsidRPr="00B91096" w:rsidRDefault="00B91096" w:rsidP="00661FD0">
            <w:pPr>
              <w:spacing w:line="360" w:lineRule="auto"/>
              <w:jc w:val="both"/>
              <w:rPr>
                <w:sz w:val="28"/>
                <w:szCs w:val="28"/>
                <w:lang w:val="uk-UA"/>
              </w:rPr>
            </w:pPr>
            <w:r w:rsidRPr="00B91096">
              <w:rPr>
                <w:sz w:val="28"/>
                <w:szCs w:val="28"/>
                <w:lang w:val="uk-UA"/>
              </w:rPr>
              <w:t>Переклад текстів 3-10 стор. 256 – 263.</w:t>
            </w:r>
          </w:p>
        </w:tc>
        <w:tc>
          <w:tcPr>
            <w:tcW w:w="1241" w:type="dxa"/>
          </w:tcPr>
          <w:p w:rsidR="00B91096" w:rsidRDefault="00B91096" w:rsidP="00B91096">
            <w:pPr>
              <w:spacing w:line="360" w:lineRule="auto"/>
              <w:jc w:val="center"/>
              <w:rPr>
                <w:sz w:val="28"/>
                <w:szCs w:val="28"/>
                <w:lang w:val="uk-UA"/>
              </w:rPr>
            </w:pPr>
            <w:r>
              <w:rPr>
                <w:sz w:val="28"/>
                <w:szCs w:val="28"/>
                <w:lang w:val="uk-UA"/>
              </w:rPr>
              <w:t>4</w:t>
            </w:r>
          </w:p>
        </w:tc>
      </w:tr>
      <w:tr w:rsidR="00B91096" w:rsidTr="00661FD0">
        <w:tc>
          <w:tcPr>
            <w:tcW w:w="817" w:type="dxa"/>
          </w:tcPr>
          <w:p w:rsidR="00B91096" w:rsidRDefault="00B91096" w:rsidP="00661FD0">
            <w:pPr>
              <w:spacing w:line="360" w:lineRule="auto"/>
              <w:jc w:val="both"/>
              <w:rPr>
                <w:sz w:val="28"/>
                <w:szCs w:val="28"/>
                <w:lang w:val="uk-UA"/>
              </w:rPr>
            </w:pPr>
            <w:r>
              <w:rPr>
                <w:sz w:val="28"/>
                <w:szCs w:val="28"/>
                <w:lang w:val="uk-UA"/>
              </w:rPr>
              <w:t>12</w:t>
            </w:r>
          </w:p>
        </w:tc>
        <w:tc>
          <w:tcPr>
            <w:tcW w:w="7513" w:type="dxa"/>
          </w:tcPr>
          <w:p w:rsidR="00B91096" w:rsidRPr="00B91096" w:rsidRDefault="00B91096" w:rsidP="00661FD0">
            <w:pPr>
              <w:spacing w:line="360" w:lineRule="auto"/>
              <w:jc w:val="both"/>
              <w:rPr>
                <w:sz w:val="28"/>
                <w:szCs w:val="28"/>
                <w:lang w:val="uk-UA"/>
              </w:rPr>
            </w:pPr>
            <w:r w:rsidRPr="00B91096">
              <w:rPr>
                <w:sz w:val="28"/>
                <w:szCs w:val="28"/>
                <w:lang w:val="uk-UA"/>
              </w:rPr>
              <w:t xml:space="preserve">Вивчення нових лексичних одиниць з теми «Майнове </w:t>
            </w:r>
            <w:r w:rsidRPr="00B91096">
              <w:rPr>
                <w:sz w:val="28"/>
                <w:szCs w:val="28"/>
                <w:lang w:val="uk-UA"/>
              </w:rPr>
              <w:lastRenderedPageBreak/>
              <w:t>право»</w:t>
            </w:r>
          </w:p>
        </w:tc>
        <w:tc>
          <w:tcPr>
            <w:tcW w:w="1241" w:type="dxa"/>
          </w:tcPr>
          <w:p w:rsidR="00B91096" w:rsidRDefault="00B91096" w:rsidP="00B91096">
            <w:pPr>
              <w:spacing w:line="360" w:lineRule="auto"/>
              <w:jc w:val="center"/>
              <w:rPr>
                <w:sz w:val="28"/>
                <w:szCs w:val="28"/>
                <w:lang w:val="uk-UA"/>
              </w:rPr>
            </w:pPr>
            <w:r>
              <w:rPr>
                <w:sz w:val="28"/>
                <w:szCs w:val="28"/>
                <w:lang w:val="uk-UA"/>
              </w:rPr>
              <w:lastRenderedPageBreak/>
              <w:t>4</w:t>
            </w:r>
          </w:p>
        </w:tc>
      </w:tr>
      <w:tr w:rsidR="00B91096" w:rsidTr="00661FD0">
        <w:tc>
          <w:tcPr>
            <w:tcW w:w="817" w:type="dxa"/>
          </w:tcPr>
          <w:p w:rsidR="00B91096" w:rsidRDefault="00B91096" w:rsidP="00661FD0">
            <w:pPr>
              <w:spacing w:line="360" w:lineRule="auto"/>
              <w:jc w:val="both"/>
              <w:rPr>
                <w:sz w:val="28"/>
                <w:szCs w:val="28"/>
                <w:lang w:val="uk-UA"/>
              </w:rPr>
            </w:pPr>
            <w:r>
              <w:rPr>
                <w:sz w:val="28"/>
                <w:szCs w:val="28"/>
                <w:lang w:val="uk-UA"/>
              </w:rPr>
              <w:lastRenderedPageBreak/>
              <w:t>13</w:t>
            </w:r>
          </w:p>
        </w:tc>
        <w:tc>
          <w:tcPr>
            <w:tcW w:w="7513" w:type="dxa"/>
          </w:tcPr>
          <w:p w:rsidR="00B91096" w:rsidRPr="00B91096" w:rsidRDefault="00B91096" w:rsidP="00661FD0">
            <w:pPr>
              <w:spacing w:line="360" w:lineRule="auto"/>
              <w:jc w:val="both"/>
              <w:rPr>
                <w:sz w:val="28"/>
                <w:szCs w:val="28"/>
                <w:lang w:val="uk-UA"/>
              </w:rPr>
            </w:pPr>
            <w:r w:rsidRPr="00B91096">
              <w:rPr>
                <w:sz w:val="28"/>
                <w:szCs w:val="28"/>
                <w:lang w:val="uk-UA"/>
              </w:rPr>
              <w:t>Переклад текстів 5, 6, 10 стор. 349- 352</w:t>
            </w:r>
          </w:p>
        </w:tc>
        <w:tc>
          <w:tcPr>
            <w:tcW w:w="1241" w:type="dxa"/>
          </w:tcPr>
          <w:p w:rsidR="00B91096" w:rsidRDefault="00B91096" w:rsidP="00B91096">
            <w:pPr>
              <w:spacing w:line="360" w:lineRule="auto"/>
              <w:jc w:val="center"/>
              <w:rPr>
                <w:sz w:val="28"/>
                <w:szCs w:val="28"/>
                <w:lang w:val="uk-UA"/>
              </w:rPr>
            </w:pPr>
            <w:r>
              <w:rPr>
                <w:sz w:val="28"/>
                <w:szCs w:val="28"/>
                <w:lang w:val="uk-UA"/>
              </w:rPr>
              <w:t>4</w:t>
            </w:r>
          </w:p>
        </w:tc>
      </w:tr>
      <w:tr w:rsidR="00B91096" w:rsidTr="00661FD0">
        <w:tc>
          <w:tcPr>
            <w:tcW w:w="817" w:type="dxa"/>
          </w:tcPr>
          <w:p w:rsidR="00B91096" w:rsidRDefault="00B91096" w:rsidP="00661FD0">
            <w:pPr>
              <w:spacing w:line="360" w:lineRule="auto"/>
              <w:jc w:val="both"/>
              <w:rPr>
                <w:sz w:val="28"/>
                <w:szCs w:val="28"/>
                <w:lang w:val="uk-UA"/>
              </w:rPr>
            </w:pPr>
            <w:r>
              <w:rPr>
                <w:sz w:val="28"/>
                <w:szCs w:val="28"/>
                <w:lang w:val="uk-UA"/>
              </w:rPr>
              <w:t>14</w:t>
            </w:r>
          </w:p>
        </w:tc>
        <w:tc>
          <w:tcPr>
            <w:tcW w:w="7513" w:type="dxa"/>
          </w:tcPr>
          <w:p w:rsidR="00B91096" w:rsidRPr="00B91096" w:rsidRDefault="00B91096" w:rsidP="00661FD0">
            <w:pPr>
              <w:spacing w:line="360" w:lineRule="auto"/>
              <w:jc w:val="both"/>
              <w:rPr>
                <w:sz w:val="28"/>
                <w:szCs w:val="28"/>
                <w:lang w:val="uk-UA"/>
              </w:rPr>
            </w:pPr>
            <w:r w:rsidRPr="00B91096">
              <w:rPr>
                <w:sz w:val="28"/>
                <w:szCs w:val="28"/>
                <w:lang w:val="uk-UA"/>
              </w:rPr>
              <w:t>Опрацювання термінології з теми «Спадкове право»</w:t>
            </w:r>
          </w:p>
        </w:tc>
        <w:tc>
          <w:tcPr>
            <w:tcW w:w="1241" w:type="dxa"/>
          </w:tcPr>
          <w:p w:rsidR="00B91096" w:rsidRDefault="00B91096" w:rsidP="00B91096">
            <w:pPr>
              <w:spacing w:line="360" w:lineRule="auto"/>
              <w:jc w:val="center"/>
              <w:rPr>
                <w:sz w:val="28"/>
                <w:szCs w:val="28"/>
                <w:lang w:val="uk-UA"/>
              </w:rPr>
            </w:pPr>
            <w:r>
              <w:rPr>
                <w:sz w:val="28"/>
                <w:szCs w:val="28"/>
                <w:lang w:val="uk-UA"/>
              </w:rPr>
              <w:t>4</w:t>
            </w:r>
          </w:p>
        </w:tc>
      </w:tr>
      <w:tr w:rsidR="00B91096" w:rsidTr="00661FD0">
        <w:tc>
          <w:tcPr>
            <w:tcW w:w="817" w:type="dxa"/>
          </w:tcPr>
          <w:p w:rsidR="00B91096" w:rsidRDefault="00B91096" w:rsidP="00661FD0">
            <w:pPr>
              <w:spacing w:line="360" w:lineRule="auto"/>
              <w:jc w:val="both"/>
              <w:rPr>
                <w:sz w:val="28"/>
                <w:szCs w:val="28"/>
                <w:lang w:val="uk-UA"/>
              </w:rPr>
            </w:pPr>
            <w:r>
              <w:rPr>
                <w:sz w:val="28"/>
                <w:szCs w:val="28"/>
                <w:lang w:val="uk-UA"/>
              </w:rPr>
              <w:t>15</w:t>
            </w:r>
          </w:p>
        </w:tc>
        <w:tc>
          <w:tcPr>
            <w:tcW w:w="7513" w:type="dxa"/>
          </w:tcPr>
          <w:p w:rsidR="00B91096" w:rsidRPr="00B91096" w:rsidRDefault="00B91096" w:rsidP="00661FD0">
            <w:pPr>
              <w:spacing w:line="360" w:lineRule="auto"/>
              <w:jc w:val="both"/>
              <w:rPr>
                <w:sz w:val="28"/>
                <w:szCs w:val="28"/>
                <w:lang w:val="uk-UA"/>
              </w:rPr>
            </w:pPr>
            <w:r w:rsidRPr="00B91096">
              <w:rPr>
                <w:sz w:val="28"/>
                <w:szCs w:val="28"/>
                <w:lang w:val="uk-UA"/>
              </w:rPr>
              <w:t>Переклад текстів 5,6 стор 349-352</w:t>
            </w:r>
          </w:p>
        </w:tc>
        <w:tc>
          <w:tcPr>
            <w:tcW w:w="1241" w:type="dxa"/>
          </w:tcPr>
          <w:p w:rsidR="00B91096" w:rsidRDefault="00B91096" w:rsidP="00B91096">
            <w:pPr>
              <w:spacing w:line="360" w:lineRule="auto"/>
              <w:jc w:val="center"/>
              <w:rPr>
                <w:sz w:val="28"/>
                <w:szCs w:val="28"/>
                <w:lang w:val="uk-UA"/>
              </w:rPr>
            </w:pPr>
            <w:r>
              <w:rPr>
                <w:sz w:val="28"/>
                <w:szCs w:val="28"/>
                <w:lang w:val="uk-UA"/>
              </w:rPr>
              <w:t>4</w:t>
            </w:r>
          </w:p>
        </w:tc>
      </w:tr>
      <w:tr w:rsidR="00B91096" w:rsidTr="00661FD0">
        <w:tc>
          <w:tcPr>
            <w:tcW w:w="817" w:type="dxa"/>
          </w:tcPr>
          <w:p w:rsidR="00B91096" w:rsidRDefault="00B91096" w:rsidP="00661FD0">
            <w:pPr>
              <w:spacing w:line="360" w:lineRule="auto"/>
              <w:jc w:val="both"/>
              <w:rPr>
                <w:sz w:val="28"/>
                <w:szCs w:val="28"/>
                <w:lang w:val="uk-UA"/>
              </w:rPr>
            </w:pPr>
            <w:r>
              <w:rPr>
                <w:sz w:val="28"/>
                <w:szCs w:val="28"/>
                <w:lang w:val="uk-UA"/>
              </w:rPr>
              <w:t>16</w:t>
            </w:r>
          </w:p>
        </w:tc>
        <w:tc>
          <w:tcPr>
            <w:tcW w:w="7513" w:type="dxa"/>
          </w:tcPr>
          <w:p w:rsidR="00B91096" w:rsidRPr="00B91096" w:rsidRDefault="00B91096" w:rsidP="00661FD0">
            <w:pPr>
              <w:spacing w:line="360" w:lineRule="auto"/>
              <w:jc w:val="both"/>
              <w:rPr>
                <w:sz w:val="28"/>
                <w:szCs w:val="28"/>
                <w:lang w:val="uk-UA"/>
              </w:rPr>
            </w:pPr>
            <w:r w:rsidRPr="00B91096">
              <w:rPr>
                <w:sz w:val="28"/>
                <w:szCs w:val="28"/>
                <w:lang w:val="uk-UA"/>
              </w:rPr>
              <w:t>Робота зі словником з теми «Сімейне право»</w:t>
            </w:r>
          </w:p>
        </w:tc>
        <w:tc>
          <w:tcPr>
            <w:tcW w:w="1241" w:type="dxa"/>
          </w:tcPr>
          <w:p w:rsidR="00B91096" w:rsidRDefault="00B91096" w:rsidP="00B91096">
            <w:pPr>
              <w:spacing w:line="360" w:lineRule="auto"/>
              <w:jc w:val="center"/>
              <w:rPr>
                <w:sz w:val="28"/>
                <w:szCs w:val="28"/>
                <w:lang w:val="uk-UA"/>
              </w:rPr>
            </w:pPr>
            <w:r>
              <w:rPr>
                <w:sz w:val="28"/>
                <w:szCs w:val="28"/>
                <w:lang w:val="uk-UA"/>
              </w:rPr>
              <w:t>4</w:t>
            </w:r>
          </w:p>
        </w:tc>
      </w:tr>
      <w:tr w:rsidR="00B91096" w:rsidTr="00661FD0">
        <w:tc>
          <w:tcPr>
            <w:tcW w:w="817" w:type="dxa"/>
          </w:tcPr>
          <w:p w:rsidR="00B91096" w:rsidRDefault="00B91096" w:rsidP="00661FD0">
            <w:pPr>
              <w:spacing w:line="360" w:lineRule="auto"/>
              <w:jc w:val="both"/>
              <w:rPr>
                <w:sz w:val="28"/>
                <w:szCs w:val="28"/>
                <w:lang w:val="uk-UA"/>
              </w:rPr>
            </w:pPr>
            <w:r>
              <w:rPr>
                <w:sz w:val="28"/>
                <w:szCs w:val="28"/>
                <w:lang w:val="uk-UA"/>
              </w:rPr>
              <w:t>17</w:t>
            </w:r>
          </w:p>
        </w:tc>
        <w:tc>
          <w:tcPr>
            <w:tcW w:w="7513" w:type="dxa"/>
          </w:tcPr>
          <w:p w:rsidR="00434EAA" w:rsidRPr="00434EAA" w:rsidRDefault="00434EAA" w:rsidP="00434EAA">
            <w:pPr>
              <w:spacing w:line="360" w:lineRule="auto"/>
              <w:jc w:val="both"/>
              <w:rPr>
                <w:sz w:val="28"/>
                <w:szCs w:val="28"/>
                <w:lang w:val="uk-UA"/>
              </w:rPr>
            </w:pPr>
            <w:r w:rsidRPr="00434EAA">
              <w:rPr>
                <w:sz w:val="28"/>
                <w:szCs w:val="28"/>
                <w:lang w:val="uk-UA"/>
              </w:rPr>
              <w:t xml:space="preserve">Переклад текстів з юридичних журналів </w:t>
            </w:r>
          </w:p>
          <w:p w:rsidR="00434EAA" w:rsidRPr="00434EAA" w:rsidRDefault="00434EAA" w:rsidP="00434EAA">
            <w:pPr>
              <w:spacing w:line="360" w:lineRule="auto"/>
              <w:jc w:val="both"/>
              <w:rPr>
                <w:sz w:val="28"/>
                <w:szCs w:val="28"/>
                <w:lang w:val="uk-UA"/>
              </w:rPr>
            </w:pPr>
            <w:r w:rsidRPr="00434EAA">
              <w:rPr>
                <w:sz w:val="28"/>
                <w:szCs w:val="28"/>
                <w:lang w:val="uk-UA"/>
              </w:rPr>
              <w:t>•</w:t>
            </w:r>
            <w:r w:rsidRPr="00434EAA">
              <w:rPr>
                <w:sz w:val="28"/>
                <w:szCs w:val="28"/>
                <w:lang w:val="uk-UA"/>
              </w:rPr>
              <w:tab/>
              <w:t xml:space="preserve">Law and Contemporary Problems </w:t>
            </w:r>
          </w:p>
          <w:p w:rsidR="00434EAA" w:rsidRPr="00434EAA" w:rsidRDefault="00434EAA" w:rsidP="00434EAA">
            <w:pPr>
              <w:spacing w:line="360" w:lineRule="auto"/>
              <w:jc w:val="both"/>
              <w:rPr>
                <w:sz w:val="28"/>
                <w:szCs w:val="28"/>
                <w:lang w:val="uk-UA"/>
              </w:rPr>
            </w:pPr>
            <w:r w:rsidRPr="00434EAA">
              <w:rPr>
                <w:sz w:val="28"/>
                <w:szCs w:val="28"/>
                <w:lang w:val="uk-UA"/>
              </w:rPr>
              <w:t>Режим доступу: http://lcp.law.duke.edu/</w:t>
            </w:r>
          </w:p>
          <w:p w:rsidR="00434EAA" w:rsidRPr="00434EAA" w:rsidRDefault="00434EAA" w:rsidP="00434EAA">
            <w:pPr>
              <w:spacing w:line="360" w:lineRule="auto"/>
              <w:jc w:val="both"/>
              <w:rPr>
                <w:sz w:val="28"/>
                <w:szCs w:val="28"/>
                <w:lang w:val="uk-UA"/>
              </w:rPr>
            </w:pPr>
            <w:r w:rsidRPr="00434EAA">
              <w:rPr>
                <w:sz w:val="28"/>
                <w:szCs w:val="28"/>
                <w:lang w:val="uk-UA"/>
              </w:rPr>
              <w:t>•</w:t>
            </w:r>
            <w:r w:rsidRPr="00434EAA">
              <w:rPr>
                <w:sz w:val="28"/>
                <w:szCs w:val="28"/>
                <w:lang w:val="uk-UA"/>
              </w:rPr>
              <w:tab/>
              <w:t xml:space="preserve">California Law Review </w:t>
            </w:r>
          </w:p>
          <w:p w:rsidR="00434EAA" w:rsidRPr="00434EAA" w:rsidRDefault="00434EAA" w:rsidP="00434EAA">
            <w:pPr>
              <w:spacing w:line="360" w:lineRule="auto"/>
              <w:jc w:val="both"/>
              <w:rPr>
                <w:sz w:val="28"/>
                <w:szCs w:val="28"/>
                <w:lang w:val="uk-UA"/>
              </w:rPr>
            </w:pPr>
            <w:r w:rsidRPr="00434EAA">
              <w:rPr>
                <w:sz w:val="28"/>
                <w:szCs w:val="28"/>
                <w:lang w:val="uk-UA"/>
              </w:rPr>
              <w:t>Режим доступу: http://www.californialawreview.org/</w:t>
            </w:r>
          </w:p>
          <w:p w:rsidR="00434EAA" w:rsidRPr="00434EAA" w:rsidRDefault="00434EAA" w:rsidP="00434EAA">
            <w:pPr>
              <w:spacing w:line="360" w:lineRule="auto"/>
              <w:jc w:val="both"/>
              <w:rPr>
                <w:sz w:val="28"/>
                <w:szCs w:val="28"/>
                <w:lang w:val="uk-UA"/>
              </w:rPr>
            </w:pPr>
            <w:r w:rsidRPr="00434EAA">
              <w:rPr>
                <w:sz w:val="28"/>
                <w:szCs w:val="28"/>
                <w:lang w:val="uk-UA"/>
              </w:rPr>
              <w:t>•</w:t>
            </w:r>
            <w:r w:rsidRPr="00434EAA">
              <w:rPr>
                <w:sz w:val="28"/>
                <w:szCs w:val="28"/>
                <w:lang w:val="uk-UA"/>
              </w:rPr>
              <w:tab/>
              <w:t xml:space="preserve">Texas Law Review </w:t>
            </w:r>
          </w:p>
          <w:p w:rsidR="00B91096" w:rsidRPr="00B91096" w:rsidRDefault="00434EAA" w:rsidP="00434EAA">
            <w:pPr>
              <w:spacing w:line="360" w:lineRule="auto"/>
              <w:jc w:val="both"/>
              <w:rPr>
                <w:sz w:val="28"/>
                <w:szCs w:val="28"/>
                <w:lang w:val="uk-UA"/>
              </w:rPr>
            </w:pPr>
            <w:r w:rsidRPr="00434EAA">
              <w:rPr>
                <w:sz w:val="28"/>
                <w:szCs w:val="28"/>
                <w:lang w:val="uk-UA"/>
              </w:rPr>
              <w:t>Режим доступу: http://www.texaslrev.com/</w:t>
            </w:r>
          </w:p>
        </w:tc>
        <w:tc>
          <w:tcPr>
            <w:tcW w:w="1241" w:type="dxa"/>
          </w:tcPr>
          <w:p w:rsidR="00B91096" w:rsidRDefault="00434EAA" w:rsidP="00B91096">
            <w:pPr>
              <w:spacing w:line="360" w:lineRule="auto"/>
              <w:jc w:val="center"/>
              <w:rPr>
                <w:sz w:val="28"/>
                <w:szCs w:val="28"/>
                <w:lang w:val="uk-UA"/>
              </w:rPr>
            </w:pPr>
            <w:r>
              <w:rPr>
                <w:sz w:val="28"/>
                <w:szCs w:val="28"/>
                <w:lang w:val="uk-UA"/>
              </w:rPr>
              <w:t>4</w:t>
            </w:r>
          </w:p>
        </w:tc>
      </w:tr>
      <w:tr w:rsidR="00B91096" w:rsidTr="00661FD0">
        <w:tc>
          <w:tcPr>
            <w:tcW w:w="817" w:type="dxa"/>
          </w:tcPr>
          <w:p w:rsidR="00B91096" w:rsidRDefault="00B91096" w:rsidP="00661FD0">
            <w:pPr>
              <w:spacing w:line="360" w:lineRule="auto"/>
              <w:jc w:val="both"/>
              <w:rPr>
                <w:sz w:val="28"/>
                <w:szCs w:val="28"/>
                <w:lang w:val="uk-UA"/>
              </w:rPr>
            </w:pPr>
            <w:r>
              <w:rPr>
                <w:sz w:val="28"/>
                <w:szCs w:val="28"/>
                <w:lang w:val="uk-UA"/>
              </w:rPr>
              <w:t>18</w:t>
            </w:r>
          </w:p>
        </w:tc>
        <w:tc>
          <w:tcPr>
            <w:tcW w:w="7513" w:type="dxa"/>
          </w:tcPr>
          <w:p w:rsidR="00434EAA" w:rsidRPr="00434EAA" w:rsidRDefault="00434EAA" w:rsidP="00434EAA">
            <w:pPr>
              <w:spacing w:line="360" w:lineRule="auto"/>
              <w:jc w:val="both"/>
              <w:rPr>
                <w:sz w:val="28"/>
                <w:szCs w:val="28"/>
                <w:lang w:val="uk-UA"/>
              </w:rPr>
            </w:pPr>
            <w:r w:rsidRPr="00434EAA">
              <w:rPr>
                <w:sz w:val="28"/>
                <w:szCs w:val="28"/>
                <w:lang w:val="uk-UA"/>
              </w:rPr>
              <w:t>Переклад текстів з юридичних журналів:</w:t>
            </w:r>
          </w:p>
          <w:p w:rsidR="00434EAA" w:rsidRPr="00434EAA" w:rsidRDefault="00434EAA" w:rsidP="00434EAA">
            <w:pPr>
              <w:spacing w:line="360" w:lineRule="auto"/>
              <w:jc w:val="both"/>
              <w:rPr>
                <w:sz w:val="28"/>
                <w:szCs w:val="28"/>
                <w:lang w:val="uk-UA"/>
              </w:rPr>
            </w:pPr>
            <w:r w:rsidRPr="00434EAA">
              <w:rPr>
                <w:sz w:val="28"/>
                <w:szCs w:val="28"/>
                <w:lang w:val="uk-UA"/>
              </w:rPr>
              <w:t>•</w:t>
            </w:r>
            <w:r w:rsidRPr="00434EAA">
              <w:rPr>
                <w:sz w:val="28"/>
                <w:szCs w:val="28"/>
                <w:lang w:val="uk-UA"/>
              </w:rPr>
              <w:tab/>
              <w:t xml:space="preserve">Harvard Civil Rights </w:t>
            </w:r>
          </w:p>
          <w:p w:rsidR="00434EAA" w:rsidRPr="00434EAA" w:rsidRDefault="00434EAA" w:rsidP="00434EAA">
            <w:pPr>
              <w:spacing w:line="360" w:lineRule="auto"/>
              <w:jc w:val="both"/>
              <w:rPr>
                <w:sz w:val="28"/>
                <w:szCs w:val="28"/>
                <w:lang w:val="uk-UA"/>
              </w:rPr>
            </w:pPr>
            <w:r w:rsidRPr="00434EAA">
              <w:rPr>
                <w:sz w:val="28"/>
                <w:szCs w:val="28"/>
                <w:lang w:val="uk-UA"/>
              </w:rPr>
              <w:t xml:space="preserve">Режим доступу: http://harvardcrcl.org/ </w:t>
            </w:r>
          </w:p>
          <w:p w:rsidR="00434EAA" w:rsidRPr="00434EAA" w:rsidRDefault="00434EAA" w:rsidP="00434EAA">
            <w:pPr>
              <w:spacing w:line="360" w:lineRule="auto"/>
              <w:jc w:val="both"/>
              <w:rPr>
                <w:sz w:val="28"/>
                <w:szCs w:val="28"/>
                <w:lang w:val="uk-UA"/>
              </w:rPr>
            </w:pPr>
            <w:r w:rsidRPr="00434EAA">
              <w:rPr>
                <w:sz w:val="28"/>
                <w:szCs w:val="28"/>
                <w:lang w:val="uk-UA"/>
              </w:rPr>
              <w:t>•</w:t>
            </w:r>
            <w:r w:rsidRPr="00434EAA">
              <w:rPr>
                <w:sz w:val="28"/>
                <w:szCs w:val="28"/>
                <w:lang w:val="uk-UA"/>
              </w:rPr>
              <w:tab/>
              <w:t xml:space="preserve"> Harvard International Law Journal </w:t>
            </w:r>
          </w:p>
          <w:p w:rsidR="00B91096" w:rsidRPr="00B91096" w:rsidRDefault="00434EAA" w:rsidP="00434EAA">
            <w:pPr>
              <w:spacing w:line="360" w:lineRule="auto"/>
              <w:jc w:val="both"/>
              <w:rPr>
                <w:sz w:val="28"/>
                <w:szCs w:val="28"/>
                <w:lang w:val="uk-UA"/>
              </w:rPr>
            </w:pPr>
            <w:r w:rsidRPr="00434EAA">
              <w:rPr>
                <w:sz w:val="28"/>
                <w:szCs w:val="28"/>
                <w:lang w:val="uk-UA"/>
              </w:rPr>
              <w:t>Режим доступу: http://www.harvardilj.org/</w:t>
            </w:r>
          </w:p>
        </w:tc>
        <w:tc>
          <w:tcPr>
            <w:tcW w:w="1241" w:type="dxa"/>
          </w:tcPr>
          <w:p w:rsidR="00B91096" w:rsidRDefault="00434EAA" w:rsidP="00B91096">
            <w:pPr>
              <w:spacing w:line="360" w:lineRule="auto"/>
              <w:jc w:val="center"/>
              <w:rPr>
                <w:sz w:val="28"/>
                <w:szCs w:val="28"/>
                <w:lang w:val="uk-UA"/>
              </w:rPr>
            </w:pPr>
            <w:r>
              <w:rPr>
                <w:sz w:val="28"/>
                <w:szCs w:val="28"/>
                <w:lang w:val="uk-UA"/>
              </w:rPr>
              <w:t>4</w:t>
            </w:r>
          </w:p>
        </w:tc>
      </w:tr>
      <w:tr w:rsidR="00B91096" w:rsidTr="00661FD0">
        <w:tc>
          <w:tcPr>
            <w:tcW w:w="817" w:type="dxa"/>
          </w:tcPr>
          <w:p w:rsidR="00B91096" w:rsidRDefault="00B91096" w:rsidP="00661FD0">
            <w:pPr>
              <w:spacing w:line="360" w:lineRule="auto"/>
              <w:jc w:val="both"/>
              <w:rPr>
                <w:sz w:val="28"/>
                <w:szCs w:val="28"/>
                <w:lang w:val="uk-UA"/>
              </w:rPr>
            </w:pPr>
            <w:r>
              <w:rPr>
                <w:sz w:val="28"/>
                <w:szCs w:val="28"/>
                <w:lang w:val="uk-UA"/>
              </w:rPr>
              <w:t>19</w:t>
            </w:r>
          </w:p>
        </w:tc>
        <w:tc>
          <w:tcPr>
            <w:tcW w:w="7513" w:type="dxa"/>
          </w:tcPr>
          <w:p w:rsidR="00434EAA" w:rsidRPr="00434EAA" w:rsidRDefault="00434EAA" w:rsidP="00434EAA">
            <w:pPr>
              <w:spacing w:line="360" w:lineRule="auto"/>
              <w:jc w:val="both"/>
              <w:rPr>
                <w:sz w:val="28"/>
                <w:szCs w:val="28"/>
                <w:lang w:val="uk-UA"/>
              </w:rPr>
            </w:pPr>
            <w:r w:rsidRPr="00434EAA">
              <w:rPr>
                <w:sz w:val="28"/>
                <w:szCs w:val="28"/>
                <w:lang w:val="uk-UA"/>
              </w:rPr>
              <w:t xml:space="preserve">Переклад текстів з юридичного журналу </w:t>
            </w:r>
          </w:p>
          <w:p w:rsidR="00434EAA" w:rsidRPr="00434EAA" w:rsidRDefault="00434EAA" w:rsidP="00434EAA">
            <w:pPr>
              <w:spacing w:line="360" w:lineRule="auto"/>
              <w:jc w:val="both"/>
              <w:rPr>
                <w:sz w:val="28"/>
                <w:szCs w:val="28"/>
                <w:lang w:val="uk-UA"/>
              </w:rPr>
            </w:pPr>
            <w:r w:rsidRPr="00434EAA">
              <w:rPr>
                <w:sz w:val="28"/>
                <w:szCs w:val="28"/>
                <w:lang w:val="uk-UA"/>
              </w:rPr>
              <w:t xml:space="preserve">European Employment Law Cases </w:t>
            </w:r>
          </w:p>
          <w:p w:rsidR="00B91096" w:rsidRPr="00B91096" w:rsidRDefault="00434EAA" w:rsidP="00434EAA">
            <w:pPr>
              <w:spacing w:line="360" w:lineRule="auto"/>
              <w:jc w:val="both"/>
              <w:rPr>
                <w:sz w:val="28"/>
                <w:szCs w:val="28"/>
                <w:lang w:val="uk-UA"/>
              </w:rPr>
            </w:pPr>
            <w:r w:rsidRPr="00434EAA">
              <w:rPr>
                <w:sz w:val="28"/>
                <w:szCs w:val="28"/>
                <w:lang w:val="uk-UA"/>
              </w:rPr>
              <w:t>Режим доступу: http://www.eelc-online.com/site/home.html</w:t>
            </w:r>
          </w:p>
        </w:tc>
        <w:tc>
          <w:tcPr>
            <w:tcW w:w="1241" w:type="dxa"/>
          </w:tcPr>
          <w:p w:rsidR="00B91096" w:rsidRDefault="00434EAA" w:rsidP="00B91096">
            <w:pPr>
              <w:spacing w:line="360" w:lineRule="auto"/>
              <w:jc w:val="center"/>
              <w:rPr>
                <w:sz w:val="28"/>
                <w:szCs w:val="28"/>
                <w:lang w:val="uk-UA"/>
              </w:rPr>
            </w:pPr>
            <w:r>
              <w:rPr>
                <w:sz w:val="28"/>
                <w:szCs w:val="28"/>
                <w:lang w:val="uk-UA"/>
              </w:rPr>
              <w:t>4</w:t>
            </w:r>
          </w:p>
        </w:tc>
      </w:tr>
      <w:tr w:rsidR="00B91096" w:rsidTr="00661FD0">
        <w:tc>
          <w:tcPr>
            <w:tcW w:w="817" w:type="dxa"/>
          </w:tcPr>
          <w:p w:rsidR="00B91096" w:rsidRDefault="00B91096" w:rsidP="00661FD0">
            <w:pPr>
              <w:spacing w:line="360" w:lineRule="auto"/>
              <w:jc w:val="both"/>
              <w:rPr>
                <w:sz w:val="28"/>
                <w:szCs w:val="28"/>
                <w:lang w:val="uk-UA"/>
              </w:rPr>
            </w:pPr>
            <w:r>
              <w:rPr>
                <w:sz w:val="28"/>
                <w:szCs w:val="28"/>
                <w:lang w:val="uk-UA"/>
              </w:rPr>
              <w:t>20</w:t>
            </w:r>
          </w:p>
        </w:tc>
        <w:tc>
          <w:tcPr>
            <w:tcW w:w="7513" w:type="dxa"/>
          </w:tcPr>
          <w:p w:rsidR="00434EAA" w:rsidRPr="00434EAA" w:rsidRDefault="00434EAA" w:rsidP="00434EAA">
            <w:pPr>
              <w:spacing w:line="360" w:lineRule="auto"/>
              <w:jc w:val="both"/>
              <w:rPr>
                <w:sz w:val="28"/>
                <w:szCs w:val="28"/>
                <w:lang w:val="uk-UA"/>
              </w:rPr>
            </w:pPr>
            <w:r w:rsidRPr="00434EAA">
              <w:rPr>
                <w:sz w:val="28"/>
                <w:szCs w:val="28"/>
                <w:lang w:val="uk-UA"/>
              </w:rPr>
              <w:t>Переклад текстів з юридичних журналів та газет</w:t>
            </w:r>
          </w:p>
          <w:p w:rsidR="00434EAA" w:rsidRPr="00434EAA" w:rsidRDefault="00434EAA" w:rsidP="00434EAA">
            <w:pPr>
              <w:spacing w:line="360" w:lineRule="auto"/>
              <w:jc w:val="both"/>
              <w:rPr>
                <w:sz w:val="28"/>
                <w:szCs w:val="28"/>
                <w:lang w:val="uk-UA"/>
              </w:rPr>
            </w:pPr>
            <w:r w:rsidRPr="00434EAA">
              <w:rPr>
                <w:sz w:val="28"/>
                <w:szCs w:val="28"/>
                <w:lang w:val="uk-UA"/>
              </w:rPr>
              <w:t>•</w:t>
            </w:r>
            <w:r w:rsidRPr="00434EAA">
              <w:rPr>
                <w:sz w:val="28"/>
                <w:szCs w:val="28"/>
                <w:lang w:val="uk-UA"/>
              </w:rPr>
              <w:tab/>
              <w:t xml:space="preserve">Право України </w:t>
            </w:r>
          </w:p>
          <w:p w:rsidR="00434EAA" w:rsidRPr="00434EAA" w:rsidRDefault="00434EAA" w:rsidP="00434EAA">
            <w:pPr>
              <w:spacing w:line="360" w:lineRule="auto"/>
              <w:jc w:val="both"/>
              <w:rPr>
                <w:sz w:val="28"/>
                <w:szCs w:val="28"/>
                <w:lang w:val="uk-UA"/>
              </w:rPr>
            </w:pPr>
            <w:r w:rsidRPr="00434EAA">
              <w:rPr>
                <w:sz w:val="28"/>
                <w:szCs w:val="28"/>
                <w:lang w:val="uk-UA"/>
              </w:rPr>
              <w:t>Режим доступу: http://www.nbuv.gov.ua/portal/Soc_Gum/PrUk/texts.html</w:t>
            </w:r>
          </w:p>
          <w:p w:rsidR="00434EAA" w:rsidRPr="00434EAA" w:rsidRDefault="00434EAA" w:rsidP="00434EAA">
            <w:pPr>
              <w:spacing w:line="360" w:lineRule="auto"/>
              <w:jc w:val="both"/>
              <w:rPr>
                <w:sz w:val="28"/>
                <w:szCs w:val="28"/>
                <w:lang w:val="uk-UA"/>
              </w:rPr>
            </w:pPr>
            <w:r w:rsidRPr="00434EAA">
              <w:rPr>
                <w:sz w:val="28"/>
                <w:szCs w:val="28"/>
                <w:lang w:val="uk-UA"/>
              </w:rPr>
              <w:t>•</w:t>
            </w:r>
            <w:r w:rsidRPr="00434EAA">
              <w:rPr>
                <w:sz w:val="28"/>
                <w:szCs w:val="28"/>
                <w:lang w:val="uk-UA"/>
              </w:rPr>
              <w:tab/>
              <w:t xml:space="preserve">Право і суспільство </w:t>
            </w:r>
          </w:p>
          <w:p w:rsidR="00434EAA" w:rsidRPr="00434EAA" w:rsidRDefault="00434EAA" w:rsidP="00434EAA">
            <w:pPr>
              <w:spacing w:line="360" w:lineRule="auto"/>
              <w:jc w:val="both"/>
              <w:rPr>
                <w:sz w:val="28"/>
                <w:szCs w:val="28"/>
                <w:lang w:val="uk-UA"/>
              </w:rPr>
            </w:pPr>
            <w:r w:rsidRPr="00434EAA">
              <w:rPr>
                <w:sz w:val="28"/>
                <w:szCs w:val="28"/>
                <w:lang w:val="uk-UA"/>
              </w:rPr>
              <w:t>Режим доступу: http://www.nbuv.gov.ua/portal/Soc_Gum/Pis/index.html</w:t>
            </w:r>
          </w:p>
          <w:p w:rsidR="00434EAA" w:rsidRPr="00434EAA" w:rsidRDefault="00434EAA" w:rsidP="00434EAA">
            <w:pPr>
              <w:spacing w:line="360" w:lineRule="auto"/>
              <w:jc w:val="both"/>
              <w:rPr>
                <w:sz w:val="28"/>
                <w:szCs w:val="28"/>
                <w:lang w:val="uk-UA"/>
              </w:rPr>
            </w:pPr>
            <w:r w:rsidRPr="00434EAA">
              <w:rPr>
                <w:sz w:val="28"/>
                <w:szCs w:val="28"/>
                <w:lang w:val="uk-UA"/>
              </w:rPr>
              <w:t>•</w:t>
            </w:r>
            <w:r w:rsidRPr="00434EAA">
              <w:rPr>
                <w:sz w:val="28"/>
                <w:szCs w:val="28"/>
                <w:lang w:val="uk-UA"/>
              </w:rPr>
              <w:tab/>
              <w:t xml:space="preserve">Закон і бізнес </w:t>
            </w:r>
          </w:p>
          <w:p w:rsidR="00B91096" w:rsidRPr="00B91096" w:rsidRDefault="00434EAA" w:rsidP="00434EAA">
            <w:pPr>
              <w:spacing w:line="360" w:lineRule="auto"/>
              <w:jc w:val="both"/>
              <w:rPr>
                <w:sz w:val="28"/>
                <w:szCs w:val="28"/>
                <w:lang w:val="uk-UA"/>
              </w:rPr>
            </w:pPr>
            <w:r w:rsidRPr="00434EAA">
              <w:rPr>
                <w:sz w:val="28"/>
                <w:szCs w:val="28"/>
                <w:lang w:val="uk-UA"/>
              </w:rPr>
              <w:t>Режим доступу: http://www.zib.com.ua/ua/#all</w:t>
            </w:r>
          </w:p>
        </w:tc>
        <w:tc>
          <w:tcPr>
            <w:tcW w:w="1241" w:type="dxa"/>
          </w:tcPr>
          <w:p w:rsidR="00B91096" w:rsidRDefault="00434EAA" w:rsidP="00B91096">
            <w:pPr>
              <w:spacing w:line="360" w:lineRule="auto"/>
              <w:jc w:val="center"/>
              <w:rPr>
                <w:sz w:val="28"/>
                <w:szCs w:val="28"/>
                <w:lang w:val="uk-UA"/>
              </w:rPr>
            </w:pPr>
            <w:r>
              <w:rPr>
                <w:sz w:val="28"/>
                <w:szCs w:val="28"/>
                <w:lang w:val="uk-UA"/>
              </w:rPr>
              <w:t>6</w:t>
            </w:r>
          </w:p>
        </w:tc>
      </w:tr>
      <w:tr w:rsidR="005C2A32" w:rsidTr="00661FD0">
        <w:tc>
          <w:tcPr>
            <w:tcW w:w="817" w:type="dxa"/>
          </w:tcPr>
          <w:p w:rsidR="005C2A32" w:rsidRDefault="005C2A32" w:rsidP="00661FD0">
            <w:pPr>
              <w:spacing w:line="360" w:lineRule="auto"/>
              <w:jc w:val="both"/>
              <w:rPr>
                <w:sz w:val="28"/>
                <w:szCs w:val="28"/>
                <w:lang w:val="uk-UA"/>
              </w:rPr>
            </w:pPr>
          </w:p>
        </w:tc>
        <w:tc>
          <w:tcPr>
            <w:tcW w:w="7513" w:type="dxa"/>
          </w:tcPr>
          <w:p w:rsidR="005C2A32" w:rsidRPr="005C2A32" w:rsidRDefault="005C2A32" w:rsidP="005C2A32">
            <w:pPr>
              <w:spacing w:line="360" w:lineRule="auto"/>
              <w:jc w:val="right"/>
              <w:rPr>
                <w:b/>
                <w:i/>
                <w:sz w:val="28"/>
                <w:szCs w:val="28"/>
                <w:lang w:val="uk-UA"/>
              </w:rPr>
            </w:pPr>
            <w:r w:rsidRPr="005C2A32">
              <w:rPr>
                <w:b/>
                <w:i/>
                <w:sz w:val="28"/>
                <w:szCs w:val="28"/>
                <w:lang w:val="uk-UA"/>
              </w:rPr>
              <w:t>Всього за семестр</w:t>
            </w:r>
          </w:p>
        </w:tc>
        <w:tc>
          <w:tcPr>
            <w:tcW w:w="1241" w:type="dxa"/>
          </w:tcPr>
          <w:p w:rsidR="005C2A32" w:rsidRDefault="005C2A32" w:rsidP="00B91096">
            <w:pPr>
              <w:spacing w:line="360" w:lineRule="auto"/>
              <w:jc w:val="center"/>
              <w:rPr>
                <w:sz w:val="28"/>
                <w:szCs w:val="28"/>
                <w:lang w:val="uk-UA"/>
              </w:rPr>
            </w:pPr>
            <w:r>
              <w:rPr>
                <w:sz w:val="28"/>
                <w:szCs w:val="28"/>
                <w:lang w:val="uk-UA"/>
              </w:rPr>
              <w:t>82</w:t>
            </w:r>
          </w:p>
        </w:tc>
      </w:tr>
    </w:tbl>
    <w:p w:rsidR="0038096B" w:rsidRPr="00661FD0" w:rsidRDefault="0038096B" w:rsidP="00661FD0">
      <w:pPr>
        <w:spacing w:line="360" w:lineRule="auto"/>
        <w:jc w:val="both"/>
        <w:rPr>
          <w:sz w:val="28"/>
          <w:szCs w:val="28"/>
          <w:lang w:val="uk-UA"/>
        </w:rPr>
      </w:pPr>
    </w:p>
    <w:p w:rsidR="0038096B" w:rsidRDefault="0038096B" w:rsidP="004F52DC">
      <w:pPr>
        <w:spacing w:line="360" w:lineRule="auto"/>
        <w:jc w:val="center"/>
        <w:rPr>
          <w:b/>
          <w:sz w:val="28"/>
          <w:szCs w:val="28"/>
          <w:lang w:val="uk-UA"/>
        </w:rPr>
      </w:pPr>
      <w:r w:rsidRPr="0038096B">
        <w:rPr>
          <w:b/>
          <w:sz w:val="28"/>
          <w:szCs w:val="28"/>
          <w:lang w:val="uk-UA"/>
        </w:rPr>
        <w:t>Контрольна робота</w:t>
      </w:r>
    </w:p>
    <w:p w:rsidR="0038096B" w:rsidRPr="0038096B" w:rsidRDefault="0038096B" w:rsidP="0038096B">
      <w:pPr>
        <w:spacing w:line="360" w:lineRule="auto"/>
        <w:jc w:val="center"/>
        <w:rPr>
          <w:b/>
          <w:sz w:val="28"/>
          <w:szCs w:val="28"/>
          <w:lang w:val="uk-UA"/>
        </w:rPr>
      </w:pPr>
      <w:r>
        <w:rPr>
          <w:b/>
          <w:sz w:val="28"/>
          <w:szCs w:val="28"/>
          <w:lang w:val="uk-UA"/>
        </w:rPr>
        <w:t>1 варіант</w:t>
      </w:r>
    </w:p>
    <w:p w:rsidR="0038096B" w:rsidRPr="0038096B" w:rsidRDefault="0038096B" w:rsidP="0038096B">
      <w:pPr>
        <w:spacing w:line="360" w:lineRule="auto"/>
        <w:jc w:val="both"/>
        <w:rPr>
          <w:b/>
          <w:sz w:val="28"/>
          <w:szCs w:val="28"/>
          <w:lang w:val="uk-UA"/>
        </w:rPr>
      </w:pPr>
      <w:r w:rsidRPr="0038096B">
        <w:rPr>
          <w:b/>
          <w:sz w:val="28"/>
          <w:szCs w:val="28"/>
          <w:lang w:val="uk-UA"/>
        </w:rPr>
        <w:t xml:space="preserve">І. Translate into Ukrainian: </w:t>
      </w:r>
    </w:p>
    <w:p w:rsidR="0038096B" w:rsidRDefault="0038096B" w:rsidP="0038096B">
      <w:pPr>
        <w:spacing w:line="360" w:lineRule="auto"/>
        <w:ind w:firstLine="709"/>
        <w:jc w:val="both"/>
        <w:rPr>
          <w:sz w:val="28"/>
          <w:szCs w:val="28"/>
          <w:lang w:val="uk-UA"/>
        </w:rPr>
      </w:pPr>
      <w:r w:rsidRPr="0038096B">
        <w:rPr>
          <w:sz w:val="28"/>
          <w:szCs w:val="28"/>
          <w:lang w:val="uk-UA"/>
        </w:rPr>
        <w:t>The Constitution of the United States is the supreme law of the United States of America. The first three Articles of the Constitution establish the rules and separate powers of the three branches of the federal government: a legislature, the bicameral Congress; an executive branch led by the President; and a federal judiciary headed by the Supreme Court. The last four Articles frame the principle of federalism. The Tenth Amendment confirms its federal characteristics.</w:t>
      </w:r>
    </w:p>
    <w:p w:rsidR="0038096B" w:rsidRDefault="0038096B" w:rsidP="0038096B">
      <w:pPr>
        <w:spacing w:line="360" w:lineRule="auto"/>
        <w:ind w:firstLine="709"/>
        <w:jc w:val="both"/>
        <w:rPr>
          <w:sz w:val="28"/>
          <w:szCs w:val="28"/>
          <w:lang w:val="uk-UA"/>
        </w:rPr>
      </w:pPr>
      <w:r w:rsidRPr="0038096B">
        <w:rPr>
          <w:sz w:val="28"/>
          <w:szCs w:val="28"/>
          <w:lang w:val="uk-UA"/>
        </w:rPr>
        <w:t>The Constitution was adopted on September 17, 1787, by the Constitutional Convention in Philadelphia, Pennsylvania, and ratified by conventions in eleven states. It went into effect on March 4, 1789.[1] The first ten constitutional amendments ratified by three-fourths of the states in 1791 are known as the Bill of Rights. The Constitution has been amended seventeen additional times (for a total of 27 amendments) and its principles are applied in courts of law by judicial review.</w:t>
      </w:r>
    </w:p>
    <w:p w:rsidR="0038096B" w:rsidRPr="0038096B" w:rsidRDefault="0038096B" w:rsidP="0038096B">
      <w:pPr>
        <w:spacing w:line="360" w:lineRule="auto"/>
        <w:ind w:firstLine="709"/>
        <w:jc w:val="both"/>
        <w:rPr>
          <w:sz w:val="28"/>
          <w:szCs w:val="28"/>
          <w:lang w:val="uk-UA"/>
        </w:rPr>
      </w:pPr>
      <w:r w:rsidRPr="0038096B">
        <w:rPr>
          <w:sz w:val="28"/>
          <w:szCs w:val="28"/>
          <w:lang w:val="uk-UA"/>
        </w:rPr>
        <w:t>The Constitution guides American society in law and political culture. It is the oldest written national constitution in continuous use, and it influenced later international figures establishing national constitutions. Recent impulses for reform center on concerns for extending democracy and balancing the federal budget.</w:t>
      </w:r>
    </w:p>
    <w:p w:rsidR="0038096B" w:rsidRPr="0038096B" w:rsidRDefault="0038096B" w:rsidP="0038096B">
      <w:pPr>
        <w:spacing w:line="360" w:lineRule="auto"/>
        <w:jc w:val="both"/>
        <w:rPr>
          <w:b/>
          <w:sz w:val="28"/>
          <w:szCs w:val="28"/>
          <w:lang w:val="uk-UA"/>
        </w:rPr>
      </w:pPr>
      <w:r w:rsidRPr="0038096B">
        <w:rPr>
          <w:b/>
          <w:sz w:val="28"/>
          <w:szCs w:val="28"/>
          <w:lang w:val="uk-UA"/>
        </w:rPr>
        <w:t xml:space="preserve">ІІ. Translate into English: </w:t>
      </w:r>
    </w:p>
    <w:p w:rsidR="0038096B" w:rsidRPr="0038096B" w:rsidRDefault="0038096B" w:rsidP="0038096B">
      <w:pPr>
        <w:spacing w:line="360" w:lineRule="auto"/>
        <w:jc w:val="both"/>
        <w:rPr>
          <w:sz w:val="28"/>
          <w:szCs w:val="28"/>
          <w:lang w:val="uk-UA"/>
        </w:rPr>
      </w:pPr>
      <w:r w:rsidRPr="0038096B">
        <w:rPr>
          <w:sz w:val="28"/>
          <w:szCs w:val="28"/>
          <w:lang w:val="uk-UA"/>
        </w:rPr>
        <w:tab/>
        <w:t xml:space="preserve">1. У становленні незалежної, демократичної, соціальної і правової держави  важлива роль належить судовій владі. Тривалий час суди України були переважно карально-репресивними органами. Сьогодні вони покликані, насамперед, забезпечувати належне функціонування права, відновлювати справедливість і законність у суспільних відносинах. </w:t>
      </w:r>
    </w:p>
    <w:p w:rsidR="0038096B" w:rsidRPr="0038096B" w:rsidRDefault="0038096B" w:rsidP="0038096B">
      <w:pPr>
        <w:spacing w:line="360" w:lineRule="auto"/>
        <w:jc w:val="both"/>
        <w:rPr>
          <w:sz w:val="28"/>
          <w:szCs w:val="28"/>
          <w:lang w:val="uk-UA"/>
        </w:rPr>
      </w:pPr>
      <w:r w:rsidRPr="0038096B">
        <w:rPr>
          <w:sz w:val="28"/>
          <w:szCs w:val="28"/>
          <w:lang w:val="uk-UA"/>
        </w:rPr>
        <w:lastRenderedPageBreak/>
        <w:tab/>
        <w:t xml:space="preserve">2. Декларація про державний суверенітет України від 16 липня 1990 року проголосила розмежування законодавчої, виконавчої і судової влади найважливішим принципом існування України як правової держави. </w:t>
      </w:r>
    </w:p>
    <w:p w:rsidR="0038096B" w:rsidRPr="0038096B" w:rsidRDefault="0038096B" w:rsidP="0038096B">
      <w:pPr>
        <w:spacing w:line="360" w:lineRule="auto"/>
        <w:jc w:val="both"/>
        <w:rPr>
          <w:sz w:val="28"/>
          <w:szCs w:val="28"/>
          <w:lang w:val="uk-UA"/>
        </w:rPr>
      </w:pPr>
      <w:r w:rsidRPr="0038096B">
        <w:rPr>
          <w:sz w:val="28"/>
          <w:szCs w:val="28"/>
          <w:lang w:val="uk-UA"/>
        </w:rPr>
        <w:tab/>
        <w:t xml:space="preserve">3. Під судовою владою необхідно розуміти систему незалежних судів, які в порядку, визначеному законодавством, здійснюють правосуддя. Суди  мають владні повноваження для відновлення порушеного права і справедливості. Судова  влада  здійснюється  тільки судами і на основі закону. </w:t>
      </w:r>
    </w:p>
    <w:p w:rsidR="0038096B" w:rsidRPr="0038096B" w:rsidRDefault="0038096B" w:rsidP="0038096B">
      <w:pPr>
        <w:spacing w:line="360" w:lineRule="auto"/>
        <w:jc w:val="both"/>
        <w:rPr>
          <w:sz w:val="28"/>
          <w:szCs w:val="28"/>
          <w:lang w:val="uk-UA"/>
        </w:rPr>
      </w:pPr>
      <w:r w:rsidRPr="0038096B">
        <w:rPr>
          <w:sz w:val="28"/>
          <w:szCs w:val="28"/>
          <w:lang w:val="uk-UA"/>
        </w:rPr>
        <w:tab/>
        <w:t>4. Сектор контрактного права надає наступні основні послуги:</w:t>
      </w:r>
    </w:p>
    <w:p w:rsidR="0038096B" w:rsidRPr="0038096B" w:rsidRDefault="0038096B" w:rsidP="0038096B">
      <w:pPr>
        <w:spacing w:line="360" w:lineRule="auto"/>
        <w:jc w:val="both"/>
        <w:rPr>
          <w:sz w:val="28"/>
          <w:szCs w:val="28"/>
          <w:lang w:val="uk-UA"/>
        </w:rPr>
      </w:pPr>
      <w:r w:rsidRPr="0038096B">
        <w:rPr>
          <w:sz w:val="28"/>
          <w:szCs w:val="28"/>
          <w:lang w:val="uk-UA"/>
        </w:rPr>
        <w:t>•</w:t>
      </w:r>
      <w:r w:rsidRPr="0038096B">
        <w:rPr>
          <w:sz w:val="28"/>
          <w:szCs w:val="28"/>
          <w:lang w:val="uk-UA"/>
        </w:rPr>
        <w:tab/>
        <w:t>Розробка договорів (контрактів).</w:t>
      </w:r>
    </w:p>
    <w:p w:rsidR="0038096B" w:rsidRPr="0038096B" w:rsidRDefault="0038096B" w:rsidP="0038096B">
      <w:pPr>
        <w:spacing w:line="360" w:lineRule="auto"/>
        <w:jc w:val="both"/>
        <w:rPr>
          <w:sz w:val="28"/>
          <w:szCs w:val="28"/>
          <w:lang w:val="uk-UA"/>
        </w:rPr>
      </w:pPr>
      <w:r w:rsidRPr="0038096B">
        <w:rPr>
          <w:sz w:val="28"/>
          <w:szCs w:val="28"/>
          <w:lang w:val="uk-UA"/>
        </w:rPr>
        <w:t>•</w:t>
      </w:r>
      <w:r w:rsidRPr="0038096B">
        <w:rPr>
          <w:sz w:val="28"/>
          <w:szCs w:val="28"/>
          <w:lang w:val="uk-UA"/>
        </w:rPr>
        <w:tab/>
        <w:t>Правовий аналіз договорів (контрактів).</w:t>
      </w:r>
    </w:p>
    <w:p w:rsidR="0038096B" w:rsidRPr="0038096B" w:rsidRDefault="0038096B" w:rsidP="0038096B">
      <w:pPr>
        <w:spacing w:line="360" w:lineRule="auto"/>
        <w:jc w:val="both"/>
        <w:rPr>
          <w:sz w:val="28"/>
          <w:szCs w:val="28"/>
          <w:lang w:val="uk-UA"/>
        </w:rPr>
      </w:pPr>
      <w:r w:rsidRPr="0038096B">
        <w:rPr>
          <w:sz w:val="28"/>
          <w:szCs w:val="28"/>
          <w:lang w:val="uk-UA"/>
        </w:rPr>
        <w:t>•</w:t>
      </w:r>
      <w:r w:rsidRPr="0038096B">
        <w:rPr>
          <w:sz w:val="28"/>
          <w:szCs w:val="28"/>
          <w:lang w:val="uk-UA"/>
        </w:rPr>
        <w:tab/>
        <w:t>Приведення договорів (контрактів) у відповідність до вимог законодавства, з урахуванням інтересів Клієнта.</w:t>
      </w:r>
    </w:p>
    <w:p w:rsidR="0038096B" w:rsidRPr="0038096B" w:rsidRDefault="0038096B" w:rsidP="0038096B">
      <w:pPr>
        <w:spacing w:line="360" w:lineRule="auto"/>
        <w:jc w:val="both"/>
        <w:rPr>
          <w:sz w:val="28"/>
          <w:szCs w:val="28"/>
          <w:lang w:val="uk-UA"/>
        </w:rPr>
      </w:pPr>
      <w:r w:rsidRPr="0038096B">
        <w:rPr>
          <w:sz w:val="28"/>
          <w:szCs w:val="28"/>
          <w:lang w:val="uk-UA"/>
        </w:rPr>
        <w:t>•</w:t>
      </w:r>
      <w:r w:rsidRPr="0038096B">
        <w:rPr>
          <w:sz w:val="28"/>
          <w:szCs w:val="28"/>
          <w:lang w:val="uk-UA"/>
        </w:rPr>
        <w:tab/>
        <w:t>Допомога при укладені, зміні, виконанні та припиненні будь-яких видів договорів (контрактів).</w:t>
      </w:r>
    </w:p>
    <w:p w:rsidR="000511B9" w:rsidRDefault="0038096B" w:rsidP="0038096B">
      <w:pPr>
        <w:spacing w:line="360" w:lineRule="auto"/>
        <w:jc w:val="both"/>
        <w:rPr>
          <w:sz w:val="28"/>
          <w:szCs w:val="28"/>
          <w:lang w:val="uk-UA"/>
        </w:rPr>
      </w:pPr>
      <w:r w:rsidRPr="0038096B">
        <w:rPr>
          <w:sz w:val="28"/>
          <w:szCs w:val="28"/>
          <w:lang w:val="uk-UA"/>
        </w:rPr>
        <w:t>•</w:t>
      </w:r>
      <w:r w:rsidRPr="0038096B">
        <w:rPr>
          <w:sz w:val="28"/>
          <w:szCs w:val="28"/>
          <w:lang w:val="uk-UA"/>
        </w:rPr>
        <w:tab/>
        <w:t>Скл</w:t>
      </w:r>
      <w:r w:rsidR="000511B9">
        <w:rPr>
          <w:sz w:val="28"/>
          <w:szCs w:val="28"/>
          <w:lang w:val="uk-UA"/>
        </w:rPr>
        <w:t>адання арбітражних застережень.</w:t>
      </w:r>
    </w:p>
    <w:p w:rsidR="000511B9" w:rsidRDefault="0038096B" w:rsidP="000511B9">
      <w:pPr>
        <w:spacing w:line="360" w:lineRule="auto"/>
        <w:ind w:firstLine="709"/>
        <w:jc w:val="both"/>
        <w:rPr>
          <w:sz w:val="28"/>
          <w:szCs w:val="28"/>
          <w:lang w:val="uk-UA"/>
        </w:rPr>
      </w:pPr>
      <w:r w:rsidRPr="0038096B">
        <w:rPr>
          <w:sz w:val="28"/>
          <w:szCs w:val="28"/>
          <w:lang w:val="uk-UA"/>
        </w:rPr>
        <w:t>Не варто недооцінювати процес створення договору. Правильно складений договір здатний гарантувати успішність проведення операції і мінімізувати ризики можливих збитків. Договір, як мінімум, повинен містити всі істотні умови, встановлені законом для даного виду договору.</w:t>
      </w:r>
    </w:p>
    <w:p w:rsidR="0038096B" w:rsidRPr="0038096B" w:rsidRDefault="0038096B" w:rsidP="000511B9">
      <w:pPr>
        <w:spacing w:line="360" w:lineRule="auto"/>
        <w:ind w:firstLine="709"/>
        <w:jc w:val="both"/>
        <w:rPr>
          <w:sz w:val="28"/>
          <w:szCs w:val="28"/>
          <w:lang w:val="uk-UA"/>
        </w:rPr>
      </w:pPr>
      <w:r w:rsidRPr="0038096B">
        <w:rPr>
          <w:sz w:val="28"/>
          <w:szCs w:val="28"/>
          <w:lang w:val="uk-UA"/>
        </w:rPr>
        <w:t>У той же час неправильно складений договір може бути визнаний нікчемним або недійсним, що призведе до визнання нікчемною або недійсною і самої угоди, здійсненої в результаті виконання даного договору.</w:t>
      </w:r>
    </w:p>
    <w:p w:rsidR="0038096B" w:rsidRPr="0038096B" w:rsidRDefault="0038096B" w:rsidP="0038096B">
      <w:pPr>
        <w:spacing w:line="360" w:lineRule="auto"/>
        <w:jc w:val="both"/>
        <w:rPr>
          <w:sz w:val="28"/>
          <w:szCs w:val="28"/>
          <w:lang w:val="uk-UA"/>
        </w:rPr>
      </w:pPr>
      <w:r w:rsidRPr="0038096B">
        <w:rPr>
          <w:sz w:val="28"/>
          <w:szCs w:val="28"/>
          <w:lang w:val="uk-UA"/>
        </w:rPr>
        <w:t>Практичний досвід нашої діяльності дає можливість надавати недорогі (від 400 грн.), але якісні послуги як по підготовці різноманітних договорів, так і з юридичного аналізу договорів на предмет:</w:t>
      </w:r>
    </w:p>
    <w:p w:rsidR="0038096B" w:rsidRPr="0038096B" w:rsidRDefault="0038096B" w:rsidP="0038096B">
      <w:pPr>
        <w:spacing w:line="360" w:lineRule="auto"/>
        <w:jc w:val="both"/>
        <w:rPr>
          <w:sz w:val="28"/>
          <w:szCs w:val="28"/>
          <w:lang w:val="uk-UA"/>
        </w:rPr>
      </w:pPr>
      <w:r w:rsidRPr="0038096B">
        <w:rPr>
          <w:sz w:val="28"/>
          <w:szCs w:val="28"/>
          <w:lang w:val="uk-UA"/>
        </w:rPr>
        <w:t>- невідповідності вимогам законодавства;</w:t>
      </w:r>
    </w:p>
    <w:p w:rsidR="0038096B" w:rsidRPr="0038096B" w:rsidRDefault="0038096B" w:rsidP="0038096B">
      <w:pPr>
        <w:spacing w:line="360" w:lineRule="auto"/>
        <w:jc w:val="both"/>
        <w:rPr>
          <w:sz w:val="28"/>
          <w:szCs w:val="28"/>
          <w:lang w:val="uk-UA"/>
        </w:rPr>
      </w:pPr>
      <w:r w:rsidRPr="0038096B">
        <w:rPr>
          <w:sz w:val="28"/>
          <w:szCs w:val="28"/>
          <w:lang w:val="uk-UA"/>
        </w:rPr>
        <w:t>- неможливості виконання зобов'язань;</w:t>
      </w:r>
    </w:p>
    <w:p w:rsidR="0038096B" w:rsidRPr="0038096B" w:rsidRDefault="0038096B" w:rsidP="0038096B">
      <w:pPr>
        <w:spacing w:line="360" w:lineRule="auto"/>
        <w:jc w:val="both"/>
        <w:rPr>
          <w:sz w:val="28"/>
          <w:szCs w:val="28"/>
          <w:lang w:val="uk-UA"/>
        </w:rPr>
      </w:pPr>
      <w:r w:rsidRPr="0038096B">
        <w:rPr>
          <w:sz w:val="28"/>
          <w:szCs w:val="28"/>
          <w:lang w:val="uk-UA"/>
        </w:rPr>
        <w:t>- недотримання інтересів зацікавленої сторони тощо.</w:t>
      </w:r>
    </w:p>
    <w:p w:rsidR="0038096B" w:rsidRPr="000511B9" w:rsidRDefault="000511B9" w:rsidP="000511B9">
      <w:pPr>
        <w:spacing w:line="360" w:lineRule="auto"/>
        <w:jc w:val="center"/>
        <w:rPr>
          <w:b/>
          <w:sz w:val="28"/>
          <w:szCs w:val="28"/>
          <w:lang w:val="uk-UA"/>
        </w:rPr>
      </w:pPr>
      <w:r w:rsidRPr="000511B9">
        <w:rPr>
          <w:b/>
          <w:sz w:val="28"/>
          <w:szCs w:val="28"/>
          <w:lang w:val="uk-UA"/>
        </w:rPr>
        <w:t>2 варіант</w:t>
      </w:r>
    </w:p>
    <w:p w:rsidR="0038096B" w:rsidRPr="0038096B" w:rsidRDefault="0038096B" w:rsidP="0038096B">
      <w:pPr>
        <w:spacing w:line="360" w:lineRule="auto"/>
        <w:jc w:val="both"/>
        <w:rPr>
          <w:sz w:val="28"/>
          <w:szCs w:val="28"/>
          <w:lang w:val="uk-UA"/>
        </w:rPr>
      </w:pPr>
    </w:p>
    <w:p w:rsidR="0038096B" w:rsidRPr="000511B9" w:rsidRDefault="0038096B" w:rsidP="0038096B">
      <w:pPr>
        <w:spacing w:line="360" w:lineRule="auto"/>
        <w:jc w:val="both"/>
        <w:rPr>
          <w:b/>
          <w:sz w:val="28"/>
          <w:szCs w:val="28"/>
          <w:lang w:val="uk-UA"/>
        </w:rPr>
      </w:pPr>
      <w:r w:rsidRPr="000511B9">
        <w:rPr>
          <w:b/>
          <w:sz w:val="28"/>
          <w:szCs w:val="28"/>
          <w:lang w:val="uk-UA"/>
        </w:rPr>
        <w:t xml:space="preserve">І. Translate into Ukrainian: </w:t>
      </w:r>
    </w:p>
    <w:p w:rsidR="0038096B" w:rsidRPr="0038096B" w:rsidRDefault="0038096B" w:rsidP="000511B9">
      <w:pPr>
        <w:spacing w:line="360" w:lineRule="auto"/>
        <w:ind w:firstLine="709"/>
        <w:jc w:val="both"/>
        <w:rPr>
          <w:sz w:val="28"/>
          <w:szCs w:val="28"/>
          <w:lang w:val="uk-UA"/>
        </w:rPr>
      </w:pPr>
      <w:r w:rsidRPr="0038096B">
        <w:rPr>
          <w:sz w:val="28"/>
          <w:szCs w:val="28"/>
          <w:lang w:val="uk-UA"/>
        </w:rPr>
        <w:t>1. Property law is the area of law that governs the various forms of ownership and tenancy in real property (land as distinct from personal or movable possessions) and in personal property, within the common law legal system. In the civil law system, there is a division between movable and immovable property. Movable property roughly corresponds to personal property, while immovable property corresponds to real estate or real property, and the associated rights and obligations thereon.</w:t>
      </w:r>
    </w:p>
    <w:p w:rsidR="0038096B" w:rsidRPr="0038096B" w:rsidRDefault="0038096B" w:rsidP="000511B9">
      <w:pPr>
        <w:spacing w:line="360" w:lineRule="auto"/>
        <w:ind w:firstLine="709"/>
        <w:jc w:val="both"/>
        <w:rPr>
          <w:sz w:val="28"/>
          <w:szCs w:val="28"/>
          <w:lang w:val="uk-UA"/>
        </w:rPr>
      </w:pPr>
      <w:r w:rsidRPr="0038096B">
        <w:rPr>
          <w:sz w:val="28"/>
          <w:szCs w:val="28"/>
          <w:lang w:val="uk-UA"/>
        </w:rPr>
        <w:t>2. Probate is a process by which a will of a deceased person is proved to be valid, such that their property can in due course be retitled (US terminology) or transferred to beneficiaries of the will. As with any legal proceeding, there are technical aspects to probate administration: creditors need to be notified and legal notices published: executors of the will need to be guided in how and when to distribute assets and how to take creditors' rights into account; a Petition to appoint a personal representative may need to be filed and letters of administration obtained; homestead property, which follows its own set of unique rules in states like Florida, must be dealt with separately from other assets. In many common law jurisdictions such as Canada, parts of the US, the UK, Australia and India, jointly owned property will pass automatically to the surviving joint owner separately from any will, unless the equitable title is held as tenants in common.</w:t>
      </w:r>
    </w:p>
    <w:p w:rsidR="0038096B" w:rsidRPr="0038096B" w:rsidRDefault="0038096B" w:rsidP="000511B9">
      <w:pPr>
        <w:spacing w:line="360" w:lineRule="auto"/>
        <w:ind w:firstLine="709"/>
        <w:jc w:val="both"/>
        <w:rPr>
          <w:sz w:val="28"/>
          <w:szCs w:val="28"/>
          <w:lang w:val="uk-UA"/>
        </w:rPr>
      </w:pPr>
      <w:r w:rsidRPr="0038096B">
        <w:rPr>
          <w:sz w:val="28"/>
          <w:szCs w:val="28"/>
          <w:lang w:val="uk-UA"/>
        </w:rPr>
        <w:t>3. Family law is an area of the law that deals with family-related to maintain the matters of any family to retain harmony and peace issues and domestic relations including: the nature of marriage, civil unions, and domestic partnerships; issues arising throughout marriage, including spousal abuse, legitimacy, adoption, surrogacy, child abuse, and child abduction; the termination of the relationship and ancillary matters including divorce, annulment, property settlements, alimony, and parental responsibility orders (in the United States, child custody and visitation, child support and alimony awards); paternity fraud and testing; juvenile adjudication</w:t>
      </w:r>
      <w:r w:rsidR="000511B9">
        <w:rPr>
          <w:sz w:val="28"/>
          <w:szCs w:val="28"/>
          <w:lang w:val="uk-UA"/>
        </w:rPr>
        <w:t>.</w:t>
      </w:r>
    </w:p>
    <w:p w:rsidR="0038096B" w:rsidRPr="0038096B" w:rsidRDefault="0038096B" w:rsidP="0038096B">
      <w:pPr>
        <w:spacing w:line="360" w:lineRule="auto"/>
        <w:jc w:val="both"/>
        <w:rPr>
          <w:sz w:val="28"/>
          <w:szCs w:val="28"/>
          <w:lang w:val="uk-UA"/>
        </w:rPr>
      </w:pPr>
    </w:p>
    <w:p w:rsidR="0038096B" w:rsidRPr="000511B9" w:rsidRDefault="0038096B" w:rsidP="0038096B">
      <w:pPr>
        <w:spacing w:line="360" w:lineRule="auto"/>
        <w:jc w:val="both"/>
        <w:rPr>
          <w:b/>
          <w:sz w:val="28"/>
          <w:szCs w:val="28"/>
          <w:lang w:val="uk-UA"/>
        </w:rPr>
      </w:pPr>
      <w:r w:rsidRPr="000511B9">
        <w:rPr>
          <w:b/>
          <w:sz w:val="28"/>
          <w:szCs w:val="28"/>
          <w:lang w:val="uk-UA"/>
        </w:rPr>
        <w:t xml:space="preserve"> ІІ. Translate into English: </w:t>
      </w:r>
    </w:p>
    <w:p w:rsidR="00BB5956" w:rsidRDefault="0038096B" w:rsidP="00BB5956">
      <w:pPr>
        <w:spacing w:line="360" w:lineRule="auto"/>
        <w:ind w:firstLine="709"/>
        <w:jc w:val="both"/>
        <w:rPr>
          <w:sz w:val="28"/>
          <w:szCs w:val="28"/>
          <w:lang w:val="uk-UA"/>
        </w:rPr>
      </w:pPr>
      <w:r w:rsidRPr="0038096B">
        <w:rPr>
          <w:sz w:val="28"/>
          <w:szCs w:val="28"/>
          <w:lang w:val="uk-UA"/>
        </w:rPr>
        <w:t xml:space="preserve">Завданням Сімейного кодексу України є: зміцнення сім'ї як соціального інституту і як союзу конкретних осіб; утвердження, почуття обов'язку перед батьками, дітьми та іншими членами сім'ї; побудова сімейних відносин на паритетних засадах, на почуттях взаємної любові та поваги, взаємодопомоги і підтримки; забезпечення кожної дитини сімейним вихованням, можливістю духовного та фізичного розвитку. </w:t>
      </w:r>
    </w:p>
    <w:p w:rsidR="00BB5956" w:rsidRDefault="0038096B" w:rsidP="00BB5956">
      <w:pPr>
        <w:spacing w:line="360" w:lineRule="auto"/>
        <w:ind w:firstLine="709"/>
        <w:jc w:val="both"/>
        <w:rPr>
          <w:sz w:val="28"/>
          <w:szCs w:val="28"/>
          <w:lang w:val="uk-UA"/>
        </w:rPr>
      </w:pPr>
      <w:r w:rsidRPr="0038096B">
        <w:rPr>
          <w:sz w:val="28"/>
          <w:szCs w:val="28"/>
          <w:lang w:val="uk-UA"/>
        </w:rPr>
        <w:t>Цей кодекс регулює сімейні особисті немайнові та майнові відносини між подружжям, між батьками та дітьми, усиновлювачами та усиновленими, між матір'ю та батьком дитини щодо її виховання, розвитку та утримання, відносини між бабою, дідом, прабабою, прадідом та внуками, правнуками, рідними братами та сестрами, мачухою, в</w:t>
      </w:r>
      <w:r w:rsidR="00BB5956">
        <w:rPr>
          <w:sz w:val="28"/>
          <w:szCs w:val="28"/>
          <w:lang w:val="uk-UA"/>
        </w:rPr>
        <w:t>ітчимом та падчеркою, пасинком.</w:t>
      </w:r>
    </w:p>
    <w:p w:rsidR="00BB5956" w:rsidRDefault="0038096B" w:rsidP="00BB5956">
      <w:pPr>
        <w:spacing w:line="360" w:lineRule="auto"/>
        <w:ind w:firstLine="709"/>
        <w:jc w:val="both"/>
        <w:rPr>
          <w:sz w:val="28"/>
          <w:szCs w:val="28"/>
          <w:lang w:val="uk-UA"/>
        </w:rPr>
      </w:pPr>
      <w:r w:rsidRPr="0038096B">
        <w:rPr>
          <w:sz w:val="28"/>
          <w:szCs w:val="28"/>
          <w:lang w:val="uk-UA"/>
        </w:rPr>
        <w:t xml:space="preserve">Сімейний кодекс регулює сімейні особисті немайнові та майнові відносини між іншими членами сім'ї. Разом з тим Сімейний кодекс України не регулює сімейні відносини між двоюрідними братами та сестрами, тіткою, дядьком та племінницею, племінником, а також між </w:t>
      </w:r>
      <w:r w:rsidR="00BB5956">
        <w:rPr>
          <w:sz w:val="28"/>
          <w:szCs w:val="28"/>
          <w:lang w:val="uk-UA"/>
        </w:rPr>
        <w:t>іншими родичами за походженням.</w:t>
      </w:r>
    </w:p>
    <w:p w:rsidR="0038096B" w:rsidRDefault="0038096B" w:rsidP="00BB5956">
      <w:pPr>
        <w:spacing w:line="360" w:lineRule="auto"/>
        <w:ind w:firstLine="709"/>
        <w:jc w:val="both"/>
        <w:rPr>
          <w:sz w:val="28"/>
          <w:szCs w:val="28"/>
          <w:lang w:val="uk-UA"/>
        </w:rPr>
      </w:pPr>
      <w:r w:rsidRPr="0038096B">
        <w:rPr>
          <w:sz w:val="28"/>
          <w:szCs w:val="28"/>
          <w:lang w:val="uk-UA"/>
        </w:rPr>
        <w:t>Сімейний кодекс України складається з таких розділів: 1. Загальні положення; 2. Шлюб. Права та обов'язки подружжя; 3. Права та обов'язки матері, батька і дитини; 4. Влаштування дітей, позбавлених батьківського піклування; 5. Права та обов'язки інших членів сім'ї та родичів; 6. Застосування Сімейного кодексу України до іноземців та осіб без громадянства. Застосування законів іноземних держав та міжнародних договорів в Україні; 7. Прикінцеві положення.</w:t>
      </w:r>
    </w:p>
    <w:p w:rsidR="00BB5956" w:rsidRDefault="00BB5956" w:rsidP="00BB5956">
      <w:pPr>
        <w:spacing w:line="360" w:lineRule="auto"/>
        <w:ind w:firstLine="709"/>
        <w:jc w:val="both"/>
        <w:rPr>
          <w:sz w:val="28"/>
          <w:szCs w:val="28"/>
          <w:lang w:val="uk-UA"/>
        </w:rPr>
      </w:pPr>
    </w:p>
    <w:p w:rsidR="00BB5956" w:rsidRDefault="00BB5956" w:rsidP="00BB5956">
      <w:pPr>
        <w:spacing w:line="360" w:lineRule="auto"/>
        <w:ind w:firstLine="709"/>
        <w:jc w:val="center"/>
        <w:rPr>
          <w:b/>
          <w:sz w:val="28"/>
          <w:szCs w:val="28"/>
          <w:lang w:val="uk-UA"/>
        </w:rPr>
      </w:pPr>
      <w:r w:rsidRPr="00BB5956">
        <w:rPr>
          <w:b/>
          <w:sz w:val="28"/>
          <w:szCs w:val="28"/>
          <w:lang w:val="uk-UA"/>
        </w:rPr>
        <w:t>Рекомендована література</w:t>
      </w:r>
    </w:p>
    <w:p w:rsidR="00BB5956" w:rsidRPr="00BB5956" w:rsidRDefault="00BB5956" w:rsidP="00BB5956">
      <w:pPr>
        <w:spacing w:line="360" w:lineRule="auto"/>
        <w:ind w:firstLine="709"/>
        <w:jc w:val="center"/>
        <w:rPr>
          <w:b/>
          <w:sz w:val="28"/>
          <w:szCs w:val="28"/>
          <w:lang w:val="uk-UA"/>
        </w:rPr>
      </w:pPr>
      <w:r w:rsidRPr="00BB5956">
        <w:rPr>
          <w:b/>
          <w:sz w:val="28"/>
          <w:szCs w:val="28"/>
          <w:lang w:val="uk-UA"/>
        </w:rPr>
        <w:t>Базова:</w:t>
      </w:r>
    </w:p>
    <w:p w:rsidR="00BB5956" w:rsidRPr="00BB5956" w:rsidRDefault="00BB5956" w:rsidP="00BB5956">
      <w:pPr>
        <w:spacing w:line="360" w:lineRule="auto"/>
        <w:ind w:firstLine="709"/>
        <w:jc w:val="both"/>
        <w:rPr>
          <w:sz w:val="28"/>
          <w:szCs w:val="28"/>
          <w:lang w:val="uk-UA"/>
        </w:rPr>
      </w:pPr>
      <w:r w:rsidRPr="00BB5956">
        <w:rPr>
          <w:sz w:val="28"/>
          <w:szCs w:val="28"/>
          <w:lang w:val="uk-UA"/>
        </w:rPr>
        <w:t>1.</w:t>
      </w:r>
      <w:r w:rsidRPr="00BB5956">
        <w:rPr>
          <w:sz w:val="28"/>
          <w:szCs w:val="28"/>
          <w:lang w:val="uk-UA"/>
        </w:rPr>
        <w:tab/>
        <w:t xml:space="preserve">Черноватий Л.М., Карабан В.І., Іванко Ю.П., Ліпко І.П. Переклад англомовної юридичної літератури. Посібник для студентів вищих закладів </w:t>
      </w:r>
      <w:r w:rsidRPr="00BB5956">
        <w:rPr>
          <w:sz w:val="28"/>
          <w:szCs w:val="28"/>
          <w:lang w:val="uk-UA"/>
        </w:rPr>
        <w:lastRenderedPageBreak/>
        <w:t xml:space="preserve">освіти (філологічні спеціальності та фах “Переклад”). – Вінниця: Нова книга, 2007. – 720 с. </w:t>
      </w:r>
    </w:p>
    <w:p w:rsidR="00BB5956" w:rsidRPr="00BB5956" w:rsidRDefault="00BB5956" w:rsidP="00BB5956">
      <w:pPr>
        <w:spacing w:line="360" w:lineRule="auto"/>
        <w:jc w:val="center"/>
        <w:rPr>
          <w:b/>
          <w:sz w:val="28"/>
          <w:szCs w:val="28"/>
          <w:lang w:val="uk-UA"/>
        </w:rPr>
      </w:pPr>
      <w:r w:rsidRPr="00BB5956">
        <w:rPr>
          <w:b/>
          <w:sz w:val="28"/>
          <w:szCs w:val="28"/>
          <w:lang w:val="uk-UA"/>
        </w:rPr>
        <w:t>Допоміжна:</w:t>
      </w:r>
    </w:p>
    <w:p w:rsidR="00BB5956" w:rsidRPr="00BB5956" w:rsidRDefault="00BB5956" w:rsidP="00BB5956">
      <w:pPr>
        <w:spacing w:line="360" w:lineRule="auto"/>
        <w:ind w:firstLine="709"/>
        <w:jc w:val="both"/>
        <w:rPr>
          <w:sz w:val="28"/>
          <w:szCs w:val="28"/>
          <w:lang w:val="uk-UA"/>
        </w:rPr>
      </w:pPr>
      <w:r w:rsidRPr="00BB5956">
        <w:rPr>
          <w:sz w:val="28"/>
          <w:szCs w:val="28"/>
          <w:lang w:val="uk-UA"/>
        </w:rPr>
        <w:t>1.</w:t>
      </w:r>
      <w:r w:rsidRPr="00BB5956">
        <w:rPr>
          <w:sz w:val="28"/>
          <w:szCs w:val="28"/>
          <w:lang w:val="uk-UA"/>
        </w:rPr>
        <w:tab/>
        <w:t>Карабан В.І. Переклад англійської наукової і технічної літератури: граматичні труднощі, лексичні, термінологічні та жанрово-стилістичні проблеми / В.І. Карабан. – Вінниця: НОВА КНИГА, 2002. – 564 с.</w:t>
      </w:r>
    </w:p>
    <w:p w:rsidR="00BB5956" w:rsidRPr="00BB5956" w:rsidRDefault="00BB5956" w:rsidP="00BB5956">
      <w:pPr>
        <w:spacing w:line="360" w:lineRule="auto"/>
        <w:ind w:firstLine="709"/>
        <w:jc w:val="both"/>
        <w:rPr>
          <w:sz w:val="28"/>
          <w:szCs w:val="28"/>
          <w:lang w:val="uk-UA"/>
        </w:rPr>
      </w:pPr>
      <w:r w:rsidRPr="00BB5956">
        <w:rPr>
          <w:sz w:val="28"/>
          <w:szCs w:val="28"/>
          <w:lang w:val="uk-UA"/>
        </w:rPr>
        <w:t>2.</w:t>
      </w:r>
      <w:r w:rsidRPr="00BB5956">
        <w:rPr>
          <w:sz w:val="28"/>
          <w:szCs w:val="28"/>
          <w:lang w:val="uk-UA"/>
        </w:rPr>
        <w:tab/>
        <w:t>Карабан В.І. Теорія і практика перекладу з української мови на англійську мову: Навчальний посібник-довідник для студентів вищих навчальних закладів зі спеціальності «Переклад» / В’ячеслав Карабан; Джеймс Мейс. – Вінниця: НОВА КНИГА, 2003. – 608 с.</w:t>
      </w:r>
    </w:p>
    <w:p w:rsidR="00BB5956" w:rsidRPr="00BB5956" w:rsidRDefault="00BB5956" w:rsidP="00BB5956">
      <w:pPr>
        <w:spacing w:line="360" w:lineRule="auto"/>
        <w:ind w:firstLine="709"/>
        <w:jc w:val="both"/>
        <w:rPr>
          <w:sz w:val="28"/>
          <w:szCs w:val="28"/>
          <w:lang w:val="uk-UA"/>
        </w:rPr>
      </w:pPr>
      <w:r w:rsidRPr="00BB5956">
        <w:rPr>
          <w:sz w:val="28"/>
          <w:szCs w:val="28"/>
          <w:lang w:val="uk-UA"/>
        </w:rPr>
        <w:t>3.</w:t>
      </w:r>
      <w:r w:rsidRPr="00BB5956">
        <w:rPr>
          <w:sz w:val="28"/>
          <w:szCs w:val="28"/>
          <w:lang w:val="uk-UA"/>
        </w:rPr>
        <w:tab/>
        <w:t>Корунець І.В. Теорія і практика перекладу = Theory and practice of translation: аспектний переклад. Підручник / І.В. Корунець; ред. О.І. Терех. – Вінниця: НОВА КНИГА, 2003. – 448 с.</w:t>
      </w:r>
    </w:p>
    <w:p w:rsidR="00BB5956" w:rsidRPr="00BB5956" w:rsidRDefault="00BB5956" w:rsidP="00BB5956">
      <w:pPr>
        <w:spacing w:line="360" w:lineRule="auto"/>
        <w:ind w:firstLine="709"/>
        <w:jc w:val="both"/>
        <w:rPr>
          <w:sz w:val="28"/>
          <w:szCs w:val="28"/>
          <w:lang w:val="uk-UA"/>
        </w:rPr>
      </w:pPr>
      <w:r w:rsidRPr="00BB5956">
        <w:rPr>
          <w:sz w:val="28"/>
          <w:szCs w:val="28"/>
          <w:lang w:val="uk-UA"/>
        </w:rPr>
        <w:t>4.</w:t>
      </w:r>
      <w:r w:rsidRPr="00BB5956">
        <w:rPr>
          <w:sz w:val="28"/>
          <w:szCs w:val="28"/>
          <w:lang w:val="uk-UA"/>
        </w:rPr>
        <w:tab/>
        <w:t>Мирам Г., Гон А. Профессиональный перевод: Учебное пособие. – К.: Эльга, Ника-Центр, 2003. – 136 с. + CD</w:t>
      </w:r>
    </w:p>
    <w:p w:rsidR="00BB5956" w:rsidRPr="00BB5956" w:rsidRDefault="00BB5956" w:rsidP="00BB5956">
      <w:pPr>
        <w:spacing w:line="360" w:lineRule="auto"/>
        <w:ind w:firstLine="709"/>
        <w:jc w:val="both"/>
        <w:rPr>
          <w:sz w:val="28"/>
          <w:szCs w:val="28"/>
          <w:lang w:val="uk-UA"/>
        </w:rPr>
      </w:pPr>
      <w:r w:rsidRPr="00BB5956">
        <w:rPr>
          <w:sz w:val="28"/>
          <w:szCs w:val="28"/>
          <w:lang w:val="uk-UA"/>
        </w:rPr>
        <w:t>5.</w:t>
      </w:r>
      <w:r w:rsidRPr="00BB5956">
        <w:rPr>
          <w:sz w:val="28"/>
          <w:szCs w:val="28"/>
          <w:lang w:val="uk-UA"/>
        </w:rPr>
        <w:tab/>
        <w:t>Основи перекладу = Basic Translation: A course of lectures on translation theory and practice for institutes and departments of international relations: Курс лекцій з теорії та практики перекладу для факультетів та інститутів міжнародних відносин: Навчальний посібник / Г.Е. Мірам, В.В. Дайнеко, Л.А. Тарануха, М.В. Грищенко, О.М. Гон. – К.: Ельга, Ніка-Центр, 2002. – 240 с.</w:t>
      </w:r>
    </w:p>
    <w:p w:rsidR="00BB5956" w:rsidRPr="00BB5956" w:rsidRDefault="00BB5956" w:rsidP="00BB5956">
      <w:pPr>
        <w:spacing w:line="360" w:lineRule="auto"/>
        <w:ind w:firstLine="709"/>
        <w:jc w:val="both"/>
        <w:rPr>
          <w:sz w:val="28"/>
          <w:szCs w:val="28"/>
          <w:lang w:val="uk-UA"/>
        </w:rPr>
      </w:pPr>
      <w:r w:rsidRPr="00BB5956">
        <w:rPr>
          <w:sz w:val="28"/>
          <w:szCs w:val="28"/>
          <w:lang w:val="uk-UA"/>
        </w:rPr>
        <w:t>6.</w:t>
      </w:r>
      <w:r w:rsidRPr="00BB5956">
        <w:rPr>
          <w:sz w:val="28"/>
          <w:szCs w:val="28"/>
          <w:lang w:val="uk-UA"/>
        </w:rPr>
        <w:tab/>
        <w:t>Петренко Н.М. Interpret by Interpreting: Тренінг з усного перекладу: Навчальний посібник. – К.: Центр навчальної літератури, 2003. – 260 с.</w:t>
      </w:r>
    </w:p>
    <w:p w:rsidR="00BB5956" w:rsidRPr="00BB5956" w:rsidRDefault="00BB5956" w:rsidP="00BB5956">
      <w:pPr>
        <w:spacing w:line="360" w:lineRule="auto"/>
        <w:ind w:firstLine="709"/>
        <w:jc w:val="both"/>
        <w:rPr>
          <w:sz w:val="28"/>
          <w:szCs w:val="28"/>
          <w:lang w:val="uk-UA"/>
        </w:rPr>
      </w:pPr>
      <w:r w:rsidRPr="00BB5956">
        <w:rPr>
          <w:sz w:val="28"/>
          <w:szCs w:val="28"/>
          <w:lang w:val="uk-UA"/>
        </w:rPr>
        <w:t>7.</w:t>
      </w:r>
      <w:r w:rsidRPr="00BB5956">
        <w:rPr>
          <w:sz w:val="28"/>
          <w:szCs w:val="28"/>
          <w:lang w:val="uk-UA"/>
        </w:rPr>
        <w:tab/>
        <w:t>Чернов Г.В. Основы синхронного перевода. – М.: Высшая школа, 1987. – 256с.</w:t>
      </w:r>
    </w:p>
    <w:p w:rsidR="00BB5956" w:rsidRPr="00BB5956" w:rsidRDefault="00BB5956" w:rsidP="00BB5956">
      <w:pPr>
        <w:spacing w:line="360" w:lineRule="auto"/>
        <w:ind w:firstLine="709"/>
        <w:jc w:val="both"/>
        <w:rPr>
          <w:sz w:val="28"/>
          <w:szCs w:val="28"/>
          <w:lang w:val="uk-UA"/>
        </w:rPr>
      </w:pPr>
    </w:p>
    <w:sectPr w:rsidR="00BB5956" w:rsidRPr="00BB59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3AA1"/>
    <w:multiLevelType w:val="hybridMultilevel"/>
    <w:tmpl w:val="416EA0D8"/>
    <w:lvl w:ilvl="0" w:tplc="B8703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BB361C7"/>
    <w:multiLevelType w:val="hybridMultilevel"/>
    <w:tmpl w:val="2624B1F4"/>
    <w:lvl w:ilvl="0" w:tplc="D33669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7A"/>
    <w:rsid w:val="00010C64"/>
    <w:rsid w:val="0001243A"/>
    <w:rsid w:val="0002225E"/>
    <w:rsid w:val="00036F9F"/>
    <w:rsid w:val="000511B9"/>
    <w:rsid w:val="000845CB"/>
    <w:rsid w:val="0009356C"/>
    <w:rsid w:val="000C3408"/>
    <w:rsid w:val="000E18E8"/>
    <w:rsid w:val="000F34A7"/>
    <w:rsid w:val="0013167A"/>
    <w:rsid w:val="00166E79"/>
    <w:rsid w:val="00196C6D"/>
    <w:rsid w:val="001B0D43"/>
    <w:rsid w:val="001C51B1"/>
    <w:rsid w:val="001F4252"/>
    <w:rsid w:val="00201247"/>
    <w:rsid w:val="00203B4A"/>
    <w:rsid w:val="00232675"/>
    <w:rsid w:val="00236189"/>
    <w:rsid w:val="0025457A"/>
    <w:rsid w:val="00265019"/>
    <w:rsid w:val="0026641D"/>
    <w:rsid w:val="0027295C"/>
    <w:rsid w:val="00273ADC"/>
    <w:rsid w:val="0027499F"/>
    <w:rsid w:val="002A332E"/>
    <w:rsid w:val="002A6300"/>
    <w:rsid w:val="002B3281"/>
    <w:rsid w:val="002C4DAD"/>
    <w:rsid w:val="002D4285"/>
    <w:rsid w:val="002F69DB"/>
    <w:rsid w:val="00343170"/>
    <w:rsid w:val="00372C29"/>
    <w:rsid w:val="0038096B"/>
    <w:rsid w:val="003A1BAE"/>
    <w:rsid w:val="003B7973"/>
    <w:rsid w:val="003C12D6"/>
    <w:rsid w:val="00430853"/>
    <w:rsid w:val="00434EAA"/>
    <w:rsid w:val="00442C83"/>
    <w:rsid w:val="004942E2"/>
    <w:rsid w:val="004B61A1"/>
    <w:rsid w:val="004E179B"/>
    <w:rsid w:val="004F13F0"/>
    <w:rsid w:val="004F3722"/>
    <w:rsid w:val="004F52DC"/>
    <w:rsid w:val="00541296"/>
    <w:rsid w:val="00557259"/>
    <w:rsid w:val="005609E4"/>
    <w:rsid w:val="00561C47"/>
    <w:rsid w:val="00564AEF"/>
    <w:rsid w:val="005B0DF3"/>
    <w:rsid w:val="005C2A32"/>
    <w:rsid w:val="005E2509"/>
    <w:rsid w:val="005E30B0"/>
    <w:rsid w:val="005F16FB"/>
    <w:rsid w:val="00606471"/>
    <w:rsid w:val="006177B1"/>
    <w:rsid w:val="006312F2"/>
    <w:rsid w:val="00657CB7"/>
    <w:rsid w:val="00661FD0"/>
    <w:rsid w:val="006D2349"/>
    <w:rsid w:val="006E7A93"/>
    <w:rsid w:val="006E7E09"/>
    <w:rsid w:val="006F0125"/>
    <w:rsid w:val="00701405"/>
    <w:rsid w:val="007176BF"/>
    <w:rsid w:val="007217F7"/>
    <w:rsid w:val="00725BAF"/>
    <w:rsid w:val="00733AA8"/>
    <w:rsid w:val="00775178"/>
    <w:rsid w:val="007867A3"/>
    <w:rsid w:val="007873CC"/>
    <w:rsid w:val="007921A0"/>
    <w:rsid w:val="00796FF7"/>
    <w:rsid w:val="00797BDC"/>
    <w:rsid w:val="007A7203"/>
    <w:rsid w:val="007E1ED2"/>
    <w:rsid w:val="008409E2"/>
    <w:rsid w:val="008450D6"/>
    <w:rsid w:val="00850F66"/>
    <w:rsid w:val="00876CFC"/>
    <w:rsid w:val="00880924"/>
    <w:rsid w:val="0088539E"/>
    <w:rsid w:val="00890919"/>
    <w:rsid w:val="008D5291"/>
    <w:rsid w:val="009239DC"/>
    <w:rsid w:val="00944A6D"/>
    <w:rsid w:val="0097031B"/>
    <w:rsid w:val="00980E82"/>
    <w:rsid w:val="00993AF5"/>
    <w:rsid w:val="009A2995"/>
    <w:rsid w:val="009A4F30"/>
    <w:rsid w:val="009D1F81"/>
    <w:rsid w:val="009E12BD"/>
    <w:rsid w:val="009F07B4"/>
    <w:rsid w:val="009F2F56"/>
    <w:rsid w:val="009F3606"/>
    <w:rsid w:val="009F5FBA"/>
    <w:rsid w:val="00A025CA"/>
    <w:rsid w:val="00A15DC5"/>
    <w:rsid w:val="00A30CFF"/>
    <w:rsid w:val="00A40880"/>
    <w:rsid w:val="00A62230"/>
    <w:rsid w:val="00A658DB"/>
    <w:rsid w:val="00A9100A"/>
    <w:rsid w:val="00A95204"/>
    <w:rsid w:val="00AA1EA9"/>
    <w:rsid w:val="00AB2BF3"/>
    <w:rsid w:val="00AD560F"/>
    <w:rsid w:val="00B223B1"/>
    <w:rsid w:val="00B810B0"/>
    <w:rsid w:val="00B86D62"/>
    <w:rsid w:val="00B91096"/>
    <w:rsid w:val="00BB5956"/>
    <w:rsid w:val="00BD7FCC"/>
    <w:rsid w:val="00BE04FB"/>
    <w:rsid w:val="00BF1059"/>
    <w:rsid w:val="00C012EF"/>
    <w:rsid w:val="00C522A3"/>
    <w:rsid w:val="00C57BBB"/>
    <w:rsid w:val="00C76240"/>
    <w:rsid w:val="00CB2B08"/>
    <w:rsid w:val="00CD04DD"/>
    <w:rsid w:val="00CD44F1"/>
    <w:rsid w:val="00CF3D55"/>
    <w:rsid w:val="00CF5563"/>
    <w:rsid w:val="00D248F5"/>
    <w:rsid w:val="00D32929"/>
    <w:rsid w:val="00D450B9"/>
    <w:rsid w:val="00D60C9F"/>
    <w:rsid w:val="00D7102C"/>
    <w:rsid w:val="00DB4053"/>
    <w:rsid w:val="00DB4E97"/>
    <w:rsid w:val="00DD3573"/>
    <w:rsid w:val="00DD5E8C"/>
    <w:rsid w:val="00E033FE"/>
    <w:rsid w:val="00E12EB6"/>
    <w:rsid w:val="00E20179"/>
    <w:rsid w:val="00E251A8"/>
    <w:rsid w:val="00E601A4"/>
    <w:rsid w:val="00E604FE"/>
    <w:rsid w:val="00EA6459"/>
    <w:rsid w:val="00EC027F"/>
    <w:rsid w:val="00ED5984"/>
    <w:rsid w:val="00F24363"/>
    <w:rsid w:val="00F51F82"/>
    <w:rsid w:val="00F83949"/>
    <w:rsid w:val="00F85B6D"/>
    <w:rsid w:val="00FB0F74"/>
    <w:rsid w:val="00FB725A"/>
    <w:rsid w:val="00FD13A8"/>
    <w:rsid w:val="00FD672B"/>
    <w:rsid w:val="00FF3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1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0C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1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0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B3B25-660E-4906-AA37-B5416576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7674</Words>
  <Characters>43746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Owner's Computer</dc:creator>
  <cp:lastModifiedBy>user</cp:lastModifiedBy>
  <cp:revision>2</cp:revision>
  <dcterms:created xsi:type="dcterms:W3CDTF">2019-01-21T08:13:00Z</dcterms:created>
  <dcterms:modified xsi:type="dcterms:W3CDTF">2019-01-21T08:13:00Z</dcterms:modified>
</cp:coreProperties>
</file>