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3474" w:rsidRPr="00DD3474" w:rsidRDefault="00DD3474" w:rsidP="00DD3474">
      <w:pPr>
        <w:jc w:val="center"/>
        <w:rPr>
          <w:rFonts w:ascii="Times New Roman" w:hAnsi="Times New Roman" w:cs="Times New Roman"/>
          <w:b/>
          <w:caps/>
          <w:sz w:val="28"/>
          <w:szCs w:val="28"/>
        </w:rPr>
      </w:pPr>
      <w:bookmarkStart w:id="0" w:name="_GoBack"/>
      <w:bookmarkEnd w:id="0"/>
      <w:r w:rsidRPr="00DD3474">
        <w:rPr>
          <w:rFonts w:ascii="Times New Roman" w:hAnsi="Times New Roman" w:cs="Times New Roman"/>
          <w:b/>
          <w:caps/>
          <w:sz w:val="28"/>
          <w:szCs w:val="28"/>
        </w:rPr>
        <w:t>Міністерство освіти і науки України</w:t>
      </w:r>
    </w:p>
    <w:p w:rsidR="00DD3474" w:rsidRPr="00DD3474" w:rsidRDefault="00DD3474" w:rsidP="00DD3474">
      <w:pPr>
        <w:jc w:val="center"/>
        <w:rPr>
          <w:rFonts w:ascii="Times New Roman" w:hAnsi="Times New Roman" w:cs="Times New Roman"/>
          <w:b/>
          <w:bCs/>
          <w:iCs/>
          <w:caps/>
          <w:sz w:val="28"/>
          <w:szCs w:val="28"/>
        </w:rPr>
      </w:pPr>
      <w:r w:rsidRPr="00DD3474">
        <w:rPr>
          <w:rFonts w:ascii="Times New Roman" w:hAnsi="Times New Roman" w:cs="Times New Roman"/>
          <w:b/>
          <w:bCs/>
          <w:iCs/>
          <w:caps/>
          <w:sz w:val="28"/>
          <w:szCs w:val="28"/>
        </w:rPr>
        <w:t>МИКОЛАЇВСЬКИЙ Національний університет</w:t>
      </w:r>
    </w:p>
    <w:p w:rsidR="00DD3474" w:rsidRPr="00DD3474" w:rsidRDefault="00DD3474" w:rsidP="00DD3474">
      <w:pPr>
        <w:jc w:val="center"/>
        <w:rPr>
          <w:rFonts w:ascii="Times New Roman" w:hAnsi="Times New Roman" w:cs="Times New Roman"/>
          <w:b/>
          <w:bCs/>
          <w:iCs/>
          <w:caps/>
          <w:sz w:val="28"/>
          <w:szCs w:val="28"/>
        </w:rPr>
      </w:pPr>
      <w:r w:rsidRPr="00DD3474">
        <w:rPr>
          <w:rFonts w:ascii="Times New Roman" w:hAnsi="Times New Roman" w:cs="Times New Roman"/>
          <w:b/>
          <w:bCs/>
          <w:iCs/>
          <w:caps/>
          <w:sz w:val="28"/>
          <w:szCs w:val="28"/>
        </w:rPr>
        <w:t xml:space="preserve">імені В.О. Сухомлинського </w:t>
      </w:r>
    </w:p>
    <w:p w:rsidR="00DD3474" w:rsidRPr="00DD3474" w:rsidRDefault="00DD3474" w:rsidP="00DD3474">
      <w:pPr>
        <w:jc w:val="both"/>
        <w:rPr>
          <w:rFonts w:ascii="Times New Roman" w:hAnsi="Times New Roman" w:cs="Times New Roman"/>
          <w:b/>
          <w:bCs/>
          <w:iCs/>
          <w:sz w:val="28"/>
          <w:szCs w:val="28"/>
        </w:rPr>
      </w:pPr>
    </w:p>
    <w:p w:rsidR="00DD3474" w:rsidRPr="00DD3474" w:rsidRDefault="00DD3474" w:rsidP="00DD3474">
      <w:pPr>
        <w:jc w:val="center"/>
        <w:rPr>
          <w:rFonts w:ascii="Times New Roman" w:hAnsi="Times New Roman" w:cs="Times New Roman"/>
          <w:bCs/>
          <w:iCs/>
          <w:sz w:val="28"/>
          <w:szCs w:val="28"/>
        </w:rPr>
      </w:pPr>
      <w:r w:rsidRPr="00DD3474">
        <w:rPr>
          <w:rFonts w:ascii="Times New Roman" w:hAnsi="Times New Roman" w:cs="Times New Roman"/>
          <w:bCs/>
          <w:iCs/>
          <w:sz w:val="28"/>
          <w:szCs w:val="28"/>
        </w:rPr>
        <w:t xml:space="preserve">Кафедра </w:t>
      </w:r>
      <w:r w:rsidR="00691557">
        <w:rPr>
          <w:rFonts w:ascii="Times New Roman" w:hAnsi="Times New Roman" w:cs="Times New Roman"/>
          <w:bCs/>
          <w:iCs/>
          <w:sz w:val="28"/>
          <w:szCs w:val="28"/>
        </w:rPr>
        <w:t xml:space="preserve">германської філології та </w:t>
      </w:r>
      <w:r>
        <w:rPr>
          <w:rFonts w:ascii="Times New Roman" w:hAnsi="Times New Roman" w:cs="Times New Roman"/>
          <w:bCs/>
          <w:iCs/>
          <w:sz w:val="28"/>
          <w:szCs w:val="28"/>
        </w:rPr>
        <w:t>перекладу</w:t>
      </w:r>
    </w:p>
    <w:p w:rsidR="00DD3474" w:rsidRDefault="00DD3474" w:rsidP="00DD3474">
      <w:pPr>
        <w:rPr>
          <w:b/>
          <w:bCs/>
          <w:iCs/>
          <w:sz w:val="28"/>
          <w:szCs w:val="28"/>
        </w:rPr>
      </w:pPr>
    </w:p>
    <w:p w:rsidR="00DD3474" w:rsidRPr="007761C3" w:rsidRDefault="00DD3474" w:rsidP="00DD3474">
      <w:pPr>
        <w:pStyle w:val="21"/>
        <w:spacing w:after="0"/>
        <w:ind w:firstLine="142"/>
        <w:rPr>
          <w:rFonts w:ascii="Times New Roman" w:hAnsi="Times New Roman"/>
          <w:caps/>
          <w:sz w:val="28"/>
          <w:szCs w:val="28"/>
        </w:rPr>
      </w:pPr>
      <w:r w:rsidRPr="007761C3">
        <w:rPr>
          <w:rFonts w:ascii="Times New Roman" w:hAnsi="Times New Roman"/>
          <w:caps/>
          <w:sz w:val="28"/>
          <w:szCs w:val="28"/>
        </w:rPr>
        <w:t>навчально-методичнИЙ комплекс</w:t>
      </w:r>
    </w:p>
    <w:p w:rsidR="00DD3474" w:rsidRPr="007761C3" w:rsidRDefault="00DD3474" w:rsidP="00DD3474">
      <w:pPr>
        <w:pStyle w:val="21"/>
        <w:spacing w:after="0"/>
        <w:ind w:firstLine="142"/>
        <w:rPr>
          <w:rFonts w:ascii="Times New Roman" w:hAnsi="Times New Roman"/>
          <w:caps/>
          <w:sz w:val="28"/>
          <w:szCs w:val="28"/>
        </w:rPr>
      </w:pPr>
      <w:r w:rsidRPr="007761C3">
        <w:rPr>
          <w:rFonts w:ascii="Times New Roman" w:hAnsi="Times New Roman"/>
          <w:caps/>
          <w:sz w:val="28"/>
          <w:szCs w:val="28"/>
        </w:rPr>
        <w:t xml:space="preserve"> НАВЧАЛЬНОЇ ДИСЦИПЛІНИ</w:t>
      </w:r>
    </w:p>
    <w:p w:rsidR="00DD3474" w:rsidRPr="00DD3474" w:rsidRDefault="00DD3474" w:rsidP="00DD3474">
      <w:pPr>
        <w:jc w:val="center"/>
        <w:rPr>
          <w:rFonts w:ascii="Times New Roman" w:hAnsi="Times New Roman" w:cs="Times New Roman"/>
          <w:b/>
          <w:sz w:val="28"/>
          <w:szCs w:val="28"/>
        </w:rPr>
      </w:pPr>
    </w:p>
    <w:p w:rsidR="00DD3474" w:rsidRPr="001D70B2" w:rsidRDefault="00DD3474" w:rsidP="00DD3474">
      <w:pPr>
        <w:jc w:val="center"/>
        <w:rPr>
          <w:rFonts w:ascii="Times New Roman" w:hAnsi="Times New Roman" w:cs="Times New Roman"/>
          <w:b/>
          <w:sz w:val="28"/>
          <w:szCs w:val="28"/>
        </w:rPr>
      </w:pPr>
      <w:r>
        <w:rPr>
          <w:rFonts w:ascii="Times New Roman" w:hAnsi="Times New Roman" w:cs="Times New Roman"/>
          <w:b/>
          <w:sz w:val="28"/>
          <w:szCs w:val="28"/>
        </w:rPr>
        <w:t>ОСНОВИ ТЕОРІЇ І ПРАКТИКИ КРОСКУЛЬТУРНОЇ ВЗАЄМОДІЇ</w:t>
      </w:r>
    </w:p>
    <w:p w:rsidR="00D81998" w:rsidRDefault="00D81998" w:rsidP="00D81998">
      <w:pPr>
        <w:spacing w:line="360" w:lineRule="auto"/>
        <w:jc w:val="center"/>
        <w:rPr>
          <w:rFonts w:ascii="Times New Roman" w:hAnsi="Times New Roman" w:cs="Times New Roman"/>
          <w:sz w:val="28"/>
          <w:szCs w:val="28"/>
        </w:rPr>
      </w:pPr>
      <w:r>
        <w:rPr>
          <w:rFonts w:ascii="Times New Roman" w:hAnsi="Times New Roman" w:cs="Times New Roman"/>
          <w:sz w:val="28"/>
          <w:szCs w:val="28"/>
        </w:rPr>
        <w:t>Ступінь магістра</w:t>
      </w:r>
    </w:p>
    <w:p w:rsidR="00D81998" w:rsidRDefault="00D81998" w:rsidP="00D81998">
      <w:pPr>
        <w:jc w:val="center"/>
        <w:rPr>
          <w:rFonts w:ascii="Times New Roman" w:hAnsi="Times New Roman" w:cs="Times New Roman"/>
          <w:sz w:val="28"/>
          <w:szCs w:val="28"/>
        </w:rPr>
      </w:pPr>
      <w:r>
        <w:rPr>
          <w:rFonts w:ascii="Times New Roman" w:hAnsi="Times New Roman" w:cs="Times New Roman"/>
          <w:sz w:val="28"/>
          <w:szCs w:val="28"/>
        </w:rPr>
        <w:t>Галузь знань: 03 Гуманітарні науки</w:t>
      </w:r>
    </w:p>
    <w:p w:rsidR="00D81998" w:rsidRDefault="00D81998" w:rsidP="00D81998">
      <w:pPr>
        <w:jc w:val="center"/>
        <w:rPr>
          <w:rFonts w:ascii="Times New Roman" w:hAnsi="Times New Roman" w:cs="Times New Roman"/>
          <w:sz w:val="28"/>
          <w:szCs w:val="28"/>
        </w:rPr>
      </w:pPr>
      <w:r>
        <w:rPr>
          <w:rFonts w:ascii="Times New Roman" w:hAnsi="Times New Roman" w:cs="Times New Roman"/>
          <w:sz w:val="28"/>
          <w:szCs w:val="28"/>
        </w:rPr>
        <w:t xml:space="preserve">Спеціальність: 035 «Філологія» </w:t>
      </w:r>
    </w:p>
    <w:p w:rsidR="00D81998" w:rsidRDefault="00D81998" w:rsidP="00D81998">
      <w:pPr>
        <w:jc w:val="center"/>
        <w:rPr>
          <w:rFonts w:ascii="Times New Roman" w:hAnsi="Times New Roman" w:cs="Times New Roman"/>
          <w:sz w:val="28"/>
          <w:szCs w:val="28"/>
        </w:rPr>
      </w:pPr>
      <w:r>
        <w:rPr>
          <w:rFonts w:ascii="Times New Roman" w:hAnsi="Times New Roman" w:cs="Times New Roman"/>
          <w:sz w:val="28"/>
          <w:szCs w:val="28"/>
        </w:rPr>
        <w:t xml:space="preserve">Спеціалізація: 035.01 українська мова та література </w:t>
      </w:r>
    </w:p>
    <w:p w:rsidR="00D81998" w:rsidRDefault="00D81998" w:rsidP="00D81998">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 xml:space="preserve">Освітня програма: Українська мова та література </w:t>
      </w:r>
    </w:p>
    <w:p w:rsidR="00DD3474" w:rsidRPr="00DD3474" w:rsidRDefault="00DD3474" w:rsidP="00DD3474">
      <w:pPr>
        <w:jc w:val="right"/>
        <w:rPr>
          <w:rFonts w:ascii="Times New Roman" w:hAnsi="Times New Roman" w:cs="Times New Roman"/>
          <w:bCs/>
          <w:iCs/>
          <w:sz w:val="28"/>
          <w:szCs w:val="28"/>
        </w:rPr>
      </w:pPr>
      <w:r w:rsidRPr="00DD3474">
        <w:rPr>
          <w:rFonts w:ascii="Times New Roman" w:hAnsi="Times New Roman" w:cs="Times New Roman"/>
          <w:bCs/>
          <w:iCs/>
          <w:sz w:val="28"/>
          <w:szCs w:val="28"/>
        </w:rPr>
        <w:t>Автор:</w:t>
      </w:r>
    </w:p>
    <w:p w:rsidR="00DD3474" w:rsidRPr="00DD3474" w:rsidRDefault="00DD3474" w:rsidP="00DD3474">
      <w:pPr>
        <w:jc w:val="right"/>
        <w:rPr>
          <w:rFonts w:ascii="Times New Roman" w:hAnsi="Times New Roman" w:cs="Times New Roman"/>
          <w:bCs/>
          <w:iCs/>
          <w:sz w:val="28"/>
          <w:szCs w:val="28"/>
        </w:rPr>
      </w:pPr>
      <w:r>
        <w:rPr>
          <w:rFonts w:ascii="Times New Roman" w:hAnsi="Times New Roman" w:cs="Times New Roman"/>
          <w:bCs/>
          <w:iCs/>
          <w:sz w:val="28"/>
          <w:szCs w:val="28"/>
        </w:rPr>
        <w:t>Солодка А.К.</w:t>
      </w:r>
    </w:p>
    <w:p w:rsidR="00DD3474" w:rsidRPr="00DD3474" w:rsidRDefault="00DD3474" w:rsidP="00DD3474">
      <w:pPr>
        <w:jc w:val="right"/>
        <w:rPr>
          <w:rFonts w:ascii="Times New Roman" w:hAnsi="Times New Roman" w:cs="Times New Roman"/>
          <w:bCs/>
          <w:iCs/>
          <w:sz w:val="28"/>
          <w:szCs w:val="28"/>
        </w:rPr>
      </w:pPr>
      <w:r>
        <w:rPr>
          <w:rFonts w:ascii="Times New Roman" w:hAnsi="Times New Roman" w:cs="Times New Roman"/>
          <w:bCs/>
          <w:iCs/>
          <w:sz w:val="28"/>
          <w:szCs w:val="28"/>
        </w:rPr>
        <w:t>доктор педагогічних наук, професор</w:t>
      </w:r>
    </w:p>
    <w:p w:rsidR="00DD3474" w:rsidRPr="00DD3474" w:rsidRDefault="00DD3474" w:rsidP="00DD3474">
      <w:pPr>
        <w:jc w:val="right"/>
        <w:rPr>
          <w:rFonts w:ascii="Times New Roman" w:hAnsi="Times New Roman" w:cs="Times New Roman"/>
          <w:bCs/>
          <w:iCs/>
          <w:sz w:val="28"/>
          <w:szCs w:val="28"/>
        </w:rPr>
      </w:pPr>
    </w:p>
    <w:p w:rsidR="00DD3474" w:rsidRPr="00DD3474" w:rsidRDefault="00DD3474" w:rsidP="00DD3474">
      <w:pPr>
        <w:rPr>
          <w:rFonts w:ascii="Times New Roman" w:hAnsi="Times New Roman" w:cs="Times New Roman"/>
          <w:bCs/>
          <w:iCs/>
          <w:sz w:val="28"/>
          <w:szCs w:val="28"/>
        </w:rPr>
      </w:pPr>
    </w:p>
    <w:p w:rsidR="00DD3474" w:rsidRPr="00DD3474" w:rsidRDefault="00DD3474" w:rsidP="00DD3474">
      <w:pPr>
        <w:jc w:val="right"/>
        <w:rPr>
          <w:rFonts w:ascii="Times New Roman" w:hAnsi="Times New Roman" w:cs="Times New Roman"/>
          <w:bCs/>
          <w:iCs/>
          <w:sz w:val="28"/>
          <w:szCs w:val="28"/>
        </w:rPr>
      </w:pPr>
    </w:p>
    <w:p w:rsidR="00DD3474" w:rsidRPr="00DD3474" w:rsidRDefault="00DD3474" w:rsidP="00DD3474">
      <w:pPr>
        <w:rPr>
          <w:rFonts w:ascii="Times New Roman" w:hAnsi="Times New Roman" w:cs="Times New Roman"/>
          <w:sz w:val="28"/>
          <w:szCs w:val="28"/>
        </w:rPr>
      </w:pPr>
      <w:r w:rsidRPr="00DD3474">
        <w:rPr>
          <w:rFonts w:ascii="Times New Roman" w:hAnsi="Times New Roman" w:cs="Times New Roman"/>
          <w:sz w:val="28"/>
          <w:szCs w:val="28"/>
        </w:rPr>
        <w:t>Затв</w:t>
      </w:r>
      <w:r w:rsidR="00691557">
        <w:rPr>
          <w:rFonts w:ascii="Times New Roman" w:hAnsi="Times New Roman" w:cs="Times New Roman"/>
          <w:sz w:val="28"/>
          <w:szCs w:val="28"/>
        </w:rPr>
        <w:t>ерджено на засіданні кафедри «4» серпня 2018</w:t>
      </w:r>
      <w:r w:rsidRPr="00DD3474">
        <w:rPr>
          <w:rFonts w:ascii="Times New Roman" w:hAnsi="Times New Roman" w:cs="Times New Roman"/>
          <w:sz w:val="28"/>
          <w:szCs w:val="28"/>
        </w:rPr>
        <w:t>р.</w:t>
      </w:r>
    </w:p>
    <w:p w:rsidR="003E5C40" w:rsidRPr="003E5C40" w:rsidRDefault="00691557" w:rsidP="003E5C40">
      <w:pPr>
        <w:spacing w:before="120"/>
        <w:jc w:val="center"/>
        <w:rPr>
          <w:rFonts w:ascii="Times New Roman" w:hAnsi="Times New Roman" w:cs="Times New Roman"/>
          <w:sz w:val="28"/>
          <w:szCs w:val="28"/>
        </w:rPr>
      </w:pPr>
      <w:r>
        <w:rPr>
          <w:rFonts w:ascii="Times New Roman" w:hAnsi="Times New Roman" w:cs="Times New Roman"/>
          <w:sz w:val="28"/>
          <w:szCs w:val="28"/>
        </w:rPr>
        <w:t>Миколаїв 2018</w:t>
      </w:r>
    </w:p>
    <w:p w:rsidR="003E5C40" w:rsidRDefault="003E5C40">
      <w:r>
        <w:br w:type="page"/>
      </w:r>
    </w:p>
    <w:p w:rsidR="003E5C40" w:rsidRPr="003E5C40" w:rsidRDefault="003E5C40" w:rsidP="003E5C40">
      <w:pPr>
        <w:jc w:val="center"/>
        <w:rPr>
          <w:rFonts w:ascii="Times New Roman" w:hAnsi="Times New Roman" w:cs="Times New Roman"/>
          <w:b/>
          <w:bCs/>
          <w:sz w:val="28"/>
          <w:szCs w:val="28"/>
        </w:rPr>
      </w:pPr>
      <w:r w:rsidRPr="003E5C40">
        <w:rPr>
          <w:rFonts w:ascii="Times New Roman" w:hAnsi="Times New Roman" w:cs="Times New Roman"/>
          <w:b/>
          <w:bCs/>
          <w:sz w:val="28"/>
          <w:szCs w:val="28"/>
        </w:rPr>
        <w:lastRenderedPageBreak/>
        <w:t>Зміст НМК</w:t>
      </w:r>
    </w:p>
    <w:p w:rsidR="003E5C40" w:rsidRPr="003E5C40" w:rsidRDefault="003E5C40" w:rsidP="003E5C40">
      <w:pPr>
        <w:spacing w:line="360" w:lineRule="auto"/>
        <w:jc w:val="both"/>
        <w:rPr>
          <w:rFonts w:ascii="Times New Roman" w:hAnsi="Times New Roman" w:cs="Times New Roman"/>
          <w:b/>
          <w:bCs/>
          <w:sz w:val="28"/>
          <w:szCs w:val="28"/>
        </w:rPr>
      </w:pPr>
    </w:p>
    <w:p w:rsidR="003E5C40" w:rsidRPr="003E5C40" w:rsidRDefault="003E5C40" w:rsidP="003E5C40">
      <w:pPr>
        <w:numPr>
          <w:ilvl w:val="0"/>
          <w:numId w:val="1"/>
        </w:numPr>
        <w:spacing w:after="0" w:line="360" w:lineRule="auto"/>
        <w:ind w:left="0" w:firstLine="360"/>
        <w:jc w:val="both"/>
        <w:rPr>
          <w:rFonts w:ascii="Times New Roman" w:hAnsi="Times New Roman" w:cs="Times New Roman"/>
          <w:sz w:val="28"/>
          <w:szCs w:val="28"/>
        </w:rPr>
      </w:pPr>
      <w:r w:rsidRPr="003E5C40">
        <w:rPr>
          <w:rFonts w:ascii="Times New Roman" w:hAnsi="Times New Roman" w:cs="Times New Roman"/>
          <w:sz w:val="28"/>
          <w:szCs w:val="28"/>
        </w:rPr>
        <w:t>Витяги з ОКХ, ОПП спеціальності.</w:t>
      </w:r>
    </w:p>
    <w:p w:rsidR="003E5C40" w:rsidRPr="003E5C40" w:rsidRDefault="003E5C40" w:rsidP="003E5C40">
      <w:pPr>
        <w:numPr>
          <w:ilvl w:val="0"/>
          <w:numId w:val="1"/>
        </w:numPr>
        <w:spacing w:after="0" w:line="360" w:lineRule="auto"/>
        <w:ind w:left="0" w:firstLine="360"/>
        <w:jc w:val="both"/>
        <w:rPr>
          <w:rFonts w:ascii="Times New Roman" w:hAnsi="Times New Roman" w:cs="Times New Roman"/>
          <w:sz w:val="28"/>
          <w:szCs w:val="28"/>
        </w:rPr>
      </w:pPr>
      <w:r w:rsidRPr="003E5C40">
        <w:rPr>
          <w:rFonts w:ascii="Times New Roman" w:hAnsi="Times New Roman" w:cs="Times New Roman"/>
          <w:sz w:val="28"/>
          <w:szCs w:val="28"/>
        </w:rPr>
        <w:t>Навчальна  програма дисципліни.</w:t>
      </w:r>
    </w:p>
    <w:p w:rsidR="003E5C40" w:rsidRPr="003E5C40" w:rsidRDefault="003E5C40" w:rsidP="003E5C40">
      <w:pPr>
        <w:numPr>
          <w:ilvl w:val="0"/>
          <w:numId w:val="1"/>
        </w:numPr>
        <w:spacing w:after="0" w:line="360" w:lineRule="auto"/>
        <w:ind w:left="0" w:firstLine="360"/>
        <w:jc w:val="both"/>
        <w:rPr>
          <w:rFonts w:ascii="Times New Roman" w:hAnsi="Times New Roman" w:cs="Times New Roman"/>
          <w:sz w:val="28"/>
          <w:szCs w:val="28"/>
        </w:rPr>
      </w:pPr>
      <w:r w:rsidRPr="003E5C40">
        <w:rPr>
          <w:rFonts w:ascii="Times New Roman" w:hAnsi="Times New Roman" w:cs="Times New Roman"/>
          <w:sz w:val="28"/>
          <w:szCs w:val="28"/>
        </w:rPr>
        <w:t>Робоча навчальна програма дисципліни.</w:t>
      </w:r>
    </w:p>
    <w:p w:rsidR="003E5C40" w:rsidRPr="003E5C40" w:rsidRDefault="003E5C40" w:rsidP="003E5C40">
      <w:pPr>
        <w:numPr>
          <w:ilvl w:val="0"/>
          <w:numId w:val="1"/>
        </w:numPr>
        <w:spacing w:after="0" w:line="360" w:lineRule="auto"/>
        <w:ind w:left="0" w:firstLine="360"/>
        <w:jc w:val="both"/>
        <w:rPr>
          <w:rFonts w:ascii="Times New Roman" w:hAnsi="Times New Roman" w:cs="Times New Roman"/>
          <w:sz w:val="28"/>
          <w:szCs w:val="28"/>
        </w:rPr>
      </w:pPr>
      <w:r w:rsidRPr="003E5C40">
        <w:rPr>
          <w:rFonts w:ascii="Times New Roman" w:hAnsi="Times New Roman" w:cs="Times New Roman"/>
          <w:sz w:val="28"/>
          <w:szCs w:val="28"/>
        </w:rPr>
        <w:t>Засоби діагностики навчальних досягнень студентів.</w:t>
      </w:r>
    </w:p>
    <w:p w:rsidR="003E5C40" w:rsidRPr="003E5C40" w:rsidRDefault="003E5C40" w:rsidP="003E5C40">
      <w:pPr>
        <w:pStyle w:val="style27"/>
        <w:spacing w:before="0" w:beforeAutospacing="0" w:after="0" w:afterAutospacing="0" w:line="360" w:lineRule="auto"/>
        <w:ind w:left="360"/>
        <w:jc w:val="both"/>
        <w:rPr>
          <w:rStyle w:val="fontstyle46"/>
          <w:color w:val="000000"/>
          <w:sz w:val="28"/>
          <w:szCs w:val="28"/>
          <w:lang w:val="uk-UA"/>
        </w:rPr>
      </w:pPr>
      <w:r w:rsidRPr="003E5C40">
        <w:rPr>
          <w:rStyle w:val="fontstyle46"/>
          <w:color w:val="000000"/>
          <w:sz w:val="28"/>
          <w:szCs w:val="28"/>
          <w:lang w:val="uk-UA"/>
        </w:rPr>
        <w:t>5. Н</w:t>
      </w:r>
      <w:r w:rsidRPr="003E5C40">
        <w:rPr>
          <w:rStyle w:val="fontstyle46"/>
          <w:color w:val="000000"/>
          <w:sz w:val="28"/>
          <w:szCs w:val="28"/>
        </w:rPr>
        <w:t>аочн</w:t>
      </w:r>
      <w:r w:rsidRPr="003E5C40">
        <w:rPr>
          <w:rStyle w:val="fontstyle46"/>
          <w:color w:val="000000"/>
          <w:sz w:val="28"/>
          <w:szCs w:val="28"/>
          <w:lang w:val="uk-UA"/>
        </w:rPr>
        <w:t>і</w:t>
      </w:r>
      <w:r w:rsidRPr="003E5C40">
        <w:rPr>
          <w:rStyle w:val="fontstyle46"/>
          <w:color w:val="000000"/>
          <w:sz w:val="28"/>
          <w:szCs w:val="28"/>
        </w:rPr>
        <w:t xml:space="preserve"> та інш</w:t>
      </w:r>
      <w:r w:rsidRPr="003E5C40">
        <w:rPr>
          <w:rStyle w:val="fontstyle46"/>
          <w:color w:val="000000"/>
          <w:sz w:val="28"/>
          <w:szCs w:val="28"/>
          <w:lang w:val="uk-UA"/>
        </w:rPr>
        <w:t>і</w:t>
      </w:r>
      <w:r w:rsidRPr="003E5C40">
        <w:rPr>
          <w:rStyle w:val="fontstyle46"/>
          <w:color w:val="000000"/>
          <w:sz w:val="28"/>
          <w:szCs w:val="28"/>
        </w:rPr>
        <w:t xml:space="preserve"> навчально-методичн</w:t>
      </w:r>
      <w:r w:rsidRPr="003E5C40">
        <w:rPr>
          <w:rStyle w:val="fontstyle46"/>
          <w:color w:val="000000"/>
          <w:sz w:val="28"/>
          <w:szCs w:val="28"/>
          <w:lang w:val="uk-UA"/>
        </w:rPr>
        <w:t>і</w:t>
      </w:r>
      <w:r w:rsidRPr="003E5C40">
        <w:rPr>
          <w:rStyle w:val="fontstyle46"/>
          <w:color w:val="000000"/>
          <w:sz w:val="28"/>
          <w:szCs w:val="28"/>
        </w:rPr>
        <w:t xml:space="preserve"> посібник</w:t>
      </w:r>
      <w:r w:rsidRPr="003E5C40">
        <w:rPr>
          <w:rStyle w:val="fontstyle46"/>
          <w:color w:val="000000"/>
          <w:sz w:val="28"/>
          <w:szCs w:val="28"/>
          <w:lang w:val="uk-UA"/>
        </w:rPr>
        <w:t>и</w:t>
      </w:r>
      <w:r w:rsidRPr="003E5C40">
        <w:rPr>
          <w:rStyle w:val="fontstyle46"/>
          <w:color w:val="000000"/>
          <w:sz w:val="28"/>
          <w:szCs w:val="28"/>
        </w:rPr>
        <w:t>, методичн</w:t>
      </w:r>
      <w:r w:rsidRPr="003E5C40">
        <w:rPr>
          <w:rStyle w:val="fontstyle46"/>
          <w:color w:val="000000"/>
          <w:sz w:val="28"/>
          <w:szCs w:val="28"/>
          <w:lang w:val="uk-UA"/>
        </w:rPr>
        <w:t>і</w:t>
      </w:r>
      <w:r w:rsidRPr="003E5C40">
        <w:rPr>
          <w:rStyle w:val="fontstyle46"/>
          <w:color w:val="000000"/>
          <w:sz w:val="28"/>
          <w:szCs w:val="28"/>
        </w:rPr>
        <w:t xml:space="preserve"> матеріал</w:t>
      </w:r>
      <w:r w:rsidRPr="003E5C40">
        <w:rPr>
          <w:rStyle w:val="fontstyle46"/>
          <w:color w:val="000000"/>
          <w:sz w:val="28"/>
          <w:szCs w:val="28"/>
          <w:lang w:val="uk-UA"/>
        </w:rPr>
        <w:t>и</w:t>
      </w:r>
      <w:r w:rsidRPr="003E5C40">
        <w:rPr>
          <w:rStyle w:val="fontstyle46"/>
          <w:color w:val="000000"/>
          <w:sz w:val="28"/>
          <w:szCs w:val="28"/>
        </w:rPr>
        <w:t xml:space="preserve"> до технічних засобів навчання</w:t>
      </w:r>
    </w:p>
    <w:p w:rsidR="003E5C40" w:rsidRPr="003E5C40" w:rsidRDefault="003E5C40" w:rsidP="003E5C40">
      <w:pPr>
        <w:numPr>
          <w:ilvl w:val="0"/>
          <w:numId w:val="2"/>
        </w:numPr>
        <w:spacing w:after="0" w:line="360" w:lineRule="auto"/>
        <w:ind w:hanging="284"/>
        <w:jc w:val="both"/>
        <w:rPr>
          <w:rFonts w:ascii="Times New Roman" w:hAnsi="Times New Roman" w:cs="Times New Roman"/>
          <w:sz w:val="28"/>
          <w:szCs w:val="28"/>
        </w:rPr>
      </w:pPr>
      <w:r w:rsidRPr="003E5C40">
        <w:rPr>
          <w:rFonts w:ascii="Times New Roman" w:hAnsi="Times New Roman" w:cs="Times New Roman"/>
          <w:sz w:val="28"/>
          <w:szCs w:val="28"/>
        </w:rPr>
        <w:t>Конспект лекцій з дисципліни.</w:t>
      </w:r>
    </w:p>
    <w:p w:rsidR="003E5C40" w:rsidRPr="003E5C40" w:rsidRDefault="003E5C40" w:rsidP="003E5C40">
      <w:pPr>
        <w:numPr>
          <w:ilvl w:val="0"/>
          <w:numId w:val="2"/>
        </w:numPr>
        <w:spacing w:after="0" w:line="360" w:lineRule="auto"/>
        <w:ind w:left="0" w:firstLine="360"/>
        <w:jc w:val="both"/>
        <w:rPr>
          <w:rFonts w:ascii="Times New Roman" w:hAnsi="Times New Roman" w:cs="Times New Roman"/>
          <w:sz w:val="28"/>
          <w:szCs w:val="28"/>
        </w:rPr>
      </w:pPr>
      <w:r w:rsidRPr="003E5C40">
        <w:rPr>
          <w:rFonts w:ascii="Times New Roman" w:hAnsi="Times New Roman" w:cs="Times New Roman"/>
          <w:sz w:val="28"/>
          <w:szCs w:val="28"/>
        </w:rPr>
        <w:t>Комплекс завдань для змістовно-модульних контрольних робіт.</w:t>
      </w:r>
    </w:p>
    <w:p w:rsidR="003E5C40" w:rsidRPr="003E5C40" w:rsidRDefault="003E5C40" w:rsidP="003E5C40">
      <w:pPr>
        <w:numPr>
          <w:ilvl w:val="0"/>
          <w:numId w:val="2"/>
        </w:numPr>
        <w:spacing w:after="0" w:line="360" w:lineRule="auto"/>
        <w:ind w:left="0" w:firstLine="360"/>
        <w:jc w:val="both"/>
        <w:rPr>
          <w:rFonts w:ascii="Times New Roman" w:hAnsi="Times New Roman" w:cs="Times New Roman"/>
          <w:sz w:val="28"/>
          <w:szCs w:val="28"/>
        </w:rPr>
      </w:pPr>
      <w:r w:rsidRPr="003E5C40">
        <w:rPr>
          <w:rFonts w:ascii="Times New Roman" w:hAnsi="Times New Roman" w:cs="Times New Roman"/>
          <w:sz w:val="28"/>
          <w:szCs w:val="28"/>
        </w:rPr>
        <w:t>Інструктивно-методичні матеріали до практичних занять.</w:t>
      </w:r>
    </w:p>
    <w:p w:rsidR="003E5C40" w:rsidRPr="003E5C40" w:rsidRDefault="003E5C40" w:rsidP="003E5C40">
      <w:pPr>
        <w:numPr>
          <w:ilvl w:val="0"/>
          <w:numId w:val="2"/>
        </w:numPr>
        <w:spacing w:after="0" w:line="360" w:lineRule="auto"/>
        <w:ind w:left="0" w:firstLine="360"/>
        <w:jc w:val="both"/>
        <w:rPr>
          <w:rFonts w:ascii="Times New Roman" w:hAnsi="Times New Roman" w:cs="Times New Roman"/>
          <w:sz w:val="28"/>
          <w:szCs w:val="28"/>
        </w:rPr>
      </w:pPr>
      <w:r w:rsidRPr="003E5C40">
        <w:rPr>
          <w:rFonts w:ascii="Times New Roman" w:hAnsi="Times New Roman" w:cs="Times New Roman"/>
          <w:sz w:val="28"/>
          <w:szCs w:val="28"/>
        </w:rPr>
        <w:t>Контрольні завдання до практичних занять.</w:t>
      </w:r>
    </w:p>
    <w:p w:rsidR="003E5C40" w:rsidRPr="003E5C40" w:rsidRDefault="003E5C40" w:rsidP="003E5C40">
      <w:pPr>
        <w:numPr>
          <w:ilvl w:val="0"/>
          <w:numId w:val="2"/>
        </w:numPr>
        <w:tabs>
          <w:tab w:val="left" w:pos="900"/>
        </w:tabs>
        <w:spacing w:after="0" w:line="360" w:lineRule="auto"/>
        <w:ind w:left="0" w:firstLine="360"/>
        <w:jc w:val="both"/>
        <w:rPr>
          <w:rFonts w:ascii="Times New Roman" w:hAnsi="Times New Roman" w:cs="Times New Roman"/>
          <w:sz w:val="28"/>
          <w:szCs w:val="28"/>
        </w:rPr>
      </w:pPr>
      <w:r w:rsidRPr="003E5C40">
        <w:rPr>
          <w:rFonts w:ascii="Times New Roman" w:hAnsi="Times New Roman" w:cs="Times New Roman"/>
          <w:sz w:val="28"/>
          <w:szCs w:val="28"/>
        </w:rPr>
        <w:t xml:space="preserve"> Питання до екзаменаційних білетів.</w:t>
      </w:r>
    </w:p>
    <w:p w:rsidR="003E5C40" w:rsidRPr="003E5C40" w:rsidRDefault="003E5C40" w:rsidP="003E5C40">
      <w:pPr>
        <w:numPr>
          <w:ilvl w:val="0"/>
          <w:numId w:val="2"/>
        </w:numPr>
        <w:tabs>
          <w:tab w:val="left" w:pos="900"/>
        </w:tabs>
        <w:spacing w:after="0" w:line="360" w:lineRule="auto"/>
        <w:ind w:left="0" w:firstLine="360"/>
        <w:jc w:val="both"/>
        <w:rPr>
          <w:rFonts w:ascii="Times New Roman" w:hAnsi="Times New Roman" w:cs="Times New Roman"/>
          <w:sz w:val="28"/>
          <w:szCs w:val="28"/>
        </w:rPr>
      </w:pPr>
      <w:r w:rsidRPr="003E5C40">
        <w:rPr>
          <w:rFonts w:ascii="Times New Roman" w:hAnsi="Times New Roman" w:cs="Times New Roman"/>
          <w:sz w:val="28"/>
          <w:szCs w:val="28"/>
        </w:rPr>
        <w:t xml:space="preserve"> Методичні рекомендації та розробки викладача.</w:t>
      </w:r>
    </w:p>
    <w:p w:rsidR="003E5C40" w:rsidRPr="003E5C40" w:rsidRDefault="003E5C40" w:rsidP="003E5C40">
      <w:pPr>
        <w:numPr>
          <w:ilvl w:val="0"/>
          <w:numId w:val="2"/>
        </w:numPr>
        <w:tabs>
          <w:tab w:val="left" w:pos="900"/>
        </w:tabs>
        <w:spacing w:after="0" w:line="360" w:lineRule="auto"/>
        <w:ind w:left="0" w:firstLine="360"/>
        <w:jc w:val="both"/>
        <w:rPr>
          <w:rFonts w:ascii="Times New Roman" w:hAnsi="Times New Roman" w:cs="Times New Roman"/>
          <w:sz w:val="28"/>
          <w:szCs w:val="28"/>
        </w:rPr>
      </w:pPr>
      <w:r w:rsidRPr="003E5C40">
        <w:rPr>
          <w:rFonts w:ascii="Times New Roman" w:hAnsi="Times New Roman" w:cs="Times New Roman"/>
          <w:sz w:val="28"/>
          <w:szCs w:val="28"/>
        </w:rPr>
        <w:t>Методичні матеріали, що забезпечують самостійну роботу студентів.</w:t>
      </w:r>
    </w:p>
    <w:p w:rsidR="003E5C40" w:rsidRPr="003E5C40" w:rsidRDefault="003E5C40" w:rsidP="003E5C40">
      <w:pPr>
        <w:numPr>
          <w:ilvl w:val="0"/>
          <w:numId w:val="2"/>
        </w:numPr>
        <w:tabs>
          <w:tab w:val="left" w:pos="900"/>
        </w:tabs>
        <w:spacing w:after="0" w:line="360" w:lineRule="auto"/>
        <w:ind w:left="0" w:firstLine="360"/>
        <w:jc w:val="both"/>
        <w:rPr>
          <w:rFonts w:ascii="Times New Roman" w:hAnsi="Times New Roman" w:cs="Times New Roman"/>
          <w:bCs/>
          <w:sz w:val="28"/>
          <w:szCs w:val="28"/>
        </w:rPr>
      </w:pPr>
      <w:r w:rsidRPr="003E5C40">
        <w:rPr>
          <w:rFonts w:ascii="Times New Roman" w:hAnsi="Times New Roman" w:cs="Times New Roman"/>
          <w:sz w:val="28"/>
          <w:szCs w:val="28"/>
        </w:rPr>
        <w:t xml:space="preserve"> Г</w:t>
      </w:r>
      <w:r w:rsidRPr="003E5C40">
        <w:rPr>
          <w:rFonts w:ascii="Times New Roman" w:hAnsi="Times New Roman" w:cs="Times New Roman"/>
          <w:bCs/>
          <w:sz w:val="28"/>
          <w:szCs w:val="28"/>
        </w:rPr>
        <w:t>лосарій</w:t>
      </w:r>
    </w:p>
    <w:p w:rsidR="003E5C40" w:rsidRDefault="003E5C40">
      <w:r>
        <w:br w:type="page"/>
      </w:r>
    </w:p>
    <w:p w:rsidR="003E5C40" w:rsidRPr="003E5C40" w:rsidRDefault="003E5C40" w:rsidP="003E5C40">
      <w:pPr>
        <w:jc w:val="center"/>
        <w:rPr>
          <w:rFonts w:ascii="Times New Roman" w:hAnsi="Times New Roman" w:cs="Times New Roman"/>
          <w:b/>
          <w:bCs/>
          <w:sz w:val="28"/>
          <w:szCs w:val="28"/>
        </w:rPr>
      </w:pPr>
      <w:r w:rsidRPr="003E5C40">
        <w:rPr>
          <w:rFonts w:ascii="Times New Roman" w:hAnsi="Times New Roman" w:cs="Times New Roman"/>
          <w:b/>
          <w:bCs/>
          <w:sz w:val="28"/>
          <w:szCs w:val="28"/>
        </w:rPr>
        <w:lastRenderedPageBreak/>
        <w:t>1. Витяг із ОПП</w:t>
      </w:r>
    </w:p>
    <w:p w:rsidR="003E5C40" w:rsidRDefault="003E5C40" w:rsidP="003E5C40">
      <w:pPr>
        <w:autoSpaceDE w:val="0"/>
        <w:autoSpaceDN w:val="0"/>
        <w:adjustRightInd w:val="0"/>
        <w:spacing w:after="0" w:line="360" w:lineRule="auto"/>
        <w:ind w:firstLine="851"/>
        <w:jc w:val="both"/>
        <w:rPr>
          <w:rFonts w:ascii="Times New Roman" w:eastAsia="Times New Roman" w:hAnsi="Times New Roman" w:cs="Times New Roman"/>
          <w:color w:val="000000"/>
          <w:sz w:val="28"/>
          <w:szCs w:val="28"/>
        </w:rPr>
      </w:pPr>
      <w:r w:rsidRPr="004452A5">
        <w:rPr>
          <w:rFonts w:ascii="Times New Roman" w:hAnsi="Times New Roman" w:cs="Times New Roman"/>
          <w:sz w:val="28"/>
          <w:szCs w:val="28"/>
        </w:rPr>
        <w:t>Метою</w:t>
      </w:r>
      <w:r>
        <w:rPr>
          <w:rFonts w:ascii="Times New Roman" w:hAnsi="Times New Roman" w:cs="Times New Roman"/>
          <w:sz w:val="28"/>
          <w:szCs w:val="28"/>
        </w:rPr>
        <w:t xml:space="preserve"> курсу «Основи теорії і практики кроскультурної взаємодії»</w:t>
      </w:r>
      <w:r w:rsidRPr="004452A5">
        <w:rPr>
          <w:rFonts w:ascii="Times New Roman" w:hAnsi="Times New Roman" w:cs="Times New Roman"/>
          <w:sz w:val="28"/>
          <w:szCs w:val="28"/>
        </w:rPr>
        <w:t xml:space="preserve"> є: </w:t>
      </w:r>
      <w:r w:rsidRPr="004452A5">
        <w:rPr>
          <w:rFonts w:ascii="Times New Roman" w:eastAsia="Times New Roman" w:hAnsi="Times New Roman" w:cs="Times New Roman"/>
          <w:color w:val="000000"/>
          <w:sz w:val="28"/>
          <w:szCs w:val="28"/>
        </w:rPr>
        <w:t>підготовка студентів до ефективних контактів на рівні повсякденного міжособистісного спілкування у кроскультурних контекстах.</w:t>
      </w:r>
    </w:p>
    <w:p w:rsidR="003E5C40" w:rsidRPr="004452A5" w:rsidRDefault="003E5C40" w:rsidP="003E5C40">
      <w:pPr>
        <w:autoSpaceDE w:val="0"/>
        <w:autoSpaceDN w:val="0"/>
        <w:adjustRightInd w:val="0"/>
        <w:spacing w:after="0" w:line="360" w:lineRule="auto"/>
        <w:ind w:firstLine="851"/>
        <w:jc w:val="both"/>
        <w:rPr>
          <w:rFonts w:ascii="Times New Roman" w:eastAsia="Times New Roman" w:hAnsi="Times New Roman" w:cs="Times New Roman"/>
          <w:color w:val="000000"/>
          <w:sz w:val="28"/>
          <w:szCs w:val="28"/>
        </w:rPr>
      </w:pPr>
      <w:r w:rsidRPr="003E5C40">
        <w:rPr>
          <w:rFonts w:ascii="Times New Roman" w:hAnsi="Times New Roman" w:cs="Times New Roman"/>
          <w:b/>
          <w:bCs/>
          <w:sz w:val="28"/>
          <w:szCs w:val="28"/>
        </w:rPr>
        <w:t>Завдання курсу</w:t>
      </w:r>
      <w:r>
        <w:rPr>
          <w:rFonts w:ascii="Times New Roman" w:hAnsi="Times New Roman" w:cs="Times New Roman"/>
          <w:b/>
          <w:bCs/>
          <w:sz w:val="28"/>
          <w:szCs w:val="28"/>
        </w:rPr>
        <w:t xml:space="preserve"> </w:t>
      </w:r>
      <w:r>
        <w:rPr>
          <w:rFonts w:ascii="Times New Roman" w:hAnsi="Times New Roman" w:cs="Times New Roman"/>
          <w:sz w:val="28"/>
          <w:szCs w:val="28"/>
        </w:rPr>
        <w:t>«Основи теорії і практики кроскультурної взаємодії»:</w:t>
      </w:r>
    </w:p>
    <w:p w:rsidR="003E5C40" w:rsidRPr="004452A5" w:rsidRDefault="00D315AA" w:rsidP="00D315AA">
      <w:pPr>
        <w:numPr>
          <w:ilvl w:val="0"/>
          <w:numId w:val="3"/>
        </w:numPr>
        <w:shd w:val="clear" w:color="auto" w:fill="FFFFFF"/>
        <w:tabs>
          <w:tab w:val="clear" w:pos="360"/>
          <w:tab w:val="num" w:pos="0"/>
        </w:tabs>
        <w:spacing w:before="100" w:beforeAutospacing="1" w:after="0" w:line="360" w:lineRule="auto"/>
        <w:ind w:left="0"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ознайомити магістрантів </w:t>
      </w:r>
      <w:r w:rsidR="003E5C40" w:rsidRPr="004452A5">
        <w:rPr>
          <w:rFonts w:ascii="Times New Roman" w:eastAsia="Times New Roman" w:hAnsi="Times New Roman" w:cs="Times New Roman"/>
          <w:color w:val="000000"/>
          <w:sz w:val="28"/>
          <w:szCs w:val="28"/>
        </w:rPr>
        <w:t>з історією виникнення та теоретичними засадами кроскультурної взаємодії;</w:t>
      </w:r>
    </w:p>
    <w:p w:rsidR="003E5C40" w:rsidRPr="004452A5" w:rsidRDefault="003E5C40" w:rsidP="00D315AA">
      <w:pPr>
        <w:numPr>
          <w:ilvl w:val="0"/>
          <w:numId w:val="3"/>
        </w:numPr>
        <w:shd w:val="clear" w:color="auto" w:fill="FFFFFF"/>
        <w:tabs>
          <w:tab w:val="clear" w:pos="360"/>
          <w:tab w:val="num" w:pos="0"/>
        </w:tabs>
        <w:spacing w:before="100" w:beforeAutospacing="1" w:after="0" w:line="360" w:lineRule="auto"/>
        <w:ind w:left="0" w:firstLine="0"/>
        <w:jc w:val="both"/>
        <w:rPr>
          <w:rFonts w:ascii="Times New Roman" w:eastAsia="Times New Roman" w:hAnsi="Times New Roman" w:cs="Times New Roman"/>
          <w:color w:val="000000"/>
          <w:sz w:val="28"/>
          <w:szCs w:val="28"/>
        </w:rPr>
      </w:pPr>
      <w:r w:rsidRPr="004452A5">
        <w:rPr>
          <w:rFonts w:ascii="Times New Roman" w:eastAsia="Times New Roman" w:hAnsi="Times New Roman" w:cs="Times New Roman"/>
          <w:color w:val="000000"/>
          <w:sz w:val="28"/>
          <w:szCs w:val="28"/>
        </w:rPr>
        <w:t>розвинути культурну сприйнятливість, здатність до правильної інтерпретації різноманітних видів комунікативної поведінки;</w:t>
      </w:r>
    </w:p>
    <w:p w:rsidR="003E5C40" w:rsidRPr="004452A5" w:rsidRDefault="003E5C40" w:rsidP="00D315AA">
      <w:pPr>
        <w:numPr>
          <w:ilvl w:val="0"/>
          <w:numId w:val="3"/>
        </w:numPr>
        <w:shd w:val="clear" w:color="auto" w:fill="FFFFFF"/>
        <w:tabs>
          <w:tab w:val="clear" w:pos="360"/>
          <w:tab w:val="num" w:pos="0"/>
        </w:tabs>
        <w:spacing w:before="100" w:beforeAutospacing="1" w:after="0" w:line="360" w:lineRule="auto"/>
        <w:ind w:left="0" w:firstLine="0"/>
        <w:jc w:val="both"/>
        <w:rPr>
          <w:rFonts w:ascii="Times New Roman" w:eastAsia="Times New Roman" w:hAnsi="Times New Roman" w:cs="Times New Roman"/>
          <w:color w:val="000000"/>
          <w:sz w:val="28"/>
          <w:szCs w:val="28"/>
        </w:rPr>
      </w:pPr>
      <w:r w:rsidRPr="004452A5">
        <w:rPr>
          <w:rFonts w:ascii="Times New Roman" w:eastAsia="Times New Roman" w:hAnsi="Times New Roman" w:cs="Times New Roman"/>
          <w:color w:val="000000"/>
          <w:sz w:val="28"/>
          <w:szCs w:val="28"/>
        </w:rPr>
        <w:t>сформувати вміння й навички застосування на практиці отриманих знань в конкретних ситуаціях контактів;</w:t>
      </w:r>
    </w:p>
    <w:p w:rsidR="00F622AD" w:rsidRDefault="003E5C40" w:rsidP="00D315AA">
      <w:pPr>
        <w:numPr>
          <w:ilvl w:val="0"/>
          <w:numId w:val="3"/>
        </w:numPr>
        <w:shd w:val="clear" w:color="auto" w:fill="FFFFFF"/>
        <w:tabs>
          <w:tab w:val="clear" w:pos="360"/>
          <w:tab w:val="num" w:pos="0"/>
        </w:tabs>
        <w:spacing w:before="100" w:beforeAutospacing="1" w:after="0" w:line="360" w:lineRule="auto"/>
        <w:ind w:left="0" w:firstLine="0"/>
        <w:jc w:val="both"/>
        <w:rPr>
          <w:rFonts w:ascii="Times New Roman" w:eastAsia="Times New Roman" w:hAnsi="Times New Roman" w:cs="Times New Roman"/>
          <w:color w:val="000000"/>
          <w:sz w:val="28"/>
          <w:szCs w:val="28"/>
        </w:rPr>
      </w:pPr>
      <w:r w:rsidRPr="004452A5">
        <w:rPr>
          <w:rFonts w:ascii="Times New Roman" w:eastAsia="Times New Roman" w:hAnsi="Times New Roman" w:cs="Times New Roman"/>
          <w:color w:val="000000"/>
          <w:sz w:val="28"/>
          <w:szCs w:val="28"/>
        </w:rPr>
        <w:t>ознайомити з методами дослідження кроскультурної взаємодії.</w:t>
      </w:r>
    </w:p>
    <w:p w:rsidR="00D315AA" w:rsidRDefault="00D315AA" w:rsidP="00D315AA">
      <w:pPr>
        <w:pStyle w:val="a3"/>
        <w:ind w:left="360"/>
        <w:jc w:val="center"/>
        <w:rPr>
          <w:rFonts w:ascii="Times New Roman" w:hAnsi="Times New Roman" w:cs="Times New Roman"/>
          <w:b/>
          <w:bCs/>
          <w:sz w:val="28"/>
          <w:szCs w:val="28"/>
        </w:rPr>
      </w:pPr>
      <w:r w:rsidRPr="00D315AA">
        <w:rPr>
          <w:rFonts w:ascii="Times New Roman" w:hAnsi="Times New Roman" w:cs="Times New Roman"/>
          <w:b/>
          <w:bCs/>
          <w:sz w:val="28"/>
          <w:szCs w:val="28"/>
        </w:rPr>
        <w:t>Витяг із ОКХ</w:t>
      </w:r>
    </w:p>
    <w:p w:rsidR="00D315AA" w:rsidRDefault="00D315AA" w:rsidP="00D315AA">
      <w:pPr>
        <w:jc w:val="both"/>
        <w:rPr>
          <w:rFonts w:ascii="Times New Roman" w:hAnsi="Times New Roman" w:cs="Times New Roman"/>
          <w:sz w:val="28"/>
          <w:szCs w:val="28"/>
        </w:rPr>
      </w:pPr>
      <w:r w:rsidRPr="00D315AA">
        <w:rPr>
          <w:rFonts w:ascii="Times New Roman" w:hAnsi="Times New Roman" w:cs="Times New Roman"/>
          <w:sz w:val="28"/>
          <w:szCs w:val="28"/>
        </w:rPr>
        <w:t>У результаті вивчення дисципліни студенти повинні</w:t>
      </w:r>
    </w:p>
    <w:p w:rsidR="00D315AA" w:rsidRDefault="00D315AA" w:rsidP="00D315AA">
      <w:pPr>
        <w:jc w:val="both"/>
        <w:rPr>
          <w:rFonts w:ascii="Times New Roman" w:hAnsi="Times New Roman" w:cs="Times New Roman"/>
          <w:b/>
          <w:sz w:val="28"/>
          <w:szCs w:val="28"/>
        </w:rPr>
      </w:pPr>
      <w:r w:rsidRPr="00D315AA">
        <w:rPr>
          <w:rFonts w:ascii="Times New Roman" w:hAnsi="Times New Roman" w:cs="Times New Roman"/>
          <w:b/>
          <w:sz w:val="28"/>
          <w:szCs w:val="28"/>
        </w:rPr>
        <w:t>знати:</w:t>
      </w:r>
    </w:p>
    <w:p w:rsidR="00D315AA" w:rsidRDefault="00D315AA" w:rsidP="00D315AA">
      <w:pPr>
        <w:pStyle w:val="a3"/>
        <w:numPr>
          <w:ilvl w:val="0"/>
          <w:numId w:val="4"/>
        </w:numPr>
        <w:ind w:left="0" w:firstLine="0"/>
        <w:jc w:val="both"/>
        <w:rPr>
          <w:rFonts w:ascii="Times New Roman" w:hAnsi="Times New Roman"/>
          <w:color w:val="000000"/>
          <w:sz w:val="28"/>
          <w:szCs w:val="28"/>
        </w:rPr>
      </w:pPr>
      <w:r>
        <w:rPr>
          <w:rFonts w:ascii="Times New Roman" w:hAnsi="Times New Roman"/>
          <w:color w:val="000000"/>
          <w:sz w:val="28"/>
          <w:szCs w:val="28"/>
        </w:rPr>
        <w:t>типи, різновиди</w:t>
      </w:r>
      <w:r w:rsidRPr="004452A5">
        <w:rPr>
          <w:rFonts w:ascii="Times New Roman" w:hAnsi="Times New Roman"/>
          <w:color w:val="000000"/>
          <w:sz w:val="28"/>
          <w:szCs w:val="28"/>
        </w:rPr>
        <w:t>, форм</w:t>
      </w:r>
      <w:r>
        <w:rPr>
          <w:rFonts w:ascii="Times New Roman" w:hAnsi="Times New Roman"/>
          <w:color w:val="000000"/>
          <w:sz w:val="28"/>
          <w:szCs w:val="28"/>
        </w:rPr>
        <w:t>и, моделі, структурні компоненти</w:t>
      </w:r>
      <w:r w:rsidRPr="004452A5">
        <w:rPr>
          <w:rFonts w:ascii="Times New Roman" w:hAnsi="Times New Roman"/>
          <w:color w:val="000000"/>
          <w:sz w:val="28"/>
          <w:szCs w:val="28"/>
        </w:rPr>
        <w:t xml:space="preserve"> кроскультурної взаємодії; </w:t>
      </w:r>
    </w:p>
    <w:p w:rsidR="00D315AA" w:rsidRDefault="00D315AA" w:rsidP="00D315AA">
      <w:pPr>
        <w:pStyle w:val="a3"/>
        <w:numPr>
          <w:ilvl w:val="0"/>
          <w:numId w:val="4"/>
        </w:numPr>
        <w:ind w:left="0" w:firstLine="0"/>
        <w:jc w:val="both"/>
        <w:rPr>
          <w:rFonts w:ascii="Times New Roman" w:hAnsi="Times New Roman"/>
          <w:color w:val="000000"/>
          <w:sz w:val="28"/>
          <w:szCs w:val="28"/>
        </w:rPr>
      </w:pPr>
      <w:r>
        <w:rPr>
          <w:rFonts w:ascii="Times New Roman" w:hAnsi="Times New Roman"/>
          <w:color w:val="000000"/>
          <w:sz w:val="28"/>
          <w:szCs w:val="28"/>
        </w:rPr>
        <w:t>особливості</w:t>
      </w:r>
      <w:r w:rsidRPr="004452A5">
        <w:rPr>
          <w:rFonts w:ascii="Times New Roman" w:hAnsi="Times New Roman"/>
          <w:color w:val="000000"/>
          <w:sz w:val="28"/>
          <w:szCs w:val="28"/>
        </w:rPr>
        <w:t xml:space="preserve"> культур народів світу для досягнення взаєморозуміння й позитивного результату </w:t>
      </w:r>
      <w:r>
        <w:rPr>
          <w:rFonts w:ascii="Times New Roman" w:hAnsi="Times New Roman"/>
          <w:color w:val="000000"/>
          <w:sz w:val="28"/>
          <w:szCs w:val="28"/>
        </w:rPr>
        <w:t xml:space="preserve">в інтеракціях; </w:t>
      </w:r>
    </w:p>
    <w:p w:rsidR="00D315AA" w:rsidRDefault="00D315AA" w:rsidP="00D315AA">
      <w:pPr>
        <w:pStyle w:val="a3"/>
        <w:numPr>
          <w:ilvl w:val="0"/>
          <w:numId w:val="4"/>
        </w:numPr>
        <w:ind w:left="0" w:firstLine="0"/>
        <w:jc w:val="both"/>
        <w:rPr>
          <w:rFonts w:ascii="Times New Roman" w:hAnsi="Times New Roman"/>
          <w:color w:val="000000"/>
          <w:sz w:val="28"/>
          <w:szCs w:val="28"/>
        </w:rPr>
      </w:pPr>
      <w:r>
        <w:rPr>
          <w:rFonts w:ascii="Times New Roman" w:hAnsi="Times New Roman"/>
          <w:color w:val="000000"/>
          <w:sz w:val="28"/>
          <w:szCs w:val="28"/>
        </w:rPr>
        <w:t>природу</w:t>
      </w:r>
      <w:r w:rsidRPr="004452A5">
        <w:rPr>
          <w:rFonts w:ascii="Times New Roman" w:hAnsi="Times New Roman"/>
          <w:color w:val="000000"/>
          <w:sz w:val="28"/>
          <w:szCs w:val="28"/>
        </w:rPr>
        <w:t xml:space="preserve"> міжкультурних нерозумінь й конфліктів і засобів виходу з них, </w:t>
      </w:r>
    </w:p>
    <w:p w:rsidR="00D315AA" w:rsidRDefault="00D315AA" w:rsidP="00D315AA">
      <w:pPr>
        <w:pStyle w:val="a3"/>
        <w:numPr>
          <w:ilvl w:val="0"/>
          <w:numId w:val="4"/>
        </w:numPr>
        <w:ind w:left="0" w:firstLine="0"/>
        <w:jc w:val="both"/>
        <w:rPr>
          <w:rFonts w:ascii="Times New Roman" w:hAnsi="Times New Roman"/>
          <w:color w:val="000000"/>
          <w:sz w:val="28"/>
          <w:szCs w:val="28"/>
        </w:rPr>
      </w:pPr>
      <w:r>
        <w:rPr>
          <w:rFonts w:ascii="Times New Roman" w:hAnsi="Times New Roman"/>
          <w:color w:val="000000"/>
          <w:sz w:val="28"/>
          <w:szCs w:val="28"/>
        </w:rPr>
        <w:t>стратегії</w:t>
      </w:r>
      <w:r w:rsidRPr="004452A5">
        <w:rPr>
          <w:rFonts w:ascii="Times New Roman" w:hAnsi="Times New Roman"/>
          <w:color w:val="000000"/>
          <w:sz w:val="28"/>
          <w:szCs w:val="28"/>
        </w:rPr>
        <w:t xml:space="preserve"> досягнення позитивного результату у різноманітних контактах;</w:t>
      </w:r>
    </w:p>
    <w:p w:rsidR="00D315AA" w:rsidRPr="00D315AA" w:rsidRDefault="00D315AA" w:rsidP="00D315AA">
      <w:pPr>
        <w:jc w:val="both"/>
        <w:rPr>
          <w:rFonts w:ascii="Times New Roman" w:hAnsi="Times New Roman"/>
          <w:sz w:val="28"/>
          <w:szCs w:val="28"/>
        </w:rPr>
      </w:pPr>
      <w:r w:rsidRPr="00D315AA">
        <w:rPr>
          <w:rFonts w:ascii="Times New Roman" w:hAnsi="Times New Roman"/>
          <w:b/>
          <w:sz w:val="28"/>
          <w:szCs w:val="28"/>
        </w:rPr>
        <w:t>вміти</w:t>
      </w:r>
      <w:r w:rsidRPr="00D315AA">
        <w:rPr>
          <w:rFonts w:ascii="Times New Roman" w:hAnsi="Times New Roman"/>
          <w:sz w:val="28"/>
          <w:szCs w:val="28"/>
        </w:rPr>
        <w:t>:</w:t>
      </w:r>
    </w:p>
    <w:p w:rsidR="00D315AA" w:rsidRDefault="00D315AA" w:rsidP="00D315AA">
      <w:pPr>
        <w:pStyle w:val="a3"/>
        <w:shd w:val="clear" w:color="auto" w:fill="FFFFFF"/>
        <w:spacing w:after="0"/>
        <w:ind w:left="0"/>
        <w:jc w:val="both"/>
        <w:rPr>
          <w:rFonts w:ascii="Times New Roman" w:hAnsi="Times New Roman"/>
          <w:color w:val="000000"/>
          <w:sz w:val="28"/>
          <w:szCs w:val="28"/>
        </w:rPr>
      </w:pPr>
      <w:r>
        <w:rPr>
          <w:rFonts w:ascii="Times New Roman" w:hAnsi="Times New Roman"/>
          <w:color w:val="000000"/>
          <w:sz w:val="28"/>
          <w:szCs w:val="28"/>
        </w:rPr>
        <w:t xml:space="preserve">- </w:t>
      </w:r>
      <w:r w:rsidRPr="0049598D">
        <w:rPr>
          <w:rFonts w:ascii="Times New Roman" w:hAnsi="Times New Roman"/>
          <w:color w:val="000000"/>
          <w:sz w:val="28"/>
          <w:szCs w:val="28"/>
        </w:rPr>
        <w:t>заст</w:t>
      </w:r>
      <w:r>
        <w:rPr>
          <w:rFonts w:ascii="Times New Roman" w:hAnsi="Times New Roman"/>
          <w:color w:val="000000"/>
          <w:sz w:val="28"/>
          <w:szCs w:val="28"/>
        </w:rPr>
        <w:t>осовування на практиці отримані знання</w:t>
      </w:r>
      <w:r w:rsidRPr="0049598D">
        <w:rPr>
          <w:rFonts w:ascii="Times New Roman" w:hAnsi="Times New Roman"/>
          <w:color w:val="000000"/>
          <w:sz w:val="28"/>
          <w:szCs w:val="28"/>
        </w:rPr>
        <w:t xml:space="preserve"> в конкретних ситуаціях кроскультурної взаємодії; </w:t>
      </w:r>
    </w:p>
    <w:p w:rsidR="00D315AA" w:rsidRDefault="00D315AA" w:rsidP="00D315AA">
      <w:pPr>
        <w:pStyle w:val="a3"/>
        <w:shd w:val="clear" w:color="auto" w:fill="FFFFFF"/>
        <w:spacing w:after="0"/>
        <w:ind w:left="0"/>
        <w:jc w:val="both"/>
        <w:rPr>
          <w:rFonts w:ascii="Times New Roman" w:hAnsi="Times New Roman"/>
          <w:color w:val="000000"/>
          <w:sz w:val="28"/>
          <w:szCs w:val="28"/>
        </w:rPr>
      </w:pPr>
      <w:r>
        <w:rPr>
          <w:rFonts w:ascii="Times New Roman" w:hAnsi="Times New Roman"/>
          <w:color w:val="000000"/>
          <w:sz w:val="28"/>
          <w:szCs w:val="28"/>
        </w:rPr>
        <w:t>- толерантно ставитися</w:t>
      </w:r>
      <w:r w:rsidRPr="0049598D">
        <w:rPr>
          <w:rFonts w:ascii="Times New Roman" w:hAnsi="Times New Roman"/>
          <w:color w:val="000000"/>
          <w:sz w:val="28"/>
          <w:szCs w:val="28"/>
        </w:rPr>
        <w:t xml:space="preserve"> до інших культур та їх представників; </w:t>
      </w:r>
    </w:p>
    <w:p w:rsidR="00D315AA" w:rsidRDefault="00D315AA" w:rsidP="00D315AA">
      <w:pPr>
        <w:pStyle w:val="a3"/>
        <w:shd w:val="clear" w:color="auto" w:fill="FFFFFF"/>
        <w:spacing w:after="0"/>
        <w:ind w:left="0"/>
        <w:jc w:val="both"/>
        <w:rPr>
          <w:rFonts w:ascii="Times New Roman" w:hAnsi="Times New Roman"/>
          <w:color w:val="000000"/>
          <w:sz w:val="28"/>
          <w:szCs w:val="28"/>
        </w:rPr>
      </w:pPr>
      <w:r>
        <w:rPr>
          <w:rFonts w:ascii="Times New Roman" w:hAnsi="Times New Roman"/>
          <w:color w:val="000000"/>
          <w:sz w:val="28"/>
          <w:szCs w:val="28"/>
        </w:rPr>
        <w:t>- володіти</w:t>
      </w:r>
      <w:r w:rsidRPr="0049598D">
        <w:rPr>
          <w:rFonts w:ascii="Times New Roman" w:hAnsi="Times New Roman"/>
          <w:color w:val="000000"/>
          <w:sz w:val="28"/>
          <w:szCs w:val="28"/>
        </w:rPr>
        <w:t xml:space="preserve"> методологічними прийомами комунікативної поведінки в різних с</w:t>
      </w:r>
      <w:r>
        <w:rPr>
          <w:rFonts w:ascii="Times New Roman" w:hAnsi="Times New Roman"/>
          <w:color w:val="000000"/>
          <w:sz w:val="28"/>
          <w:szCs w:val="28"/>
        </w:rPr>
        <w:t xml:space="preserve">ферах суспільного життя; </w:t>
      </w:r>
    </w:p>
    <w:p w:rsidR="00D315AA" w:rsidRDefault="00D315AA" w:rsidP="00D315AA">
      <w:pPr>
        <w:pStyle w:val="a3"/>
        <w:shd w:val="clear" w:color="auto" w:fill="FFFFFF"/>
        <w:spacing w:after="0"/>
        <w:ind w:left="0"/>
        <w:jc w:val="both"/>
        <w:rPr>
          <w:rFonts w:ascii="Times New Roman" w:hAnsi="Times New Roman"/>
          <w:color w:val="000000"/>
          <w:sz w:val="28"/>
          <w:szCs w:val="28"/>
        </w:rPr>
      </w:pPr>
      <w:r>
        <w:rPr>
          <w:rFonts w:ascii="Times New Roman" w:hAnsi="Times New Roman"/>
          <w:color w:val="000000"/>
          <w:sz w:val="28"/>
          <w:szCs w:val="28"/>
        </w:rPr>
        <w:t xml:space="preserve">- </w:t>
      </w:r>
      <w:r w:rsidRPr="0049598D">
        <w:rPr>
          <w:rFonts w:ascii="Times New Roman" w:hAnsi="Times New Roman"/>
          <w:color w:val="000000"/>
          <w:sz w:val="28"/>
          <w:szCs w:val="28"/>
        </w:rPr>
        <w:t xml:space="preserve">вести науковий пошук щодо дослідження </w:t>
      </w:r>
      <w:r>
        <w:rPr>
          <w:rFonts w:ascii="Times New Roman" w:hAnsi="Times New Roman"/>
          <w:color w:val="000000"/>
          <w:sz w:val="28"/>
          <w:szCs w:val="28"/>
        </w:rPr>
        <w:t>проблем кульутурних контекстів,</w:t>
      </w:r>
    </w:p>
    <w:p w:rsidR="00D315AA" w:rsidRDefault="00D315AA" w:rsidP="00D315AA">
      <w:pPr>
        <w:pStyle w:val="a3"/>
        <w:shd w:val="clear" w:color="auto" w:fill="FFFFFF"/>
        <w:spacing w:after="0"/>
        <w:ind w:left="0"/>
        <w:jc w:val="both"/>
        <w:rPr>
          <w:rFonts w:ascii="Times New Roman" w:hAnsi="Times New Roman"/>
          <w:color w:val="000000"/>
          <w:sz w:val="28"/>
          <w:szCs w:val="28"/>
        </w:rPr>
      </w:pPr>
      <w:r>
        <w:rPr>
          <w:rFonts w:ascii="Times New Roman" w:hAnsi="Times New Roman"/>
          <w:color w:val="000000"/>
          <w:sz w:val="28"/>
          <w:szCs w:val="28"/>
        </w:rPr>
        <w:t xml:space="preserve">- </w:t>
      </w:r>
      <w:r w:rsidRPr="0049598D">
        <w:rPr>
          <w:rFonts w:ascii="Times New Roman" w:hAnsi="Times New Roman"/>
          <w:color w:val="000000"/>
          <w:sz w:val="28"/>
          <w:szCs w:val="28"/>
        </w:rPr>
        <w:t xml:space="preserve">здійснювати аналіз культурних вимірів; </w:t>
      </w:r>
    </w:p>
    <w:p w:rsidR="00D315AA" w:rsidRPr="0049598D" w:rsidRDefault="00D315AA" w:rsidP="00D315AA">
      <w:pPr>
        <w:pStyle w:val="a3"/>
        <w:shd w:val="clear" w:color="auto" w:fill="FFFFFF"/>
        <w:spacing w:after="0"/>
        <w:ind w:left="0"/>
        <w:jc w:val="both"/>
        <w:rPr>
          <w:rFonts w:ascii="Times New Roman" w:hAnsi="Times New Roman"/>
          <w:color w:val="000000"/>
          <w:sz w:val="28"/>
          <w:szCs w:val="28"/>
        </w:rPr>
      </w:pPr>
      <w:r>
        <w:rPr>
          <w:rFonts w:ascii="Times New Roman" w:hAnsi="Times New Roman"/>
          <w:color w:val="000000"/>
          <w:sz w:val="28"/>
          <w:szCs w:val="28"/>
        </w:rPr>
        <w:t>- попереджувати й усувати міжкультурні конфлікти</w:t>
      </w:r>
      <w:r w:rsidRPr="0049598D">
        <w:rPr>
          <w:rFonts w:ascii="Times New Roman" w:hAnsi="Times New Roman"/>
          <w:color w:val="000000"/>
          <w:sz w:val="28"/>
          <w:szCs w:val="28"/>
        </w:rPr>
        <w:t>.</w:t>
      </w:r>
    </w:p>
    <w:p w:rsidR="00D315AA" w:rsidRDefault="00D315AA">
      <w:pPr>
        <w:rPr>
          <w:rFonts w:ascii="Times New Roman" w:hAnsi="Times New Roman" w:cs="Times New Roman"/>
          <w:sz w:val="28"/>
          <w:szCs w:val="28"/>
        </w:rPr>
      </w:pPr>
      <w:r>
        <w:rPr>
          <w:rFonts w:ascii="Times New Roman" w:hAnsi="Times New Roman" w:cs="Times New Roman"/>
          <w:sz w:val="28"/>
          <w:szCs w:val="28"/>
        </w:rPr>
        <w:br w:type="page"/>
      </w:r>
    </w:p>
    <w:p w:rsidR="00D315AA" w:rsidRPr="00D315AA" w:rsidRDefault="00D315AA" w:rsidP="00691557">
      <w:pPr>
        <w:spacing w:after="0" w:line="360" w:lineRule="auto"/>
        <w:ind w:left="720"/>
        <w:jc w:val="center"/>
        <w:rPr>
          <w:rFonts w:ascii="Times New Roman" w:hAnsi="Times New Roman" w:cs="Times New Roman"/>
          <w:b/>
          <w:sz w:val="28"/>
          <w:szCs w:val="28"/>
        </w:rPr>
      </w:pPr>
      <w:r w:rsidRPr="00D315AA">
        <w:rPr>
          <w:rFonts w:ascii="Times New Roman" w:hAnsi="Times New Roman" w:cs="Times New Roman"/>
          <w:b/>
          <w:sz w:val="28"/>
          <w:szCs w:val="28"/>
        </w:rPr>
        <w:lastRenderedPageBreak/>
        <w:t>Навчальна  програма дисципліни.</w:t>
      </w:r>
    </w:p>
    <w:p w:rsidR="00691557" w:rsidRPr="00C84752" w:rsidRDefault="00691557" w:rsidP="00691557">
      <w:pPr>
        <w:spacing w:line="240" w:lineRule="auto"/>
        <w:jc w:val="center"/>
        <w:rPr>
          <w:rFonts w:ascii="Times New Roman" w:hAnsi="Times New Roman" w:cs="Times New Roman"/>
          <w:b/>
          <w:sz w:val="28"/>
          <w:szCs w:val="28"/>
        </w:rPr>
      </w:pPr>
      <w:r w:rsidRPr="00C84752">
        <w:rPr>
          <w:rFonts w:ascii="Times New Roman" w:hAnsi="Times New Roman" w:cs="Times New Roman"/>
          <w:b/>
          <w:sz w:val="28"/>
          <w:szCs w:val="28"/>
        </w:rPr>
        <w:t>МІНІСТЕРСТВО ОСВІТИ І НАУКИ УКРАЇНИ</w:t>
      </w:r>
    </w:p>
    <w:p w:rsidR="00691557" w:rsidRPr="00C84752" w:rsidRDefault="00691557" w:rsidP="00691557">
      <w:pPr>
        <w:spacing w:line="240" w:lineRule="auto"/>
        <w:jc w:val="center"/>
        <w:rPr>
          <w:rFonts w:ascii="Times New Roman" w:hAnsi="Times New Roman" w:cs="Times New Roman"/>
          <w:b/>
          <w:sz w:val="28"/>
          <w:szCs w:val="28"/>
        </w:rPr>
      </w:pPr>
      <w:r w:rsidRPr="00C84752">
        <w:rPr>
          <w:rFonts w:ascii="Times New Roman" w:hAnsi="Times New Roman" w:cs="Times New Roman"/>
          <w:b/>
          <w:sz w:val="28"/>
          <w:szCs w:val="28"/>
        </w:rPr>
        <w:t>МИКОЛАЇВСЬКИЙ НАЦІОНАЛЬНИЙ УНІВЕРСИТЕТ</w:t>
      </w:r>
    </w:p>
    <w:p w:rsidR="00691557" w:rsidRPr="00C84752" w:rsidRDefault="00691557" w:rsidP="00691557">
      <w:pPr>
        <w:spacing w:line="240" w:lineRule="auto"/>
        <w:jc w:val="center"/>
        <w:rPr>
          <w:rFonts w:ascii="Times New Roman" w:hAnsi="Times New Roman" w:cs="Times New Roman"/>
          <w:b/>
          <w:sz w:val="28"/>
          <w:szCs w:val="28"/>
        </w:rPr>
      </w:pPr>
      <w:r w:rsidRPr="00C84752">
        <w:rPr>
          <w:rFonts w:ascii="Times New Roman" w:hAnsi="Times New Roman" w:cs="Times New Roman"/>
          <w:b/>
          <w:sz w:val="28"/>
          <w:szCs w:val="28"/>
        </w:rPr>
        <w:t>ІМЕНІ В. О. СУХОМЛИНСЬКОГО</w:t>
      </w:r>
    </w:p>
    <w:p w:rsidR="00691557" w:rsidRPr="00C84752" w:rsidRDefault="00691557" w:rsidP="00691557">
      <w:pPr>
        <w:spacing w:after="0"/>
        <w:jc w:val="center"/>
        <w:rPr>
          <w:rFonts w:ascii="Times New Roman" w:hAnsi="Times New Roman" w:cs="Times New Roman"/>
          <w:sz w:val="28"/>
          <w:szCs w:val="28"/>
        </w:rPr>
      </w:pPr>
      <w:r>
        <w:rPr>
          <w:rFonts w:ascii="Times New Roman" w:hAnsi="Times New Roman" w:cs="Times New Roman"/>
          <w:sz w:val="28"/>
          <w:szCs w:val="28"/>
        </w:rPr>
        <w:t>Кафедра германської філології та перекладу</w:t>
      </w:r>
    </w:p>
    <w:p w:rsidR="00691557" w:rsidRDefault="00691557" w:rsidP="00691557">
      <w:pPr>
        <w:spacing w:after="0" w:line="360" w:lineRule="auto"/>
        <w:ind w:left="4820"/>
        <w:rPr>
          <w:rFonts w:ascii="Times New Roman" w:hAnsi="Times New Roman" w:cs="Times New Roman"/>
          <w:b/>
          <w:sz w:val="28"/>
          <w:szCs w:val="28"/>
        </w:rPr>
      </w:pPr>
    </w:p>
    <w:p w:rsidR="00691557" w:rsidRDefault="00691557" w:rsidP="00691557">
      <w:pPr>
        <w:spacing w:after="0" w:line="360" w:lineRule="auto"/>
        <w:ind w:left="4820"/>
        <w:rPr>
          <w:rFonts w:ascii="Times New Roman" w:hAnsi="Times New Roman" w:cs="Times New Roman"/>
          <w:b/>
          <w:sz w:val="28"/>
          <w:szCs w:val="28"/>
        </w:rPr>
      </w:pPr>
    </w:p>
    <w:p w:rsidR="00691557" w:rsidRPr="00DC4F8E" w:rsidRDefault="00691557" w:rsidP="00691557">
      <w:pPr>
        <w:spacing w:after="0" w:line="360" w:lineRule="auto"/>
        <w:ind w:left="4820"/>
        <w:rPr>
          <w:rFonts w:ascii="Times New Roman" w:hAnsi="Times New Roman" w:cs="Times New Roman"/>
          <w:sz w:val="28"/>
          <w:szCs w:val="28"/>
        </w:rPr>
      </w:pPr>
      <w:r w:rsidRPr="00DC4F8E">
        <w:rPr>
          <w:rFonts w:ascii="Times New Roman" w:hAnsi="Times New Roman" w:cs="Times New Roman"/>
          <w:b/>
          <w:sz w:val="28"/>
          <w:szCs w:val="28"/>
        </w:rPr>
        <w:t>ЗАТВЕРДЖУЮ</w:t>
      </w:r>
    </w:p>
    <w:p w:rsidR="00691557" w:rsidRPr="00DC4F8E" w:rsidRDefault="00691557" w:rsidP="00691557">
      <w:pPr>
        <w:spacing w:after="0" w:line="360" w:lineRule="auto"/>
        <w:ind w:left="4820"/>
        <w:rPr>
          <w:rFonts w:ascii="Times New Roman" w:hAnsi="Times New Roman" w:cs="Times New Roman"/>
          <w:sz w:val="28"/>
          <w:szCs w:val="28"/>
        </w:rPr>
      </w:pPr>
      <w:r w:rsidRPr="00DC4F8E">
        <w:rPr>
          <w:rFonts w:ascii="Times New Roman" w:hAnsi="Times New Roman" w:cs="Times New Roman"/>
          <w:sz w:val="28"/>
          <w:szCs w:val="28"/>
        </w:rPr>
        <w:t>Проректор із науково-педагогічної роботи _____________ Н. І.</w:t>
      </w:r>
      <w:r w:rsidRPr="00DC4F8E">
        <w:rPr>
          <w:rFonts w:ascii="Times New Roman" w:hAnsi="Times New Roman" w:cs="Times New Roman"/>
          <w:sz w:val="28"/>
          <w:szCs w:val="28"/>
          <w:lang w:val="en-US"/>
        </w:rPr>
        <w:t> </w:t>
      </w:r>
      <w:r w:rsidRPr="00DC4F8E">
        <w:rPr>
          <w:rFonts w:ascii="Times New Roman" w:hAnsi="Times New Roman" w:cs="Times New Roman"/>
          <w:sz w:val="28"/>
          <w:szCs w:val="28"/>
        </w:rPr>
        <w:t xml:space="preserve">Василькова </w:t>
      </w:r>
    </w:p>
    <w:p w:rsidR="00691557" w:rsidRPr="00DC4F8E" w:rsidRDefault="00691557" w:rsidP="00691557">
      <w:pPr>
        <w:spacing w:after="0" w:line="360" w:lineRule="auto"/>
        <w:ind w:left="4820"/>
        <w:rPr>
          <w:rFonts w:ascii="Times New Roman" w:hAnsi="Times New Roman" w:cs="Times New Roman"/>
          <w:sz w:val="28"/>
          <w:szCs w:val="28"/>
        </w:rPr>
      </w:pPr>
      <w:r w:rsidRPr="00DC4F8E">
        <w:rPr>
          <w:rFonts w:ascii="Times New Roman" w:hAnsi="Times New Roman" w:cs="Times New Roman"/>
          <w:sz w:val="28"/>
          <w:szCs w:val="28"/>
        </w:rPr>
        <w:t>«</w:t>
      </w:r>
      <w:r>
        <w:rPr>
          <w:rFonts w:ascii="Times New Roman" w:hAnsi="Times New Roman" w:cs="Times New Roman"/>
          <w:sz w:val="28"/>
          <w:szCs w:val="28"/>
          <w:u w:val="single"/>
        </w:rPr>
        <w:t>5</w:t>
      </w:r>
      <w:r w:rsidRPr="00DC4F8E">
        <w:rPr>
          <w:rFonts w:ascii="Times New Roman" w:hAnsi="Times New Roman" w:cs="Times New Roman"/>
          <w:sz w:val="28"/>
          <w:szCs w:val="28"/>
        </w:rPr>
        <w:t xml:space="preserve">» </w:t>
      </w:r>
      <w:r>
        <w:rPr>
          <w:rFonts w:ascii="Times New Roman" w:hAnsi="Times New Roman" w:cs="Times New Roman"/>
          <w:sz w:val="28"/>
          <w:szCs w:val="28"/>
          <w:u w:val="single"/>
        </w:rPr>
        <w:t>вересня</w:t>
      </w:r>
      <w:r w:rsidRPr="00DC4F8E">
        <w:rPr>
          <w:rFonts w:ascii="Times New Roman" w:hAnsi="Times New Roman" w:cs="Times New Roman"/>
          <w:sz w:val="28"/>
          <w:szCs w:val="28"/>
        </w:rPr>
        <w:t xml:space="preserve"> 20</w:t>
      </w:r>
      <w:r w:rsidRPr="00DC4F8E">
        <w:rPr>
          <w:rFonts w:ascii="Times New Roman" w:hAnsi="Times New Roman" w:cs="Times New Roman"/>
          <w:sz w:val="28"/>
          <w:szCs w:val="28"/>
          <w:u w:val="single"/>
        </w:rPr>
        <w:t>1</w:t>
      </w:r>
      <w:r>
        <w:rPr>
          <w:rFonts w:ascii="Times New Roman" w:hAnsi="Times New Roman" w:cs="Times New Roman"/>
          <w:sz w:val="28"/>
          <w:szCs w:val="28"/>
          <w:u w:val="single"/>
        </w:rPr>
        <w:t>8</w:t>
      </w:r>
      <w:r w:rsidRPr="00DC4F8E">
        <w:rPr>
          <w:rFonts w:ascii="Times New Roman" w:hAnsi="Times New Roman" w:cs="Times New Roman"/>
          <w:sz w:val="28"/>
          <w:szCs w:val="28"/>
        </w:rPr>
        <w:t xml:space="preserve"> р.</w:t>
      </w:r>
    </w:p>
    <w:p w:rsidR="00691557" w:rsidRPr="00A122F9" w:rsidRDefault="00691557" w:rsidP="00691557">
      <w:pPr>
        <w:spacing w:after="0" w:line="360" w:lineRule="auto"/>
        <w:jc w:val="right"/>
        <w:rPr>
          <w:rFonts w:ascii="Times New Roman" w:hAnsi="Times New Roman" w:cs="Times New Roman"/>
          <w:sz w:val="28"/>
          <w:szCs w:val="28"/>
        </w:rPr>
      </w:pPr>
    </w:p>
    <w:p w:rsidR="00691557" w:rsidRDefault="00691557" w:rsidP="00691557">
      <w:pPr>
        <w:pStyle w:val="1"/>
        <w:spacing w:line="360" w:lineRule="auto"/>
        <w:rPr>
          <w:rFonts w:ascii="Times New Roman" w:hAnsi="Times New Roman" w:cs="Times New Roman"/>
          <w:b/>
          <w:caps/>
          <w:color w:val="365F91"/>
        </w:rPr>
      </w:pPr>
    </w:p>
    <w:p w:rsidR="00691557" w:rsidRPr="00C84752" w:rsidRDefault="00691557" w:rsidP="00691557">
      <w:pPr>
        <w:pStyle w:val="1"/>
        <w:spacing w:line="360" w:lineRule="auto"/>
        <w:rPr>
          <w:rFonts w:ascii="Times New Roman" w:hAnsi="Times New Roman" w:cs="Times New Roman"/>
          <w:b/>
          <w:caps/>
          <w:color w:val="365F91"/>
        </w:rPr>
      </w:pPr>
      <w:r w:rsidRPr="00C84752">
        <w:rPr>
          <w:rFonts w:ascii="Times New Roman" w:hAnsi="Times New Roman" w:cs="Times New Roman"/>
          <w:caps/>
          <w:color w:val="365F91"/>
        </w:rPr>
        <w:t xml:space="preserve"> </w:t>
      </w:r>
    </w:p>
    <w:p w:rsidR="00691557" w:rsidRDefault="00691557" w:rsidP="00691557">
      <w:pPr>
        <w:jc w:val="center"/>
        <w:rPr>
          <w:rFonts w:ascii="Times New Roman" w:hAnsi="Times New Roman" w:cs="Times New Roman"/>
          <w:b/>
          <w:sz w:val="28"/>
          <w:szCs w:val="28"/>
        </w:rPr>
      </w:pPr>
      <w:r>
        <w:rPr>
          <w:rFonts w:ascii="Times New Roman" w:hAnsi="Times New Roman" w:cs="Times New Roman"/>
          <w:b/>
          <w:sz w:val="28"/>
          <w:szCs w:val="28"/>
        </w:rPr>
        <w:t>ПРОГРАМА НАВЧАЛЬНОЇ ДИСЦИПЛІНИ</w:t>
      </w:r>
    </w:p>
    <w:p w:rsidR="00691557" w:rsidRPr="001D70B2" w:rsidRDefault="00691557" w:rsidP="00691557">
      <w:pPr>
        <w:jc w:val="center"/>
        <w:rPr>
          <w:rFonts w:ascii="Times New Roman" w:hAnsi="Times New Roman" w:cs="Times New Roman"/>
          <w:b/>
          <w:sz w:val="28"/>
          <w:szCs w:val="28"/>
        </w:rPr>
      </w:pPr>
      <w:r>
        <w:rPr>
          <w:rFonts w:ascii="Times New Roman" w:hAnsi="Times New Roman" w:cs="Times New Roman"/>
          <w:b/>
          <w:sz w:val="28"/>
          <w:szCs w:val="28"/>
        </w:rPr>
        <w:t>ТЕОРІЯ І ПРАКТИКА КРОСКУЛЬТУРНОЇ ВЗАЄМОДІЇ</w:t>
      </w:r>
    </w:p>
    <w:p w:rsidR="00D81998" w:rsidRDefault="00D81998" w:rsidP="00D81998">
      <w:pPr>
        <w:spacing w:line="360" w:lineRule="auto"/>
        <w:jc w:val="center"/>
        <w:rPr>
          <w:rFonts w:ascii="Times New Roman" w:hAnsi="Times New Roman" w:cs="Times New Roman"/>
          <w:sz w:val="28"/>
          <w:szCs w:val="28"/>
        </w:rPr>
      </w:pPr>
      <w:r>
        <w:rPr>
          <w:rFonts w:ascii="Times New Roman" w:hAnsi="Times New Roman" w:cs="Times New Roman"/>
          <w:sz w:val="28"/>
          <w:szCs w:val="28"/>
        </w:rPr>
        <w:t>Ступінь магістра</w:t>
      </w:r>
    </w:p>
    <w:p w:rsidR="00D81998" w:rsidRDefault="00D81998" w:rsidP="00D81998">
      <w:pPr>
        <w:jc w:val="center"/>
        <w:rPr>
          <w:rFonts w:ascii="Times New Roman" w:hAnsi="Times New Roman" w:cs="Times New Roman"/>
          <w:sz w:val="28"/>
          <w:szCs w:val="28"/>
        </w:rPr>
      </w:pPr>
      <w:r>
        <w:rPr>
          <w:rFonts w:ascii="Times New Roman" w:hAnsi="Times New Roman" w:cs="Times New Roman"/>
          <w:sz w:val="28"/>
          <w:szCs w:val="28"/>
        </w:rPr>
        <w:t>Галузь знань: 03 Гуманітарні науки</w:t>
      </w:r>
    </w:p>
    <w:p w:rsidR="00D81998" w:rsidRDefault="00D81998" w:rsidP="00D81998">
      <w:pPr>
        <w:jc w:val="center"/>
        <w:rPr>
          <w:rFonts w:ascii="Times New Roman" w:hAnsi="Times New Roman" w:cs="Times New Roman"/>
          <w:sz w:val="28"/>
          <w:szCs w:val="28"/>
        </w:rPr>
      </w:pPr>
      <w:r>
        <w:rPr>
          <w:rFonts w:ascii="Times New Roman" w:hAnsi="Times New Roman" w:cs="Times New Roman"/>
          <w:sz w:val="28"/>
          <w:szCs w:val="28"/>
        </w:rPr>
        <w:t xml:space="preserve">Спеціальність: 035 «Філологія» </w:t>
      </w:r>
    </w:p>
    <w:p w:rsidR="00D81998" w:rsidRDefault="00D81998" w:rsidP="00D81998">
      <w:pPr>
        <w:jc w:val="center"/>
        <w:rPr>
          <w:rFonts w:ascii="Times New Roman" w:hAnsi="Times New Roman" w:cs="Times New Roman"/>
          <w:sz w:val="28"/>
          <w:szCs w:val="28"/>
        </w:rPr>
      </w:pPr>
      <w:r>
        <w:rPr>
          <w:rFonts w:ascii="Times New Roman" w:hAnsi="Times New Roman" w:cs="Times New Roman"/>
          <w:sz w:val="28"/>
          <w:szCs w:val="28"/>
        </w:rPr>
        <w:t xml:space="preserve">Спеціалізація: 035.01 українська мова та література </w:t>
      </w:r>
    </w:p>
    <w:p w:rsidR="00D81998" w:rsidRDefault="00D81998" w:rsidP="00D81998">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 xml:space="preserve">Освітня програма: Українська мова та література </w:t>
      </w:r>
    </w:p>
    <w:p w:rsidR="00691557" w:rsidRPr="009126A0" w:rsidRDefault="00691557" w:rsidP="00691557">
      <w:pPr>
        <w:spacing w:after="0" w:line="360" w:lineRule="auto"/>
        <w:ind w:firstLine="709"/>
        <w:jc w:val="center"/>
        <w:rPr>
          <w:b/>
          <w:sz w:val="28"/>
          <w:szCs w:val="28"/>
        </w:rPr>
      </w:pPr>
    </w:p>
    <w:p w:rsidR="00691557" w:rsidRPr="00C760A1" w:rsidRDefault="00691557" w:rsidP="00691557">
      <w:pPr>
        <w:spacing w:line="360" w:lineRule="auto"/>
        <w:jc w:val="center"/>
        <w:rPr>
          <w:rFonts w:ascii="Times New Roman" w:hAnsi="Times New Roman" w:cs="Times New Roman"/>
          <w:sz w:val="28"/>
          <w:szCs w:val="28"/>
        </w:rPr>
      </w:pPr>
    </w:p>
    <w:p w:rsidR="00691557" w:rsidRPr="000501D8" w:rsidRDefault="00691557" w:rsidP="00691557">
      <w:pPr>
        <w:spacing w:line="360" w:lineRule="auto"/>
        <w:ind w:firstLine="709"/>
        <w:jc w:val="both"/>
        <w:rPr>
          <w:rFonts w:ascii="Times New Roman" w:hAnsi="Times New Roman" w:cs="Times New Roman"/>
          <w:b/>
          <w:sz w:val="28"/>
          <w:szCs w:val="28"/>
        </w:rPr>
      </w:pPr>
    </w:p>
    <w:p w:rsidR="00691557" w:rsidRPr="000501D8" w:rsidRDefault="00691557" w:rsidP="00691557">
      <w:pPr>
        <w:spacing w:line="360" w:lineRule="auto"/>
        <w:ind w:firstLine="709"/>
        <w:jc w:val="both"/>
        <w:rPr>
          <w:rFonts w:ascii="Times New Roman" w:hAnsi="Times New Roman" w:cs="Times New Roman"/>
          <w:b/>
          <w:sz w:val="28"/>
          <w:szCs w:val="28"/>
        </w:rPr>
      </w:pPr>
    </w:p>
    <w:p w:rsidR="00691557" w:rsidRPr="008D69D9" w:rsidRDefault="00691557" w:rsidP="00691557">
      <w:pPr>
        <w:spacing w:line="360" w:lineRule="auto"/>
        <w:ind w:firstLine="709"/>
        <w:jc w:val="center"/>
        <w:rPr>
          <w:rFonts w:ascii="Times New Roman" w:hAnsi="Times New Roman" w:cs="Times New Roman"/>
          <w:sz w:val="28"/>
          <w:szCs w:val="28"/>
        </w:rPr>
      </w:pPr>
      <w:r>
        <w:rPr>
          <w:rFonts w:ascii="Times New Roman" w:hAnsi="Times New Roman" w:cs="Times New Roman"/>
          <w:sz w:val="28"/>
          <w:szCs w:val="28"/>
        </w:rPr>
        <w:t>2017-2018</w:t>
      </w:r>
      <w:r w:rsidRPr="008D69D9">
        <w:rPr>
          <w:rFonts w:ascii="Times New Roman" w:hAnsi="Times New Roman" w:cs="Times New Roman"/>
          <w:sz w:val="28"/>
          <w:szCs w:val="28"/>
        </w:rPr>
        <w:t xml:space="preserve"> н.р.</w:t>
      </w:r>
    </w:p>
    <w:p w:rsidR="00691557" w:rsidRDefault="00691557" w:rsidP="00691557">
      <w:pPr>
        <w:jc w:val="both"/>
        <w:rPr>
          <w:rFonts w:ascii="Times New Roman" w:hAnsi="Times New Roman" w:cs="Times New Roman"/>
          <w:sz w:val="28"/>
          <w:szCs w:val="28"/>
        </w:rPr>
      </w:pPr>
      <w:r w:rsidRPr="008D69D9">
        <w:rPr>
          <w:rFonts w:ascii="Times New Roman" w:hAnsi="Times New Roman" w:cs="Times New Roman"/>
          <w:b/>
          <w:sz w:val="28"/>
          <w:szCs w:val="28"/>
        </w:rPr>
        <w:br w:type="page"/>
      </w:r>
      <w:r w:rsidRPr="00DC4F8E">
        <w:rPr>
          <w:rFonts w:ascii="Times New Roman" w:hAnsi="Times New Roman" w:cs="Times New Roman"/>
          <w:b/>
          <w:sz w:val="28"/>
          <w:szCs w:val="28"/>
        </w:rPr>
        <w:lastRenderedPageBreak/>
        <w:t>Програму розроблено та внесено:</w:t>
      </w:r>
      <w:r w:rsidRPr="00DC4F8E">
        <w:rPr>
          <w:rFonts w:ascii="Times New Roman" w:hAnsi="Times New Roman" w:cs="Times New Roman"/>
          <w:sz w:val="28"/>
          <w:szCs w:val="28"/>
        </w:rPr>
        <w:t xml:space="preserve"> Миколаївський національний університет імені В. О. Сухомлинського</w:t>
      </w:r>
    </w:p>
    <w:p w:rsidR="00691557" w:rsidRPr="00DC4F8E" w:rsidRDefault="00691557" w:rsidP="00691557">
      <w:pPr>
        <w:jc w:val="both"/>
        <w:rPr>
          <w:rFonts w:ascii="Times New Roman" w:hAnsi="Times New Roman" w:cs="Times New Roman"/>
          <w:sz w:val="28"/>
          <w:szCs w:val="28"/>
        </w:rPr>
      </w:pPr>
    </w:p>
    <w:p w:rsidR="00691557" w:rsidRPr="008D69D9" w:rsidRDefault="00691557" w:rsidP="00691557">
      <w:pPr>
        <w:spacing w:line="360" w:lineRule="auto"/>
        <w:jc w:val="both"/>
        <w:rPr>
          <w:rFonts w:ascii="Times New Roman" w:hAnsi="Times New Roman" w:cs="Times New Roman"/>
          <w:sz w:val="28"/>
          <w:szCs w:val="28"/>
        </w:rPr>
      </w:pPr>
      <w:r w:rsidRPr="00DC4F8E">
        <w:rPr>
          <w:rFonts w:ascii="Times New Roman" w:hAnsi="Times New Roman" w:cs="Times New Roman"/>
          <w:b/>
          <w:sz w:val="28"/>
          <w:szCs w:val="28"/>
        </w:rPr>
        <w:t>Розробник</w:t>
      </w:r>
      <w:r>
        <w:rPr>
          <w:rFonts w:ascii="Times New Roman" w:hAnsi="Times New Roman" w:cs="Times New Roman"/>
          <w:b/>
          <w:sz w:val="28"/>
          <w:szCs w:val="28"/>
        </w:rPr>
        <w:t xml:space="preserve"> програми</w:t>
      </w:r>
      <w:r w:rsidRPr="00DC4F8E">
        <w:rPr>
          <w:rFonts w:ascii="Times New Roman" w:hAnsi="Times New Roman" w:cs="Times New Roman"/>
          <w:b/>
          <w:sz w:val="28"/>
          <w:szCs w:val="28"/>
        </w:rPr>
        <w:t>:</w:t>
      </w:r>
      <w:r w:rsidRPr="008D69D9">
        <w:rPr>
          <w:rFonts w:ascii="Times New Roman" w:hAnsi="Times New Roman" w:cs="Times New Roman"/>
          <w:sz w:val="28"/>
          <w:szCs w:val="28"/>
        </w:rPr>
        <w:t xml:space="preserve"> Солодка Анжеліка Костянти</w:t>
      </w:r>
      <w:r>
        <w:rPr>
          <w:rFonts w:ascii="Times New Roman" w:hAnsi="Times New Roman" w:cs="Times New Roman"/>
          <w:sz w:val="28"/>
          <w:szCs w:val="28"/>
        </w:rPr>
        <w:t>нівна, доктор педагогічних наук,</w:t>
      </w:r>
      <w:r w:rsidRPr="008D69D9">
        <w:rPr>
          <w:rFonts w:ascii="Times New Roman" w:hAnsi="Times New Roman" w:cs="Times New Roman"/>
          <w:sz w:val="28"/>
          <w:szCs w:val="28"/>
        </w:rPr>
        <w:t xml:space="preserve"> професор.</w:t>
      </w:r>
    </w:p>
    <w:p w:rsidR="00691557" w:rsidRPr="00607E13" w:rsidRDefault="00691557" w:rsidP="00691557">
      <w:pPr>
        <w:jc w:val="both"/>
        <w:rPr>
          <w:rFonts w:ascii="Times New Roman" w:hAnsi="Times New Roman" w:cs="Times New Roman"/>
          <w:sz w:val="28"/>
          <w:szCs w:val="28"/>
        </w:rPr>
      </w:pPr>
      <w:r w:rsidRPr="00607E13">
        <w:rPr>
          <w:rFonts w:ascii="Times New Roman" w:hAnsi="Times New Roman" w:cs="Times New Roman"/>
          <w:sz w:val="28"/>
          <w:szCs w:val="28"/>
        </w:rPr>
        <w:t>Програму схвалено на засіданні кафедри іноземних мов</w:t>
      </w:r>
    </w:p>
    <w:p w:rsidR="00691557" w:rsidRPr="00607E13" w:rsidRDefault="00691557" w:rsidP="00691557">
      <w:pPr>
        <w:jc w:val="both"/>
        <w:rPr>
          <w:rFonts w:ascii="Times New Roman" w:hAnsi="Times New Roman" w:cs="Times New Roman"/>
          <w:sz w:val="28"/>
          <w:szCs w:val="28"/>
        </w:rPr>
      </w:pPr>
      <w:r w:rsidRPr="00607E13">
        <w:rPr>
          <w:rFonts w:ascii="Times New Roman" w:hAnsi="Times New Roman" w:cs="Times New Roman"/>
          <w:sz w:val="28"/>
          <w:szCs w:val="28"/>
        </w:rPr>
        <w:t>Протокол від «</w:t>
      </w:r>
      <w:r>
        <w:rPr>
          <w:rFonts w:ascii="Times New Roman" w:hAnsi="Times New Roman" w:cs="Times New Roman"/>
          <w:b/>
          <w:i/>
          <w:sz w:val="28"/>
          <w:szCs w:val="28"/>
          <w:u w:val="single"/>
        </w:rPr>
        <w:t>4</w:t>
      </w:r>
      <w:r w:rsidRPr="00607E13">
        <w:rPr>
          <w:rFonts w:ascii="Times New Roman" w:hAnsi="Times New Roman" w:cs="Times New Roman"/>
          <w:sz w:val="28"/>
          <w:szCs w:val="28"/>
        </w:rPr>
        <w:t xml:space="preserve">» </w:t>
      </w:r>
      <w:r>
        <w:rPr>
          <w:rFonts w:ascii="Times New Roman" w:hAnsi="Times New Roman" w:cs="Times New Roman"/>
          <w:b/>
          <w:i/>
          <w:sz w:val="28"/>
          <w:szCs w:val="28"/>
          <w:u w:val="single"/>
        </w:rPr>
        <w:t>вересня</w:t>
      </w:r>
      <w:r w:rsidRPr="00607E13">
        <w:rPr>
          <w:rFonts w:ascii="Times New Roman" w:hAnsi="Times New Roman" w:cs="Times New Roman"/>
          <w:b/>
          <w:i/>
          <w:sz w:val="28"/>
          <w:szCs w:val="28"/>
          <w:u w:val="single"/>
        </w:rPr>
        <w:t xml:space="preserve"> </w:t>
      </w:r>
      <w:r w:rsidRPr="00607E13">
        <w:rPr>
          <w:rFonts w:ascii="Times New Roman" w:hAnsi="Times New Roman" w:cs="Times New Roman"/>
          <w:sz w:val="28"/>
          <w:szCs w:val="28"/>
        </w:rPr>
        <w:t>20</w:t>
      </w:r>
      <w:r w:rsidRPr="00607E13">
        <w:rPr>
          <w:rFonts w:ascii="Times New Roman" w:hAnsi="Times New Roman" w:cs="Times New Roman"/>
          <w:b/>
          <w:i/>
          <w:sz w:val="28"/>
          <w:szCs w:val="28"/>
          <w:u w:val="single"/>
        </w:rPr>
        <w:t>1</w:t>
      </w:r>
      <w:r>
        <w:rPr>
          <w:rFonts w:ascii="Times New Roman" w:hAnsi="Times New Roman" w:cs="Times New Roman"/>
          <w:b/>
          <w:i/>
          <w:sz w:val="28"/>
          <w:szCs w:val="28"/>
          <w:u w:val="single"/>
        </w:rPr>
        <w:t>8</w:t>
      </w:r>
      <w:r w:rsidRPr="00607E13">
        <w:rPr>
          <w:rFonts w:ascii="Times New Roman" w:hAnsi="Times New Roman" w:cs="Times New Roman"/>
          <w:sz w:val="28"/>
          <w:szCs w:val="28"/>
        </w:rPr>
        <w:t>року №</w:t>
      </w:r>
      <w:r w:rsidRPr="00607E13">
        <w:rPr>
          <w:rFonts w:ascii="Times New Roman" w:hAnsi="Times New Roman" w:cs="Times New Roman"/>
          <w:b/>
          <w:i/>
          <w:sz w:val="28"/>
          <w:szCs w:val="28"/>
          <w:u w:val="single"/>
        </w:rPr>
        <w:t xml:space="preserve"> 1</w:t>
      </w:r>
    </w:p>
    <w:p w:rsidR="00691557" w:rsidRPr="00607E13" w:rsidRDefault="00691557" w:rsidP="00691557">
      <w:pPr>
        <w:jc w:val="both"/>
        <w:rPr>
          <w:rFonts w:ascii="Times New Roman" w:hAnsi="Times New Roman" w:cs="Times New Roman"/>
          <w:sz w:val="28"/>
          <w:szCs w:val="28"/>
        </w:rPr>
      </w:pPr>
    </w:p>
    <w:p w:rsidR="00691557" w:rsidRPr="001D70B2" w:rsidRDefault="00691557" w:rsidP="00691557">
      <w:pPr>
        <w:jc w:val="both"/>
        <w:rPr>
          <w:rFonts w:ascii="Times New Roman" w:hAnsi="Times New Roman" w:cs="Times New Roman"/>
          <w:sz w:val="28"/>
          <w:szCs w:val="28"/>
        </w:rPr>
      </w:pPr>
      <w:r>
        <w:rPr>
          <w:rFonts w:ascii="Times New Roman" w:hAnsi="Times New Roman" w:cs="Times New Roman"/>
          <w:sz w:val="28"/>
          <w:szCs w:val="28"/>
        </w:rPr>
        <w:t>Завідувач кафедри германської</w:t>
      </w:r>
      <w:r w:rsidRPr="00607E13">
        <w:rPr>
          <w:rFonts w:ascii="Times New Roman" w:hAnsi="Times New Roman" w:cs="Times New Roman"/>
          <w:sz w:val="28"/>
          <w:szCs w:val="28"/>
        </w:rPr>
        <w:t xml:space="preserve"> мов</w:t>
      </w:r>
      <w:r>
        <w:rPr>
          <w:rFonts w:ascii="Times New Roman" w:hAnsi="Times New Roman" w:cs="Times New Roman"/>
          <w:sz w:val="28"/>
          <w:szCs w:val="28"/>
        </w:rPr>
        <w:t>и та перекладу</w:t>
      </w:r>
      <w:r w:rsidRPr="00607E13">
        <w:rPr>
          <w:rFonts w:ascii="Times New Roman" w:hAnsi="Times New Roman" w:cs="Times New Roman"/>
          <w:sz w:val="28"/>
          <w:szCs w:val="28"/>
        </w:rPr>
        <w:t xml:space="preserve"> ___________ (</w:t>
      </w:r>
      <w:r>
        <w:rPr>
          <w:rFonts w:ascii="Times New Roman" w:hAnsi="Times New Roman" w:cs="Times New Roman"/>
          <w:sz w:val="28"/>
          <w:szCs w:val="28"/>
        </w:rPr>
        <w:t>Майстренко М.І.</w:t>
      </w:r>
      <w:r w:rsidRPr="00DC4F8E">
        <w:rPr>
          <w:rFonts w:ascii="Times New Roman" w:hAnsi="Times New Roman" w:cs="Times New Roman"/>
          <w:sz w:val="28"/>
          <w:szCs w:val="28"/>
        </w:rPr>
        <w:t>.)</w:t>
      </w:r>
    </w:p>
    <w:p w:rsidR="00691557" w:rsidRPr="001D70B2" w:rsidRDefault="00691557" w:rsidP="00691557">
      <w:pPr>
        <w:jc w:val="both"/>
        <w:rPr>
          <w:rFonts w:ascii="Times New Roman" w:hAnsi="Times New Roman" w:cs="Times New Roman"/>
          <w:sz w:val="28"/>
          <w:szCs w:val="28"/>
        </w:rPr>
      </w:pPr>
    </w:p>
    <w:p w:rsidR="00691557" w:rsidRPr="00DC4F8E" w:rsidRDefault="00691557" w:rsidP="00691557">
      <w:pPr>
        <w:jc w:val="both"/>
        <w:rPr>
          <w:rFonts w:ascii="Times New Roman" w:hAnsi="Times New Roman" w:cs="Times New Roman"/>
          <w:sz w:val="28"/>
          <w:szCs w:val="28"/>
        </w:rPr>
      </w:pPr>
      <w:r w:rsidRPr="00DC4F8E">
        <w:rPr>
          <w:rFonts w:ascii="Times New Roman" w:hAnsi="Times New Roman" w:cs="Times New Roman"/>
          <w:sz w:val="28"/>
          <w:szCs w:val="28"/>
        </w:rPr>
        <w:t xml:space="preserve">Програму погоджено навчально-методичною комісією </w:t>
      </w:r>
      <w:r>
        <w:rPr>
          <w:rFonts w:ascii="Times New Roman" w:hAnsi="Times New Roman" w:cs="Times New Roman"/>
          <w:sz w:val="28"/>
          <w:szCs w:val="28"/>
        </w:rPr>
        <w:t>факультету іноземних мов</w:t>
      </w:r>
    </w:p>
    <w:p w:rsidR="00691557" w:rsidRPr="00DC4F8E" w:rsidRDefault="00691557" w:rsidP="00691557">
      <w:pPr>
        <w:jc w:val="both"/>
        <w:rPr>
          <w:rFonts w:ascii="Times New Roman" w:hAnsi="Times New Roman" w:cs="Times New Roman"/>
          <w:sz w:val="28"/>
          <w:szCs w:val="28"/>
        </w:rPr>
      </w:pPr>
      <w:r w:rsidRPr="00DC4F8E">
        <w:rPr>
          <w:rFonts w:ascii="Times New Roman" w:hAnsi="Times New Roman" w:cs="Times New Roman"/>
          <w:sz w:val="28"/>
          <w:szCs w:val="28"/>
        </w:rPr>
        <w:t>Протокол від «</w:t>
      </w:r>
      <w:r>
        <w:rPr>
          <w:rFonts w:ascii="Times New Roman" w:hAnsi="Times New Roman" w:cs="Times New Roman"/>
          <w:b/>
          <w:i/>
          <w:sz w:val="28"/>
          <w:szCs w:val="28"/>
          <w:u w:val="single"/>
        </w:rPr>
        <w:t>4</w:t>
      </w:r>
      <w:r w:rsidRPr="00DC4F8E">
        <w:rPr>
          <w:rFonts w:ascii="Times New Roman" w:hAnsi="Times New Roman" w:cs="Times New Roman"/>
          <w:sz w:val="28"/>
          <w:szCs w:val="28"/>
        </w:rPr>
        <w:t xml:space="preserve">» </w:t>
      </w:r>
      <w:r>
        <w:rPr>
          <w:rFonts w:ascii="Times New Roman" w:hAnsi="Times New Roman" w:cs="Times New Roman"/>
          <w:b/>
          <w:i/>
          <w:sz w:val="28"/>
          <w:szCs w:val="28"/>
          <w:u w:val="single"/>
        </w:rPr>
        <w:t>вересня</w:t>
      </w:r>
      <w:r w:rsidRPr="00DC4F8E">
        <w:rPr>
          <w:rFonts w:ascii="Times New Roman" w:hAnsi="Times New Roman" w:cs="Times New Roman"/>
          <w:b/>
          <w:i/>
          <w:sz w:val="28"/>
          <w:szCs w:val="28"/>
          <w:u w:val="single"/>
        </w:rPr>
        <w:t xml:space="preserve"> </w:t>
      </w:r>
      <w:r w:rsidRPr="00DC4F8E">
        <w:rPr>
          <w:rFonts w:ascii="Times New Roman" w:hAnsi="Times New Roman" w:cs="Times New Roman"/>
          <w:sz w:val="28"/>
          <w:szCs w:val="28"/>
        </w:rPr>
        <w:t>20</w:t>
      </w:r>
      <w:r>
        <w:rPr>
          <w:rFonts w:ascii="Times New Roman" w:hAnsi="Times New Roman" w:cs="Times New Roman"/>
          <w:b/>
          <w:i/>
          <w:sz w:val="28"/>
          <w:szCs w:val="28"/>
          <w:u w:val="single"/>
        </w:rPr>
        <w:t>18</w:t>
      </w:r>
      <w:r w:rsidRPr="00DC4F8E">
        <w:rPr>
          <w:rFonts w:ascii="Times New Roman" w:hAnsi="Times New Roman" w:cs="Times New Roman"/>
          <w:b/>
          <w:i/>
          <w:sz w:val="28"/>
          <w:szCs w:val="28"/>
          <w:u w:val="single"/>
        </w:rPr>
        <w:t xml:space="preserve"> </w:t>
      </w:r>
      <w:r w:rsidRPr="00DC4F8E">
        <w:rPr>
          <w:rFonts w:ascii="Times New Roman" w:hAnsi="Times New Roman" w:cs="Times New Roman"/>
          <w:sz w:val="28"/>
          <w:szCs w:val="28"/>
        </w:rPr>
        <w:t>року №</w:t>
      </w:r>
      <w:r w:rsidRPr="00DC4F8E">
        <w:rPr>
          <w:rFonts w:ascii="Times New Roman" w:hAnsi="Times New Roman" w:cs="Times New Roman"/>
          <w:b/>
          <w:i/>
          <w:sz w:val="28"/>
          <w:szCs w:val="28"/>
          <w:u w:val="single"/>
        </w:rPr>
        <w:t xml:space="preserve"> </w:t>
      </w:r>
      <w:r>
        <w:rPr>
          <w:rFonts w:ascii="Times New Roman" w:hAnsi="Times New Roman" w:cs="Times New Roman"/>
          <w:b/>
          <w:i/>
          <w:sz w:val="28"/>
          <w:szCs w:val="28"/>
          <w:u w:val="single"/>
        </w:rPr>
        <w:t>1</w:t>
      </w:r>
    </w:p>
    <w:p w:rsidR="00691557" w:rsidRPr="00DC4F8E" w:rsidRDefault="00691557" w:rsidP="00691557">
      <w:pPr>
        <w:jc w:val="both"/>
        <w:rPr>
          <w:rFonts w:ascii="Times New Roman" w:hAnsi="Times New Roman" w:cs="Times New Roman"/>
          <w:sz w:val="28"/>
          <w:szCs w:val="28"/>
        </w:rPr>
      </w:pPr>
      <w:r w:rsidRPr="00DC4F8E">
        <w:rPr>
          <w:rFonts w:ascii="Times New Roman" w:hAnsi="Times New Roman" w:cs="Times New Roman"/>
          <w:sz w:val="28"/>
          <w:szCs w:val="28"/>
        </w:rPr>
        <w:t>Голова навчально-методичної комісії ____________ (</w:t>
      </w:r>
      <w:r w:rsidRPr="005322EA">
        <w:rPr>
          <w:rFonts w:ascii="Times New Roman" w:hAnsi="Times New Roman" w:cs="Times New Roman"/>
          <w:sz w:val="28"/>
          <w:szCs w:val="28"/>
        </w:rPr>
        <w:t>Волченко О.М.</w:t>
      </w:r>
      <w:r w:rsidRPr="00DC4F8E">
        <w:rPr>
          <w:rFonts w:ascii="Times New Roman" w:hAnsi="Times New Roman" w:cs="Times New Roman"/>
          <w:sz w:val="28"/>
          <w:szCs w:val="28"/>
        </w:rPr>
        <w:t xml:space="preserve">.) </w:t>
      </w:r>
    </w:p>
    <w:p w:rsidR="00691557" w:rsidRPr="005A555F" w:rsidRDefault="00691557" w:rsidP="00691557">
      <w:pPr>
        <w:rPr>
          <w:rFonts w:ascii="Times New Roman" w:hAnsi="Times New Roman" w:cs="Times New Roman"/>
          <w:sz w:val="28"/>
          <w:szCs w:val="28"/>
        </w:rPr>
      </w:pPr>
    </w:p>
    <w:p w:rsidR="00691557" w:rsidRPr="00DC4F8E" w:rsidRDefault="00691557" w:rsidP="00691557">
      <w:pPr>
        <w:jc w:val="both"/>
        <w:rPr>
          <w:rFonts w:ascii="Times New Roman" w:hAnsi="Times New Roman" w:cs="Times New Roman"/>
          <w:sz w:val="28"/>
          <w:szCs w:val="28"/>
        </w:rPr>
      </w:pPr>
      <w:r w:rsidRPr="00DC4F8E">
        <w:rPr>
          <w:rFonts w:ascii="Times New Roman" w:hAnsi="Times New Roman" w:cs="Times New Roman"/>
          <w:sz w:val="28"/>
          <w:szCs w:val="28"/>
        </w:rPr>
        <w:t>Програму погоджено навчально-методичною комісією університету</w:t>
      </w:r>
    </w:p>
    <w:p w:rsidR="00691557" w:rsidRPr="00DC4F8E" w:rsidRDefault="00691557" w:rsidP="00691557">
      <w:pPr>
        <w:jc w:val="both"/>
        <w:rPr>
          <w:rFonts w:ascii="Times New Roman" w:hAnsi="Times New Roman" w:cs="Times New Roman"/>
          <w:sz w:val="28"/>
          <w:szCs w:val="28"/>
        </w:rPr>
      </w:pPr>
      <w:r w:rsidRPr="00DC4F8E">
        <w:rPr>
          <w:rFonts w:ascii="Times New Roman" w:hAnsi="Times New Roman" w:cs="Times New Roman"/>
          <w:sz w:val="28"/>
          <w:szCs w:val="28"/>
        </w:rPr>
        <w:t>Протокол від «</w:t>
      </w:r>
      <w:r>
        <w:rPr>
          <w:rFonts w:ascii="Times New Roman" w:hAnsi="Times New Roman" w:cs="Times New Roman"/>
          <w:b/>
          <w:i/>
          <w:sz w:val="28"/>
          <w:szCs w:val="28"/>
          <w:u w:val="single"/>
        </w:rPr>
        <w:t>5</w:t>
      </w:r>
      <w:r w:rsidRPr="00DC4F8E">
        <w:rPr>
          <w:rFonts w:ascii="Times New Roman" w:hAnsi="Times New Roman" w:cs="Times New Roman"/>
          <w:sz w:val="28"/>
          <w:szCs w:val="28"/>
        </w:rPr>
        <w:t xml:space="preserve">» </w:t>
      </w:r>
      <w:r>
        <w:rPr>
          <w:rFonts w:ascii="Times New Roman" w:hAnsi="Times New Roman" w:cs="Times New Roman"/>
          <w:b/>
          <w:i/>
          <w:sz w:val="28"/>
          <w:szCs w:val="28"/>
          <w:u w:val="single"/>
        </w:rPr>
        <w:t>вересня</w:t>
      </w:r>
      <w:r w:rsidRPr="00DC4F8E">
        <w:rPr>
          <w:rFonts w:ascii="Times New Roman" w:hAnsi="Times New Roman" w:cs="Times New Roman"/>
          <w:sz w:val="28"/>
          <w:szCs w:val="28"/>
        </w:rPr>
        <w:t xml:space="preserve"> 20</w:t>
      </w:r>
      <w:r w:rsidRPr="00DC4F8E">
        <w:rPr>
          <w:rFonts w:ascii="Times New Roman" w:hAnsi="Times New Roman" w:cs="Times New Roman"/>
          <w:b/>
          <w:i/>
          <w:sz w:val="28"/>
          <w:szCs w:val="28"/>
          <w:u w:val="single"/>
        </w:rPr>
        <w:t>1</w:t>
      </w:r>
      <w:r>
        <w:rPr>
          <w:rFonts w:ascii="Times New Roman" w:hAnsi="Times New Roman" w:cs="Times New Roman"/>
          <w:b/>
          <w:i/>
          <w:sz w:val="28"/>
          <w:szCs w:val="28"/>
          <w:u w:val="single"/>
        </w:rPr>
        <w:t>8</w:t>
      </w:r>
      <w:r w:rsidRPr="00DC4F8E">
        <w:rPr>
          <w:rFonts w:ascii="Times New Roman" w:hAnsi="Times New Roman" w:cs="Times New Roman"/>
          <w:sz w:val="28"/>
          <w:szCs w:val="28"/>
        </w:rPr>
        <w:t xml:space="preserve"> року № </w:t>
      </w:r>
      <w:r>
        <w:rPr>
          <w:rFonts w:ascii="Times New Roman" w:hAnsi="Times New Roman" w:cs="Times New Roman"/>
          <w:b/>
          <w:i/>
          <w:sz w:val="28"/>
          <w:szCs w:val="28"/>
          <w:u w:val="single"/>
        </w:rPr>
        <w:t>2</w:t>
      </w:r>
    </w:p>
    <w:p w:rsidR="00691557" w:rsidRPr="00DC4F8E" w:rsidRDefault="00691557" w:rsidP="00691557">
      <w:pPr>
        <w:jc w:val="both"/>
        <w:rPr>
          <w:rFonts w:ascii="Times New Roman" w:hAnsi="Times New Roman" w:cs="Times New Roman"/>
          <w:sz w:val="28"/>
          <w:szCs w:val="28"/>
        </w:rPr>
      </w:pPr>
    </w:p>
    <w:p w:rsidR="00691557" w:rsidRPr="00DC4F8E" w:rsidRDefault="00691557" w:rsidP="00691557">
      <w:pPr>
        <w:jc w:val="both"/>
        <w:rPr>
          <w:rFonts w:ascii="Times New Roman" w:hAnsi="Times New Roman" w:cs="Times New Roman"/>
          <w:sz w:val="28"/>
          <w:szCs w:val="28"/>
        </w:rPr>
      </w:pPr>
      <w:r w:rsidRPr="00DC4F8E">
        <w:rPr>
          <w:rFonts w:ascii="Times New Roman" w:hAnsi="Times New Roman" w:cs="Times New Roman"/>
          <w:sz w:val="28"/>
          <w:szCs w:val="28"/>
        </w:rPr>
        <w:t>Голова навчально-методичної комісії університету_______</w:t>
      </w:r>
      <w:r>
        <w:rPr>
          <w:rFonts w:ascii="Times New Roman" w:hAnsi="Times New Roman" w:cs="Times New Roman"/>
          <w:sz w:val="28"/>
          <w:szCs w:val="28"/>
        </w:rPr>
        <w:t>__________</w:t>
      </w:r>
      <w:r w:rsidRPr="00DC4F8E">
        <w:rPr>
          <w:rFonts w:ascii="Times New Roman" w:hAnsi="Times New Roman" w:cs="Times New Roman"/>
          <w:sz w:val="28"/>
          <w:szCs w:val="28"/>
        </w:rPr>
        <w:t xml:space="preserve"> (Василькова Н. І.)</w:t>
      </w:r>
    </w:p>
    <w:p w:rsidR="00691557" w:rsidRDefault="00691557" w:rsidP="00691557">
      <w:pPr>
        <w:pStyle w:val="a5"/>
        <w:ind w:left="3780" w:hanging="3780"/>
        <w:rPr>
          <w:sz w:val="20"/>
        </w:rPr>
      </w:pPr>
    </w:p>
    <w:p w:rsidR="00691557" w:rsidRDefault="00691557" w:rsidP="00691557">
      <w:pPr>
        <w:spacing w:after="0" w:line="360" w:lineRule="auto"/>
        <w:jc w:val="center"/>
        <w:rPr>
          <w:rFonts w:ascii="Times New Roman" w:hAnsi="Times New Roman" w:cs="Times New Roman"/>
          <w:b/>
          <w:bCs/>
          <w:caps/>
          <w:sz w:val="28"/>
          <w:szCs w:val="28"/>
        </w:rPr>
      </w:pPr>
      <w:r>
        <w:rPr>
          <w:b/>
          <w:bCs/>
          <w:caps/>
          <w:sz w:val="28"/>
          <w:szCs w:val="28"/>
        </w:rPr>
        <w:br w:type="page"/>
      </w:r>
    </w:p>
    <w:p w:rsidR="00691557" w:rsidRDefault="00691557" w:rsidP="00691557">
      <w:pPr>
        <w:spacing w:line="360" w:lineRule="auto"/>
        <w:jc w:val="center"/>
        <w:rPr>
          <w:rFonts w:ascii="Times New Roman" w:hAnsi="Times New Roman" w:cs="Times New Roman"/>
          <w:b/>
          <w:bCs/>
          <w:caps/>
          <w:sz w:val="28"/>
          <w:szCs w:val="28"/>
        </w:rPr>
      </w:pPr>
      <w:r w:rsidRPr="00637E9D">
        <w:rPr>
          <w:rFonts w:ascii="Times New Roman" w:hAnsi="Times New Roman" w:cs="Times New Roman"/>
          <w:b/>
          <w:bCs/>
          <w:caps/>
          <w:sz w:val="28"/>
          <w:szCs w:val="28"/>
        </w:rPr>
        <w:lastRenderedPageBreak/>
        <w:t>Вступ</w:t>
      </w:r>
    </w:p>
    <w:p w:rsidR="00691557" w:rsidRPr="00F7689F" w:rsidRDefault="00691557" w:rsidP="00691557">
      <w:pPr>
        <w:spacing w:after="0" w:line="360" w:lineRule="auto"/>
        <w:ind w:firstLine="709"/>
        <w:jc w:val="both"/>
        <w:rPr>
          <w:rFonts w:ascii="Times New Roman" w:eastAsia="Times New Roman" w:hAnsi="Times New Roman"/>
          <w:sz w:val="28"/>
          <w:szCs w:val="28"/>
        </w:rPr>
      </w:pPr>
      <w:r w:rsidRPr="00F7689F">
        <w:rPr>
          <w:rFonts w:ascii="Times New Roman" w:hAnsi="Times New Roman" w:cs="Times New Roman"/>
          <w:sz w:val="28"/>
          <w:szCs w:val="28"/>
        </w:rPr>
        <w:t xml:space="preserve">Програма вивчення нормативної навчальної дисципліни «Основи теорії та практики кроскультурної взаємодії» складена Солодкою А.К. відповідно до освітньо-професійної програми підготовки магістрів напряму </w:t>
      </w:r>
      <w:r w:rsidRPr="00F7689F">
        <w:rPr>
          <w:rFonts w:ascii="Times New Roman" w:eastAsia="Times New Roman" w:hAnsi="Times New Roman"/>
          <w:sz w:val="28"/>
          <w:szCs w:val="28"/>
        </w:rPr>
        <w:t>03.035.10 Фі</w:t>
      </w:r>
      <w:r>
        <w:rPr>
          <w:rFonts w:ascii="Times New Roman" w:eastAsia="Times New Roman" w:hAnsi="Times New Roman"/>
          <w:sz w:val="28"/>
          <w:szCs w:val="28"/>
        </w:rPr>
        <w:t xml:space="preserve">лологія* </w:t>
      </w:r>
    </w:p>
    <w:p w:rsidR="00691557" w:rsidRPr="004452A5" w:rsidRDefault="00691557" w:rsidP="00691557">
      <w:pPr>
        <w:autoSpaceDE w:val="0"/>
        <w:autoSpaceDN w:val="0"/>
        <w:adjustRightInd w:val="0"/>
        <w:spacing w:after="0" w:line="360" w:lineRule="auto"/>
        <w:ind w:firstLine="851"/>
        <w:jc w:val="both"/>
        <w:rPr>
          <w:rFonts w:ascii="Times New Roman" w:hAnsi="Times New Roman" w:cs="Times New Roman"/>
          <w:sz w:val="28"/>
          <w:szCs w:val="28"/>
        </w:rPr>
      </w:pPr>
      <w:r w:rsidRPr="004452A5">
        <w:rPr>
          <w:rFonts w:ascii="Times New Roman" w:hAnsi="Times New Roman" w:cs="Times New Roman"/>
          <w:b/>
          <w:bCs/>
          <w:sz w:val="28"/>
          <w:szCs w:val="28"/>
        </w:rPr>
        <w:t>Предметом</w:t>
      </w:r>
      <w:r w:rsidRPr="004452A5">
        <w:rPr>
          <w:rFonts w:ascii="Times New Roman" w:hAnsi="Times New Roman" w:cs="Times New Roman"/>
          <w:sz w:val="28"/>
          <w:szCs w:val="28"/>
        </w:rPr>
        <w:t xml:space="preserve"> вивчення навчальної дисципліни є: кросскультурна взаємодія в іншомовних контекстах.</w:t>
      </w:r>
    </w:p>
    <w:p w:rsidR="00691557" w:rsidRPr="004452A5" w:rsidRDefault="00691557" w:rsidP="00691557">
      <w:pPr>
        <w:autoSpaceDE w:val="0"/>
        <w:autoSpaceDN w:val="0"/>
        <w:adjustRightInd w:val="0"/>
        <w:spacing w:after="0" w:line="360" w:lineRule="auto"/>
        <w:ind w:firstLine="851"/>
        <w:jc w:val="both"/>
        <w:rPr>
          <w:rFonts w:ascii="Times New Roman" w:eastAsia="Times New Roman" w:hAnsi="Times New Roman" w:cs="Times New Roman"/>
          <w:color w:val="000000"/>
          <w:sz w:val="28"/>
          <w:szCs w:val="28"/>
        </w:rPr>
      </w:pPr>
      <w:r w:rsidRPr="004452A5">
        <w:rPr>
          <w:rFonts w:ascii="Times New Roman" w:hAnsi="Times New Roman" w:cs="Times New Roman"/>
          <w:b/>
          <w:bCs/>
          <w:sz w:val="28"/>
          <w:szCs w:val="28"/>
        </w:rPr>
        <w:t>Міждисциплінарні зв’язки</w:t>
      </w:r>
      <w:r w:rsidRPr="004452A5">
        <w:rPr>
          <w:rFonts w:ascii="Times New Roman" w:hAnsi="Times New Roman" w:cs="Times New Roman"/>
          <w:sz w:val="28"/>
          <w:szCs w:val="28"/>
        </w:rPr>
        <w:t>:</w:t>
      </w:r>
      <w:r w:rsidRPr="004452A5">
        <w:rPr>
          <w:rFonts w:ascii="Times New Roman" w:eastAsia="Times New Roman" w:hAnsi="Times New Roman" w:cs="Times New Roman"/>
          <w:b/>
          <w:bCs/>
          <w:color w:val="000000"/>
          <w:sz w:val="28"/>
          <w:szCs w:val="28"/>
        </w:rPr>
        <w:t xml:space="preserve"> </w:t>
      </w:r>
      <w:r w:rsidRPr="004452A5">
        <w:rPr>
          <w:rFonts w:ascii="Times New Roman" w:eastAsia="Times New Roman" w:hAnsi="Times New Roman" w:cs="Times New Roman"/>
          <w:color w:val="000000"/>
          <w:sz w:val="28"/>
          <w:szCs w:val="28"/>
        </w:rPr>
        <w:t>Дисципліна викладається для магістрантів спеціальності «Прикладна лінгвістика». Отже вона пов’язана з такими предметами, які зосереджені на питаннях комунікації, філософії мови та культури, вивченні іноземної мови у зв’язку з культурою інших країн, психолінгвістикою та ін.</w:t>
      </w:r>
    </w:p>
    <w:p w:rsidR="00691557" w:rsidRPr="004452A5" w:rsidRDefault="00691557" w:rsidP="00691557">
      <w:pPr>
        <w:autoSpaceDE w:val="0"/>
        <w:autoSpaceDN w:val="0"/>
        <w:adjustRightInd w:val="0"/>
        <w:spacing w:after="0" w:line="360" w:lineRule="auto"/>
        <w:ind w:firstLine="851"/>
        <w:jc w:val="both"/>
        <w:rPr>
          <w:rFonts w:ascii="Times New Roman" w:hAnsi="Times New Roman" w:cs="Times New Roman"/>
          <w:b/>
          <w:sz w:val="28"/>
          <w:szCs w:val="28"/>
        </w:rPr>
      </w:pPr>
      <w:r w:rsidRPr="004452A5">
        <w:rPr>
          <w:rFonts w:ascii="Times New Roman" w:hAnsi="Times New Roman" w:cs="Times New Roman"/>
          <w:b/>
          <w:sz w:val="28"/>
          <w:szCs w:val="28"/>
        </w:rPr>
        <w:t>1. Мета та завдання навчальної дисципліни є:</w:t>
      </w:r>
    </w:p>
    <w:p w:rsidR="00691557" w:rsidRPr="004452A5" w:rsidRDefault="00691557" w:rsidP="00691557">
      <w:pPr>
        <w:autoSpaceDE w:val="0"/>
        <w:autoSpaceDN w:val="0"/>
        <w:adjustRightInd w:val="0"/>
        <w:spacing w:after="0" w:line="360" w:lineRule="auto"/>
        <w:ind w:firstLine="851"/>
        <w:jc w:val="both"/>
        <w:rPr>
          <w:rFonts w:ascii="Times New Roman" w:eastAsia="Times New Roman" w:hAnsi="Times New Roman" w:cs="Times New Roman"/>
          <w:color w:val="000000"/>
          <w:sz w:val="28"/>
          <w:szCs w:val="28"/>
        </w:rPr>
      </w:pPr>
      <w:r w:rsidRPr="004452A5">
        <w:rPr>
          <w:rFonts w:ascii="Times New Roman" w:hAnsi="Times New Roman" w:cs="Times New Roman"/>
          <w:sz w:val="28"/>
          <w:szCs w:val="28"/>
        </w:rPr>
        <w:t xml:space="preserve">1.1. Метою викладання навчальної дисципліни є: </w:t>
      </w:r>
      <w:r w:rsidRPr="004452A5">
        <w:rPr>
          <w:rFonts w:ascii="Times New Roman" w:eastAsia="Times New Roman" w:hAnsi="Times New Roman" w:cs="Times New Roman"/>
          <w:color w:val="000000"/>
          <w:sz w:val="28"/>
          <w:szCs w:val="28"/>
        </w:rPr>
        <w:t>підготовка студентів до ефективних контактів на рівні повсякденного міжособистісного спілкування у кроскультурних контекстах.</w:t>
      </w:r>
    </w:p>
    <w:p w:rsidR="00691557" w:rsidRPr="004452A5" w:rsidRDefault="00691557" w:rsidP="00691557">
      <w:pPr>
        <w:autoSpaceDE w:val="0"/>
        <w:autoSpaceDN w:val="0"/>
        <w:adjustRightInd w:val="0"/>
        <w:spacing w:after="0" w:line="360" w:lineRule="auto"/>
        <w:ind w:firstLine="851"/>
        <w:jc w:val="both"/>
        <w:rPr>
          <w:rFonts w:ascii="Times New Roman" w:hAnsi="Times New Roman" w:cs="Times New Roman"/>
          <w:sz w:val="28"/>
          <w:szCs w:val="28"/>
        </w:rPr>
      </w:pPr>
      <w:r w:rsidRPr="004452A5">
        <w:rPr>
          <w:rFonts w:ascii="Times New Roman" w:hAnsi="Times New Roman" w:cs="Times New Roman"/>
          <w:sz w:val="28"/>
          <w:szCs w:val="28"/>
        </w:rPr>
        <w:t xml:space="preserve">1.2.Основними завданнями вивчення дисципліни є: </w:t>
      </w:r>
    </w:p>
    <w:p w:rsidR="00691557" w:rsidRPr="004452A5" w:rsidRDefault="00691557" w:rsidP="00691557">
      <w:pPr>
        <w:numPr>
          <w:ilvl w:val="0"/>
          <w:numId w:val="3"/>
        </w:numPr>
        <w:shd w:val="clear" w:color="auto" w:fill="FFFFFF"/>
        <w:spacing w:before="100" w:beforeAutospacing="1" w:after="0" w:line="360" w:lineRule="auto"/>
        <w:jc w:val="both"/>
        <w:rPr>
          <w:rFonts w:ascii="Times New Roman" w:eastAsia="Times New Roman" w:hAnsi="Times New Roman" w:cs="Times New Roman"/>
          <w:color w:val="000000"/>
          <w:sz w:val="28"/>
          <w:szCs w:val="28"/>
        </w:rPr>
      </w:pPr>
      <w:r w:rsidRPr="004452A5">
        <w:rPr>
          <w:rFonts w:ascii="Times New Roman" w:eastAsia="Times New Roman" w:hAnsi="Times New Roman" w:cs="Times New Roman"/>
          <w:color w:val="000000"/>
          <w:sz w:val="28"/>
          <w:szCs w:val="28"/>
        </w:rPr>
        <w:t>ознайомити магістрантів  з історією виникнення та теоретичними засадами кроскультурної взаємодії;</w:t>
      </w:r>
    </w:p>
    <w:p w:rsidR="00691557" w:rsidRPr="004452A5" w:rsidRDefault="00691557" w:rsidP="00691557">
      <w:pPr>
        <w:numPr>
          <w:ilvl w:val="0"/>
          <w:numId w:val="3"/>
        </w:numPr>
        <w:shd w:val="clear" w:color="auto" w:fill="FFFFFF"/>
        <w:spacing w:before="100" w:beforeAutospacing="1" w:after="0" w:line="360" w:lineRule="auto"/>
        <w:jc w:val="both"/>
        <w:rPr>
          <w:rFonts w:ascii="Times New Roman" w:eastAsia="Times New Roman" w:hAnsi="Times New Roman" w:cs="Times New Roman"/>
          <w:color w:val="000000"/>
          <w:sz w:val="28"/>
          <w:szCs w:val="28"/>
        </w:rPr>
      </w:pPr>
      <w:r w:rsidRPr="004452A5">
        <w:rPr>
          <w:rFonts w:ascii="Times New Roman" w:eastAsia="Times New Roman" w:hAnsi="Times New Roman" w:cs="Times New Roman"/>
          <w:color w:val="000000"/>
          <w:sz w:val="28"/>
          <w:szCs w:val="28"/>
        </w:rPr>
        <w:t>розвинути культурну сприйнятливість, здатність до правильної інтерпретації різноманітних видів комунікативної поведінки;</w:t>
      </w:r>
    </w:p>
    <w:p w:rsidR="00691557" w:rsidRPr="004452A5" w:rsidRDefault="00691557" w:rsidP="00691557">
      <w:pPr>
        <w:numPr>
          <w:ilvl w:val="0"/>
          <w:numId w:val="3"/>
        </w:numPr>
        <w:shd w:val="clear" w:color="auto" w:fill="FFFFFF"/>
        <w:spacing w:before="100" w:beforeAutospacing="1" w:after="0" w:line="360" w:lineRule="auto"/>
        <w:jc w:val="both"/>
        <w:rPr>
          <w:rFonts w:ascii="Times New Roman" w:eastAsia="Times New Roman" w:hAnsi="Times New Roman" w:cs="Times New Roman"/>
          <w:color w:val="000000"/>
          <w:sz w:val="28"/>
          <w:szCs w:val="28"/>
        </w:rPr>
      </w:pPr>
      <w:r w:rsidRPr="004452A5">
        <w:rPr>
          <w:rFonts w:ascii="Times New Roman" w:eastAsia="Times New Roman" w:hAnsi="Times New Roman" w:cs="Times New Roman"/>
          <w:color w:val="000000"/>
          <w:sz w:val="28"/>
          <w:szCs w:val="28"/>
        </w:rPr>
        <w:t>сформувати вміння й навички застосування на практиці отриманих знань в конкретних ситуаціях контактів;</w:t>
      </w:r>
    </w:p>
    <w:p w:rsidR="00691557" w:rsidRPr="004452A5" w:rsidRDefault="00691557" w:rsidP="00691557">
      <w:pPr>
        <w:numPr>
          <w:ilvl w:val="0"/>
          <w:numId w:val="3"/>
        </w:numPr>
        <w:shd w:val="clear" w:color="auto" w:fill="FFFFFF"/>
        <w:spacing w:before="100" w:beforeAutospacing="1" w:after="0" w:line="360" w:lineRule="auto"/>
        <w:jc w:val="both"/>
        <w:rPr>
          <w:rFonts w:ascii="Times New Roman" w:eastAsia="Times New Roman" w:hAnsi="Times New Roman" w:cs="Times New Roman"/>
          <w:color w:val="000000"/>
          <w:sz w:val="28"/>
          <w:szCs w:val="28"/>
        </w:rPr>
      </w:pPr>
      <w:r w:rsidRPr="004452A5">
        <w:rPr>
          <w:rFonts w:ascii="Times New Roman" w:eastAsia="Times New Roman" w:hAnsi="Times New Roman" w:cs="Times New Roman"/>
          <w:color w:val="000000"/>
          <w:sz w:val="28"/>
          <w:szCs w:val="28"/>
        </w:rPr>
        <w:t>ознайомити з методами дослідження кроскультурної взаємодії.</w:t>
      </w:r>
    </w:p>
    <w:p w:rsidR="00691557" w:rsidRPr="004452A5" w:rsidRDefault="00691557" w:rsidP="00691557">
      <w:pPr>
        <w:spacing w:line="360" w:lineRule="auto"/>
        <w:jc w:val="both"/>
        <w:rPr>
          <w:rFonts w:ascii="Times New Roman" w:hAnsi="Times New Roman" w:cs="Times New Roman"/>
          <w:sz w:val="28"/>
          <w:szCs w:val="28"/>
        </w:rPr>
      </w:pPr>
      <w:r w:rsidRPr="004452A5">
        <w:rPr>
          <w:rFonts w:ascii="Times New Roman" w:hAnsi="Times New Roman" w:cs="Times New Roman"/>
          <w:sz w:val="28"/>
          <w:szCs w:val="28"/>
        </w:rPr>
        <w:t>1.3. Згідно з вимогами освітньо-професійної програми магістрант оволодіває такими компетентностями:</w:t>
      </w:r>
    </w:p>
    <w:p w:rsidR="00691557" w:rsidRPr="004452A5" w:rsidRDefault="00691557" w:rsidP="00691557">
      <w:pPr>
        <w:spacing w:line="360" w:lineRule="auto"/>
        <w:ind w:firstLine="709"/>
        <w:jc w:val="both"/>
        <w:rPr>
          <w:rFonts w:ascii="Times New Roman" w:hAnsi="Times New Roman" w:cs="Times New Roman"/>
          <w:sz w:val="28"/>
          <w:szCs w:val="28"/>
        </w:rPr>
      </w:pPr>
      <w:r w:rsidRPr="004452A5">
        <w:rPr>
          <w:rFonts w:ascii="Times New Roman" w:hAnsi="Times New Roman" w:cs="Times New Roman"/>
          <w:b/>
          <w:bCs/>
          <w:sz w:val="28"/>
          <w:szCs w:val="28"/>
        </w:rPr>
        <w:t xml:space="preserve">І. Загальнопредметні: </w:t>
      </w:r>
      <w:r w:rsidRPr="004452A5">
        <w:rPr>
          <w:rFonts w:ascii="Times New Roman" w:hAnsi="Times New Roman" w:cs="Times New Roman"/>
          <w:sz w:val="28"/>
          <w:szCs w:val="28"/>
        </w:rPr>
        <w:t xml:space="preserve">Застосовує досягнення національної та світової культури у вирішенні власних професійних та життєвих завдань; володіє розвиненою культурою мислення, умінням ясно й логічно висловлювати свої </w:t>
      </w:r>
      <w:r w:rsidRPr="004452A5">
        <w:rPr>
          <w:rFonts w:ascii="Times New Roman" w:hAnsi="Times New Roman" w:cs="Times New Roman"/>
          <w:sz w:val="28"/>
          <w:szCs w:val="28"/>
        </w:rPr>
        <w:lastRenderedPageBreak/>
        <w:t>думки; володіє навичками наукової організації праці; розвиває навички самостійного опанування нових знань; уміє працювати з довідковою літературою, різнотипними словниками, електронними базами даних, системами інформаційного пошуку.</w:t>
      </w:r>
    </w:p>
    <w:p w:rsidR="00691557" w:rsidRPr="004452A5" w:rsidRDefault="00691557" w:rsidP="00691557">
      <w:pPr>
        <w:pStyle w:val="a3"/>
        <w:shd w:val="clear" w:color="auto" w:fill="FFFFFF"/>
        <w:spacing w:after="0" w:line="360" w:lineRule="auto"/>
        <w:ind w:left="0" w:firstLine="709"/>
        <w:jc w:val="both"/>
        <w:rPr>
          <w:rFonts w:ascii="Times New Roman" w:eastAsia="Times New Roman" w:hAnsi="Times New Roman" w:cs="Times New Roman"/>
          <w:color w:val="000000"/>
          <w:sz w:val="28"/>
          <w:szCs w:val="28"/>
        </w:rPr>
      </w:pPr>
      <w:r w:rsidRPr="004452A5">
        <w:rPr>
          <w:rFonts w:ascii="Times New Roman" w:hAnsi="Times New Roman" w:cs="Times New Roman"/>
          <w:b/>
          <w:sz w:val="28"/>
          <w:szCs w:val="28"/>
        </w:rPr>
        <w:t xml:space="preserve">ІІ. Фахові: </w:t>
      </w:r>
      <w:r w:rsidRPr="004452A5">
        <w:rPr>
          <w:rFonts w:ascii="Times New Roman" w:hAnsi="Times New Roman" w:cs="Times New Roman"/>
          <w:i/>
          <w:sz w:val="28"/>
          <w:szCs w:val="28"/>
        </w:rPr>
        <w:t>Кроскультурна компетентність:</w:t>
      </w:r>
      <w:r w:rsidRPr="004452A5">
        <w:rPr>
          <w:rFonts w:ascii="Times New Roman" w:eastAsia="Times New Roman" w:hAnsi="Times New Roman" w:cs="Times New Roman"/>
          <w:color w:val="000000"/>
          <w:sz w:val="28"/>
          <w:szCs w:val="28"/>
        </w:rPr>
        <w:t xml:space="preserve"> знання типів, різновидів, форм, моделей, структурних компонентів кроскультурної взаємодії; особливостей культур народів світу для досягнення взаєморозуміння й позитивного результату в інтеракціях; знання природи міжкультурних нерозумінь й конфліктів і засобів виходу з них, стратегій досягнення позитивного результату у різноманітних контактах; застосовування на практиці отриманих знань в конкретних ситуаціях кроскультурної взаємодії; толерантне ставлення до інших культур та їх представників; володіння методологічними прийомами комунікативної поведінки в різних сферах суспільного життя; вміння вести науковий пошук щодо дослідження проблем кульутурних контекстів, здійснювати аналіз культурних вимірів; володння методикою та навичками попередження й усунення міжкультурних конфліктів.</w:t>
      </w:r>
    </w:p>
    <w:p w:rsidR="00691557" w:rsidRPr="004452A5" w:rsidRDefault="00691557" w:rsidP="00691557">
      <w:pPr>
        <w:spacing w:line="360" w:lineRule="auto"/>
        <w:ind w:firstLine="709"/>
        <w:jc w:val="both"/>
        <w:rPr>
          <w:rFonts w:ascii="Times New Roman" w:hAnsi="Times New Roman" w:cs="Times New Roman"/>
          <w:sz w:val="28"/>
          <w:szCs w:val="28"/>
        </w:rPr>
      </w:pPr>
      <w:r w:rsidRPr="004452A5">
        <w:rPr>
          <w:rFonts w:ascii="Times New Roman" w:hAnsi="Times New Roman" w:cs="Times New Roman"/>
          <w:sz w:val="28"/>
          <w:szCs w:val="28"/>
        </w:rPr>
        <w:t>На вивчення навчальної дисципліни відводиться 90 годи / 3 кредити ECTS.</w:t>
      </w:r>
    </w:p>
    <w:p w:rsidR="00691557" w:rsidRPr="004452A5" w:rsidRDefault="00691557" w:rsidP="00691557">
      <w:pPr>
        <w:pStyle w:val="a3"/>
        <w:shd w:val="clear" w:color="auto" w:fill="FFFFFF"/>
        <w:spacing w:after="0"/>
        <w:ind w:left="0" w:firstLine="709"/>
        <w:jc w:val="both"/>
        <w:rPr>
          <w:rFonts w:ascii="Times New Roman" w:eastAsia="Times New Roman" w:hAnsi="Times New Roman" w:cs="Times New Roman"/>
          <w:color w:val="000000"/>
          <w:sz w:val="28"/>
          <w:szCs w:val="28"/>
        </w:rPr>
      </w:pPr>
    </w:p>
    <w:p w:rsidR="00691557" w:rsidRPr="004452A5" w:rsidRDefault="00691557" w:rsidP="00691557">
      <w:pPr>
        <w:spacing w:after="0"/>
        <w:ind w:firstLine="709"/>
        <w:jc w:val="both"/>
        <w:rPr>
          <w:rFonts w:ascii="Times New Roman" w:hAnsi="Times New Roman" w:cs="Times New Roman"/>
          <w:sz w:val="28"/>
          <w:szCs w:val="28"/>
        </w:rPr>
      </w:pPr>
      <w:r w:rsidRPr="004452A5">
        <w:rPr>
          <w:rFonts w:ascii="Times New Roman" w:hAnsi="Times New Roman" w:cs="Times New Roman"/>
          <w:b/>
          <w:bCs/>
          <w:sz w:val="28"/>
          <w:szCs w:val="28"/>
        </w:rPr>
        <w:t>2. Інформаційний обсяг</w:t>
      </w:r>
      <w:r w:rsidRPr="004452A5">
        <w:rPr>
          <w:rFonts w:ascii="Times New Roman" w:hAnsi="Times New Roman" w:cs="Times New Roman"/>
          <w:sz w:val="28"/>
          <w:szCs w:val="28"/>
        </w:rPr>
        <w:t xml:space="preserve"> </w:t>
      </w:r>
      <w:r w:rsidRPr="004452A5">
        <w:rPr>
          <w:rFonts w:ascii="Times New Roman" w:hAnsi="Times New Roman" w:cs="Times New Roman"/>
          <w:b/>
          <w:sz w:val="28"/>
          <w:szCs w:val="28"/>
        </w:rPr>
        <w:t>навчальної</w:t>
      </w:r>
      <w:r w:rsidRPr="004452A5">
        <w:rPr>
          <w:rFonts w:ascii="Times New Roman" w:hAnsi="Times New Roman" w:cs="Times New Roman"/>
          <w:b/>
          <w:bCs/>
          <w:sz w:val="28"/>
          <w:szCs w:val="28"/>
        </w:rPr>
        <w:t xml:space="preserve"> дисципліни</w:t>
      </w:r>
      <w:r w:rsidRPr="004452A5">
        <w:rPr>
          <w:rFonts w:ascii="Times New Roman" w:hAnsi="Times New Roman" w:cs="Times New Roman"/>
          <w:sz w:val="28"/>
          <w:szCs w:val="28"/>
        </w:rPr>
        <w:t>.</w:t>
      </w:r>
    </w:p>
    <w:p w:rsidR="00691557" w:rsidRPr="004452A5" w:rsidRDefault="00691557" w:rsidP="00691557">
      <w:pPr>
        <w:shd w:val="clear" w:color="auto" w:fill="FFFFFF"/>
        <w:spacing w:after="100" w:afterAutospacing="1"/>
        <w:ind w:firstLine="562"/>
        <w:jc w:val="both"/>
        <w:rPr>
          <w:rFonts w:ascii="Times New Roman" w:eastAsia="Times New Roman" w:hAnsi="Times New Roman" w:cs="Times New Roman"/>
          <w:color w:val="000000"/>
          <w:sz w:val="28"/>
          <w:szCs w:val="28"/>
        </w:rPr>
      </w:pPr>
      <w:r w:rsidRPr="005D5352">
        <w:rPr>
          <w:rFonts w:ascii="Times New Roman" w:eastAsia="Times New Roman" w:hAnsi="Times New Roman" w:cs="Times New Roman"/>
          <w:b/>
          <w:bCs/>
          <w:color w:val="000000"/>
          <w:sz w:val="28"/>
          <w:szCs w:val="28"/>
        </w:rPr>
        <w:t>Кредит 1.</w:t>
      </w:r>
      <w:r>
        <w:rPr>
          <w:rFonts w:ascii="Times New Roman" w:eastAsia="Times New Roman" w:hAnsi="Times New Roman" w:cs="Times New Roman"/>
          <w:bCs/>
          <w:color w:val="000000"/>
          <w:sz w:val="28"/>
          <w:szCs w:val="28"/>
        </w:rPr>
        <w:t xml:space="preserve"> Теоретичні засади кроскультурної взаємодії.</w:t>
      </w:r>
    </w:p>
    <w:p w:rsidR="00691557" w:rsidRPr="004452A5" w:rsidRDefault="00691557" w:rsidP="00691557">
      <w:pPr>
        <w:shd w:val="clear" w:color="auto" w:fill="FFFFFF"/>
        <w:spacing w:after="0"/>
        <w:ind w:firstLine="562"/>
        <w:jc w:val="both"/>
        <w:rPr>
          <w:rFonts w:ascii="Times New Roman" w:eastAsia="Times New Roman" w:hAnsi="Times New Roman" w:cs="Times New Roman"/>
          <w:color w:val="000000"/>
          <w:sz w:val="28"/>
          <w:szCs w:val="28"/>
        </w:rPr>
      </w:pPr>
      <w:r w:rsidRPr="004452A5">
        <w:rPr>
          <w:rFonts w:ascii="Times New Roman" w:eastAsia="Times New Roman" w:hAnsi="Times New Roman" w:cs="Times New Roman"/>
          <w:bCs/>
          <w:iCs/>
          <w:color w:val="000000"/>
          <w:sz w:val="28"/>
          <w:szCs w:val="28"/>
        </w:rPr>
        <w:t>Тема 1. Кроскультурна взаємодія як галузь наукового знання і навчальна дисципліна.</w:t>
      </w:r>
    </w:p>
    <w:p w:rsidR="00691557" w:rsidRPr="004452A5" w:rsidRDefault="00691557" w:rsidP="00691557">
      <w:pPr>
        <w:shd w:val="clear" w:color="auto" w:fill="FFFFFF"/>
        <w:spacing w:after="0"/>
        <w:ind w:firstLine="562"/>
        <w:jc w:val="both"/>
        <w:rPr>
          <w:rFonts w:ascii="Times New Roman" w:eastAsia="Times New Roman" w:hAnsi="Times New Roman" w:cs="Times New Roman"/>
          <w:color w:val="000000"/>
          <w:sz w:val="28"/>
          <w:szCs w:val="28"/>
        </w:rPr>
      </w:pPr>
      <w:r w:rsidRPr="004452A5">
        <w:rPr>
          <w:rFonts w:ascii="Times New Roman" w:eastAsia="Times New Roman" w:hAnsi="Times New Roman" w:cs="Times New Roman"/>
          <w:bCs/>
          <w:iCs/>
          <w:color w:val="000000"/>
          <w:sz w:val="28"/>
          <w:szCs w:val="28"/>
        </w:rPr>
        <w:t>Тема 2. Поняття і сутність кроскультурної взаємодії. Основні теорії і підходи..</w:t>
      </w:r>
    </w:p>
    <w:p w:rsidR="00691557" w:rsidRPr="004452A5" w:rsidRDefault="00691557" w:rsidP="00691557">
      <w:pPr>
        <w:shd w:val="clear" w:color="auto" w:fill="FFFFFF"/>
        <w:spacing w:after="0"/>
        <w:ind w:firstLine="562"/>
        <w:jc w:val="both"/>
        <w:rPr>
          <w:rFonts w:ascii="Times New Roman" w:eastAsia="Times New Roman" w:hAnsi="Times New Roman" w:cs="Times New Roman"/>
          <w:bCs/>
          <w:iCs/>
          <w:color w:val="000000"/>
          <w:sz w:val="28"/>
          <w:szCs w:val="28"/>
        </w:rPr>
      </w:pPr>
      <w:r w:rsidRPr="004452A5">
        <w:rPr>
          <w:rFonts w:ascii="Times New Roman" w:eastAsia="Times New Roman" w:hAnsi="Times New Roman" w:cs="Times New Roman"/>
          <w:bCs/>
          <w:iCs/>
          <w:color w:val="000000"/>
          <w:sz w:val="28"/>
          <w:szCs w:val="28"/>
        </w:rPr>
        <w:t>Тема 3. Шляхи засвоєння іншої культури.</w:t>
      </w:r>
    </w:p>
    <w:p w:rsidR="00691557" w:rsidRPr="004452A5" w:rsidRDefault="00691557" w:rsidP="00691557">
      <w:pPr>
        <w:shd w:val="clear" w:color="auto" w:fill="FFFFFF"/>
        <w:spacing w:after="0"/>
        <w:ind w:firstLine="562"/>
        <w:jc w:val="both"/>
        <w:rPr>
          <w:rFonts w:ascii="Times New Roman" w:eastAsia="Times New Roman" w:hAnsi="Times New Roman" w:cs="Times New Roman"/>
          <w:color w:val="000000"/>
          <w:sz w:val="28"/>
          <w:szCs w:val="28"/>
        </w:rPr>
      </w:pPr>
    </w:p>
    <w:p w:rsidR="00691557" w:rsidRPr="004452A5" w:rsidRDefault="00691557" w:rsidP="00691557">
      <w:pPr>
        <w:shd w:val="clear" w:color="auto" w:fill="FFFFFF"/>
        <w:spacing w:after="0" w:line="360" w:lineRule="auto"/>
        <w:ind w:firstLine="562"/>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Кредит 2.</w:t>
      </w:r>
      <w:r w:rsidRPr="004452A5">
        <w:rPr>
          <w:rFonts w:ascii="Times New Roman" w:eastAsia="Times New Roman" w:hAnsi="Times New Roman" w:cs="Times New Roman"/>
          <w:b/>
          <w:bCs/>
          <w:color w:val="000000"/>
          <w:sz w:val="28"/>
          <w:szCs w:val="28"/>
        </w:rPr>
        <w:t xml:space="preserve"> Практичний аспект </w:t>
      </w:r>
      <w:r w:rsidRPr="007C0A57">
        <w:rPr>
          <w:rFonts w:ascii="Times New Roman" w:eastAsia="Times New Roman" w:hAnsi="Times New Roman" w:cs="Times New Roman"/>
          <w:b/>
          <w:bCs/>
          <w:iCs/>
          <w:color w:val="000000"/>
          <w:sz w:val="28"/>
          <w:szCs w:val="28"/>
        </w:rPr>
        <w:t>кроскультурної взаємодії</w:t>
      </w:r>
    </w:p>
    <w:p w:rsidR="00691557" w:rsidRPr="004452A5" w:rsidRDefault="00691557" w:rsidP="00691557">
      <w:pPr>
        <w:shd w:val="clear" w:color="auto" w:fill="FFFFFF"/>
        <w:spacing w:after="0" w:line="360" w:lineRule="auto"/>
        <w:ind w:firstLine="562"/>
        <w:jc w:val="both"/>
        <w:rPr>
          <w:rFonts w:ascii="Times New Roman" w:eastAsia="Times New Roman" w:hAnsi="Times New Roman" w:cs="Times New Roman"/>
          <w:color w:val="000000"/>
          <w:sz w:val="28"/>
          <w:szCs w:val="28"/>
        </w:rPr>
      </w:pPr>
      <w:r w:rsidRPr="004452A5">
        <w:rPr>
          <w:rFonts w:ascii="Times New Roman" w:eastAsia="Times New Roman" w:hAnsi="Times New Roman" w:cs="Times New Roman"/>
          <w:bCs/>
          <w:iCs/>
          <w:color w:val="000000"/>
          <w:sz w:val="28"/>
          <w:szCs w:val="28"/>
        </w:rPr>
        <w:t>Тема 4. Види, типи, форми, м</w:t>
      </w:r>
      <w:r>
        <w:rPr>
          <w:rFonts w:ascii="Times New Roman" w:eastAsia="Times New Roman" w:hAnsi="Times New Roman" w:cs="Times New Roman"/>
          <w:bCs/>
          <w:iCs/>
          <w:color w:val="000000"/>
          <w:sz w:val="28"/>
          <w:szCs w:val="28"/>
        </w:rPr>
        <w:t>оделі кроскультурної взаємодії</w:t>
      </w:r>
    </w:p>
    <w:p w:rsidR="00691557" w:rsidRDefault="00691557" w:rsidP="00691557">
      <w:pPr>
        <w:shd w:val="clear" w:color="auto" w:fill="FFFFFF"/>
        <w:spacing w:after="0" w:line="360" w:lineRule="auto"/>
        <w:ind w:firstLine="562"/>
        <w:jc w:val="both"/>
        <w:rPr>
          <w:rFonts w:ascii="Times New Roman" w:eastAsia="Times New Roman" w:hAnsi="Times New Roman" w:cs="Times New Roman"/>
          <w:bCs/>
          <w:iCs/>
          <w:color w:val="000000"/>
          <w:sz w:val="28"/>
          <w:szCs w:val="28"/>
        </w:rPr>
      </w:pPr>
      <w:r w:rsidRPr="004452A5">
        <w:rPr>
          <w:rFonts w:ascii="Times New Roman" w:eastAsia="Times New Roman" w:hAnsi="Times New Roman" w:cs="Times New Roman"/>
          <w:bCs/>
          <w:iCs/>
          <w:color w:val="000000"/>
          <w:sz w:val="28"/>
          <w:szCs w:val="28"/>
        </w:rPr>
        <w:lastRenderedPageBreak/>
        <w:t xml:space="preserve">Тема 5. Проблема розуміння в </w:t>
      </w:r>
      <w:r>
        <w:rPr>
          <w:rFonts w:ascii="Times New Roman" w:eastAsia="Times New Roman" w:hAnsi="Times New Roman" w:cs="Times New Roman"/>
          <w:bCs/>
          <w:iCs/>
          <w:color w:val="000000"/>
          <w:sz w:val="28"/>
          <w:szCs w:val="28"/>
        </w:rPr>
        <w:t>кроскультурної взаємодії</w:t>
      </w:r>
      <w:r w:rsidRPr="004452A5">
        <w:rPr>
          <w:rFonts w:ascii="Times New Roman" w:eastAsia="Times New Roman" w:hAnsi="Times New Roman" w:cs="Times New Roman"/>
          <w:bCs/>
          <w:iCs/>
          <w:color w:val="000000"/>
          <w:sz w:val="28"/>
          <w:szCs w:val="28"/>
        </w:rPr>
        <w:t>. Міжкультурні конфлікти та шляхи їх подолання.</w:t>
      </w:r>
    </w:p>
    <w:p w:rsidR="00691557" w:rsidRPr="004452A5" w:rsidRDefault="00691557" w:rsidP="00691557">
      <w:pPr>
        <w:shd w:val="clear" w:color="auto" w:fill="FFFFFF"/>
        <w:spacing w:after="0" w:line="360" w:lineRule="auto"/>
        <w:ind w:firstLine="562"/>
        <w:jc w:val="both"/>
        <w:rPr>
          <w:rFonts w:ascii="Times New Roman" w:eastAsia="Times New Roman" w:hAnsi="Times New Roman" w:cs="Times New Roman"/>
          <w:color w:val="000000"/>
          <w:sz w:val="28"/>
          <w:szCs w:val="28"/>
        </w:rPr>
      </w:pPr>
      <w:r w:rsidRPr="005D5352">
        <w:rPr>
          <w:rFonts w:ascii="Times New Roman" w:eastAsia="Times New Roman" w:hAnsi="Times New Roman" w:cs="Times New Roman"/>
          <w:b/>
          <w:bCs/>
          <w:iCs/>
          <w:color w:val="000000"/>
          <w:sz w:val="28"/>
          <w:szCs w:val="28"/>
        </w:rPr>
        <w:t>Кредит 3.</w:t>
      </w:r>
      <w:r>
        <w:rPr>
          <w:rFonts w:ascii="Times New Roman" w:eastAsia="Times New Roman" w:hAnsi="Times New Roman" w:cs="Times New Roman"/>
          <w:bCs/>
          <w:iCs/>
          <w:color w:val="000000"/>
          <w:sz w:val="28"/>
          <w:szCs w:val="28"/>
        </w:rPr>
        <w:t xml:space="preserve"> Вироблення власних стратегій у взаємодії</w:t>
      </w:r>
    </w:p>
    <w:p w:rsidR="00691557" w:rsidRPr="004452A5" w:rsidRDefault="00691557" w:rsidP="00691557">
      <w:pPr>
        <w:shd w:val="clear" w:color="auto" w:fill="FFFFFF"/>
        <w:spacing w:after="0" w:line="360" w:lineRule="auto"/>
        <w:ind w:firstLine="562"/>
        <w:jc w:val="both"/>
        <w:rPr>
          <w:rFonts w:ascii="Times New Roman" w:eastAsia="Times New Roman" w:hAnsi="Times New Roman" w:cs="Times New Roman"/>
          <w:color w:val="000000"/>
          <w:sz w:val="28"/>
          <w:szCs w:val="28"/>
        </w:rPr>
      </w:pPr>
      <w:r w:rsidRPr="004452A5">
        <w:rPr>
          <w:rFonts w:ascii="Times New Roman" w:eastAsia="Times New Roman" w:hAnsi="Times New Roman" w:cs="Times New Roman"/>
          <w:bCs/>
          <w:iCs/>
          <w:color w:val="000000"/>
          <w:sz w:val="28"/>
          <w:szCs w:val="28"/>
        </w:rPr>
        <w:t>Тема 6. Резу</w:t>
      </w:r>
      <w:r>
        <w:rPr>
          <w:rFonts w:ascii="Times New Roman" w:eastAsia="Times New Roman" w:hAnsi="Times New Roman" w:cs="Times New Roman"/>
          <w:bCs/>
          <w:iCs/>
          <w:color w:val="000000"/>
          <w:sz w:val="28"/>
          <w:szCs w:val="28"/>
        </w:rPr>
        <w:t>льтати кроскультурної взаємодії</w:t>
      </w:r>
      <w:r w:rsidRPr="004452A5">
        <w:rPr>
          <w:rFonts w:ascii="Times New Roman" w:eastAsia="Times New Roman" w:hAnsi="Times New Roman" w:cs="Times New Roman"/>
          <w:bCs/>
          <w:iCs/>
          <w:color w:val="000000"/>
          <w:sz w:val="28"/>
          <w:szCs w:val="28"/>
        </w:rPr>
        <w:t>.</w:t>
      </w:r>
    </w:p>
    <w:p w:rsidR="00691557" w:rsidRPr="004452A5" w:rsidRDefault="00691557" w:rsidP="00691557">
      <w:pPr>
        <w:shd w:val="clear" w:color="auto" w:fill="FFFFFF"/>
        <w:spacing w:after="100" w:afterAutospacing="1" w:line="360" w:lineRule="auto"/>
        <w:ind w:firstLine="562"/>
        <w:jc w:val="both"/>
        <w:rPr>
          <w:rFonts w:ascii="Times New Roman" w:eastAsia="Times New Roman" w:hAnsi="Times New Roman" w:cs="Times New Roman"/>
          <w:color w:val="000000"/>
          <w:sz w:val="28"/>
          <w:szCs w:val="28"/>
        </w:rPr>
      </w:pPr>
      <w:r w:rsidRPr="004452A5">
        <w:rPr>
          <w:rFonts w:ascii="Times New Roman" w:eastAsia="Times New Roman" w:hAnsi="Times New Roman" w:cs="Times New Roman"/>
          <w:color w:val="000000"/>
          <w:sz w:val="28"/>
          <w:szCs w:val="28"/>
        </w:rPr>
        <w:t>Тема 7. Стратегії кроскультурної взаємодії.</w:t>
      </w:r>
    </w:p>
    <w:p w:rsidR="00691557" w:rsidRPr="004452A5" w:rsidRDefault="00691557" w:rsidP="00691557">
      <w:pPr>
        <w:spacing w:line="360" w:lineRule="auto"/>
        <w:jc w:val="both"/>
        <w:rPr>
          <w:rFonts w:ascii="Times New Roman" w:hAnsi="Times New Roman" w:cs="Times New Roman"/>
          <w:b/>
          <w:sz w:val="28"/>
          <w:szCs w:val="28"/>
        </w:rPr>
      </w:pPr>
      <w:r w:rsidRPr="004452A5">
        <w:rPr>
          <w:rFonts w:ascii="Times New Roman" w:hAnsi="Times New Roman" w:cs="Times New Roman"/>
          <w:b/>
          <w:sz w:val="28"/>
          <w:szCs w:val="28"/>
        </w:rPr>
        <w:t>3. Рекомендована література</w:t>
      </w:r>
    </w:p>
    <w:p w:rsidR="00691557" w:rsidRPr="004452A5" w:rsidRDefault="00691557" w:rsidP="00691557">
      <w:pPr>
        <w:spacing w:line="360" w:lineRule="auto"/>
        <w:jc w:val="both"/>
        <w:rPr>
          <w:rFonts w:ascii="Times New Roman" w:hAnsi="Times New Roman" w:cs="Times New Roman"/>
          <w:b/>
          <w:sz w:val="28"/>
          <w:szCs w:val="28"/>
        </w:rPr>
      </w:pPr>
      <w:r w:rsidRPr="004452A5">
        <w:rPr>
          <w:rFonts w:ascii="Times New Roman" w:hAnsi="Times New Roman" w:cs="Times New Roman"/>
          <w:b/>
          <w:sz w:val="28"/>
          <w:szCs w:val="28"/>
        </w:rPr>
        <w:t>Основна:</w:t>
      </w:r>
    </w:p>
    <w:p w:rsidR="00691557" w:rsidRPr="004452A5" w:rsidRDefault="00691557" w:rsidP="00691557">
      <w:pPr>
        <w:pStyle w:val="a4"/>
        <w:widowControl w:val="0"/>
        <w:numPr>
          <w:ilvl w:val="0"/>
          <w:numId w:val="6"/>
        </w:numPr>
        <w:shd w:val="clear" w:color="auto" w:fill="FFFFFF"/>
        <w:tabs>
          <w:tab w:val="clear" w:pos="720"/>
          <w:tab w:val="num" w:pos="0"/>
          <w:tab w:val="left" w:pos="426"/>
          <w:tab w:val="left" w:pos="567"/>
          <w:tab w:val="left" w:pos="1134"/>
        </w:tabs>
        <w:spacing w:before="0" w:beforeAutospacing="0" w:after="0" w:afterAutospacing="0" w:line="360" w:lineRule="auto"/>
        <w:ind w:left="0" w:hanging="11"/>
        <w:jc w:val="both"/>
        <w:rPr>
          <w:spacing w:val="4"/>
          <w:sz w:val="28"/>
          <w:szCs w:val="28"/>
          <w:lang w:val="uk-UA"/>
        </w:rPr>
      </w:pPr>
      <w:r w:rsidRPr="004452A5">
        <w:rPr>
          <w:spacing w:val="4"/>
          <w:sz w:val="28"/>
          <w:szCs w:val="28"/>
          <w:lang w:val="uk-UA"/>
        </w:rPr>
        <w:t>Солодка А.</w:t>
      </w:r>
      <w:r w:rsidRPr="004452A5">
        <w:rPr>
          <w:spacing w:val="4"/>
          <w:sz w:val="28"/>
          <w:szCs w:val="28"/>
          <w:lang w:val="en-US"/>
        </w:rPr>
        <w:t> </w:t>
      </w:r>
      <w:r w:rsidRPr="004452A5">
        <w:rPr>
          <w:spacing w:val="4"/>
          <w:sz w:val="28"/>
          <w:szCs w:val="28"/>
          <w:lang w:val="uk-UA"/>
        </w:rPr>
        <w:t>К.</w:t>
      </w:r>
      <w:r w:rsidRPr="004452A5">
        <w:rPr>
          <w:spacing w:val="4"/>
          <w:sz w:val="28"/>
          <w:szCs w:val="28"/>
          <w:lang w:val="en-US"/>
        </w:rPr>
        <w:t> </w:t>
      </w:r>
      <w:r w:rsidRPr="004452A5">
        <w:rPr>
          <w:spacing w:val="4"/>
          <w:sz w:val="28"/>
          <w:szCs w:val="28"/>
          <w:lang w:val="uk-UA"/>
        </w:rPr>
        <w:t>Кроскультурний інтегратор: навч.-метод. посібник для студентів вищих навч. закладів / А.</w:t>
      </w:r>
      <w:r w:rsidRPr="004452A5">
        <w:rPr>
          <w:spacing w:val="4"/>
          <w:sz w:val="28"/>
          <w:szCs w:val="28"/>
          <w:lang w:val="en-US"/>
        </w:rPr>
        <w:t> </w:t>
      </w:r>
      <w:r w:rsidRPr="004452A5">
        <w:rPr>
          <w:spacing w:val="4"/>
          <w:sz w:val="28"/>
          <w:szCs w:val="28"/>
          <w:lang w:val="uk-UA"/>
        </w:rPr>
        <w:t>К.</w:t>
      </w:r>
      <w:r w:rsidRPr="004452A5">
        <w:rPr>
          <w:spacing w:val="4"/>
          <w:sz w:val="28"/>
          <w:szCs w:val="28"/>
          <w:lang w:val="en-US"/>
        </w:rPr>
        <w:t> </w:t>
      </w:r>
      <w:r w:rsidRPr="004452A5">
        <w:rPr>
          <w:spacing w:val="4"/>
          <w:sz w:val="28"/>
          <w:szCs w:val="28"/>
          <w:lang w:val="uk-UA"/>
        </w:rPr>
        <w:t>Солодка. – Миколаїв: Іліон, 2014. – 36 с.</w:t>
      </w:r>
    </w:p>
    <w:p w:rsidR="00691557" w:rsidRPr="004452A5" w:rsidRDefault="00691557" w:rsidP="00691557">
      <w:pPr>
        <w:pStyle w:val="a4"/>
        <w:widowControl w:val="0"/>
        <w:numPr>
          <w:ilvl w:val="0"/>
          <w:numId w:val="6"/>
        </w:numPr>
        <w:shd w:val="clear" w:color="auto" w:fill="FFFFFF"/>
        <w:tabs>
          <w:tab w:val="clear" w:pos="720"/>
          <w:tab w:val="num" w:pos="0"/>
          <w:tab w:val="left" w:pos="426"/>
          <w:tab w:val="left" w:pos="567"/>
          <w:tab w:val="left" w:pos="1134"/>
        </w:tabs>
        <w:spacing w:before="0" w:beforeAutospacing="0" w:after="0" w:afterAutospacing="0" w:line="360" w:lineRule="auto"/>
        <w:ind w:left="0" w:hanging="11"/>
        <w:jc w:val="both"/>
        <w:rPr>
          <w:spacing w:val="4"/>
          <w:sz w:val="28"/>
          <w:szCs w:val="28"/>
          <w:lang w:val="uk-UA"/>
        </w:rPr>
      </w:pPr>
      <w:r w:rsidRPr="004452A5">
        <w:rPr>
          <w:spacing w:val="4"/>
          <w:sz w:val="28"/>
          <w:szCs w:val="28"/>
          <w:lang w:val="uk-UA"/>
        </w:rPr>
        <w:t>Солодка А.</w:t>
      </w:r>
      <w:r w:rsidRPr="004452A5">
        <w:rPr>
          <w:spacing w:val="4"/>
          <w:sz w:val="28"/>
          <w:szCs w:val="28"/>
          <w:lang w:val="en-US"/>
        </w:rPr>
        <w:t> </w:t>
      </w:r>
      <w:r w:rsidRPr="004452A5">
        <w:rPr>
          <w:spacing w:val="4"/>
          <w:sz w:val="28"/>
          <w:szCs w:val="28"/>
          <w:lang w:val="uk-UA"/>
        </w:rPr>
        <w:t>К. Фасилітація кроскультурної взаємодії: навч.-метод. посібник для студентів вищих навчальних закладів / А.</w:t>
      </w:r>
      <w:r w:rsidRPr="004452A5">
        <w:rPr>
          <w:spacing w:val="4"/>
          <w:sz w:val="28"/>
          <w:szCs w:val="28"/>
          <w:lang w:val="en-US"/>
        </w:rPr>
        <w:t> </w:t>
      </w:r>
      <w:r w:rsidRPr="004452A5">
        <w:rPr>
          <w:spacing w:val="4"/>
          <w:sz w:val="28"/>
          <w:szCs w:val="28"/>
          <w:lang w:val="uk-UA"/>
        </w:rPr>
        <w:t>К.</w:t>
      </w:r>
      <w:r w:rsidRPr="004452A5">
        <w:rPr>
          <w:spacing w:val="4"/>
          <w:sz w:val="28"/>
          <w:szCs w:val="28"/>
          <w:lang w:val="en-US"/>
        </w:rPr>
        <w:t> </w:t>
      </w:r>
      <w:r w:rsidRPr="004452A5">
        <w:rPr>
          <w:spacing w:val="4"/>
          <w:sz w:val="28"/>
          <w:szCs w:val="28"/>
          <w:lang w:val="uk-UA"/>
        </w:rPr>
        <w:t>Солодка. – Миколаїв: Іліон, 2014. – 228 с.</w:t>
      </w:r>
    </w:p>
    <w:p w:rsidR="00691557" w:rsidRPr="004452A5" w:rsidRDefault="00691557" w:rsidP="00691557">
      <w:pPr>
        <w:pStyle w:val="a4"/>
        <w:widowControl w:val="0"/>
        <w:numPr>
          <w:ilvl w:val="0"/>
          <w:numId w:val="6"/>
        </w:numPr>
        <w:shd w:val="clear" w:color="auto" w:fill="FFFFFF"/>
        <w:tabs>
          <w:tab w:val="clear" w:pos="720"/>
          <w:tab w:val="num" w:pos="0"/>
          <w:tab w:val="left" w:pos="426"/>
          <w:tab w:val="left" w:pos="567"/>
          <w:tab w:val="left" w:pos="1134"/>
        </w:tabs>
        <w:spacing w:before="0" w:beforeAutospacing="0" w:after="0" w:afterAutospacing="0" w:line="360" w:lineRule="auto"/>
        <w:ind w:left="0" w:hanging="11"/>
        <w:jc w:val="both"/>
        <w:rPr>
          <w:spacing w:val="4"/>
          <w:sz w:val="28"/>
          <w:szCs w:val="28"/>
          <w:lang w:val="uk-UA"/>
        </w:rPr>
      </w:pPr>
      <w:r w:rsidRPr="004452A5">
        <w:rPr>
          <w:color w:val="000000"/>
          <w:sz w:val="28"/>
          <w:szCs w:val="28"/>
        </w:rPr>
        <w:t>Анцупов А. Я., Шипилов А. И. Конфликтология : учеб. для вузов. – М., 1999.</w:t>
      </w:r>
    </w:p>
    <w:p w:rsidR="00691557" w:rsidRPr="004452A5" w:rsidRDefault="00691557" w:rsidP="00691557">
      <w:pPr>
        <w:pStyle w:val="a4"/>
        <w:widowControl w:val="0"/>
        <w:numPr>
          <w:ilvl w:val="0"/>
          <w:numId w:val="6"/>
        </w:numPr>
        <w:shd w:val="clear" w:color="auto" w:fill="FFFFFF"/>
        <w:tabs>
          <w:tab w:val="clear" w:pos="720"/>
          <w:tab w:val="num" w:pos="0"/>
          <w:tab w:val="left" w:pos="426"/>
          <w:tab w:val="left" w:pos="567"/>
          <w:tab w:val="left" w:pos="1134"/>
        </w:tabs>
        <w:spacing w:before="0" w:beforeAutospacing="0" w:after="0" w:afterAutospacing="0" w:line="360" w:lineRule="auto"/>
        <w:ind w:left="0" w:hanging="11"/>
        <w:jc w:val="both"/>
        <w:rPr>
          <w:spacing w:val="4"/>
          <w:sz w:val="28"/>
          <w:szCs w:val="28"/>
          <w:lang w:val="uk-UA"/>
        </w:rPr>
      </w:pPr>
      <w:r w:rsidRPr="004452A5">
        <w:rPr>
          <w:color w:val="000000"/>
          <w:sz w:val="28"/>
          <w:szCs w:val="28"/>
        </w:rPr>
        <w:t>Землянова Л. М. Зарубежная коммуникативистика в преддверии информационного общества : Толковый словарь терминов и концепций. – М., 1999.</w:t>
      </w:r>
    </w:p>
    <w:p w:rsidR="00691557" w:rsidRPr="004452A5" w:rsidRDefault="00691557" w:rsidP="00691557">
      <w:pPr>
        <w:pStyle w:val="a4"/>
        <w:widowControl w:val="0"/>
        <w:numPr>
          <w:ilvl w:val="0"/>
          <w:numId w:val="6"/>
        </w:numPr>
        <w:shd w:val="clear" w:color="auto" w:fill="FFFFFF"/>
        <w:tabs>
          <w:tab w:val="clear" w:pos="720"/>
          <w:tab w:val="num" w:pos="0"/>
          <w:tab w:val="left" w:pos="426"/>
          <w:tab w:val="left" w:pos="567"/>
          <w:tab w:val="left" w:pos="1134"/>
        </w:tabs>
        <w:spacing w:before="0" w:beforeAutospacing="0" w:after="0" w:afterAutospacing="0" w:line="360" w:lineRule="auto"/>
        <w:ind w:left="0" w:hanging="11"/>
        <w:jc w:val="both"/>
        <w:rPr>
          <w:spacing w:val="4"/>
          <w:sz w:val="28"/>
          <w:szCs w:val="28"/>
          <w:lang w:val="uk-UA"/>
        </w:rPr>
      </w:pPr>
      <w:r w:rsidRPr="004452A5">
        <w:rPr>
          <w:color w:val="000000"/>
          <w:sz w:val="28"/>
          <w:szCs w:val="28"/>
        </w:rPr>
        <w:t>Конецкая В. П. Социология коммуникации. – М., 1997.</w:t>
      </w:r>
    </w:p>
    <w:p w:rsidR="00691557" w:rsidRPr="004452A5" w:rsidRDefault="00691557" w:rsidP="00691557">
      <w:pPr>
        <w:pStyle w:val="a4"/>
        <w:widowControl w:val="0"/>
        <w:numPr>
          <w:ilvl w:val="0"/>
          <w:numId w:val="6"/>
        </w:numPr>
        <w:shd w:val="clear" w:color="auto" w:fill="FFFFFF"/>
        <w:tabs>
          <w:tab w:val="clear" w:pos="720"/>
          <w:tab w:val="num" w:pos="0"/>
          <w:tab w:val="left" w:pos="426"/>
          <w:tab w:val="left" w:pos="567"/>
          <w:tab w:val="left" w:pos="1134"/>
        </w:tabs>
        <w:spacing w:before="0" w:beforeAutospacing="0" w:after="0" w:afterAutospacing="0" w:line="360" w:lineRule="auto"/>
        <w:ind w:left="0" w:hanging="11"/>
        <w:jc w:val="both"/>
        <w:rPr>
          <w:spacing w:val="4"/>
          <w:sz w:val="28"/>
          <w:szCs w:val="28"/>
          <w:lang w:val="uk-UA"/>
        </w:rPr>
      </w:pPr>
      <w:r w:rsidRPr="004452A5">
        <w:rPr>
          <w:color w:val="000000"/>
          <w:sz w:val="28"/>
          <w:szCs w:val="28"/>
        </w:rPr>
        <w:t>Кочетков В. В. Психология межкультурных различий. – М., 2002.</w:t>
      </w:r>
    </w:p>
    <w:p w:rsidR="00691557" w:rsidRPr="004452A5" w:rsidRDefault="00691557" w:rsidP="00691557">
      <w:pPr>
        <w:pStyle w:val="a4"/>
        <w:widowControl w:val="0"/>
        <w:numPr>
          <w:ilvl w:val="0"/>
          <w:numId w:val="6"/>
        </w:numPr>
        <w:shd w:val="clear" w:color="auto" w:fill="FFFFFF"/>
        <w:tabs>
          <w:tab w:val="clear" w:pos="720"/>
          <w:tab w:val="num" w:pos="0"/>
          <w:tab w:val="left" w:pos="426"/>
          <w:tab w:val="left" w:pos="567"/>
          <w:tab w:val="left" w:pos="1134"/>
        </w:tabs>
        <w:spacing w:before="0" w:beforeAutospacing="0" w:after="0" w:afterAutospacing="0" w:line="360" w:lineRule="auto"/>
        <w:ind w:left="0" w:hanging="11"/>
        <w:jc w:val="both"/>
        <w:rPr>
          <w:spacing w:val="4"/>
          <w:sz w:val="28"/>
          <w:szCs w:val="28"/>
          <w:lang w:val="uk-UA"/>
        </w:rPr>
      </w:pPr>
      <w:r w:rsidRPr="004452A5">
        <w:rPr>
          <w:color w:val="000000"/>
          <w:sz w:val="28"/>
          <w:szCs w:val="28"/>
        </w:rPr>
        <w:t>Почепцов Г. Г. Теория коммуникации. – М., Киев, 2001.</w:t>
      </w:r>
    </w:p>
    <w:p w:rsidR="00691557" w:rsidRPr="004452A5" w:rsidRDefault="00691557" w:rsidP="00691557">
      <w:pPr>
        <w:pStyle w:val="a4"/>
        <w:widowControl w:val="0"/>
        <w:numPr>
          <w:ilvl w:val="0"/>
          <w:numId w:val="6"/>
        </w:numPr>
        <w:shd w:val="clear" w:color="auto" w:fill="FFFFFF"/>
        <w:tabs>
          <w:tab w:val="clear" w:pos="720"/>
          <w:tab w:val="num" w:pos="0"/>
          <w:tab w:val="left" w:pos="426"/>
          <w:tab w:val="left" w:pos="567"/>
          <w:tab w:val="left" w:pos="1134"/>
        </w:tabs>
        <w:spacing w:before="0" w:beforeAutospacing="0" w:after="0" w:afterAutospacing="0" w:line="360" w:lineRule="auto"/>
        <w:ind w:left="0" w:hanging="11"/>
        <w:jc w:val="both"/>
        <w:rPr>
          <w:spacing w:val="4"/>
          <w:sz w:val="28"/>
          <w:szCs w:val="28"/>
          <w:lang w:val="uk-UA"/>
        </w:rPr>
      </w:pPr>
      <w:r w:rsidRPr="004452A5">
        <w:rPr>
          <w:color w:val="000000"/>
          <w:sz w:val="28"/>
          <w:szCs w:val="28"/>
        </w:rPr>
        <w:t>Садохин А. П. Межкультурная коммуникация : Учеб. пос. – М., 2006.</w:t>
      </w:r>
    </w:p>
    <w:p w:rsidR="00691557" w:rsidRPr="004452A5" w:rsidRDefault="00691557" w:rsidP="00691557">
      <w:pPr>
        <w:pStyle w:val="a4"/>
        <w:widowControl w:val="0"/>
        <w:numPr>
          <w:ilvl w:val="0"/>
          <w:numId w:val="6"/>
        </w:numPr>
        <w:shd w:val="clear" w:color="auto" w:fill="FFFFFF"/>
        <w:tabs>
          <w:tab w:val="clear" w:pos="720"/>
          <w:tab w:val="num" w:pos="0"/>
          <w:tab w:val="left" w:pos="426"/>
          <w:tab w:val="left" w:pos="567"/>
          <w:tab w:val="left" w:pos="1134"/>
        </w:tabs>
        <w:spacing w:before="0" w:beforeAutospacing="0" w:after="0" w:afterAutospacing="0" w:line="360" w:lineRule="auto"/>
        <w:ind w:left="0" w:hanging="11"/>
        <w:jc w:val="both"/>
        <w:rPr>
          <w:spacing w:val="4"/>
          <w:sz w:val="28"/>
          <w:szCs w:val="28"/>
          <w:lang w:val="uk-UA"/>
        </w:rPr>
      </w:pPr>
      <w:r w:rsidRPr="004452A5">
        <w:rPr>
          <w:color w:val="000000"/>
          <w:sz w:val="28"/>
          <w:szCs w:val="28"/>
        </w:rPr>
        <w:t>Чмут Т. К., Чайка Г. Л. Етика ділового спілкування : Навч. посіб. – К., 2003.</w:t>
      </w:r>
    </w:p>
    <w:p w:rsidR="00691557" w:rsidRPr="004452A5" w:rsidRDefault="00691557" w:rsidP="00691557">
      <w:pPr>
        <w:pStyle w:val="a4"/>
        <w:widowControl w:val="0"/>
        <w:numPr>
          <w:ilvl w:val="0"/>
          <w:numId w:val="6"/>
        </w:numPr>
        <w:shd w:val="clear" w:color="auto" w:fill="FFFFFF"/>
        <w:tabs>
          <w:tab w:val="clear" w:pos="720"/>
          <w:tab w:val="num" w:pos="0"/>
          <w:tab w:val="left" w:pos="426"/>
          <w:tab w:val="left" w:pos="567"/>
          <w:tab w:val="left" w:pos="1134"/>
        </w:tabs>
        <w:spacing w:before="0" w:beforeAutospacing="0" w:after="0" w:afterAutospacing="0" w:line="360" w:lineRule="auto"/>
        <w:ind w:left="0" w:hanging="11"/>
        <w:jc w:val="both"/>
        <w:rPr>
          <w:spacing w:val="4"/>
          <w:sz w:val="28"/>
          <w:szCs w:val="28"/>
          <w:lang w:val="uk-UA"/>
        </w:rPr>
      </w:pPr>
      <w:r w:rsidRPr="004452A5">
        <w:rPr>
          <w:color w:val="000000"/>
          <w:sz w:val="28"/>
          <w:szCs w:val="28"/>
        </w:rPr>
        <w:t>Ярошенко Т. М. Регіональна типологія культури : Навч. посіб. – Львів, 2007.</w:t>
      </w:r>
    </w:p>
    <w:p w:rsidR="00691557" w:rsidRPr="004452A5" w:rsidRDefault="00691557" w:rsidP="00691557">
      <w:pPr>
        <w:pStyle w:val="a4"/>
        <w:widowControl w:val="0"/>
        <w:shd w:val="clear" w:color="auto" w:fill="FFFFFF"/>
        <w:tabs>
          <w:tab w:val="left" w:pos="426"/>
          <w:tab w:val="left" w:pos="567"/>
          <w:tab w:val="left" w:pos="1134"/>
        </w:tabs>
        <w:spacing w:before="0" w:beforeAutospacing="0" w:after="0" w:afterAutospacing="0" w:line="360" w:lineRule="auto"/>
        <w:jc w:val="both"/>
        <w:rPr>
          <w:b/>
          <w:spacing w:val="4"/>
          <w:sz w:val="28"/>
          <w:szCs w:val="28"/>
          <w:lang w:val="uk-UA"/>
        </w:rPr>
      </w:pPr>
      <w:r w:rsidRPr="005322EA">
        <w:rPr>
          <w:color w:val="000000"/>
          <w:sz w:val="28"/>
          <w:szCs w:val="28"/>
          <w:lang w:val="en-US"/>
        </w:rPr>
        <w:t>Hsnnenkamp</w:t>
      </w:r>
      <w:r w:rsidRPr="004452A5">
        <w:rPr>
          <w:color w:val="000000"/>
          <w:sz w:val="28"/>
          <w:szCs w:val="28"/>
          <w:lang w:val="uk-UA"/>
        </w:rPr>
        <w:t xml:space="preserve"> </w:t>
      </w:r>
      <w:r w:rsidRPr="005322EA">
        <w:rPr>
          <w:color w:val="000000"/>
          <w:sz w:val="28"/>
          <w:szCs w:val="28"/>
          <w:lang w:val="en-US"/>
        </w:rPr>
        <w:t>V</w:t>
      </w:r>
      <w:r w:rsidRPr="004452A5">
        <w:rPr>
          <w:color w:val="000000"/>
          <w:sz w:val="28"/>
          <w:szCs w:val="28"/>
          <w:lang w:val="uk-UA"/>
        </w:rPr>
        <w:t xml:space="preserve">. </w:t>
      </w:r>
      <w:r w:rsidRPr="005322EA">
        <w:rPr>
          <w:color w:val="000000"/>
          <w:sz w:val="28"/>
          <w:szCs w:val="28"/>
          <w:lang w:val="en-US"/>
        </w:rPr>
        <w:t>Interkulturelle</w:t>
      </w:r>
      <w:r w:rsidRPr="004452A5">
        <w:rPr>
          <w:color w:val="000000"/>
          <w:sz w:val="28"/>
          <w:szCs w:val="28"/>
          <w:lang w:val="uk-UA"/>
        </w:rPr>
        <w:t xml:space="preserve"> </w:t>
      </w:r>
      <w:r w:rsidRPr="005322EA">
        <w:rPr>
          <w:color w:val="000000"/>
          <w:sz w:val="28"/>
          <w:szCs w:val="28"/>
          <w:lang w:val="en-US"/>
        </w:rPr>
        <w:t>Zusammenarbeit</w:t>
      </w:r>
      <w:r w:rsidRPr="004452A5">
        <w:rPr>
          <w:color w:val="000000"/>
          <w:sz w:val="28"/>
          <w:szCs w:val="28"/>
          <w:lang w:val="uk-UA"/>
        </w:rPr>
        <w:t xml:space="preserve">. – </w:t>
      </w:r>
      <w:r w:rsidRPr="005322EA">
        <w:rPr>
          <w:color w:val="000000"/>
          <w:sz w:val="28"/>
          <w:szCs w:val="28"/>
          <w:lang w:val="en-US"/>
        </w:rPr>
        <w:t>Heidelberg</w:t>
      </w:r>
      <w:r w:rsidRPr="004452A5">
        <w:rPr>
          <w:color w:val="000000"/>
          <w:sz w:val="28"/>
          <w:szCs w:val="28"/>
          <w:lang w:val="uk-UA"/>
        </w:rPr>
        <w:t>, 1994.</w:t>
      </w:r>
      <w:r w:rsidRPr="004452A5">
        <w:rPr>
          <w:b/>
          <w:spacing w:val="4"/>
          <w:sz w:val="28"/>
          <w:szCs w:val="28"/>
          <w:lang w:val="uk-UA"/>
        </w:rPr>
        <w:t xml:space="preserve"> </w:t>
      </w:r>
    </w:p>
    <w:p w:rsidR="00691557" w:rsidRPr="004452A5" w:rsidRDefault="00691557" w:rsidP="00691557">
      <w:pPr>
        <w:pStyle w:val="a4"/>
        <w:widowControl w:val="0"/>
        <w:shd w:val="clear" w:color="auto" w:fill="FFFFFF"/>
        <w:tabs>
          <w:tab w:val="left" w:pos="426"/>
          <w:tab w:val="left" w:pos="567"/>
          <w:tab w:val="left" w:pos="1134"/>
        </w:tabs>
        <w:spacing w:before="0" w:beforeAutospacing="0" w:after="0" w:afterAutospacing="0" w:line="360" w:lineRule="auto"/>
        <w:jc w:val="both"/>
        <w:rPr>
          <w:b/>
          <w:spacing w:val="4"/>
          <w:sz w:val="28"/>
          <w:szCs w:val="28"/>
          <w:lang w:val="uk-UA"/>
        </w:rPr>
      </w:pPr>
    </w:p>
    <w:p w:rsidR="00691557" w:rsidRPr="004452A5" w:rsidRDefault="00691557" w:rsidP="00691557">
      <w:pPr>
        <w:pStyle w:val="a4"/>
        <w:widowControl w:val="0"/>
        <w:shd w:val="clear" w:color="auto" w:fill="FFFFFF"/>
        <w:tabs>
          <w:tab w:val="left" w:pos="426"/>
          <w:tab w:val="left" w:pos="567"/>
          <w:tab w:val="left" w:pos="1134"/>
        </w:tabs>
        <w:spacing w:before="0" w:beforeAutospacing="0" w:after="0" w:afterAutospacing="0" w:line="360" w:lineRule="auto"/>
        <w:jc w:val="both"/>
        <w:rPr>
          <w:b/>
          <w:spacing w:val="4"/>
          <w:sz w:val="28"/>
          <w:szCs w:val="28"/>
          <w:lang w:val="uk-UA"/>
        </w:rPr>
      </w:pPr>
      <w:r w:rsidRPr="004452A5">
        <w:rPr>
          <w:b/>
          <w:spacing w:val="4"/>
          <w:sz w:val="28"/>
          <w:szCs w:val="28"/>
          <w:lang w:val="uk-UA"/>
        </w:rPr>
        <w:t>Додаткова:</w:t>
      </w:r>
    </w:p>
    <w:p w:rsidR="00691557" w:rsidRPr="004452A5" w:rsidRDefault="00691557" w:rsidP="00691557">
      <w:pPr>
        <w:numPr>
          <w:ilvl w:val="0"/>
          <w:numId w:val="7"/>
        </w:num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rPr>
      </w:pPr>
      <w:r w:rsidRPr="004452A5">
        <w:rPr>
          <w:rFonts w:ascii="Times New Roman" w:eastAsia="Times New Roman" w:hAnsi="Times New Roman" w:cs="Times New Roman"/>
          <w:color w:val="000000"/>
          <w:sz w:val="28"/>
          <w:szCs w:val="28"/>
        </w:rPr>
        <w:lastRenderedPageBreak/>
        <w:t>Бондырева С. К., Колесов Д. В. Толерантность (введение в проблему). – М., 2003.</w:t>
      </w:r>
    </w:p>
    <w:p w:rsidR="00691557" w:rsidRPr="004452A5" w:rsidRDefault="00691557" w:rsidP="00691557">
      <w:pPr>
        <w:numPr>
          <w:ilvl w:val="0"/>
          <w:numId w:val="7"/>
        </w:num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rPr>
      </w:pPr>
      <w:r w:rsidRPr="004452A5">
        <w:rPr>
          <w:rFonts w:ascii="Times New Roman" w:eastAsia="Times New Roman" w:hAnsi="Times New Roman" w:cs="Times New Roman"/>
          <w:color w:val="000000"/>
          <w:sz w:val="28"/>
          <w:szCs w:val="28"/>
        </w:rPr>
        <w:t>Гулевич О. А., Безменова И. К. Атрибуция: общее представление, направление исследований, ошибки. – М., 1998.</w:t>
      </w:r>
    </w:p>
    <w:p w:rsidR="00691557" w:rsidRPr="004452A5" w:rsidRDefault="00691557" w:rsidP="00691557">
      <w:pPr>
        <w:numPr>
          <w:ilvl w:val="0"/>
          <w:numId w:val="7"/>
        </w:num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rPr>
      </w:pPr>
      <w:r w:rsidRPr="004452A5">
        <w:rPr>
          <w:rFonts w:ascii="Times New Roman" w:eastAsia="Times New Roman" w:hAnsi="Times New Roman" w:cs="Times New Roman"/>
          <w:color w:val="000000"/>
          <w:sz w:val="28"/>
          <w:szCs w:val="28"/>
        </w:rPr>
        <w:t>История ментальностей: Историческая антропология. – М., 1996.</w:t>
      </w:r>
    </w:p>
    <w:p w:rsidR="00691557" w:rsidRPr="004452A5" w:rsidRDefault="00691557" w:rsidP="00691557">
      <w:pPr>
        <w:numPr>
          <w:ilvl w:val="0"/>
          <w:numId w:val="7"/>
        </w:num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rPr>
      </w:pPr>
      <w:r w:rsidRPr="004452A5">
        <w:rPr>
          <w:rFonts w:ascii="Times New Roman" w:eastAsia="Times New Roman" w:hAnsi="Times New Roman" w:cs="Times New Roman"/>
          <w:color w:val="000000"/>
          <w:sz w:val="28"/>
          <w:szCs w:val="28"/>
        </w:rPr>
        <w:t>Оконешникова А. П. Межэтическое восприятие и понимание людьми друг друга. – Пермь, 1999.</w:t>
      </w:r>
    </w:p>
    <w:p w:rsidR="00691557" w:rsidRPr="004452A5" w:rsidRDefault="00691557" w:rsidP="00691557">
      <w:pPr>
        <w:numPr>
          <w:ilvl w:val="0"/>
          <w:numId w:val="7"/>
        </w:num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rPr>
      </w:pPr>
      <w:r w:rsidRPr="004452A5">
        <w:rPr>
          <w:rFonts w:ascii="Times New Roman" w:eastAsia="Times New Roman" w:hAnsi="Times New Roman" w:cs="Times New Roman"/>
          <w:color w:val="000000"/>
          <w:sz w:val="28"/>
          <w:szCs w:val="28"/>
        </w:rPr>
        <w:t>Пиз А., Гарнер А. Язык разговора. – М., 2001.</w:t>
      </w:r>
    </w:p>
    <w:p w:rsidR="00691557" w:rsidRPr="004452A5" w:rsidRDefault="00691557" w:rsidP="00691557">
      <w:pPr>
        <w:numPr>
          <w:ilvl w:val="0"/>
          <w:numId w:val="7"/>
        </w:num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rPr>
      </w:pPr>
      <w:r w:rsidRPr="004452A5">
        <w:rPr>
          <w:rFonts w:ascii="Times New Roman" w:eastAsia="Times New Roman" w:hAnsi="Times New Roman" w:cs="Times New Roman"/>
          <w:color w:val="000000"/>
          <w:sz w:val="28"/>
          <w:szCs w:val="28"/>
        </w:rPr>
        <w:t>Сергеев А. М. Коммуникация в культуре. – Петрозаводск, 1996.</w:t>
      </w:r>
    </w:p>
    <w:p w:rsidR="00691557" w:rsidRPr="004452A5" w:rsidRDefault="00691557" w:rsidP="00691557">
      <w:pPr>
        <w:numPr>
          <w:ilvl w:val="0"/>
          <w:numId w:val="7"/>
        </w:num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rPr>
      </w:pPr>
      <w:r w:rsidRPr="004452A5">
        <w:rPr>
          <w:rFonts w:ascii="Times New Roman" w:eastAsia="Times New Roman" w:hAnsi="Times New Roman" w:cs="Times New Roman"/>
          <w:color w:val="000000"/>
          <w:sz w:val="28"/>
          <w:szCs w:val="28"/>
        </w:rPr>
        <w:t>Фоли Дж. Энциклопедия знаков и символов. – М., 1997.</w:t>
      </w:r>
    </w:p>
    <w:p w:rsidR="00691557" w:rsidRPr="004452A5" w:rsidRDefault="00691557" w:rsidP="00691557">
      <w:pPr>
        <w:numPr>
          <w:ilvl w:val="0"/>
          <w:numId w:val="7"/>
        </w:num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rPr>
      </w:pPr>
      <w:r w:rsidRPr="004452A5">
        <w:rPr>
          <w:rFonts w:ascii="Times New Roman" w:eastAsia="Times New Roman" w:hAnsi="Times New Roman" w:cs="Times New Roman"/>
          <w:color w:val="000000"/>
          <w:sz w:val="28"/>
          <w:szCs w:val="28"/>
        </w:rPr>
        <w:t>Холл Э. Как понять иностранца без слов. – М., 1995.</w:t>
      </w:r>
    </w:p>
    <w:p w:rsidR="00691557" w:rsidRPr="004452A5" w:rsidRDefault="00691557" w:rsidP="00691557">
      <w:pPr>
        <w:numPr>
          <w:ilvl w:val="0"/>
          <w:numId w:val="7"/>
        </w:num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val="en-US"/>
        </w:rPr>
      </w:pPr>
      <w:r w:rsidRPr="004452A5">
        <w:rPr>
          <w:rFonts w:ascii="Times New Roman" w:eastAsia="Times New Roman" w:hAnsi="Times New Roman" w:cs="Times New Roman"/>
          <w:color w:val="000000"/>
          <w:sz w:val="28"/>
          <w:szCs w:val="28"/>
          <w:lang w:val="en-US"/>
        </w:rPr>
        <w:t>Geerz C. The Interpretation of Cultures. – N. Y., 1993.</w:t>
      </w:r>
    </w:p>
    <w:p w:rsidR="00691557" w:rsidRPr="004452A5" w:rsidRDefault="00691557" w:rsidP="00691557">
      <w:pPr>
        <w:spacing w:after="0" w:line="360" w:lineRule="auto"/>
        <w:ind w:firstLine="709"/>
        <w:jc w:val="both"/>
        <w:rPr>
          <w:rFonts w:ascii="Times New Roman" w:hAnsi="Times New Roman" w:cs="Times New Roman"/>
          <w:sz w:val="28"/>
          <w:szCs w:val="28"/>
        </w:rPr>
      </w:pPr>
      <w:r w:rsidRPr="004452A5">
        <w:rPr>
          <w:rFonts w:ascii="Times New Roman" w:hAnsi="Times New Roman" w:cs="Times New Roman"/>
          <w:b/>
          <w:sz w:val="28"/>
          <w:szCs w:val="28"/>
        </w:rPr>
        <w:t>4.Форма підсумкового контролю успішності навчання:</w:t>
      </w:r>
      <w:r>
        <w:rPr>
          <w:rFonts w:ascii="Times New Roman" w:hAnsi="Times New Roman" w:cs="Times New Roman"/>
          <w:sz w:val="28"/>
          <w:szCs w:val="28"/>
        </w:rPr>
        <w:t>залік</w:t>
      </w:r>
    </w:p>
    <w:p w:rsidR="00691557" w:rsidRPr="004452A5" w:rsidRDefault="00691557" w:rsidP="00691557">
      <w:pPr>
        <w:spacing w:after="0" w:line="360" w:lineRule="auto"/>
        <w:ind w:firstLine="709"/>
        <w:jc w:val="both"/>
        <w:rPr>
          <w:rFonts w:ascii="Times New Roman" w:hAnsi="Times New Roman" w:cs="Times New Roman"/>
          <w:sz w:val="28"/>
          <w:szCs w:val="28"/>
        </w:rPr>
      </w:pPr>
      <w:r w:rsidRPr="004452A5">
        <w:rPr>
          <w:rFonts w:ascii="Times New Roman" w:hAnsi="Times New Roman" w:cs="Times New Roman"/>
          <w:b/>
          <w:bCs/>
          <w:sz w:val="28"/>
          <w:szCs w:val="28"/>
        </w:rPr>
        <w:t xml:space="preserve">5. Засоби  діагностики успішності навчання: </w:t>
      </w:r>
      <w:r w:rsidRPr="004452A5">
        <w:rPr>
          <w:rFonts w:ascii="Times New Roman" w:hAnsi="Times New Roman" w:cs="Times New Roman"/>
          <w:sz w:val="28"/>
          <w:szCs w:val="28"/>
        </w:rPr>
        <w:t>контрольна робота, самостійна робота.</w:t>
      </w:r>
    </w:p>
    <w:p w:rsidR="002C05EB" w:rsidRDefault="002C05EB">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br w:type="page"/>
      </w:r>
    </w:p>
    <w:p w:rsidR="00F622AD" w:rsidRPr="00F622AD" w:rsidRDefault="00F622AD" w:rsidP="00691557">
      <w:pPr>
        <w:spacing w:after="0" w:line="360" w:lineRule="auto"/>
        <w:ind w:left="720"/>
        <w:jc w:val="center"/>
        <w:rPr>
          <w:rFonts w:ascii="Times New Roman" w:hAnsi="Times New Roman" w:cs="Times New Roman"/>
          <w:b/>
          <w:sz w:val="28"/>
          <w:szCs w:val="28"/>
        </w:rPr>
      </w:pPr>
      <w:r w:rsidRPr="00F622AD">
        <w:rPr>
          <w:rFonts w:ascii="Times New Roman" w:hAnsi="Times New Roman" w:cs="Times New Roman"/>
          <w:b/>
          <w:sz w:val="28"/>
          <w:szCs w:val="28"/>
        </w:rPr>
        <w:lastRenderedPageBreak/>
        <w:t>Робоча навчальна програма дисципліни.</w:t>
      </w:r>
    </w:p>
    <w:p w:rsidR="00691557" w:rsidRPr="00DB62B9" w:rsidRDefault="00691557" w:rsidP="00691557">
      <w:pPr>
        <w:spacing w:after="0" w:line="240" w:lineRule="auto"/>
        <w:jc w:val="center"/>
        <w:rPr>
          <w:rFonts w:ascii="Times New Roman" w:eastAsia="Times New Roman" w:hAnsi="Times New Roman" w:cs="Times New Roman"/>
          <w:b/>
          <w:sz w:val="28"/>
          <w:szCs w:val="28"/>
        </w:rPr>
      </w:pPr>
      <w:r w:rsidRPr="00DB62B9">
        <w:rPr>
          <w:rFonts w:ascii="Times New Roman" w:eastAsia="Times New Roman" w:hAnsi="Times New Roman" w:cs="Times New Roman"/>
          <w:b/>
          <w:sz w:val="28"/>
          <w:szCs w:val="28"/>
        </w:rPr>
        <w:t>МІНІСТЕРСТВО ОСВІТИ І НАУКИ УКРАЇНИ</w:t>
      </w:r>
    </w:p>
    <w:p w:rsidR="00691557" w:rsidRPr="00DB62B9" w:rsidRDefault="00691557" w:rsidP="00691557">
      <w:pPr>
        <w:spacing w:after="0" w:line="240" w:lineRule="auto"/>
        <w:jc w:val="center"/>
        <w:rPr>
          <w:rFonts w:ascii="Times New Roman" w:eastAsia="Times New Roman" w:hAnsi="Times New Roman" w:cs="Times New Roman"/>
          <w:b/>
          <w:sz w:val="28"/>
          <w:szCs w:val="28"/>
        </w:rPr>
      </w:pPr>
      <w:r w:rsidRPr="00DB62B9">
        <w:rPr>
          <w:rFonts w:ascii="Times New Roman" w:eastAsia="Times New Roman" w:hAnsi="Times New Roman" w:cs="Times New Roman"/>
          <w:b/>
          <w:sz w:val="28"/>
          <w:szCs w:val="28"/>
        </w:rPr>
        <w:t>МИКОЛАЇВСЬКИЙ НАЦІОНАЛЬНИЙ УНІВЕРСИТЕТ</w:t>
      </w:r>
    </w:p>
    <w:p w:rsidR="00691557" w:rsidRPr="00DB62B9" w:rsidRDefault="00691557" w:rsidP="00691557">
      <w:pPr>
        <w:spacing w:after="0" w:line="240" w:lineRule="auto"/>
        <w:jc w:val="center"/>
        <w:rPr>
          <w:rFonts w:ascii="Times New Roman" w:eastAsia="Times New Roman" w:hAnsi="Times New Roman" w:cs="Times New Roman"/>
          <w:b/>
          <w:sz w:val="28"/>
          <w:szCs w:val="28"/>
        </w:rPr>
      </w:pPr>
      <w:r w:rsidRPr="00DB62B9">
        <w:rPr>
          <w:rFonts w:ascii="Times New Roman" w:eastAsia="Times New Roman" w:hAnsi="Times New Roman" w:cs="Times New Roman"/>
          <w:b/>
          <w:sz w:val="28"/>
          <w:szCs w:val="28"/>
        </w:rPr>
        <w:t>ІМЕНІ В. О. СУХОМЛИНСЬКОГО</w:t>
      </w:r>
    </w:p>
    <w:p w:rsidR="00691557" w:rsidRPr="008B4149" w:rsidRDefault="00691557" w:rsidP="0069155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Кафедра германської філології та перекладу</w:t>
      </w:r>
    </w:p>
    <w:p w:rsidR="00691557" w:rsidRPr="00DB62B9" w:rsidRDefault="00691557" w:rsidP="00691557">
      <w:pPr>
        <w:spacing w:after="0" w:line="360" w:lineRule="auto"/>
        <w:ind w:left="6480"/>
        <w:rPr>
          <w:rFonts w:ascii="Times New Roman" w:eastAsia="Times New Roman" w:hAnsi="Times New Roman" w:cs="Times New Roman"/>
          <w:sz w:val="28"/>
          <w:szCs w:val="28"/>
        </w:rPr>
      </w:pPr>
    </w:p>
    <w:p w:rsidR="00691557" w:rsidRPr="00DB62B9" w:rsidRDefault="00691557" w:rsidP="00691557">
      <w:pPr>
        <w:spacing w:after="0" w:line="360" w:lineRule="auto"/>
        <w:ind w:left="4820"/>
        <w:rPr>
          <w:rFonts w:ascii="Times New Roman" w:eastAsia="Times New Roman" w:hAnsi="Times New Roman" w:cs="Times New Roman"/>
          <w:sz w:val="28"/>
          <w:szCs w:val="28"/>
        </w:rPr>
      </w:pPr>
      <w:r w:rsidRPr="00DB62B9">
        <w:rPr>
          <w:rFonts w:ascii="Times New Roman" w:eastAsia="Times New Roman" w:hAnsi="Times New Roman" w:cs="Times New Roman"/>
          <w:b/>
          <w:sz w:val="28"/>
          <w:szCs w:val="28"/>
        </w:rPr>
        <w:t>ЗАТВЕРДЖУЮ</w:t>
      </w:r>
    </w:p>
    <w:p w:rsidR="00691557" w:rsidRPr="00DB62B9" w:rsidRDefault="00691557" w:rsidP="00691557">
      <w:pPr>
        <w:spacing w:after="0" w:line="360" w:lineRule="auto"/>
        <w:ind w:left="4820"/>
        <w:rPr>
          <w:rFonts w:ascii="Times New Roman" w:eastAsia="Times New Roman" w:hAnsi="Times New Roman" w:cs="Times New Roman"/>
          <w:sz w:val="28"/>
          <w:szCs w:val="28"/>
        </w:rPr>
      </w:pPr>
      <w:r w:rsidRPr="00DB62B9">
        <w:rPr>
          <w:rFonts w:ascii="Times New Roman" w:eastAsia="Times New Roman" w:hAnsi="Times New Roman" w:cs="Times New Roman"/>
          <w:sz w:val="28"/>
          <w:szCs w:val="28"/>
        </w:rPr>
        <w:t>Проректор із науково-педагогічної роботи ____________ Н. І.</w:t>
      </w:r>
      <w:r w:rsidRPr="00DB62B9">
        <w:rPr>
          <w:rFonts w:ascii="Times New Roman" w:eastAsia="Times New Roman" w:hAnsi="Times New Roman" w:cs="Times New Roman"/>
          <w:sz w:val="28"/>
          <w:szCs w:val="28"/>
          <w:lang w:val="en-US"/>
        </w:rPr>
        <w:t> </w:t>
      </w:r>
      <w:r w:rsidRPr="00DB62B9">
        <w:rPr>
          <w:rFonts w:ascii="Times New Roman" w:eastAsia="Times New Roman" w:hAnsi="Times New Roman" w:cs="Times New Roman"/>
          <w:sz w:val="28"/>
          <w:szCs w:val="28"/>
        </w:rPr>
        <w:t xml:space="preserve">Василькова </w:t>
      </w:r>
    </w:p>
    <w:p w:rsidR="00691557" w:rsidRPr="00DB62B9" w:rsidRDefault="00691557" w:rsidP="00691557">
      <w:pPr>
        <w:spacing w:after="0" w:line="360" w:lineRule="auto"/>
        <w:ind w:left="4820"/>
        <w:rPr>
          <w:rFonts w:ascii="Times New Roman" w:eastAsia="Times New Roman" w:hAnsi="Times New Roman" w:cs="Times New Roman"/>
          <w:sz w:val="28"/>
          <w:szCs w:val="28"/>
        </w:rPr>
      </w:pPr>
      <w:r>
        <w:rPr>
          <w:rFonts w:ascii="Times New Roman" w:eastAsia="Times New Roman" w:hAnsi="Times New Roman" w:cs="Times New Roman"/>
          <w:sz w:val="28"/>
          <w:szCs w:val="28"/>
        </w:rPr>
        <w:t>5 вересня 2018</w:t>
      </w:r>
      <w:r w:rsidRPr="00DB62B9">
        <w:rPr>
          <w:rFonts w:ascii="Times New Roman" w:eastAsia="Times New Roman" w:hAnsi="Times New Roman" w:cs="Times New Roman"/>
          <w:sz w:val="28"/>
          <w:szCs w:val="28"/>
        </w:rPr>
        <w:t xml:space="preserve"> р.</w:t>
      </w:r>
    </w:p>
    <w:p w:rsidR="00691557" w:rsidRPr="00DB62B9" w:rsidRDefault="00691557" w:rsidP="00691557">
      <w:pPr>
        <w:spacing w:after="0" w:line="360" w:lineRule="auto"/>
        <w:rPr>
          <w:rFonts w:ascii="Times New Roman" w:eastAsia="Times New Roman" w:hAnsi="Times New Roman" w:cs="Times New Roman"/>
          <w:sz w:val="28"/>
          <w:szCs w:val="28"/>
        </w:rPr>
      </w:pPr>
    </w:p>
    <w:p w:rsidR="00691557" w:rsidRPr="00DB62B9" w:rsidRDefault="00691557" w:rsidP="00691557">
      <w:pPr>
        <w:spacing w:after="0" w:line="360" w:lineRule="auto"/>
        <w:rPr>
          <w:rFonts w:ascii="Times New Roman" w:eastAsia="Times New Roman" w:hAnsi="Times New Roman" w:cs="Times New Roman"/>
          <w:sz w:val="28"/>
          <w:szCs w:val="28"/>
        </w:rPr>
      </w:pPr>
    </w:p>
    <w:p w:rsidR="00691557" w:rsidRPr="00DB62B9" w:rsidRDefault="00691557" w:rsidP="00691557">
      <w:pPr>
        <w:spacing w:after="0" w:line="360" w:lineRule="auto"/>
        <w:rPr>
          <w:rFonts w:ascii="Times New Roman" w:eastAsia="Times New Roman" w:hAnsi="Times New Roman" w:cs="Times New Roman"/>
          <w:sz w:val="28"/>
          <w:szCs w:val="28"/>
        </w:rPr>
      </w:pPr>
    </w:p>
    <w:p w:rsidR="00691557" w:rsidRPr="00DB62B9" w:rsidRDefault="00691557" w:rsidP="00691557">
      <w:pPr>
        <w:spacing w:after="0" w:line="360" w:lineRule="auto"/>
        <w:rPr>
          <w:rFonts w:ascii="Times New Roman" w:eastAsia="Times New Roman" w:hAnsi="Times New Roman" w:cs="Times New Roman"/>
          <w:sz w:val="28"/>
          <w:szCs w:val="28"/>
        </w:rPr>
      </w:pPr>
    </w:p>
    <w:p w:rsidR="00691557" w:rsidRPr="00DB62B9" w:rsidRDefault="00691557" w:rsidP="00691557">
      <w:pPr>
        <w:keepNext/>
        <w:keepLines/>
        <w:shd w:val="clear" w:color="auto" w:fill="FFFFFF"/>
        <w:spacing w:before="200" w:after="0" w:line="360" w:lineRule="auto"/>
        <w:jc w:val="center"/>
        <w:outlineLvl w:val="1"/>
        <w:rPr>
          <w:rFonts w:ascii="Times New Roman" w:eastAsia="Times New Roman" w:hAnsi="Times New Roman" w:cs="Times New Roman"/>
          <w:b/>
          <w:bCs/>
          <w:iCs/>
          <w:sz w:val="28"/>
          <w:szCs w:val="28"/>
        </w:rPr>
      </w:pPr>
      <w:r w:rsidRPr="00DB62B9">
        <w:rPr>
          <w:rFonts w:ascii="Times New Roman" w:eastAsia="Times New Roman" w:hAnsi="Times New Roman" w:cs="Times New Roman"/>
          <w:b/>
          <w:bCs/>
          <w:iCs/>
          <w:sz w:val="28"/>
          <w:szCs w:val="28"/>
        </w:rPr>
        <w:t xml:space="preserve">РОБОЧА ПРОГРАМА НАВЧАЛЬНОЇ ДИСЦИПЛІНИ </w:t>
      </w:r>
    </w:p>
    <w:p w:rsidR="00691557" w:rsidRDefault="00691557" w:rsidP="00691557">
      <w:pPr>
        <w:spacing w:after="0"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ТЕОРІЯ І ПРАКТИКА</w:t>
      </w:r>
      <w:r w:rsidRPr="00F15C92">
        <w:rPr>
          <w:rFonts w:ascii="Times New Roman" w:eastAsia="Times New Roman" w:hAnsi="Times New Roman" w:cs="Times New Roman"/>
          <w:b/>
          <w:sz w:val="28"/>
          <w:szCs w:val="28"/>
        </w:rPr>
        <w:t xml:space="preserve"> КРОСКУЛЬТУРНОЇ ВЗАЄМОДІЇ</w:t>
      </w:r>
    </w:p>
    <w:p w:rsidR="00D81998" w:rsidRDefault="00D81998" w:rsidP="00D81998">
      <w:pPr>
        <w:spacing w:line="360" w:lineRule="auto"/>
        <w:jc w:val="center"/>
        <w:rPr>
          <w:rFonts w:ascii="Times New Roman" w:hAnsi="Times New Roman" w:cs="Times New Roman"/>
          <w:sz w:val="28"/>
          <w:szCs w:val="28"/>
        </w:rPr>
      </w:pPr>
      <w:r>
        <w:rPr>
          <w:rFonts w:ascii="Times New Roman" w:hAnsi="Times New Roman" w:cs="Times New Roman"/>
          <w:sz w:val="28"/>
          <w:szCs w:val="28"/>
        </w:rPr>
        <w:t>Ступінь магістра</w:t>
      </w:r>
    </w:p>
    <w:p w:rsidR="00D81998" w:rsidRDefault="00D81998" w:rsidP="00D81998">
      <w:pPr>
        <w:jc w:val="center"/>
        <w:rPr>
          <w:rFonts w:ascii="Times New Roman" w:hAnsi="Times New Roman" w:cs="Times New Roman"/>
          <w:sz w:val="28"/>
          <w:szCs w:val="28"/>
        </w:rPr>
      </w:pPr>
      <w:r>
        <w:rPr>
          <w:rFonts w:ascii="Times New Roman" w:hAnsi="Times New Roman" w:cs="Times New Roman"/>
          <w:sz w:val="28"/>
          <w:szCs w:val="28"/>
        </w:rPr>
        <w:t>Галузь знань: 03 Гуманітарні науки</w:t>
      </w:r>
    </w:p>
    <w:p w:rsidR="00D81998" w:rsidRDefault="00D81998" w:rsidP="00D81998">
      <w:pPr>
        <w:jc w:val="center"/>
        <w:rPr>
          <w:rFonts w:ascii="Times New Roman" w:hAnsi="Times New Roman" w:cs="Times New Roman"/>
          <w:sz w:val="28"/>
          <w:szCs w:val="28"/>
        </w:rPr>
      </w:pPr>
      <w:r>
        <w:rPr>
          <w:rFonts w:ascii="Times New Roman" w:hAnsi="Times New Roman" w:cs="Times New Roman"/>
          <w:sz w:val="28"/>
          <w:szCs w:val="28"/>
        </w:rPr>
        <w:t xml:space="preserve">Спеціальність: 035 «Філологія» </w:t>
      </w:r>
    </w:p>
    <w:p w:rsidR="00D81998" w:rsidRDefault="00D81998" w:rsidP="00D81998">
      <w:pPr>
        <w:jc w:val="center"/>
        <w:rPr>
          <w:rFonts w:ascii="Times New Roman" w:hAnsi="Times New Roman" w:cs="Times New Roman"/>
          <w:sz w:val="28"/>
          <w:szCs w:val="28"/>
        </w:rPr>
      </w:pPr>
      <w:r>
        <w:rPr>
          <w:rFonts w:ascii="Times New Roman" w:hAnsi="Times New Roman" w:cs="Times New Roman"/>
          <w:sz w:val="28"/>
          <w:szCs w:val="28"/>
        </w:rPr>
        <w:t xml:space="preserve">Спеціалізація: 035.01 українська мова та література </w:t>
      </w:r>
    </w:p>
    <w:p w:rsidR="00D81998" w:rsidRDefault="00D81998" w:rsidP="00D81998">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 xml:space="preserve">Освітня програма: Українська мова та література </w:t>
      </w:r>
    </w:p>
    <w:p w:rsidR="00691557" w:rsidRPr="00DB62B9" w:rsidRDefault="00691557" w:rsidP="00691557">
      <w:pPr>
        <w:spacing w:after="0" w:line="360" w:lineRule="auto"/>
        <w:jc w:val="center"/>
        <w:rPr>
          <w:rFonts w:ascii="Times New Roman" w:eastAsia="Times New Roman" w:hAnsi="Times New Roman" w:cs="Times New Roman"/>
          <w:sz w:val="28"/>
          <w:szCs w:val="28"/>
        </w:rPr>
      </w:pPr>
    </w:p>
    <w:p w:rsidR="00691557" w:rsidRPr="00DB62B9" w:rsidRDefault="00691557" w:rsidP="00691557">
      <w:pPr>
        <w:spacing w:after="0" w:line="360" w:lineRule="auto"/>
        <w:jc w:val="center"/>
        <w:rPr>
          <w:rFonts w:ascii="Times New Roman" w:eastAsia="Times New Roman" w:hAnsi="Times New Roman" w:cs="Times New Roman"/>
          <w:sz w:val="28"/>
          <w:szCs w:val="28"/>
        </w:rPr>
      </w:pPr>
    </w:p>
    <w:p w:rsidR="00691557" w:rsidRPr="00DB62B9" w:rsidRDefault="00691557" w:rsidP="00691557">
      <w:pPr>
        <w:spacing w:after="0" w:line="360" w:lineRule="auto"/>
        <w:jc w:val="center"/>
        <w:rPr>
          <w:rFonts w:ascii="Times New Roman" w:eastAsia="Times New Roman" w:hAnsi="Times New Roman" w:cs="Times New Roman"/>
          <w:sz w:val="28"/>
          <w:szCs w:val="28"/>
        </w:rPr>
      </w:pPr>
    </w:p>
    <w:p w:rsidR="00691557" w:rsidRPr="00DB62B9" w:rsidRDefault="00691557" w:rsidP="00691557">
      <w:pPr>
        <w:spacing w:after="0" w:line="360" w:lineRule="auto"/>
        <w:jc w:val="both"/>
        <w:rPr>
          <w:rFonts w:ascii="Times New Roman" w:eastAsia="Times New Roman" w:hAnsi="Times New Roman" w:cs="Times New Roman"/>
          <w:sz w:val="28"/>
          <w:szCs w:val="28"/>
        </w:rPr>
      </w:pPr>
    </w:p>
    <w:p w:rsidR="00691557" w:rsidRPr="00DB62B9" w:rsidRDefault="00691557" w:rsidP="00691557">
      <w:pPr>
        <w:spacing w:after="0" w:line="360" w:lineRule="auto"/>
        <w:jc w:val="both"/>
        <w:rPr>
          <w:rFonts w:ascii="Times New Roman" w:eastAsia="Times New Roman" w:hAnsi="Times New Roman" w:cs="Times New Roman"/>
          <w:sz w:val="28"/>
          <w:szCs w:val="28"/>
        </w:rPr>
      </w:pPr>
    </w:p>
    <w:p w:rsidR="00691557" w:rsidRPr="00DB62B9" w:rsidRDefault="00691557" w:rsidP="00691557">
      <w:pPr>
        <w:spacing w:after="0" w:line="360" w:lineRule="auto"/>
        <w:jc w:val="both"/>
        <w:rPr>
          <w:rFonts w:ascii="Times New Roman" w:eastAsia="Times New Roman" w:hAnsi="Times New Roman" w:cs="Times New Roman"/>
          <w:sz w:val="28"/>
          <w:szCs w:val="28"/>
        </w:rPr>
      </w:pPr>
    </w:p>
    <w:p w:rsidR="00691557" w:rsidRPr="00C612D5" w:rsidRDefault="00691557" w:rsidP="00691557">
      <w:pPr>
        <w:spacing w:after="0" w:line="360" w:lineRule="auto"/>
        <w:jc w:val="both"/>
        <w:rPr>
          <w:rFonts w:ascii="Times New Roman" w:eastAsia="Times New Roman" w:hAnsi="Times New Roman" w:cs="Times New Roman"/>
          <w:sz w:val="28"/>
          <w:szCs w:val="28"/>
        </w:rPr>
      </w:pPr>
    </w:p>
    <w:p w:rsidR="00691557" w:rsidRDefault="00691557" w:rsidP="00691557">
      <w:pPr>
        <w:spacing w:after="0" w:line="360" w:lineRule="auto"/>
        <w:jc w:val="center"/>
        <w:rPr>
          <w:rFonts w:ascii="Times New Roman" w:hAnsi="Times New Roman" w:cs="Times New Roman"/>
          <w:sz w:val="24"/>
          <w:szCs w:val="24"/>
        </w:rPr>
      </w:pPr>
      <w:r>
        <w:rPr>
          <w:rFonts w:ascii="Times New Roman" w:eastAsia="Times New Roman" w:hAnsi="Times New Roman" w:cs="Times New Roman"/>
          <w:sz w:val="28"/>
          <w:szCs w:val="28"/>
        </w:rPr>
        <w:t>2018 – 2019</w:t>
      </w:r>
      <w:r w:rsidRPr="00DB62B9">
        <w:rPr>
          <w:rFonts w:ascii="Times New Roman" w:eastAsia="Times New Roman" w:hAnsi="Times New Roman" w:cs="Times New Roman"/>
          <w:sz w:val="28"/>
          <w:szCs w:val="28"/>
        </w:rPr>
        <w:t xml:space="preserve"> навчальний рік</w:t>
      </w:r>
      <w:r w:rsidRPr="00DB62B9">
        <w:rPr>
          <w:rFonts w:ascii="Times New Roman" w:hAnsi="Times New Roman" w:cs="Times New Roman"/>
        </w:rPr>
        <w:br w:type="page"/>
      </w:r>
      <w:r w:rsidRPr="00874215">
        <w:rPr>
          <w:rFonts w:ascii="Times New Roman" w:hAnsi="Times New Roman" w:cs="Times New Roman"/>
          <w:b/>
          <w:sz w:val="24"/>
          <w:szCs w:val="24"/>
        </w:rPr>
        <w:lastRenderedPageBreak/>
        <w:t>Робоча програма навчальної дисципліни</w:t>
      </w:r>
      <w:r w:rsidRPr="00874215">
        <w:rPr>
          <w:rFonts w:ascii="Times New Roman" w:hAnsi="Times New Roman" w:cs="Times New Roman"/>
          <w:sz w:val="24"/>
          <w:szCs w:val="24"/>
        </w:rPr>
        <w:t xml:space="preserve"> «</w:t>
      </w:r>
      <w:r>
        <w:rPr>
          <w:rFonts w:ascii="Times New Roman" w:hAnsi="Times New Roman" w:cs="Times New Roman"/>
          <w:sz w:val="24"/>
          <w:szCs w:val="24"/>
        </w:rPr>
        <w:t>Теорія</w:t>
      </w:r>
      <w:r w:rsidRPr="00874215">
        <w:rPr>
          <w:rFonts w:ascii="Times New Roman" w:hAnsi="Times New Roman" w:cs="Times New Roman"/>
          <w:sz w:val="24"/>
          <w:szCs w:val="24"/>
        </w:rPr>
        <w:t xml:space="preserve">і практики кроскультурної взаємодії» для студентів спеціальності </w:t>
      </w:r>
    </w:p>
    <w:p w:rsidR="00D81998" w:rsidRDefault="00D81998" w:rsidP="00D81998">
      <w:pPr>
        <w:spacing w:line="360" w:lineRule="auto"/>
        <w:jc w:val="center"/>
        <w:rPr>
          <w:rFonts w:ascii="Times New Roman" w:hAnsi="Times New Roman" w:cs="Times New Roman"/>
          <w:sz w:val="28"/>
          <w:szCs w:val="28"/>
        </w:rPr>
      </w:pPr>
      <w:r>
        <w:rPr>
          <w:rFonts w:ascii="Times New Roman" w:hAnsi="Times New Roman" w:cs="Times New Roman"/>
          <w:sz w:val="28"/>
          <w:szCs w:val="28"/>
        </w:rPr>
        <w:t>Ступінь магістра</w:t>
      </w:r>
    </w:p>
    <w:p w:rsidR="00D81998" w:rsidRDefault="00D81998" w:rsidP="00D81998">
      <w:pPr>
        <w:jc w:val="center"/>
        <w:rPr>
          <w:rFonts w:ascii="Times New Roman" w:hAnsi="Times New Roman" w:cs="Times New Roman"/>
          <w:sz w:val="28"/>
          <w:szCs w:val="28"/>
        </w:rPr>
      </w:pPr>
      <w:r>
        <w:rPr>
          <w:rFonts w:ascii="Times New Roman" w:hAnsi="Times New Roman" w:cs="Times New Roman"/>
          <w:sz w:val="28"/>
          <w:szCs w:val="28"/>
        </w:rPr>
        <w:t>Галузь знань: 03 Гуманітарні науки</w:t>
      </w:r>
    </w:p>
    <w:p w:rsidR="00D81998" w:rsidRDefault="00D81998" w:rsidP="00D81998">
      <w:pPr>
        <w:jc w:val="center"/>
        <w:rPr>
          <w:rFonts w:ascii="Times New Roman" w:hAnsi="Times New Roman" w:cs="Times New Roman"/>
          <w:sz w:val="28"/>
          <w:szCs w:val="28"/>
        </w:rPr>
      </w:pPr>
      <w:r>
        <w:rPr>
          <w:rFonts w:ascii="Times New Roman" w:hAnsi="Times New Roman" w:cs="Times New Roman"/>
          <w:sz w:val="28"/>
          <w:szCs w:val="28"/>
        </w:rPr>
        <w:t xml:space="preserve">Спеціальність: 035 «Філологія» </w:t>
      </w:r>
    </w:p>
    <w:p w:rsidR="00D81998" w:rsidRDefault="00D81998" w:rsidP="00D81998">
      <w:pPr>
        <w:jc w:val="center"/>
        <w:rPr>
          <w:rFonts w:ascii="Times New Roman" w:hAnsi="Times New Roman" w:cs="Times New Roman"/>
          <w:sz w:val="28"/>
          <w:szCs w:val="28"/>
        </w:rPr>
      </w:pPr>
      <w:r>
        <w:rPr>
          <w:rFonts w:ascii="Times New Roman" w:hAnsi="Times New Roman" w:cs="Times New Roman"/>
          <w:sz w:val="28"/>
          <w:szCs w:val="28"/>
        </w:rPr>
        <w:t xml:space="preserve">Спеціалізація: 035.01 українська мова та література </w:t>
      </w:r>
    </w:p>
    <w:p w:rsidR="00D81998" w:rsidRDefault="00D81998" w:rsidP="00D81998">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 xml:space="preserve">Освітня програма: Українська мова та література </w:t>
      </w:r>
    </w:p>
    <w:p w:rsidR="00691557" w:rsidRPr="00DB62B9" w:rsidRDefault="00691557" w:rsidP="00691557">
      <w:pPr>
        <w:pStyle w:val="1"/>
        <w:spacing w:line="360" w:lineRule="auto"/>
        <w:jc w:val="both"/>
        <w:rPr>
          <w:rFonts w:ascii="Times New Roman" w:hAnsi="Times New Roman" w:cs="Times New Roman"/>
        </w:rPr>
      </w:pPr>
    </w:p>
    <w:p w:rsidR="00691557" w:rsidRPr="008B4149" w:rsidRDefault="00691557" w:rsidP="00691557">
      <w:pPr>
        <w:spacing w:line="360" w:lineRule="auto"/>
        <w:jc w:val="both"/>
        <w:rPr>
          <w:rFonts w:ascii="Times New Roman" w:hAnsi="Times New Roman" w:cs="Times New Roman"/>
          <w:sz w:val="28"/>
          <w:szCs w:val="28"/>
        </w:rPr>
      </w:pPr>
      <w:r w:rsidRPr="00DB62B9">
        <w:rPr>
          <w:rFonts w:ascii="Times New Roman" w:eastAsia="Times New Roman" w:hAnsi="Times New Roman" w:cs="Times New Roman"/>
          <w:b/>
          <w:bCs/>
          <w:sz w:val="28"/>
          <w:szCs w:val="28"/>
        </w:rPr>
        <w:t>Розробник</w:t>
      </w:r>
      <w:r w:rsidRPr="00DB62B9">
        <w:rPr>
          <w:rFonts w:ascii="Times New Roman" w:eastAsia="Times New Roman" w:hAnsi="Times New Roman" w:cs="Times New Roman"/>
          <w:bCs/>
          <w:sz w:val="28"/>
          <w:szCs w:val="28"/>
        </w:rPr>
        <w:t>:</w:t>
      </w:r>
      <w:r w:rsidRPr="00DB62B9">
        <w:rPr>
          <w:rFonts w:ascii="Times New Roman" w:eastAsia="Times New Roman" w:hAnsi="Times New Roman" w:cs="Times New Roman"/>
          <w:b/>
          <w:bCs/>
          <w:sz w:val="28"/>
          <w:szCs w:val="28"/>
        </w:rPr>
        <w:t xml:space="preserve"> </w:t>
      </w:r>
      <w:r w:rsidRPr="00DB62B9">
        <w:rPr>
          <w:rFonts w:ascii="Times New Roman" w:hAnsi="Times New Roman" w:cs="Times New Roman"/>
          <w:sz w:val="28"/>
          <w:szCs w:val="28"/>
        </w:rPr>
        <w:t>Солодка Анжеліка Костянтинівна, доктор педагогічних наук. професор.</w:t>
      </w:r>
      <w:r w:rsidRPr="00DB62B9">
        <w:rPr>
          <w:rFonts w:ascii="Times New Roman" w:eastAsia="Times New Roman" w:hAnsi="Times New Roman" w:cs="Times New Roman"/>
          <w:bCs/>
          <w:sz w:val="28"/>
          <w:szCs w:val="28"/>
        </w:rPr>
        <w:t>___________</w:t>
      </w:r>
      <w:r>
        <w:rPr>
          <w:rFonts w:ascii="Times New Roman" w:hAnsi="Times New Roman" w:cs="Times New Roman"/>
          <w:sz w:val="28"/>
          <w:szCs w:val="28"/>
        </w:rPr>
        <w:t xml:space="preserve"> </w:t>
      </w:r>
      <w:r w:rsidRPr="00DB62B9">
        <w:rPr>
          <w:rFonts w:ascii="Times New Roman" w:eastAsia="Times New Roman" w:hAnsi="Times New Roman" w:cs="Times New Roman"/>
          <w:bCs/>
          <w:sz w:val="28"/>
          <w:szCs w:val="28"/>
        </w:rPr>
        <w:t>(Солодка А.К.)</w:t>
      </w:r>
    </w:p>
    <w:p w:rsidR="00691557" w:rsidRPr="00DB62B9" w:rsidRDefault="00691557" w:rsidP="00691557">
      <w:pPr>
        <w:spacing w:after="0" w:line="360" w:lineRule="auto"/>
        <w:jc w:val="both"/>
        <w:rPr>
          <w:rFonts w:ascii="Times New Roman" w:eastAsia="Times New Roman" w:hAnsi="Times New Roman" w:cs="Times New Roman"/>
          <w:sz w:val="28"/>
          <w:szCs w:val="28"/>
        </w:rPr>
      </w:pPr>
    </w:p>
    <w:p w:rsidR="00691557" w:rsidRPr="00DB62B9" w:rsidRDefault="00691557" w:rsidP="00691557">
      <w:pPr>
        <w:spacing w:after="0" w:line="360" w:lineRule="auto"/>
        <w:jc w:val="both"/>
        <w:rPr>
          <w:rFonts w:ascii="Times New Roman" w:eastAsia="Times New Roman" w:hAnsi="Times New Roman" w:cs="Times New Roman"/>
          <w:b/>
          <w:i/>
          <w:sz w:val="28"/>
          <w:szCs w:val="28"/>
        </w:rPr>
      </w:pPr>
      <w:r w:rsidRPr="00DB62B9">
        <w:rPr>
          <w:rFonts w:ascii="Times New Roman" w:eastAsia="Times New Roman" w:hAnsi="Times New Roman" w:cs="Times New Roman"/>
          <w:sz w:val="28"/>
          <w:szCs w:val="28"/>
        </w:rPr>
        <w:t xml:space="preserve">Робоча програма затверджена на засіданні </w:t>
      </w:r>
      <w:r w:rsidRPr="00DB62B9">
        <w:rPr>
          <w:rFonts w:ascii="Times New Roman" w:eastAsia="Times New Roman" w:hAnsi="Times New Roman" w:cs="Times New Roman"/>
          <w:bCs/>
          <w:iCs/>
          <w:sz w:val="28"/>
          <w:szCs w:val="28"/>
        </w:rPr>
        <w:t xml:space="preserve">кафедри </w:t>
      </w:r>
      <w:r>
        <w:rPr>
          <w:rFonts w:ascii="Times New Roman" w:eastAsia="Times New Roman" w:hAnsi="Times New Roman" w:cs="Times New Roman"/>
          <w:bCs/>
          <w:iCs/>
          <w:sz w:val="28"/>
          <w:szCs w:val="28"/>
        </w:rPr>
        <w:t>германських мов та перекладу</w:t>
      </w:r>
    </w:p>
    <w:p w:rsidR="00691557" w:rsidRPr="00DB62B9" w:rsidRDefault="00691557" w:rsidP="0069155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Протокол №  1 від «2» вересня 2018</w:t>
      </w:r>
      <w:r w:rsidRPr="00DB62B9">
        <w:rPr>
          <w:rFonts w:ascii="Times New Roman" w:eastAsia="Times New Roman" w:hAnsi="Times New Roman" w:cs="Times New Roman"/>
          <w:sz w:val="28"/>
          <w:szCs w:val="28"/>
        </w:rPr>
        <w:t xml:space="preserve"> р.</w:t>
      </w:r>
    </w:p>
    <w:p w:rsidR="00691557" w:rsidRPr="00DB62B9" w:rsidRDefault="00691557" w:rsidP="00691557">
      <w:pPr>
        <w:spacing w:after="0" w:line="360" w:lineRule="auto"/>
        <w:rPr>
          <w:rFonts w:ascii="Times New Roman" w:eastAsia="Times New Roman" w:hAnsi="Times New Roman" w:cs="Times New Roman"/>
          <w:sz w:val="28"/>
          <w:szCs w:val="28"/>
        </w:rPr>
      </w:pPr>
      <w:r w:rsidRPr="00DB62B9">
        <w:rPr>
          <w:rFonts w:ascii="Times New Roman" w:eastAsia="Times New Roman" w:hAnsi="Times New Roman" w:cs="Times New Roman"/>
          <w:sz w:val="28"/>
          <w:szCs w:val="28"/>
        </w:rPr>
        <w:t xml:space="preserve">Завідувач кафедри </w:t>
      </w:r>
      <w:r>
        <w:rPr>
          <w:rFonts w:ascii="Times New Roman" w:eastAsia="Times New Roman" w:hAnsi="Times New Roman" w:cs="Times New Roman"/>
          <w:sz w:val="28"/>
          <w:szCs w:val="28"/>
        </w:rPr>
        <w:t>___________ (Майстренко М.І.</w:t>
      </w:r>
      <w:r w:rsidRPr="00DB62B9">
        <w:rPr>
          <w:rFonts w:ascii="Times New Roman" w:eastAsia="Times New Roman" w:hAnsi="Times New Roman" w:cs="Times New Roman"/>
          <w:sz w:val="28"/>
          <w:szCs w:val="28"/>
        </w:rPr>
        <w:t>)</w:t>
      </w:r>
    </w:p>
    <w:p w:rsidR="00691557" w:rsidRPr="00DB62B9" w:rsidRDefault="00691557" w:rsidP="0069155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Pr="00DB62B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вересня 2018</w:t>
      </w:r>
      <w:r w:rsidRPr="00DB62B9">
        <w:rPr>
          <w:rFonts w:ascii="Times New Roman" w:eastAsia="Times New Roman" w:hAnsi="Times New Roman" w:cs="Times New Roman"/>
          <w:sz w:val="28"/>
          <w:szCs w:val="28"/>
        </w:rPr>
        <w:t xml:space="preserve"> р.</w:t>
      </w:r>
    </w:p>
    <w:p w:rsidR="00691557" w:rsidRDefault="00691557" w:rsidP="00691557">
      <w:pPr>
        <w:spacing w:after="0" w:line="360" w:lineRule="auto"/>
        <w:rPr>
          <w:rFonts w:ascii="Times New Roman" w:eastAsia="Times New Roman" w:hAnsi="Times New Roman"/>
          <w:sz w:val="28"/>
          <w:szCs w:val="28"/>
        </w:rPr>
      </w:pPr>
    </w:p>
    <w:p w:rsidR="00691557" w:rsidRDefault="00691557" w:rsidP="00691557">
      <w:pPr>
        <w:spacing w:after="0" w:line="360" w:lineRule="auto"/>
        <w:rPr>
          <w:rFonts w:ascii="Times New Roman" w:eastAsia="Times New Roman" w:hAnsi="Times New Roman"/>
          <w:sz w:val="28"/>
          <w:szCs w:val="28"/>
        </w:rPr>
      </w:pPr>
    </w:p>
    <w:p w:rsidR="00691557" w:rsidRDefault="00691557" w:rsidP="00691557">
      <w:pPr>
        <w:spacing w:after="0" w:line="360" w:lineRule="auto"/>
        <w:rPr>
          <w:rFonts w:ascii="Times New Roman" w:eastAsia="Times New Roman" w:hAnsi="Times New Roman"/>
          <w:sz w:val="28"/>
          <w:szCs w:val="28"/>
        </w:rPr>
      </w:pPr>
    </w:p>
    <w:p w:rsidR="00691557" w:rsidRDefault="00691557" w:rsidP="00691557">
      <w:pPr>
        <w:spacing w:after="0" w:line="360" w:lineRule="auto"/>
        <w:rPr>
          <w:rFonts w:ascii="Times New Roman" w:eastAsia="Times New Roman" w:hAnsi="Times New Roman"/>
          <w:sz w:val="28"/>
          <w:szCs w:val="28"/>
        </w:rPr>
      </w:pPr>
    </w:p>
    <w:p w:rsidR="00691557" w:rsidRDefault="00691557" w:rsidP="00691557">
      <w:pPr>
        <w:spacing w:after="0" w:line="360" w:lineRule="auto"/>
        <w:rPr>
          <w:rFonts w:ascii="Times New Roman" w:eastAsia="Times New Roman" w:hAnsi="Times New Roman"/>
          <w:sz w:val="28"/>
          <w:szCs w:val="28"/>
        </w:rPr>
      </w:pPr>
    </w:p>
    <w:p w:rsidR="00691557" w:rsidRDefault="00691557" w:rsidP="00691557">
      <w:pPr>
        <w:spacing w:after="0" w:line="360" w:lineRule="auto"/>
        <w:rPr>
          <w:rFonts w:ascii="Times New Roman" w:eastAsia="Times New Roman" w:hAnsi="Times New Roman"/>
          <w:sz w:val="28"/>
          <w:szCs w:val="28"/>
        </w:rPr>
      </w:pPr>
    </w:p>
    <w:p w:rsidR="00691557" w:rsidRDefault="00691557" w:rsidP="00691557">
      <w:pPr>
        <w:spacing w:after="0" w:line="360" w:lineRule="auto"/>
        <w:rPr>
          <w:rFonts w:ascii="Times New Roman" w:eastAsia="Times New Roman" w:hAnsi="Times New Roman"/>
          <w:sz w:val="28"/>
          <w:szCs w:val="28"/>
        </w:rPr>
      </w:pPr>
    </w:p>
    <w:p w:rsidR="00691557" w:rsidRDefault="00691557" w:rsidP="00691557">
      <w:pPr>
        <w:spacing w:after="0" w:line="360" w:lineRule="auto"/>
        <w:rPr>
          <w:rFonts w:ascii="Times New Roman" w:eastAsia="Times New Roman" w:hAnsi="Times New Roman"/>
          <w:sz w:val="28"/>
          <w:szCs w:val="28"/>
        </w:rPr>
      </w:pPr>
    </w:p>
    <w:p w:rsidR="00691557" w:rsidRDefault="00691557" w:rsidP="00691557">
      <w:pPr>
        <w:spacing w:after="0" w:line="360" w:lineRule="auto"/>
        <w:rPr>
          <w:rFonts w:ascii="Times New Roman" w:eastAsia="Times New Roman" w:hAnsi="Times New Roman"/>
          <w:sz w:val="28"/>
          <w:szCs w:val="28"/>
        </w:rPr>
      </w:pPr>
    </w:p>
    <w:p w:rsidR="00691557" w:rsidRDefault="00691557" w:rsidP="00691557">
      <w:pPr>
        <w:spacing w:after="0" w:line="360" w:lineRule="auto"/>
        <w:rPr>
          <w:rFonts w:ascii="Times New Roman" w:eastAsia="Times New Roman" w:hAnsi="Times New Roman"/>
          <w:sz w:val="28"/>
          <w:szCs w:val="28"/>
        </w:rPr>
      </w:pPr>
    </w:p>
    <w:p w:rsidR="00691557" w:rsidRDefault="00691557" w:rsidP="00691557">
      <w:pPr>
        <w:spacing w:after="0" w:line="360" w:lineRule="auto"/>
        <w:rPr>
          <w:rFonts w:ascii="Times New Roman" w:eastAsia="Times New Roman" w:hAnsi="Times New Roman"/>
          <w:sz w:val="28"/>
          <w:szCs w:val="28"/>
        </w:rPr>
      </w:pPr>
    </w:p>
    <w:p w:rsidR="00691557" w:rsidRDefault="00691557" w:rsidP="00691557">
      <w:pPr>
        <w:spacing w:after="0" w:line="360" w:lineRule="auto"/>
        <w:rPr>
          <w:rFonts w:ascii="Times New Roman" w:eastAsia="Times New Roman" w:hAnsi="Times New Roman"/>
          <w:sz w:val="28"/>
          <w:szCs w:val="28"/>
        </w:rPr>
      </w:pPr>
    </w:p>
    <w:p w:rsidR="00691557" w:rsidRDefault="00691557" w:rsidP="00691557">
      <w:pPr>
        <w:spacing w:after="0" w:line="360" w:lineRule="auto"/>
        <w:rPr>
          <w:rFonts w:ascii="Times New Roman" w:eastAsia="Times New Roman" w:hAnsi="Times New Roman"/>
          <w:sz w:val="28"/>
          <w:szCs w:val="28"/>
        </w:rPr>
      </w:pPr>
    </w:p>
    <w:p w:rsidR="00691557" w:rsidRDefault="00691557" w:rsidP="00691557">
      <w:pPr>
        <w:spacing w:after="0" w:line="360" w:lineRule="auto"/>
        <w:rPr>
          <w:rFonts w:ascii="Times New Roman" w:eastAsia="Times New Roman" w:hAnsi="Times New Roman"/>
          <w:sz w:val="28"/>
          <w:szCs w:val="28"/>
        </w:rPr>
      </w:pPr>
    </w:p>
    <w:p w:rsidR="00691557" w:rsidRDefault="00691557" w:rsidP="00691557">
      <w:pPr>
        <w:spacing w:after="0" w:line="360" w:lineRule="auto"/>
        <w:rPr>
          <w:rFonts w:ascii="Times New Roman" w:eastAsia="Times New Roman" w:hAnsi="Times New Roman"/>
          <w:sz w:val="28"/>
          <w:szCs w:val="28"/>
        </w:rPr>
      </w:pPr>
    </w:p>
    <w:p w:rsidR="00691557" w:rsidRPr="0054680A" w:rsidRDefault="00691557" w:rsidP="00691557">
      <w:pPr>
        <w:pStyle w:val="1"/>
        <w:numPr>
          <w:ilvl w:val="0"/>
          <w:numId w:val="9"/>
        </w:numPr>
        <w:rPr>
          <w:rFonts w:ascii="Times New Roman" w:hAnsi="Times New Roman" w:cs="Times New Roman"/>
          <w:b/>
          <w:bCs/>
        </w:rPr>
      </w:pPr>
      <w:r w:rsidRPr="0054680A">
        <w:rPr>
          <w:rFonts w:ascii="Times New Roman" w:hAnsi="Times New Roman" w:cs="Times New Roman"/>
          <w:b/>
          <w:bCs/>
        </w:rPr>
        <w:t>Опис курсу</w:t>
      </w:r>
    </w:p>
    <w:p w:rsidR="00691557" w:rsidRPr="003E5521" w:rsidRDefault="00691557" w:rsidP="00691557">
      <w:pPr>
        <w:rPr>
          <w:rFonts w:ascii="Times New Roman" w:hAnsi="Times New Roman" w:cs="Times New Roman"/>
        </w:rPr>
      </w:pPr>
    </w:p>
    <w:tbl>
      <w:tblPr>
        <w:tblW w:w="958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99"/>
        <w:gridCol w:w="3264"/>
        <w:gridCol w:w="3422"/>
      </w:tblGrid>
      <w:tr w:rsidR="00691557" w:rsidRPr="003E5521" w:rsidTr="00E738E6">
        <w:trPr>
          <w:trHeight w:val="803"/>
        </w:trPr>
        <w:tc>
          <w:tcPr>
            <w:tcW w:w="2899" w:type="dxa"/>
            <w:vMerge w:val="restart"/>
            <w:tcBorders>
              <w:top w:val="single" w:sz="4" w:space="0" w:color="auto"/>
              <w:left w:val="single" w:sz="4" w:space="0" w:color="auto"/>
              <w:bottom w:val="single" w:sz="4" w:space="0" w:color="auto"/>
              <w:right w:val="single" w:sz="4" w:space="0" w:color="auto"/>
            </w:tcBorders>
            <w:vAlign w:val="center"/>
          </w:tcPr>
          <w:p w:rsidR="00691557" w:rsidRPr="003E5521" w:rsidRDefault="00691557" w:rsidP="00E738E6">
            <w:pPr>
              <w:jc w:val="center"/>
              <w:rPr>
                <w:rFonts w:ascii="Times New Roman" w:hAnsi="Times New Roman" w:cs="Times New Roman"/>
                <w:szCs w:val="28"/>
              </w:rPr>
            </w:pPr>
            <w:r w:rsidRPr="003E5521">
              <w:rPr>
                <w:rFonts w:ascii="Times New Roman" w:hAnsi="Times New Roman" w:cs="Times New Roman"/>
                <w:szCs w:val="28"/>
              </w:rPr>
              <w:t xml:space="preserve">Найменування показників </w:t>
            </w:r>
          </w:p>
        </w:tc>
        <w:tc>
          <w:tcPr>
            <w:tcW w:w="3264" w:type="dxa"/>
            <w:vMerge w:val="restart"/>
            <w:tcBorders>
              <w:top w:val="single" w:sz="4" w:space="0" w:color="auto"/>
              <w:left w:val="single" w:sz="4" w:space="0" w:color="auto"/>
              <w:bottom w:val="single" w:sz="4" w:space="0" w:color="auto"/>
              <w:right w:val="single" w:sz="4" w:space="0" w:color="auto"/>
            </w:tcBorders>
            <w:vAlign w:val="center"/>
          </w:tcPr>
          <w:p w:rsidR="00691557" w:rsidRPr="003E5521" w:rsidRDefault="00691557" w:rsidP="00E738E6">
            <w:pPr>
              <w:jc w:val="center"/>
              <w:rPr>
                <w:rFonts w:ascii="Times New Roman" w:hAnsi="Times New Roman" w:cs="Times New Roman"/>
                <w:szCs w:val="28"/>
              </w:rPr>
            </w:pPr>
            <w:r w:rsidRPr="003E5521">
              <w:rPr>
                <w:rFonts w:ascii="Times New Roman" w:hAnsi="Times New Roman" w:cs="Times New Roman"/>
                <w:szCs w:val="28"/>
              </w:rPr>
              <w:t>Галузь знань, напрям підготовки, освітньо-кваліфікаційний рівень</w:t>
            </w:r>
          </w:p>
        </w:tc>
        <w:tc>
          <w:tcPr>
            <w:tcW w:w="3422" w:type="dxa"/>
            <w:tcBorders>
              <w:top w:val="single" w:sz="4" w:space="0" w:color="auto"/>
              <w:left w:val="single" w:sz="4" w:space="0" w:color="auto"/>
              <w:bottom w:val="single" w:sz="4" w:space="0" w:color="auto"/>
              <w:right w:val="single" w:sz="4" w:space="0" w:color="auto"/>
            </w:tcBorders>
            <w:vAlign w:val="center"/>
          </w:tcPr>
          <w:p w:rsidR="00691557" w:rsidRPr="003E5521" w:rsidRDefault="00691557" w:rsidP="00E738E6">
            <w:pPr>
              <w:jc w:val="center"/>
              <w:rPr>
                <w:rFonts w:ascii="Times New Roman" w:hAnsi="Times New Roman" w:cs="Times New Roman"/>
                <w:szCs w:val="28"/>
              </w:rPr>
            </w:pPr>
            <w:r w:rsidRPr="003E5521">
              <w:rPr>
                <w:rFonts w:ascii="Times New Roman" w:hAnsi="Times New Roman" w:cs="Times New Roman"/>
                <w:szCs w:val="28"/>
              </w:rPr>
              <w:t>Характеристика навчальної дисципліни</w:t>
            </w:r>
          </w:p>
        </w:tc>
      </w:tr>
      <w:tr w:rsidR="00691557" w:rsidRPr="003E5521" w:rsidTr="00E738E6">
        <w:trPr>
          <w:trHeight w:val="549"/>
        </w:trPr>
        <w:tc>
          <w:tcPr>
            <w:tcW w:w="2899" w:type="dxa"/>
            <w:vMerge/>
            <w:tcBorders>
              <w:top w:val="single" w:sz="4" w:space="0" w:color="auto"/>
              <w:left w:val="single" w:sz="4" w:space="0" w:color="auto"/>
              <w:bottom w:val="single" w:sz="4" w:space="0" w:color="auto"/>
              <w:right w:val="single" w:sz="4" w:space="0" w:color="auto"/>
            </w:tcBorders>
            <w:vAlign w:val="center"/>
          </w:tcPr>
          <w:p w:rsidR="00691557" w:rsidRPr="003E5521" w:rsidRDefault="00691557" w:rsidP="00E738E6">
            <w:pPr>
              <w:rPr>
                <w:rFonts w:ascii="Times New Roman" w:hAnsi="Times New Roman" w:cs="Times New Roman"/>
                <w:szCs w:val="28"/>
              </w:rPr>
            </w:pPr>
          </w:p>
        </w:tc>
        <w:tc>
          <w:tcPr>
            <w:tcW w:w="3264" w:type="dxa"/>
            <w:vMerge/>
            <w:tcBorders>
              <w:top w:val="single" w:sz="4" w:space="0" w:color="auto"/>
              <w:left w:val="single" w:sz="4" w:space="0" w:color="auto"/>
              <w:bottom w:val="single" w:sz="4" w:space="0" w:color="auto"/>
              <w:right w:val="single" w:sz="4" w:space="0" w:color="auto"/>
            </w:tcBorders>
            <w:vAlign w:val="center"/>
          </w:tcPr>
          <w:p w:rsidR="00691557" w:rsidRPr="003E5521" w:rsidRDefault="00691557" w:rsidP="00E738E6">
            <w:pPr>
              <w:rPr>
                <w:rFonts w:ascii="Times New Roman" w:hAnsi="Times New Roman" w:cs="Times New Roman"/>
                <w:szCs w:val="28"/>
              </w:rPr>
            </w:pPr>
          </w:p>
        </w:tc>
        <w:tc>
          <w:tcPr>
            <w:tcW w:w="3422" w:type="dxa"/>
            <w:tcBorders>
              <w:top w:val="single" w:sz="4" w:space="0" w:color="auto"/>
              <w:left w:val="single" w:sz="4" w:space="0" w:color="auto"/>
              <w:bottom w:val="single" w:sz="4" w:space="0" w:color="auto"/>
              <w:right w:val="single" w:sz="4" w:space="0" w:color="auto"/>
            </w:tcBorders>
          </w:tcPr>
          <w:p w:rsidR="00691557" w:rsidRPr="003E5521" w:rsidRDefault="00691557" w:rsidP="00E738E6">
            <w:pPr>
              <w:jc w:val="center"/>
              <w:rPr>
                <w:rFonts w:ascii="Times New Roman" w:hAnsi="Times New Roman" w:cs="Times New Roman"/>
                <w:b/>
                <w:sz w:val="24"/>
              </w:rPr>
            </w:pPr>
            <w:r w:rsidRPr="003E5521">
              <w:rPr>
                <w:rFonts w:ascii="Times New Roman" w:hAnsi="Times New Roman" w:cs="Times New Roman"/>
                <w:b/>
                <w:sz w:val="24"/>
              </w:rPr>
              <w:t>денна форма навчання</w:t>
            </w:r>
          </w:p>
        </w:tc>
      </w:tr>
      <w:tr w:rsidR="00691557" w:rsidRPr="003E5521" w:rsidTr="00E738E6">
        <w:trPr>
          <w:trHeight w:val="1385"/>
        </w:trPr>
        <w:tc>
          <w:tcPr>
            <w:tcW w:w="2899" w:type="dxa"/>
            <w:vMerge w:val="restart"/>
            <w:tcBorders>
              <w:top w:val="single" w:sz="4" w:space="0" w:color="auto"/>
              <w:left w:val="single" w:sz="4" w:space="0" w:color="auto"/>
              <w:right w:val="single" w:sz="4" w:space="0" w:color="auto"/>
            </w:tcBorders>
            <w:vAlign w:val="center"/>
          </w:tcPr>
          <w:p w:rsidR="00691557" w:rsidRPr="00EE029A" w:rsidRDefault="00691557" w:rsidP="00E738E6">
            <w:pPr>
              <w:rPr>
                <w:rFonts w:ascii="Times New Roman" w:hAnsi="Times New Roman" w:cs="Times New Roman"/>
                <w:szCs w:val="28"/>
                <w:lang w:val="en-US"/>
              </w:rPr>
            </w:pPr>
            <w:r w:rsidRPr="003E5521">
              <w:rPr>
                <w:rFonts w:ascii="Times New Roman" w:hAnsi="Times New Roman" w:cs="Times New Roman"/>
                <w:szCs w:val="28"/>
              </w:rPr>
              <w:t xml:space="preserve">Кількість кредитів – </w:t>
            </w:r>
            <w:r>
              <w:rPr>
                <w:rFonts w:ascii="Times New Roman" w:hAnsi="Times New Roman" w:cs="Times New Roman"/>
                <w:szCs w:val="28"/>
                <w:lang w:val="en-US"/>
              </w:rPr>
              <w:t>3</w:t>
            </w:r>
          </w:p>
        </w:tc>
        <w:tc>
          <w:tcPr>
            <w:tcW w:w="3264" w:type="dxa"/>
            <w:tcBorders>
              <w:top w:val="single" w:sz="4" w:space="0" w:color="auto"/>
              <w:left w:val="single" w:sz="4" w:space="0" w:color="auto"/>
              <w:bottom w:val="single" w:sz="4" w:space="0" w:color="auto"/>
              <w:right w:val="single" w:sz="4" w:space="0" w:color="auto"/>
            </w:tcBorders>
          </w:tcPr>
          <w:p w:rsidR="00691557" w:rsidRPr="003E5521" w:rsidRDefault="00691557" w:rsidP="00E738E6">
            <w:pPr>
              <w:jc w:val="center"/>
              <w:rPr>
                <w:rFonts w:ascii="Times New Roman" w:hAnsi="Times New Roman" w:cs="Times New Roman"/>
                <w:szCs w:val="28"/>
              </w:rPr>
            </w:pPr>
            <w:r w:rsidRPr="003E5521">
              <w:rPr>
                <w:rFonts w:ascii="Times New Roman" w:hAnsi="Times New Roman" w:cs="Times New Roman"/>
                <w:szCs w:val="28"/>
              </w:rPr>
              <w:t>Галузь знань</w:t>
            </w:r>
          </w:p>
          <w:p w:rsidR="00691557" w:rsidRPr="003E5521" w:rsidRDefault="00691557" w:rsidP="00E738E6">
            <w:pPr>
              <w:jc w:val="center"/>
              <w:rPr>
                <w:rFonts w:ascii="Times New Roman" w:hAnsi="Times New Roman" w:cs="Times New Roman"/>
                <w:szCs w:val="28"/>
              </w:rPr>
            </w:pPr>
            <w:r w:rsidRPr="003E5521">
              <w:rPr>
                <w:rFonts w:ascii="Times New Roman" w:hAnsi="Times New Roman" w:cs="Times New Roman"/>
                <w:bCs/>
                <w:szCs w:val="28"/>
              </w:rPr>
              <w:t>03</w:t>
            </w:r>
            <w:r w:rsidRPr="003E5521">
              <w:rPr>
                <w:rFonts w:ascii="Times New Roman" w:hAnsi="Times New Roman" w:cs="Times New Roman"/>
                <w:szCs w:val="28"/>
              </w:rPr>
              <w:t xml:space="preserve"> “Гуманітарні науки”</w:t>
            </w:r>
          </w:p>
          <w:p w:rsidR="00691557" w:rsidRPr="003E5521" w:rsidRDefault="00691557" w:rsidP="00E738E6">
            <w:pPr>
              <w:jc w:val="center"/>
              <w:rPr>
                <w:rFonts w:ascii="Times New Roman" w:hAnsi="Times New Roman" w:cs="Times New Roman"/>
                <w:sz w:val="16"/>
                <w:szCs w:val="16"/>
              </w:rPr>
            </w:pPr>
          </w:p>
        </w:tc>
        <w:tc>
          <w:tcPr>
            <w:tcW w:w="3422" w:type="dxa"/>
            <w:tcBorders>
              <w:top w:val="single" w:sz="4" w:space="0" w:color="auto"/>
              <w:left w:val="single" w:sz="4" w:space="0" w:color="auto"/>
              <w:bottom w:val="single" w:sz="4" w:space="0" w:color="auto"/>
              <w:right w:val="single" w:sz="4" w:space="0" w:color="auto"/>
            </w:tcBorders>
            <w:vAlign w:val="center"/>
          </w:tcPr>
          <w:p w:rsidR="00691557" w:rsidRPr="003E5521" w:rsidRDefault="00691557" w:rsidP="00E738E6">
            <w:pPr>
              <w:jc w:val="center"/>
              <w:rPr>
                <w:rFonts w:ascii="Times New Roman" w:hAnsi="Times New Roman" w:cs="Times New Roman"/>
                <w:szCs w:val="28"/>
              </w:rPr>
            </w:pPr>
            <w:r w:rsidRPr="003E5521">
              <w:rPr>
                <w:rFonts w:ascii="Times New Roman" w:hAnsi="Times New Roman" w:cs="Times New Roman"/>
                <w:szCs w:val="28"/>
              </w:rPr>
              <w:t>Нормативна</w:t>
            </w:r>
          </w:p>
          <w:p w:rsidR="00691557" w:rsidRPr="003E5521" w:rsidRDefault="00691557" w:rsidP="00E738E6">
            <w:pPr>
              <w:jc w:val="center"/>
              <w:rPr>
                <w:rFonts w:ascii="Times New Roman" w:hAnsi="Times New Roman" w:cs="Times New Roman"/>
                <w:szCs w:val="28"/>
              </w:rPr>
            </w:pPr>
          </w:p>
          <w:p w:rsidR="00691557" w:rsidRPr="003E5521" w:rsidRDefault="00691557" w:rsidP="00E738E6">
            <w:pPr>
              <w:jc w:val="center"/>
              <w:rPr>
                <w:rFonts w:ascii="Times New Roman" w:hAnsi="Times New Roman" w:cs="Times New Roman"/>
                <w:i/>
                <w:szCs w:val="28"/>
              </w:rPr>
            </w:pPr>
          </w:p>
        </w:tc>
      </w:tr>
      <w:tr w:rsidR="00691557" w:rsidRPr="003E5521" w:rsidTr="00E738E6">
        <w:trPr>
          <w:trHeight w:val="170"/>
        </w:trPr>
        <w:tc>
          <w:tcPr>
            <w:tcW w:w="2899" w:type="dxa"/>
            <w:vMerge/>
            <w:tcBorders>
              <w:left w:val="single" w:sz="4" w:space="0" w:color="auto"/>
              <w:right w:val="single" w:sz="4" w:space="0" w:color="auto"/>
            </w:tcBorders>
            <w:vAlign w:val="center"/>
          </w:tcPr>
          <w:p w:rsidR="00691557" w:rsidRPr="00EE029A" w:rsidRDefault="00691557" w:rsidP="00E738E6">
            <w:pPr>
              <w:rPr>
                <w:rFonts w:ascii="Times New Roman" w:hAnsi="Times New Roman" w:cs="Times New Roman"/>
                <w:szCs w:val="28"/>
                <w:lang w:val="en-US"/>
              </w:rPr>
            </w:pPr>
          </w:p>
        </w:tc>
        <w:tc>
          <w:tcPr>
            <w:tcW w:w="3264" w:type="dxa"/>
            <w:vMerge w:val="restart"/>
            <w:tcBorders>
              <w:top w:val="single" w:sz="4" w:space="0" w:color="auto"/>
              <w:left w:val="single" w:sz="4" w:space="0" w:color="auto"/>
              <w:bottom w:val="single" w:sz="4" w:space="0" w:color="auto"/>
              <w:right w:val="single" w:sz="4" w:space="0" w:color="auto"/>
            </w:tcBorders>
            <w:vAlign w:val="center"/>
          </w:tcPr>
          <w:p w:rsidR="00D81998" w:rsidRDefault="00D81998" w:rsidP="00D81998">
            <w:pPr>
              <w:spacing w:line="360" w:lineRule="auto"/>
              <w:jc w:val="center"/>
              <w:rPr>
                <w:rFonts w:ascii="Times New Roman" w:hAnsi="Times New Roman" w:cs="Times New Roman"/>
                <w:sz w:val="28"/>
                <w:szCs w:val="28"/>
              </w:rPr>
            </w:pPr>
            <w:r>
              <w:rPr>
                <w:rFonts w:ascii="Times New Roman" w:hAnsi="Times New Roman" w:cs="Times New Roman"/>
                <w:sz w:val="28"/>
                <w:szCs w:val="28"/>
              </w:rPr>
              <w:t>Ступінь магістра</w:t>
            </w:r>
          </w:p>
          <w:p w:rsidR="00D81998" w:rsidRDefault="00D81998" w:rsidP="00D81998">
            <w:pPr>
              <w:jc w:val="center"/>
              <w:rPr>
                <w:rFonts w:ascii="Times New Roman" w:hAnsi="Times New Roman" w:cs="Times New Roman"/>
                <w:sz w:val="28"/>
                <w:szCs w:val="28"/>
              </w:rPr>
            </w:pPr>
            <w:r>
              <w:rPr>
                <w:rFonts w:ascii="Times New Roman" w:hAnsi="Times New Roman" w:cs="Times New Roman"/>
                <w:sz w:val="28"/>
                <w:szCs w:val="28"/>
              </w:rPr>
              <w:t>Галузь знань: 03 Гуманітарні науки</w:t>
            </w:r>
          </w:p>
          <w:p w:rsidR="00D81998" w:rsidRDefault="00D81998" w:rsidP="00D81998">
            <w:pPr>
              <w:jc w:val="center"/>
              <w:rPr>
                <w:rFonts w:ascii="Times New Roman" w:hAnsi="Times New Roman" w:cs="Times New Roman"/>
                <w:sz w:val="28"/>
                <w:szCs w:val="28"/>
              </w:rPr>
            </w:pPr>
            <w:r>
              <w:rPr>
                <w:rFonts w:ascii="Times New Roman" w:hAnsi="Times New Roman" w:cs="Times New Roman"/>
                <w:sz w:val="28"/>
                <w:szCs w:val="28"/>
              </w:rPr>
              <w:t xml:space="preserve">Спеціальність: 035 «Філологія» </w:t>
            </w:r>
          </w:p>
          <w:p w:rsidR="00D81998" w:rsidRDefault="00D81998" w:rsidP="00D81998">
            <w:pPr>
              <w:jc w:val="center"/>
              <w:rPr>
                <w:rFonts w:ascii="Times New Roman" w:hAnsi="Times New Roman" w:cs="Times New Roman"/>
                <w:sz w:val="28"/>
                <w:szCs w:val="28"/>
              </w:rPr>
            </w:pPr>
            <w:r>
              <w:rPr>
                <w:rFonts w:ascii="Times New Roman" w:hAnsi="Times New Roman" w:cs="Times New Roman"/>
                <w:sz w:val="28"/>
                <w:szCs w:val="28"/>
              </w:rPr>
              <w:t xml:space="preserve">Спеціалізація: 035.01 українська мова та література </w:t>
            </w:r>
          </w:p>
          <w:p w:rsidR="00D81998" w:rsidRDefault="00D81998" w:rsidP="00D81998">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 xml:space="preserve">Освітня програма: Українська мова та література </w:t>
            </w:r>
          </w:p>
          <w:p w:rsidR="00691557" w:rsidRPr="00E95D22" w:rsidRDefault="00691557" w:rsidP="00E738E6">
            <w:pPr>
              <w:autoSpaceDE w:val="0"/>
              <w:autoSpaceDN w:val="0"/>
              <w:adjustRightInd w:val="0"/>
              <w:spacing w:after="0" w:line="240" w:lineRule="auto"/>
              <w:jc w:val="center"/>
              <w:rPr>
                <w:rFonts w:ascii="Times New Roman" w:hAnsi="Times New Roman" w:cs="Times New Roman"/>
                <w:sz w:val="24"/>
                <w:szCs w:val="24"/>
              </w:rPr>
            </w:pPr>
            <w:r w:rsidRPr="00E95D22">
              <w:rPr>
                <w:rFonts w:ascii="Times New Roman" w:hAnsi="Times New Roman" w:cs="Times New Roman"/>
                <w:sz w:val="24"/>
                <w:szCs w:val="24"/>
              </w:rPr>
              <w:t>.</w:t>
            </w:r>
          </w:p>
          <w:p w:rsidR="00691557" w:rsidRPr="003E5521" w:rsidRDefault="00691557" w:rsidP="00E738E6">
            <w:pPr>
              <w:autoSpaceDE w:val="0"/>
              <w:autoSpaceDN w:val="0"/>
              <w:adjustRightInd w:val="0"/>
              <w:spacing w:after="0" w:line="240" w:lineRule="auto"/>
              <w:jc w:val="center"/>
              <w:rPr>
                <w:rFonts w:ascii="Times New Roman" w:hAnsi="Times New Roman" w:cs="Times New Roman"/>
                <w:szCs w:val="28"/>
              </w:rPr>
            </w:pPr>
          </w:p>
        </w:tc>
        <w:tc>
          <w:tcPr>
            <w:tcW w:w="3422" w:type="dxa"/>
            <w:tcBorders>
              <w:top w:val="single" w:sz="4" w:space="0" w:color="auto"/>
              <w:left w:val="single" w:sz="4" w:space="0" w:color="auto"/>
              <w:bottom w:val="single" w:sz="4" w:space="0" w:color="auto"/>
              <w:right w:val="single" w:sz="4" w:space="0" w:color="auto"/>
            </w:tcBorders>
            <w:vAlign w:val="center"/>
          </w:tcPr>
          <w:p w:rsidR="00691557" w:rsidRPr="003E5521" w:rsidRDefault="00691557" w:rsidP="00E738E6">
            <w:pPr>
              <w:jc w:val="center"/>
              <w:rPr>
                <w:rFonts w:ascii="Times New Roman" w:hAnsi="Times New Roman" w:cs="Times New Roman"/>
                <w:b/>
                <w:szCs w:val="28"/>
              </w:rPr>
            </w:pPr>
            <w:r w:rsidRPr="003E5521">
              <w:rPr>
                <w:rFonts w:ascii="Times New Roman" w:hAnsi="Times New Roman" w:cs="Times New Roman"/>
                <w:b/>
                <w:szCs w:val="28"/>
              </w:rPr>
              <w:t>Рік підготовки:</w:t>
            </w:r>
          </w:p>
        </w:tc>
      </w:tr>
      <w:tr w:rsidR="00691557" w:rsidRPr="003E5521" w:rsidTr="00E738E6">
        <w:trPr>
          <w:trHeight w:val="207"/>
        </w:trPr>
        <w:tc>
          <w:tcPr>
            <w:tcW w:w="2899" w:type="dxa"/>
            <w:vMerge/>
            <w:tcBorders>
              <w:left w:val="single" w:sz="4" w:space="0" w:color="auto"/>
              <w:bottom w:val="single" w:sz="4" w:space="0" w:color="auto"/>
              <w:right w:val="single" w:sz="4" w:space="0" w:color="auto"/>
            </w:tcBorders>
            <w:vAlign w:val="center"/>
          </w:tcPr>
          <w:p w:rsidR="00691557" w:rsidRPr="003E5521" w:rsidRDefault="00691557" w:rsidP="00E738E6">
            <w:pPr>
              <w:rPr>
                <w:rFonts w:ascii="Times New Roman" w:hAnsi="Times New Roman" w:cs="Times New Roman"/>
                <w:szCs w:val="28"/>
                <w:lang w:val="en-US"/>
              </w:rPr>
            </w:pPr>
          </w:p>
        </w:tc>
        <w:tc>
          <w:tcPr>
            <w:tcW w:w="3264" w:type="dxa"/>
            <w:vMerge/>
            <w:tcBorders>
              <w:top w:val="single" w:sz="4" w:space="0" w:color="auto"/>
              <w:left w:val="single" w:sz="4" w:space="0" w:color="auto"/>
              <w:bottom w:val="single" w:sz="4" w:space="0" w:color="auto"/>
              <w:right w:val="single" w:sz="4" w:space="0" w:color="auto"/>
            </w:tcBorders>
            <w:vAlign w:val="center"/>
          </w:tcPr>
          <w:p w:rsidR="00691557" w:rsidRPr="003E5521" w:rsidRDefault="00691557" w:rsidP="00E738E6">
            <w:pPr>
              <w:rPr>
                <w:rFonts w:ascii="Times New Roman" w:hAnsi="Times New Roman" w:cs="Times New Roman"/>
                <w:szCs w:val="28"/>
              </w:rPr>
            </w:pPr>
          </w:p>
        </w:tc>
        <w:tc>
          <w:tcPr>
            <w:tcW w:w="3422" w:type="dxa"/>
            <w:tcBorders>
              <w:top w:val="single" w:sz="4" w:space="0" w:color="auto"/>
              <w:left w:val="single" w:sz="4" w:space="0" w:color="auto"/>
              <w:bottom w:val="single" w:sz="4" w:space="0" w:color="auto"/>
              <w:right w:val="single" w:sz="4" w:space="0" w:color="auto"/>
            </w:tcBorders>
            <w:vAlign w:val="center"/>
          </w:tcPr>
          <w:p w:rsidR="00691557" w:rsidRPr="003E5521" w:rsidRDefault="00D81998" w:rsidP="00E738E6">
            <w:pPr>
              <w:jc w:val="center"/>
              <w:rPr>
                <w:rFonts w:ascii="Times New Roman" w:hAnsi="Times New Roman" w:cs="Times New Roman"/>
                <w:szCs w:val="28"/>
              </w:rPr>
            </w:pPr>
            <w:r>
              <w:rPr>
                <w:rFonts w:ascii="Times New Roman" w:hAnsi="Times New Roman" w:cs="Times New Roman"/>
                <w:szCs w:val="28"/>
                <w:lang w:val="en-US"/>
              </w:rPr>
              <w:t>1</w:t>
            </w:r>
            <w:r w:rsidR="00691557" w:rsidRPr="003E5521">
              <w:rPr>
                <w:rFonts w:ascii="Times New Roman" w:hAnsi="Times New Roman" w:cs="Times New Roman"/>
                <w:szCs w:val="28"/>
              </w:rPr>
              <w:t>-й</w:t>
            </w:r>
          </w:p>
          <w:p w:rsidR="00691557" w:rsidRPr="003E5521" w:rsidRDefault="00691557" w:rsidP="00E738E6">
            <w:pPr>
              <w:jc w:val="center"/>
              <w:rPr>
                <w:rFonts w:ascii="Times New Roman" w:hAnsi="Times New Roman" w:cs="Times New Roman"/>
                <w:szCs w:val="28"/>
              </w:rPr>
            </w:pPr>
          </w:p>
        </w:tc>
      </w:tr>
      <w:tr w:rsidR="00691557" w:rsidRPr="003E5521" w:rsidTr="00E738E6">
        <w:trPr>
          <w:trHeight w:val="232"/>
        </w:trPr>
        <w:tc>
          <w:tcPr>
            <w:tcW w:w="2899" w:type="dxa"/>
            <w:tcBorders>
              <w:top w:val="single" w:sz="4" w:space="0" w:color="auto"/>
              <w:left w:val="single" w:sz="4" w:space="0" w:color="auto"/>
              <w:bottom w:val="single" w:sz="4" w:space="0" w:color="auto"/>
              <w:right w:val="single" w:sz="4" w:space="0" w:color="auto"/>
            </w:tcBorders>
            <w:vAlign w:val="center"/>
          </w:tcPr>
          <w:p w:rsidR="00691557" w:rsidRPr="003E5521" w:rsidRDefault="00691557" w:rsidP="00E738E6">
            <w:pPr>
              <w:rPr>
                <w:rFonts w:ascii="Times New Roman" w:hAnsi="Times New Roman" w:cs="Times New Roman"/>
                <w:sz w:val="16"/>
                <w:szCs w:val="16"/>
              </w:rPr>
            </w:pPr>
            <w:r w:rsidRPr="003E5521">
              <w:rPr>
                <w:rFonts w:ascii="Times New Roman" w:hAnsi="Times New Roman" w:cs="Times New Roman"/>
                <w:szCs w:val="28"/>
              </w:rPr>
              <w:t>Індивідуальне науково-дослідне завдання: реферат, доповідь</w:t>
            </w:r>
            <w:r>
              <w:rPr>
                <w:rFonts w:ascii="Times New Roman" w:hAnsi="Times New Roman" w:cs="Times New Roman"/>
                <w:szCs w:val="28"/>
              </w:rPr>
              <w:t>, презентація</w:t>
            </w:r>
          </w:p>
        </w:tc>
        <w:tc>
          <w:tcPr>
            <w:tcW w:w="3264" w:type="dxa"/>
            <w:vMerge/>
            <w:tcBorders>
              <w:top w:val="single" w:sz="4" w:space="0" w:color="auto"/>
              <w:left w:val="single" w:sz="4" w:space="0" w:color="auto"/>
              <w:bottom w:val="single" w:sz="4" w:space="0" w:color="auto"/>
              <w:right w:val="single" w:sz="4" w:space="0" w:color="auto"/>
            </w:tcBorders>
            <w:vAlign w:val="center"/>
          </w:tcPr>
          <w:p w:rsidR="00691557" w:rsidRPr="003E5521" w:rsidRDefault="00691557" w:rsidP="00E738E6">
            <w:pPr>
              <w:rPr>
                <w:rFonts w:ascii="Times New Roman" w:hAnsi="Times New Roman" w:cs="Times New Roman"/>
                <w:szCs w:val="28"/>
              </w:rPr>
            </w:pPr>
          </w:p>
        </w:tc>
        <w:tc>
          <w:tcPr>
            <w:tcW w:w="3422" w:type="dxa"/>
            <w:tcBorders>
              <w:top w:val="single" w:sz="4" w:space="0" w:color="auto"/>
              <w:left w:val="single" w:sz="4" w:space="0" w:color="auto"/>
              <w:bottom w:val="single" w:sz="4" w:space="0" w:color="auto"/>
              <w:right w:val="single" w:sz="4" w:space="0" w:color="auto"/>
            </w:tcBorders>
            <w:vAlign w:val="center"/>
          </w:tcPr>
          <w:p w:rsidR="00691557" w:rsidRPr="003E5521" w:rsidRDefault="00691557" w:rsidP="00E738E6">
            <w:pPr>
              <w:jc w:val="center"/>
              <w:rPr>
                <w:rFonts w:ascii="Times New Roman" w:hAnsi="Times New Roman" w:cs="Times New Roman"/>
                <w:b/>
                <w:szCs w:val="28"/>
              </w:rPr>
            </w:pPr>
            <w:r w:rsidRPr="003E5521">
              <w:rPr>
                <w:rFonts w:ascii="Times New Roman" w:hAnsi="Times New Roman" w:cs="Times New Roman"/>
                <w:b/>
                <w:szCs w:val="28"/>
              </w:rPr>
              <w:t>Семестр</w:t>
            </w:r>
          </w:p>
        </w:tc>
      </w:tr>
      <w:tr w:rsidR="00691557" w:rsidRPr="003E5521" w:rsidTr="00E738E6">
        <w:trPr>
          <w:trHeight w:val="323"/>
        </w:trPr>
        <w:tc>
          <w:tcPr>
            <w:tcW w:w="2899" w:type="dxa"/>
            <w:vMerge w:val="restart"/>
            <w:tcBorders>
              <w:top w:val="single" w:sz="4" w:space="0" w:color="auto"/>
              <w:left w:val="single" w:sz="4" w:space="0" w:color="auto"/>
              <w:bottom w:val="single" w:sz="4" w:space="0" w:color="auto"/>
              <w:right w:val="single" w:sz="4" w:space="0" w:color="auto"/>
            </w:tcBorders>
            <w:vAlign w:val="center"/>
          </w:tcPr>
          <w:p w:rsidR="00691557" w:rsidRPr="003E5521" w:rsidRDefault="00691557" w:rsidP="00E738E6">
            <w:pPr>
              <w:rPr>
                <w:rFonts w:ascii="Times New Roman" w:hAnsi="Times New Roman" w:cs="Times New Roman"/>
                <w:szCs w:val="28"/>
              </w:rPr>
            </w:pPr>
            <w:r w:rsidRPr="003E5521">
              <w:rPr>
                <w:rFonts w:ascii="Times New Roman" w:hAnsi="Times New Roman" w:cs="Times New Roman"/>
                <w:szCs w:val="28"/>
              </w:rPr>
              <w:t>Загальна кількість годин - 90</w:t>
            </w:r>
          </w:p>
        </w:tc>
        <w:tc>
          <w:tcPr>
            <w:tcW w:w="3264" w:type="dxa"/>
            <w:vMerge/>
            <w:tcBorders>
              <w:top w:val="single" w:sz="4" w:space="0" w:color="auto"/>
              <w:left w:val="single" w:sz="4" w:space="0" w:color="auto"/>
              <w:bottom w:val="single" w:sz="4" w:space="0" w:color="auto"/>
              <w:right w:val="single" w:sz="4" w:space="0" w:color="auto"/>
            </w:tcBorders>
            <w:vAlign w:val="center"/>
          </w:tcPr>
          <w:p w:rsidR="00691557" w:rsidRPr="003E5521" w:rsidRDefault="00691557" w:rsidP="00E738E6">
            <w:pPr>
              <w:rPr>
                <w:rFonts w:ascii="Times New Roman" w:hAnsi="Times New Roman" w:cs="Times New Roman"/>
                <w:szCs w:val="28"/>
              </w:rPr>
            </w:pPr>
          </w:p>
        </w:tc>
        <w:tc>
          <w:tcPr>
            <w:tcW w:w="3422" w:type="dxa"/>
            <w:tcBorders>
              <w:top w:val="single" w:sz="4" w:space="0" w:color="auto"/>
              <w:left w:val="single" w:sz="4" w:space="0" w:color="auto"/>
              <w:bottom w:val="single" w:sz="4" w:space="0" w:color="auto"/>
              <w:right w:val="single" w:sz="4" w:space="0" w:color="auto"/>
            </w:tcBorders>
            <w:vAlign w:val="center"/>
          </w:tcPr>
          <w:p w:rsidR="00691557" w:rsidRPr="0054680A" w:rsidRDefault="00D81998" w:rsidP="00E738E6">
            <w:pPr>
              <w:jc w:val="center"/>
              <w:rPr>
                <w:rFonts w:ascii="Times New Roman" w:hAnsi="Times New Roman" w:cs="Times New Roman"/>
                <w:szCs w:val="28"/>
              </w:rPr>
            </w:pPr>
            <w:r>
              <w:rPr>
                <w:rFonts w:ascii="Times New Roman" w:hAnsi="Times New Roman" w:cs="Times New Roman"/>
                <w:szCs w:val="28"/>
                <w:lang w:val="en-US"/>
              </w:rPr>
              <w:t>2</w:t>
            </w:r>
            <w:r w:rsidR="00691557" w:rsidRPr="003E5521">
              <w:rPr>
                <w:rFonts w:ascii="Times New Roman" w:hAnsi="Times New Roman" w:cs="Times New Roman"/>
                <w:szCs w:val="28"/>
              </w:rPr>
              <w:t>-й</w:t>
            </w:r>
            <w:r w:rsidR="00691557">
              <w:rPr>
                <w:rFonts w:ascii="Times New Roman" w:hAnsi="Times New Roman" w:cs="Times New Roman"/>
                <w:szCs w:val="28"/>
                <w:lang w:val="en-US"/>
              </w:rPr>
              <w:t xml:space="preserve"> </w:t>
            </w:r>
          </w:p>
        </w:tc>
      </w:tr>
      <w:tr w:rsidR="00691557" w:rsidRPr="003E5521" w:rsidTr="00E738E6">
        <w:trPr>
          <w:trHeight w:val="322"/>
        </w:trPr>
        <w:tc>
          <w:tcPr>
            <w:tcW w:w="2899" w:type="dxa"/>
            <w:vMerge/>
            <w:tcBorders>
              <w:top w:val="single" w:sz="4" w:space="0" w:color="auto"/>
              <w:left w:val="single" w:sz="4" w:space="0" w:color="auto"/>
              <w:bottom w:val="single" w:sz="4" w:space="0" w:color="auto"/>
              <w:right w:val="single" w:sz="4" w:space="0" w:color="auto"/>
            </w:tcBorders>
            <w:vAlign w:val="center"/>
          </w:tcPr>
          <w:p w:rsidR="00691557" w:rsidRPr="003E5521" w:rsidRDefault="00691557" w:rsidP="00E738E6">
            <w:pPr>
              <w:rPr>
                <w:rFonts w:ascii="Times New Roman" w:hAnsi="Times New Roman" w:cs="Times New Roman"/>
                <w:szCs w:val="28"/>
                <w:lang w:val="en-US"/>
              </w:rPr>
            </w:pPr>
          </w:p>
        </w:tc>
        <w:tc>
          <w:tcPr>
            <w:tcW w:w="3264" w:type="dxa"/>
            <w:vMerge/>
            <w:tcBorders>
              <w:top w:val="single" w:sz="4" w:space="0" w:color="auto"/>
              <w:left w:val="single" w:sz="4" w:space="0" w:color="auto"/>
              <w:bottom w:val="single" w:sz="4" w:space="0" w:color="auto"/>
              <w:right w:val="single" w:sz="4" w:space="0" w:color="auto"/>
            </w:tcBorders>
            <w:vAlign w:val="center"/>
          </w:tcPr>
          <w:p w:rsidR="00691557" w:rsidRPr="003E5521" w:rsidRDefault="00691557" w:rsidP="00E738E6">
            <w:pPr>
              <w:rPr>
                <w:rFonts w:ascii="Times New Roman" w:hAnsi="Times New Roman" w:cs="Times New Roman"/>
                <w:szCs w:val="28"/>
              </w:rPr>
            </w:pPr>
          </w:p>
        </w:tc>
        <w:tc>
          <w:tcPr>
            <w:tcW w:w="3422" w:type="dxa"/>
            <w:tcBorders>
              <w:top w:val="single" w:sz="4" w:space="0" w:color="auto"/>
              <w:left w:val="single" w:sz="4" w:space="0" w:color="auto"/>
              <w:bottom w:val="single" w:sz="4" w:space="0" w:color="auto"/>
              <w:right w:val="single" w:sz="4" w:space="0" w:color="auto"/>
            </w:tcBorders>
            <w:vAlign w:val="center"/>
          </w:tcPr>
          <w:p w:rsidR="00691557" w:rsidRPr="003E5521" w:rsidRDefault="00691557" w:rsidP="00E738E6">
            <w:pPr>
              <w:jc w:val="center"/>
              <w:rPr>
                <w:rFonts w:ascii="Times New Roman" w:hAnsi="Times New Roman" w:cs="Times New Roman"/>
                <w:b/>
                <w:szCs w:val="28"/>
              </w:rPr>
            </w:pPr>
            <w:r w:rsidRPr="003E5521">
              <w:rPr>
                <w:rFonts w:ascii="Times New Roman" w:hAnsi="Times New Roman" w:cs="Times New Roman"/>
                <w:b/>
                <w:szCs w:val="28"/>
              </w:rPr>
              <w:t>Лекційні</w:t>
            </w:r>
          </w:p>
        </w:tc>
      </w:tr>
      <w:tr w:rsidR="00691557" w:rsidRPr="003E5521" w:rsidTr="00E738E6">
        <w:trPr>
          <w:trHeight w:val="320"/>
        </w:trPr>
        <w:tc>
          <w:tcPr>
            <w:tcW w:w="2899" w:type="dxa"/>
            <w:vMerge w:val="restart"/>
            <w:tcBorders>
              <w:top w:val="single" w:sz="4" w:space="0" w:color="auto"/>
              <w:left w:val="single" w:sz="4" w:space="0" w:color="auto"/>
              <w:bottom w:val="single" w:sz="4" w:space="0" w:color="auto"/>
              <w:right w:val="single" w:sz="4" w:space="0" w:color="auto"/>
            </w:tcBorders>
            <w:vAlign w:val="center"/>
          </w:tcPr>
          <w:p w:rsidR="00691557" w:rsidRPr="003E5521" w:rsidRDefault="00691557" w:rsidP="00E738E6">
            <w:pPr>
              <w:rPr>
                <w:rFonts w:ascii="Times New Roman" w:hAnsi="Times New Roman" w:cs="Times New Roman"/>
                <w:szCs w:val="28"/>
              </w:rPr>
            </w:pPr>
            <w:r w:rsidRPr="003E5521">
              <w:rPr>
                <w:rFonts w:ascii="Times New Roman" w:hAnsi="Times New Roman" w:cs="Times New Roman"/>
                <w:szCs w:val="28"/>
              </w:rPr>
              <w:t>Тижневих годин для денної форми навчання:</w:t>
            </w:r>
          </w:p>
          <w:p w:rsidR="00691557" w:rsidRPr="003E5521" w:rsidRDefault="00691557" w:rsidP="00E738E6">
            <w:pPr>
              <w:rPr>
                <w:rFonts w:ascii="Times New Roman" w:hAnsi="Times New Roman" w:cs="Times New Roman"/>
                <w:szCs w:val="28"/>
              </w:rPr>
            </w:pPr>
            <w:r>
              <w:rPr>
                <w:rFonts w:ascii="Times New Roman" w:hAnsi="Times New Roman" w:cs="Times New Roman"/>
                <w:szCs w:val="28"/>
              </w:rPr>
              <w:t>аудиторних – 2</w:t>
            </w:r>
          </w:p>
          <w:p w:rsidR="00691557" w:rsidRPr="003E5521" w:rsidRDefault="00691557" w:rsidP="00E738E6">
            <w:pPr>
              <w:rPr>
                <w:rFonts w:ascii="Times New Roman" w:hAnsi="Times New Roman" w:cs="Times New Roman"/>
                <w:szCs w:val="28"/>
              </w:rPr>
            </w:pPr>
            <w:r w:rsidRPr="003E5521">
              <w:rPr>
                <w:rFonts w:ascii="Times New Roman" w:hAnsi="Times New Roman" w:cs="Times New Roman"/>
                <w:szCs w:val="28"/>
              </w:rPr>
              <w:t xml:space="preserve">самостійної роботи студента – </w:t>
            </w:r>
            <w:r>
              <w:rPr>
                <w:rFonts w:ascii="Times New Roman" w:hAnsi="Times New Roman" w:cs="Times New Roman"/>
                <w:szCs w:val="28"/>
              </w:rPr>
              <w:t>6</w:t>
            </w:r>
          </w:p>
        </w:tc>
        <w:tc>
          <w:tcPr>
            <w:tcW w:w="3264" w:type="dxa"/>
            <w:vMerge w:val="restart"/>
            <w:tcBorders>
              <w:top w:val="single" w:sz="4" w:space="0" w:color="auto"/>
              <w:left w:val="single" w:sz="4" w:space="0" w:color="auto"/>
              <w:bottom w:val="single" w:sz="4" w:space="0" w:color="auto"/>
              <w:right w:val="single" w:sz="4" w:space="0" w:color="auto"/>
            </w:tcBorders>
            <w:vAlign w:val="center"/>
          </w:tcPr>
          <w:p w:rsidR="00691557" w:rsidRPr="003E5521" w:rsidRDefault="00691557" w:rsidP="00E738E6">
            <w:pPr>
              <w:rPr>
                <w:rFonts w:ascii="Times New Roman" w:hAnsi="Times New Roman" w:cs="Times New Roman"/>
                <w:szCs w:val="28"/>
              </w:rPr>
            </w:pPr>
            <w:r w:rsidRPr="003E5521">
              <w:rPr>
                <w:rFonts w:ascii="Times New Roman" w:hAnsi="Times New Roman" w:cs="Times New Roman"/>
                <w:szCs w:val="28"/>
              </w:rPr>
              <w:t xml:space="preserve">                   </w:t>
            </w:r>
            <w:r>
              <w:rPr>
                <w:rFonts w:ascii="Times New Roman" w:hAnsi="Times New Roman" w:cs="Times New Roman"/>
                <w:szCs w:val="28"/>
              </w:rPr>
              <w:t>Ступінь</w:t>
            </w:r>
            <w:r w:rsidRPr="003E5521">
              <w:rPr>
                <w:rFonts w:ascii="Times New Roman" w:hAnsi="Times New Roman" w:cs="Times New Roman"/>
                <w:szCs w:val="28"/>
              </w:rPr>
              <w:t xml:space="preserve"> магістр</w:t>
            </w:r>
          </w:p>
        </w:tc>
        <w:tc>
          <w:tcPr>
            <w:tcW w:w="3422" w:type="dxa"/>
            <w:tcBorders>
              <w:top w:val="single" w:sz="4" w:space="0" w:color="auto"/>
              <w:left w:val="single" w:sz="4" w:space="0" w:color="auto"/>
              <w:bottom w:val="single" w:sz="4" w:space="0" w:color="auto"/>
              <w:right w:val="single" w:sz="4" w:space="0" w:color="auto"/>
            </w:tcBorders>
            <w:vAlign w:val="center"/>
          </w:tcPr>
          <w:p w:rsidR="00691557" w:rsidRPr="003E5521" w:rsidRDefault="00691557" w:rsidP="00E738E6">
            <w:pPr>
              <w:jc w:val="center"/>
              <w:rPr>
                <w:rFonts w:ascii="Times New Roman" w:hAnsi="Times New Roman" w:cs="Times New Roman"/>
                <w:szCs w:val="28"/>
              </w:rPr>
            </w:pPr>
            <w:r>
              <w:rPr>
                <w:rFonts w:ascii="Times New Roman" w:hAnsi="Times New Roman" w:cs="Times New Roman"/>
                <w:szCs w:val="28"/>
              </w:rPr>
              <w:t>8</w:t>
            </w:r>
          </w:p>
        </w:tc>
      </w:tr>
      <w:tr w:rsidR="00691557" w:rsidRPr="003E5521" w:rsidTr="00E738E6">
        <w:trPr>
          <w:trHeight w:val="320"/>
        </w:trPr>
        <w:tc>
          <w:tcPr>
            <w:tcW w:w="2899" w:type="dxa"/>
            <w:vMerge/>
            <w:tcBorders>
              <w:top w:val="single" w:sz="4" w:space="0" w:color="auto"/>
              <w:left w:val="single" w:sz="4" w:space="0" w:color="auto"/>
              <w:bottom w:val="single" w:sz="4" w:space="0" w:color="auto"/>
              <w:right w:val="single" w:sz="4" w:space="0" w:color="auto"/>
            </w:tcBorders>
            <w:vAlign w:val="center"/>
          </w:tcPr>
          <w:p w:rsidR="00691557" w:rsidRPr="003E5521" w:rsidRDefault="00691557" w:rsidP="00E738E6">
            <w:pPr>
              <w:rPr>
                <w:rFonts w:ascii="Times New Roman" w:hAnsi="Times New Roman" w:cs="Times New Roman"/>
                <w:szCs w:val="28"/>
              </w:rPr>
            </w:pPr>
          </w:p>
        </w:tc>
        <w:tc>
          <w:tcPr>
            <w:tcW w:w="3264" w:type="dxa"/>
            <w:vMerge/>
            <w:tcBorders>
              <w:top w:val="single" w:sz="4" w:space="0" w:color="auto"/>
              <w:left w:val="single" w:sz="4" w:space="0" w:color="auto"/>
              <w:bottom w:val="single" w:sz="4" w:space="0" w:color="auto"/>
              <w:right w:val="single" w:sz="4" w:space="0" w:color="auto"/>
            </w:tcBorders>
            <w:vAlign w:val="center"/>
          </w:tcPr>
          <w:p w:rsidR="00691557" w:rsidRPr="003E5521" w:rsidRDefault="00691557" w:rsidP="00E738E6">
            <w:pPr>
              <w:rPr>
                <w:rFonts w:ascii="Times New Roman" w:hAnsi="Times New Roman" w:cs="Times New Roman"/>
                <w:szCs w:val="28"/>
              </w:rPr>
            </w:pPr>
          </w:p>
        </w:tc>
        <w:tc>
          <w:tcPr>
            <w:tcW w:w="3422" w:type="dxa"/>
            <w:tcBorders>
              <w:top w:val="single" w:sz="4" w:space="0" w:color="auto"/>
              <w:left w:val="single" w:sz="4" w:space="0" w:color="auto"/>
              <w:bottom w:val="single" w:sz="4" w:space="0" w:color="auto"/>
              <w:right w:val="single" w:sz="4" w:space="0" w:color="auto"/>
            </w:tcBorders>
            <w:vAlign w:val="center"/>
          </w:tcPr>
          <w:p w:rsidR="00691557" w:rsidRPr="003E5521" w:rsidRDefault="00691557" w:rsidP="00E738E6">
            <w:pPr>
              <w:jc w:val="center"/>
              <w:rPr>
                <w:rFonts w:ascii="Times New Roman" w:hAnsi="Times New Roman" w:cs="Times New Roman"/>
                <w:b/>
                <w:szCs w:val="28"/>
              </w:rPr>
            </w:pPr>
            <w:r w:rsidRPr="003E5521">
              <w:rPr>
                <w:rFonts w:ascii="Times New Roman" w:hAnsi="Times New Roman" w:cs="Times New Roman"/>
                <w:b/>
                <w:szCs w:val="28"/>
              </w:rPr>
              <w:t>Практичні</w:t>
            </w:r>
          </w:p>
        </w:tc>
      </w:tr>
      <w:tr w:rsidR="00691557" w:rsidRPr="003E5521" w:rsidTr="00E738E6">
        <w:trPr>
          <w:trHeight w:val="320"/>
        </w:trPr>
        <w:tc>
          <w:tcPr>
            <w:tcW w:w="2899" w:type="dxa"/>
            <w:vMerge/>
            <w:tcBorders>
              <w:top w:val="single" w:sz="4" w:space="0" w:color="auto"/>
              <w:left w:val="single" w:sz="4" w:space="0" w:color="auto"/>
              <w:bottom w:val="single" w:sz="4" w:space="0" w:color="auto"/>
              <w:right w:val="single" w:sz="4" w:space="0" w:color="auto"/>
            </w:tcBorders>
            <w:vAlign w:val="center"/>
          </w:tcPr>
          <w:p w:rsidR="00691557" w:rsidRPr="003E5521" w:rsidRDefault="00691557" w:rsidP="00E738E6">
            <w:pPr>
              <w:rPr>
                <w:rFonts w:ascii="Times New Roman" w:hAnsi="Times New Roman" w:cs="Times New Roman"/>
                <w:szCs w:val="28"/>
              </w:rPr>
            </w:pPr>
          </w:p>
        </w:tc>
        <w:tc>
          <w:tcPr>
            <w:tcW w:w="3264" w:type="dxa"/>
            <w:vMerge/>
            <w:tcBorders>
              <w:top w:val="single" w:sz="4" w:space="0" w:color="auto"/>
              <w:left w:val="single" w:sz="4" w:space="0" w:color="auto"/>
              <w:bottom w:val="single" w:sz="4" w:space="0" w:color="auto"/>
              <w:right w:val="single" w:sz="4" w:space="0" w:color="auto"/>
            </w:tcBorders>
            <w:vAlign w:val="center"/>
          </w:tcPr>
          <w:p w:rsidR="00691557" w:rsidRPr="003E5521" w:rsidRDefault="00691557" w:rsidP="00E738E6">
            <w:pPr>
              <w:rPr>
                <w:rFonts w:ascii="Times New Roman" w:hAnsi="Times New Roman" w:cs="Times New Roman"/>
                <w:szCs w:val="28"/>
              </w:rPr>
            </w:pPr>
          </w:p>
        </w:tc>
        <w:tc>
          <w:tcPr>
            <w:tcW w:w="3422" w:type="dxa"/>
            <w:tcBorders>
              <w:top w:val="single" w:sz="4" w:space="0" w:color="auto"/>
              <w:left w:val="single" w:sz="4" w:space="0" w:color="auto"/>
              <w:bottom w:val="single" w:sz="4" w:space="0" w:color="auto"/>
              <w:right w:val="single" w:sz="4" w:space="0" w:color="auto"/>
            </w:tcBorders>
            <w:vAlign w:val="center"/>
          </w:tcPr>
          <w:p w:rsidR="00691557" w:rsidRPr="002361CE" w:rsidRDefault="00691557" w:rsidP="00E738E6">
            <w:pPr>
              <w:jc w:val="center"/>
              <w:rPr>
                <w:rFonts w:ascii="Times New Roman" w:hAnsi="Times New Roman" w:cs="Times New Roman"/>
                <w:szCs w:val="28"/>
              </w:rPr>
            </w:pPr>
            <w:r>
              <w:rPr>
                <w:rFonts w:ascii="Times New Roman" w:hAnsi="Times New Roman" w:cs="Times New Roman"/>
                <w:szCs w:val="28"/>
              </w:rPr>
              <w:t>10</w:t>
            </w:r>
          </w:p>
        </w:tc>
      </w:tr>
      <w:tr w:rsidR="00691557" w:rsidRPr="003E5521" w:rsidTr="00E738E6">
        <w:trPr>
          <w:trHeight w:val="1138"/>
        </w:trPr>
        <w:tc>
          <w:tcPr>
            <w:tcW w:w="2899" w:type="dxa"/>
            <w:vMerge/>
            <w:tcBorders>
              <w:top w:val="single" w:sz="4" w:space="0" w:color="auto"/>
              <w:left w:val="single" w:sz="4" w:space="0" w:color="auto"/>
              <w:bottom w:val="single" w:sz="4" w:space="0" w:color="auto"/>
              <w:right w:val="single" w:sz="4" w:space="0" w:color="auto"/>
            </w:tcBorders>
            <w:vAlign w:val="center"/>
          </w:tcPr>
          <w:p w:rsidR="00691557" w:rsidRPr="003E5521" w:rsidRDefault="00691557" w:rsidP="00E738E6">
            <w:pPr>
              <w:rPr>
                <w:rFonts w:ascii="Times New Roman" w:hAnsi="Times New Roman" w:cs="Times New Roman"/>
                <w:szCs w:val="28"/>
              </w:rPr>
            </w:pPr>
          </w:p>
        </w:tc>
        <w:tc>
          <w:tcPr>
            <w:tcW w:w="3264" w:type="dxa"/>
            <w:vMerge/>
            <w:tcBorders>
              <w:top w:val="single" w:sz="4" w:space="0" w:color="auto"/>
              <w:left w:val="single" w:sz="4" w:space="0" w:color="auto"/>
              <w:bottom w:val="single" w:sz="4" w:space="0" w:color="auto"/>
              <w:right w:val="single" w:sz="4" w:space="0" w:color="auto"/>
            </w:tcBorders>
            <w:vAlign w:val="center"/>
          </w:tcPr>
          <w:p w:rsidR="00691557" w:rsidRPr="003E5521" w:rsidRDefault="00691557" w:rsidP="00E738E6">
            <w:pPr>
              <w:rPr>
                <w:rFonts w:ascii="Times New Roman" w:hAnsi="Times New Roman" w:cs="Times New Roman"/>
                <w:szCs w:val="28"/>
              </w:rPr>
            </w:pPr>
          </w:p>
        </w:tc>
        <w:tc>
          <w:tcPr>
            <w:tcW w:w="3422" w:type="dxa"/>
            <w:tcBorders>
              <w:top w:val="single" w:sz="4" w:space="0" w:color="auto"/>
              <w:left w:val="single" w:sz="4" w:space="0" w:color="auto"/>
              <w:right w:val="single" w:sz="4" w:space="0" w:color="auto"/>
            </w:tcBorders>
            <w:vAlign w:val="center"/>
          </w:tcPr>
          <w:p w:rsidR="00691557" w:rsidRPr="003E5521" w:rsidRDefault="00691557" w:rsidP="00E738E6">
            <w:pPr>
              <w:jc w:val="center"/>
              <w:rPr>
                <w:rFonts w:ascii="Times New Roman" w:hAnsi="Times New Roman" w:cs="Times New Roman"/>
                <w:b/>
                <w:szCs w:val="28"/>
              </w:rPr>
            </w:pPr>
            <w:r w:rsidRPr="003E5521">
              <w:rPr>
                <w:rFonts w:ascii="Times New Roman" w:hAnsi="Times New Roman" w:cs="Times New Roman"/>
                <w:b/>
                <w:szCs w:val="28"/>
              </w:rPr>
              <w:t>Самостійна робота</w:t>
            </w:r>
          </w:p>
        </w:tc>
      </w:tr>
      <w:tr w:rsidR="00691557" w:rsidRPr="003E5521" w:rsidTr="00E738E6">
        <w:trPr>
          <w:trHeight w:val="138"/>
        </w:trPr>
        <w:tc>
          <w:tcPr>
            <w:tcW w:w="2899" w:type="dxa"/>
            <w:vMerge/>
            <w:tcBorders>
              <w:top w:val="single" w:sz="4" w:space="0" w:color="auto"/>
              <w:left w:val="single" w:sz="4" w:space="0" w:color="auto"/>
              <w:bottom w:val="single" w:sz="4" w:space="0" w:color="auto"/>
              <w:right w:val="single" w:sz="4" w:space="0" w:color="auto"/>
            </w:tcBorders>
            <w:vAlign w:val="center"/>
          </w:tcPr>
          <w:p w:rsidR="00691557" w:rsidRPr="003E5521" w:rsidRDefault="00691557" w:rsidP="00E738E6">
            <w:pPr>
              <w:rPr>
                <w:rFonts w:ascii="Times New Roman" w:hAnsi="Times New Roman" w:cs="Times New Roman"/>
                <w:szCs w:val="28"/>
              </w:rPr>
            </w:pPr>
          </w:p>
        </w:tc>
        <w:tc>
          <w:tcPr>
            <w:tcW w:w="3264" w:type="dxa"/>
            <w:vMerge/>
            <w:tcBorders>
              <w:top w:val="single" w:sz="4" w:space="0" w:color="auto"/>
              <w:left w:val="single" w:sz="4" w:space="0" w:color="auto"/>
              <w:bottom w:val="single" w:sz="4" w:space="0" w:color="auto"/>
              <w:right w:val="single" w:sz="4" w:space="0" w:color="auto"/>
            </w:tcBorders>
            <w:vAlign w:val="center"/>
          </w:tcPr>
          <w:p w:rsidR="00691557" w:rsidRPr="003E5521" w:rsidRDefault="00691557" w:rsidP="00E738E6">
            <w:pPr>
              <w:rPr>
                <w:rFonts w:ascii="Times New Roman" w:hAnsi="Times New Roman" w:cs="Times New Roman"/>
                <w:szCs w:val="28"/>
              </w:rPr>
            </w:pPr>
          </w:p>
        </w:tc>
        <w:tc>
          <w:tcPr>
            <w:tcW w:w="3422" w:type="dxa"/>
            <w:tcBorders>
              <w:top w:val="single" w:sz="4" w:space="0" w:color="auto"/>
              <w:left w:val="single" w:sz="4" w:space="0" w:color="auto"/>
              <w:bottom w:val="single" w:sz="4" w:space="0" w:color="auto"/>
              <w:right w:val="single" w:sz="4" w:space="0" w:color="auto"/>
            </w:tcBorders>
            <w:vAlign w:val="center"/>
          </w:tcPr>
          <w:p w:rsidR="00691557" w:rsidRPr="003E5521" w:rsidRDefault="00691557" w:rsidP="00E738E6">
            <w:pPr>
              <w:jc w:val="center"/>
              <w:rPr>
                <w:rFonts w:ascii="Times New Roman" w:hAnsi="Times New Roman" w:cs="Times New Roman"/>
                <w:szCs w:val="28"/>
              </w:rPr>
            </w:pPr>
            <w:r>
              <w:rPr>
                <w:rFonts w:ascii="Times New Roman" w:hAnsi="Times New Roman" w:cs="Times New Roman"/>
                <w:szCs w:val="28"/>
              </w:rPr>
              <w:t xml:space="preserve">72 </w:t>
            </w:r>
            <w:r>
              <w:rPr>
                <w:rFonts w:ascii="Times New Roman" w:hAnsi="Times New Roman" w:cs="Times New Roman"/>
                <w:szCs w:val="28"/>
                <w:lang w:val="en-US"/>
              </w:rPr>
              <w:t xml:space="preserve"> </w:t>
            </w:r>
            <w:r w:rsidRPr="003E5521">
              <w:rPr>
                <w:rFonts w:ascii="Times New Roman" w:hAnsi="Times New Roman" w:cs="Times New Roman"/>
                <w:szCs w:val="28"/>
              </w:rPr>
              <w:t>год.</w:t>
            </w:r>
          </w:p>
        </w:tc>
      </w:tr>
      <w:tr w:rsidR="00691557" w:rsidRPr="003E5521" w:rsidTr="00E738E6">
        <w:trPr>
          <w:trHeight w:val="760"/>
        </w:trPr>
        <w:tc>
          <w:tcPr>
            <w:tcW w:w="2899" w:type="dxa"/>
            <w:vMerge/>
            <w:tcBorders>
              <w:top w:val="single" w:sz="4" w:space="0" w:color="auto"/>
              <w:left w:val="single" w:sz="4" w:space="0" w:color="auto"/>
              <w:bottom w:val="single" w:sz="4" w:space="0" w:color="auto"/>
              <w:right w:val="single" w:sz="4" w:space="0" w:color="auto"/>
            </w:tcBorders>
            <w:vAlign w:val="center"/>
          </w:tcPr>
          <w:p w:rsidR="00691557" w:rsidRPr="003E5521" w:rsidRDefault="00691557" w:rsidP="00E738E6">
            <w:pPr>
              <w:rPr>
                <w:rFonts w:ascii="Times New Roman" w:hAnsi="Times New Roman" w:cs="Times New Roman"/>
                <w:szCs w:val="28"/>
              </w:rPr>
            </w:pPr>
          </w:p>
        </w:tc>
        <w:tc>
          <w:tcPr>
            <w:tcW w:w="3264" w:type="dxa"/>
            <w:vMerge/>
            <w:tcBorders>
              <w:top w:val="single" w:sz="4" w:space="0" w:color="auto"/>
              <w:left w:val="single" w:sz="4" w:space="0" w:color="auto"/>
              <w:bottom w:val="single" w:sz="4" w:space="0" w:color="auto"/>
              <w:right w:val="single" w:sz="4" w:space="0" w:color="auto"/>
            </w:tcBorders>
            <w:vAlign w:val="center"/>
          </w:tcPr>
          <w:p w:rsidR="00691557" w:rsidRPr="003E5521" w:rsidRDefault="00691557" w:rsidP="00E738E6">
            <w:pPr>
              <w:rPr>
                <w:rFonts w:ascii="Times New Roman" w:hAnsi="Times New Roman" w:cs="Times New Roman"/>
                <w:szCs w:val="28"/>
              </w:rPr>
            </w:pPr>
          </w:p>
        </w:tc>
        <w:tc>
          <w:tcPr>
            <w:tcW w:w="3422" w:type="dxa"/>
            <w:tcBorders>
              <w:top w:val="single" w:sz="4" w:space="0" w:color="auto"/>
              <w:left w:val="single" w:sz="4" w:space="0" w:color="auto"/>
              <w:right w:val="single" w:sz="4" w:space="0" w:color="auto"/>
            </w:tcBorders>
            <w:vAlign w:val="center"/>
          </w:tcPr>
          <w:p w:rsidR="00691557" w:rsidRPr="003E5521" w:rsidRDefault="00691557" w:rsidP="00E738E6">
            <w:pPr>
              <w:jc w:val="center"/>
              <w:rPr>
                <w:rFonts w:ascii="Times New Roman" w:hAnsi="Times New Roman" w:cs="Times New Roman"/>
                <w:szCs w:val="28"/>
              </w:rPr>
            </w:pPr>
            <w:r>
              <w:rPr>
                <w:rFonts w:ascii="Times New Roman" w:hAnsi="Times New Roman" w:cs="Times New Roman"/>
                <w:szCs w:val="28"/>
              </w:rPr>
              <w:t>Вид контролю:</w:t>
            </w:r>
            <w:r w:rsidRPr="003E5521">
              <w:rPr>
                <w:rFonts w:ascii="Times New Roman" w:hAnsi="Times New Roman" w:cs="Times New Roman"/>
                <w:szCs w:val="28"/>
              </w:rPr>
              <w:t xml:space="preserve"> </w:t>
            </w:r>
            <w:r>
              <w:rPr>
                <w:rFonts w:ascii="Times New Roman" w:hAnsi="Times New Roman" w:cs="Times New Roman"/>
                <w:szCs w:val="28"/>
              </w:rPr>
              <w:t>залік – 1 семестр</w:t>
            </w:r>
          </w:p>
        </w:tc>
      </w:tr>
    </w:tbl>
    <w:p w:rsidR="00691557" w:rsidRPr="003E5521" w:rsidRDefault="00691557" w:rsidP="00691557">
      <w:pPr>
        <w:rPr>
          <w:rFonts w:ascii="Times New Roman" w:hAnsi="Times New Roman" w:cs="Times New Roman"/>
          <w:szCs w:val="28"/>
        </w:rPr>
      </w:pPr>
    </w:p>
    <w:p w:rsidR="00691557" w:rsidRPr="003E5521" w:rsidRDefault="00691557" w:rsidP="00691557">
      <w:pPr>
        <w:ind w:left="1440" w:hanging="1440"/>
        <w:jc w:val="both"/>
        <w:rPr>
          <w:rFonts w:ascii="Times New Roman" w:hAnsi="Times New Roman" w:cs="Times New Roman"/>
          <w:szCs w:val="28"/>
        </w:rPr>
      </w:pPr>
      <w:r w:rsidRPr="003E5521">
        <w:rPr>
          <w:rFonts w:ascii="Times New Roman" w:hAnsi="Times New Roman" w:cs="Times New Roman"/>
          <w:b/>
          <w:bCs/>
          <w:szCs w:val="28"/>
        </w:rPr>
        <w:t>Примітка</w:t>
      </w:r>
      <w:r w:rsidRPr="003E5521">
        <w:rPr>
          <w:rFonts w:ascii="Times New Roman" w:hAnsi="Times New Roman" w:cs="Times New Roman"/>
          <w:szCs w:val="28"/>
        </w:rPr>
        <w:t>.</w:t>
      </w:r>
    </w:p>
    <w:p w:rsidR="00691557" w:rsidRPr="008A7F90" w:rsidRDefault="00691557" w:rsidP="00691557">
      <w:pPr>
        <w:ind w:firstLine="360"/>
        <w:jc w:val="both"/>
        <w:rPr>
          <w:rFonts w:ascii="Times New Roman" w:hAnsi="Times New Roman" w:cs="Times New Roman"/>
          <w:b/>
          <w:szCs w:val="28"/>
        </w:rPr>
      </w:pPr>
      <w:r w:rsidRPr="003E5521">
        <w:rPr>
          <w:rFonts w:ascii="Times New Roman" w:hAnsi="Times New Roman" w:cs="Times New Roman"/>
          <w:szCs w:val="28"/>
        </w:rPr>
        <w:t>Співвідношення кількості годин аудиторних занять до самостійної та індивідуальної роботи становить</w:t>
      </w:r>
      <w:r>
        <w:rPr>
          <w:rFonts w:ascii="Times New Roman" w:hAnsi="Times New Roman" w:cs="Times New Roman"/>
          <w:szCs w:val="28"/>
        </w:rPr>
        <w:t xml:space="preserve"> 23/77%</w:t>
      </w:r>
      <w:r w:rsidRPr="003E5521">
        <w:rPr>
          <w:rFonts w:ascii="Times New Roman" w:hAnsi="Times New Roman" w:cs="Times New Roman"/>
          <w:szCs w:val="28"/>
        </w:rPr>
        <w:t>.</w:t>
      </w:r>
    </w:p>
    <w:p w:rsidR="00691557" w:rsidRPr="008E6A3D" w:rsidRDefault="00691557" w:rsidP="00D81998">
      <w:pPr>
        <w:rPr>
          <w:rFonts w:ascii="Times New Roman" w:hAnsi="Times New Roman"/>
          <w:b/>
          <w:sz w:val="20"/>
          <w:szCs w:val="20"/>
        </w:rPr>
      </w:pPr>
    </w:p>
    <w:p w:rsidR="00691557" w:rsidRDefault="00691557" w:rsidP="00691557">
      <w:pPr>
        <w:jc w:val="center"/>
        <w:rPr>
          <w:rFonts w:ascii="Times New Roman" w:hAnsi="Times New Roman"/>
          <w:b/>
          <w:sz w:val="20"/>
          <w:szCs w:val="20"/>
        </w:rPr>
      </w:pPr>
    </w:p>
    <w:p w:rsidR="00691557" w:rsidRPr="008A7F90" w:rsidRDefault="00691557" w:rsidP="00691557">
      <w:pPr>
        <w:jc w:val="center"/>
        <w:rPr>
          <w:rFonts w:ascii="Times New Roman" w:hAnsi="Times New Roman"/>
          <w:b/>
          <w:sz w:val="20"/>
          <w:szCs w:val="20"/>
        </w:rPr>
      </w:pPr>
      <w:r>
        <w:rPr>
          <w:rFonts w:ascii="Times New Roman" w:hAnsi="Times New Roman"/>
          <w:b/>
          <w:sz w:val="20"/>
          <w:szCs w:val="20"/>
        </w:rPr>
        <w:t xml:space="preserve">1. </w:t>
      </w:r>
      <w:r w:rsidRPr="008A7F90">
        <w:rPr>
          <w:rFonts w:ascii="Times New Roman" w:hAnsi="Times New Roman"/>
          <w:b/>
          <w:sz w:val="20"/>
          <w:szCs w:val="20"/>
        </w:rPr>
        <w:t>Мета та завдання навчальної дисципліни</w:t>
      </w:r>
    </w:p>
    <w:p w:rsidR="00691557" w:rsidRPr="00195634" w:rsidRDefault="00691557" w:rsidP="00691557">
      <w:pPr>
        <w:autoSpaceDE w:val="0"/>
        <w:autoSpaceDN w:val="0"/>
        <w:adjustRightInd w:val="0"/>
        <w:spacing w:after="0"/>
        <w:ind w:firstLine="851"/>
        <w:jc w:val="both"/>
        <w:rPr>
          <w:rFonts w:ascii="Times New Roman" w:eastAsia="Times New Roman" w:hAnsi="Times New Roman" w:cs="Times New Roman"/>
          <w:color w:val="000000"/>
          <w:sz w:val="24"/>
          <w:szCs w:val="24"/>
        </w:rPr>
      </w:pPr>
      <w:r w:rsidRPr="00195634">
        <w:rPr>
          <w:rFonts w:ascii="Times New Roman" w:hAnsi="Times New Roman" w:cs="Times New Roman"/>
          <w:sz w:val="24"/>
          <w:szCs w:val="24"/>
        </w:rPr>
        <w:t xml:space="preserve">Метою викладання навчальної дисципліни є: </w:t>
      </w:r>
      <w:r w:rsidRPr="00195634">
        <w:rPr>
          <w:rFonts w:ascii="Times New Roman" w:eastAsia="Times New Roman" w:hAnsi="Times New Roman" w:cs="Times New Roman"/>
          <w:color w:val="000000"/>
          <w:sz w:val="24"/>
          <w:szCs w:val="24"/>
        </w:rPr>
        <w:t>підготовка студентів до ефективних контактів на рівні повсякденного міжособистісного спілкування у кроскультурних контекстах.</w:t>
      </w:r>
    </w:p>
    <w:p w:rsidR="00691557" w:rsidRPr="00195634" w:rsidRDefault="00691557" w:rsidP="00691557">
      <w:pPr>
        <w:autoSpaceDE w:val="0"/>
        <w:autoSpaceDN w:val="0"/>
        <w:adjustRightInd w:val="0"/>
        <w:spacing w:after="0"/>
        <w:ind w:firstLine="851"/>
        <w:jc w:val="both"/>
        <w:rPr>
          <w:rFonts w:ascii="Times New Roman" w:hAnsi="Times New Roman" w:cs="Times New Roman"/>
          <w:sz w:val="24"/>
          <w:szCs w:val="24"/>
        </w:rPr>
      </w:pPr>
      <w:r w:rsidRPr="00195634">
        <w:rPr>
          <w:rFonts w:ascii="Times New Roman" w:hAnsi="Times New Roman" w:cs="Times New Roman"/>
          <w:sz w:val="24"/>
          <w:szCs w:val="24"/>
        </w:rPr>
        <w:t xml:space="preserve">Основними завданнями вивчення дисципліни є: </w:t>
      </w:r>
    </w:p>
    <w:p w:rsidR="00691557" w:rsidRPr="00195634" w:rsidRDefault="00691557" w:rsidP="00691557">
      <w:pPr>
        <w:numPr>
          <w:ilvl w:val="0"/>
          <w:numId w:val="3"/>
        </w:numPr>
        <w:shd w:val="clear" w:color="auto" w:fill="FFFFFF"/>
        <w:spacing w:before="100" w:beforeAutospacing="1" w:after="0"/>
        <w:jc w:val="both"/>
        <w:rPr>
          <w:rFonts w:ascii="Times New Roman" w:eastAsia="Times New Roman" w:hAnsi="Times New Roman" w:cs="Times New Roman"/>
          <w:color w:val="000000"/>
          <w:sz w:val="24"/>
          <w:szCs w:val="24"/>
        </w:rPr>
      </w:pPr>
      <w:r w:rsidRPr="00195634">
        <w:rPr>
          <w:rFonts w:ascii="Times New Roman" w:eastAsia="Times New Roman" w:hAnsi="Times New Roman" w:cs="Times New Roman"/>
          <w:color w:val="000000"/>
          <w:sz w:val="24"/>
          <w:szCs w:val="24"/>
        </w:rPr>
        <w:t>ознайомити магістрантів  з історією виникнення та теоретичними засадами кроскультурної взаємодії;</w:t>
      </w:r>
    </w:p>
    <w:p w:rsidR="00691557" w:rsidRPr="00195634" w:rsidRDefault="00691557" w:rsidP="00691557">
      <w:pPr>
        <w:numPr>
          <w:ilvl w:val="0"/>
          <w:numId w:val="3"/>
        </w:numPr>
        <w:shd w:val="clear" w:color="auto" w:fill="FFFFFF"/>
        <w:spacing w:before="100" w:beforeAutospacing="1" w:after="0"/>
        <w:jc w:val="both"/>
        <w:rPr>
          <w:rFonts w:ascii="Times New Roman" w:eastAsia="Times New Roman" w:hAnsi="Times New Roman" w:cs="Times New Roman"/>
          <w:color w:val="000000"/>
          <w:sz w:val="24"/>
          <w:szCs w:val="24"/>
        </w:rPr>
      </w:pPr>
      <w:r w:rsidRPr="00195634">
        <w:rPr>
          <w:rFonts w:ascii="Times New Roman" w:eastAsia="Times New Roman" w:hAnsi="Times New Roman" w:cs="Times New Roman"/>
          <w:color w:val="000000"/>
          <w:sz w:val="24"/>
          <w:szCs w:val="24"/>
        </w:rPr>
        <w:t>розвинути культурну сприйнятливість, здатність до правильної інтерпретації різноманітних видів комунікативної поведінки;</w:t>
      </w:r>
    </w:p>
    <w:p w:rsidR="00691557" w:rsidRPr="00195634" w:rsidRDefault="00691557" w:rsidP="00691557">
      <w:pPr>
        <w:numPr>
          <w:ilvl w:val="0"/>
          <w:numId w:val="3"/>
        </w:numPr>
        <w:shd w:val="clear" w:color="auto" w:fill="FFFFFF"/>
        <w:spacing w:before="100" w:beforeAutospacing="1" w:after="0"/>
        <w:jc w:val="both"/>
        <w:rPr>
          <w:rFonts w:ascii="Times New Roman" w:eastAsia="Times New Roman" w:hAnsi="Times New Roman" w:cs="Times New Roman"/>
          <w:color w:val="000000"/>
          <w:sz w:val="24"/>
          <w:szCs w:val="24"/>
        </w:rPr>
      </w:pPr>
      <w:r w:rsidRPr="00195634">
        <w:rPr>
          <w:rFonts w:ascii="Times New Roman" w:eastAsia="Times New Roman" w:hAnsi="Times New Roman" w:cs="Times New Roman"/>
          <w:color w:val="000000"/>
          <w:sz w:val="24"/>
          <w:szCs w:val="24"/>
        </w:rPr>
        <w:t>сформувати вміння й навички застосування на практиці отриманих знань в конкретних ситуаціях контактів;</w:t>
      </w:r>
    </w:p>
    <w:p w:rsidR="00691557" w:rsidRPr="00195634" w:rsidRDefault="00691557" w:rsidP="00691557">
      <w:pPr>
        <w:numPr>
          <w:ilvl w:val="0"/>
          <w:numId w:val="3"/>
        </w:numPr>
        <w:shd w:val="clear" w:color="auto" w:fill="FFFFFF"/>
        <w:spacing w:before="100" w:beforeAutospacing="1" w:after="0"/>
        <w:jc w:val="both"/>
        <w:rPr>
          <w:rFonts w:ascii="Times New Roman" w:eastAsia="Times New Roman" w:hAnsi="Times New Roman" w:cs="Times New Roman"/>
          <w:color w:val="000000"/>
          <w:sz w:val="24"/>
          <w:szCs w:val="24"/>
        </w:rPr>
      </w:pPr>
      <w:r w:rsidRPr="00195634">
        <w:rPr>
          <w:rFonts w:ascii="Times New Roman" w:eastAsia="Times New Roman" w:hAnsi="Times New Roman" w:cs="Times New Roman"/>
          <w:color w:val="000000"/>
          <w:sz w:val="24"/>
          <w:szCs w:val="24"/>
        </w:rPr>
        <w:t>ознайомити з методами дослідження кроскультурної взаємодії.</w:t>
      </w:r>
    </w:p>
    <w:p w:rsidR="00691557" w:rsidRPr="00195634" w:rsidRDefault="00691557" w:rsidP="00691557">
      <w:pPr>
        <w:jc w:val="both"/>
        <w:rPr>
          <w:rFonts w:ascii="Times New Roman" w:hAnsi="Times New Roman" w:cs="Times New Roman"/>
          <w:sz w:val="24"/>
          <w:szCs w:val="24"/>
        </w:rPr>
      </w:pPr>
      <w:r w:rsidRPr="00195634">
        <w:rPr>
          <w:rFonts w:ascii="Times New Roman" w:hAnsi="Times New Roman" w:cs="Times New Roman"/>
          <w:sz w:val="24"/>
          <w:szCs w:val="24"/>
        </w:rPr>
        <w:t>1.3. Згідно з вимогами освітньо-професійної програми магістрант оволодіває такими компетентностями:</w:t>
      </w:r>
    </w:p>
    <w:p w:rsidR="00691557" w:rsidRPr="00195634" w:rsidRDefault="00691557" w:rsidP="00691557">
      <w:pPr>
        <w:ind w:firstLine="709"/>
        <w:jc w:val="both"/>
        <w:rPr>
          <w:rFonts w:ascii="Times New Roman" w:hAnsi="Times New Roman" w:cs="Times New Roman"/>
          <w:sz w:val="24"/>
          <w:szCs w:val="24"/>
        </w:rPr>
      </w:pPr>
      <w:r w:rsidRPr="00195634">
        <w:rPr>
          <w:rFonts w:ascii="Times New Roman" w:hAnsi="Times New Roman" w:cs="Times New Roman"/>
          <w:b/>
          <w:bCs/>
          <w:sz w:val="24"/>
          <w:szCs w:val="24"/>
        </w:rPr>
        <w:t xml:space="preserve">І. Загальнопредметні: </w:t>
      </w:r>
      <w:r w:rsidRPr="00195634">
        <w:rPr>
          <w:rFonts w:ascii="Times New Roman" w:hAnsi="Times New Roman" w:cs="Times New Roman"/>
          <w:sz w:val="24"/>
          <w:szCs w:val="24"/>
        </w:rPr>
        <w:t>Застосовує досягнення національної та світової культури у вирішенні власних професійних та життєвих завдань; володіє розвиненою культурою мислення, умінням ясно й логічно висловлювати свої думки; володіє навичками наукової організації праці; розвиває навички самостійного опанування нових знань; уміє працювати з довідковою літературою, різнотипними словниками, електронними базами даних, системами інформаційного пошуку.</w:t>
      </w:r>
    </w:p>
    <w:p w:rsidR="00691557" w:rsidRPr="00195634" w:rsidRDefault="00691557" w:rsidP="00691557">
      <w:pPr>
        <w:pStyle w:val="a3"/>
        <w:shd w:val="clear" w:color="auto" w:fill="FFFFFF"/>
        <w:spacing w:after="0"/>
        <w:ind w:left="0" w:firstLine="709"/>
        <w:jc w:val="both"/>
        <w:rPr>
          <w:rFonts w:ascii="Times New Roman" w:eastAsia="Times New Roman" w:hAnsi="Times New Roman" w:cs="Times New Roman"/>
          <w:color w:val="000000"/>
          <w:sz w:val="24"/>
          <w:szCs w:val="24"/>
        </w:rPr>
      </w:pPr>
      <w:r w:rsidRPr="00195634">
        <w:rPr>
          <w:rFonts w:ascii="Times New Roman" w:hAnsi="Times New Roman" w:cs="Times New Roman"/>
          <w:b/>
          <w:sz w:val="24"/>
          <w:szCs w:val="24"/>
        </w:rPr>
        <w:t xml:space="preserve">ІІ. Фахові: </w:t>
      </w:r>
      <w:r w:rsidRPr="00195634">
        <w:rPr>
          <w:rFonts w:ascii="Times New Roman" w:hAnsi="Times New Roman" w:cs="Times New Roman"/>
          <w:i/>
          <w:sz w:val="24"/>
          <w:szCs w:val="24"/>
        </w:rPr>
        <w:t>Кроскультурна компетентність:</w:t>
      </w:r>
      <w:r w:rsidRPr="00195634">
        <w:rPr>
          <w:rFonts w:ascii="Times New Roman" w:eastAsia="Times New Roman" w:hAnsi="Times New Roman" w:cs="Times New Roman"/>
          <w:color w:val="000000"/>
          <w:sz w:val="24"/>
          <w:szCs w:val="24"/>
        </w:rPr>
        <w:t xml:space="preserve"> знання типів, різновидів, форм, моделей, структурних компонентів кроскультурної взаємодії; особливостей культур народів світу для досягнення взаєморозуміння й позитивного результату в інтеракціях; знання природи міжкультурних нерозумінь й конфліктів і засобів виходу з них, стратегій досягнення позитивного результату у різноманітних контактах; застосовування на практиці отриманих знань в конкретних ситуаціях кроскультурної взаємодії; толерантне ставлення до інших культур та їх представників; володіння методологічними прийомами комунікативної поведінки в різних сферах суспільного життя; вміння вести науковий пошук щодо дослідження проблем кульутурних контекстів, здійснювати аналіз культурних вимірів; володння методикою та навичками попередження й усунення міжкультурних конфліктів.</w:t>
      </w:r>
    </w:p>
    <w:p w:rsidR="00691557" w:rsidRPr="008A7F90" w:rsidRDefault="00691557" w:rsidP="00691557">
      <w:pPr>
        <w:jc w:val="center"/>
        <w:rPr>
          <w:rFonts w:ascii="Times New Roman" w:hAnsi="Times New Roman"/>
          <w:b/>
          <w:sz w:val="20"/>
          <w:szCs w:val="20"/>
        </w:rPr>
      </w:pPr>
      <w:r w:rsidRPr="008A7F90">
        <w:rPr>
          <w:rFonts w:ascii="Times New Roman" w:hAnsi="Times New Roman"/>
          <w:b/>
          <w:sz w:val="20"/>
          <w:szCs w:val="20"/>
        </w:rPr>
        <w:t>2.</w:t>
      </w:r>
      <w:r w:rsidRPr="008A7F90">
        <w:rPr>
          <w:rFonts w:ascii="Times New Roman" w:hAnsi="Times New Roman"/>
          <w:sz w:val="20"/>
          <w:szCs w:val="20"/>
        </w:rPr>
        <w:t xml:space="preserve"> </w:t>
      </w:r>
      <w:r w:rsidRPr="008A7F90">
        <w:rPr>
          <w:rFonts w:ascii="Times New Roman" w:hAnsi="Times New Roman"/>
          <w:b/>
          <w:sz w:val="20"/>
          <w:szCs w:val="20"/>
        </w:rPr>
        <w:t>Програма навчальної дисципліни</w:t>
      </w:r>
    </w:p>
    <w:p w:rsidR="00691557" w:rsidRPr="0015580D" w:rsidRDefault="00691557" w:rsidP="00691557">
      <w:pPr>
        <w:shd w:val="clear" w:color="auto" w:fill="FFFFFF"/>
        <w:spacing w:after="100" w:afterAutospacing="1"/>
        <w:ind w:firstLine="562"/>
        <w:jc w:val="both"/>
        <w:rPr>
          <w:rFonts w:ascii="Times New Roman" w:eastAsia="Times New Roman" w:hAnsi="Times New Roman" w:cs="Times New Roman"/>
          <w:color w:val="000000"/>
          <w:sz w:val="24"/>
          <w:szCs w:val="24"/>
        </w:rPr>
      </w:pPr>
      <w:r w:rsidRPr="0015580D">
        <w:rPr>
          <w:rFonts w:ascii="Times New Roman" w:eastAsia="Times New Roman" w:hAnsi="Times New Roman" w:cs="Times New Roman"/>
          <w:b/>
          <w:bCs/>
          <w:color w:val="000000"/>
          <w:sz w:val="24"/>
          <w:szCs w:val="24"/>
        </w:rPr>
        <w:t>Кредит 1.</w:t>
      </w:r>
      <w:r w:rsidRPr="0015580D">
        <w:rPr>
          <w:rFonts w:ascii="Times New Roman" w:eastAsia="Times New Roman" w:hAnsi="Times New Roman" w:cs="Times New Roman"/>
          <w:bCs/>
          <w:color w:val="000000"/>
          <w:sz w:val="24"/>
          <w:szCs w:val="24"/>
        </w:rPr>
        <w:t xml:space="preserve"> Теоретичні засади кроскультурної взаємодії.</w:t>
      </w:r>
    </w:p>
    <w:p w:rsidR="00691557" w:rsidRPr="0015580D" w:rsidRDefault="00691557" w:rsidP="00691557">
      <w:pPr>
        <w:shd w:val="clear" w:color="auto" w:fill="FFFFFF"/>
        <w:spacing w:after="0"/>
        <w:ind w:firstLine="562"/>
        <w:jc w:val="both"/>
        <w:rPr>
          <w:rFonts w:ascii="Times New Roman" w:eastAsia="Times New Roman" w:hAnsi="Times New Roman" w:cs="Times New Roman"/>
          <w:color w:val="000000"/>
          <w:sz w:val="24"/>
          <w:szCs w:val="24"/>
        </w:rPr>
      </w:pPr>
      <w:r w:rsidRPr="0015580D">
        <w:rPr>
          <w:rFonts w:ascii="Times New Roman" w:eastAsia="Times New Roman" w:hAnsi="Times New Roman" w:cs="Times New Roman"/>
          <w:bCs/>
          <w:iCs/>
          <w:color w:val="000000"/>
          <w:sz w:val="24"/>
          <w:szCs w:val="24"/>
        </w:rPr>
        <w:lastRenderedPageBreak/>
        <w:t>Тема 1. Кроскультурна взаємодія як галузь наукового знання і навчальна дисципліна.</w:t>
      </w:r>
    </w:p>
    <w:p w:rsidR="00691557" w:rsidRPr="0015580D" w:rsidRDefault="00691557" w:rsidP="00691557">
      <w:pPr>
        <w:shd w:val="clear" w:color="auto" w:fill="FFFFFF"/>
        <w:spacing w:after="0"/>
        <w:ind w:firstLine="562"/>
        <w:jc w:val="both"/>
        <w:rPr>
          <w:rFonts w:ascii="Times New Roman" w:eastAsia="Times New Roman" w:hAnsi="Times New Roman" w:cs="Times New Roman"/>
          <w:color w:val="000000"/>
          <w:sz w:val="24"/>
          <w:szCs w:val="24"/>
        </w:rPr>
      </w:pPr>
      <w:r w:rsidRPr="0015580D">
        <w:rPr>
          <w:rFonts w:ascii="Times New Roman" w:eastAsia="Times New Roman" w:hAnsi="Times New Roman" w:cs="Times New Roman"/>
          <w:bCs/>
          <w:iCs/>
          <w:color w:val="000000"/>
          <w:sz w:val="24"/>
          <w:szCs w:val="24"/>
        </w:rPr>
        <w:t>Тема 2. Поняття і сутність кроскультурної взаємодії. Основні теорії і підходи..</w:t>
      </w:r>
    </w:p>
    <w:p w:rsidR="00691557" w:rsidRPr="0015580D" w:rsidRDefault="00691557" w:rsidP="00691557">
      <w:pPr>
        <w:shd w:val="clear" w:color="auto" w:fill="FFFFFF"/>
        <w:spacing w:after="0"/>
        <w:ind w:firstLine="562"/>
        <w:jc w:val="both"/>
        <w:rPr>
          <w:rFonts w:ascii="Times New Roman" w:eastAsia="Times New Roman" w:hAnsi="Times New Roman" w:cs="Times New Roman"/>
          <w:bCs/>
          <w:iCs/>
          <w:color w:val="000000"/>
          <w:sz w:val="24"/>
          <w:szCs w:val="24"/>
        </w:rPr>
      </w:pPr>
      <w:r w:rsidRPr="0015580D">
        <w:rPr>
          <w:rFonts w:ascii="Times New Roman" w:eastAsia="Times New Roman" w:hAnsi="Times New Roman" w:cs="Times New Roman"/>
          <w:bCs/>
          <w:iCs/>
          <w:color w:val="000000"/>
          <w:sz w:val="24"/>
          <w:szCs w:val="24"/>
        </w:rPr>
        <w:t>Тема 3. Шляхи засвоєння іншої культури.</w:t>
      </w:r>
    </w:p>
    <w:p w:rsidR="00691557" w:rsidRPr="0015580D" w:rsidRDefault="00691557" w:rsidP="00691557">
      <w:pPr>
        <w:shd w:val="clear" w:color="auto" w:fill="FFFFFF"/>
        <w:spacing w:after="0"/>
        <w:ind w:firstLine="562"/>
        <w:jc w:val="both"/>
        <w:rPr>
          <w:rFonts w:ascii="Times New Roman" w:eastAsia="Times New Roman" w:hAnsi="Times New Roman" w:cs="Times New Roman"/>
          <w:color w:val="000000"/>
          <w:sz w:val="24"/>
          <w:szCs w:val="24"/>
        </w:rPr>
      </w:pPr>
    </w:p>
    <w:p w:rsidR="00691557" w:rsidRPr="0015580D" w:rsidRDefault="00691557" w:rsidP="00691557">
      <w:pPr>
        <w:shd w:val="clear" w:color="auto" w:fill="FFFFFF"/>
        <w:spacing w:after="0" w:line="360" w:lineRule="auto"/>
        <w:ind w:firstLine="562"/>
        <w:jc w:val="both"/>
        <w:rPr>
          <w:rFonts w:ascii="Times New Roman" w:eastAsia="Times New Roman" w:hAnsi="Times New Roman" w:cs="Times New Roman"/>
          <w:color w:val="000000"/>
          <w:sz w:val="24"/>
          <w:szCs w:val="24"/>
        </w:rPr>
      </w:pPr>
      <w:r w:rsidRPr="0015580D">
        <w:rPr>
          <w:rFonts w:ascii="Times New Roman" w:eastAsia="Times New Roman" w:hAnsi="Times New Roman" w:cs="Times New Roman"/>
          <w:b/>
          <w:bCs/>
          <w:color w:val="000000"/>
          <w:sz w:val="24"/>
          <w:szCs w:val="24"/>
        </w:rPr>
        <w:t xml:space="preserve">Кредит 2. Практичний аспект </w:t>
      </w:r>
      <w:r w:rsidRPr="0015580D">
        <w:rPr>
          <w:rFonts w:ascii="Times New Roman" w:eastAsia="Times New Roman" w:hAnsi="Times New Roman" w:cs="Times New Roman"/>
          <w:b/>
          <w:bCs/>
          <w:iCs/>
          <w:color w:val="000000"/>
          <w:sz w:val="24"/>
          <w:szCs w:val="24"/>
        </w:rPr>
        <w:t>кроскультурної взаємодії</w:t>
      </w:r>
    </w:p>
    <w:p w:rsidR="00691557" w:rsidRPr="0015580D" w:rsidRDefault="00691557" w:rsidP="00691557">
      <w:pPr>
        <w:shd w:val="clear" w:color="auto" w:fill="FFFFFF"/>
        <w:spacing w:after="0" w:line="360" w:lineRule="auto"/>
        <w:ind w:firstLine="562"/>
        <w:jc w:val="both"/>
        <w:rPr>
          <w:rFonts w:ascii="Times New Roman" w:eastAsia="Times New Roman" w:hAnsi="Times New Roman" w:cs="Times New Roman"/>
          <w:color w:val="000000"/>
          <w:sz w:val="24"/>
          <w:szCs w:val="24"/>
        </w:rPr>
      </w:pPr>
      <w:r w:rsidRPr="0015580D">
        <w:rPr>
          <w:rFonts w:ascii="Times New Roman" w:eastAsia="Times New Roman" w:hAnsi="Times New Roman" w:cs="Times New Roman"/>
          <w:bCs/>
          <w:iCs/>
          <w:color w:val="000000"/>
          <w:sz w:val="24"/>
          <w:szCs w:val="24"/>
        </w:rPr>
        <w:t>Тема 4. Види, типи, форми, моделі кроскультурної взаємодії</w:t>
      </w:r>
    </w:p>
    <w:p w:rsidR="00691557" w:rsidRPr="0015580D" w:rsidRDefault="00691557" w:rsidP="00691557">
      <w:pPr>
        <w:shd w:val="clear" w:color="auto" w:fill="FFFFFF"/>
        <w:spacing w:after="0" w:line="360" w:lineRule="auto"/>
        <w:ind w:firstLine="562"/>
        <w:jc w:val="both"/>
        <w:rPr>
          <w:rFonts w:ascii="Times New Roman" w:eastAsia="Times New Roman" w:hAnsi="Times New Roman" w:cs="Times New Roman"/>
          <w:bCs/>
          <w:iCs/>
          <w:color w:val="000000"/>
          <w:sz w:val="24"/>
          <w:szCs w:val="24"/>
        </w:rPr>
      </w:pPr>
      <w:r w:rsidRPr="0015580D">
        <w:rPr>
          <w:rFonts w:ascii="Times New Roman" w:eastAsia="Times New Roman" w:hAnsi="Times New Roman" w:cs="Times New Roman"/>
          <w:bCs/>
          <w:iCs/>
          <w:color w:val="000000"/>
          <w:sz w:val="24"/>
          <w:szCs w:val="24"/>
        </w:rPr>
        <w:t>Тема 5. Проблема розуміння в кроскультурної взаємодії. Міжкультурні конфлікти та шляхи їх подолання.</w:t>
      </w:r>
    </w:p>
    <w:p w:rsidR="00691557" w:rsidRPr="0015580D" w:rsidRDefault="00691557" w:rsidP="00691557">
      <w:pPr>
        <w:shd w:val="clear" w:color="auto" w:fill="FFFFFF"/>
        <w:spacing w:after="0" w:line="360" w:lineRule="auto"/>
        <w:ind w:firstLine="562"/>
        <w:jc w:val="both"/>
        <w:rPr>
          <w:rFonts w:ascii="Times New Roman" w:eastAsia="Times New Roman" w:hAnsi="Times New Roman" w:cs="Times New Roman"/>
          <w:color w:val="000000"/>
          <w:sz w:val="24"/>
          <w:szCs w:val="24"/>
        </w:rPr>
      </w:pPr>
      <w:r w:rsidRPr="0015580D">
        <w:rPr>
          <w:rFonts w:ascii="Times New Roman" w:eastAsia="Times New Roman" w:hAnsi="Times New Roman" w:cs="Times New Roman"/>
          <w:b/>
          <w:bCs/>
          <w:iCs/>
          <w:color w:val="000000"/>
          <w:sz w:val="24"/>
          <w:szCs w:val="24"/>
        </w:rPr>
        <w:t>Кредит 3.</w:t>
      </w:r>
      <w:r w:rsidRPr="0015580D">
        <w:rPr>
          <w:rFonts w:ascii="Times New Roman" w:eastAsia="Times New Roman" w:hAnsi="Times New Roman" w:cs="Times New Roman"/>
          <w:bCs/>
          <w:iCs/>
          <w:color w:val="000000"/>
          <w:sz w:val="24"/>
          <w:szCs w:val="24"/>
        </w:rPr>
        <w:t xml:space="preserve"> Вироблення власних стратегій у взаємодії</w:t>
      </w:r>
    </w:p>
    <w:p w:rsidR="00691557" w:rsidRPr="0015580D" w:rsidRDefault="00691557" w:rsidP="00691557">
      <w:pPr>
        <w:shd w:val="clear" w:color="auto" w:fill="FFFFFF"/>
        <w:spacing w:after="0" w:line="360" w:lineRule="auto"/>
        <w:ind w:firstLine="562"/>
        <w:jc w:val="both"/>
        <w:rPr>
          <w:rFonts w:ascii="Times New Roman" w:eastAsia="Times New Roman" w:hAnsi="Times New Roman" w:cs="Times New Roman"/>
          <w:color w:val="000000"/>
          <w:sz w:val="24"/>
          <w:szCs w:val="24"/>
        </w:rPr>
      </w:pPr>
      <w:r w:rsidRPr="0015580D">
        <w:rPr>
          <w:rFonts w:ascii="Times New Roman" w:eastAsia="Times New Roman" w:hAnsi="Times New Roman" w:cs="Times New Roman"/>
          <w:bCs/>
          <w:iCs/>
          <w:color w:val="000000"/>
          <w:sz w:val="24"/>
          <w:szCs w:val="24"/>
        </w:rPr>
        <w:t>Тема 6. Результати кроскультурної взаємодії.</w:t>
      </w:r>
    </w:p>
    <w:p w:rsidR="00691557" w:rsidRPr="0015580D" w:rsidRDefault="00691557" w:rsidP="00691557">
      <w:pPr>
        <w:shd w:val="clear" w:color="auto" w:fill="FFFFFF"/>
        <w:spacing w:after="100" w:afterAutospacing="1" w:line="360" w:lineRule="auto"/>
        <w:ind w:firstLine="562"/>
        <w:jc w:val="both"/>
        <w:rPr>
          <w:rFonts w:ascii="Times New Roman" w:eastAsia="Times New Roman" w:hAnsi="Times New Roman" w:cs="Times New Roman"/>
          <w:color w:val="000000"/>
          <w:sz w:val="24"/>
          <w:szCs w:val="24"/>
        </w:rPr>
      </w:pPr>
      <w:r w:rsidRPr="0015580D">
        <w:rPr>
          <w:rFonts w:ascii="Times New Roman" w:eastAsia="Times New Roman" w:hAnsi="Times New Roman" w:cs="Times New Roman"/>
          <w:color w:val="000000"/>
          <w:sz w:val="24"/>
          <w:szCs w:val="24"/>
        </w:rPr>
        <w:t>Тема 7. Стратегії кроскультурної взаємодії.</w:t>
      </w:r>
    </w:p>
    <w:p w:rsidR="00691557" w:rsidRPr="008A7F90" w:rsidRDefault="00691557" w:rsidP="00691557">
      <w:pPr>
        <w:ind w:left="-360"/>
        <w:jc w:val="center"/>
        <w:rPr>
          <w:rFonts w:ascii="Times New Roman" w:hAnsi="Times New Roman"/>
          <w:b/>
          <w:bCs/>
          <w:sz w:val="20"/>
          <w:szCs w:val="20"/>
        </w:rPr>
      </w:pPr>
      <w:r w:rsidRPr="008A7F90">
        <w:rPr>
          <w:rFonts w:ascii="Times New Roman" w:hAnsi="Times New Roman"/>
          <w:b/>
          <w:bCs/>
          <w:sz w:val="20"/>
          <w:szCs w:val="20"/>
        </w:rPr>
        <w:t>3. Структура навчальної дисципліни</w:t>
      </w:r>
    </w:p>
    <w:tbl>
      <w:tblPr>
        <w:tblW w:w="4700"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1"/>
        <w:gridCol w:w="986"/>
        <w:gridCol w:w="92"/>
        <w:gridCol w:w="468"/>
        <w:gridCol w:w="76"/>
        <w:gridCol w:w="727"/>
        <w:gridCol w:w="345"/>
        <w:gridCol w:w="196"/>
        <w:gridCol w:w="617"/>
        <w:gridCol w:w="619"/>
      </w:tblGrid>
      <w:tr w:rsidR="00691557" w:rsidRPr="008A7F90" w:rsidTr="00E738E6">
        <w:trPr>
          <w:cantSplit/>
        </w:trPr>
        <w:tc>
          <w:tcPr>
            <w:tcW w:w="2707" w:type="pct"/>
            <w:vMerge w:val="restart"/>
            <w:tcBorders>
              <w:top w:val="single" w:sz="4" w:space="0" w:color="auto"/>
              <w:left w:val="single" w:sz="4" w:space="0" w:color="auto"/>
              <w:bottom w:val="single" w:sz="4" w:space="0" w:color="auto"/>
              <w:right w:val="single" w:sz="4" w:space="0" w:color="auto"/>
            </w:tcBorders>
          </w:tcPr>
          <w:p w:rsidR="00691557" w:rsidRPr="008A7F90" w:rsidRDefault="00691557" w:rsidP="00E738E6">
            <w:pPr>
              <w:jc w:val="center"/>
              <w:rPr>
                <w:rFonts w:ascii="Times New Roman" w:hAnsi="Times New Roman"/>
                <w:sz w:val="20"/>
                <w:szCs w:val="20"/>
              </w:rPr>
            </w:pPr>
            <w:r w:rsidRPr="008A7F90">
              <w:rPr>
                <w:rFonts w:ascii="Times New Roman" w:hAnsi="Times New Roman"/>
                <w:sz w:val="20"/>
                <w:szCs w:val="20"/>
              </w:rPr>
              <w:t>Назви модулів і тем</w:t>
            </w:r>
          </w:p>
        </w:tc>
        <w:tc>
          <w:tcPr>
            <w:tcW w:w="2293" w:type="pct"/>
            <w:gridSpan w:val="9"/>
            <w:tcBorders>
              <w:top w:val="single" w:sz="4" w:space="0" w:color="auto"/>
              <w:left w:val="single" w:sz="4" w:space="0" w:color="auto"/>
              <w:bottom w:val="single" w:sz="4" w:space="0" w:color="auto"/>
              <w:right w:val="single" w:sz="4" w:space="0" w:color="auto"/>
            </w:tcBorders>
          </w:tcPr>
          <w:p w:rsidR="00691557" w:rsidRPr="008A7F90" w:rsidRDefault="00691557" w:rsidP="00E738E6">
            <w:pPr>
              <w:jc w:val="center"/>
              <w:rPr>
                <w:rFonts w:ascii="Times New Roman" w:hAnsi="Times New Roman"/>
                <w:sz w:val="20"/>
                <w:szCs w:val="20"/>
              </w:rPr>
            </w:pPr>
            <w:r w:rsidRPr="008A7F90">
              <w:rPr>
                <w:rFonts w:ascii="Times New Roman" w:hAnsi="Times New Roman"/>
                <w:sz w:val="20"/>
                <w:szCs w:val="20"/>
              </w:rPr>
              <w:t>Кількість годин</w:t>
            </w:r>
          </w:p>
        </w:tc>
      </w:tr>
      <w:tr w:rsidR="00691557" w:rsidRPr="008A7F90" w:rsidTr="00E738E6">
        <w:trPr>
          <w:cantSplit/>
          <w:trHeight w:val="158"/>
        </w:trPr>
        <w:tc>
          <w:tcPr>
            <w:tcW w:w="0" w:type="auto"/>
            <w:vMerge/>
            <w:tcBorders>
              <w:top w:val="single" w:sz="4" w:space="0" w:color="auto"/>
              <w:left w:val="single" w:sz="4" w:space="0" w:color="auto"/>
              <w:bottom w:val="single" w:sz="4" w:space="0" w:color="auto"/>
              <w:right w:val="single" w:sz="4" w:space="0" w:color="auto"/>
            </w:tcBorders>
            <w:vAlign w:val="center"/>
          </w:tcPr>
          <w:p w:rsidR="00691557" w:rsidRPr="008A7F90" w:rsidRDefault="00691557" w:rsidP="00E738E6">
            <w:pPr>
              <w:rPr>
                <w:rFonts w:ascii="Times New Roman" w:hAnsi="Times New Roman"/>
                <w:sz w:val="20"/>
                <w:szCs w:val="20"/>
              </w:rPr>
            </w:pPr>
          </w:p>
        </w:tc>
        <w:tc>
          <w:tcPr>
            <w:tcW w:w="548" w:type="pct"/>
            <w:vMerge w:val="restart"/>
            <w:tcBorders>
              <w:top w:val="single" w:sz="4" w:space="0" w:color="auto"/>
              <w:left w:val="single" w:sz="4" w:space="0" w:color="auto"/>
              <w:bottom w:val="single" w:sz="4" w:space="0" w:color="auto"/>
              <w:right w:val="single" w:sz="4" w:space="0" w:color="auto"/>
            </w:tcBorders>
          </w:tcPr>
          <w:p w:rsidR="00691557" w:rsidRPr="008A7F90" w:rsidRDefault="00691557" w:rsidP="00E738E6">
            <w:pPr>
              <w:jc w:val="center"/>
              <w:rPr>
                <w:rFonts w:ascii="Times New Roman" w:hAnsi="Times New Roman"/>
                <w:sz w:val="20"/>
                <w:szCs w:val="20"/>
              </w:rPr>
            </w:pPr>
            <w:r w:rsidRPr="008A7F90">
              <w:rPr>
                <w:rFonts w:ascii="Times New Roman" w:hAnsi="Times New Roman"/>
                <w:sz w:val="20"/>
                <w:szCs w:val="20"/>
              </w:rPr>
              <w:t>усього</w:t>
            </w:r>
          </w:p>
        </w:tc>
        <w:tc>
          <w:tcPr>
            <w:tcW w:w="1745" w:type="pct"/>
            <w:gridSpan w:val="8"/>
            <w:tcBorders>
              <w:top w:val="single" w:sz="4" w:space="0" w:color="auto"/>
              <w:left w:val="single" w:sz="4" w:space="0" w:color="auto"/>
              <w:bottom w:val="single" w:sz="4" w:space="0" w:color="auto"/>
              <w:right w:val="single" w:sz="4" w:space="0" w:color="auto"/>
            </w:tcBorders>
          </w:tcPr>
          <w:p w:rsidR="00691557" w:rsidRPr="008A7F90" w:rsidRDefault="00691557" w:rsidP="00E738E6">
            <w:pPr>
              <w:jc w:val="center"/>
              <w:rPr>
                <w:rFonts w:ascii="Times New Roman" w:hAnsi="Times New Roman"/>
                <w:sz w:val="20"/>
                <w:szCs w:val="20"/>
              </w:rPr>
            </w:pPr>
            <w:r w:rsidRPr="008A7F90">
              <w:rPr>
                <w:rFonts w:ascii="Times New Roman" w:hAnsi="Times New Roman"/>
                <w:sz w:val="20"/>
                <w:szCs w:val="20"/>
              </w:rPr>
              <w:t>у тому числі</w:t>
            </w:r>
          </w:p>
        </w:tc>
      </w:tr>
      <w:tr w:rsidR="00691557" w:rsidRPr="008A7F90" w:rsidTr="00E738E6">
        <w:trPr>
          <w:cantSplit/>
          <w:trHeight w:val="157"/>
        </w:trPr>
        <w:tc>
          <w:tcPr>
            <w:tcW w:w="0" w:type="auto"/>
            <w:vMerge/>
            <w:tcBorders>
              <w:top w:val="single" w:sz="4" w:space="0" w:color="auto"/>
              <w:left w:val="single" w:sz="4" w:space="0" w:color="auto"/>
              <w:bottom w:val="single" w:sz="4" w:space="0" w:color="auto"/>
              <w:right w:val="single" w:sz="4" w:space="0" w:color="auto"/>
            </w:tcBorders>
            <w:vAlign w:val="center"/>
          </w:tcPr>
          <w:p w:rsidR="00691557" w:rsidRPr="008A7F90" w:rsidRDefault="00691557" w:rsidP="00E738E6">
            <w:pPr>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691557" w:rsidRPr="008A7F90" w:rsidRDefault="00691557" w:rsidP="00E738E6">
            <w:pPr>
              <w:rPr>
                <w:rFonts w:ascii="Times New Roman" w:hAnsi="Times New Roman"/>
                <w:sz w:val="20"/>
                <w:szCs w:val="20"/>
              </w:rPr>
            </w:pPr>
          </w:p>
        </w:tc>
        <w:tc>
          <w:tcPr>
            <w:tcW w:w="311" w:type="pct"/>
            <w:gridSpan w:val="2"/>
            <w:tcBorders>
              <w:top w:val="single" w:sz="4" w:space="0" w:color="auto"/>
              <w:left w:val="single" w:sz="4" w:space="0" w:color="auto"/>
              <w:bottom w:val="single" w:sz="4" w:space="0" w:color="auto"/>
              <w:right w:val="single" w:sz="4" w:space="0" w:color="auto"/>
            </w:tcBorders>
          </w:tcPr>
          <w:p w:rsidR="00691557" w:rsidRPr="008A7F90" w:rsidRDefault="00691557" w:rsidP="00E738E6">
            <w:pPr>
              <w:jc w:val="center"/>
              <w:rPr>
                <w:rFonts w:ascii="Times New Roman" w:hAnsi="Times New Roman"/>
                <w:bCs/>
                <w:sz w:val="20"/>
                <w:szCs w:val="20"/>
              </w:rPr>
            </w:pPr>
            <w:r w:rsidRPr="008A7F90">
              <w:rPr>
                <w:rFonts w:ascii="Times New Roman" w:hAnsi="Times New Roman"/>
                <w:bCs/>
                <w:sz w:val="20"/>
                <w:szCs w:val="20"/>
              </w:rPr>
              <w:t>л</w:t>
            </w:r>
          </w:p>
        </w:tc>
        <w:tc>
          <w:tcPr>
            <w:tcW w:w="446" w:type="pct"/>
            <w:gridSpan w:val="2"/>
            <w:tcBorders>
              <w:top w:val="single" w:sz="4" w:space="0" w:color="auto"/>
              <w:left w:val="single" w:sz="4" w:space="0" w:color="auto"/>
              <w:bottom w:val="single" w:sz="4" w:space="0" w:color="auto"/>
              <w:right w:val="single" w:sz="4" w:space="0" w:color="auto"/>
            </w:tcBorders>
          </w:tcPr>
          <w:p w:rsidR="00691557" w:rsidRPr="008A7F90" w:rsidRDefault="00691557" w:rsidP="00E738E6">
            <w:pPr>
              <w:jc w:val="center"/>
              <w:rPr>
                <w:rFonts w:ascii="Times New Roman" w:hAnsi="Times New Roman"/>
                <w:bCs/>
                <w:sz w:val="20"/>
                <w:szCs w:val="20"/>
              </w:rPr>
            </w:pPr>
            <w:r w:rsidRPr="008A7F90">
              <w:rPr>
                <w:rFonts w:ascii="Times New Roman" w:hAnsi="Times New Roman"/>
                <w:bCs/>
                <w:sz w:val="20"/>
                <w:szCs w:val="20"/>
              </w:rPr>
              <w:t>п</w:t>
            </w:r>
          </w:p>
        </w:tc>
        <w:tc>
          <w:tcPr>
            <w:tcW w:w="192" w:type="pct"/>
            <w:tcBorders>
              <w:top w:val="single" w:sz="4" w:space="0" w:color="auto"/>
              <w:left w:val="single" w:sz="4" w:space="0" w:color="auto"/>
              <w:bottom w:val="single" w:sz="4" w:space="0" w:color="auto"/>
              <w:right w:val="single" w:sz="4" w:space="0" w:color="auto"/>
            </w:tcBorders>
          </w:tcPr>
          <w:p w:rsidR="00691557" w:rsidRPr="008A7F90" w:rsidRDefault="00691557" w:rsidP="00E738E6">
            <w:pPr>
              <w:jc w:val="center"/>
              <w:rPr>
                <w:rFonts w:ascii="Times New Roman" w:hAnsi="Times New Roman"/>
                <w:bCs/>
                <w:sz w:val="20"/>
                <w:szCs w:val="20"/>
              </w:rPr>
            </w:pPr>
            <w:r w:rsidRPr="008A7F90">
              <w:rPr>
                <w:rFonts w:ascii="Times New Roman" w:hAnsi="Times New Roman"/>
                <w:bCs/>
                <w:sz w:val="20"/>
                <w:szCs w:val="20"/>
              </w:rPr>
              <w:t>л</w:t>
            </w:r>
          </w:p>
        </w:tc>
        <w:tc>
          <w:tcPr>
            <w:tcW w:w="452" w:type="pct"/>
            <w:gridSpan w:val="2"/>
            <w:tcBorders>
              <w:top w:val="single" w:sz="4" w:space="0" w:color="auto"/>
              <w:left w:val="single" w:sz="4" w:space="0" w:color="auto"/>
              <w:bottom w:val="single" w:sz="4" w:space="0" w:color="auto"/>
              <w:right w:val="single" w:sz="4" w:space="0" w:color="auto"/>
            </w:tcBorders>
          </w:tcPr>
          <w:p w:rsidR="00691557" w:rsidRPr="008A7F90" w:rsidRDefault="00691557" w:rsidP="00E738E6">
            <w:pPr>
              <w:jc w:val="center"/>
              <w:rPr>
                <w:rFonts w:ascii="Times New Roman" w:hAnsi="Times New Roman"/>
                <w:bCs/>
                <w:sz w:val="20"/>
                <w:szCs w:val="20"/>
              </w:rPr>
            </w:pPr>
            <w:r w:rsidRPr="008A7F90">
              <w:rPr>
                <w:rFonts w:ascii="Times New Roman" w:hAnsi="Times New Roman"/>
                <w:bCs/>
                <w:sz w:val="20"/>
                <w:szCs w:val="20"/>
              </w:rPr>
              <w:t>конс.</w:t>
            </w:r>
          </w:p>
        </w:tc>
        <w:tc>
          <w:tcPr>
            <w:tcW w:w="344" w:type="pct"/>
            <w:tcBorders>
              <w:top w:val="single" w:sz="4" w:space="0" w:color="auto"/>
              <w:left w:val="single" w:sz="4" w:space="0" w:color="auto"/>
              <w:bottom w:val="single" w:sz="4" w:space="0" w:color="auto"/>
              <w:right w:val="single" w:sz="4" w:space="0" w:color="auto"/>
            </w:tcBorders>
          </w:tcPr>
          <w:p w:rsidR="00691557" w:rsidRPr="008A7F90" w:rsidRDefault="00691557" w:rsidP="00E738E6">
            <w:pPr>
              <w:jc w:val="center"/>
              <w:rPr>
                <w:rFonts w:ascii="Times New Roman" w:hAnsi="Times New Roman"/>
                <w:sz w:val="20"/>
                <w:szCs w:val="20"/>
              </w:rPr>
            </w:pPr>
            <w:r w:rsidRPr="008A7F90">
              <w:rPr>
                <w:rFonts w:ascii="Times New Roman" w:hAnsi="Times New Roman"/>
                <w:sz w:val="20"/>
                <w:szCs w:val="20"/>
              </w:rPr>
              <w:t>ср</w:t>
            </w:r>
          </w:p>
        </w:tc>
      </w:tr>
      <w:tr w:rsidR="00691557" w:rsidRPr="008A7F90" w:rsidTr="00E738E6">
        <w:tc>
          <w:tcPr>
            <w:tcW w:w="2707" w:type="pct"/>
            <w:tcBorders>
              <w:top w:val="single" w:sz="4" w:space="0" w:color="auto"/>
              <w:left w:val="single" w:sz="4" w:space="0" w:color="auto"/>
              <w:bottom w:val="single" w:sz="4" w:space="0" w:color="auto"/>
              <w:right w:val="single" w:sz="4" w:space="0" w:color="auto"/>
            </w:tcBorders>
          </w:tcPr>
          <w:p w:rsidR="00691557" w:rsidRPr="008A7F90" w:rsidRDefault="00691557" w:rsidP="00E738E6">
            <w:pPr>
              <w:rPr>
                <w:rFonts w:ascii="Times New Roman" w:hAnsi="Times New Roman"/>
                <w:sz w:val="20"/>
                <w:szCs w:val="20"/>
              </w:rPr>
            </w:pPr>
          </w:p>
        </w:tc>
        <w:tc>
          <w:tcPr>
            <w:tcW w:w="548" w:type="pct"/>
            <w:tcBorders>
              <w:top w:val="single" w:sz="4" w:space="0" w:color="auto"/>
              <w:left w:val="single" w:sz="4" w:space="0" w:color="auto"/>
              <w:bottom w:val="single" w:sz="4" w:space="0" w:color="auto"/>
              <w:right w:val="single" w:sz="4" w:space="0" w:color="auto"/>
            </w:tcBorders>
          </w:tcPr>
          <w:p w:rsidR="00691557" w:rsidRPr="008A7F90" w:rsidRDefault="00691557" w:rsidP="00E738E6">
            <w:pPr>
              <w:jc w:val="center"/>
              <w:rPr>
                <w:rFonts w:ascii="Times New Roman" w:hAnsi="Times New Roman"/>
                <w:bCs/>
                <w:sz w:val="20"/>
                <w:szCs w:val="20"/>
              </w:rPr>
            </w:pPr>
            <w:r>
              <w:rPr>
                <w:rFonts w:ascii="Times New Roman" w:hAnsi="Times New Roman"/>
                <w:bCs/>
                <w:sz w:val="20"/>
                <w:szCs w:val="20"/>
              </w:rPr>
              <w:t>90</w:t>
            </w:r>
          </w:p>
        </w:tc>
        <w:tc>
          <w:tcPr>
            <w:tcW w:w="311" w:type="pct"/>
            <w:gridSpan w:val="2"/>
            <w:tcBorders>
              <w:top w:val="single" w:sz="4" w:space="0" w:color="auto"/>
              <w:left w:val="single" w:sz="4" w:space="0" w:color="auto"/>
              <w:bottom w:val="single" w:sz="4" w:space="0" w:color="auto"/>
              <w:right w:val="single" w:sz="4" w:space="0" w:color="auto"/>
            </w:tcBorders>
          </w:tcPr>
          <w:p w:rsidR="00691557" w:rsidRPr="008A7F90" w:rsidRDefault="00691557" w:rsidP="00E738E6">
            <w:pPr>
              <w:jc w:val="center"/>
              <w:rPr>
                <w:rFonts w:ascii="Times New Roman" w:hAnsi="Times New Roman"/>
                <w:bCs/>
                <w:sz w:val="20"/>
                <w:szCs w:val="20"/>
              </w:rPr>
            </w:pPr>
            <w:r>
              <w:rPr>
                <w:rFonts w:ascii="Times New Roman" w:hAnsi="Times New Roman"/>
                <w:bCs/>
                <w:sz w:val="20"/>
                <w:szCs w:val="20"/>
              </w:rPr>
              <w:t>8</w:t>
            </w:r>
          </w:p>
        </w:tc>
        <w:tc>
          <w:tcPr>
            <w:tcW w:w="446" w:type="pct"/>
            <w:gridSpan w:val="2"/>
            <w:tcBorders>
              <w:top w:val="single" w:sz="4" w:space="0" w:color="auto"/>
              <w:left w:val="single" w:sz="4" w:space="0" w:color="auto"/>
              <w:bottom w:val="single" w:sz="4" w:space="0" w:color="auto"/>
              <w:right w:val="single" w:sz="4" w:space="0" w:color="auto"/>
            </w:tcBorders>
          </w:tcPr>
          <w:p w:rsidR="00691557" w:rsidRPr="008A7F90" w:rsidRDefault="00691557" w:rsidP="00E738E6">
            <w:pPr>
              <w:jc w:val="center"/>
              <w:rPr>
                <w:rFonts w:ascii="Times New Roman" w:hAnsi="Times New Roman"/>
                <w:bCs/>
                <w:sz w:val="20"/>
                <w:szCs w:val="20"/>
              </w:rPr>
            </w:pPr>
            <w:r>
              <w:rPr>
                <w:rFonts w:ascii="Times New Roman" w:hAnsi="Times New Roman"/>
                <w:bCs/>
                <w:sz w:val="20"/>
                <w:szCs w:val="20"/>
              </w:rPr>
              <w:t>14</w:t>
            </w:r>
          </w:p>
        </w:tc>
        <w:tc>
          <w:tcPr>
            <w:tcW w:w="192" w:type="pct"/>
            <w:tcBorders>
              <w:top w:val="single" w:sz="4" w:space="0" w:color="auto"/>
              <w:left w:val="single" w:sz="4" w:space="0" w:color="auto"/>
              <w:bottom w:val="single" w:sz="4" w:space="0" w:color="auto"/>
              <w:right w:val="single" w:sz="4" w:space="0" w:color="auto"/>
            </w:tcBorders>
          </w:tcPr>
          <w:p w:rsidR="00691557" w:rsidRPr="008A7F90" w:rsidRDefault="00691557" w:rsidP="00E738E6">
            <w:pPr>
              <w:jc w:val="center"/>
              <w:rPr>
                <w:rFonts w:ascii="Times New Roman" w:hAnsi="Times New Roman"/>
                <w:bCs/>
                <w:sz w:val="20"/>
                <w:szCs w:val="20"/>
              </w:rPr>
            </w:pPr>
          </w:p>
        </w:tc>
        <w:tc>
          <w:tcPr>
            <w:tcW w:w="452" w:type="pct"/>
            <w:gridSpan w:val="2"/>
            <w:tcBorders>
              <w:top w:val="single" w:sz="4" w:space="0" w:color="auto"/>
              <w:left w:val="single" w:sz="4" w:space="0" w:color="auto"/>
              <w:bottom w:val="single" w:sz="4" w:space="0" w:color="auto"/>
              <w:right w:val="single" w:sz="4" w:space="0" w:color="auto"/>
            </w:tcBorders>
          </w:tcPr>
          <w:p w:rsidR="00691557" w:rsidRPr="008A7F90" w:rsidRDefault="00691557" w:rsidP="00E738E6">
            <w:pPr>
              <w:jc w:val="center"/>
              <w:rPr>
                <w:rFonts w:ascii="Times New Roman" w:hAnsi="Times New Roman"/>
                <w:bCs/>
                <w:sz w:val="20"/>
                <w:szCs w:val="20"/>
              </w:rPr>
            </w:pPr>
          </w:p>
        </w:tc>
        <w:tc>
          <w:tcPr>
            <w:tcW w:w="344" w:type="pct"/>
            <w:tcBorders>
              <w:top w:val="single" w:sz="4" w:space="0" w:color="auto"/>
              <w:left w:val="single" w:sz="4" w:space="0" w:color="auto"/>
              <w:bottom w:val="single" w:sz="4" w:space="0" w:color="auto"/>
              <w:right w:val="single" w:sz="4" w:space="0" w:color="auto"/>
            </w:tcBorders>
          </w:tcPr>
          <w:p w:rsidR="00691557" w:rsidRPr="008A7F90" w:rsidRDefault="00691557" w:rsidP="00E738E6">
            <w:pPr>
              <w:jc w:val="center"/>
              <w:rPr>
                <w:rFonts w:ascii="Times New Roman" w:hAnsi="Times New Roman"/>
                <w:bCs/>
                <w:sz w:val="20"/>
                <w:szCs w:val="20"/>
              </w:rPr>
            </w:pPr>
            <w:r w:rsidRPr="008A7F90">
              <w:rPr>
                <w:rFonts w:ascii="Times New Roman" w:hAnsi="Times New Roman"/>
                <w:bCs/>
                <w:sz w:val="20"/>
                <w:szCs w:val="20"/>
              </w:rPr>
              <w:t>6</w:t>
            </w:r>
            <w:r>
              <w:rPr>
                <w:rFonts w:ascii="Times New Roman" w:hAnsi="Times New Roman"/>
                <w:bCs/>
                <w:sz w:val="20"/>
                <w:szCs w:val="20"/>
              </w:rPr>
              <w:t>8</w:t>
            </w:r>
          </w:p>
        </w:tc>
      </w:tr>
      <w:tr w:rsidR="00691557" w:rsidRPr="008A7F90" w:rsidTr="00E738E6">
        <w:trPr>
          <w:cantSplit/>
        </w:trPr>
        <w:tc>
          <w:tcPr>
            <w:tcW w:w="5000" w:type="pct"/>
            <w:gridSpan w:val="10"/>
            <w:tcBorders>
              <w:top w:val="single" w:sz="4" w:space="0" w:color="auto"/>
              <w:left w:val="single" w:sz="4" w:space="0" w:color="auto"/>
              <w:bottom w:val="single" w:sz="4" w:space="0" w:color="auto"/>
              <w:right w:val="single" w:sz="4" w:space="0" w:color="auto"/>
            </w:tcBorders>
          </w:tcPr>
          <w:p w:rsidR="00691557" w:rsidRPr="008A7F90" w:rsidRDefault="00691557" w:rsidP="00E738E6">
            <w:pPr>
              <w:ind w:firstLine="34"/>
              <w:rPr>
                <w:rFonts w:ascii="Times New Roman" w:hAnsi="Times New Roman"/>
                <w:b/>
                <w:sz w:val="20"/>
                <w:szCs w:val="20"/>
              </w:rPr>
            </w:pPr>
            <w:r>
              <w:rPr>
                <w:rFonts w:ascii="Times New Roman" w:hAnsi="Times New Roman"/>
                <w:b/>
                <w:sz w:val="20"/>
                <w:szCs w:val="20"/>
              </w:rPr>
              <w:t>Кредит 1</w:t>
            </w:r>
            <w:r w:rsidRPr="008A7F90">
              <w:rPr>
                <w:rFonts w:ascii="Times New Roman" w:hAnsi="Times New Roman"/>
                <w:b/>
                <w:sz w:val="20"/>
                <w:szCs w:val="20"/>
              </w:rPr>
              <w:t xml:space="preserve">. </w:t>
            </w:r>
            <w:r w:rsidRPr="008A7F90">
              <w:rPr>
                <w:rFonts w:ascii="Times New Roman" w:eastAsia="Times New Roman" w:hAnsi="Times New Roman" w:cs="Times New Roman"/>
                <w:b/>
                <w:bCs/>
                <w:color w:val="000000"/>
                <w:sz w:val="20"/>
                <w:szCs w:val="20"/>
              </w:rPr>
              <w:t>Теоретичні засади кроскультурної взаємодії.</w:t>
            </w:r>
          </w:p>
        </w:tc>
      </w:tr>
      <w:tr w:rsidR="00691557" w:rsidRPr="008A7F90" w:rsidTr="00E738E6">
        <w:tc>
          <w:tcPr>
            <w:tcW w:w="2707" w:type="pct"/>
            <w:tcBorders>
              <w:top w:val="single" w:sz="4" w:space="0" w:color="auto"/>
              <w:left w:val="single" w:sz="4" w:space="0" w:color="auto"/>
              <w:bottom w:val="single" w:sz="4" w:space="0" w:color="auto"/>
              <w:right w:val="single" w:sz="4" w:space="0" w:color="auto"/>
            </w:tcBorders>
          </w:tcPr>
          <w:p w:rsidR="00691557" w:rsidRPr="008A7F90" w:rsidRDefault="00691557" w:rsidP="00E738E6">
            <w:pPr>
              <w:shd w:val="clear" w:color="auto" w:fill="FFFFFF"/>
              <w:spacing w:after="0"/>
              <w:jc w:val="both"/>
              <w:rPr>
                <w:rFonts w:ascii="Times New Roman" w:eastAsia="Times New Roman" w:hAnsi="Times New Roman" w:cs="Times New Roman"/>
                <w:color w:val="000000"/>
                <w:sz w:val="20"/>
                <w:szCs w:val="20"/>
              </w:rPr>
            </w:pPr>
            <w:r w:rsidRPr="008A7F90">
              <w:rPr>
                <w:rFonts w:ascii="Times New Roman" w:hAnsi="Times New Roman"/>
                <w:i/>
                <w:sz w:val="20"/>
                <w:szCs w:val="20"/>
              </w:rPr>
              <w:t>Тема 1</w:t>
            </w:r>
            <w:r w:rsidRPr="008A7F90">
              <w:rPr>
                <w:rFonts w:ascii="Times New Roman" w:eastAsia="Times New Roman" w:hAnsi="Times New Roman" w:cs="Times New Roman"/>
                <w:bCs/>
                <w:iCs/>
                <w:color w:val="000000"/>
                <w:sz w:val="20"/>
                <w:szCs w:val="20"/>
              </w:rPr>
              <w:t xml:space="preserve"> Кроскультурна взаємодія як галузь наукового знання і навчальна дисципліна.</w:t>
            </w:r>
          </w:p>
        </w:tc>
        <w:tc>
          <w:tcPr>
            <w:tcW w:w="599" w:type="pct"/>
            <w:gridSpan w:val="2"/>
            <w:tcBorders>
              <w:top w:val="single" w:sz="4" w:space="0" w:color="auto"/>
              <w:left w:val="single" w:sz="4" w:space="0" w:color="auto"/>
              <w:bottom w:val="single" w:sz="4" w:space="0" w:color="auto"/>
              <w:right w:val="single" w:sz="4" w:space="0" w:color="auto"/>
            </w:tcBorders>
          </w:tcPr>
          <w:p w:rsidR="00691557" w:rsidRPr="008A7F90" w:rsidRDefault="00691557" w:rsidP="00E738E6">
            <w:pPr>
              <w:jc w:val="center"/>
              <w:rPr>
                <w:rFonts w:ascii="Times New Roman" w:hAnsi="Times New Roman"/>
                <w:sz w:val="20"/>
                <w:szCs w:val="20"/>
              </w:rPr>
            </w:pPr>
            <w:r>
              <w:rPr>
                <w:rFonts w:ascii="Times New Roman" w:hAnsi="Times New Roman"/>
                <w:sz w:val="20"/>
                <w:szCs w:val="20"/>
              </w:rPr>
              <w:t>19</w:t>
            </w:r>
          </w:p>
        </w:tc>
        <w:tc>
          <w:tcPr>
            <w:tcW w:w="302" w:type="pct"/>
            <w:gridSpan w:val="2"/>
            <w:tcBorders>
              <w:top w:val="single" w:sz="4" w:space="0" w:color="auto"/>
              <w:left w:val="single" w:sz="4" w:space="0" w:color="auto"/>
              <w:bottom w:val="single" w:sz="4" w:space="0" w:color="auto"/>
              <w:right w:val="single" w:sz="4" w:space="0" w:color="auto"/>
            </w:tcBorders>
          </w:tcPr>
          <w:p w:rsidR="00691557" w:rsidRPr="008A7F90" w:rsidRDefault="00691557" w:rsidP="00E738E6">
            <w:pPr>
              <w:jc w:val="center"/>
              <w:rPr>
                <w:rFonts w:ascii="Times New Roman" w:hAnsi="Times New Roman"/>
                <w:sz w:val="20"/>
                <w:szCs w:val="20"/>
              </w:rPr>
            </w:pPr>
            <w:r>
              <w:rPr>
                <w:rFonts w:ascii="Times New Roman" w:hAnsi="Times New Roman"/>
                <w:sz w:val="20"/>
                <w:szCs w:val="20"/>
              </w:rPr>
              <w:t>2</w:t>
            </w:r>
          </w:p>
        </w:tc>
        <w:tc>
          <w:tcPr>
            <w:tcW w:w="404" w:type="pct"/>
            <w:tcBorders>
              <w:top w:val="single" w:sz="4" w:space="0" w:color="auto"/>
              <w:left w:val="single" w:sz="4" w:space="0" w:color="auto"/>
              <w:bottom w:val="single" w:sz="4" w:space="0" w:color="auto"/>
              <w:right w:val="single" w:sz="4" w:space="0" w:color="auto"/>
            </w:tcBorders>
          </w:tcPr>
          <w:p w:rsidR="00691557" w:rsidRPr="0062345D" w:rsidRDefault="00691557" w:rsidP="00E738E6">
            <w:pPr>
              <w:jc w:val="center"/>
              <w:rPr>
                <w:rFonts w:ascii="Times New Roman" w:hAnsi="Times New Roman"/>
                <w:sz w:val="20"/>
                <w:szCs w:val="20"/>
                <w:lang w:val="en-US"/>
              </w:rPr>
            </w:pPr>
            <w:r>
              <w:rPr>
                <w:rFonts w:ascii="Times New Roman" w:hAnsi="Times New Roman"/>
                <w:sz w:val="20"/>
                <w:szCs w:val="20"/>
                <w:lang w:val="en-US"/>
              </w:rPr>
              <w:t>4</w:t>
            </w:r>
          </w:p>
        </w:tc>
        <w:tc>
          <w:tcPr>
            <w:tcW w:w="301" w:type="pct"/>
            <w:gridSpan w:val="2"/>
            <w:tcBorders>
              <w:top w:val="single" w:sz="4" w:space="0" w:color="auto"/>
              <w:left w:val="single" w:sz="4" w:space="0" w:color="auto"/>
              <w:bottom w:val="single" w:sz="4" w:space="0" w:color="auto"/>
              <w:right w:val="single" w:sz="4" w:space="0" w:color="auto"/>
            </w:tcBorders>
          </w:tcPr>
          <w:p w:rsidR="00691557" w:rsidRPr="008A7F90" w:rsidRDefault="00691557" w:rsidP="00E738E6">
            <w:pPr>
              <w:jc w:val="center"/>
              <w:rPr>
                <w:rFonts w:ascii="Times New Roman" w:hAnsi="Times New Roman"/>
                <w:sz w:val="20"/>
                <w:szCs w:val="20"/>
              </w:rPr>
            </w:pPr>
          </w:p>
        </w:tc>
        <w:tc>
          <w:tcPr>
            <w:tcW w:w="343" w:type="pct"/>
            <w:tcBorders>
              <w:top w:val="single" w:sz="4" w:space="0" w:color="auto"/>
              <w:left w:val="single" w:sz="4" w:space="0" w:color="auto"/>
              <w:bottom w:val="single" w:sz="4" w:space="0" w:color="auto"/>
              <w:right w:val="single" w:sz="4" w:space="0" w:color="auto"/>
            </w:tcBorders>
          </w:tcPr>
          <w:p w:rsidR="00691557" w:rsidRPr="008A7F90" w:rsidRDefault="00691557" w:rsidP="00E738E6">
            <w:pPr>
              <w:jc w:val="center"/>
              <w:rPr>
                <w:rFonts w:ascii="Times New Roman" w:hAnsi="Times New Roman"/>
                <w:sz w:val="20"/>
                <w:szCs w:val="20"/>
              </w:rPr>
            </w:pPr>
          </w:p>
        </w:tc>
        <w:tc>
          <w:tcPr>
            <w:tcW w:w="344" w:type="pct"/>
            <w:tcBorders>
              <w:top w:val="single" w:sz="4" w:space="0" w:color="auto"/>
              <w:left w:val="single" w:sz="4" w:space="0" w:color="auto"/>
              <w:bottom w:val="single" w:sz="4" w:space="0" w:color="auto"/>
              <w:right w:val="single" w:sz="4" w:space="0" w:color="auto"/>
            </w:tcBorders>
          </w:tcPr>
          <w:p w:rsidR="00691557" w:rsidRPr="002361CE" w:rsidRDefault="00691557" w:rsidP="00E738E6">
            <w:pPr>
              <w:jc w:val="center"/>
              <w:rPr>
                <w:rFonts w:ascii="Times New Roman" w:hAnsi="Times New Roman"/>
                <w:sz w:val="20"/>
                <w:szCs w:val="20"/>
              </w:rPr>
            </w:pPr>
            <w:r>
              <w:rPr>
                <w:rFonts w:ascii="Times New Roman" w:hAnsi="Times New Roman"/>
                <w:sz w:val="20"/>
                <w:szCs w:val="20"/>
                <w:lang w:val="en-US"/>
              </w:rPr>
              <w:t>1</w:t>
            </w:r>
            <w:r>
              <w:rPr>
                <w:rFonts w:ascii="Times New Roman" w:hAnsi="Times New Roman"/>
                <w:sz w:val="20"/>
                <w:szCs w:val="20"/>
              </w:rPr>
              <w:t>2</w:t>
            </w:r>
          </w:p>
        </w:tc>
      </w:tr>
      <w:tr w:rsidR="00691557" w:rsidRPr="008A7F90" w:rsidTr="00E738E6">
        <w:tc>
          <w:tcPr>
            <w:tcW w:w="2707" w:type="pct"/>
            <w:tcBorders>
              <w:top w:val="single" w:sz="4" w:space="0" w:color="auto"/>
              <w:left w:val="single" w:sz="4" w:space="0" w:color="auto"/>
              <w:bottom w:val="single" w:sz="4" w:space="0" w:color="auto"/>
              <w:right w:val="single" w:sz="4" w:space="0" w:color="auto"/>
            </w:tcBorders>
          </w:tcPr>
          <w:p w:rsidR="00691557" w:rsidRPr="008A7F90" w:rsidRDefault="00691557" w:rsidP="00E738E6">
            <w:pPr>
              <w:shd w:val="clear" w:color="auto" w:fill="FFFFFF"/>
              <w:spacing w:after="0"/>
              <w:jc w:val="both"/>
              <w:rPr>
                <w:rFonts w:ascii="Times New Roman" w:eastAsia="Times New Roman" w:hAnsi="Times New Roman" w:cs="Times New Roman"/>
                <w:color w:val="000000"/>
                <w:sz w:val="20"/>
                <w:szCs w:val="20"/>
              </w:rPr>
            </w:pPr>
            <w:r w:rsidRPr="008A7F90">
              <w:rPr>
                <w:rFonts w:ascii="Times New Roman" w:hAnsi="Times New Roman"/>
                <w:i/>
                <w:sz w:val="20"/>
                <w:szCs w:val="20"/>
              </w:rPr>
              <w:t>Тема 2.</w:t>
            </w:r>
            <w:r w:rsidRPr="008A7F90">
              <w:rPr>
                <w:rFonts w:ascii="Times New Roman" w:hAnsi="Times New Roman"/>
                <w:sz w:val="20"/>
                <w:szCs w:val="20"/>
              </w:rPr>
              <w:t xml:space="preserve"> </w:t>
            </w:r>
            <w:r w:rsidRPr="008A7F90">
              <w:rPr>
                <w:rFonts w:ascii="Times New Roman" w:eastAsia="Times New Roman" w:hAnsi="Times New Roman" w:cs="Times New Roman"/>
                <w:bCs/>
                <w:iCs/>
                <w:color w:val="000000"/>
                <w:sz w:val="20"/>
                <w:szCs w:val="20"/>
              </w:rPr>
              <w:t>Поняття і сутність кроскультурної взаємодії. Основні теорії і підходи</w:t>
            </w:r>
            <w:r>
              <w:rPr>
                <w:rFonts w:ascii="Times New Roman" w:eastAsia="Times New Roman" w:hAnsi="Times New Roman" w:cs="Times New Roman"/>
                <w:bCs/>
                <w:iCs/>
                <w:color w:val="000000"/>
                <w:sz w:val="20"/>
                <w:szCs w:val="20"/>
              </w:rPr>
              <w:t xml:space="preserve">. </w:t>
            </w:r>
            <w:r w:rsidRPr="008A7F90">
              <w:rPr>
                <w:rFonts w:ascii="Times New Roman" w:eastAsia="Times New Roman" w:hAnsi="Times New Roman" w:cs="Times New Roman"/>
                <w:bCs/>
                <w:iCs/>
                <w:color w:val="000000"/>
                <w:sz w:val="20"/>
                <w:szCs w:val="20"/>
              </w:rPr>
              <w:t>Шляхи засвоєння іншої культури</w:t>
            </w:r>
          </w:p>
        </w:tc>
        <w:tc>
          <w:tcPr>
            <w:tcW w:w="599" w:type="pct"/>
            <w:gridSpan w:val="2"/>
            <w:tcBorders>
              <w:top w:val="single" w:sz="4" w:space="0" w:color="auto"/>
              <w:left w:val="single" w:sz="4" w:space="0" w:color="auto"/>
              <w:bottom w:val="single" w:sz="4" w:space="0" w:color="auto"/>
              <w:right w:val="single" w:sz="4" w:space="0" w:color="auto"/>
            </w:tcBorders>
          </w:tcPr>
          <w:p w:rsidR="00691557" w:rsidRPr="008A7F90" w:rsidRDefault="00691557" w:rsidP="00E738E6">
            <w:pPr>
              <w:jc w:val="center"/>
              <w:rPr>
                <w:rFonts w:ascii="Times New Roman" w:hAnsi="Times New Roman"/>
                <w:sz w:val="20"/>
                <w:szCs w:val="20"/>
              </w:rPr>
            </w:pPr>
            <w:r>
              <w:rPr>
                <w:rFonts w:ascii="Times New Roman" w:hAnsi="Times New Roman"/>
                <w:sz w:val="20"/>
                <w:szCs w:val="20"/>
              </w:rPr>
              <w:t>18</w:t>
            </w:r>
          </w:p>
        </w:tc>
        <w:tc>
          <w:tcPr>
            <w:tcW w:w="302" w:type="pct"/>
            <w:gridSpan w:val="2"/>
            <w:tcBorders>
              <w:top w:val="single" w:sz="4" w:space="0" w:color="auto"/>
              <w:left w:val="single" w:sz="4" w:space="0" w:color="auto"/>
              <w:bottom w:val="single" w:sz="4" w:space="0" w:color="auto"/>
              <w:right w:val="single" w:sz="4" w:space="0" w:color="auto"/>
            </w:tcBorders>
          </w:tcPr>
          <w:p w:rsidR="00691557" w:rsidRPr="008A7F90" w:rsidRDefault="00691557" w:rsidP="00E738E6">
            <w:pPr>
              <w:jc w:val="center"/>
              <w:rPr>
                <w:rFonts w:ascii="Times New Roman" w:hAnsi="Times New Roman"/>
                <w:sz w:val="20"/>
                <w:szCs w:val="20"/>
              </w:rPr>
            </w:pPr>
            <w:r>
              <w:rPr>
                <w:rFonts w:ascii="Times New Roman" w:hAnsi="Times New Roman"/>
                <w:sz w:val="20"/>
                <w:szCs w:val="20"/>
              </w:rPr>
              <w:t>2</w:t>
            </w:r>
          </w:p>
        </w:tc>
        <w:tc>
          <w:tcPr>
            <w:tcW w:w="404" w:type="pct"/>
            <w:tcBorders>
              <w:top w:val="single" w:sz="4" w:space="0" w:color="auto"/>
              <w:left w:val="single" w:sz="4" w:space="0" w:color="auto"/>
              <w:bottom w:val="single" w:sz="4" w:space="0" w:color="auto"/>
              <w:right w:val="single" w:sz="4" w:space="0" w:color="auto"/>
            </w:tcBorders>
          </w:tcPr>
          <w:p w:rsidR="00691557" w:rsidRPr="002361CE" w:rsidRDefault="00691557" w:rsidP="00E738E6">
            <w:pPr>
              <w:jc w:val="center"/>
              <w:rPr>
                <w:rFonts w:ascii="Times New Roman" w:hAnsi="Times New Roman"/>
                <w:sz w:val="20"/>
                <w:szCs w:val="20"/>
              </w:rPr>
            </w:pPr>
          </w:p>
        </w:tc>
        <w:tc>
          <w:tcPr>
            <w:tcW w:w="301" w:type="pct"/>
            <w:gridSpan w:val="2"/>
            <w:tcBorders>
              <w:top w:val="single" w:sz="4" w:space="0" w:color="auto"/>
              <w:left w:val="single" w:sz="4" w:space="0" w:color="auto"/>
              <w:bottom w:val="single" w:sz="4" w:space="0" w:color="auto"/>
              <w:right w:val="single" w:sz="4" w:space="0" w:color="auto"/>
            </w:tcBorders>
          </w:tcPr>
          <w:p w:rsidR="00691557" w:rsidRPr="008A7F90" w:rsidRDefault="00691557" w:rsidP="00E738E6">
            <w:pPr>
              <w:jc w:val="center"/>
              <w:rPr>
                <w:rFonts w:ascii="Times New Roman" w:hAnsi="Times New Roman"/>
                <w:sz w:val="20"/>
                <w:szCs w:val="20"/>
              </w:rPr>
            </w:pPr>
          </w:p>
        </w:tc>
        <w:tc>
          <w:tcPr>
            <w:tcW w:w="343" w:type="pct"/>
            <w:tcBorders>
              <w:top w:val="single" w:sz="4" w:space="0" w:color="auto"/>
              <w:left w:val="single" w:sz="4" w:space="0" w:color="auto"/>
              <w:bottom w:val="single" w:sz="4" w:space="0" w:color="auto"/>
              <w:right w:val="single" w:sz="4" w:space="0" w:color="auto"/>
            </w:tcBorders>
          </w:tcPr>
          <w:p w:rsidR="00691557" w:rsidRPr="008A7F90" w:rsidRDefault="00691557" w:rsidP="00E738E6">
            <w:pPr>
              <w:jc w:val="center"/>
              <w:rPr>
                <w:rFonts w:ascii="Times New Roman" w:hAnsi="Times New Roman"/>
                <w:sz w:val="20"/>
                <w:szCs w:val="20"/>
              </w:rPr>
            </w:pPr>
          </w:p>
        </w:tc>
        <w:tc>
          <w:tcPr>
            <w:tcW w:w="344" w:type="pct"/>
            <w:tcBorders>
              <w:top w:val="single" w:sz="4" w:space="0" w:color="auto"/>
              <w:left w:val="single" w:sz="4" w:space="0" w:color="auto"/>
              <w:bottom w:val="single" w:sz="4" w:space="0" w:color="auto"/>
              <w:right w:val="single" w:sz="4" w:space="0" w:color="auto"/>
            </w:tcBorders>
          </w:tcPr>
          <w:p w:rsidR="00691557" w:rsidRPr="002361CE" w:rsidRDefault="00691557" w:rsidP="00E738E6">
            <w:pPr>
              <w:jc w:val="center"/>
              <w:rPr>
                <w:rFonts w:ascii="Times New Roman" w:hAnsi="Times New Roman"/>
                <w:sz w:val="20"/>
                <w:szCs w:val="20"/>
              </w:rPr>
            </w:pPr>
            <w:r>
              <w:rPr>
                <w:rFonts w:ascii="Times New Roman" w:hAnsi="Times New Roman"/>
                <w:sz w:val="20"/>
                <w:szCs w:val="20"/>
                <w:lang w:val="en-US"/>
              </w:rPr>
              <w:t>1</w:t>
            </w:r>
            <w:r>
              <w:rPr>
                <w:rFonts w:ascii="Times New Roman" w:hAnsi="Times New Roman"/>
                <w:sz w:val="20"/>
                <w:szCs w:val="20"/>
              </w:rPr>
              <w:t>2</w:t>
            </w:r>
          </w:p>
        </w:tc>
      </w:tr>
      <w:tr w:rsidR="00691557" w:rsidRPr="008A7F90" w:rsidTr="00E738E6">
        <w:tc>
          <w:tcPr>
            <w:tcW w:w="5000" w:type="pct"/>
            <w:gridSpan w:val="10"/>
            <w:tcBorders>
              <w:top w:val="single" w:sz="4" w:space="0" w:color="auto"/>
              <w:left w:val="single" w:sz="4" w:space="0" w:color="auto"/>
              <w:bottom w:val="single" w:sz="4" w:space="0" w:color="auto"/>
              <w:right w:val="single" w:sz="4" w:space="0" w:color="auto"/>
            </w:tcBorders>
          </w:tcPr>
          <w:p w:rsidR="00691557" w:rsidRPr="008A7F90" w:rsidRDefault="00691557" w:rsidP="00E738E6">
            <w:pPr>
              <w:shd w:val="clear" w:color="auto" w:fill="FFFFFF"/>
              <w:spacing w:after="0" w:line="360" w:lineRule="auto"/>
              <w:jc w:val="both"/>
              <w:rPr>
                <w:rFonts w:ascii="Times New Roman" w:eastAsia="Times New Roman" w:hAnsi="Times New Roman" w:cs="Times New Roman"/>
                <w:color w:val="000000"/>
                <w:sz w:val="20"/>
                <w:szCs w:val="20"/>
              </w:rPr>
            </w:pPr>
            <w:r>
              <w:rPr>
                <w:rFonts w:ascii="Times New Roman" w:hAnsi="Times New Roman"/>
                <w:b/>
                <w:sz w:val="20"/>
                <w:szCs w:val="20"/>
              </w:rPr>
              <w:t xml:space="preserve">Кредит </w:t>
            </w:r>
            <w:r w:rsidRPr="008A7F90">
              <w:rPr>
                <w:rFonts w:ascii="Times New Roman" w:hAnsi="Times New Roman"/>
                <w:b/>
                <w:sz w:val="20"/>
                <w:szCs w:val="20"/>
              </w:rPr>
              <w:t xml:space="preserve">2: </w:t>
            </w:r>
            <w:r w:rsidRPr="008A7F90">
              <w:rPr>
                <w:rFonts w:ascii="Times New Roman" w:eastAsia="Times New Roman" w:hAnsi="Times New Roman" w:cs="Times New Roman"/>
                <w:b/>
                <w:bCs/>
                <w:color w:val="000000"/>
                <w:sz w:val="20"/>
                <w:szCs w:val="20"/>
              </w:rPr>
              <w:t xml:space="preserve">Практичний аспект </w:t>
            </w:r>
            <w:r w:rsidRPr="008A7F90">
              <w:rPr>
                <w:rFonts w:ascii="Times New Roman" w:eastAsia="Times New Roman" w:hAnsi="Times New Roman" w:cs="Times New Roman"/>
                <w:b/>
                <w:bCs/>
                <w:iCs/>
                <w:color w:val="000000"/>
                <w:sz w:val="20"/>
                <w:szCs w:val="20"/>
              </w:rPr>
              <w:t>кроскультурної взаємодії</w:t>
            </w:r>
          </w:p>
        </w:tc>
      </w:tr>
      <w:tr w:rsidR="00691557" w:rsidRPr="008A7F90" w:rsidTr="00E738E6">
        <w:tc>
          <w:tcPr>
            <w:tcW w:w="2707" w:type="pct"/>
            <w:tcBorders>
              <w:top w:val="single" w:sz="4" w:space="0" w:color="auto"/>
              <w:left w:val="single" w:sz="4" w:space="0" w:color="auto"/>
              <w:bottom w:val="single" w:sz="4" w:space="0" w:color="auto"/>
              <w:right w:val="single" w:sz="4" w:space="0" w:color="auto"/>
            </w:tcBorders>
          </w:tcPr>
          <w:p w:rsidR="00691557" w:rsidRPr="008A7F90" w:rsidRDefault="00691557" w:rsidP="00E738E6">
            <w:pPr>
              <w:shd w:val="clear" w:color="auto" w:fill="FFFFFF"/>
              <w:spacing w:after="0" w:line="36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bCs/>
                <w:iCs/>
                <w:color w:val="000000"/>
                <w:sz w:val="20"/>
                <w:szCs w:val="20"/>
              </w:rPr>
              <w:t>Тема 3</w:t>
            </w:r>
            <w:r w:rsidRPr="008A7F90">
              <w:rPr>
                <w:rFonts w:ascii="Times New Roman" w:eastAsia="Times New Roman" w:hAnsi="Times New Roman" w:cs="Times New Roman"/>
                <w:bCs/>
                <w:iCs/>
                <w:color w:val="000000"/>
                <w:sz w:val="20"/>
                <w:szCs w:val="20"/>
              </w:rPr>
              <w:t xml:space="preserve">. Види, </w:t>
            </w:r>
            <w:r>
              <w:rPr>
                <w:rFonts w:ascii="Times New Roman" w:eastAsia="Times New Roman" w:hAnsi="Times New Roman" w:cs="Times New Roman"/>
                <w:bCs/>
                <w:iCs/>
                <w:color w:val="000000"/>
                <w:sz w:val="20"/>
                <w:szCs w:val="20"/>
              </w:rPr>
              <w:pgNum/>
            </w:r>
            <w:r>
              <w:rPr>
                <w:rFonts w:ascii="Times New Roman" w:eastAsia="Times New Roman" w:hAnsi="Times New Roman" w:cs="Times New Roman"/>
                <w:bCs/>
                <w:iCs/>
                <w:color w:val="000000"/>
                <w:sz w:val="20"/>
                <w:szCs w:val="20"/>
              </w:rPr>
              <w:t>ипии</w:t>
            </w:r>
            <w:r w:rsidRPr="008A7F90">
              <w:rPr>
                <w:rFonts w:ascii="Times New Roman" w:eastAsia="Times New Roman" w:hAnsi="Times New Roman" w:cs="Times New Roman"/>
                <w:bCs/>
                <w:iCs/>
                <w:color w:val="000000"/>
                <w:sz w:val="20"/>
                <w:szCs w:val="20"/>
              </w:rPr>
              <w:t>, форми, моделі кроскультурної взаємодії</w:t>
            </w:r>
          </w:p>
        </w:tc>
        <w:tc>
          <w:tcPr>
            <w:tcW w:w="599" w:type="pct"/>
            <w:gridSpan w:val="2"/>
            <w:tcBorders>
              <w:top w:val="single" w:sz="4" w:space="0" w:color="auto"/>
              <w:left w:val="single" w:sz="4" w:space="0" w:color="auto"/>
              <w:bottom w:val="single" w:sz="4" w:space="0" w:color="auto"/>
              <w:right w:val="single" w:sz="4" w:space="0" w:color="auto"/>
            </w:tcBorders>
          </w:tcPr>
          <w:p w:rsidR="00691557" w:rsidRPr="008A7F90" w:rsidRDefault="00691557" w:rsidP="00E738E6">
            <w:pPr>
              <w:jc w:val="center"/>
              <w:rPr>
                <w:rFonts w:ascii="Times New Roman" w:hAnsi="Times New Roman"/>
                <w:sz w:val="20"/>
                <w:szCs w:val="20"/>
              </w:rPr>
            </w:pPr>
            <w:r>
              <w:rPr>
                <w:rFonts w:ascii="Times New Roman" w:hAnsi="Times New Roman"/>
                <w:sz w:val="20"/>
                <w:szCs w:val="20"/>
              </w:rPr>
              <w:t>18</w:t>
            </w:r>
          </w:p>
        </w:tc>
        <w:tc>
          <w:tcPr>
            <w:tcW w:w="302" w:type="pct"/>
            <w:gridSpan w:val="2"/>
            <w:tcBorders>
              <w:top w:val="single" w:sz="4" w:space="0" w:color="auto"/>
              <w:left w:val="single" w:sz="4" w:space="0" w:color="auto"/>
              <w:bottom w:val="single" w:sz="4" w:space="0" w:color="auto"/>
              <w:right w:val="single" w:sz="4" w:space="0" w:color="auto"/>
            </w:tcBorders>
          </w:tcPr>
          <w:p w:rsidR="00691557" w:rsidRPr="008A7F90" w:rsidRDefault="00691557" w:rsidP="00E738E6">
            <w:pPr>
              <w:jc w:val="center"/>
              <w:rPr>
                <w:rFonts w:ascii="Times New Roman" w:hAnsi="Times New Roman"/>
                <w:sz w:val="20"/>
                <w:szCs w:val="20"/>
              </w:rPr>
            </w:pPr>
            <w:r>
              <w:rPr>
                <w:rFonts w:ascii="Times New Roman" w:hAnsi="Times New Roman"/>
                <w:sz w:val="20"/>
                <w:szCs w:val="20"/>
              </w:rPr>
              <w:t>2</w:t>
            </w:r>
          </w:p>
        </w:tc>
        <w:tc>
          <w:tcPr>
            <w:tcW w:w="404" w:type="pct"/>
            <w:tcBorders>
              <w:top w:val="single" w:sz="4" w:space="0" w:color="auto"/>
              <w:left w:val="single" w:sz="4" w:space="0" w:color="auto"/>
              <w:bottom w:val="single" w:sz="4" w:space="0" w:color="auto"/>
              <w:right w:val="single" w:sz="4" w:space="0" w:color="auto"/>
            </w:tcBorders>
          </w:tcPr>
          <w:p w:rsidR="00691557" w:rsidRPr="0062345D" w:rsidRDefault="00691557" w:rsidP="00E738E6">
            <w:pPr>
              <w:jc w:val="center"/>
              <w:rPr>
                <w:rFonts w:ascii="Times New Roman" w:hAnsi="Times New Roman"/>
                <w:sz w:val="20"/>
                <w:szCs w:val="20"/>
                <w:lang w:val="en-US"/>
              </w:rPr>
            </w:pPr>
            <w:r>
              <w:rPr>
                <w:rFonts w:ascii="Times New Roman" w:hAnsi="Times New Roman"/>
                <w:sz w:val="20"/>
                <w:szCs w:val="20"/>
                <w:lang w:val="en-US"/>
              </w:rPr>
              <w:t>4</w:t>
            </w:r>
          </w:p>
        </w:tc>
        <w:tc>
          <w:tcPr>
            <w:tcW w:w="301" w:type="pct"/>
            <w:gridSpan w:val="2"/>
            <w:tcBorders>
              <w:top w:val="single" w:sz="4" w:space="0" w:color="auto"/>
              <w:left w:val="single" w:sz="4" w:space="0" w:color="auto"/>
              <w:bottom w:val="single" w:sz="4" w:space="0" w:color="auto"/>
              <w:right w:val="single" w:sz="4" w:space="0" w:color="auto"/>
            </w:tcBorders>
          </w:tcPr>
          <w:p w:rsidR="00691557" w:rsidRPr="008A7F90" w:rsidRDefault="00691557" w:rsidP="00E738E6">
            <w:pPr>
              <w:jc w:val="center"/>
              <w:rPr>
                <w:rFonts w:ascii="Times New Roman" w:hAnsi="Times New Roman"/>
                <w:sz w:val="20"/>
                <w:szCs w:val="20"/>
              </w:rPr>
            </w:pPr>
          </w:p>
        </w:tc>
        <w:tc>
          <w:tcPr>
            <w:tcW w:w="343" w:type="pct"/>
            <w:tcBorders>
              <w:top w:val="single" w:sz="4" w:space="0" w:color="auto"/>
              <w:left w:val="single" w:sz="4" w:space="0" w:color="auto"/>
              <w:bottom w:val="single" w:sz="4" w:space="0" w:color="auto"/>
              <w:right w:val="single" w:sz="4" w:space="0" w:color="auto"/>
            </w:tcBorders>
          </w:tcPr>
          <w:p w:rsidR="00691557" w:rsidRPr="008A7F90" w:rsidRDefault="00691557" w:rsidP="00E738E6">
            <w:pPr>
              <w:jc w:val="center"/>
              <w:rPr>
                <w:rFonts w:ascii="Times New Roman" w:hAnsi="Times New Roman"/>
                <w:sz w:val="20"/>
                <w:szCs w:val="20"/>
              </w:rPr>
            </w:pPr>
          </w:p>
        </w:tc>
        <w:tc>
          <w:tcPr>
            <w:tcW w:w="344" w:type="pct"/>
            <w:tcBorders>
              <w:top w:val="single" w:sz="4" w:space="0" w:color="auto"/>
              <w:left w:val="single" w:sz="4" w:space="0" w:color="auto"/>
              <w:bottom w:val="single" w:sz="4" w:space="0" w:color="auto"/>
              <w:right w:val="single" w:sz="4" w:space="0" w:color="auto"/>
            </w:tcBorders>
          </w:tcPr>
          <w:p w:rsidR="00691557" w:rsidRPr="002361CE" w:rsidRDefault="00691557" w:rsidP="00E738E6">
            <w:pPr>
              <w:jc w:val="center"/>
              <w:rPr>
                <w:rFonts w:ascii="Times New Roman" w:hAnsi="Times New Roman"/>
                <w:sz w:val="20"/>
                <w:szCs w:val="20"/>
              </w:rPr>
            </w:pPr>
            <w:r>
              <w:rPr>
                <w:rFonts w:ascii="Times New Roman" w:hAnsi="Times New Roman"/>
                <w:sz w:val="20"/>
                <w:szCs w:val="20"/>
                <w:lang w:val="en-US"/>
              </w:rPr>
              <w:t>1</w:t>
            </w:r>
            <w:r>
              <w:rPr>
                <w:rFonts w:ascii="Times New Roman" w:hAnsi="Times New Roman"/>
                <w:sz w:val="20"/>
                <w:szCs w:val="20"/>
              </w:rPr>
              <w:t>2</w:t>
            </w:r>
          </w:p>
        </w:tc>
      </w:tr>
      <w:tr w:rsidR="00691557" w:rsidRPr="008A7F90" w:rsidTr="00E738E6">
        <w:tc>
          <w:tcPr>
            <w:tcW w:w="2707" w:type="pct"/>
            <w:tcBorders>
              <w:top w:val="single" w:sz="4" w:space="0" w:color="auto"/>
              <w:left w:val="single" w:sz="4" w:space="0" w:color="auto"/>
              <w:bottom w:val="single" w:sz="4" w:space="0" w:color="auto"/>
              <w:right w:val="single" w:sz="4" w:space="0" w:color="auto"/>
            </w:tcBorders>
          </w:tcPr>
          <w:p w:rsidR="00691557" w:rsidRPr="008A7F90" w:rsidRDefault="00691557" w:rsidP="00E738E6">
            <w:pPr>
              <w:jc w:val="both"/>
              <w:rPr>
                <w:rFonts w:ascii="Times New Roman" w:hAnsi="Times New Roman"/>
                <w:sz w:val="20"/>
                <w:szCs w:val="20"/>
              </w:rPr>
            </w:pPr>
            <w:r>
              <w:rPr>
                <w:rFonts w:ascii="Times New Roman" w:eastAsia="Times New Roman" w:hAnsi="Times New Roman" w:cs="Times New Roman"/>
                <w:bCs/>
                <w:iCs/>
                <w:color w:val="000000"/>
                <w:sz w:val="20"/>
                <w:szCs w:val="20"/>
              </w:rPr>
              <w:t>Тема 4</w:t>
            </w:r>
            <w:r w:rsidRPr="008A7F90">
              <w:rPr>
                <w:rFonts w:ascii="Times New Roman" w:eastAsia="Times New Roman" w:hAnsi="Times New Roman" w:cs="Times New Roman"/>
                <w:bCs/>
                <w:iCs/>
                <w:color w:val="000000"/>
                <w:sz w:val="20"/>
                <w:szCs w:val="20"/>
              </w:rPr>
              <w:t>. Проблема розуміння в кроскультурної взаємодії. Міжкультурні конфлікти та шляхи їх подолання</w:t>
            </w:r>
            <w:r>
              <w:rPr>
                <w:rFonts w:ascii="Times New Roman" w:eastAsia="Times New Roman" w:hAnsi="Times New Roman" w:cs="Times New Roman"/>
                <w:bCs/>
                <w:iCs/>
                <w:color w:val="000000"/>
                <w:sz w:val="20"/>
                <w:szCs w:val="20"/>
              </w:rPr>
              <w:t>.</w:t>
            </w:r>
            <w:r w:rsidRPr="008A7F90">
              <w:rPr>
                <w:rFonts w:ascii="Times New Roman" w:eastAsia="Times New Roman" w:hAnsi="Times New Roman" w:cs="Times New Roman"/>
                <w:bCs/>
                <w:iCs/>
                <w:color w:val="000000"/>
                <w:sz w:val="20"/>
                <w:szCs w:val="20"/>
              </w:rPr>
              <w:t xml:space="preserve"> </w:t>
            </w:r>
          </w:p>
        </w:tc>
        <w:tc>
          <w:tcPr>
            <w:tcW w:w="599" w:type="pct"/>
            <w:gridSpan w:val="2"/>
            <w:tcBorders>
              <w:top w:val="single" w:sz="4" w:space="0" w:color="auto"/>
              <w:left w:val="single" w:sz="4" w:space="0" w:color="auto"/>
              <w:bottom w:val="single" w:sz="4" w:space="0" w:color="auto"/>
              <w:right w:val="single" w:sz="4" w:space="0" w:color="auto"/>
            </w:tcBorders>
          </w:tcPr>
          <w:p w:rsidR="00691557" w:rsidRPr="008A7F90" w:rsidRDefault="00691557" w:rsidP="00E738E6">
            <w:pPr>
              <w:jc w:val="center"/>
              <w:rPr>
                <w:rFonts w:ascii="Times New Roman" w:hAnsi="Times New Roman"/>
                <w:sz w:val="20"/>
                <w:szCs w:val="20"/>
              </w:rPr>
            </w:pPr>
            <w:r>
              <w:rPr>
                <w:rFonts w:ascii="Times New Roman" w:hAnsi="Times New Roman"/>
                <w:sz w:val="20"/>
                <w:szCs w:val="20"/>
              </w:rPr>
              <w:t>18</w:t>
            </w:r>
          </w:p>
        </w:tc>
        <w:tc>
          <w:tcPr>
            <w:tcW w:w="302" w:type="pct"/>
            <w:gridSpan w:val="2"/>
            <w:tcBorders>
              <w:top w:val="single" w:sz="4" w:space="0" w:color="auto"/>
              <w:left w:val="single" w:sz="4" w:space="0" w:color="auto"/>
              <w:bottom w:val="single" w:sz="4" w:space="0" w:color="auto"/>
              <w:right w:val="single" w:sz="4" w:space="0" w:color="auto"/>
            </w:tcBorders>
          </w:tcPr>
          <w:p w:rsidR="00691557" w:rsidRPr="008A7F90" w:rsidRDefault="00691557" w:rsidP="00E738E6">
            <w:pPr>
              <w:jc w:val="center"/>
              <w:rPr>
                <w:rFonts w:ascii="Times New Roman" w:hAnsi="Times New Roman"/>
                <w:sz w:val="20"/>
                <w:szCs w:val="20"/>
              </w:rPr>
            </w:pPr>
          </w:p>
        </w:tc>
        <w:tc>
          <w:tcPr>
            <w:tcW w:w="404" w:type="pct"/>
            <w:tcBorders>
              <w:top w:val="single" w:sz="4" w:space="0" w:color="auto"/>
              <w:left w:val="single" w:sz="4" w:space="0" w:color="auto"/>
              <w:bottom w:val="single" w:sz="4" w:space="0" w:color="auto"/>
              <w:right w:val="single" w:sz="4" w:space="0" w:color="auto"/>
            </w:tcBorders>
          </w:tcPr>
          <w:p w:rsidR="00691557" w:rsidRPr="008A7F90" w:rsidRDefault="00691557" w:rsidP="00E738E6">
            <w:pPr>
              <w:jc w:val="center"/>
              <w:rPr>
                <w:rFonts w:ascii="Times New Roman" w:hAnsi="Times New Roman"/>
                <w:sz w:val="20"/>
                <w:szCs w:val="20"/>
              </w:rPr>
            </w:pPr>
          </w:p>
        </w:tc>
        <w:tc>
          <w:tcPr>
            <w:tcW w:w="301" w:type="pct"/>
            <w:gridSpan w:val="2"/>
            <w:tcBorders>
              <w:top w:val="single" w:sz="4" w:space="0" w:color="auto"/>
              <w:left w:val="single" w:sz="4" w:space="0" w:color="auto"/>
              <w:bottom w:val="single" w:sz="4" w:space="0" w:color="auto"/>
              <w:right w:val="single" w:sz="4" w:space="0" w:color="auto"/>
            </w:tcBorders>
          </w:tcPr>
          <w:p w:rsidR="00691557" w:rsidRPr="008A7F90" w:rsidRDefault="00691557" w:rsidP="00E738E6">
            <w:pPr>
              <w:jc w:val="center"/>
              <w:rPr>
                <w:rFonts w:ascii="Times New Roman" w:hAnsi="Times New Roman"/>
                <w:sz w:val="20"/>
                <w:szCs w:val="20"/>
              </w:rPr>
            </w:pPr>
          </w:p>
        </w:tc>
        <w:tc>
          <w:tcPr>
            <w:tcW w:w="343" w:type="pct"/>
            <w:tcBorders>
              <w:top w:val="single" w:sz="4" w:space="0" w:color="auto"/>
              <w:left w:val="single" w:sz="4" w:space="0" w:color="auto"/>
              <w:bottom w:val="single" w:sz="4" w:space="0" w:color="auto"/>
              <w:right w:val="single" w:sz="4" w:space="0" w:color="auto"/>
            </w:tcBorders>
          </w:tcPr>
          <w:p w:rsidR="00691557" w:rsidRPr="008A7F90" w:rsidRDefault="00691557" w:rsidP="00E738E6">
            <w:pPr>
              <w:jc w:val="center"/>
              <w:rPr>
                <w:rFonts w:ascii="Times New Roman" w:hAnsi="Times New Roman"/>
                <w:sz w:val="20"/>
                <w:szCs w:val="20"/>
              </w:rPr>
            </w:pPr>
          </w:p>
        </w:tc>
        <w:tc>
          <w:tcPr>
            <w:tcW w:w="344" w:type="pct"/>
            <w:tcBorders>
              <w:top w:val="single" w:sz="4" w:space="0" w:color="auto"/>
              <w:left w:val="single" w:sz="4" w:space="0" w:color="auto"/>
              <w:bottom w:val="single" w:sz="4" w:space="0" w:color="auto"/>
              <w:right w:val="single" w:sz="4" w:space="0" w:color="auto"/>
            </w:tcBorders>
          </w:tcPr>
          <w:p w:rsidR="00691557" w:rsidRPr="002361CE" w:rsidRDefault="00691557" w:rsidP="00E738E6">
            <w:pPr>
              <w:jc w:val="center"/>
              <w:rPr>
                <w:rFonts w:ascii="Times New Roman" w:hAnsi="Times New Roman"/>
                <w:sz w:val="20"/>
                <w:szCs w:val="20"/>
              </w:rPr>
            </w:pPr>
            <w:r>
              <w:rPr>
                <w:rFonts w:ascii="Times New Roman" w:hAnsi="Times New Roman"/>
                <w:sz w:val="20"/>
                <w:szCs w:val="20"/>
                <w:lang w:val="en-US"/>
              </w:rPr>
              <w:t>1</w:t>
            </w:r>
            <w:r>
              <w:rPr>
                <w:rFonts w:ascii="Times New Roman" w:hAnsi="Times New Roman"/>
                <w:sz w:val="20"/>
                <w:szCs w:val="20"/>
              </w:rPr>
              <w:t>2</w:t>
            </w:r>
          </w:p>
        </w:tc>
      </w:tr>
      <w:tr w:rsidR="00691557" w:rsidRPr="008A7F90" w:rsidTr="00E738E6">
        <w:tc>
          <w:tcPr>
            <w:tcW w:w="5000" w:type="pct"/>
            <w:gridSpan w:val="10"/>
            <w:tcBorders>
              <w:top w:val="single" w:sz="4" w:space="0" w:color="auto"/>
              <w:left w:val="single" w:sz="4" w:space="0" w:color="auto"/>
              <w:bottom w:val="single" w:sz="4" w:space="0" w:color="auto"/>
              <w:right w:val="single" w:sz="4" w:space="0" w:color="auto"/>
            </w:tcBorders>
          </w:tcPr>
          <w:p w:rsidR="00691557" w:rsidRPr="0015580D" w:rsidRDefault="00691557" w:rsidP="00E738E6">
            <w:pPr>
              <w:jc w:val="center"/>
              <w:rPr>
                <w:rFonts w:ascii="Times New Roman" w:hAnsi="Times New Roman"/>
                <w:b/>
                <w:sz w:val="20"/>
                <w:szCs w:val="20"/>
              </w:rPr>
            </w:pPr>
            <w:r w:rsidRPr="0015580D">
              <w:rPr>
                <w:rFonts w:ascii="Times New Roman" w:hAnsi="Times New Roman"/>
                <w:b/>
                <w:sz w:val="20"/>
                <w:szCs w:val="20"/>
              </w:rPr>
              <w:t>Коредит 3</w:t>
            </w:r>
            <w:r>
              <w:rPr>
                <w:rFonts w:ascii="Times New Roman" w:hAnsi="Times New Roman"/>
                <w:b/>
                <w:sz w:val="20"/>
                <w:szCs w:val="20"/>
              </w:rPr>
              <w:t>.Видоблення власних стратегій взаємодії</w:t>
            </w:r>
          </w:p>
        </w:tc>
      </w:tr>
      <w:tr w:rsidR="00691557" w:rsidRPr="008A7F90" w:rsidTr="00E738E6">
        <w:tc>
          <w:tcPr>
            <w:tcW w:w="2707" w:type="pct"/>
            <w:tcBorders>
              <w:top w:val="single" w:sz="4" w:space="0" w:color="auto"/>
              <w:left w:val="single" w:sz="4" w:space="0" w:color="auto"/>
              <w:bottom w:val="single" w:sz="4" w:space="0" w:color="auto"/>
              <w:right w:val="single" w:sz="4" w:space="0" w:color="auto"/>
            </w:tcBorders>
          </w:tcPr>
          <w:p w:rsidR="00691557" w:rsidRDefault="00691557" w:rsidP="00E738E6">
            <w:pPr>
              <w:jc w:val="both"/>
              <w:rPr>
                <w:rFonts w:ascii="Times New Roman" w:eastAsia="Times New Roman" w:hAnsi="Times New Roman" w:cs="Times New Roman"/>
                <w:bCs/>
                <w:iCs/>
                <w:color w:val="000000"/>
                <w:sz w:val="20"/>
                <w:szCs w:val="20"/>
              </w:rPr>
            </w:pPr>
            <w:r>
              <w:rPr>
                <w:rFonts w:ascii="Times New Roman" w:eastAsia="Times New Roman" w:hAnsi="Times New Roman" w:cs="Times New Roman"/>
                <w:bCs/>
                <w:iCs/>
                <w:color w:val="000000"/>
                <w:sz w:val="20"/>
                <w:szCs w:val="20"/>
              </w:rPr>
              <w:t>Тема 5.</w:t>
            </w:r>
            <w:r w:rsidRPr="008A7F90">
              <w:rPr>
                <w:rFonts w:ascii="Times New Roman" w:eastAsia="Times New Roman" w:hAnsi="Times New Roman" w:cs="Times New Roman"/>
                <w:bCs/>
                <w:iCs/>
                <w:color w:val="000000"/>
                <w:sz w:val="20"/>
                <w:szCs w:val="20"/>
              </w:rPr>
              <w:t xml:space="preserve"> Результати кроскультурної взаємодії.</w:t>
            </w:r>
            <w:r w:rsidRPr="008A7F90">
              <w:rPr>
                <w:rFonts w:ascii="Times New Roman" w:eastAsia="Times New Roman" w:hAnsi="Times New Roman" w:cs="Times New Roman"/>
                <w:color w:val="000000"/>
                <w:sz w:val="20"/>
                <w:szCs w:val="20"/>
              </w:rPr>
              <w:t xml:space="preserve"> </w:t>
            </w:r>
          </w:p>
        </w:tc>
        <w:tc>
          <w:tcPr>
            <w:tcW w:w="599" w:type="pct"/>
            <w:gridSpan w:val="2"/>
            <w:tcBorders>
              <w:top w:val="single" w:sz="4" w:space="0" w:color="auto"/>
              <w:left w:val="single" w:sz="4" w:space="0" w:color="auto"/>
              <w:bottom w:val="single" w:sz="4" w:space="0" w:color="auto"/>
              <w:right w:val="single" w:sz="4" w:space="0" w:color="auto"/>
            </w:tcBorders>
          </w:tcPr>
          <w:p w:rsidR="00691557" w:rsidRDefault="00691557" w:rsidP="00E738E6">
            <w:pPr>
              <w:jc w:val="center"/>
              <w:rPr>
                <w:rFonts w:ascii="Times New Roman" w:hAnsi="Times New Roman"/>
                <w:sz w:val="20"/>
                <w:szCs w:val="20"/>
              </w:rPr>
            </w:pPr>
            <w:r>
              <w:rPr>
                <w:rFonts w:ascii="Times New Roman" w:hAnsi="Times New Roman"/>
                <w:sz w:val="20"/>
                <w:szCs w:val="20"/>
              </w:rPr>
              <w:t>17</w:t>
            </w:r>
          </w:p>
        </w:tc>
        <w:tc>
          <w:tcPr>
            <w:tcW w:w="302" w:type="pct"/>
            <w:gridSpan w:val="2"/>
            <w:tcBorders>
              <w:top w:val="single" w:sz="4" w:space="0" w:color="auto"/>
              <w:left w:val="single" w:sz="4" w:space="0" w:color="auto"/>
              <w:bottom w:val="single" w:sz="4" w:space="0" w:color="auto"/>
              <w:right w:val="single" w:sz="4" w:space="0" w:color="auto"/>
            </w:tcBorders>
          </w:tcPr>
          <w:p w:rsidR="00691557" w:rsidRDefault="00691557" w:rsidP="00E738E6">
            <w:pPr>
              <w:jc w:val="center"/>
              <w:rPr>
                <w:rFonts w:ascii="Times New Roman" w:hAnsi="Times New Roman"/>
                <w:sz w:val="20"/>
                <w:szCs w:val="20"/>
              </w:rPr>
            </w:pPr>
            <w:r>
              <w:rPr>
                <w:rFonts w:ascii="Times New Roman" w:hAnsi="Times New Roman"/>
                <w:sz w:val="20"/>
                <w:szCs w:val="20"/>
              </w:rPr>
              <w:t>2</w:t>
            </w:r>
          </w:p>
        </w:tc>
        <w:tc>
          <w:tcPr>
            <w:tcW w:w="404" w:type="pct"/>
            <w:tcBorders>
              <w:top w:val="single" w:sz="4" w:space="0" w:color="auto"/>
              <w:left w:val="single" w:sz="4" w:space="0" w:color="auto"/>
              <w:bottom w:val="single" w:sz="4" w:space="0" w:color="auto"/>
              <w:right w:val="single" w:sz="4" w:space="0" w:color="auto"/>
            </w:tcBorders>
          </w:tcPr>
          <w:p w:rsidR="00691557" w:rsidRPr="002361CE" w:rsidRDefault="00691557" w:rsidP="00E738E6">
            <w:pPr>
              <w:jc w:val="center"/>
              <w:rPr>
                <w:rFonts w:ascii="Times New Roman" w:hAnsi="Times New Roman"/>
                <w:sz w:val="20"/>
                <w:szCs w:val="20"/>
              </w:rPr>
            </w:pPr>
          </w:p>
        </w:tc>
        <w:tc>
          <w:tcPr>
            <w:tcW w:w="301" w:type="pct"/>
            <w:gridSpan w:val="2"/>
            <w:tcBorders>
              <w:top w:val="single" w:sz="4" w:space="0" w:color="auto"/>
              <w:left w:val="single" w:sz="4" w:space="0" w:color="auto"/>
              <w:bottom w:val="single" w:sz="4" w:space="0" w:color="auto"/>
              <w:right w:val="single" w:sz="4" w:space="0" w:color="auto"/>
            </w:tcBorders>
          </w:tcPr>
          <w:p w:rsidR="00691557" w:rsidRPr="008A7F90" w:rsidRDefault="00691557" w:rsidP="00E738E6">
            <w:pPr>
              <w:jc w:val="center"/>
              <w:rPr>
                <w:rFonts w:ascii="Times New Roman" w:hAnsi="Times New Roman"/>
                <w:sz w:val="20"/>
                <w:szCs w:val="20"/>
              </w:rPr>
            </w:pPr>
          </w:p>
        </w:tc>
        <w:tc>
          <w:tcPr>
            <w:tcW w:w="343" w:type="pct"/>
            <w:tcBorders>
              <w:top w:val="single" w:sz="4" w:space="0" w:color="auto"/>
              <w:left w:val="single" w:sz="4" w:space="0" w:color="auto"/>
              <w:bottom w:val="single" w:sz="4" w:space="0" w:color="auto"/>
              <w:right w:val="single" w:sz="4" w:space="0" w:color="auto"/>
            </w:tcBorders>
          </w:tcPr>
          <w:p w:rsidR="00691557" w:rsidRPr="008A7F90" w:rsidRDefault="00691557" w:rsidP="00E738E6">
            <w:pPr>
              <w:jc w:val="center"/>
              <w:rPr>
                <w:rFonts w:ascii="Times New Roman" w:hAnsi="Times New Roman"/>
                <w:sz w:val="20"/>
                <w:szCs w:val="20"/>
              </w:rPr>
            </w:pPr>
          </w:p>
        </w:tc>
        <w:tc>
          <w:tcPr>
            <w:tcW w:w="344" w:type="pct"/>
            <w:tcBorders>
              <w:top w:val="single" w:sz="4" w:space="0" w:color="auto"/>
              <w:left w:val="single" w:sz="4" w:space="0" w:color="auto"/>
              <w:bottom w:val="single" w:sz="4" w:space="0" w:color="auto"/>
              <w:right w:val="single" w:sz="4" w:space="0" w:color="auto"/>
            </w:tcBorders>
          </w:tcPr>
          <w:p w:rsidR="00691557" w:rsidRPr="002361CE" w:rsidRDefault="00691557" w:rsidP="00E738E6">
            <w:pPr>
              <w:jc w:val="center"/>
              <w:rPr>
                <w:rFonts w:ascii="Times New Roman" w:hAnsi="Times New Roman"/>
                <w:sz w:val="20"/>
                <w:szCs w:val="20"/>
              </w:rPr>
            </w:pPr>
            <w:r>
              <w:rPr>
                <w:rFonts w:ascii="Times New Roman" w:hAnsi="Times New Roman"/>
                <w:sz w:val="20"/>
                <w:szCs w:val="20"/>
                <w:lang w:val="en-US"/>
              </w:rPr>
              <w:t>1</w:t>
            </w:r>
            <w:r>
              <w:rPr>
                <w:rFonts w:ascii="Times New Roman" w:hAnsi="Times New Roman"/>
                <w:sz w:val="20"/>
                <w:szCs w:val="20"/>
              </w:rPr>
              <w:t>2</w:t>
            </w:r>
          </w:p>
        </w:tc>
      </w:tr>
      <w:tr w:rsidR="00691557" w:rsidRPr="008A7F90" w:rsidTr="00E738E6">
        <w:tc>
          <w:tcPr>
            <w:tcW w:w="2707" w:type="pct"/>
            <w:tcBorders>
              <w:top w:val="single" w:sz="4" w:space="0" w:color="auto"/>
              <w:left w:val="single" w:sz="4" w:space="0" w:color="auto"/>
              <w:bottom w:val="single" w:sz="4" w:space="0" w:color="auto"/>
              <w:right w:val="single" w:sz="4" w:space="0" w:color="auto"/>
            </w:tcBorders>
          </w:tcPr>
          <w:p w:rsidR="00691557" w:rsidRDefault="00691557" w:rsidP="00E738E6">
            <w:pPr>
              <w:jc w:val="both"/>
              <w:rPr>
                <w:rFonts w:ascii="Times New Roman" w:eastAsia="Times New Roman" w:hAnsi="Times New Roman" w:cs="Times New Roman"/>
                <w:bCs/>
                <w:iCs/>
                <w:color w:val="000000"/>
                <w:sz w:val="20"/>
                <w:szCs w:val="20"/>
              </w:rPr>
            </w:pPr>
            <w:r>
              <w:rPr>
                <w:rFonts w:ascii="Times New Roman" w:eastAsia="Times New Roman" w:hAnsi="Times New Roman" w:cs="Times New Roman"/>
                <w:color w:val="000000"/>
                <w:sz w:val="20"/>
                <w:szCs w:val="20"/>
              </w:rPr>
              <w:t xml:space="preserve">Тема 6 </w:t>
            </w:r>
            <w:r w:rsidRPr="008A7F90">
              <w:rPr>
                <w:rFonts w:ascii="Times New Roman" w:eastAsia="Times New Roman" w:hAnsi="Times New Roman" w:cs="Times New Roman"/>
                <w:color w:val="000000"/>
                <w:sz w:val="20"/>
                <w:szCs w:val="20"/>
              </w:rPr>
              <w:t>Стратегії кроскультурної взаємодії</w:t>
            </w:r>
          </w:p>
        </w:tc>
        <w:tc>
          <w:tcPr>
            <w:tcW w:w="599" w:type="pct"/>
            <w:gridSpan w:val="2"/>
            <w:tcBorders>
              <w:top w:val="single" w:sz="4" w:space="0" w:color="auto"/>
              <w:left w:val="single" w:sz="4" w:space="0" w:color="auto"/>
              <w:bottom w:val="single" w:sz="4" w:space="0" w:color="auto"/>
              <w:right w:val="single" w:sz="4" w:space="0" w:color="auto"/>
            </w:tcBorders>
          </w:tcPr>
          <w:p w:rsidR="00691557" w:rsidRDefault="00691557" w:rsidP="00E738E6">
            <w:pPr>
              <w:jc w:val="center"/>
              <w:rPr>
                <w:rFonts w:ascii="Times New Roman" w:hAnsi="Times New Roman"/>
                <w:sz w:val="20"/>
                <w:szCs w:val="20"/>
              </w:rPr>
            </w:pPr>
          </w:p>
        </w:tc>
        <w:tc>
          <w:tcPr>
            <w:tcW w:w="302" w:type="pct"/>
            <w:gridSpan w:val="2"/>
            <w:tcBorders>
              <w:top w:val="single" w:sz="4" w:space="0" w:color="auto"/>
              <w:left w:val="single" w:sz="4" w:space="0" w:color="auto"/>
              <w:bottom w:val="single" w:sz="4" w:space="0" w:color="auto"/>
              <w:right w:val="single" w:sz="4" w:space="0" w:color="auto"/>
            </w:tcBorders>
          </w:tcPr>
          <w:p w:rsidR="00691557" w:rsidRDefault="00691557" w:rsidP="00E738E6">
            <w:pPr>
              <w:jc w:val="center"/>
              <w:rPr>
                <w:rFonts w:ascii="Times New Roman" w:hAnsi="Times New Roman"/>
                <w:sz w:val="20"/>
                <w:szCs w:val="20"/>
              </w:rPr>
            </w:pPr>
          </w:p>
        </w:tc>
        <w:tc>
          <w:tcPr>
            <w:tcW w:w="404" w:type="pct"/>
            <w:tcBorders>
              <w:top w:val="single" w:sz="4" w:space="0" w:color="auto"/>
              <w:left w:val="single" w:sz="4" w:space="0" w:color="auto"/>
              <w:bottom w:val="single" w:sz="4" w:space="0" w:color="auto"/>
              <w:right w:val="single" w:sz="4" w:space="0" w:color="auto"/>
            </w:tcBorders>
          </w:tcPr>
          <w:p w:rsidR="00691557" w:rsidRPr="0062345D" w:rsidRDefault="00691557" w:rsidP="00E738E6">
            <w:pPr>
              <w:rPr>
                <w:rFonts w:ascii="Times New Roman" w:hAnsi="Times New Roman"/>
                <w:sz w:val="20"/>
                <w:szCs w:val="20"/>
                <w:lang w:val="en-US"/>
              </w:rPr>
            </w:pPr>
            <w:r>
              <w:rPr>
                <w:rFonts w:ascii="Times New Roman" w:hAnsi="Times New Roman"/>
                <w:sz w:val="20"/>
                <w:szCs w:val="20"/>
                <w:lang w:val="en-US"/>
              </w:rPr>
              <w:t>2</w:t>
            </w:r>
          </w:p>
        </w:tc>
        <w:tc>
          <w:tcPr>
            <w:tcW w:w="301" w:type="pct"/>
            <w:gridSpan w:val="2"/>
            <w:tcBorders>
              <w:top w:val="single" w:sz="4" w:space="0" w:color="auto"/>
              <w:left w:val="single" w:sz="4" w:space="0" w:color="auto"/>
              <w:bottom w:val="single" w:sz="4" w:space="0" w:color="auto"/>
              <w:right w:val="single" w:sz="4" w:space="0" w:color="auto"/>
            </w:tcBorders>
          </w:tcPr>
          <w:p w:rsidR="00691557" w:rsidRPr="008A7F90" w:rsidRDefault="00691557" w:rsidP="00E738E6">
            <w:pPr>
              <w:jc w:val="center"/>
              <w:rPr>
                <w:rFonts w:ascii="Times New Roman" w:hAnsi="Times New Roman"/>
                <w:sz w:val="20"/>
                <w:szCs w:val="20"/>
              </w:rPr>
            </w:pPr>
          </w:p>
        </w:tc>
        <w:tc>
          <w:tcPr>
            <w:tcW w:w="343" w:type="pct"/>
            <w:tcBorders>
              <w:top w:val="single" w:sz="4" w:space="0" w:color="auto"/>
              <w:left w:val="single" w:sz="4" w:space="0" w:color="auto"/>
              <w:bottom w:val="single" w:sz="4" w:space="0" w:color="auto"/>
              <w:right w:val="single" w:sz="4" w:space="0" w:color="auto"/>
            </w:tcBorders>
          </w:tcPr>
          <w:p w:rsidR="00691557" w:rsidRPr="008A7F90" w:rsidRDefault="00691557" w:rsidP="00E738E6">
            <w:pPr>
              <w:jc w:val="center"/>
              <w:rPr>
                <w:rFonts w:ascii="Times New Roman" w:hAnsi="Times New Roman"/>
                <w:sz w:val="20"/>
                <w:szCs w:val="20"/>
              </w:rPr>
            </w:pPr>
          </w:p>
        </w:tc>
        <w:tc>
          <w:tcPr>
            <w:tcW w:w="344" w:type="pct"/>
            <w:tcBorders>
              <w:top w:val="single" w:sz="4" w:space="0" w:color="auto"/>
              <w:left w:val="single" w:sz="4" w:space="0" w:color="auto"/>
              <w:bottom w:val="single" w:sz="4" w:space="0" w:color="auto"/>
              <w:right w:val="single" w:sz="4" w:space="0" w:color="auto"/>
            </w:tcBorders>
          </w:tcPr>
          <w:p w:rsidR="00691557" w:rsidRPr="002361CE" w:rsidRDefault="00691557" w:rsidP="00E738E6">
            <w:pPr>
              <w:jc w:val="center"/>
              <w:rPr>
                <w:rFonts w:ascii="Times New Roman" w:hAnsi="Times New Roman"/>
                <w:sz w:val="20"/>
                <w:szCs w:val="20"/>
              </w:rPr>
            </w:pPr>
            <w:r>
              <w:rPr>
                <w:rFonts w:ascii="Times New Roman" w:hAnsi="Times New Roman"/>
                <w:sz w:val="20"/>
                <w:szCs w:val="20"/>
                <w:lang w:val="en-US"/>
              </w:rPr>
              <w:t>1</w:t>
            </w:r>
            <w:r>
              <w:rPr>
                <w:rFonts w:ascii="Times New Roman" w:hAnsi="Times New Roman"/>
                <w:sz w:val="20"/>
                <w:szCs w:val="20"/>
              </w:rPr>
              <w:t>2</w:t>
            </w:r>
          </w:p>
        </w:tc>
      </w:tr>
      <w:tr w:rsidR="00691557" w:rsidRPr="008A7F90" w:rsidTr="00E738E6">
        <w:tc>
          <w:tcPr>
            <w:tcW w:w="2707" w:type="pct"/>
            <w:tcBorders>
              <w:top w:val="single" w:sz="4" w:space="0" w:color="auto"/>
              <w:left w:val="single" w:sz="4" w:space="0" w:color="auto"/>
              <w:bottom w:val="single" w:sz="4" w:space="0" w:color="auto"/>
              <w:right w:val="single" w:sz="4" w:space="0" w:color="auto"/>
            </w:tcBorders>
          </w:tcPr>
          <w:p w:rsidR="00691557" w:rsidRPr="008A7F90" w:rsidRDefault="00691557" w:rsidP="00E738E6">
            <w:pPr>
              <w:widowControl w:val="0"/>
              <w:autoSpaceDE w:val="0"/>
              <w:autoSpaceDN w:val="0"/>
              <w:adjustRightInd w:val="0"/>
              <w:jc w:val="both"/>
              <w:rPr>
                <w:rFonts w:ascii="Times New Roman" w:hAnsi="Times New Roman"/>
                <w:b/>
                <w:bCs/>
                <w:sz w:val="20"/>
                <w:szCs w:val="20"/>
              </w:rPr>
            </w:pPr>
            <w:r w:rsidRPr="008A7F90">
              <w:rPr>
                <w:rFonts w:ascii="Times New Roman" w:hAnsi="Times New Roman"/>
                <w:b/>
                <w:bCs/>
                <w:sz w:val="20"/>
                <w:szCs w:val="20"/>
              </w:rPr>
              <w:t>Разом</w:t>
            </w:r>
          </w:p>
        </w:tc>
        <w:tc>
          <w:tcPr>
            <w:tcW w:w="599" w:type="pct"/>
            <w:gridSpan w:val="2"/>
            <w:tcBorders>
              <w:top w:val="single" w:sz="4" w:space="0" w:color="auto"/>
              <w:left w:val="single" w:sz="4" w:space="0" w:color="auto"/>
              <w:bottom w:val="single" w:sz="4" w:space="0" w:color="auto"/>
              <w:right w:val="single" w:sz="4" w:space="0" w:color="auto"/>
            </w:tcBorders>
          </w:tcPr>
          <w:p w:rsidR="00691557" w:rsidRPr="008A7F90" w:rsidRDefault="00691557" w:rsidP="00E738E6">
            <w:pPr>
              <w:jc w:val="center"/>
              <w:rPr>
                <w:rFonts w:ascii="Times New Roman" w:hAnsi="Times New Roman"/>
                <w:sz w:val="20"/>
                <w:szCs w:val="20"/>
              </w:rPr>
            </w:pPr>
            <w:r>
              <w:rPr>
                <w:rFonts w:ascii="Times New Roman" w:hAnsi="Times New Roman"/>
                <w:sz w:val="20"/>
                <w:szCs w:val="20"/>
              </w:rPr>
              <w:t>90</w:t>
            </w:r>
          </w:p>
        </w:tc>
        <w:tc>
          <w:tcPr>
            <w:tcW w:w="302" w:type="pct"/>
            <w:gridSpan w:val="2"/>
            <w:tcBorders>
              <w:top w:val="single" w:sz="4" w:space="0" w:color="auto"/>
              <w:left w:val="single" w:sz="4" w:space="0" w:color="auto"/>
              <w:bottom w:val="single" w:sz="4" w:space="0" w:color="auto"/>
              <w:right w:val="single" w:sz="4" w:space="0" w:color="auto"/>
            </w:tcBorders>
          </w:tcPr>
          <w:p w:rsidR="00691557" w:rsidRPr="008A7F90" w:rsidRDefault="00691557" w:rsidP="00E738E6">
            <w:pPr>
              <w:jc w:val="center"/>
              <w:rPr>
                <w:rFonts w:ascii="Times New Roman" w:hAnsi="Times New Roman"/>
                <w:sz w:val="20"/>
                <w:szCs w:val="20"/>
              </w:rPr>
            </w:pPr>
            <w:r>
              <w:rPr>
                <w:rFonts w:ascii="Times New Roman" w:hAnsi="Times New Roman"/>
                <w:sz w:val="20"/>
                <w:szCs w:val="20"/>
              </w:rPr>
              <w:t>8</w:t>
            </w:r>
          </w:p>
        </w:tc>
        <w:tc>
          <w:tcPr>
            <w:tcW w:w="404" w:type="pct"/>
            <w:tcBorders>
              <w:top w:val="single" w:sz="4" w:space="0" w:color="auto"/>
              <w:left w:val="single" w:sz="4" w:space="0" w:color="auto"/>
              <w:bottom w:val="single" w:sz="4" w:space="0" w:color="auto"/>
              <w:right w:val="single" w:sz="4" w:space="0" w:color="auto"/>
            </w:tcBorders>
          </w:tcPr>
          <w:p w:rsidR="00691557" w:rsidRPr="0062345D" w:rsidRDefault="00691557" w:rsidP="00E738E6">
            <w:pPr>
              <w:rPr>
                <w:rFonts w:ascii="Times New Roman" w:hAnsi="Times New Roman"/>
                <w:sz w:val="20"/>
                <w:szCs w:val="20"/>
                <w:lang w:val="en-US"/>
              </w:rPr>
            </w:pPr>
            <w:r>
              <w:rPr>
                <w:rFonts w:ascii="Times New Roman" w:hAnsi="Times New Roman"/>
                <w:sz w:val="20"/>
                <w:szCs w:val="20"/>
              </w:rPr>
              <w:t>1</w:t>
            </w:r>
            <w:r>
              <w:rPr>
                <w:rFonts w:ascii="Times New Roman" w:hAnsi="Times New Roman"/>
                <w:sz w:val="20"/>
                <w:szCs w:val="20"/>
                <w:lang w:val="en-US"/>
              </w:rPr>
              <w:t>0</w:t>
            </w:r>
          </w:p>
        </w:tc>
        <w:tc>
          <w:tcPr>
            <w:tcW w:w="301" w:type="pct"/>
            <w:gridSpan w:val="2"/>
            <w:tcBorders>
              <w:top w:val="single" w:sz="4" w:space="0" w:color="auto"/>
              <w:left w:val="single" w:sz="4" w:space="0" w:color="auto"/>
              <w:bottom w:val="single" w:sz="4" w:space="0" w:color="auto"/>
              <w:right w:val="single" w:sz="4" w:space="0" w:color="auto"/>
            </w:tcBorders>
          </w:tcPr>
          <w:p w:rsidR="00691557" w:rsidRPr="008A7F90" w:rsidRDefault="00691557" w:rsidP="00E738E6">
            <w:pPr>
              <w:jc w:val="center"/>
              <w:rPr>
                <w:rFonts w:ascii="Times New Roman" w:hAnsi="Times New Roman"/>
                <w:sz w:val="20"/>
                <w:szCs w:val="20"/>
              </w:rPr>
            </w:pPr>
          </w:p>
        </w:tc>
        <w:tc>
          <w:tcPr>
            <w:tcW w:w="343" w:type="pct"/>
            <w:tcBorders>
              <w:top w:val="single" w:sz="4" w:space="0" w:color="auto"/>
              <w:left w:val="single" w:sz="4" w:space="0" w:color="auto"/>
              <w:bottom w:val="single" w:sz="4" w:space="0" w:color="auto"/>
              <w:right w:val="single" w:sz="4" w:space="0" w:color="auto"/>
            </w:tcBorders>
          </w:tcPr>
          <w:p w:rsidR="00691557" w:rsidRPr="008A7F90" w:rsidRDefault="00691557" w:rsidP="00E738E6">
            <w:pPr>
              <w:jc w:val="center"/>
              <w:rPr>
                <w:rFonts w:ascii="Times New Roman" w:hAnsi="Times New Roman"/>
                <w:sz w:val="20"/>
                <w:szCs w:val="20"/>
              </w:rPr>
            </w:pPr>
          </w:p>
        </w:tc>
        <w:tc>
          <w:tcPr>
            <w:tcW w:w="344" w:type="pct"/>
            <w:tcBorders>
              <w:top w:val="single" w:sz="4" w:space="0" w:color="auto"/>
              <w:left w:val="single" w:sz="4" w:space="0" w:color="auto"/>
              <w:bottom w:val="single" w:sz="4" w:space="0" w:color="auto"/>
              <w:right w:val="single" w:sz="4" w:space="0" w:color="auto"/>
            </w:tcBorders>
          </w:tcPr>
          <w:p w:rsidR="00691557" w:rsidRPr="002361CE" w:rsidRDefault="00691557" w:rsidP="00E738E6">
            <w:pPr>
              <w:jc w:val="center"/>
              <w:rPr>
                <w:rFonts w:ascii="Times New Roman" w:hAnsi="Times New Roman"/>
                <w:sz w:val="20"/>
                <w:szCs w:val="20"/>
              </w:rPr>
            </w:pPr>
            <w:r>
              <w:rPr>
                <w:rFonts w:ascii="Times New Roman" w:hAnsi="Times New Roman"/>
                <w:sz w:val="20"/>
                <w:szCs w:val="20"/>
              </w:rPr>
              <w:t>72</w:t>
            </w:r>
          </w:p>
        </w:tc>
      </w:tr>
    </w:tbl>
    <w:p w:rsidR="00691557" w:rsidRPr="008A7F90" w:rsidRDefault="00691557" w:rsidP="00691557">
      <w:pPr>
        <w:tabs>
          <w:tab w:val="left" w:pos="1368"/>
        </w:tabs>
        <w:ind w:firstLine="720"/>
        <w:jc w:val="both"/>
        <w:rPr>
          <w:sz w:val="20"/>
          <w:szCs w:val="20"/>
        </w:rPr>
      </w:pPr>
    </w:p>
    <w:p w:rsidR="00691557" w:rsidRPr="00680DF7" w:rsidRDefault="00691557" w:rsidP="00691557">
      <w:pPr>
        <w:spacing w:line="360" w:lineRule="auto"/>
        <w:ind w:left="7513" w:hanging="6946"/>
        <w:jc w:val="center"/>
        <w:rPr>
          <w:rFonts w:ascii="Times New Roman" w:hAnsi="Times New Roman" w:cs="Times New Roman"/>
          <w:b/>
          <w:sz w:val="24"/>
          <w:szCs w:val="24"/>
        </w:rPr>
      </w:pPr>
      <w:r w:rsidRPr="00680DF7">
        <w:rPr>
          <w:rFonts w:ascii="Times New Roman" w:hAnsi="Times New Roman" w:cs="Times New Roman"/>
          <w:b/>
          <w:sz w:val="24"/>
          <w:szCs w:val="24"/>
        </w:rPr>
        <w:t>5 Теми лекційних занять</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560"/>
      </w:tblGrid>
      <w:tr w:rsidR="00691557" w:rsidRPr="00680DF7" w:rsidTr="00E738E6">
        <w:tc>
          <w:tcPr>
            <w:tcW w:w="709" w:type="dxa"/>
            <w:shd w:val="clear" w:color="auto" w:fill="auto"/>
          </w:tcPr>
          <w:p w:rsidR="00691557" w:rsidRPr="00680DF7" w:rsidRDefault="00691557" w:rsidP="00E738E6">
            <w:pPr>
              <w:spacing w:after="0"/>
              <w:ind w:left="142" w:hanging="142"/>
              <w:jc w:val="center"/>
              <w:rPr>
                <w:rFonts w:ascii="Times New Roman" w:hAnsi="Times New Roman" w:cs="Times New Roman"/>
                <w:sz w:val="24"/>
                <w:szCs w:val="24"/>
              </w:rPr>
            </w:pPr>
            <w:r w:rsidRPr="00680DF7">
              <w:rPr>
                <w:rFonts w:ascii="Times New Roman" w:hAnsi="Times New Roman" w:cs="Times New Roman"/>
                <w:sz w:val="24"/>
                <w:szCs w:val="24"/>
              </w:rPr>
              <w:t>№</w:t>
            </w:r>
          </w:p>
          <w:p w:rsidR="00691557" w:rsidRPr="00680DF7" w:rsidRDefault="00691557" w:rsidP="00E738E6">
            <w:pPr>
              <w:spacing w:after="0"/>
              <w:ind w:left="142" w:hanging="142"/>
              <w:jc w:val="center"/>
              <w:rPr>
                <w:rFonts w:ascii="Times New Roman" w:hAnsi="Times New Roman" w:cs="Times New Roman"/>
                <w:sz w:val="24"/>
                <w:szCs w:val="24"/>
              </w:rPr>
            </w:pPr>
            <w:r w:rsidRPr="00680DF7">
              <w:rPr>
                <w:rFonts w:ascii="Times New Roman" w:hAnsi="Times New Roman" w:cs="Times New Roman"/>
                <w:sz w:val="24"/>
                <w:szCs w:val="24"/>
              </w:rPr>
              <w:t>з/п</w:t>
            </w:r>
          </w:p>
        </w:tc>
        <w:tc>
          <w:tcPr>
            <w:tcW w:w="7087" w:type="dxa"/>
            <w:shd w:val="clear" w:color="auto" w:fill="auto"/>
          </w:tcPr>
          <w:p w:rsidR="00691557" w:rsidRPr="00680DF7" w:rsidRDefault="00691557" w:rsidP="00E738E6">
            <w:pPr>
              <w:spacing w:after="0"/>
              <w:jc w:val="center"/>
              <w:rPr>
                <w:rFonts w:ascii="Times New Roman" w:hAnsi="Times New Roman" w:cs="Times New Roman"/>
                <w:sz w:val="24"/>
                <w:szCs w:val="24"/>
              </w:rPr>
            </w:pPr>
            <w:r w:rsidRPr="00680DF7">
              <w:rPr>
                <w:rFonts w:ascii="Times New Roman" w:hAnsi="Times New Roman" w:cs="Times New Roman"/>
                <w:sz w:val="24"/>
                <w:szCs w:val="24"/>
              </w:rPr>
              <w:t>Назва теми</w:t>
            </w:r>
          </w:p>
        </w:tc>
        <w:tc>
          <w:tcPr>
            <w:tcW w:w="1560" w:type="dxa"/>
            <w:shd w:val="clear" w:color="auto" w:fill="auto"/>
          </w:tcPr>
          <w:p w:rsidR="00691557" w:rsidRPr="00680DF7" w:rsidRDefault="00691557" w:rsidP="00E738E6">
            <w:pPr>
              <w:spacing w:after="0"/>
              <w:jc w:val="center"/>
              <w:rPr>
                <w:rFonts w:ascii="Times New Roman" w:hAnsi="Times New Roman" w:cs="Times New Roman"/>
                <w:sz w:val="24"/>
                <w:szCs w:val="24"/>
              </w:rPr>
            </w:pPr>
            <w:r w:rsidRPr="00680DF7">
              <w:rPr>
                <w:rFonts w:ascii="Times New Roman" w:hAnsi="Times New Roman" w:cs="Times New Roman"/>
                <w:sz w:val="24"/>
                <w:szCs w:val="24"/>
              </w:rPr>
              <w:t>Кількість</w:t>
            </w:r>
          </w:p>
          <w:p w:rsidR="00691557" w:rsidRPr="00680DF7" w:rsidRDefault="00691557" w:rsidP="00E738E6">
            <w:pPr>
              <w:spacing w:after="0"/>
              <w:jc w:val="center"/>
              <w:rPr>
                <w:rFonts w:ascii="Times New Roman" w:hAnsi="Times New Roman" w:cs="Times New Roman"/>
                <w:sz w:val="24"/>
                <w:szCs w:val="24"/>
              </w:rPr>
            </w:pPr>
            <w:r w:rsidRPr="00680DF7">
              <w:rPr>
                <w:rFonts w:ascii="Times New Roman" w:hAnsi="Times New Roman" w:cs="Times New Roman"/>
                <w:sz w:val="24"/>
                <w:szCs w:val="24"/>
              </w:rPr>
              <w:t>годин</w:t>
            </w:r>
          </w:p>
        </w:tc>
      </w:tr>
      <w:tr w:rsidR="00691557" w:rsidRPr="00680DF7" w:rsidTr="00E738E6">
        <w:tc>
          <w:tcPr>
            <w:tcW w:w="709" w:type="dxa"/>
            <w:shd w:val="clear" w:color="auto" w:fill="auto"/>
          </w:tcPr>
          <w:p w:rsidR="00691557" w:rsidRPr="00680DF7" w:rsidRDefault="00691557" w:rsidP="00E738E6">
            <w:pPr>
              <w:spacing w:after="0"/>
              <w:ind w:left="142" w:hanging="142"/>
              <w:jc w:val="center"/>
              <w:rPr>
                <w:rFonts w:ascii="Times New Roman" w:hAnsi="Times New Roman" w:cs="Times New Roman"/>
                <w:sz w:val="24"/>
                <w:szCs w:val="24"/>
              </w:rPr>
            </w:pPr>
          </w:p>
        </w:tc>
        <w:tc>
          <w:tcPr>
            <w:tcW w:w="7087" w:type="dxa"/>
            <w:shd w:val="clear" w:color="auto" w:fill="auto"/>
          </w:tcPr>
          <w:p w:rsidR="00691557" w:rsidRPr="00680DF7" w:rsidRDefault="00691557" w:rsidP="00E738E6">
            <w:pPr>
              <w:spacing w:after="0"/>
              <w:jc w:val="center"/>
              <w:rPr>
                <w:rFonts w:ascii="Times New Roman" w:hAnsi="Times New Roman" w:cs="Times New Roman"/>
                <w:sz w:val="24"/>
                <w:szCs w:val="24"/>
              </w:rPr>
            </w:pPr>
            <w:r>
              <w:rPr>
                <w:rFonts w:ascii="Times New Roman" w:hAnsi="Times New Roman" w:cs="Times New Roman"/>
                <w:sz w:val="24"/>
                <w:szCs w:val="24"/>
              </w:rPr>
              <w:t>Кредит 1</w:t>
            </w:r>
          </w:p>
        </w:tc>
        <w:tc>
          <w:tcPr>
            <w:tcW w:w="1560" w:type="dxa"/>
            <w:shd w:val="clear" w:color="auto" w:fill="auto"/>
          </w:tcPr>
          <w:p w:rsidR="00691557" w:rsidRPr="00680DF7" w:rsidRDefault="00691557" w:rsidP="00E738E6">
            <w:pPr>
              <w:spacing w:after="0"/>
              <w:jc w:val="center"/>
              <w:rPr>
                <w:rFonts w:ascii="Times New Roman" w:hAnsi="Times New Roman" w:cs="Times New Roman"/>
                <w:sz w:val="24"/>
                <w:szCs w:val="24"/>
              </w:rPr>
            </w:pPr>
          </w:p>
        </w:tc>
      </w:tr>
      <w:tr w:rsidR="00691557" w:rsidRPr="00680DF7" w:rsidTr="00E738E6">
        <w:tc>
          <w:tcPr>
            <w:tcW w:w="709" w:type="dxa"/>
            <w:shd w:val="clear" w:color="auto" w:fill="auto"/>
          </w:tcPr>
          <w:p w:rsidR="00691557" w:rsidRPr="00680DF7" w:rsidRDefault="00691557" w:rsidP="00E738E6">
            <w:pPr>
              <w:spacing w:after="0"/>
              <w:jc w:val="center"/>
              <w:rPr>
                <w:rFonts w:ascii="Times New Roman" w:hAnsi="Times New Roman" w:cs="Times New Roman"/>
                <w:sz w:val="24"/>
                <w:szCs w:val="24"/>
              </w:rPr>
            </w:pPr>
            <w:r w:rsidRPr="00680DF7">
              <w:rPr>
                <w:rFonts w:ascii="Times New Roman" w:hAnsi="Times New Roman" w:cs="Times New Roman"/>
                <w:sz w:val="24"/>
                <w:szCs w:val="24"/>
              </w:rPr>
              <w:t>1</w:t>
            </w:r>
          </w:p>
        </w:tc>
        <w:tc>
          <w:tcPr>
            <w:tcW w:w="7087" w:type="dxa"/>
            <w:shd w:val="clear" w:color="auto" w:fill="auto"/>
          </w:tcPr>
          <w:p w:rsidR="00691557" w:rsidRPr="00680DF7" w:rsidRDefault="00691557" w:rsidP="00E738E6">
            <w:pPr>
              <w:spacing w:after="0"/>
              <w:jc w:val="both"/>
              <w:rPr>
                <w:rFonts w:ascii="Times New Roman" w:hAnsi="Times New Roman" w:cs="Times New Roman"/>
                <w:sz w:val="24"/>
                <w:szCs w:val="24"/>
              </w:rPr>
            </w:pPr>
            <w:r w:rsidRPr="008A7F90">
              <w:rPr>
                <w:rFonts w:ascii="Times New Roman" w:eastAsia="Times New Roman" w:hAnsi="Times New Roman" w:cs="Times New Roman"/>
                <w:sz w:val="20"/>
                <w:szCs w:val="20"/>
              </w:rPr>
              <w:t>Кроскультурна взаємодія як галузь наукового знання і навчальна дисципліна</w:t>
            </w:r>
          </w:p>
        </w:tc>
        <w:tc>
          <w:tcPr>
            <w:tcW w:w="1560" w:type="dxa"/>
            <w:shd w:val="clear" w:color="auto" w:fill="auto"/>
          </w:tcPr>
          <w:p w:rsidR="00691557" w:rsidRPr="00680DF7" w:rsidRDefault="00691557" w:rsidP="00E738E6">
            <w:pPr>
              <w:spacing w:after="0"/>
              <w:jc w:val="center"/>
              <w:rPr>
                <w:rFonts w:ascii="Times New Roman" w:hAnsi="Times New Roman" w:cs="Times New Roman"/>
                <w:sz w:val="24"/>
                <w:szCs w:val="24"/>
              </w:rPr>
            </w:pPr>
            <w:r w:rsidRPr="00680DF7">
              <w:rPr>
                <w:rFonts w:ascii="Times New Roman" w:hAnsi="Times New Roman" w:cs="Times New Roman"/>
                <w:sz w:val="24"/>
                <w:szCs w:val="24"/>
              </w:rPr>
              <w:t>2</w:t>
            </w:r>
          </w:p>
        </w:tc>
      </w:tr>
      <w:tr w:rsidR="00691557" w:rsidRPr="00680DF7" w:rsidTr="00E738E6">
        <w:tc>
          <w:tcPr>
            <w:tcW w:w="709" w:type="dxa"/>
            <w:shd w:val="clear" w:color="auto" w:fill="auto"/>
          </w:tcPr>
          <w:p w:rsidR="00691557" w:rsidRPr="00680DF7" w:rsidRDefault="00691557" w:rsidP="00E738E6">
            <w:pPr>
              <w:spacing w:after="0"/>
              <w:jc w:val="center"/>
              <w:rPr>
                <w:rFonts w:ascii="Times New Roman" w:hAnsi="Times New Roman" w:cs="Times New Roman"/>
                <w:sz w:val="24"/>
                <w:szCs w:val="24"/>
              </w:rPr>
            </w:pPr>
            <w:r w:rsidRPr="00680DF7">
              <w:rPr>
                <w:rFonts w:ascii="Times New Roman" w:hAnsi="Times New Roman" w:cs="Times New Roman"/>
                <w:sz w:val="24"/>
                <w:szCs w:val="24"/>
              </w:rPr>
              <w:t>2</w:t>
            </w:r>
          </w:p>
        </w:tc>
        <w:tc>
          <w:tcPr>
            <w:tcW w:w="7087" w:type="dxa"/>
            <w:shd w:val="clear" w:color="auto" w:fill="auto"/>
          </w:tcPr>
          <w:p w:rsidR="00691557" w:rsidRPr="00680DF7" w:rsidRDefault="00691557" w:rsidP="00E738E6">
            <w:pPr>
              <w:spacing w:after="0"/>
              <w:jc w:val="both"/>
              <w:rPr>
                <w:rFonts w:ascii="Times New Roman" w:hAnsi="Times New Roman" w:cs="Times New Roman"/>
                <w:sz w:val="24"/>
                <w:szCs w:val="24"/>
              </w:rPr>
            </w:pPr>
            <w:r w:rsidRPr="008A7F90">
              <w:rPr>
                <w:rFonts w:ascii="Times New Roman" w:eastAsia="Times New Roman" w:hAnsi="Times New Roman" w:cs="Times New Roman"/>
                <w:sz w:val="20"/>
                <w:szCs w:val="20"/>
              </w:rPr>
              <w:t>Поняття і сутність кроскультурної взаємодії. Теорії міжкультурної комунікації</w:t>
            </w:r>
            <w:r>
              <w:rPr>
                <w:rFonts w:ascii="Times New Roman" w:eastAsia="Times New Roman" w:hAnsi="Times New Roman" w:cs="Times New Roman"/>
                <w:sz w:val="20"/>
                <w:szCs w:val="20"/>
              </w:rPr>
              <w:t xml:space="preserve">. </w:t>
            </w:r>
            <w:r w:rsidRPr="00717C76">
              <w:rPr>
                <w:rFonts w:ascii="Times New Roman" w:eastAsia="Times New Roman" w:hAnsi="Times New Roman" w:cs="Times New Roman"/>
                <w:iCs/>
                <w:sz w:val="20"/>
                <w:szCs w:val="20"/>
              </w:rPr>
              <w:t>Шляхи засвоєння іншої культури</w:t>
            </w:r>
          </w:p>
        </w:tc>
        <w:tc>
          <w:tcPr>
            <w:tcW w:w="1560" w:type="dxa"/>
            <w:shd w:val="clear" w:color="auto" w:fill="auto"/>
          </w:tcPr>
          <w:p w:rsidR="00691557" w:rsidRPr="00680DF7" w:rsidRDefault="00691557" w:rsidP="00E738E6">
            <w:pPr>
              <w:spacing w:after="0"/>
              <w:jc w:val="center"/>
              <w:rPr>
                <w:rFonts w:ascii="Times New Roman" w:hAnsi="Times New Roman" w:cs="Times New Roman"/>
                <w:sz w:val="24"/>
                <w:szCs w:val="24"/>
              </w:rPr>
            </w:pPr>
            <w:r w:rsidRPr="00680DF7">
              <w:rPr>
                <w:rFonts w:ascii="Times New Roman" w:hAnsi="Times New Roman" w:cs="Times New Roman"/>
                <w:sz w:val="24"/>
                <w:szCs w:val="24"/>
              </w:rPr>
              <w:t>2</w:t>
            </w:r>
          </w:p>
        </w:tc>
      </w:tr>
      <w:tr w:rsidR="00691557" w:rsidRPr="00680DF7" w:rsidTr="00E738E6">
        <w:tc>
          <w:tcPr>
            <w:tcW w:w="709" w:type="dxa"/>
            <w:shd w:val="clear" w:color="auto" w:fill="auto"/>
          </w:tcPr>
          <w:p w:rsidR="00691557" w:rsidRPr="00680DF7" w:rsidRDefault="00691557" w:rsidP="00E738E6">
            <w:pPr>
              <w:spacing w:after="0"/>
              <w:jc w:val="center"/>
              <w:rPr>
                <w:rFonts w:ascii="Times New Roman" w:hAnsi="Times New Roman" w:cs="Times New Roman"/>
                <w:sz w:val="24"/>
                <w:szCs w:val="24"/>
              </w:rPr>
            </w:pPr>
          </w:p>
        </w:tc>
        <w:tc>
          <w:tcPr>
            <w:tcW w:w="7087" w:type="dxa"/>
            <w:shd w:val="clear" w:color="auto" w:fill="auto"/>
          </w:tcPr>
          <w:p w:rsidR="00691557" w:rsidRPr="008A7F90" w:rsidRDefault="00691557" w:rsidP="00E738E6">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Кредит 2</w:t>
            </w:r>
          </w:p>
        </w:tc>
        <w:tc>
          <w:tcPr>
            <w:tcW w:w="1560" w:type="dxa"/>
            <w:shd w:val="clear" w:color="auto" w:fill="auto"/>
          </w:tcPr>
          <w:p w:rsidR="00691557" w:rsidRPr="00680DF7" w:rsidRDefault="00691557" w:rsidP="00E738E6">
            <w:pPr>
              <w:spacing w:after="0"/>
              <w:jc w:val="center"/>
              <w:rPr>
                <w:rFonts w:ascii="Times New Roman" w:hAnsi="Times New Roman" w:cs="Times New Roman"/>
                <w:sz w:val="24"/>
                <w:szCs w:val="24"/>
              </w:rPr>
            </w:pPr>
          </w:p>
        </w:tc>
      </w:tr>
      <w:tr w:rsidR="00691557" w:rsidRPr="00680DF7" w:rsidTr="00E738E6">
        <w:tc>
          <w:tcPr>
            <w:tcW w:w="709" w:type="dxa"/>
            <w:shd w:val="clear" w:color="auto" w:fill="auto"/>
          </w:tcPr>
          <w:p w:rsidR="00691557" w:rsidRPr="00680DF7" w:rsidRDefault="00691557" w:rsidP="00E738E6">
            <w:pPr>
              <w:spacing w:after="0"/>
              <w:jc w:val="center"/>
              <w:rPr>
                <w:rFonts w:ascii="Times New Roman" w:hAnsi="Times New Roman" w:cs="Times New Roman"/>
                <w:sz w:val="24"/>
                <w:szCs w:val="24"/>
              </w:rPr>
            </w:pPr>
            <w:r w:rsidRPr="00680DF7">
              <w:rPr>
                <w:rFonts w:ascii="Times New Roman" w:hAnsi="Times New Roman" w:cs="Times New Roman"/>
                <w:sz w:val="24"/>
                <w:szCs w:val="24"/>
              </w:rPr>
              <w:t>3</w:t>
            </w:r>
          </w:p>
        </w:tc>
        <w:tc>
          <w:tcPr>
            <w:tcW w:w="7087" w:type="dxa"/>
            <w:shd w:val="clear" w:color="auto" w:fill="auto"/>
          </w:tcPr>
          <w:p w:rsidR="00691557" w:rsidRPr="00680DF7" w:rsidRDefault="00691557" w:rsidP="00E738E6">
            <w:pPr>
              <w:spacing w:after="0"/>
              <w:jc w:val="both"/>
              <w:rPr>
                <w:rFonts w:ascii="Times New Roman" w:hAnsi="Times New Roman" w:cs="Times New Roman"/>
                <w:sz w:val="24"/>
                <w:szCs w:val="24"/>
              </w:rPr>
            </w:pPr>
            <w:r w:rsidRPr="006C53F8">
              <w:rPr>
                <w:rFonts w:ascii="Times New Roman" w:eastAsia="Times New Roman" w:hAnsi="Times New Roman" w:cs="Times New Roman"/>
                <w:sz w:val="20"/>
                <w:szCs w:val="20"/>
              </w:rPr>
              <w:t>Види, типи, форми, моделі кроскультурної взаємодії Проблема розуміння в кроскультурній взаємодії Кроскультурні конфлікти та шляхи їх подолання.</w:t>
            </w:r>
          </w:p>
        </w:tc>
        <w:tc>
          <w:tcPr>
            <w:tcW w:w="1560" w:type="dxa"/>
            <w:shd w:val="clear" w:color="auto" w:fill="auto"/>
          </w:tcPr>
          <w:p w:rsidR="00691557" w:rsidRPr="00680DF7" w:rsidRDefault="00691557" w:rsidP="00E738E6">
            <w:pPr>
              <w:spacing w:after="0"/>
              <w:jc w:val="center"/>
              <w:rPr>
                <w:rFonts w:ascii="Times New Roman" w:hAnsi="Times New Roman" w:cs="Times New Roman"/>
                <w:sz w:val="24"/>
                <w:szCs w:val="24"/>
              </w:rPr>
            </w:pPr>
            <w:r w:rsidRPr="00680DF7">
              <w:rPr>
                <w:rFonts w:ascii="Times New Roman" w:hAnsi="Times New Roman" w:cs="Times New Roman"/>
                <w:sz w:val="24"/>
                <w:szCs w:val="24"/>
              </w:rPr>
              <w:t>2</w:t>
            </w:r>
          </w:p>
        </w:tc>
      </w:tr>
      <w:tr w:rsidR="00691557" w:rsidRPr="00680DF7" w:rsidTr="00E738E6">
        <w:tc>
          <w:tcPr>
            <w:tcW w:w="9356" w:type="dxa"/>
            <w:gridSpan w:val="3"/>
            <w:shd w:val="clear" w:color="auto" w:fill="auto"/>
          </w:tcPr>
          <w:p w:rsidR="00691557" w:rsidRPr="00680DF7" w:rsidRDefault="00691557" w:rsidP="00E738E6">
            <w:pPr>
              <w:spacing w:after="0"/>
              <w:jc w:val="center"/>
              <w:rPr>
                <w:rFonts w:ascii="Times New Roman" w:hAnsi="Times New Roman" w:cs="Times New Roman"/>
                <w:sz w:val="24"/>
                <w:szCs w:val="24"/>
              </w:rPr>
            </w:pPr>
            <w:r>
              <w:rPr>
                <w:rFonts w:ascii="Times New Roman" w:hAnsi="Times New Roman" w:cs="Times New Roman"/>
                <w:sz w:val="24"/>
                <w:szCs w:val="24"/>
              </w:rPr>
              <w:t>Кредит 3</w:t>
            </w:r>
          </w:p>
        </w:tc>
      </w:tr>
      <w:tr w:rsidR="00691557" w:rsidRPr="00680DF7" w:rsidTr="00E738E6">
        <w:tc>
          <w:tcPr>
            <w:tcW w:w="709" w:type="dxa"/>
            <w:shd w:val="clear" w:color="auto" w:fill="auto"/>
          </w:tcPr>
          <w:p w:rsidR="00691557" w:rsidRPr="006C53F8" w:rsidRDefault="00691557" w:rsidP="00E738E6">
            <w:pPr>
              <w:spacing w:after="0"/>
              <w:jc w:val="center"/>
              <w:rPr>
                <w:rFonts w:ascii="Times New Roman" w:hAnsi="Times New Roman" w:cs="Times New Roman"/>
                <w:sz w:val="24"/>
                <w:szCs w:val="24"/>
              </w:rPr>
            </w:pPr>
            <w:r>
              <w:rPr>
                <w:rFonts w:ascii="Times New Roman" w:hAnsi="Times New Roman" w:cs="Times New Roman"/>
                <w:sz w:val="24"/>
                <w:szCs w:val="24"/>
              </w:rPr>
              <w:t>4</w:t>
            </w:r>
          </w:p>
        </w:tc>
        <w:tc>
          <w:tcPr>
            <w:tcW w:w="7087" w:type="dxa"/>
            <w:shd w:val="clear" w:color="auto" w:fill="auto"/>
          </w:tcPr>
          <w:p w:rsidR="00691557" w:rsidRPr="008A7F90" w:rsidRDefault="00691557" w:rsidP="00E738E6">
            <w:pPr>
              <w:spacing w:after="0"/>
              <w:jc w:val="both"/>
              <w:rPr>
                <w:rFonts w:ascii="Times New Roman" w:eastAsia="Times New Roman" w:hAnsi="Times New Roman" w:cs="Times New Roman"/>
                <w:sz w:val="20"/>
                <w:szCs w:val="20"/>
              </w:rPr>
            </w:pPr>
            <w:r w:rsidRPr="008A7F90">
              <w:rPr>
                <w:rFonts w:ascii="Times New Roman" w:eastAsia="Times New Roman" w:hAnsi="Times New Roman" w:cs="Times New Roman"/>
                <w:sz w:val="20"/>
                <w:szCs w:val="20"/>
              </w:rPr>
              <w:t>Результати кроскультурної взаємодії</w:t>
            </w:r>
          </w:p>
        </w:tc>
        <w:tc>
          <w:tcPr>
            <w:tcW w:w="1560" w:type="dxa"/>
            <w:shd w:val="clear" w:color="auto" w:fill="auto"/>
          </w:tcPr>
          <w:p w:rsidR="00691557" w:rsidRPr="0062345D" w:rsidRDefault="00691557" w:rsidP="00E738E6">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r>
      <w:tr w:rsidR="00691557" w:rsidRPr="00680DF7" w:rsidTr="00E738E6">
        <w:tc>
          <w:tcPr>
            <w:tcW w:w="709" w:type="dxa"/>
            <w:shd w:val="clear" w:color="auto" w:fill="auto"/>
          </w:tcPr>
          <w:p w:rsidR="00691557" w:rsidRPr="00680DF7" w:rsidRDefault="00691557" w:rsidP="00E738E6">
            <w:pPr>
              <w:spacing w:after="0"/>
              <w:jc w:val="center"/>
              <w:rPr>
                <w:rFonts w:ascii="Times New Roman" w:hAnsi="Times New Roman" w:cs="Times New Roman"/>
                <w:sz w:val="24"/>
                <w:szCs w:val="24"/>
              </w:rPr>
            </w:pPr>
          </w:p>
        </w:tc>
        <w:tc>
          <w:tcPr>
            <w:tcW w:w="7087" w:type="dxa"/>
            <w:shd w:val="clear" w:color="auto" w:fill="auto"/>
          </w:tcPr>
          <w:p w:rsidR="00691557" w:rsidRPr="00680DF7" w:rsidRDefault="00691557" w:rsidP="00E738E6">
            <w:pPr>
              <w:spacing w:after="0"/>
              <w:jc w:val="both"/>
              <w:rPr>
                <w:rFonts w:ascii="Times New Roman" w:hAnsi="Times New Roman" w:cs="Times New Roman"/>
                <w:sz w:val="24"/>
                <w:szCs w:val="24"/>
              </w:rPr>
            </w:pPr>
            <w:r w:rsidRPr="00680DF7">
              <w:rPr>
                <w:rFonts w:ascii="Times New Roman" w:hAnsi="Times New Roman" w:cs="Times New Roman"/>
                <w:sz w:val="24"/>
                <w:szCs w:val="24"/>
              </w:rPr>
              <w:t>Разом</w:t>
            </w:r>
          </w:p>
        </w:tc>
        <w:tc>
          <w:tcPr>
            <w:tcW w:w="1560" w:type="dxa"/>
            <w:shd w:val="clear" w:color="auto" w:fill="auto"/>
          </w:tcPr>
          <w:p w:rsidR="00691557" w:rsidRPr="006C53F8" w:rsidRDefault="00691557" w:rsidP="00E738E6">
            <w:pPr>
              <w:spacing w:after="0"/>
              <w:jc w:val="center"/>
              <w:rPr>
                <w:rFonts w:ascii="Times New Roman" w:hAnsi="Times New Roman" w:cs="Times New Roman"/>
                <w:sz w:val="24"/>
                <w:szCs w:val="24"/>
              </w:rPr>
            </w:pPr>
            <w:r>
              <w:rPr>
                <w:rFonts w:ascii="Times New Roman" w:hAnsi="Times New Roman" w:cs="Times New Roman"/>
                <w:sz w:val="24"/>
                <w:szCs w:val="24"/>
              </w:rPr>
              <w:t>8</w:t>
            </w:r>
          </w:p>
        </w:tc>
      </w:tr>
    </w:tbl>
    <w:p w:rsidR="00691557" w:rsidRPr="00680DF7" w:rsidRDefault="00691557" w:rsidP="00691557">
      <w:pPr>
        <w:spacing w:line="360" w:lineRule="auto"/>
        <w:ind w:left="7513" w:hanging="6946"/>
        <w:jc w:val="center"/>
        <w:rPr>
          <w:rFonts w:ascii="Times New Roman" w:hAnsi="Times New Roman" w:cs="Times New Roman"/>
          <w:b/>
          <w:sz w:val="24"/>
          <w:szCs w:val="24"/>
        </w:rPr>
      </w:pPr>
      <w:r w:rsidRPr="00680DF7">
        <w:rPr>
          <w:rFonts w:ascii="Times New Roman" w:hAnsi="Times New Roman" w:cs="Times New Roman"/>
          <w:b/>
          <w:sz w:val="24"/>
          <w:szCs w:val="24"/>
        </w:rPr>
        <w:t>6. Теми практичних занять</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560"/>
      </w:tblGrid>
      <w:tr w:rsidR="00691557" w:rsidRPr="00680DF7" w:rsidTr="00E738E6">
        <w:tc>
          <w:tcPr>
            <w:tcW w:w="709" w:type="dxa"/>
            <w:shd w:val="clear" w:color="auto" w:fill="auto"/>
          </w:tcPr>
          <w:p w:rsidR="00691557" w:rsidRPr="00680DF7" w:rsidRDefault="00691557" w:rsidP="00E738E6">
            <w:pPr>
              <w:ind w:left="142" w:hanging="142"/>
              <w:jc w:val="center"/>
              <w:rPr>
                <w:rFonts w:ascii="Times New Roman" w:hAnsi="Times New Roman" w:cs="Times New Roman"/>
                <w:sz w:val="24"/>
                <w:szCs w:val="24"/>
              </w:rPr>
            </w:pPr>
            <w:r w:rsidRPr="00680DF7">
              <w:rPr>
                <w:rFonts w:ascii="Times New Roman" w:hAnsi="Times New Roman" w:cs="Times New Roman"/>
                <w:sz w:val="24"/>
                <w:szCs w:val="24"/>
              </w:rPr>
              <w:t>№</w:t>
            </w:r>
          </w:p>
          <w:p w:rsidR="00691557" w:rsidRPr="00680DF7" w:rsidRDefault="00691557" w:rsidP="00E738E6">
            <w:pPr>
              <w:ind w:left="142" w:hanging="142"/>
              <w:jc w:val="center"/>
              <w:rPr>
                <w:rFonts w:ascii="Times New Roman" w:hAnsi="Times New Roman" w:cs="Times New Roman"/>
                <w:sz w:val="24"/>
                <w:szCs w:val="24"/>
              </w:rPr>
            </w:pPr>
            <w:r w:rsidRPr="00680DF7">
              <w:rPr>
                <w:rFonts w:ascii="Times New Roman" w:hAnsi="Times New Roman" w:cs="Times New Roman"/>
                <w:sz w:val="24"/>
                <w:szCs w:val="24"/>
              </w:rPr>
              <w:t>з/п</w:t>
            </w:r>
          </w:p>
        </w:tc>
        <w:tc>
          <w:tcPr>
            <w:tcW w:w="7087" w:type="dxa"/>
            <w:shd w:val="clear" w:color="auto" w:fill="auto"/>
          </w:tcPr>
          <w:p w:rsidR="00691557" w:rsidRPr="00680DF7" w:rsidRDefault="00691557" w:rsidP="00E738E6">
            <w:pPr>
              <w:jc w:val="center"/>
              <w:rPr>
                <w:rFonts w:ascii="Times New Roman" w:hAnsi="Times New Roman" w:cs="Times New Roman"/>
                <w:sz w:val="24"/>
                <w:szCs w:val="24"/>
              </w:rPr>
            </w:pPr>
            <w:r w:rsidRPr="00680DF7">
              <w:rPr>
                <w:rFonts w:ascii="Times New Roman" w:hAnsi="Times New Roman" w:cs="Times New Roman"/>
                <w:sz w:val="24"/>
                <w:szCs w:val="24"/>
              </w:rPr>
              <w:t>Назва теми</w:t>
            </w:r>
          </w:p>
        </w:tc>
        <w:tc>
          <w:tcPr>
            <w:tcW w:w="1560" w:type="dxa"/>
            <w:shd w:val="clear" w:color="auto" w:fill="auto"/>
          </w:tcPr>
          <w:p w:rsidR="00691557" w:rsidRPr="00680DF7" w:rsidRDefault="00691557" w:rsidP="00E738E6">
            <w:pPr>
              <w:jc w:val="center"/>
              <w:rPr>
                <w:rFonts w:ascii="Times New Roman" w:hAnsi="Times New Roman" w:cs="Times New Roman"/>
                <w:sz w:val="24"/>
                <w:szCs w:val="24"/>
              </w:rPr>
            </w:pPr>
            <w:r w:rsidRPr="00680DF7">
              <w:rPr>
                <w:rFonts w:ascii="Times New Roman" w:hAnsi="Times New Roman" w:cs="Times New Roman"/>
                <w:sz w:val="24"/>
                <w:szCs w:val="24"/>
              </w:rPr>
              <w:t>Кількість</w:t>
            </w:r>
          </w:p>
          <w:p w:rsidR="00691557" w:rsidRPr="00680DF7" w:rsidRDefault="00691557" w:rsidP="00E738E6">
            <w:pPr>
              <w:jc w:val="center"/>
              <w:rPr>
                <w:rFonts w:ascii="Times New Roman" w:hAnsi="Times New Roman" w:cs="Times New Roman"/>
                <w:sz w:val="24"/>
                <w:szCs w:val="24"/>
              </w:rPr>
            </w:pPr>
            <w:r w:rsidRPr="00680DF7">
              <w:rPr>
                <w:rFonts w:ascii="Times New Roman" w:hAnsi="Times New Roman" w:cs="Times New Roman"/>
                <w:sz w:val="24"/>
                <w:szCs w:val="24"/>
              </w:rPr>
              <w:t>годин</w:t>
            </w:r>
          </w:p>
        </w:tc>
      </w:tr>
      <w:tr w:rsidR="00691557" w:rsidRPr="00680DF7" w:rsidTr="00E738E6">
        <w:tc>
          <w:tcPr>
            <w:tcW w:w="9356" w:type="dxa"/>
            <w:gridSpan w:val="3"/>
            <w:shd w:val="clear" w:color="auto" w:fill="auto"/>
          </w:tcPr>
          <w:p w:rsidR="00691557" w:rsidRPr="00680DF7" w:rsidRDefault="00691557" w:rsidP="00E738E6">
            <w:pPr>
              <w:jc w:val="center"/>
              <w:rPr>
                <w:rFonts w:ascii="Times New Roman" w:hAnsi="Times New Roman" w:cs="Times New Roman"/>
                <w:sz w:val="24"/>
                <w:szCs w:val="24"/>
              </w:rPr>
            </w:pPr>
            <w:r>
              <w:rPr>
                <w:rFonts w:ascii="Times New Roman" w:hAnsi="Times New Roman" w:cs="Times New Roman"/>
                <w:sz w:val="24"/>
                <w:szCs w:val="24"/>
              </w:rPr>
              <w:t>Кредит 1</w:t>
            </w:r>
          </w:p>
        </w:tc>
      </w:tr>
      <w:tr w:rsidR="00691557" w:rsidRPr="00680DF7" w:rsidTr="00E738E6">
        <w:tc>
          <w:tcPr>
            <w:tcW w:w="709" w:type="dxa"/>
            <w:shd w:val="clear" w:color="auto" w:fill="auto"/>
          </w:tcPr>
          <w:p w:rsidR="00691557" w:rsidRPr="00680DF7" w:rsidRDefault="00691557" w:rsidP="00E738E6">
            <w:pPr>
              <w:jc w:val="center"/>
              <w:rPr>
                <w:rFonts w:ascii="Times New Roman" w:hAnsi="Times New Roman" w:cs="Times New Roman"/>
                <w:sz w:val="24"/>
                <w:szCs w:val="24"/>
              </w:rPr>
            </w:pPr>
            <w:r w:rsidRPr="00680DF7">
              <w:rPr>
                <w:rFonts w:ascii="Times New Roman" w:hAnsi="Times New Roman" w:cs="Times New Roman"/>
                <w:sz w:val="24"/>
                <w:szCs w:val="24"/>
              </w:rPr>
              <w:t>1</w:t>
            </w:r>
          </w:p>
        </w:tc>
        <w:tc>
          <w:tcPr>
            <w:tcW w:w="7087" w:type="dxa"/>
            <w:shd w:val="clear" w:color="auto" w:fill="auto"/>
          </w:tcPr>
          <w:p w:rsidR="00691557" w:rsidRPr="00680DF7" w:rsidRDefault="00691557" w:rsidP="00E738E6">
            <w:pPr>
              <w:jc w:val="both"/>
              <w:rPr>
                <w:rFonts w:ascii="Times New Roman" w:hAnsi="Times New Roman" w:cs="Times New Roman"/>
                <w:sz w:val="24"/>
                <w:szCs w:val="24"/>
              </w:rPr>
            </w:pPr>
            <w:r w:rsidRPr="008A7F90">
              <w:rPr>
                <w:rFonts w:ascii="Times New Roman" w:eastAsia="Times New Roman" w:hAnsi="Times New Roman" w:cs="Times New Roman"/>
                <w:sz w:val="20"/>
                <w:szCs w:val="20"/>
              </w:rPr>
              <w:t>Введення в навчальний курс “Основи теорії і практики кроскультурної взаємодії.</w:t>
            </w:r>
          </w:p>
        </w:tc>
        <w:tc>
          <w:tcPr>
            <w:tcW w:w="1560" w:type="dxa"/>
            <w:shd w:val="clear" w:color="auto" w:fill="auto"/>
          </w:tcPr>
          <w:p w:rsidR="00691557" w:rsidRPr="0062345D" w:rsidRDefault="00691557" w:rsidP="00E738E6">
            <w:pPr>
              <w:jc w:val="center"/>
              <w:rPr>
                <w:rFonts w:ascii="Times New Roman" w:hAnsi="Times New Roman" w:cs="Times New Roman"/>
                <w:sz w:val="24"/>
                <w:szCs w:val="24"/>
                <w:lang w:val="en-US"/>
              </w:rPr>
            </w:pPr>
            <w:r>
              <w:rPr>
                <w:rFonts w:ascii="Times New Roman" w:hAnsi="Times New Roman" w:cs="Times New Roman"/>
                <w:sz w:val="24"/>
                <w:szCs w:val="24"/>
              </w:rPr>
              <w:t>2</w:t>
            </w:r>
          </w:p>
        </w:tc>
      </w:tr>
      <w:tr w:rsidR="00691557" w:rsidRPr="00680DF7" w:rsidTr="00E738E6">
        <w:tc>
          <w:tcPr>
            <w:tcW w:w="709" w:type="dxa"/>
            <w:shd w:val="clear" w:color="auto" w:fill="auto"/>
          </w:tcPr>
          <w:p w:rsidR="00691557" w:rsidRPr="00680DF7" w:rsidRDefault="00691557" w:rsidP="00E738E6">
            <w:pPr>
              <w:jc w:val="center"/>
              <w:rPr>
                <w:rFonts w:ascii="Times New Roman" w:hAnsi="Times New Roman" w:cs="Times New Roman"/>
                <w:sz w:val="24"/>
                <w:szCs w:val="24"/>
              </w:rPr>
            </w:pPr>
            <w:r w:rsidRPr="00680DF7">
              <w:rPr>
                <w:rFonts w:ascii="Times New Roman" w:hAnsi="Times New Roman" w:cs="Times New Roman"/>
                <w:sz w:val="24"/>
                <w:szCs w:val="24"/>
              </w:rPr>
              <w:t>2</w:t>
            </w:r>
          </w:p>
        </w:tc>
        <w:tc>
          <w:tcPr>
            <w:tcW w:w="7087" w:type="dxa"/>
            <w:shd w:val="clear" w:color="auto" w:fill="auto"/>
          </w:tcPr>
          <w:p w:rsidR="00691557" w:rsidRPr="00680DF7" w:rsidRDefault="00691557" w:rsidP="00E738E6">
            <w:pPr>
              <w:jc w:val="both"/>
              <w:rPr>
                <w:rFonts w:ascii="Times New Roman" w:hAnsi="Times New Roman" w:cs="Times New Roman"/>
                <w:sz w:val="24"/>
                <w:szCs w:val="24"/>
              </w:rPr>
            </w:pPr>
            <w:r w:rsidRPr="008A7F90">
              <w:rPr>
                <w:rFonts w:ascii="Times New Roman" w:eastAsia="Times New Roman" w:hAnsi="Times New Roman" w:cs="Times New Roman"/>
                <w:sz w:val="20"/>
                <w:szCs w:val="20"/>
              </w:rPr>
              <w:t xml:space="preserve">Кроскультурна взаємодія як галузь наукового знання і навчальна дисципліна                                                                                                          </w:t>
            </w:r>
          </w:p>
        </w:tc>
        <w:tc>
          <w:tcPr>
            <w:tcW w:w="1560" w:type="dxa"/>
            <w:shd w:val="clear" w:color="auto" w:fill="auto"/>
          </w:tcPr>
          <w:p w:rsidR="00691557" w:rsidRPr="006C53F8" w:rsidRDefault="00691557" w:rsidP="00E738E6">
            <w:pPr>
              <w:jc w:val="center"/>
              <w:rPr>
                <w:rFonts w:ascii="Times New Roman" w:hAnsi="Times New Roman" w:cs="Times New Roman"/>
                <w:sz w:val="24"/>
                <w:szCs w:val="24"/>
              </w:rPr>
            </w:pPr>
            <w:r>
              <w:rPr>
                <w:rFonts w:ascii="Times New Roman" w:hAnsi="Times New Roman" w:cs="Times New Roman"/>
                <w:sz w:val="24"/>
                <w:szCs w:val="24"/>
              </w:rPr>
              <w:t>2</w:t>
            </w:r>
          </w:p>
        </w:tc>
      </w:tr>
      <w:tr w:rsidR="00691557" w:rsidRPr="00680DF7" w:rsidTr="00E738E6">
        <w:tc>
          <w:tcPr>
            <w:tcW w:w="9356" w:type="dxa"/>
            <w:gridSpan w:val="3"/>
            <w:shd w:val="clear" w:color="auto" w:fill="auto"/>
          </w:tcPr>
          <w:p w:rsidR="00691557" w:rsidRPr="00680DF7" w:rsidRDefault="00691557" w:rsidP="00E738E6">
            <w:pPr>
              <w:jc w:val="center"/>
              <w:rPr>
                <w:rFonts w:ascii="Times New Roman" w:hAnsi="Times New Roman" w:cs="Times New Roman"/>
                <w:sz w:val="24"/>
                <w:szCs w:val="24"/>
              </w:rPr>
            </w:pPr>
            <w:r>
              <w:rPr>
                <w:rFonts w:ascii="Times New Roman" w:hAnsi="Times New Roman" w:cs="Times New Roman"/>
                <w:sz w:val="24"/>
                <w:szCs w:val="24"/>
              </w:rPr>
              <w:t>Кредит 2</w:t>
            </w:r>
          </w:p>
        </w:tc>
      </w:tr>
      <w:tr w:rsidR="00691557" w:rsidRPr="00680DF7" w:rsidTr="00E738E6">
        <w:tc>
          <w:tcPr>
            <w:tcW w:w="709" w:type="dxa"/>
            <w:shd w:val="clear" w:color="auto" w:fill="auto"/>
          </w:tcPr>
          <w:p w:rsidR="00691557" w:rsidRPr="00680DF7" w:rsidRDefault="00691557" w:rsidP="00E738E6">
            <w:pPr>
              <w:jc w:val="center"/>
              <w:rPr>
                <w:rFonts w:ascii="Times New Roman" w:hAnsi="Times New Roman" w:cs="Times New Roman"/>
                <w:sz w:val="24"/>
                <w:szCs w:val="24"/>
              </w:rPr>
            </w:pPr>
            <w:r w:rsidRPr="00680DF7">
              <w:rPr>
                <w:rFonts w:ascii="Times New Roman" w:hAnsi="Times New Roman" w:cs="Times New Roman"/>
                <w:sz w:val="24"/>
                <w:szCs w:val="24"/>
              </w:rPr>
              <w:t>3</w:t>
            </w:r>
          </w:p>
        </w:tc>
        <w:tc>
          <w:tcPr>
            <w:tcW w:w="7087" w:type="dxa"/>
            <w:shd w:val="clear" w:color="auto" w:fill="auto"/>
          </w:tcPr>
          <w:p w:rsidR="00691557" w:rsidRPr="00680DF7" w:rsidRDefault="00691557" w:rsidP="00E738E6">
            <w:pPr>
              <w:jc w:val="both"/>
              <w:rPr>
                <w:rFonts w:ascii="Times New Roman" w:hAnsi="Times New Roman" w:cs="Times New Roman"/>
                <w:sz w:val="24"/>
                <w:szCs w:val="24"/>
              </w:rPr>
            </w:pPr>
            <w:r w:rsidRPr="008A7F90">
              <w:rPr>
                <w:rFonts w:ascii="Times New Roman" w:eastAsia="Times New Roman" w:hAnsi="Times New Roman" w:cs="Times New Roman"/>
                <w:sz w:val="20"/>
                <w:szCs w:val="20"/>
              </w:rPr>
              <w:t>Поняття і сутність кроскультурної взаємодії.</w:t>
            </w:r>
          </w:p>
        </w:tc>
        <w:tc>
          <w:tcPr>
            <w:tcW w:w="1560" w:type="dxa"/>
            <w:shd w:val="clear" w:color="auto" w:fill="auto"/>
          </w:tcPr>
          <w:p w:rsidR="00691557" w:rsidRPr="006C53F8" w:rsidRDefault="00691557" w:rsidP="00E738E6">
            <w:pPr>
              <w:jc w:val="center"/>
              <w:rPr>
                <w:rFonts w:ascii="Times New Roman" w:hAnsi="Times New Roman" w:cs="Times New Roman"/>
                <w:sz w:val="24"/>
                <w:szCs w:val="24"/>
              </w:rPr>
            </w:pPr>
            <w:r>
              <w:rPr>
                <w:rFonts w:ascii="Times New Roman" w:hAnsi="Times New Roman" w:cs="Times New Roman"/>
                <w:sz w:val="24"/>
                <w:szCs w:val="24"/>
              </w:rPr>
              <w:t>2</w:t>
            </w:r>
          </w:p>
        </w:tc>
      </w:tr>
      <w:tr w:rsidR="00691557" w:rsidRPr="00680DF7" w:rsidTr="00E738E6">
        <w:trPr>
          <w:trHeight w:val="725"/>
        </w:trPr>
        <w:tc>
          <w:tcPr>
            <w:tcW w:w="709" w:type="dxa"/>
            <w:shd w:val="clear" w:color="auto" w:fill="auto"/>
          </w:tcPr>
          <w:p w:rsidR="00691557" w:rsidRPr="00680DF7" w:rsidRDefault="00691557" w:rsidP="00E738E6">
            <w:pPr>
              <w:jc w:val="center"/>
              <w:rPr>
                <w:rFonts w:ascii="Times New Roman" w:hAnsi="Times New Roman" w:cs="Times New Roman"/>
                <w:sz w:val="24"/>
                <w:szCs w:val="24"/>
              </w:rPr>
            </w:pPr>
            <w:r w:rsidRPr="00680DF7">
              <w:rPr>
                <w:rFonts w:ascii="Times New Roman" w:hAnsi="Times New Roman" w:cs="Times New Roman"/>
                <w:sz w:val="24"/>
                <w:szCs w:val="24"/>
              </w:rPr>
              <w:t>4</w:t>
            </w:r>
          </w:p>
        </w:tc>
        <w:tc>
          <w:tcPr>
            <w:tcW w:w="7087" w:type="dxa"/>
            <w:shd w:val="clear" w:color="auto" w:fill="auto"/>
          </w:tcPr>
          <w:p w:rsidR="00691557" w:rsidRPr="00680DF7" w:rsidRDefault="00691557" w:rsidP="00E738E6">
            <w:pPr>
              <w:jc w:val="both"/>
              <w:rPr>
                <w:rFonts w:ascii="Times New Roman" w:hAnsi="Times New Roman" w:cs="Times New Roman"/>
                <w:sz w:val="24"/>
                <w:szCs w:val="24"/>
              </w:rPr>
            </w:pPr>
            <w:r w:rsidRPr="008A7F90">
              <w:rPr>
                <w:rFonts w:ascii="Times New Roman" w:eastAsia="Times New Roman" w:hAnsi="Times New Roman" w:cs="Times New Roman"/>
                <w:sz w:val="20"/>
                <w:szCs w:val="20"/>
              </w:rPr>
              <w:t xml:space="preserve">Основні теорії міжкультурної комунікації                                                      </w:t>
            </w:r>
          </w:p>
        </w:tc>
        <w:tc>
          <w:tcPr>
            <w:tcW w:w="1560" w:type="dxa"/>
            <w:shd w:val="clear" w:color="auto" w:fill="auto"/>
          </w:tcPr>
          <w:p w:rsidR="00691557" w:rsidRPr="006C53F8" w:rsidRDefault="00691557" w:rsidP="00E738E6">
            <w:pPr>
              <w:jc w:val="center"/>
              <w:rPr>
                <w:rFonts w:ascii="Times New Roman" w:hAnsi="Times New Roman" w:cs="Times New Roman"/>
                <w:sz w:val="24"/>
                <w:szCs w:val="24"/>
              </w:rPr>
            </w:pPr>
            <w:r>
              <w:rPr>
                <w:rFonts w:ascii="Times New Roman" w:hAnsi="Times New Roman" w:cs="Times New Roman"/>
                <w:sz w:val="24"/>
                <w:szCs w:val="24"/>
              </w:rPr>
              <w:t>2</w:t>
            </w:r>
          </w:p>
        </w:tc>
      </w:tr>
      <w:tr w:rsidR="00691557" w:rsidRPr="00680DF7" w:rsidTr="00E738E6">
        <w:trPr>
          <w:trHeight w:val="725"/>
        </w:trPr>
        <w:tc>
          <w:tcPr>
            <w:tcW w:w="9356" w:type="dxa"/>
            <w:gridSpan w:val="3"/>
            <w:shd w:val="clear" w:color="auto" w:fill="auto"/>
          </w:tcPr>
          <w:p w:rsidR="00691557" w:rsidRPr="00680DF7" w:rsidRDefault="00691557" w:rsidP="00E738E6">
            <w:pPr>
              <w:jc w:val="center"/>
              <w:rPr>
                <w:rFonts w:ascii="Times New Roman" w:hAnsi="Times New Roman" w:cs="Times New Roman"/>
                <w:sz w:val="24"/>
                <w:szCs w:val="24"/>
              </w:rPr>
            </w:pPr>
            <w:r>
              <w:rPr>
                <w:rFonts w:ascii="Times New Roman" w:hAnsi="Times New Roman" w:cs="Times New Roman"/>
                <w:sz w:val="24"/>
                <w:szCs w:val="24"/>
              </w:rPr>
              <w:t>Кредит 3</w:t>
            </w:r>
          </w:p>
        </w:tc>
      </w:tr>
      <w:tr w:rsidR="00691557" w:rsidRPr="00680DF7" w:rsidTr="00E738E6">
        <w:tc>
          <w:tcPr>
            <w:tcW w:w="709" w:type="dxa"/>
            <w:shd w:val="clear" w:color="auto" w:fill="auto"/>
          </w:tcPr>
          <w:p w:rsidR="00691557" w:rsidRPr="00680DF7" w:rsidRDefault="00691557" w:rsidP="00E738E6">
            <w:pPr>
              <w:jc w:val="center"/>
              <w:rPr>
                <w:rFonts w:ascii="Times New Roman" w:hAnsi="Times New Roman" w:cs="Times New Roman"/>
                <w:sz w:val="24"/>
                <w:szCs w:val="24"/>
              </w:rPr>
            </w:pPr>
            <w:r w:rsidRPr="00680DF7">
              <w:rPr>
                <w:rFonts w:ascii="Times New Roman" w:hAnsi="Times New Roman" w:cs="Times New Roman"/>
                <w:sz w:val="24"/>
                <w:szCs w:val="24"/>
              </w:rPr>
              <w:t>5</w:t>
            </w:r>
          </w:p>
        </w:tc>
        <w:tc>
          <w:tcPr>
            <w:tcW w:w="7087" w:type="dxa"/>
            <w:shd w:val="clear" w:color="auto" w:fill="auto"/>
          </w:tcPr>
          <w:p w:rsidR="00691557" w:rsidRPr="00717C76" w:rsidRDefault="00691557" w:rsidP="00E738E6">
            <w:pPr>
              <w:jc w:val="both"/>
              <w:rPr>
                <w:rFonts w:ascii="Times New Roman" w:hAnsi="Times New Roman" w:cs="Times New Roman"/>
                <w:sz w:val="24"/>
                <w:szCs w:val="24"/>
              </w:rPr>
            </w:pPr>
            <w:r w:rsidRPr="00717C76">
              <w:rPr>
                <w:rFonts w:ascii="Times New Roman" w:eastAsia="Times New Roman" w:hAnsi="Times New Roman" w:cs="Times New Roman"/>
                <w:sz w:val="20"/>
                <w:szCs w:val="20"/>
              </w:rPr>
              <w:t>Соціалізація та інкультурація: зміст, особливості та етапи реалізації</w:t>
            </w:r>
          </w:p>
        </w:tc>
        <w:tc>
          <w:tcPr>
            <w:tcW w:w="1560" w:type="dxa"/>
            <w:shd w:val="clear" w:color="auto" w:fill="auto"/>
          </w:tcPr>
          <w:p w:rsidR="00691557" w:rsidRPr="006C53F8" w:rsidRDefault="00691557" w:rsidP="00E738E6">
            <w:pPr>
              <w:jc w:val="center"/>
              <w:rPr>
                <w:rFonts w:ascii="Times New Roman" w:hAnsi="Times New Roman" w:cs="Times New Roman"/>
                <w:sz w:val="24"/>
                <w:szCs w:val="24"/>
              </w:rPr>
            </w:pPr>
            <w:r>
              <w:rPr>
                <w:rFonts w:ascii="Times New Roman" w:hAnsi="Times New Roman" w:cs="Times New Roman"/>
                <w:sz w:val="24"/>
                <w:szCs w:val="24"/>
              </w:rPr>
              <w:t>2</w:t>
            </w:r>
          </w:p>
        </w:tc>
      </w:tr>
      <w:tr w:rsidR="00691557" w:rsidRPr="00680DF7" w:rsidTr="00E738E6">
        <w:tc>
          <w:tcPr>
            <w:tcW w:w="709" w:type="dxa"/>
            <w:shd w:val="clear" w:color="auto" w:fill="auto"/>
          </w:tcPr>
          <w:p w:rsidR="00691557" w:rsidRPr="00680DF7" w:rsidRDefault="00691557" w:rsidP="00E738E6">
            <w:pPr>
              <w:jc w:val="center"/>
              <w:rPr>
                <w:rFonts w:ascii="Times New Roman" w:hAnsi="Times New Roman" w:cs="Times New Roman"/>
                <w:sz w:val="24"/>
                <w:szCs w:val="24"/>
              </w:rPr>
            </w:pPr>
          </w:p>
        </w:tc>
        <w:tc>
          <w:tcPr>
            <w:tcW w:w="7087" w:type="dxa"/>
            <w:shd w:val="clear" w:color="auto" w:fill="auto"/>
          </w:tcPr>
          <w:p w:rsidR="00691557" w:rsidRPr="00680DF7" w:rsidRDefault="00691557" w:rsidP="00E738E6">
            <w:pPr>
              <w:jc w:val="both"/>
              <w:rPr>
                <w:rFonts w:ascii="Times New Roman" w:hAnsi="Times New Roman" w:cs="Times New Roman"/>
                <w:sz w:val="24"/>
                <w:szCs w:val="24"/>
              </w:rPr>
            </w:pPr>
            <w:r w:rsidRPr="00680DF7">
              <w:rPr>
                <w:rFonts w:ascii="Times New Roman" w:hAnsi="Times New Roman" w:cs="Times New Roman"/>
                <w:sz w:val="24"/>
                <w:szCs w:val="24"/>
              </w:rPr>
              <w:t>Разом</w:t>
            </w:r>
          </w:p>
        </w:tc>
        <w:tc>
          <w:tcPr>
            <w:tcW w:w="1560" w:type="dxa"/>
            <w:shd w:val="clear" w:color="auto" w:fill="auto"/>
          </w:tcPr>
          <w:p w:rsidR="00691557" w:rsidRPr="00680DF7" w:rsidRDefault="00691557" w:rsidP="00E738E6">
            <w:pPr>
              <w:jc w:val="center"/>
              <w:rPr>
                <w:rFonts w:ascii="Times New Roman" w:hAnsi="Times New Roman" w:cs="Times New Roman"/>
                <w:sz w:val="24"/>
                <w:szCs w:val="24"/>
              </w:rPr>
            </w:pPr>
            <w:r>
              <w:rPr>
                <w:rFonts w:ascii="Times New Roman" w:hAnsi="Times New Roman" w:cs="Times New Roman"/>
                <w:sz w:val="24"/>
                <w:szCs w:val="24"/>
              </w:rPr>
              <w:t>10</w:t>
            </w:r>
          </w:p>
        </w:tc>
      </w:tr>
    </w:tbl>
    <w:p w:rsidR="00691557" w:rsidRPr="008A7F90" w:rsidRDefault="00691557" w:rsidP="00691557">
      <w:pPr>
        <w:tabs>
          <w:tab w:val="left" w:pos="1368"/>
        </w:tabs>
        <w:jc w:val="both"/>
        <w:rPr>
          <w:rFonts w:ascii="Times New Roman" w:hAnsi="Times New Roman" w:cs="Times New Roman"/>
          <w:b/>
          <w:sz w:val="20"/>
          <w:szCs w:val="20"/>
        </w:rPr>
      </w:pPr>
    </w:p>
    <w:p w:rsidR="00691557" w:rsidRPr="00717C76" w:rsidRDefault="00691557" w:rsidP="00691557">
      <w:pPr>
        <w:shd w:val="clear" w:color="auto" w:fill="FFFFFF"/>
        <w:spacing w:before="115" w:after="100" w:afterAutospacing="1" w:line="277" w:lineRule="atLeast"/>
        <w:jc w:val="center"/>
        <w:rPr>
          <w:rFonts w:ascii="Times New Roman" w:eastAsia="Times New Roman" w:hAnsi="Times New Roman" w:cs="Times New Roman"/>
          <w:color w:val="000000"/>
          <w:sz w:val="24"/>
          <w:szCs w:val="24"/>
        </w:rPr>
      </w:pPr>
      <w:r w:rsidRPr="00717C76">
        <w:rPr>
          <w:rFonts w:ascii="Times New Roman" w:eastAsia="Times New Roman" w:hAnsi="Times New Roman" w:cs="Times New Roman"/>
          <w:b/>
          <w:bCs/>
          <w:color w:val="000000"/>
          <w:sz w:val="24"/>
          <w:szCs w:val="24"/>
        </w:rPr>
        <w:t>7. Самостійна робота</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653"/>
        <w:gridCol w:w="8119"/>
        <w:gridCol w:w="913"/>
      </w:tblGrid>
      <w:tr w:rsidR="00691557" w:rsidRPr="00717C76" w:rsidTr="00E738E6">
        <w:trPr>
          <w:tblCellSpacing w:w="15" w:type="dxa"/>
        </w:trPr>
        <w:tc>
          <w:tcPr>
            <w:tcW w:w="608" w:type="dxa"/>
            <w:tcBorders>
              <w:top w:val="single" w:sz="8" w:space="0" w:color="000000"/>
              <w:left w:val="single" w:sz="8" w:space="0" w:color="000000"/>
              <w:bottom w:val="single" w:sz="8" w:space="0" w:color="000000"/>
              <w:right w:val="nil"/>
            </w:tcBorders>
            <w:shd w:val="clear" w:color="auto" w:fill="FFFFFF"/>
            <w:tcMar>
              <w:top w:w="15" w:type="dxa"/>
              <w:left w:w="115" w:type="dxa"/>
              <w:bottom w:w="15" w:type="dxa"/>
              <w:right w:w="15" w:type="dxa"/>
            </w:tcMar>
            <w:hideMark/>
          </w:tcPr>
          <w:p w:rsidR="00691557" w:rsidRPr="00717C76" w:rsidRDefault="00691557" w:rsidP="00E738E6">
            <w:pPr>
              <w:spacing w:before="100" w:beforeAutospacing="1" w:after="100" w:afterAutospacing="1" w:line="240" w:lineRule="auto"/>
              <w:jc w:val="center"/>
              <w:rPr>
                <w:rFonts w:ascii="Times New Roman" w:eastAsia="Times New Roman" w:hAnsi="Times New Roman" w:cs="Times New Roman"/>
                <w:sz w:val="24"/>
                <w:szCs w:val="24"/>
              </w:rPr>
            </w:pPr>
            <w:r w:rsidRPr="00717C76">
              <w:rPr>
                <w:rFonts w:ascii="Times New Roman" w:eastAsia="Times New Roman" w:hAnsi="Times New Roman" w:cs="Times New Roman"/>
                <w:sz w:val="24"/>
                <w:szCs w:val="24"/>
              </w:rPr>
              <w:t>№№ з/п</w:t>
            </w:r>
          </w:p>
        </w:tc>
        <w:tc>
          <w:tcPr>
            <w:tcW w:w="8089" w:type="dxa"/>
            <w:tcBorders>
              <w:top w:val="single" w:sz="8" w:space="0" w:color="000000"/>
              <w:left w:val="single" w:sz="8" w:space="0" w:color="000000"/>
              <w:bottom w:val="single" w:sz="8" w:space="0" w:color="000000"/>
              <w:right w:val="nil"/>
            </w:tcBorders>
            <w:shd w:val="clear" w:color="auto" w:fill="FFFFFF"/>
            <w:tcMar>
              <w:top w:w="15" w:type="dxa"/>
              <w:left w:w="115" w:type="dxa"/>
              <w:bottom w:w="15" w:type="dxa"/>
              <w:right w:w="15" w:type="dxa"/>
            </w:tcMar>
            <w:hideMark/>
          </w:tcPr>
          <w:p w:rsidR="00691557" w:rsidRPr="00717C76" w:rsidRDefault="00691557" w:rsidP="00E738E6">
            <w:pPr>
              <w:spacing w:before="100" w:beforeAutospacing="1" w:after="100" w:afterAutospacing="1" w:line="240" w:lineRule="auto"/>
              <w:jc w:val="center"/>
              <w:rPr>
                <w:rFonts w:ascii="Times New Roman" w:eastAsia="Times New Roman" w:hAnsi="Times New Roman" w:cs="Times New Roman"/>
                <w:sz w:val="24"/>
                <w:szCs w:val="24"/>
              </w:rPr>
            </w:pPr>
            <w:r w:rsidRPr="00717C76">
              <w:rPr>
                <w:rFonts w:ascii="Times New Roman" w:eastAsia="Times New Roman" w:hAnsi="Times New Roman" w:cs="Times New Roman"/>
                <w:sz w:val="24"/>
                <w:szCs w:val="24"/>
              </w:rPr>
              <w:t>Назва теми</w:t>
            </w:r>
          </w:p>
        </w:tc>
        <w:tc>
          <w:tcPr>
            <w:tcW w:w="8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691557" w:rsidRPr="00717C76" w:rsidRDefault="00691557" w:rsidP="00E738E6">
            <w:pPr>
              <w:spacing w:before="100" w:beforeAutospacing="1" w:after="100" w:afterAutospacing="1" w:line="240" w:lineRule="auto"/>
              <w:jc w:val="center"/>
              <w:rPr>
                <w:rFonts w:ascii="Times New Roman" w:eastAsia="Times New Roman" w:hAnsi="Times New Roman" w:cs="Times New Roman"/>
                <w:sz w:val="24"/>
                <w:szCs w:val="24"/>
              </w:rPr>
            </w:pPr>
            <w:r w:rsidRPr="00717C76">
              <w:rPr>
                <w:rFonts w:ascii="Times New Roman" w:eastAsia="Times New Roman" w:hAnsi="Times New Roman" w:cs="Times New Roman"/>
                <w:sz w:val="24"/>
                <w:szCs w:val="24"/>
              </w:rPr>
              <w:t>К-сть годин</w:t>
            </w:r>
          </w:p>
        </w:tc>
      </w:tr>
      <w:tr w:rsidR="00691557" w:rsidRPr="00717C76" w:rsidTr="00E738E6">
        <w:trPr>
          <w:tblCellSpacing w:w="15" w:type="dxa"/>
        </w:trPr>
        <w:tc>
          <w:tcPr>
            <w:tcW w:w="9625" w:type="dxa"/>
            <w:gridSpan w:val="3"/>
            <w:tcBorders>
              <w:top w:val="single" w:sz="8" w:space="0" w:color="000000"/>
              <w:left w:val="single" w:sz="8" w:space="0" w:color="000000"/>
              <w:bottom w:val="nil"/>
              <w:right w:val="single" w:sz="8" w:space="0" w:color="000000"/>
            </w:tcBorders>
            <w:shd w:val="clear" w:color="auto" w:fill="FFFFFF"/>
            <w:tcMar>
              <w:top w:w="15" w:type="dxa"/>
              <w:left w:w="115" w:type="dxa"/>
              <w:bottom w:w="15" w:type="dxa"/>
              <w:right w:w="15" w:type="dxa"/>
            </w:tcMar>
            <w:hideMark/>
          </w:tcPr>
          <w:p w:rsidR="00691557" w:rsidRPr="00717C76" w:rsidRDefault="00691557" w:rsidP="00E738E6">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КРЕДИТ 1</w:t>
            </w:r>
          </w:p>
        </w:tc>
      </w:tr>
      <w:tr w:rsidR="00691557" w:rsidRPr="00717C76" w:rsidTr="00E738E6">
        <w:trPr>
          <w:tblCellSpacing w:w="15" w:type="dxa"/>
        </w:trPr>
        <w:tc>
          <w:tcPr>
            <w:tcW w:w="608" w:type="dxa"/>
            <w:tcBorders>
              <w:top w:val="single" w:sz="8" w:space="0" w:color="000000"/>
              <w:left w:val="single" w:sz="8" w:space="0" w:color="000000"/>
              <w:bottom w:val="single" w:sz="8" w:space="0" w:color="000000"/>
              <w:right w:val="nil"/>
            </w:tcBorders>
            <w:shd w:val="clear" w:color="auto" w:fill="FFFFFF"/>
            <w:tcMar>
              <w:top w:w="15" w:type="dxa"/>
              <w:left w:w="115" w:type="dxa"/>
              <w:bottom w:w="15" w:type="dxa"/>
              <w:right w:w="15" w:type="dxa"/>
            </w:tcMar>
            <w:hideMark/>
          </w:tcPr>
          <w:p w:rsidR="00691557" w:rsidRPr="00717C76" w:rsidRDefault="00691557" w:rsidP="00E738E6">
            <w:pPr>
              <w:spacing w:before="100" w:beforeAutospacing="1" w:after="100" w:afterAutospacing="1" w:line="240" w:lineRule="auto"/>
              <w:jc w:val="center"/>
              <w:rPr>
                <w:rFonts w:ascii="Times New Roman" w:eastAsia="Times New Roman" w:hAnsi="Times New Roman" w:cs="Times New Roman"/>
                <w:sz w:val="24"/>
                <w:szCs w:val="24"/>
              </w:rPr>
            </w:pPr>
            <w:r w:rsidRPr="00717C76">
              <w:rPr>
                <w:rFonts w:ascii="Times New Roman" w:eastAsia="Times New Roman" w:hAnsi="Times New Roman" w:cs="Times New Roman"/>
                <w:sz w:val="24"/>
                <w:szCs w:val="24"/>
              </w:rPr>
              <w:t>1.</w:t>
            </w:r>
          </w:p>
        </w:tc>
        <w:tc>
          <w:tcPr>
            <w:tcW w:w="8089" w:type="dxa"/>
            <w:tcBorders>
              <w:top w:val="single" w:sz="8" w:space="0" w:color="000000"/>
              <w:left w:val="single" w:sz="8" w:space="0" w:color="000000"/>
              <w:bottom w:val="single" w:sz="8" w:space="0" w:color="000000"/>
              <w:right w:val="nil"/>
            </w:tcBorders>
            <w:shd w:val="clear" w:color="auto" w:fill="FFFFFF"/>
            <w:tcMar>
              <w:top w:w="15" w:type="dxa"/>
              <w:left w:w="115" w:type="dxa"/>
              <w:bottom w:w="15" w:type="dxa"/>
              <w:right w:w="15" w:type="dxa"/>
            </w:tcMar>
            <w:hideMark/>
          </w:tcPr>
          <w:p w:rsidR="00691557" w:rsidRPr="00717C76" w:rsidRDefault="00691557" w:rsidP="00E738E6">
            <w:pPr>
              <w:spacing w:before="100" w:beforeAutospacing="1" w:after="100" w:afterAutospacing="1" w:line="240" w:lineRule="auto"/>
              <w:rPr>
                <w:rFonts w:ascii="Times New Roman" w:eastAsia="Times New Roman" w:hAnsi="Times New Roman" w:cs="Times New Roman"/>
                <w:sz w:val="24"/>
                <w:szCs w:val="24"/>
              </w:rPr>
            </w:pPr>
            <w:r w:rsidRPr="00717C76">
              <w:rPr>
                <w:rFonts w:ascii="Times New Roman" w:eastAsia="Times New Roman" w:hAnsi="Times New Roman" w:cs="Times New Roman"/>
                <w:sz w:val="24"/>
                <w:szCs w:val="24"/>
              </w:rPr>
              <w:t>Міжкультурна комунікація як галузь науково</w:t>
            </w:r>
            <w:r>
              <w:rPr>
                <w:rFonts w:ascii="Times New Roman" w:eastAsia="Times New Roman" w:hAnsi="Times New Roman" w:cs="Times New Roman"/>
                <w:sz w:val="24"/>
                <w:szCs w:val="24"/>
              </w:rPr>
              <w:t>го знання і навчальна дисциплін</w:t>
            </w:r>
            <w:r>
              <w:rPr>
                <w:rFonts w:ascii="Times New Roman" w:eastAsia="Times New Roman" w:hAnsi="Times New Roman" w:cs="Times New Roman"/>
                <w:sz w:val="24"/>
                <w:szCs w:val="24"/>
                <w:lang w:val="en-US"/>
              </w:rPr>
              <w:t>a</w:t>
            </w:r>
            <w:r w:rsidRPr="0062345D">
              <w:rPr>
                <w:rFonts w:ascii="Times New Roman" w:eastAsia="Times New Roman" w:hAnsi="Times New Roman" w:cs="Times New Roman"/>
                <w:sz w:val="24"/>
                <w:szCs w:val="24"/>
              </w:rPr>
              <w:t>.</w:t>
            </w:r>
            <w:r w:rsidRPr="00717C76">
              <w:rPr>
                <w:rFonts w:ascii="Times New Roman" w:eastAsia="Times New Roman" w:hAnsi="Times New Roman" w:cs="Times New Roman"/>
                <w:sz w:val="24"/>
                <w:szCs w:val="24"/>
              </w:rPr>
              <w:t>Поняття і сутність міжкультурної комунікації. Теорії міжкультурної комунікації</w:t>
            </w:r>
          </w:p>
        </w:tc>
        <w:tc>
          <w:tcPr>
            <w:tcW w:w="8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691557" w:rsidRPr="006C53F8" w:rsidRDefault="00691557" w:rsidP="00E738E6">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1</w:t>
            </w:r>
            <w:r>
              <w:rPr>
                <w:rFonts w:ascii="Times New Roman" w:eastAsia="Times New Roman" w:hAnsi="Times New Roman" w:cs="Times New Roman"/>
                <w:sz w:val="24"/>
                <w:szCs w:val="24"/>
              </w:rPr>
              <w:t>4</w:t>
            </w:r>
          </w:p>
        </w:tc>
      </w:tr>
      <w:tr w:rsidR="00691557" w:rsidRPr="00717C76" w:rsidTr="00E738E6">
        <w:trPr>
          <w:tblCellSpacing w:w="15" w:type="dxa"/>
        </w:trPr>
        <w:tc>
          <w:tcPr>
            <w:tcW w:w="608" w:type="dxa"/>
            <w:tcBorders>
              <w:top w:val="single" w:sz="8" w:space="0" w:color="000000"/>
              <w:left w:val="single" w:sz="8" w:space="0" w:color="000000"/>
              <w:bottom w:val="single" w:sz="8" w:space="0" w:color="000000"/>
              <w:right w:val="nil"/>
            </w:tcBorders>
            <w:shd w:val="clear" w:color="auto" w:fill="FFFFFF"/>
            <w:tcMar>
              <w:top w:w="15" w:type="dxa"/>
              <w:left w:w="115" w:type="dxa"/>
              <w:bottom w:w="15" w:type="dxa"/>
              <w:right w:w="15" w:type="dxa"/>
            </w:tcMar>
            <w:hideMark/>
          </w:tcPr>
          <w:p w:rsidR="00691557" w:rsidRPr="00717C76" w:rsidRDefault="00691557" w:rsidP="00E738E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089" w:type="dxa"/>
            <w:tcBorders>
              <w:top w:val="single" w:sz="8" w:space="0" w:color="000000"/>
              <w:left w:val="single" w:sz="8" w:space="0" w:color="000000"/>
              <w:bottom w:val="single" w:sz="8" w:space="0" w:color="000000"/>
              <w:right w:val="nil"/>
            </w:tcBorders>
            <w:shd w:val="clear" w:color="auto" w:fill="FFFFFF"/>
            <w:tcMar>
              <w:top w:w="15" w:type="dxa"/>
              <w:left w:w="115" w:type="dxa"/>
              <w:bottom w:w="15" w:type="dxa"/>
              <w:right w:w="15" w:type="dxa"/>
            </w:tcMar>
            <w:hideMark/>
          </w:tcPr>
          <w:p w:rsidR="00691557" w:rsidRPr="0015580D" w:rsidRDefault="00691557" w:rsidP="00E738E6">
            <w:pPr>
              <w:spacing w:before="100" w:beforeAutospacing="1" w:after="100" w:afterAutospacing="1" w:line="240" w:lineRule="auto"/>
              <w:rPr>
                <w:rFonts w:ascii="Times New Roman" w:eastAsia="Times New Roman" w:hAnsi="Times New Roman" w:cs="Times New Roman"/>
                <w:sz w:val="24"/>
                <w:szCs w:val="24"/>
              </w:rPr>
            </w:pPr>
            <w:r w:rsidRPr="00717C76">
              <w:rPr>
                <w:rFonts w:ascii="Times New Roman" w:eastAsia="Times New Roman" w:hAnsi="Times New Roman" w:cs="Times New Roman"/>
                <w:sz w:val="24"/>
                <w:szCs w:val="24"/>
              </w:rPr>
              <w:t>Проект</w:t>
            </w:r>
            <w:r>
              <w:rPr>
                <w:rFonts w:ascii="Times New Roman" w:eastAsia="Times New Roman" w:hAnsi="Times New Roman" w:cs="Times New Roman"/>
                <w:sz w:val="24"/>
                <w:szCs w:val="24"/>
              </w:rPr>
              <w:t xml:space="preserve"> Культурна капсула країни </w:t>
            </w:r>
            <w:r>
              <w:rPr>
                <w:rFonts w:ascii="Times New Roman" w:eastAsia="Times New Roman" w:hAnsi="Times New Roman" w:cs="Times New Roman"/>
                <w:sz w:val="24"/>
                <w:szCs w:val="24"/>
                <w:lang w:val="en-US"/>
              </w:rPr>
              <w:t>N</w:t>
            </w:r>
          </w:p>
        </w:tc>
        <w:tc>
          <w:tcPr>
            <w:tcW w:w="8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691557" w:rsidRPr="006C53F8" w:rsidRDefault="00691557" w:rsidP="00E738E6">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1</w:t>
            </w:r>
            <w:r>
              <w:rPr>
                <w:rFonts w:ascii="Times New Roman" w:eastAsia="Times New Roman" w:hAnsi="Times New Roman" w:cs="Times New Roman"/>
                <w:sz w:val="24"/>
                <w:szCs w:val="24"/>
              </w:rPr>
              <w:t>5</w:t>
            </w:r>
          </w:p>
        </w:tc>
      </w:tr>
      <w:tr w:rsidR="00691557" w:rsidRPr="00717C76" w:rsidTr="00E738E6">
        <w:trPr>
          <w:tblCellSpacing w:w="15" w:type="dxa"/>
        </w:trPr>
        <w:tc>
          <w:tcPr>
            <w:tcW w:w="9625" w:type="dxa"/>
            <w:gridSpan w:val="3"/>
            <w:tcBorders>
              <w:top w:val="single" w:sz="8" w:space="0" w:color="000000"/>
              <w:left w:val="single" w:sz="8" w:space="0" w:color="000000"/>
              <w:bottom w:val="single" w:sz="8" w:space="0" w:color="000000"/>
              <w:right w:val="single" w:sz="8" w:space="0" w:color="000000"/>
            </w:tcBorders>
            <w:shd w:val="clear" w:color="auto" w:fill="FFFFFF"/>
            <w:tcMar>
              <w:top w:w="15" w:type="dxa"/>
              <w:left w:w="115" w:type="dxa"/>
              <w:bottom w:w="15" w:type="dxa"/>
              <w:right w:w="15" w:type="dxa"/>
            </w:tcMar>
            <w:hideMark/>
          </w:tcPr>
          <w:p w:rsidR="00691557" w:rsidRDefault="00691557" w:rsidP="00E738E6">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Кредит 2</w:t>
            </w:r>
          </w:p>
        </w:tc>
      </w:tr>
      <w:tr w:rsidR="00691557" w:rsidRPr="00717C76" w:rsidTr="00E738E6">
        <w:trPr>
          <w:tblCellSpacing w:w="15" w:type="dxa"/>
        </w:trPr>
        <w:tc>
          <w:tcPr>
            <w:tcW w:w="608" w:type="dxa"/>
            <w:tcBorders>
              <w:top w:val="single" w:sz="8" w:space="0" w:color="000000"/>
              <w:left w:val="single" w:sz="8" w:space="0" w:color="000000"/>
              <w:bottom w:val="single" w:sz="8" w:space="0" w:color="000000"/>
              <w:right w:val="nil"/>
            </w:tcBorders>
            <w:shd w:val="clear" w:color="auto" w:fill="FFFFFF"/>
            <w:tcMar>
              <w:top w:w="15" w:type="dxa"/>
              <w:left w:w="115" w:type="dxa"/>
              <w:bottom w:w="15" w:type="dxa"/>
              <w:right w:w="15" w:type="dxa"/>
            </w:tcMar>
            <w:hideMark/>
          </w:tcPr>
          <w:p w:rsidR="00691557" w:rsidRPr="00717C76" w:rsidRDefault="00691557" w:rsidP="00E738E6">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3</w:t>
            </w:r>
            <w:r w:rsidRPr="00717C76">
              <w:rPr>
                <w:rFonts w:ascii="Times New Roman" w:eastAsia="Times New Roman" w:hAnsi="Times New Roman" w:cs="Times New Roman"/>
                <w:sz w:val="24"/>
                <w:szCs w:val="24"/>
              </w:rPr>
              <w:t>.</w:t>
            </w:r>
          </w:p>
        </w:tc>
        <w:tc>
          <w:tcPr>
            <w:tcW w:w="8089" w:type="dxa"/>
            <w:tcBorders>
              <w:top w:val="single" w:sz="8" w:space="0" w:color="000000"/>
              <w:left w:val="single" w:sz="8" w:space="0" w:color="000000"/>
              <w:bottom w:val="single" w:sz="8" w:space="0" w:color="000000"/>
              <w:right w:val="nil"/>
            </w:tcBorders>
            <w:shd w:val="clear" w:color="auto" w:fill="FFFFFF"/>
            <w:tcMar>
              <w:top w:w="15" w:type="dxa"/>
              <w:left w:w="115" w:type="dxa"/>
              <w:bottom w:w="15" w:type="dxa"/>
              <w:right w:w="15" w:type="dxa"/>
            </w:tcMar>
            <w:hideMark/>
          </w:tcPr>
          <w:p w:rsidR="00691557" w:rsidRPr="00717C76" w:rsidRDefault="00691557" w:rsidP="00E738E6">
            <w:pPr>
              <w:spacing w:before="100" w:beforeAutospacing="1" w:after="100" w:afterAutospacing="1" w:line="240" w:lineRule="auto"/>
              <w:rPr>
                <w:rFonts w:ascii="Times New Roman" w:eastAsia="Times New Roman" w:hAnsi="Times New Roman" w:cs="Times New Roman"/>
                <w:sz w:val="24"/>
                <w:szCs w:val="24"/>
              </w:rPr>
            </w:pPr>
            <w:r w:rsidRPr="00717C76">
              <w:rPr>
                <w:rFonts w:ascii="Times New Roman" w:eastAsia="Times New Roman" w:hAnsi="Times New Roman" w:cs="Times New Roman"/>
                <w:sz w:val="24"/>
                <w:szCs w:val="24"/>
              </w:rPr>
              <w:t>Шляхи засвоєння іншої культури</w:t>
            </w:r>
            <w:r w:rsidRPr="0062345D">
              <w:rPr>
                <w:rFonts w:ascii="Times New Roman" w:eastAsia="Times New Roman" w:hAnsi="Times New Roman" w:cs="Times New Roman"/>
                <w:sz w:val="24"/>
                <w:szCs w:val="24"/>
              </w:rPr>
              <w:t xml:space="preserve">. </w:t>
            </w:r>
            <w:r w:rsidRPr="00717C76">
              <w:rPr>
                <w:rFonts w:ascii="Times New Roman" w:eastAsia="Times New Roman" w:hAnsi="Times New Roman" w:cs="Times New Roman"/>
                <w:sz w:val="24"/>
                <w:szCs w:val="24"/>
              </w:rPr>
              <w:t>Види, типи, форми, моделі міжкультурної комунікації</w:t>
            </w:r>
          </w:p>
        </w:tc>
        <w:tc>
          <w:tcPr>
            <w:tcW w:w="8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691557" w:rsidRPr="006C53F8" w:rsidRDefault="00691557" w:rsidP="00E738E6">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1</w:t>
            </w:r>
            <w:r>
              <w:rPr>
                <w:rFonts w:ascii="Times New Roman" w:eastAsia="Times New Roman" w:hAnsi="Times New Roman" w:cs="Times New Roman"/>
                <w:sz w:val="24"/>
                <w:szCs w:val="24"/>
              </w:rPr>
              <w:t>4</w:t>
            </w:r>
          </w:p>
        </w:tc>
      </w:tr>
      <w:tr w:rsidR="00691557" w:rsidRPr="00717C76" w:rsidTr="00E738E6">
        <w:trPr>
          <w:tblCellSpacing w:w="15" w:type="dxa"/>
        </w:trPr>
        <w:tc>
          <w:tcPr>
            <w:tcW w:w="608" w:type="dxa"/>
            <w:tcBorders>
              <w:top w:val="single" w:sz="8" w:space="0" w:color="000000"/>
              <w:left w:val="single" w:sz="8" w:space="0" w:color="000000"/>
              <w:bottom w:val="single" w:sz="8" w:space="0" w:color="000000"/>
              <w:right w:val="nil"/>
            </w:tcBorders>
            <w:shd w:val="clear" w:color="auto" w:fill="FFFFFF"/>
            <w:tcMar>
              <w:top w:w="15" w:type="dxa"/>
              <w:left w:w="115" w:type="dxa"/>
              <w:bottom w:w="15" w:type="dxa"/>
              <w:right w:w="15" w:type="dxa"/>
            </w:tcMar>
            <w:hideMark/>
          </w:tcPr>
          <w:p w:rsidR="00691557" w:rsidRPr="0062345D" w:rsidRDefault="00691557" w:rsidP="00E738E6">
            <w:pPr>
              <w:spacing w:before="100" w:beforeAutospacing="1" w:after="100" w:afterAutospacing="1"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lastRenderedPageBreak/>
              <w:t>4</w:t>
            </w:r>
          </w:p>
        </w:tc>
        <w:tc>
          <w:tcPr>
            <w:tcW w:w="8089" w:type="dxa"/>
            <w:tcBorders>
              <w:top w:val="single" w:sz="8" w:space="0" w:color="000000"/>
              <w:left w:val="single" w:sz="8" w:space="0" w:color="000000"/>
              <w:bottom w:val="single" w:sz="8" w:space="0" w:color="000000"/>
              <w:right w:val="nil"/>
            </w:tcBorders>
            <w:shd w:val="clear" w:color="auto" w:fill="FFFFFF"/>
            <w:tcMar>
              <w:top w:w="15" w:type="dxa"/>
              <w:left w:w="115" w:type="dxa"/>
              <w:bottom w:w="15" w:type="dxa"/>
              <w:right w:w="15" w:type="dxa"/>
            </w:tcMar>
            <w:hideMark/>
          </w:tcPr>
          <w:p w:rsidR="00691557" w:rsidRPr="00717C76" w:rsidRDefault="00691557" w:rsidP="00E738E6">
            <w:pPr>
              <w:spacing w:before="100" w:beforeAutospacing="1" w:after="100" w:afterAutospacing="1" w:line="240" w:lineRule="auto"/>
              <w:rPr>
                <w:rFonts w:ascii="Times New Roman" w:eastAsia="Times New Roman" w:hAnsi="Times New Roman" w:cs="Times New Roman"/>
                <w:sz w:val="24"/>
                <w:szCs w:val="24"/>
              </w:rPr>
            </w:pPr>
            <w:r w:rsidRPr="00717C76">
              <w:rPr>
                <w:rFonts w:ascii="Times New Roman" w:eastAsia="Times New Roman" w:hAnsi="Times New Roman" w:cs="Times New Roman"/>
                <w:sz w:val="24"/>
                <w:szCs w:val="24"/>
              </w:rPr>
              <w:t xml:space="preserve">Проект </w:t>
            </w:r>
            <w:r>
              <w:rPr>
                <w:rFonts w:ascii="Times New Roman" w:eastAsia="Times New Roman" w:hAnsi="Times New Roman" w:cs="Times New Roman"/>
                <w:sz w:val="24"/>
                <w:szCs w:val="24"/>
              </w:rPr>
              <w:t xml:space="preserve">Культурна капсула країни </w:t>
            </w:r>
            <w:r>
              <w:rPr>
                <w:rFonts w:ascii="Times New Roman" w:eastAsia="Times New Roman" w:hAnsi="Times New Roman" w:cs="Times New Roman"/>
                <w:sz w:val="24"/>
                <w:szCs w:val="24"/>
                <w:lang w:val="en-US"/>
              </w:rPr>
              <w:t>N</w:t>
            </w:r>
          </w:p>
        </w:tc>
        <w:tc>
          <w:tcPr>
            <w:tcW w:w="8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691557" w:rsidRPr="006C53F8" w:rsidRDefault="00691557" w:rsidP="00E738E6">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1</w:t>
            </w:r>
            <w:r>
              <w:rPr>
                <w:rFonts w:ascii="Times New Roman" w:eastAsia="Times New Roman" w:hAnsi="Times New Roman" w:cs="Times New Roman"/>
                <w:sz w:val="24"/>
                <w:szCs w:val="24"/>
              </w:rPr>
              <w:t>5</w:t>
            </w:r>
          </w:p>
        </w:tc>
      </w:tr>
      <w:tr w:rsidR="00691557" w:rsidRPr="00717C76" w:rsidTr="00E738E6">
        <w:trPr>
          <w:tblCellSpacing w:w="15" w:type="dxa"/>
        </w:trPr>
        <w:tc>
          <w:tcPr>
            <w:tcW w:w="9625" w:type="dxa"/>
            <w:gridSpan w:val="3"/>
            <w:tcBorders>
              <w:top w:val="single" w:sz="8" w:space="0" w:color="000000"/>
              <w:left w:val="single" w:sz="8" w:space="0" w:color="000000"/>
              <w:bottom w:val="single" w:sz="8" w:space="0" w:color="000000"/>
              <w:right w:val="single" w:sz="8" w:space="0" w:color="000000"/>
            </w:tcBorders>
            <w:shd w:val="clear" w:color="auto" w:fill="FFFFFF"/>
            <w:tcMar>
              <w:top w:w="15" w:type="dxa"/>
              <w:left w:w="115" w:type="dxa"/>
              <w:bottom w:w="15" w:type="dxa"/>
              <w:right w:w="15" w:type="dxa"/>
            </w:tcMar>
            <w:hideMark/>
          </w:tcPr>
          <w:p w:rsidR="00691557" w:rsidRDefault="00691557" w:rsidP="00E738E6">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Кредит 3</w:t>
            </w:r>
          </w:p>
        </w:tc>
      </w:tr>
      <w:tr w:rsidR="00691557" w:rsidRPr="00717C76" w:rsidTr="00E738E6">
        <w:trPr>
          <w:tblCellSpacing w:w="15" w:type="dxa"/>
        </w:trPr>
        <w:tc>
          <w:tcPr>
            <w:tcW w:w="608" w:type="dxa"/>
            <w:tcBorders>
              <w:top w:val="single" w:sz="8" w:space="0" w:color="000000"/>
              <w:left w:val="single" w:sz="8" w:space="0" w:color="000000"/>
              <w:bottom w:val="single" w:sz="8" w:space="0" w:color="000000"/>
              <w:right w:val="nil"/>
            </w:tcBorders>
            <w:shd w:val="clear" w:color="auto" w:fill="FFFFFF"/>
            <w:tcMar>
              <w:top w:w="15" w:type="dxa"/>
              <w:left w:w="115" w:type="dxa"/>
              <w:bottom w:w="15" w:type="dxa"/>
              <w:right w:w="15" w:type="dxa"/>
            </w:tcMar>
            <w:hideMark/>
          </w:tcPr>
          <w:p w:rsidR="00691557" w:rsidRPr="00717C76" w:rsidRDefault="00691557" w:rsidP="00E738E6">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5</w:t>
            </w:r>
            <w:r w:rsidRPr="00717C76">
              <w:rPr>
                <w:rFonts w:ascii="Times New Roman" w:eastAsia="Times New Roman" w:hAnsi="Times New Roman" w:cs="Times New Roman"/>
                <w:sz w:val="24"/>
                <w:szCs w:val="24"/>
              </w:rPr>
              <w:t>.</w:t>
            </w:r>
          </w:p>
        </w:tc>
        <w:tc>
          <w:tcPr>
            <w:tcW w:w="8089" w:type="dxa"/>
            <w:tcBorders>
              <w:top w:val="single" w:sz="8" w:space="0" w:color="000000"/>
              <w:left w:val="single" w:sz="8" w:space="0" w:color="000000"/>
              <w:bottom w:val="single" w:sz="8" w:space="0" w:color="000000"/>
              <w:right w:val="nil"/>
            </w:tcBorders>
            <w:shd w:val="clear" w:color="auto" w:fill="FFFFFF"/>
            <w:tcMar>
              <w:top w:w="15" w:type="dxa"/>
              <w:left w:w="115" w:type="dxa"/>
              <w:bottom w:w="15" w:type="dxa"/>
              <w:right w:w="15" w:type="dxa"/>
            </w:tcMar>
            <w:hideMark/>
          </w:tcPr>
          <w:p w:rsidR="00691557" w:rsidRPr="00717C76" w:rsidRDefault="00691557" w:rsidP="00E738E6">
            <w:pPr>
              <w:spacing w:before="100" w:beforeAutospacing="1" w:after="100" w:afterAutospacing="1" w:line="240" w:lineRule="auto"/>
              <w:rPr>
                <w:rFonts w:ascii="Times New Roman" w:eastAsia="Times New Roman" w:hAnsi="Times New Roman" w:cs="Times New Roman"/>
                <w:sz w:val="24"/>
                <w:szCs w:val="24"/>
              </w:rPr>
            </w:pPr>
            <w:r w:rsidRPr="00717C76">
              <w:rPr>
                <w:rFonts w:ascii="Times New Roman" w:eastAsia="Times New Roman" w:hAnsi="Times New Roman" w:cs="Times New Roman"/>
                <w:sz w:val="24"/>
                <w:szCs w:val="24"/>
              </w:rPr>
              <w:t>Проблема розуміння в міжкультурній комунікації. міжкультурні конфлікти та шляхи їх подолання</w:t>
            </w:r>
            <w:r>
              <w:rPr>
                <w:rFonts w:ascii="Times New Roman" w:eastAsia="Times New Roman" w:hAnsi="Times New Roman" w:cs="Times New Roman"/>
                <w:sz w:val="24"/>
                <w:szCs w:val="24"/>
              </w:rPr>
              <w:t>.</w:t>
            </w:r>
            <w:r w:rsidRPr="00717C76">
              <w:rPr>
                <w:rFonts w:ascii="Times New Roman" w:eastAsia="Times New Roman" w:hAnsi="Times New Roman" w:cs="Times New Roman"/>
                <w:sz w:val="24"/>
                <w:szCs w:val="24"/>
              </w:rPr>
              <w:t xml:space="preserve"> Проект </w:t>
            </w:r>
            <w:r>
              <w:rPr>
                <w:rFonts w:ascii="Times New Roman" w:eastAsia="Times New Roman" w:hAnsi="Times New Roman" w:cs="Times New Roman"/>
                <w:sz w:val="24"/>
                <w:szCs w:val="24"/>
              </w:rPr>
              <w:t xml:space="preserve">Культурна капсула країни </w:t>
            </w:r>
            <w:r>
              <w:rPr>
                <w:rFonts w:ascii="Times New Roman" w:eastAsia="Times New Roman" w:hAnsi="Times New Roman" w:cs="Times New Roman"/>
                <w:sz w:val="24"/>
                <w:szCs w:val="24"/>
                <w:lang w:val="en-US"/>
              </w:rPr>
              <w:t>N</w:t>
            </w:r>
          </w:p>
        </w:tc>
        <w:tc>
          <w:tcPr>
            <w:tcW w:w="8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691557" w:rsidRPr="00AA0580" w:rsidRDefault="00691557" w:rsidP="00E738E6">
            <w:pPr>
              <w:spacing w:before="100" w:beforeAutospacing="1" w:after="100" w:afterAutospacing="1" w:line="240" w:lineRule="auto"/>
              <w:jc w:val="center"/>
              <w:rPr>
                <w:rFonts w:ascii="Times New Roman" w:eastAsia="Times New Roman" w:hAnsi="Times New Roman" w:cs="Times New Roman"/>
                <w:sz w:val="24"/>
                <w:szCs w:val="24"/>
              </w:rPr>
            </w:pPr>
            <w:r w:rsidRPr="00AA0580">
              <w:rPr>
                <w:rFonts w:ascii="Times New Roman" w:eastAsia="Times New Roman" w:hAnsi="Times New Roman" w:cs="Times New Roman"/>
                <w:sz w:val="24"/>
                <w:szCs w:val="24"/>
              </w:rPr>
              <w:t>1</w:t>
            </w:r>
            <w:r>
              <w:rPr>
                <w:rFonts w:ascii="Times New Roman" w:eastAsia="Times New Roman" w:hAnsi="Times New Roman" w:cs="Times New Roman"/>
                <w:sz w:val="24"/>
                <w:szCs w:val="24"/>
              </w:rPr>
              <w:t>4</w:t>
            </w:r>
          </w:p>
        </w:tc>
      </w:tr>
      <w:tr w:rsidR="00691557" w:rsidRPr="00717C76" w:rsidTr="00E738E6">
        <w:trPr>
          <w:trHeight w:val="66"/>
          <w:tblCellSpacing w:w="15" w:type="dxa"/>
        </w:trPr>
        <w:tc>
          <w:tcPr>
            <w:tcW w:w="608" w:type="dxa"/>
            <w:tcBorders>
              <w:top w:val="single" w:sz="8" w:space="0" w:color="000000"/>
              <w:left w:val="single" w:sz="8" w:space="0" w:color="000000"/>
              <w:bottom w:val="single" w:sz="8" w:space="0" w:color="000000"/>
              <w:right w:val="nil"/>
            </w:tcBorders>
            <w:shd w:val="clear" w:color="auto" w:fill="FFFFFF"/>
            <w:tcMar>
              <w:top w:w="15" w:type="dxa"/>
              <w:left w:w="115" w:type="dxa"/>
              <w:bottom w:w="15" w:type="dxa"/>
              <w:right w:w="15" w:type="dxa"/>
            </w:tcMar>
            <w:hideMark/>
          </w:tcPr>
          <w:p w:rsidR="00691557" w:rsidRPr="00717C76" w:rsidRDefault="00691557" w:rsidP="00E738E6">
            <w:pPr>
              <w:spacing w:before="100" w:beforeAutospacing="1" w:after="100" w:afterAutospacing="1" w:line="240" w:lineRule="auto"/>
              <w:jc w:val="center"/>
              <w:rPr>
                <w:rFonts w:ascii="Times New Roman" w:eastAsia="Times New Roman" w:hAnsi="Times New Roman" w:cs="Times New Roman"/>
                <w:sz w:val="24"/>
                <w:szCs w:val="24"/>
              </w:rPr>
            </w:pPr>
          </w:p>
        </w:tc>
        <w:tc>
          <w:tcPr>
            <w:tcW w:w="8089" w:type="dxa"/>
            <w:tcBorders>
              <w:top w:val="single" w:sz="8" w:space="0" w:color="000000"/>
              <w:left w:val="single" w:sz="8" w:space="0" w:color="000000"/>
              <w:bottom w:val="single" w:sz="8" w:space="0" w:color="000000"/>
              <w:right w:val="nil"/>
            </w:tcBorders>
            <w:shd w:val="clear" w:color="auto" w:fill="FFFFFF"/>
            <w:tcMar>
              <w:top w:w="15" w:type="dxa"/>
              <w:left w:w="115" w:type="dxa"/>
              <w:bottom w:w="15" w:type="dxa"/>
              <w:right w:w="15" w:type="dxa"/>
            </w:tcMar>
            <w:hideMark/>
          </w:tcPr>
          <w:p w:rsidR="00691557" w:rsidRPr="00717C76" w:rsidRDefault="00691557" w:rsidP="00E738E6">
            <w:pPr>
              <w:spacing w:before="100" w:beforeAutospacing="1" w:after="100" w:afterAutospacing="1" w:line="240" w:lineRule="auto"/>
              <w:rPr>
                <w:rFonts w:ascii="Times New Roman" w:eastAsia="Times New Roman" w:hAnsi="Times New Roman" w:cs="Times New Roman"/>
                <w:sz w:val="24"/>
                <w:szCs w:val="24"/>
              </w:rPr>
            </w:pPr>
            <w:r w:rsidRPr="00717C76">
              <w:rPr>
                <w:rFonts w:ascii="Times New Roman" w:eastAsia="Times New Roman" w:hAnsi="Times New Roman" w:cs="Times New Roman"/>
                <w:sz w:val="24"/>
                <w:szCs w:val="24"/>
              </w:rPr>
              <w:t xml:space="preserve">Всього </w:t>
            </w:r>
          </w:p>
        </w:tc>
        <w:tc>
          <w:tcPr>
            <w:tcW w:w="8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691557" w:rsidRPr="00717C76" w:rsidRDefault="00691557" w:rsidP="00E738E6">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72 год</w:t>
            </w:r>
          </w:p>
        </w:tc>
      </w:tr>
    </w:tbl>
    <w:p w:rsidR="00691557" w:rsidRPr="008A7F90" w:rsidRDefault="00691557" w:rsidP="00691557">
      <w:pPr>
        <w:tabs>
          <w:tab w:val="left" w:pos="1368"/>
        </w:tabs>
        <w:ind w:firstLine="720"/>
        <w:jc w:val="both"/>
        <w:rPr>
          <w:rFonts w:ascii="Times New Roman" w:hAnsi="Times New Roman" w:cs="Times New Roman"/>
          <w:b/>
          <w:sz w:val="20"/>
          <w:szCs w:val="20"/>
        </w:rPr>
      </w:pPr>
    </w:p>
    <w:p w:rsidR="00691557" w:rsidRPr="008A7F90" w:rsidRDefault="00691557" w:rsidP="00691557">
      <w:pPr>
        <w:ind w:firstLine="425"/>
        <w:jc w:val="center"/>
        <w:rPr>
          <w:rFonts w:ascii="Times New Roman" w:hAnsi="Times New Roman"/>
          <w:i/>
          <w:sz w:val="20"/>
          <w:szCs w:val="20"/>
        </w:rPr>
      </w:pPr>
      <w:r>
        <w:rPr>
          <w:rFonts w:ascii="Times New Roman" w:hAnsi="Times New Roman"/>
          <w:b/>
          <w:sz w:val="20"/>
          <w:szCs w:val="20"/>
        </w:rPr>
        <w:t>8</w:t>
      </w:r>
      <w:r w:rsidRPr="008A7F90">
        <w:rPr>
          <w:rFonts w:ascii="Times New Roman" w:hAnsi="Times New Roman"/>
          <w:b/>
          <w:sz w:val="20"/>
          <w:szCs w:val="20"/>
        </w:rPr>
        <w:t>. Індивідуальні завдання</w:t>
      </w:r>
    </w:p>
    <w:p w:rsidR="00691557" w:rsidRPr="008A7F90" w:rsidRDefault="00691557" w:rsidP="00691557">
      <w:pPr>
        <w:ind w:firstLine="708"/>
        <w:jc w:val="both"/>
        <w:rPr>
          <w:rFonts w:ascii="Times New Roman" w:hAnsi="Times New Roman"/>
          <w:sz w:val="20"/>
          <w:szCs w:val="20"/>
        </w:rPr>
      </w:pPr>
      <w:r w:rsidRPr="008A7F90">
        <w:rPr>
          <w:rFonts w:ascii="Times New Roman" w:hAnsi="Times New Roman"/>
          <w:sz w:val="20"/>
          <w:szCs w:val="20"/>
        </w:rPr>
        <w:t>Підготовка до практичних занять, підготовка доповідей, виконання вправ, переклад текстів, прослуховування автентичних передач</w:t>
      </w:r>
    </w:p>
    <w:p w:rsidR="00691557" w:rsidRPr="008A7F90" w:rsidRDefault="00691557" w:rsidP="00691557">
      <w:pPr>
        <w:jc w:val="center"/>
        <w:rPr>
          <w:rFonts w:ascii="Times New Roman" w:hAnsi="Times New Roman"/>
          <w:b/>
          <w:sz w:val="20"/>
          <w:szCs w:val="20"/>
        </w:rPr>
      </w:pPr>
      <w:r>
        <w:rPr>
          <w:rFonts w:ascii="Times New Roman" w:hAnsi="Times New Roman"/>
          <w:b/>
          <w:sz w:val="20"/>
          <w:szCs w:val="20"/>
        </w:rPr>
        <w:t>9</w:t>
      </w:r>
      <w:r w:rsidRPr="008A7F90">
        <w:rPr>
          <w:rFonts w:ascii="Times New Roman" w:hAnsi="Times New Roman"/>
          <w:b/>
          <w:sz w:val="20"/>
          <w:szCs w:val="20"/>
        </w:rPr>
        <w:t>. Методи навчання</w:t>
      </w:r>
    </w:p>
    <w:p w:rsidR="00691557" w:rsidRPr="008A7F90" w:rsidRDefault="00691557" w:rsidP="00691557">
      <w:pPr>
        <w:ind w:firstLine="567"/>
        <w:jc w:val="both"/>
        <w:rPr>
          <w:rFonts w:ascii="Times New Roman" w:hAnsi="Times New Roman"/>
          <w:sz w:val="20"/>
          <w:szCs w:val="20"/>
        </w:rPr>
      </w:pPr>
      <w:r w:rsidRPr="008A7F90">
        <w:rPr>
          <w:rFonts w:ascii="Times New Roman" w:hAnsi="Times New Roman"/>
          <w:sz w:val="20"/>
          <w:szCs w:val="20"/>
        </w:rPr>
        <w:t>Усний виклад матеріалу, проблемне навчання, робота з підручником та додатковими джерелами, наочна презентація матеріалу, аудіювання</w:t>
      </w:r>
    </w:p>
    <w:p w:rsidR="00691557" w:rsidRPr="008A7F90" w:rsidRDefault="00691557" w:rsidP="00691557">
      <w:pPr>
        <w:jc w:val="center"/>
        <w:rPr>
          <w:rFonts w:ascii="Times New Roman" w:hAnsi="Times New Roman"/>
          <w:b/>
          <w:sz w:val="20"/>
          <w:szCs w:val="20"/>
        </w:rPr>
      </w:pPr>
      <w:r>
        <w:rPr>
          <w:rFonts w:ascii="Times New Roman" w:hAnsi="Times New Roman"/>
          <w:b/>
          <w:sz w:val="20"/>
          <w:szCs w:val="20"/>
        </w:rPr>
        <w:t>10</w:t>
      </w:r>
      <w:r w:rsidRPr="008A7F90">
        <w:rPr>
          <w:rFonts w:ascii="Times New Roman" w:hAnsi="Times New Roman"/>
          <w:b/>
          <w:sz w:val="20"/>
          <w:szCs w:val="20"/>
        </w:rPr>
        <w:t>. Методи контролю</w:t>
      </w:r>
    </w:p>
    <w:p w:rsidR="00691557" w:rsidRPr="008A7F90" w:rsidRDefault="00691557" w:rsidP="00691557">
      <w:pPr>
        <w:widowControl w:val="0"/>
        <w:autoSpaceDE w:val="0"/>
        <w:autoSpaceDN w:val="0"/>
        <w:adjustRightInd w:val="0"/>
        <w:ind w:firstLine="709"/>
        <w:jc w:val="both"/>
        <w:rPr>
          <w:rFonts w:ascii="Times New Roman" w:hAnsi="Times New Roman"/>
          <w:sz w:val="20"/>
          <w:szCs w:val="20"/>
        </w:rPr>
      </w:pPr>
      <w:r w:rsidRPr="008A7F90">
        <w:rPr>
          <w:rFonts w:ascii="Times New Roman" w:hAnsi="Times New Roman"/>
          <w:sz w:val="20"/>
          <w:szCs w:val="20"/>
        </w:rPr>
        <w:t>Усне опитування, письмове опитування, тестування, презентація доповідей, написання самостійних та модульних контрольних робіт.</w:t>
      </w:r>
    </w:p>
    <w:p w:rsidR="00691557" w:rsidRPr="008A7F90" w:rsidRDefault="00691557" w:rsidP="00691557">
      <w:pPr>
        <w:ind w:firstLine="425"/>
        <w:jc w:val="center"/>
        <w:rPr>
          <w:rFonts w:ascii="Times New Roman" w:hAnsi="Times New Roman"/>
          <w:b/>
          <w:sz w:val="20"/>
          <w:szCs w:val="20"/>
        </w:rPr>
      </w:pPr>
    </w:p>
    <w:p w:rsidR="00691557" w:rsidRPr="008A7F90" w:rsidRDefault="00691557" w:rsidP="00691557">
      <w:pPr>
        <w:ind w:firstLine="425"/>
        <w:jc w:val="center"/>
        <w:rPr>
          <w:rFonts w:ascii="Times New Roman" w:hAnsi="Times New Roman"/>
          <w:b/>
          <w:sz w:val="20"/>
          <w:szCs w:val="20"/>
        </w:rPr>
      </w:pPr>
      <w:r>
        <w:rPr>
          <w:rFonts w:ascii="Times New Roman" w:hAnsi="Times New Roman"/>
          <w:b/>
          <w:sz w:val="20"/>
          <w:szCs w:val="20"/>
        </w:rPr>
        <w:t>11</w:t>
      </w:r>
      <w:r w:rsidRPr="008A7F90">
        <w:rPr>
          <w:rFonts w:ascii="Times New Roman" w:hAnsi="Times New Roman"/>
          <w:b/>
          <w:sz w:val="20"/>
          <w:szCs w:val="20"/>
        </w:rPr>
        <w:t>. Розподіл балів, які отримують студенти</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3"/>
        <w:gridCol w:w="1275"/>
        <w:gridCol w:w="2552"/>
        <w:gridCol w:w="1984"/>
        <w:gridCol w:w="284"/>
        <w:gridCol w:w="1276"/>
      </w:tblGrid>
      <w:tr w:rsidR="00691557" w:rsidRPr="008B0C9F" w:rsidTr="00E738E6">
        <w:trPr>
          <w:trHeight w:val="722"/>
        </w:trPr>
        <w:tc>
          <w:tcPr>
            <w:tcW w:w="6908" w:type="dxa"/>
            <w:gridSpan w:val="5"/>
            <w:tcBorders>
              <w:top w:val="single" w:sz="4" w:space="0" w:color="auto"/>
              <w:left w:val="single" w:sz="4" w:space="0" w:color="auto"/>
              <w:right w:val="single" w:sz="4" w:space="0" w:color="auto"/>
            </w:tcBorders>
            <w:hideMark/>
          </w:tcPr>
          <w:p w:rsidR="00691557" w:rsidRPr="008B0C9F" w:rsidRDefault="00691557" w:rsidP="00E738E6">
            <w:pPr>
              <w:rPr>
                <w:rFonts w:ascii="Times New Roman" w:hAnsi="Times New Roman" w:cs="Times New Roman"/>
                <w:sz w:val="24"/>
                <w:szCs w:val="24"/>
              </w:rPr>
            </w:pPr>
            <w:r w:rsidRPr="008B0C9F">
              <w:rPr>
                <w:rFonts w:ascii="Times New Roman" w:hAnsi="Times New Roman" w:cs="Times New Roman"/>
                <w:sz w:val="24"/>
                <w:szCs w:val="24"/>
              </w:rPr>
              <w:t>Поточне оцінювання та самостійна робота</w:t>
            </w:r>
          </w:p>
        </w:tc>
        <w:tc>
          <w:tcPr>
            <w:tcW w:w="1276" w:type="dxa"/>
            <w:tcBorders>
              <w:top w:val="single" w:sz="4" w:space="0" w:color="auto"/>
              <w:left w:val="single" w:sz="4" w:space="0" w:color="auto"/>
              <w:bottom w:val="single" w:sz="4" w:space="0" w:color="auto"/>
              <w:right w:val="single" w:sz="4" w:space="0" w:color="auto"/>
            </w:tcBorders>
            <w:hideMark/>
          </w:tcPr>
          <w:p w:rsidR="00691557" w:rsidRPr="008B0C9F" w:rsidRDefault="00691557" w:rsidP="00E738E6">
            <w:pPr>
              <w:rPr>
                <w:rFonts w:ascii="Times New Roman" w:hAnsi="Times New Roman" w:cs="Times New Roman"/>
                <w:sz w:val="24"/>
                <w:szCs w:val="24"/>
              </w:rPr>
            </w:pPr>
            <w:r w:rsidRPr="008B0C9F">
              <w:rPr>
                <w:rFonts w:ascii="Times New Roman" w:hAnsi="Times New Roman" w:cs="Times New Roman"/>
                <w:sz w:val="24"/>
                <w:szCs w:val="24"/>
              </w:rPr>
              <w:t>Сума</w:t>
            </w:r>
          </w:p>
        </w:tc>
      </w:tr>
      <w:tr w:rsidR="00691557" w:rsidRPr="008B0C9F" w:rsidTr="00E738E6">
        <w:trPr>
          <w:trHeight w:val="370"/>
        </w:trPr>
        <w:tc>
          <w:tcPr>
            <w:tcW w:w="2088" w:type="dxa"/>
            <w:gridSpan w:val="2"/>
            <w:tcBorders>
              <w:top w:val="single" w:sz="4" w:space="0" w:color="auto"/>
              <w:left w:val="single" w:sz="4" w:space="0" w:color="auto"/>
              <w:bottom w:val="single" w:sz="4" w:space="0" w:color="auto"/>
              <w:right w:val="single" w:sz="4" w:space="0" w:color="auto"/>
            </w:tcBorders>
            <w:hideMark/>
          </w:tcPr>
          <w:p w:rsidR="00691557" w:rsidRPr="008B0C9F" w:rsidRDefault="00691557" w:rsidP="00E738E6">
            <w:pPr>
              <w:jc w:val="center"/>
              <w:rPr>
                <w:rFonts w:ascii="Times New Roman" w:hAnsi="Times New Roman" w:cs="Times New Roman"/>
                <w:sz w:val="24"/>
                <w:szCs w:val="24"/>
              </w:rPr>
            </w:pPr>
            <w:r w:rsidRPr="008B0C9F">
              <w:rPr>
                <w:rFonts w:ascii="Times New Roman" w:hAnsi="Times New Roman" w:cs="Times New Roman"/>
                <w:sz w:val="24"/>
                <w:szCs w:val="24"/>
              </w:rPr>
              <w:t>Кредит</w:t>
            </w:r>
          </w:p>
          <w:p w:rsidR="00691557" w:rsidRPr="008B0C9F" w:rsidRDefault="00691557" w:rsidP="00E738E6">
            <w:pPr>
              <w:jc w:val="center"/>
              <w:rPr>
                <w:rFonts w:ascii="Times New Roman" w:hAnsi="Times New Roman" w:cs="Times New Roman"/>
                <w:sz w:val="24"/>
                <w:szCs w:val="24"/>
              </w:rPr>
            </w:pPr>
            <w:r w:rsidRPr="008B0C9F">
              <w:rPr>
                <w:rFonts w:ascii="Times New Roman" w:hAnsi="Times New Roman" w:cs="Times New Roman"/>
                <w:sz w:val="24"/>
                <w:szCs w:val="24"/>
              </w:rPr>
              <w:t>1</w:t>
            </w:r>
          </w:p>
        </w:tc>
        <w:tc>
          <w:tcPr>
            <w:tcW w:w="2552" w:type="dxa"/>
            <w:tcBorders>
              <w:top w:val="single" w:sz="4" w:space="0" w:color="auto"/>
              <w:left w:val="single" w:sz="4" w:space="0" w:color="auto"/>
              <w:bottom w:val="single" w:sz="4" w:space="0" w:color="auto"/>
              <w:right w:val="single" w:sz="4" w:space="0" w:color="auto"/>
            </w:tcBorders>
            <w:hideMark/>
          </w:tcPr>
          <w:p w:rsidR="00691557" w:rsidRPr="008B0C9F" w:rsidRDefault="00691557" w:rsidP="00E738E6">
            <w:pPr>
              <w:jc w:val="center"/>
              <w:rPr>
                <w:rFonts w:ascii="Times New Roman" w:hAnsi="Times New Roman" w:cs="Times New Roman"/>
                <w:sz w:val="24"/>
                <w:szCs w:val="24"/>
              </w:rPr>
            </w:pPr>
            <w:r w:rsidRPr="008B0C9F">
              <w:rPr>
                <w:rFonts w:ascii="Times New Roman" w:hAnsi="Times New Roman" w:cs="Times New Roman"/>
                <w:sz w:val="24"/>
                <w:szCs w:val="24"/>
              </w:rPr>
              <w:t>Кредит</w:t>
            </w:r>
          </w:p>
          <w:p w:rsidR="00691557" w:rsidRPr="008B0C9F" w:rsidRDefault="00691557" w:rsidP="00E738E6">
            <w:pPr>
              <w:jc w:val="center"/>
              <w:rPr>
                <w:rFonts w:ascii="Times New Roman" w:hAnsi="Times New Roman" w:cs="Times New Roman"/>
                <w:sz w:val="24"/>
                <w:szCs w:val="24"/>
              </w:rPr>
            </w:pPr>
            <w:r w:rsidRPr="008B0C9F">
              <w:rPr>
                <w:rFonts w:ascii="Times New Roman" w:hAnsi="Times New Roman" w:cs="Times New Roman"/>
                <w:sz w:val="24"/>
                <w:szCs w:val="24"/>
              </w:rPr>
              <w:t>2</w:t>
            </w:r>
          </w:p>
        </w:tc>
        <w:tc>
          <w:tcPr>
            <w:tcW w:w="1984" w:type="dxa"/>
            <w:tcBorders>
              <w:top w:val="single" w:sz="4" w:space="0" w:color="auto"/>
              <w:left w:val="single" w:sz="4" w:space="0" w:color="auto"/>
              <w:bottom w:val="single" w:sz="4" w:space="0" w:color="auto"/>
              <w:right w:val="single" w:sz="4" w:space="0" w:color="auto"/>
            </w:tcBorders>
            <w:hideMark/>
          </w:tcPr>
          <w:p w:rsidR="00691557" w:rsidRPr="008B0C9F" w:rsidRDefault="00691557" w:rsidP="00E738E6">
            <w:pPr>
              <w:jc w:val="center"/>
              <w:rPr>
                <w:rFonts w:ascii="Times New Roman" w:hAnsi="Times New Roman" w:cs="Times New Roman"/>
                <w:sz w:val="24"/>
                <w:szCs w:val="24"/>
              </w:rPr>
            </w:pPr>
            <w:r w:rsidRPr="008B0C9F">
              <w:rPr>
                <w:rFonts w:ascii="Times New Roman" w:hAnsi="Times New Roman" w:cs="Times New Roman"/>
                <w:sz w:val="24"/>
                <w:szCs w:val="24"/>
              </w:rPr>
              <w:t>Кредит</w:t>
            </w:r>
          </w:p>
          <w:p w:rsidR="00691557" w:rsidRPr="008B0C9F" w:rsidRDefault="00691557" w:rsidP="00E738E6">
            <w:pPr>
              <w:jc w:val="center"/>
              <w:rPr>
                <w:rFonts w:ascii="Times New Roman" w:hAnsi="Times New Roman" w:cs="Times New Roman"/>
                <w:sz w:val="24"/>
                <w:szCs w:val="24"/>
              </w:rPr>
            </w:pPr>
            <w:r w:rsidRPr="008B0C9F">
              <w:rPr>
                <w:rFonts w:ascii="Times New Roman" w:hAnsi="Times New Roman" w:cs="Times New Roman"/>
                <w:sz w:val="24"/>
                <w:szCs w:val="24"/>
              </w:rPr>
              <w:t>3</w:t>
            </w:r>
          </w:p>
        </w:tc>
        <w:tc>
          <w:tcPr>
            <w:tcW w:w="284" w:type="dxa"/>
            <w:vMerge w:val="restart"/>
            <w:tcBorders>
              <w:top w:val="single" w:sz="4" w:space="0" w:color="auto"/>
              <w:left w:val="single" w:sz="4" w:space="0" w:color="auto"/>
              <w:right w:val="single" w:sz="4" w:space="0" w:color="auto"/>
            </w:tcBorders>
            <w:hideMark/>
          </w:tcPr>
          <w:p w:rsidR="00691557" w:rsidRPr="008B0C9F" w:rsidRDefault="00691557" w:rsidP="00E738E6">
            <w:pPr>
              <w:jc w:val="center"/>
              <w:rPr>
                <w:rFonts w:ascii="Times New Roman" w:hAnsi="Times New Roman" w:cs="Times New Roman"/>
                <w:sz w:val="24"/>
                <w:szCs w:val="24"/>
              </w:rPr>
            </w:pPr>
          </w:p>
        </w:tc>
        <w:tc>
          <w:tcPr>
            <w:tcW w:w="1276" w:type="dxa"/>
            <w:vMerge w:val="restart"/>
            <w:tcBorders>
              <w:top w:val="single" w:sz="4" w:space="0" w:color="auto"/>
              <w:left w:val="single" w:sz="4" w:space="0" w:color="auto"/>
              <w:right w:val="single" w:sz="4" w:space="0" w:color="auto"/>
            </w:tcBorders>
            <w:hideMark/>
          </w:tcPr>
          <w:p w:rsidR="00691557" w:rsidRPr="008B0C9F" w:rsidRDefault="00691557" w:rsidP="00E738E6">
            <w:pPr>
              <w:jc w:val="center"/>
              <w:rPr>
                <w:rFonts w:ascii="Times New Roman" w:hAnsi="Times New Roman" w:cs="Times New Roman"/>
                <w:sz w:val="24"/>
                <w:szCs w:val="24"/>
              </w:rPr>
            </w:pPr>
            <w:r>
              <w:rPr>
                <w:rFonts w:ascii="Times New Roman" w:hAnsi="Times New Roman" w:cs="Times New Roman"/>
                <w:sz w:val="24"/>
                <w:szCs w:val="24"/>
              </w:rPr>
              <w:t>3</w:t>
            </w:r>
            <w:r w:rsidRPr="008B0C9F">
              <w:rPr>
                <w:rFonts w:ascii="Times New Roman" w:hAnsi="Times New Roman" w:cs="Times New Roman"/>
                <w:sz w:val="24"/>
                <w:szCs w:val="24"/>
              </w:rPr>
              <w:t>00</w:t>
            </w:r>
            <w:r>
              <w:rPr>
                <w:rFonts w:ascii="Times New Roman" w:hAnsi="Times New Roman" w:cs="Times New Roman"/>
                <w:sz w:val="24"/>
                <w:szCs w:val="24"/>
              </w:rPr>
              <w:t xml:space="preserve"> балів</w:t>
            </w:r>
          </w:p>
        </w:tc>
      </w:tr>
      <w:tr w:rsidR="00691557" w:rsidRPr="008B0C9F" w:rsidTr="00E738E6">
        <w:tc>
          <w:tcPr>
            <w:tcW w:w="2088" w:type="dxa"/>
            <w:gridSpan w:val="2"/>
            <w:tcBorders>
              <w:top w:val="single" w:sz="4" w:space="0" w:color="auto"/>
              <w:left w:val="single" w:sz="4" w:space="0" w:color="auto"/>
              <w:bottom w:val="single" w:sz="4" w:space="0" w:color="auto"/>
              <w:right w:val="single" w:sz="4" w:space="0" w:color="auto"/>
            </w:tcBorders>
            <w:hideMark/>
          </w:tcPr>
          <w:p w:rsidR="00691557" w:rsidRPr="008B0C9F" w:rsidRDefault="00691557" w:rsidP="00E738E6">
            <w:pPr>
              <w:jc w:val="center"/>
              <w:rPr>
                <w:rFonts w:ascii="Times New Roman" w:hAnsi="Times New Roman" w:cs="Times New Roman"/>
                <w:b/>
                <w:sz w:val="24"/>
                <w:szCs w:val="24"/>
              </w:rPr>
            </w:pPr>
            <w:r>
              <w:rPr>
                <w:rFonts w:ascii="Times New Roman" w:hAnsi="Times New Roman" w:cs="Times New Roman"/>
                <w:b/>
                <w:sz w:val="24"/>
                <w:szCs w:val="24"/>
              </w:rPr>
              <w:t>10</w:t>
            </w:r>
            <w:r w:rsidRPr="008B0C9F">
              <w:rPr>
                <w:rFonts w:ascii="Times New Roman" w:hAnsi="Times New Roman" w:cs="Times New Roman"/>
                <w:b/>
                <w:sz w:val="24"/>
                <w:szCs w:val="24"/>
              </w:rPr>
              <w:t>0</w:t>
            </w:r>
          </w:p>
        </w:tc>
        <w:tc>
          <w:tcPr>
            <w:tcW w:w="2552" w:type="dxa"/>
            <w:tcBorders>
              <w:top w:val="single" w:sz="4" w:space="0" w:color="auto"/>
              <w:left w:val="single" w:sz="4" w:space="0" w:color="auto"/>
              <w:bottom w:val="single" w:sz="4" w:space="0" w:color="auto"/>
              <w:right w:val="single" w:sz="4" w:space="0" w:color="auto"/>
            </w:tcBorders>
            <w:hideMark/>
          </w:tcPr>
          <w:p w:rsidR="00691557" w:rsidRPr="008B0C9F" w:rsidRDefault="00691557" w:rsidP="00E738E6">
            <w:pPr>
              <w:jc w:val="center"/>
              <w:rPr>
                <w:rFonts w:ascii="Times New Roman" w:hAnsi="Times New Roman" w:cs="Times New Roman"/>
                <w:b/>
                <w:sz w:val="24"/>
                <w:szCs w:val="24"/>
              </w:rPr>
            </w:pPr>
            <w:r>
              <w:rPr>
                <w:rFonts w:ascii="Times New Roman" w:hAnsi="Times New Roman" w:cs="Times New Roman"/>
                <w:b/>
                <w:sz w:val="24"/>
                <w:szCs w:val="24"/>
              </w:rPr>
              <w:t>10</w:t>
            </w:r>
            <w:r w:rsidRPr="008B0C9F">
              <w:rPr>
                <w:rFonts w:ascii="Times New Roman" w:hAnsi="Times New Roman" w:cs="Times New Roman"/>
                <w:b/>
                <w:sz w:val="24"/>
                <w:szCs w:val="24"/>
              </w:rPr>
              <w:t>0</w:t>
            </w:r>
          </w:p>
        </w:tc>
        <w:tc>
          <w:tcPr>
            <w:tcW w:w="1984" w:type="dxa"/>
            <w:tcBorders>
              <w:top w:val="single" w:sz="4" w:space="0" w:color="auto"/>
              <w:left w:val="single" w:sz="4" w:space="0" w:color="auto"/>
              <w:bottom w:val="single" w:sz="4" w:space="0" w:color="auto"/>
              <w:right w:val="single" w:sz="4" w:space="0" w:color="auto"/>
            </w:tcBorders>
            <w:hideMark/>
          </w:tcPr>
          <w:p w:rsidR="00691557" w:rsidRPr="008B0C9F" w:rsidRDefault="00691557" w:rsidP="00E738E6">
            <w:pPr>
              <w:tabs>
                <w:tab w:val="left" w:pos="360"/>
                <w:tab w:val="center" w:pos="522"/>
              </w:tabs>
              <w:rPr>
                <w:rFonts w:ascii="Times New Roman" w:hAnsi="Times New Roman" w:cs="Times New Roman"/>
                <w:b/>
                <w:sz w:val="24"/>
                <w:szCs w:val="24"/>
              </w:rPr>
            </w:pPr>
            <w:r>
              <w:rPr>
                <w:rFonts w:ascii="Times New Roman" w:hAnsi="Times New Roman" w:cs="Times New Roman"/>
                <w:b/>
                <w:sz w:val="24"/>
                <w:szCs w:val="24"/>
              </w:rPr>
              <w:t>10</w:t>
            </w:r>
            <w:r w:rsidRPr="008B0C9F">
              <w:rPr>
                <w:rFonts w:ascii="Times New Roman" w:hAnsi="Times New Roman" w:cs="Times New Roman"/>
                <w:b/>
                <w:sz w:val="24"/>
                <w:szCs w:val="24"/>
              </w:rPr>
              <w:t>0</w:t>
            </w:r>
          </w:p>
        </w:tc>
        <w:tc>
          <w:tcPr>
            <w:tcW w:w="284" w:type="dxa"/>
            <w:vMerge/>
            <w:tcBorders>
              <w:left w:val="single" w:sz="4" w:space="0" w:color="auto"/>
              <w:right w:val="single" w:sz="4" w:space="0" w:color="auto"/>
            </w:tcBorders>
            <w:hideMark/>
          </w:tcPr>
          <w:p w:rsidR="00691557" w:rsidRPr="008B0C9F" w:rsidRDefault="00691557" w:rsidP="00E738E6">
            <w:pPr>
              <w:jc w:val="center"/>
              <w:rPr>
                <w:rFonts w:ascii="Times New Roman" w:hAnsi="Times New Roman" w:cs="Times New Roman"/>
                <w:b/>
                <w:sz w:val="24"/>
                <w:szCs w:val="24"/>
              </w:rPr>
            </w:pPr>
          </w:p>
        </w:tc>
        <w:tc>
          <w:tcPr>
            <w:tcW w:w="1276" w:type="dxa"/>
            <w:vMerge/>
            <w:tcBorders>
              <w:left w:val="single" w:sz="4" w:space="0" w:color="auto"/>
              <w:right w:val="single" w:sz="4" w:space="0" w:color="auto"/>
            </w:tcBorders>
            <w:vAlign w:val="center"/>
            <w:hideMark/>
          </w:tcPr>
          <w:p w:rsidR="00691557" w:rsidRPr="008B0C9F" w:rsidRDefault="00691557" w:rsidP="00E738E6">
            <w:pPr>
              <w:rPr>
                <w:rFonts w:ascii="Times New Roman" w:hAnsi="Times New Roman" w:cs="Times New Roman"/>
                <w:sz w:val="24"/>
                <w:szCs w:val="24"/>
              </w:rPr>
            </w:pPr>
          </w:p>
        </w:tc>
      </w:tr>
      <w:tr w:rsidR="00691557" w:rsidRPr="008B0C9F" w:rsidTr="00E738E6">
        <w:tc>
          <w:tcPr>
            <w:tcW w:w="813" w:type="dxa"/>
            <w:tcBorders>
              <w:top w:val="single" w:sz="4" w:space="0" w:color="auto"/>
              <w:left w:val="single" w:sz="4" w:space="0" w:color="auto"/>
              <w:bottom w:val="single" w:sz="4" w:space="0" w:color="auto"/>
              <w:right w:val="single" w:sz="4" w:space="0" w:color="auto"/>
            </w:tcBorders>
            <w:hideMark/>
          </w:tcPr>
          <w:p w:rsidR="00691557" w:rsidRPr="008B0C9F" w:rsidRDefault="00691557" w:rsidP="00E738E6">
            <w:pPr>
              <w:jc w:val="center"/>
              <w:rPr>
                <w:rFonts w:ascii="Times New Roman" w:hAnsi="Times New Roman" w:cs="Times New Roman"/>
                <w:sz w:val="24"/>
                <w:szCs w:val="24"/>
              </w:rPr>
            </w:pPr>
            <w:r w:rsidRPr="008B0C9F">
              <w:rPr>
                <w:rFonts w:ascii="Times New Roman" w:hAnsi="Times New Roman" w:cs="Times New Roman"/>
                <w:sz w:val="24"/>
                <w:szCs w:val="24"/>
              </w:rPr>
              <w:t xml:space="preserve">Поточне </w:t>
            </w:r>
          </w:p>
        </w:tc>
        <w:tc>
          <w:tcPr>
            <w:tcW w:w="1275" w:type="dxa"/>
            <w:tcBorders>
              <w:top w:val="single" w:sz="4" w:space="0" w:color="auto"/>
              <w:left w:val="single" w:sz="4" w:space="0" w:color="auto"/>
              <w:bottom w:val="single" w:sz="4" w:space="0" w:color="auto"/>
              <w:right w:val="single" w:sz="4" w:space="0" w:color="auto"/>
            </w:tcBorders>
          </w:tcPr>
          <w:p w:rsidR="00691557" w:rsidRPr="008B0C9F" w:rsidRDefault="00691557" w:rsidP="00E738E6">
            <w:pPr>
              <w:jc w:val="center"/>
              <w:rPr>
                <w:rFonts w:ascii="Times New Roman" w:hAnsi="Times New Roman" w:cs="Times New Roman"/>
                <w:sz w:val="24"/>
                <w:szCs w:val="24"/>
              </w:rPr>
            </w:pPr>
            <w:r>
              <w:rPr>
                <w:rFonts w:ascii="Times New Roman" w:hAnsi="Times New Roman" w:cs="Times New Roman"/>
                <w:sz w:val="24"/>
                <w:szCs w:val="24"/>
              </w:rPr>
              <w:t>6</w:t>
            </w:r>
            <w:r w:rsidRPr="008B0C9F">
              <w:rPr>
                <w:rFonts w:ascii="Times New Roman" w:hAnsi="Times New Roman" w:cs="Times New Roman"/>
                <w:sz w:val="24"/>
                <w:szCs w:val="24"/>
              </w:rPr>
              <w:t>0</w:t>
            </w:r>
          </w:p>
        </w:tc>
        <w:tc>
          <w:tcPr>
            <w:tcW w:w="2552" w:type="dxa"/>
            <w:tcBorders>
              <w:top w:val="single" w:sz="4" w:space="0" w:color="auto"/>
              <w:left w:val="single" w:sz="4" w:space="0" w:color="auto"/>
              <w:bottom w:val="single" w:sz="4" w:space="0" w:color="auto"/>
              <w:right w:val="single" w:sz="4" w:space="0" w:color="auto"/>
            </w:tcBorders>
            <w:hideMark/>
          </w:tcPr>
          <w:p w:rsidR="00691557" w:rsidRPr="008B0C9F" w:rsidRDefault="00691557" w:rsidP="00E738E6">
            <w:pPr>
              <w:jc w:val="center"/>
              <w:rPr>
                <w:rFonts w:ascii="Times New Roman" w:hAnsi="Times New Roman" w:cs="Times New Roman"/>
                <w:sz w:val="24"/>
                <w:szCs w:val="24"/>
              </w:rPr>
            </w:pPr>
            <w:r>
              <w:rPr>
                <w:rFonts w:ascii="Times New Roman" w:hAnsi="Times New Roman" w:cs="Times New Roman"/>
                <w:sz w:val="24"/>
                <w:szCs w:val="24"/>
              </w:rPr>
              <w:t>6</w:t>
            </w:r>
            <w:r w:rsidRPr="008B0C9F">
              <w:rPr>
                <w:rFonts w:ascii="Times New Roman" w:hAnsi="Times New Roman" w:cs="Times New Roman"/>
                <w:sz w:val="24"/>
                <w:szCs w:val="24"/>
              </w:rPr>
              <w:t>0</w:t>
            </w:r>
          </w:p>
        </w:tc>
        <w:tc>
          <w:tcPr>
            <w:tcW w:w="1984" w:type="dxa"/>
            <w:tcBorders>
              <w:top w:val="single" w:sz="4" w:space="0" w:color="auto"/>
              <w:left w:val="single" w:sz="4" w:space="0" w:color="auto"/>
              <w:bottom w:val="single" w:sz="4" w:space="0" w:color="auto"/>
              <w:right w:val="single" w:sz="4" w:space="0" w:color="auto"/>
            </w:tcBorders>
            <w:hideMark/>
          </w:tcPr>
          <w:p w:rsidR="00691557" w:rsidRPr="008B0C9F" w:rsidRDefault="00691557" w:rsidP="00E738E6">
            <w:pPr>
              <w:tabs>
                <w:tab w:val="left" w:pos="360"/>
                <w:tab w:val="center" w:pos="522"/>
              </w:tabs>
              <w:rPr>
                <w:rFonts w:ascii="Times New Roman" w:hAnsi="Times New Roman" w:cs="Times New Roman"/>
                <w:sz w:val="24"/>
                <w:szCs w:val="24"/>
              </w:rPr>
            </w:pPr>
            <w:r>
              <w:rPr>
                <w:rFonts w:ascii="Times New Roman" w:hAnsi="Times New Roman" w:cs="Times New Roman"/>
                <w:sz w:val="24"/>
                <w:szCs w:val="24"/>
              </w:rPr>
              <w:t>6</w:t>
            </w:r>
            <w:r w:rsidRPr="008B0C9F">
              <w:rPr>
                <w:rFonts w:ascii="Times New Roman" w:hAnsi="Times New Roman" w:cs="Times New Roman"/>
                <w:sz w:val="24"/>
                <w:szCs w:val="24"/>
              </w:rPr>
              <w:t>0</w:t>
            </w:r>
          </w:p>
        </w:tc>
        <w:tc>
          <w:tcPr>
            <w:tcW w:w="284" w:type="dxa"/>
            <w:vMerge/>
            <w:tcBorders>
              <w:left w:val="single" w:sz="4" w:space="0" w:color="auto"/>
              <w:right w:val="single" w:sz="4" w:space="0" w:color="auto"/>
            </w:tcBorders>
            <w:hideMark/>
          </w:tcPr>
          <w:p w:rsidR="00691557" w:rsidRPr="008B0C9F" w:rsidRDefault="00691557" w:rsidP="00E738E6">
            <w:pPr>
              <w:jc w:val="center"/>
              <w:rPr>
                <w:rFonts w:ascii="Times New Roman" w:hAnsi="Times New Roman" w:cs="Times New Roman"/>
                <w:sz w:val="24"/>
                <w:szCs w:val="24"/>
              </w:rPr>
            </w:pPr>
          </w:p>
        </w:tc>
        <w:tc>
          <w:tcPr>
            <w:tcW w:w="1276" w:type="dxa"/>
            <w:vMerge/>
            <w:tcBorders>
              <w:left w:val="single" w:sz="4" w:space="0" w:color="auto"/>
              <w:right w:val="single" w:sz="4" w:space="0" w:color="auto"/>
            </w:tcBorders>
            <w:vAlign w:val="center"/>
            <w:hideMark/>
          </w:tcPr>
          <w:p w:rsidR="00691557" w:rsidRPr="008B0C9F" w:rsidRDefault="00691557" w:rsidP="00E738E6">
            <w:pPr>
              <w:rPr>
                <w:rFonts w:ascii="Times New Roman" w:hAnsi="Times New Roman" w:cs="Times New Roman"/>
                <w:sz w:val="24"/>
                <w:szCs w:val="24"/>
              </w:rPr>
            </w:pPr>
          </w:p>
        </w:tc>
      </w:tr>
      <w:tr w:rsidR="00691557" w:rsidRPr="008B0C9F" w:rsidTr="00E738E6">
        <w:tc>
          <w:tcPr>
            <w:tcW w:w="813" w:type="dxa"/>
            <w:tcBorders>
              <w:top w:val="single" w:sz="4" w:space="0" w:color="auto"/>
              <w:left w:val="single" w:sz="4" w:space="0" w:color="auto"/>
              <w:bottom w:val="single" w:sz="4" w:space="0" w:color="auto"/>
              <w:right w:val="single" w:sz="4" w:space="0" w:color="auto"/>
            </w:tcBorders>
            <w:hideMark/>
          </w:tcPr>
          <w:p w:rsidR="00691557" w:rsidRPr="008B0C9F" w:rsidRDefault="00691557" w:rsidP="00E738E6">
            <w:pPr>
              <w:jc w:val="center"/>
              <w:rPr>
                <w:rFonts w:ascii="Times New Roman" w:hAnsi="Times New Roman" w:cs="Times New Roman"/>
                <w:sz w:val="24"/>
                <w:szCs w:val="24"/>
              </w:rPr>
            </w:pPr>
            <w:r w:rsidRPr="008B0C9F">
              <w:rPr>
                <w:rFonts w:ascii="Times New Roman" w:hAnsi="Times New Roman" w:cs="Times New Roman"/>
                <w:sz w:val="24"/>
                <w:szCs w:val="24"/>
              </w:rPr>
              <w:t>С. р.</w:t>
            </w:r>
          </w:p>
        </w:tc>
        <w:tc>
          <w:tcPr>
            <w:tcW w:w="1275" w:type="dxa"/>
            <w:tcBorders>
              <w:top w:val="single" w:sz="4" w:space="0" w:color="auto"/>
              <w:left w:val="single" w:sz="4" w:space="0" w:color="auto"/>
              <w:bottom w:val="single" w:sz="4" w:space="0" w:color="auto"/>
              <w:right w:val="single" w:sz="4" w:space="0" w:color="auto"/>
            </w:tcBorders>
          </w:tcPr>
          <w:p w:rsidR="00691557" w:rsidRPr="008B0C9F" w:rsidRDefault="00691557" w:rsidP="00E738E6">
            <w:pPr>
              <w:jc w:val="center"/>
              <w:rPr>
                <w:rFonts w:ascii="Times New Roman" w:hAnsi="Times New Roman" w:cs="Times New Roman"/>
                <w:sz w:val="24"/>
                <w:szCs w:val="24"/>
              </w:rPr>
            </w:pPr>
            <w:r w:rsidRPr="008B0C9F">
              <w:rPr>
                <w:rFonts w:ascii="Times New Roman" w:hAnsi="Times New Roman" w:cs="Times New Roman"/>
                <w:sz w:val="24"/>
                <w:szCs w:val="24"/>
              </w:rPr>
              <w:t>40</w:t>
            </w:r>
          </w:p>
        </w:tc>
        <w:tc>
          <w:tcPr>
            <w:tcW w:w="2552" w:type="dxa"/>
            <w:tcBorders>
              <w:top w:val="single" w:sz="4" w:space="0" w:color="auto"/>
              <w:left w:val="single" w:sz="4" w:space="0" w:color="auto"/>
              <w:bottom w:val="single" w:sz="4" w:space="0" w:color="auto"/>
              <w:right w:val="single" w:sz="4" w:space="0" w:color="auto"/>
            </w:tcBorders>
            <w:hideMark/>
          </w:tcPr>
          <w:p w:rsidR="00691557" w:rsidRPr="008B0C9F" w:rsidRDefault="00691557" w:rsidP="00E738E6">
            <w:pPr>
              <w:jc w:val="center"/>
              <w:rPr>
                <w:rFonts w:ascii="Times New Roman" w:hAnsi="Times New Roman" w:cs="Times New Roman"/>
                <w:sz w:val="24"/>
                <w:szCs w:val="24"/>
              </w:rPr>
            </w:pPr>
            <w:r w:rsidRPr="008B0C9F">
              <w:rPr>
                <w:rFonts w:ascii="Times New Roman" w:hAnsi="Times New Roman" w:cs="Times New Roman"/>
                <w:sz w:val="24"/>
                <w:szCs w:val="24"/>
              </w:rPr>
              <w:t>20</w:t>
            </w:r>
          </w:p>
        </w:tc>
        <w:tc>
          <w:tcPr>
            <w:tcW w:w="1984" w:type="dxa"/>
            <w:tcBorders>
              <w:top w:val="single" w:sz="4" w:space="0" w:color="auto"/>
              <w:left w:val="single" w:sz="4" w:space="0" w:color="auto"/>
              <w:bottom w:val="single" w:sz="4" w:space="0" w:color="auto"/>
              <w:right w:val="single" w:sz="4" w:space="0" w:color="auto"/>
            </w:tcBorders>
            <w:hideMark/>
          </w:tcPr>
          <w:p w:rsidR="00691557" w:rsidRPr="008B0C9F" w:rsidRDefault="00691557" w:rsidP="00E738E6">
            <w:pPr>
              <w:tabs>
                <w:tab w:val="left" w:pos="360"/>
                <w:tab w:val="center" w:pos="522"/>
              </w:tabs>
              <w:rPr>
                <w:rFonts w:ascii="Times New Roman" w:hAnsi="Times New Roman" w:cs="Times New Roman"/>
                <w:sz w:val="24"/>
                <w:szCs w:val="24"/>
              </w:rPr>
            </w:pPr>
            <w:r>
              <w:rPr>
                <w:rFonts w:ascii="Times New Roman" w:hAnsi="Times New Roman" w:cs="Times New Roman"/>
                <w:sz w:val="24"/>
                <w:szCs w:val="24"/>
                <w:lang w:val="en-US"/>
              </w:rPr>
              <w:t>2</w:t>
            </w:r>
            <w:r w:rsidRPr="008B0C9F">
              <w:rPr>
                <w:rFonts w:ascii="Times New Roman" w:hAnsi="Times New Roman" w:cs="Times New Roman"/>
                <w:sz w:val="24"/>
                <w:szCs w:val="24"/>
              </w:rPr>
              <w:t>0</w:t>
            </w:r>
          </w:p>
        </w:tc>
        <w:tc>
          <w:tcPr>
            <w:tcW w:w="284" w:type="dxa"/>
            <w:vMerge/>
            <w:tcBorders>
              <w:left w:val="single" w:sz="4" w:space="0" w:color="auto"/>
              <w:right w:val="single" w:sz="4" w:space="0" w:color="auto"/>
            </w:tcBorders>
            <w:hideMark/>
          </w:tcPr>
          <w:p w:rsidR="00691557" w:rsidRPr="008B0C9F" w:rsidRDefault="00691557" w:rsidP="00E738E6">
            <w:pPr>
              <w:jc w:val="center"/>
              <w:rPr>
                <w:rFonts w:ascii="Times New Roman" w:hAnsi="Times New Roman" w:cs="Times New Roman"/>
                <w:sz w:val="24"/>
                <w:szCs w:val="24"/>
              </w:rPr>
            </w:pPr>
          </w:p>
        </w:tc>
        <w:tc>
          <w:tcPr>
            <w:tcW w:w="1276" w:type="dxa"/>
            <w:vMerge/>
            <w:tcBorders>
              <w:left w:val="single" w:sz="4" w:space="0" w:color="auto"/>
              <w:right w:val="single" w:sz="4" w:space="0" w:color="auto"/>
            </w:tcBorders>
            <w:vAlign w:val="center"/>
            <w:hideMark/>
          </w:tcPr>
          <w:p w:rsidR="00691557" w:rsidRPr="008B0C9F" w:rsidRDefault="00691557" w:rsidP="00E738E6">
            <w:pPr>
              <w:rPr>
                <w:rFonts w:ascii="Times New Roman" w:hAnsi="Times New Roman" w:cs="Times New Roman"/>
                <w:sz w:val="24"/>
                <w:szCs w:val="24"/>
              </w:rPr>
            </w:pPr>
          </w:p>
        </w:tc>
      </w:tr>
      <w:tr w:rsidR="00691557" w:rsidRPr="008B0C9F" w:rsidTr="00E738E6">
        <w:tc>
          <w:tcPr>
            <w:tcW w:w="813" w:type="dxa"/>
            <w:tcBorders>
              <w:top w:val="single" w:sz="4" w:space="0" w:color="auto"/>
              <w:left w:val="single" w:sz="4" w:space="0" w:color="auto"/>
              <w:bottom w:val="single" w:sz="4" w:space="0" w:color="auto"/>
              <w:right w:val="single" w:sz="4" w:space="0" w:color="auto"/>
            </w:tcBorders>
            <w:hideMark/>
          </w:tcPr>
          <w:p w:rsidR="00691557" w:rsidRPr="008B0C9F" w:rsidRDefault="00691557" w:rsidP="00E738E6">
            <w:pPr>
              <w:jc w:val="center"/>
              <w:rPr>
                <w:rFonts w:ascii="Times New Roman" w:hAnsi="Times New Roman" w:cs="Times New Roman"/>
                <w:sz w:val="24"/>
                <w:szCs w:val="24"/>
              </w:rPr>
            </w:pPr>
            <w:r w:rsidRPr="008B0C9F">
              <w:rPr>
                <w:rFonts w:ascii="Times New Roman" w:hAnsi="Times New Roman" w:cs="Times New Roman"/>
                <w:sz w:val="24"/>
                <w:szCs w:val="24"/>
              </w:rPr>
              <w:t>К.р.</w:t>
            </w:r>
          </w:p>
        </w:tc>
        <w:tc>
          <w:tcPr>
            <w:tcW w:w="1275" w:type="dxa"/>
            <w:tcBorders>
              <w:top w:val="single" w:sz="4" w:space="0" w:color="auto"/>
              <w:left w:val="single" w:sz="4" w:space="0" w:color="auto"/>
              <w:bottom w:val="single" w:sz="4" w:space="0" w:color="auto"/>
              <w:right w:val="single" w:sz="4" w:space="0" w:color="auto"/>
            </w:tcBorders>
          </w:tcPr>
          <w:p w:rsidR="00691557" w:rsidRPr="008B0C9F" w:rsidRDefault="00691557" w:rsidP="00E738E6">
            <w:pPr>
              <w:jc w:val="center"/>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691557" w:rsidRPr="008B0C9F" w:rsidRDefault="00691557" w:rsidP="00E738E6">
            <w:pPr>
              <w:jc w:val="center"/>
              <w:rPr>
                <w:rFonts w:ascii="Times New Roman" w:hAnsi="Times New Roman" w:cs="Times New Roman"/>
                <w:sz w:val="24"/>
                <w:szCs w:val="24"/>
              </w:rPr>
            </w:pPr>
            <w:r w:rsidRPr="008B0C9F">
              <w:rPr>
                <w:rFonts w:ascii="Times New Roman" w:hAnsi="Times New Roman" w:cs="Times New Roman"/>
                <w:sz w:val="24"/>
                <w:szCs w:val="24"/>
              </w:rPr>
              <w:t>20</w:t>
            </w:r>
          </w:p>
        </w:tc>
        <w:tc>
          <w:tcPr>
            <w:tcW w:w="1984" w:type="dxa"/>
            <w:tcBorders>
              <w:top w:val="single" w:sz="4" w:space="0" w:color="auto"/>
              <w:left w:val="single" w:sz="4" w:space="0" w:color="auto"/>
              <w:bottom w:val="single" w:sz="4" w:space="0" w:color="auto"/>
              <w:right w:val="single" w:sz="4" w:space="0" w:color="auto"/>
            </w:tcBorders>
            <w:hideMark/>
          </w:tcPr>
          <w:p w:rsidR="00691557" w:rsidRPr="0062345D" w:rsidRDefault="00691557" w:rsidP="00E738E6">
            <w:pPr>
              <w:tabs>
                <w:tab w:val="left" w:pos="360"/>
                <w:tab w:val="center" w:pos="522"/>
              </w:tabs>
              <w:rPr>
                <w:rFonts w:ascii="Times New Roman" w:hAnsi="Times New Roman" w:cs="Times New Roman"/>
                <w:sz w:val="24"/>
                <w:szCs w:val="24"/>
                <w:lang w:val="en-US"/>
              </w:rPr>
            </w:pPr>
            <w:r>
              <w:rPr>
                <w:rFonts w:ascii="Times New Roman" w:hAnsi="Times New Roman" w:cs="Times New Roman"/>
                <w:sz w:val="24"/>
                <w:szCs w:val="24"/>
                <w:lang w:val="en-US"/>
              </w:rPr>
              <w:t>20</w:t>
            </w:r>
          </w:p>
        </w:tc>
        <w:tc>
          <w:tcPr>
            <w:tcW w:w="284" w:type="dxa"/>
            <w:vMerge/>
            <w:tcBorders>
              <w:left w:val="single" w:sz="4" w:space="0" w:color="auto"/>
              <w:bottom w:val="single" w:sz="4" w:space="0" w:color="auto"/>
              <w:right w:val="single" w:sz="4" w:space="0" w:color="auto"/>
            </w:tcBorders>
            <w:hideMark/>
          </w:tcPr>
          <w:p w:rsidR="00691557" w:rsidRPr="008B0C9F" w:rsidRDefault="00691557" w:rsidP="00E738E6">
            <w:pPr>
              <w:jc w:val="center"/>
              <w:rPr>
                <w:rFonts w:ascii="Times New Roman" w:hAnsi="Times New Roman" w:cs="Times New Roman"/>
                <w:sz w:val="24"/>
                <w:szCs w:val="24"/>
              </w:rPr>
            </w:pPr>
          </w:p>
        </w:tc>
        <w:tc>
          <w:tcPr>
            <w:tcW w:w="1276" w:type="dxa"/>
            <w:vMerge/>
            <w:tcBorders>
              <w:left w:val="single" w:sz="4" w:space="0" w:color="auto"/>
              <w:bottom w:val="single" w:sz="4" w:space="0" w:color="auto"/>
              <w:right w:val="single" w:sz="4" w:space="0" w:color="auto"/>
            </w:tcBorders>
            <w:vAlign w:val="center"/>
            <w:hideMark/>
          </w:tcPr>
          <w:p w:rsidR="00691557" w:rsidRPr="008B0C9F" w:rsidRDefault="00691557" w:rsidP="00E738E6">
            <w:pPr>
              <w:rPr>
                <w:rFonts w:ascii="Times New Roman" w:hAnsi="Times New Roman" w:cs="Times New Roman"/>
                <w:sz w:val="24"/>
                <w:szCs w:val="24"/>
              </w:rPr>
            </w:pPr>
          </w:p>
        </w:tc>
      </w:tr>
    </w:tbl>
    <w:p w:rsidR="00691557" w:rsidRPr="008A7F90" w:rsidRDefault="00691557" w:rsidP="00691557">
      <w:pPr>
        <w:ind w:firstLine="425"/>
        <w:jc w:val="center"/>
        <w:rPr>
          <w:rFonts w:ascii="Times New Roman" w:hAnsi="Times New Roman"/>
          <w:i/>
          <w:sz w:val="20"/>
          <w:szCs w:val="20"/>
        </w:rPr>
      </w:pPr>
    </w:p>
    <w:p w:rsidR="00691557" w:rsidRPr="008A7F90" w:rsidRDefault="00691557" w:rsidP="00691557">
      <w:pPr>
        <w:ind w:firstLine="425"/>
        <w:jc w:val="center"/>
        <w:rPr>
          <w:rFonts w:ascii="Times New Roman" w:hAnsi="Times New Roman"/>
          <w:i/>
          <w:sz w:val="20"/>
          <w:szCs w:val="20"/>
        </w:rPr>
      </w:pPr>
      <w:r w:rsidRPr="008A7F90">
        <w:rPr>
          <w:rFonts w:ascii="Times New Roman" w:hAnsi="Times New Roman"/>
          <w:i/>
          <w:sz w:val="20"/>
          <w:szCs w:val="20"/>
        </w:rPr>
        <w:t>Шкала оцінювання: національна та ECTS</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7"/>
        <w:gridCol w:w="1357"/>
        <w:gridCol w:w="3168"/>
        <w:gridCol w:w="2694"/>
      </w:tblGrid>
      <w:tr w:rsidR="00691557" w:rsidRPr="008A7F90" w:rsidTr="00E738E6">
        <w:trPr>
          <w:trHeight w:val="450"/>
        </w:trPr>
        <w:tc>
          <w:tcPr>
            <w:tcW w:w="2137" w:type="dxa"/>
            <w:vMerge w:val="restart"/>
            <w:tcBorders>
              <w:top w:val="single" w:sz="4" w:space="0" w:color="auto"/>
              <w:left w:val="single" w:sz="4" w:space="0" w:color="auto"/>
              <w:bottom w:val="single" w:sz="4" w:space="0" w:color="auto"/>
              <w:right w:val="single" w:sz="4" w:space="0" w:color="auto"/>
            </w:tcBorders>
            <w:vAlign w:val="center"/>
          </w:tcPr>
          <w:p w:rsidR="00691557" w:rsidRPr="008A7F90" w:rsidRDefault="00691557" w:rsidP="00E738E6">
            <w:pPr>
              <w:ind w:firstLine="425"/>
              <w:jc w:val="center"/>
              <w:rPr>
                <w:rFonts w:ascii="Times New Roman" w:hAnsi="Times New Roman"/>
                <w:sz w:val="20"/>
                <w:szCs w:val="20"/>
              </w:rPr>
            </w:pPr>
            <w:r w:rsidRPr="008A7F90">
              <w:rPr>
                <w:rFonts w:ascii="Times New Roman" w:hAnsi="Times New Roman"/>
                <w:sz w:val="20"/>
                <w:szCs w:val="20"/>
              </w:rPr>
              <w:t>Сума балів за всі види навчальної діяльності</w:t>
            </w:r>
          </w:p>
        </w:tc>
        <w:tc>
          <w:tcPr>
            <w:tcW w:w="1357" w:type="dxa"/>
            <w:vMerge w:val="restart"/>
            <w:tcBorders>
              <w:top w:val="single" w:sz="4" w:space="0" w:color="auto"/>
              <w:left w:val="single" w:sz="4" w:space="0" w:color="auto"/>
              <w:bottom w:val="single" w:sz="4" w:space="0" w:color="auto"/>
              <w:right w:val="single" w:sz="4" w:space="0" w:color="auto"/>
            </w:tcBorders>
            <w:vAlign w:val="center"/>
          </w:tcPr>
          <w:p w:rsidR="00691557" w:rsidRPr="008A7F90" w:rsidRDefault="00691557" w:rsidP="00E738E6">
            <w:pPr>
              <w:ind w:firstLine="425"/>
              <w:jc w:val="center"/>
              <w:rPr>
                <w:rFonts w:ascii="Times New Roman" w:hAnsi="Times New Roman"/>
                <w:sz w:val="20"/>
                <w:szCs w:val="20"/>
              </w:rPr>
            </w:pPr>
            <w:r w:rsidRPr="008A7F90">
              <w:rPr>
                <w:rFonts w:ascii="Times New Roman" w:hAnsi="Times New Roman"/>
                <w:sz w:val="20"/>
                <w:szCs w:val="20"/>
              </w:rPr>
              <w:t>Оцінка ECTS</w:t>
            </w:r>
          </w:p>
        </w:tc>
        <w:tc>
          <w:tcPr>
            <w:tcW w:w="5862" w:type="dxa"/>
            <w:gridSpan w:val="2"/>
            <w:tcBorders>
              <w:top w:val="single" w:sz="4" w:space="0" w:color="auto"/>
              <w:left w:val="single" w:sz="4" w:space="0" w:color="auto"/>
              <w:bottom w:val="single" w:sz="4" w:space="0" w:color="auto"/>
              <w:right w:val="single" w:sz="4" w:space="0" w:color="auto"/>
            </w:tcBorders>
            <w:vAlign w:val="center"/>
          </w:tcPr>
          <w:p w:rsidR="00691557" w:rsidRPr="008A7F90" w:rsidRDefault="00691557" w:rsidP="00E738E6">
            <w:pPr>
              <w:ind w:firstLine="425"/>
              <w:jc w:val="center"/>
              <w:rPr>
                <w:rFonts w:ascii="Times New Roman" w:hAnsi="Times New Roman"/>
                <w:sz w:val="20"/>
                <w:szCs w:val="20"/>
              </w:rPr>
            </w:pPr>
            <w:r w:rsidRPr="008A7F90">
              <w:rPr>
                <w:rFonts w:ascii="Times New Roman" w:hAnsi="Times New Roman"/>
                <w:sz w:val="20"/>
                <w:szCs w:val="20"/>
              </w:rPr>
              <w:t>Оцінка за національною шкалою</w:t>
            </w:r>
          </w:p>
        </w:tc>
      </w:tr>
      <w:tr w:rsidR="00691557" w:rsidRPr="008A7F90" w:rsidTr="00E738E6">
        <w:trPr>
          <w:trHeight w:val="450"/>
        </w:trPr>
        <w:tc>
          <w:tcPr>
            <w:tcW w:w="0" w:type="auto"/>
            <w:vMerge/>
            <w:tcBorders>
              <w:top w:val="single" w:sz="4" w:space="0" w:color="auto"/>
              <w:left w:val="single" w:sz="4" w:space="0" w:color="auto"/>
              <w:bottom w:val="single" w:sz="4" w:space="0" w:color="auto"/>
              <w:right w:val="single" w:sz="4" w:space="0" w:color="auto"/>
            </w:tcBorders>
            <w:vAlign w:val="center"/>
          </w:tcPr>
          <w:p w:rsidR="00691557" w:rsidRPr="008A7F90" w:rsidRDefault="00691557" w:rsidP="00E738E6">
            <w:pPr>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691557" w:rsidRPr="008A7F90" w:rsidRDefault="00691557" w:rsidP="00E738E6">
            <w:pPr>
              <w:rPr>
                <w:rFonts w:ascii="Times New Roman" w:hAnsi="Times New Roman"/>
                <w:sz w:val="20"/>
                <w:szCs w:val="20"/>
              </w:rPr>
            </w:pPr>
          </w:p>
        </w:tc>
        <w:tc>
          <w:tcPr>
            <w:tcW w:w="3168" w:type="dxa"/>
            <w:tcBorders>
              <w:top w:val="single" w:sz="4" w:space="0" w:color="auto"/>
              <w:left w:val="single" w:sz="4" w:space="0" w:color="auto"/>
              <w:bottom w:val="single" w:sz="4" w:space="0" w:color="auto"/>
              <w:right w:val="single" w:sz="4" w:space="0" w:color="auto"/>
            </w:tcBorders>
            <w:vAlign w:val="center"/>
          </w:tcPr>
          <w:p w:rsidR="00691557" w:rsidRPr="008A7F90" w:rsidRDefault="00691557" w:rsidP="00E738E6">
            <w:pPr>
              <w:ind w:firstLine="425"/>
              <w:jc w:val="center"/>
              <w:rPr>
                <w:rFonts w:ascii="Times New Roman" w:hAnsi="Times New Roman"/>
                <w:sz w:val="20"/>
                <w:szCs w:val="20"/>
              </w:rPr>
            </w:pPr>
            <w:r w:rsidRPr="008A7F90">
              <w:rPr>
                <w:rFonts w:ascii="Times New Roman" w:hAnsi="Times New Roman"/>
                <w:sz w:val="20"/>
                <w:szCs w:val="20"/>
              </w:rPr>
              <w:t>для екзамену, курсового проекту (роботи), практики</w:t>
            </w:r>
          </w:p>
        </w:tc>
        <w:tc>
          <w:tcPr>
            <w:tcW w:w="2694" w:type="dxa"/>
            <w:tcBorders>
              <w:top w:val="single" w:sz="4" w:space="0" w:color="auto"/>
              <w:left w:val="single" w:sz="4" w:space="0" w:color="auto"/>
              <w:bottom w:val="single" w:sz="4" w:space="0" w:color="auto"/>
              <w:right w:val="single" w:sz="4" w:space="0" w:color="auto"/>
            </w:tcBorders>
          </w:tcPr>
          <w:p w:rsidR="00691557" w:rsidRPr="008A7F90" w:rsidRDefault="00691557" w:rsidP="00E738E6">
            <w:pPr>
              <w:ind w:firstLine="425"/>
              <w:jc w:val="center"/>
              <w:rPr>
                <w:rFonts w:ascii="Times New Roman" w:hAnsi="Times New Roman"/>
                <w:sz w:val="20"/>
                <w:szCs w:val="20"/>
              </w:rPr>
            </w:pPr>
            <w:r w:rsidRPr="008A7F90">
              <w:rPr>
                <w:rFonts w:ascii="Times New Roman" w:hAnsi="Times New Roman"/>
                <w:sz w:val="20"/>
                <w:szCs w:val="20"/>
              </w:rPr>
              <w:t>для заліку</w:t>
            </w:r>
          </w:p>
        </w:tc>
      </w:tr>
      <w:tr w:rsidR="00691557" w:rsidRPr="008A7F90" w:rsidTr="00E738E6">
        <w:tc>
          <w:tcPr>
            <w:tcW w:w="2137" w:type="dxa"/>
            <w:tcBorders>
              <w:top w:val="single" w:sz="4" w:space="0" w:color="auto"/>
              <w:left w:val="single" w:sz="4" w:space="0" w:color="auto"/>
              <w:bottom w:val="single" w:sz="4" w:space="0" w:color="auto"/>
              <w:right w:val="single" w:sz="4" w:space="0" w:color="auto"/>
            </w:tcBorders>
          </w:tcPr>
          <w:p w:rsidR="00691557" w:rsidRPr="008A7F90" w:rsidRDefault="00691557" w:rsidP="00E738E6">
            <w:pPr>
              <w:ind w:firstLine="425"/>
              <w:jc w:val="center"/>
              <w:rPr>
                <w:rFonts w:ascii="Times New Roman" w:hAnsi="Times New Roman"/>
                <w:sz w:val="20"/>
                <w:szCs w:val="20"/>
              </w:rPr>
            </w:pPr>
            <w:r w:rsidRPr="008A7F90">
              <w:rPr>
                <w:rFonts w:ascii="Times New Roman" w:hAnsi="Times New Roman"/>
                <w:sz w:val="20"/>
                <w:szCs w:val="20"/>
              </w:rPr>
              <w:t>90 - 100</w:t>
            </w:r>
          </w:p>
        </w:tc>
        <w:tc>
          <w:tcPr>
            <w:tcW w:w="1357" w:type="dxa"/>
            <w:tcBorders>
              <w:top w:val="single" w:sz="4" w:space="0" w:color="auto"/>
              <w:left w:val="single" w:sz="4" w:space="0" w:color="auto"/>
              <w:bottom w:val="single" w:sz="4" w:space="0" w:color="auto"/>
              <w:right w:val="single" w:sz="4" w:space="0" w:color="auto"/>
            </w:tcBorders>
            <w:vAlign w:val="center"/>
          </w:tcPr>
          <w:p w:rsidR="00691557" w:rsidRPr="008A7F90" w:rsidRDefault="00691557" w:rsidP="00E738E6">
            <w:pPr>
              <w:ind w:firstLine="425"/>
              <w:jc w:val="center"/>
              <w:rPr>
                <w:rFonts w:ascii="Times New Roman" w:hAnsi="Times New Roman"/>
                <w:sz w:val="20"/>
                <w:szCs w:val="20"/>
              </w:rPr>
            </w:pPr>
            <w:r w:rsidRPr="008A7F90">
              <w:rPr>
                <w:rFonts w:ascii="Times New Roman" w:hAnsi="Times New Roman"/>
                <w:sz w:val="20"/>
                <w:szCs w:val="20"/>
              </w:rPr>
              <w:t>А</w:t>
            </w:r>
          </w:p>
        </w:tc>
        <w:tc>
          <w:tcPr>
            <w:tcW w:w="3168" w:type="dxa"/>
            <w:tcBorders>
              <w:top w:val="single" w:sz="4" w:space="0" w:color="auto"/>
              <w:left w:val="single" w:sz="4" w:space="0" w:color="auto"/>
              <w:bottom w:val="single" w:sz="4" w:space="0" w:color="auto"/>
              <w:right w:val="single" w:sz="4" w:space="0" w:color="auto"/>
            </w:tcBorders>
          </w:tcPr>
          <w:p w:rsidR="00691557" w:rsidRPr="008A7F90" w:rsidRDefault="00691557" w:rsidP="00E738E6">
            <w:pPr>
              <w:ind w:firstLine="425"/>
              <w:jc w:val="center"/>
              <w:rPr>
                <w:rFonts w:ascii="Times New Roman" w:hAnsi="Times New Roman"/>
                <w:sz w:val="20"/>
                <w:szCs w:val="20"/>
              </w:rPr>
            </w:pPr>
            <w:r w:rsidRPr="008A7F90">
              <w:rPr>
                <w:rFonts w:ascii="Times New Roman" w:hAnsi="Times New Roman"/>
                <w:sz w:val="20"/>
                <w:szCs w:val="20"/>
              </w:rPr>
              <w:t>відмінно</w:t>
            </w:r>
          </w:p>
        </w:tc>
        <w:tc>
          <w:tcPr>
            <w:tcW w:w="2694" w:type="dxa"/>
            <w:vMerge w:val="restart"/>
            <w:tcBorders>
              <w:top w:val="single" w:sz="4" w:space="0" w:color="auto"/>
              <w:left w:val="single" w:sz="4" w:space="0" w:color="auto"/>
              <w:bottom w:val="single" w:sz="4" w:space="0" w:color="auto"/>
              <w:right w:val="single" w:sz="4" w:space="0" w:color="auto"/>
            </w:tcBorders>
          </w:tcPr>
          <w:p w:rsidR="00691557" w:rsidRPr="008A7F90" w:rsidRDefault="00691557" w:rsidP="00E738E6">
            <w:pPr>
              <w:ind w:firstLine="425"/>
              <w:jc w:val="center"/>
              <w:rPr>
                <w:rFonts w:ascii="Times New Roman" w:hAnsi="Times New Roman"/>
                <w:sz w:val="20"/>
                <w:szCs w:val="20"/>
              </w:rPr>
            </w:pPr>
          </w:p>
          <w:p w:rsidR="00691557" w:rsidRPr="008A7F90" w:rsidRDefault="00691557" w:rsidP="00E738E6">
            <w:pPr>
              <w:ind w:firstLine="425"/>
              <w:jc w:val="center"/>
              <w:rPr>
                <w:rFonts w:ascii="Times New Roman" w:hAnsi="Times New Roman"/>
                <w:sz w:val="20"/>
                <w:szCs w:val="20"/>
              </w:rPr>
            </w:pPr>
          </w:p>
          <w:p w:rsidR="00691557" w:rsidRPr="008A7F90" w:rsidRDefault="00691557" w:rsidP="00E738E6">
            <w:pPr>
              <w:ind w:firstLine="425"/>
              <w:jc w:val="center"/>
              <w:rPr>
                <w:rFonts w:ascii="Times New Roman" w:hAnsi="Times New Roman"/>
                <w:sz w:val="20"/>
                <w:szCs w:val="20"/>
              </w:rPr>
            </w:pPr>
            <w:r w:rsidRPr="008A7F90">
              <w:rPr>
                <w:rFonts w:ascii="Times New Roman" w:hAnsi="Times New Roman"/>
                <w:sz w:val="20"/>
                <w:szCs w:val="20"/>
              </w:rPr>
              <w:lastRenderedPageBreak/>
              <w:t>зараховано</w:t>
            </w:r>
          </w:p>
        </w:tc>
      </w:tr>
      <w:tr w:rsidR="00691557" w:rsidRPr="008A7F90" w:rsidTr="00E738E6">
        <w:trPr>
          <w:trHeight w:val="194"/>
        </w:trPr>
        <w:tc>
          <w:tcPr>
            <w:tcW w:w="2137" w:type="dxa"/>
            <w:tcBorders>
              <w:top w:val="single" w:sz="4" w:space="0" w:color="auto"/>
              <w:left w:val="single" w:sz="4" w:space="0" w:color="auto"/>
              <w:bottom w:val="single" w:sz="4" w:space="0" w:color="auto"/>
              <w:right w:val="single" w:sz="4" w:space="0" w:color="auto"/>
            </w:tcBorders>
          </w:tcPr>
          <w:p w:rsidR="00691557" w:rsidRPr="008A7F90" w:rsidRDefault="00691557" w:rsidP="00E738E6">
            <w:pPr>
              <w:ind w:firstLine="425"/>
              <w:jc w:val="center"/>
              <w:rPr>
                <w:rFonts w:ascii="Times New Roman" w:hAnsi="Times New Roman"/>
                <w:sz w:val="20"/>
                <w:szCs w:val="20"/>
              </w:rPr>
            </w:pPr>
            <w:r w:rsidRPr="008A7F90">
              <w:rPr>
                <w:rFonts w:ascii="Times New Roman" w:hAnsi="Times New Roman"/>
                <w:sz w:val="20"/>
                <w:szCs w:val="20"/>
              </w:rPr>
              <w:t>80–89</w:t>
            </w:r>
          </w:p>
        </w:tc>
        <w:tc>
          <w:tcPr>
            <w:tcW w:w="1357" w:type="dxa"/>
            <w:tcBorders>
              <w:top w:val="single" w:sz="4" w:space="0" w:color="auto"/>
              <w:left w:val="single" w:sz="4" w:space="0" w:color="auto"/>
              <w:bottom w:val="single" w:sz="4" w:space="0" w:color="auto"/>
              <w:right w:val="single" w:sz="4" w:space="0" w:color="auto"/>
            </w:tcBorders>
            <w:vAlign w:val="center"/>
          </w:tcPr>
          <w:p w:rsidR="00691557" w:rsidRPr="008A7F90" w:rsidRDefault="00691557" w:rsidP="00E738E6">
            <w:pPr>
              <w:ind w:firstLine="425"/>
              <w:jc w:val="center"/>
              <w:rPr>
                <w:rFonts w:ascii="Times New Roman" w:hAnsi="Times New Roman"/>
                <w:sz w:val="20"/>
                <w:szCs w:val="20"/>
              </w:rPr>
            </w:pPr>
            <w:r w:rsidRPr="008A7F90">
              <w:rPr>
                <w:rFonts w:ascii="Times New Roman" w:hAnsi="Times New Roman"/>
                <w:sz w:val="20"/>
                <w:szCs w:val="20"/>
              </w:rPr>
              <w:t>В</w:t>
            </w:r>
          </w:p>
        </w:tc>
        <w:tc>
          <w:tcPr>
            <w:tcW w:w="3168" w:type="dxa"/>
            <w:vMerge w:val="restart"/>
            <w:tcBorders>
              <w:top w:val="single" w:sz="4" w:space="0" w:color="auto"/>
              <w:left w:val="single" w:sz="4" w:space="0" w:color="auto"/>
              <w:bottom w:val="single" w:sz="4" w:space="0" w:color="auto"/>
              <w:right w:val="single" w:sz="4" w:space="0" w:color="auto"/>
            </w:tcBorders>
          </w:tcPr>
          <w:p w:rsidR="00691557" w:rsidRPr="008A7F90" w:rsidRDefault="00691557" w:rsidP="00E738E6">
            <w:pPr>
              <w:ind w:firstLine="425"/>
              <w:jc w:val="center"/>
              <w:rPr>
                <w:rFonts w:ascii="Times New Roman" w:hAnsi="Times New Roman"/>
                <w:sz w:val="20"/>
                <w:szCs w:val="20"/>
              </w:rPr>
            </w:pPr>
            <w:r w:rsidRPr="008A7F90">
              <w:rPr>
                <w:rFonts w:ascii="Times New Roman" w:hAnsi="Times New Roman"/>
                <w:sz w:val="20"/>
                <w:szCs w:val="20"/>
              </w:rPr>
              <w:t>дуже добре</w:t>
            </w:r>
          </w:p>
          <w:p w:rsidR="00691557" w:rsidRPr="008A7F90" w:rsidRDefault="00691557" w:rsidP="00E738E6">
            <w:pPr>
              <w:ind w:firstLine="425"/>
              <w:jc w:val="center"/>
              <w:rPr>
                <w:rFonts w:ascii="Times New Roman" w:hAnsi="Times New Roman"/>
                <w:sz w:val="20"/>
                <w:szCs w:val="20"/>
              </w:rPr>
            </w:pPr>
            <w:r w:rsidRPr="008A7F90">
              <w:rPr>
                <w:rFonts w:ascii="Times New Roman" w:hAnsi="Times New Roman"/>
                <w:sz w:val="20"/>
                <w:szCs w:val="20"/>
              </w:rPr>
              <w:lastRenderedPageBreak/>
              <w:t>добре</w:t>
            </w:r>
          </w:p>
        </w:tc>
        <w:tc>
          <w:tcPr>
            <w:tcW w:w="0" w:type="auto"/>
            <w:vMerge/>
            <w:tcBorders>
              <w:top w:val="single" w:sz="4" w:space="0" w:color="auto"/>
              <w:left w:val="single" w:sz="4" w:space="0" w:color="auto"/>
              <w:bottom w:val="single" w:sz="4" w:space="0" w:color="auto"/>
              <w:right w:val="single" w:sz="4" w:space="0" w:color="auto"/>
            </w:tcBorders>
            <w:vAlign w:val="center"/>
          </w:tcPr>
          <w:p w:rsidR="00691557" w:rsidRPr="008A7F90" w:rsidRDefault="00691557" w:rsidP="00E738E6">
            <w:pPr>
              <w:rPr>
                <w:rFonts w:ascii="Times New Roman" w:hAnsi="Times New Roman"/>
                <w:sz w:val="20"/>
                <w:szCs w:val="20"/>
              </w:rPr>
            </w:pPr>
          </w:p>
        </w:tc>
      </w:tr>
      <w:tr w:rsidR="00691557" w:rsidRPr="008A7F90" w:rsidTr="00E738E6">
        <w:tc>
          <w:tcPr>
            <w:tcW w:w="2137" w:type="dxa"/>
            <w:tcBorders>
              <w:top w:val="single" w:sz="4" w:space="0" w:color="auto"/>
              <w:left w:val="single" w:sz="4" w:space="0" w:color="auto"/>
              <w:bottom w:val="single" w:sz="4" w:space="0" w:color="auto"/>
              <w:right w:val="single" w:sz="4" w:space="0" w:color="auto"/>
            </w:tcBorders>
          </w:tcPr>
          <w:p w:rsidR="00691557" w:rsidRPr="008A7F90" w:rsidRDefault="00691557" w:rsidP="00E738E6">
            <w:pPr>
              <w:ind w:firstLine="425"/>
              <w:jc w:val="center"/>
              <w:rPr>
                <w:rFonts w:ascii="Times New Roman" w:hAnsi="Times New Roman"/>
                <w:sz w:val="20"/>
                <w:szCs w:val="20"/>
              </w:rPr>
            </w:pPr>
            <w:r w:rsidRPr="008A7F90">
              <w:rPr>
                <w:rFonts w:ascii="Times New Roman" w:hAnsi="Times New Roman"/>
                <w:sz w:val="20"/>
                <w:szCs w:val="20"/>
              </w:rPr>
              <w:lastRenderedPageBreak/>
              <w:t>65–79</w:t>
            </w:r>
          </w:p>
        </w:tc>
        <w:tc>
          <w:tcPr>
            <w:tcW w:w="1357" w:type="dxa"/>
            <w:tcBorders>
              <w:top w:val="single" w:sz="4" w:space="0" w:color="auto"/>
              <w:left w:val="single" w:sz="4" w:space="0" w:color="auto"/>
              <w:bottom w:val="single" w:sz="4" w:space="0" w:color="auto"/>
              <w:right w:val="single" w:sz="4" w:space="0" w:color="auto"/>
            </w:tcBorders>
            <w:vAlign w:val="center"/>
          </w:tcPr>
          <w:p w:rsidR="00691557" w:rsidRPr="008A7F90" w:rsidRDefault="00691557" w:rsidP="00E738E6">
            <w:pPr>
              <w:ind w:firstLine="425"/>
              <w:jc w:val="center"/>
              <w:rPr>
                <w:rFonts w:ascii="Times New Roman" w:hAnsi="Times New Roman"/>
                <w:sz w:val="20"/>
                <w:szCs w:val="20"/>
              </w:rPr>
            </w:pPr>
            <w:r w:rsidRPr="008A7F90">
              <w:rPr>
                <w:rFonts w:ascii="Times New Roman" w:hAnsi="Times New Roman"/>
                <w:sz w:val="20"/>
                <w:szCs w:val="20"/>
              </w:rPr>
              <w:t>С</w:t>
            </w:r>
          </w:p>
        </w:tc>
        <w:tc>
          <w:tcPr>
            <w:tcW w:w="0" w:type="auto"/>
            <w:vMerge/>
            <w:tcBorders>
              <w:top w:val="single" w:sz="4" w:space="0" w:color="auto"/>
              <w:left w:val="single" w:sz="4" w:space="0" w:color="auto"/>
              <w:bottom w:val="single" w:sz="4" w:space="0" w:color="auto"/>
              <w:right w:val="single" w:sz="4" w:space="0" w:color="auto"/>
            </w:tcBorders>
            <w:vAlign w:val="center"/>
          </w:tcPr>
          <w:p w:rsidR="00691557" w:rsidRPr="008A7F90" w:rsidRDefault="00691557" w:rsidP="00E738E6">
            <w:pPr>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691557" w:rsidRPr="008A7F90" w:rsidRDefault="00691557" w:rsidP="00E738E6">
            <w:pPr>
              <w:rPr>
                <w:rFonts w:ascii="Times New Roman" w:hAnsi="Times New Roman"/>
                <w:sz w:val="20"/>
                <w:szCs w:val="20"/>
              </w:rPr>
            </w:pPr>
          </w:p>
        </w:tc>
      </w:tr>
      <w:tr w:rsidR="00691557" w:rsidRPr="008A7F90" w:rsidTr="00E738E6">
        <w:tc>
          <w:tcPr>
            <w:tcW w:w="2137" w:type="dxa"/>
            <w:tcBorders>
              <w:top w:val="single" w:sz="4" w:space="0" w:color="auto"/>
              <w:left w:val="single" w:sz="4" w:space="0" w:color="auto"/>
              <w:bottom w:val="single" w:sz="4" w:space="0" w:color="auto"/>
              <w:right w:val="single" w:sz="4" w:space="0" w:color="auto"/>
            </w:tcBorders>
          </w:tcPr>
          <w:p w:rsidR="00691557" w:rsidRPr="008A7F90" w:rsidRDefault="00691557" w:rsidP="00E738E6">
            <w:pPr>
              <w:ind w:firstLine="425"/>
              <w:jc w:val="center"/>
              <w:rPr>
                <w:rFonts w:ascii="Times New Roman" w:hAnsi="Times New Roman"/>
                <w:sz w:val="20"/>
                <w:szCs w:val="20"/>
              </w:rPr>
            </w:pPr>
            <w:r w:rsidRPr="008A7F90">
              <w:rPr>
                <w:rFonts w:ascii="Times New Roman" w:hAnsi="Times New Roman"/>
                <w:sz w:val="20"/>
                <w:szCs w:val="20"/>
              </w:rPr>
              <w:lastRenderedPageBreak/>
              <w:t>55–64</w:t>
            </w:r>
          </w:p>
        </w:tc>
        <w:tc>
          <w:tcPr>
            <w:tcW w:w="1357" w:type="dxa"/>
            <w:tcBorders>
              <w:top w:val="single" w:sz="4" w:space="0" w:color="auto"/>
              <w:left w:val="single" w:sz="4" w:space="0" w:color="auto"/>
              <w:bottom w:val="single" w:sz="4" w:space="0" w:color="auto"/>
              <w:right w:val="single" w:sz="4" w:space="0" w:color="auto"/>
            </w:tcBorders>
            <w:vAlign w:val="center"/>
          </w:tcPr>
          <w:p w:rsidR="00691557" w:rsidRPr="008A7F90" w:rsidRDefault="00691557" w:rsidP="00E738E6">
            <w:pPr>
              <w:ind w:firstLine="425"/>
              <w:jc w:val="center"/>
              <w:rPr>
                <w:rFonts w:ascii="Times New Roman" w:hAnsi="Times New Roman"/>
                <w:sz w:val="20"/>
                <w:szCs w:val="20"/>
              </w:rPr>
            </w:pPr>
            <w:r w:rsidRPr="008A7F90">
              <w:rPr>
                <w:rFonts w:ascii="Times New Roman" w:hAnsi="Times New Roman"/>
                <w:sz w:val="20"/>
                <w:szCs w:val="20"/>
              </w:rPr>
              <w:t>D</w:t>
            </w:r>
          </w:p>
        </w:tc>
        <w:tc>
          <w:tcPr>
            <w:tcW w:w="3168" w:type="dxa"/>
            <w:vMerge w:val="restart"/>
            <w:tcBorders>
              <w:top w:val="single" w:sz="4" w:space="0" w:color="auto"/>
              <w:left w:val="single" w:sz="4" w:space="0" w:color="auto"/>
              <w:bottom w:val="single" w:sz="4" w:space="0" w:color="auto"/>
              <w:right w:val="single" w:sz="4" w:space="0" w:color="auto"/>
            </w:tcBorders>
          </w:tcPr>
          <w:p w:rsidR="00691557" w:rsidRPr="008A7F90" w:rsidRDefault="00691557" w:rsidP="00E738E6">
            <w:pPr>
              <w:ind w:firstLine="425"/>
              <w:jc w:val="center"/>
              <w:rPr>
                <w:rFonts w:ascii="Times New Roman" w:hAnsi="Times New Roman"/>
                <w:sz w:val="20"/>
                <w:szCs w:val="20"/>
              </w:rPr>
            </w:pPr>
            <w:r w:rsidRPr="008A7F90">
              <w:rPr>
                <w:rFonts w:ascii="Times New Roman" w:hAnsi="Times New Roman"/>
                <w:sz w:val="20"/>
                <w:szCs w:val="20"/>
              </w:rPr>
              <w:t>задовільно</w:t>
            </w:r>
          </w:p>
          <w:p w:rsidR="00691557" w:rsidRPr="008A7F90" w:rsidRDefault="00691557" w:rsidP="00E738E6">
            <w:pPr>
              <w:ind w:firstLine="425"/>
              <w:jc w:val="center"/>
              <w:rPr>
                <w:rFonts w:ascii="Times New Roman" w:hAnsi="Times New Roman"/>
                <w:sz w:val="20"/>
                <w:szCs w:val="20"/>
              </w:rPr>
            </w:pPr>
            <w:r w:rsidRPr="008A7F90">
              <w:rPr>
                <w:rFonts w:ascii="Times New Roman" w:hAnsi="Times New Roman"/>
                <w:sz w:val="20"/>
                <w:szCs w:val="20"/>
              </w:rPr>
              <w:t>достатньо</w:t>
            </w:r>
          </w:p>
        </w:tc>
        <w:tc>
          <w:tcPr>
            <w:tcW w:w="0" w:type="auto"/>
            <w:vMerge/>
            <w:tcBorders>
              <w:top w:val="single" w:sz="4" w:space="0" w:color="auto"/>
              <w:left w:val="single" w:sz="4" w:space="0" w:color="auto"/>
              <w:bottom w:val="single" w:sz="4" w:space="0" w:color="auto"/>
              <w:right w:val="single" w:sz="4" w:space="0" w:color="auto"/>
            </w:tcBorders>
            <w:vAlign w:val="center"/>
          </w:tcPr>
          <w:p w:rsidR="00691557" w:rsidRPr="008A7F90" w:rsidRDefault="00691557" w:rsidP="00E738E6">
            <w:pPr>
              <w:rPr>
                <w:rFonts w:ascii="Times New Roman" w:hAnsi="Times New Roman"/>
                <w:sz w:val="20"/>
                <w:szCs w:val="20"/>
              </w:rPr>
            </w:pPr>
          </w:p>
        </w:tc>
      </w:tr>
      <w:tr w:rsidR="00691557" w:rsidRPr="008A7F90" w:rsidTr="00E738E6">
        <w:tc>
          <w:tcPr>
            <w:tcW w:w="2137" w:type="dxa"/>
            <w:tcBorders>
              <w:top w:val="single" w:sz="4" w:space="0" w:color="auto"/>
              <w:left w:val="single" w:sz="4" w:space="0" w:color="auto"/>
              <w:bottom w:val="single" w:sz="4" w:space="0" w:color="auto"/>
              <w:right w:val="single" w:sz="4" w:space="0" w:color="auto"/>
            </w:tcBorders>
          </w:tcPr>
          <w:p w:rsidR="00691557" w:rsidRPr="008A7F90" w:rsidRDefault="00691557" w:rsidP="00E738E6">
            <w:pPr>
              <w:ind w:firstLine="425"/>
              <w:jc w:val="center"/>
              <w:rPr>
                <w:rFonts w:ascii="Times New Roman" w:hAnsi="Times New Roman"/>
                <w:sz w:val="20"/>
                <w:szCs w:val="20"/>
              </w:rPr>
            </w:pPr>
            <w:r w:rsidRPr="008A7F90">
              <w:rPr>
                <w:rFonts w:ascii="Times New Roman" w:hAnsi="Times New Roman"/>
                <w:sz w:val="20"/>
                <w:szCs w:val="20"/>
              </w:rPr>
              <w:t>50–54</w:t>
            </w:r>
          </w:p>
        </w:tc>
        <w:tc>
          <w:tcPr>
            <w:tcW w:w="1357" w:type="dxa"/>
            <w:tcBorders>
              <w:top w:val="single" w:sz="4" w:space="0" w:color="auto"/>
              <w:left w:val="single" w:sz="4" w:space="0" w:color="auto"/>
              <w:bottom w:val="single" w:sz="4" w:space="0" w:color="auto"/>
              <w:right w:val="single" w:sz="4" w:space="0" w:color="auto"/>
            </w:tcBorders>
            <w:vAlign w:val="center"/>
          </w:tcPr>
          <w:p w:rsidR="00691557" w:rsidRPr="008A7F90" w:rsidRDefault="00691557" w:rsidP="00E738E6">
            <w:pPr>
              <w:ind w:firstLine="425"/>
              <w:jc w:val="center"/>
              <w:rPr>
                <w:rFonts w:ascii="Times New Roman" w:hAnsi="Times New Roman"/>
                <w:sz w:val="20"/>
                <w:szCs w:val="20"/>
              </w:rPr>
            </w:pPr>
            <w:r w:rsidRPr="008A7F90">
              <w:rPr>
                <w:rFonts w:ascii="Times New Roman" w:hAnsi="Times New Roman"/>
                <w:sz w:val="20"/>
                <w:szCs w:val="20"/>
              </w:rPr>
              <w:t xml:space="preserve">Е </w:t>
            </w:r>
          </w:p>
        </w:tc>
        <w:tc>
          <w:tcPr>
            <w:tcW w:w="0" w:type="auto"/>
            <w:vMerge/>
            <w:tcBorders>
              <w:top w:val="single" w:sz="4" w:space="0" w:color="auto"/>
              <w:left w:val="single" w:sz="4" w:space="0" w:color="auto"/>
              <w:bottom w:val="single" w:sz="4" w:space="0" w:color="auto"/>
              <w:right w:val="single" w:sz="4" w:space="0" w:color="auto"/>
            </w:tcBorders>
            <w:vAlign w:val="center"/>
          </w:tcPr>
          <w:p w:rsidR="00691557" w:rsidRPr="008A7F90" w:rsidRDefault="00691557" w:rsidP="00E738E6">
            <w:pPr>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691557" w:rsidRPr="008A7F90" w:rsidRDefault="00691557" w:rsidP="00E738E6">
            <w:pPr>
              <w:rPr>
                <w:rFonts w:ascii="Times New Roman" w:hAnsi="Times New Roman"/>
                <w:sz w:val="20"/>
                <w:szCs w:val="20"/>
              </w:rPr>
            </w:pPr>
          </w:p>
        </w:tc>
      </w:tr>
      <w:tr w:rsidR="00691557" w:rsidRPr="008A7F90" w:rsidTr="00E738E6">
        <w:tc>
          <w:tcPr>
            <w:tcW w:w="2137" w:type="dxa"/>
            <w:tcBorders>
              <w:top w:val="single" w:sz="4" w:space="0" w:color="auto"/>
              <w:left w:val="single" w:sz="4" w:space="0" w:color="auto"/>
              <w:bottom w:val="single" w:sz="4" w:space="0" w:color="auto"/>
              <w:right w:val="single" w:sz="4" w:space="0" w:color="auto"/>
            </w:tcBorders>
          </w:tcPr>
          <w:p w:rsidR="00691557" w:rsidRPr="008A7F90" w:rsidRDefault="00691557" w:rsidP="00E738E6">
            <w:pPr>
              <w:ind w:firstLine="425"/>
              <w:jc w:val="center"/>
              <w:rPr>
                <w:rFonts w:ascii="Times New Roman" w:hAnsi="Times New Roman"/>
                <w:sz w:val="20"/>
                <w:szCs w:val="20"/>
              </w:rPr>
            </w:pPr>
            <w:r w:rsidRPr="008A7F90">
              <w:rPr>
                <w:rFonts w:ascii="Times New Roman" w:hAnsi="Times New Roman"/>
                <w:sz w:val="20"/>
                <w:szCs w:val="20"/>
              </w:rPr>
              <w:t>35–49</w:t>
            </w:r>
          </w:p>
        </w:tc>
        <w:tc>
          <w:tcPr>
            <w:tcW w:w="1357" w:type="dxa"/>
            <w:tcBorders>
              <w:top w:val="single" w:sz="4" w:space="0" w:color="auto"/>
              <w:left w:val="single" w:sz="4" w:space="0" w:color="auto"/>
              <w:bottom w:val="single" w:sz="4" w:space="0" w:color="auto"/>
              <w:right w:val="single" w:sz="4" w:space="0" w:color="auto"/>
            </w:tcBorders>
            <w:vAlign w:val="center"/>
          </w:tcPr>
          <w:p w:rsidR="00691557" w:rsidRPr="008A7F90" w:rsidRDefault="00691557" w:rsidP="00E738E6">
            <w:pPr>
              <w:ind w:firstLine="425"/>
              <w:jc w:val="center"/>
              <w:rPr>
                <w:rFonts w:ascii="Times New Roman" w:hAnsi="Times New Roman"/>
                <w:sz w:val="20"/>
                <w:szCs w:val="20"/>
              </w:rPr>
            </w:pPr>
            <w:r w:rsidRPr="008A7F90">
              <w:rPr>
                <w:rFonts w:ascii="Times New Roman" w:hAnsi="Times New Roman"/>
                <w:sz w:val="20"/>
                <w:szCs w:val="20"/>
              </w:rPr>
              <w:t>FX</w:t>
            </w:r>
          </w:p>
        </w:tc>
        <w:tc>
          <w:tcPr>
            <w:tcW w:w="3168" w:type="dxa"/>
            <w:tcBorders>
              <w:top w:val="single" w:sz="4" w:space="0" w:color="auto"/>
              <w:left w:val="single" w:sz="4" w:space="0" w:color="auto"/>
              <w:bottom w:val="single" w:sz="4" w:space="0" w:color="auto"/>
              <w:right w:val="single" w:sz="4" w:space="0" w:color="auto"/>
            </w:tcBorders>
          </w:tcPr>
          <w:p w:rsidR="00691557" w:rsidRPr="008A7F90" w:rsidRDefault="00691557" w:rsidP="00E738E6">
            <w:pPr>
              <w:ind w:firstLine="425"/>
              <w:jc w:val="center"/>
              <w:rPr>
                <w:rFonts w:ascii="Times New Roman" w:hAnsi="Times New Roman"/>
                <w:sz w:val="20"/>
                <w:szCs w:val="20"/>
              </w:rPr>
            </w:pPr>
            <w:r w:rsidRPr="008A7F90">
              <w:rPr>
                <w:rFonts w:ascii="Times New Roman" w:hAnsi="Times New Roman"/>
                <w:sz w:val="20"/>
                <w:szCs w:val="20"/>
              </w:rPr>
              <w:t>незадовільно</w:t>
            </w:r>
          </w:p>
        </w:tc>
        <w:tc>
          <w:tcPr>
            <w:tcW w:w="2694" w:type="dxa"/>
            <w:tcBorders>
              <w:top w:val="single" w:sz="4" w:space="0" w:color="auto"/>
              <w:left w:val="single" w:sz="4" w:space="0" w:color="auto"/>
              <w:bottom w:val="single" w:sz="4" w:space="0" w:color="auto"/>
              <w:right w:val="single" w:sz="4" w:space="0" w:color="auto"/>
            </w:tcBorders>
          </w:tcPr>
          <w:p w:rsidR="00691557" w:rsidRPr="008A7F90" w:rsidRDefault="00691557" w:rsidP="00E738E6">
            <w:pPr>
              <w:ind w:firstLine="425"/>
              <w:jc w:val="center"/>
              <w:rPr>
                <w:rFonts w:ascii="Times New Roman" w:hAnsi="Times New Roman"/>
                <w:sz w:val="20"/>
                <w:szCs w:val="20"/>
              </w:rPr>
            </w:pPr>
            <w:r w:rsidRPr="008A7F90">
              <w:rPr>
                <w:rFonts w:ascii="Times New Roman" w:hAnsi="Times New Roman"/>
                <w:sz w:val="20"/>
                <w:szCs w:val="20"/>
              </w:rPr>
              <w:t>не зараховано з можливістю повторного складання</w:t>
            </w:r>
          </w:p>
        </w:tc>
      </w:tr>
      <w:tr w:rsidR="00691557" w:rsidRPr="008A7F90" w:rsidTr="00E738E6">
        <w:trPr>
          <w:trHeight w:val="708"/>
        </w:trPr>
        <w:tc>
          <w:tcPr>
            <w:tcW w:w="2137" w:type="dxa"/>
            <w:tcBorders>
              <w:top w:val="single" w:sz="4" w:space="0" w:color="auto"/>
              <w:left w:val="single" w:sz="4" w:space="0" w:color="auto"/>
              <w:bottom w:val="single" w:sz="4" w:space="0" w:color="auto"/>
              <w:right w:val="single" w:sz="4" w:space="0" w:color="auto"/>
            </w:tcBorders>
          </w:tcPr>
          <w:p w:rsidR="00691557" w:rsidRPr="008A7F90" w:rsidRDefault="00691557" w:rsidP="00E738E6">
            <w:pPr>
              <w:ind w:firstLine="425"/>
              <w:jc w:val="center"/>
              <w:rPr>
                <w:rFonts w:ascii="Times New Roman" w:hAnsi="Times New Roman"/>
                <w:sz w:val="20"/>
                <w:szCs w:val="20"/>
              </w:rPr>
            </w:pPr>
            <w:r w:rsidRPr="008A7F90">
              <w:rPr>
                <w:rFonts w:ascii="Times New Roman" w:hAnsi="Times New Roman"/>
                <w:sz w:val="20"/>
                <w:szCs w:val="20"/>
              </w:rPr>
              <w:t>1–34</w:t>
            </w:r>
          </w:p>
        </w:tc>
        <w:tc>
          <w:tcPr>
            <w:tcW w:w="1357" w:type="dxa"/>
            <w:tcBorders>
              <w:top w:val="single" w:sz="4" w:space="0" w:color="auto"/>
              <w:left w:val="single" w:sz="4" w:space="0" w:color="auto"/>
              <w:bottom w:val="single" w:sz="4" w:space="0" w:color="auto"/>
              <w:right w:val="single" w:sz="4" w:space="0" w:color="auto"/>
            </w:tcBorders>
            <w:vAlign w:val="center"/>
          </w:tcPr>
          <w:p w:rsidR="00691557" w:rsidRPr="008A7F90" w:rsidRDefault="00691557" w:rsidP="00E738E6">
            <w:pPr>
              <w:ind w:firstLine="425"/>
              <w:jc w:val="center"/>
              <w:rPr>
                <w:rFonts w:ascii="Times New Roman" w:hAnsi="Times New Roman"/>
                <w:sz w:val="20"/>
                <w:szCs w:val="20"/>
              </w:rPr>
            </w:pPr>
            <w:r w:rsidRPr="008A7F90">
              <w:rPr>
                <w:rFonts w:ascii="Times New Roman" w:hAnsi="Times New Roman"/>
                <w:sz w:val="20"/>
                <w:szCs w:val="20"/>
              </w:rPr>
              <w:t>F</w:t>
            </w:r>
          </w:p>
        </w:tc>
        <w:tc>
          <w:tcPr>
            <w:tcW w:w="3168" w:type="dxa"/>
            <w:tcBorders>
              <w:top w:val="single" w:sz="4" w:space="0" w:color="auto"/>
              <w:left w:val="single" w:sz="4" w:space="0" w:color="auto"/>
              <w:bottom w:val="single" w:sz="4" w:space="0" w:color="auto"/>
              <w:right w:val="single" w:sz="4" w:space="0" w:color="auto"/>
            </w:tcBorders>
          </w:tcPr>
          <w:p w:rsidR="00691557" w:rsidRPr="008A7F90" w:rsidRDefault="00691557" w:rsidP="00E738E6">
            <w:pPr>
              <w:ind w:firstLine="425"/>
              <w:jc w:val="center"/>
              <w:rPr>
                <w:rFonts w:ascii="Times New Roman" w:hAnsi="Times New Roman"/>
                <w:sz w:val="20"/>
                <w:szCs w:val="20"/>
              </w:rPr>
            </w:pPr>
            <w:r w:rsidRPr="008A7F90">
              <w:rPr>
                <w:rFonts w:ascii="Times New Roman" w:hAnsi="Times New Roman"/>
                <w:sz w:val="20"/>
                <w:szCs w:val="20"/>
              </w:rPr>
              <w:t>неприйнятно</w:t>
            </w:r>
          </w:p>
        </w:tc>
        <w:tc>
          <w:tcPr>
            <w:tcW w:w="2694" w:type="dxa"/>
            <w:tcBorders>
              <w:top w:val="single" w:sz="4" w:space="0" w:color="auto"/>
              <w:left w:val="single" w:sz="4" w:space="0" w:color="auto"/>
              <w:bottom w:val="single" w:sz="4" w:space="0" w:color="auto"/>
              <w:right w:val="single" w:sz="4" w:space="0" w:color="auto"/>
            </w:tcBorders>
          </w:tcPr>
          <w:p w:rsidR="00691557" w:rsidRPr="008A7F90" w:rsidRDefault="00691557" w:rsidP="00E738E6">
            <w:pPr>
              <w:ind w:firstLine="425"/>
              <w:jc w:val="center"/>
              <w:rPr>
                <w:rFonts w:ascii="Times New Roman" w:hAnsi="Times New Roman"/>
                <w:sz w:val="20"/>
                <w:szCs w:val="20"/>
              </w:rPr>
            </w:pPr>
            <w:r w:rsidRPr="008A7F90">
              <w:rPr>
                <w:rFonts w:ascii="Times New Roman" w:hAnsi="Times New Roman"/>
                <w:sz w:val="20"/>
                <w:szCs w:val="20"/>
              </w:rPr>
              <w:t>не зараховано з обов’язковим повторним вивченням дисципліни</w:t>
            </w:r>
          </w:p>
        </w:tc>
      </w:tr>
    </w:tbl>
    <w:p w:rsidR="00691557" w:rsidRPr="008A7F90" w:rsidRDefault="00691557" w:rsidP="00691557">
      <w:pPr>
        <w:spacing w:line="360" w:lineRule="auto"/>
        <w:jc w:val="both"/>
        <w:rPr>
          <w:rFonts w:ascii="Times New Roman" w:hAnsi="Times New Roman" w:cs="Times New Roman"/>
          <w:b/>
          <w:sz w:val="20"/>
          <w:szCs w:val="20"/>
        </w:rPr>
      </w:pPr>
    </w:p>
    <w:p w:rsidR="00691557" w:rsidRPr="008A7F90" w:rsidRDefault="00691557" w:rsidP="00691557">
      <w:pPr>
        <w:spacing w:line="360" w:lineRule="auto"/>
        <w:jc w:val="center"/>
        <w:rPr>
          <w:rFonts w:ascii="Times New Roman" w:hAnsi="Times New Roman" w:cs="Times New Roman"/>
          <w:b/>
          <w:sz w:val="20"/>
          <w:szCs w:val="20"/>
        </w:rPr>
      </w:pPr>
      <w:r>
        <w:rPr>
          <w:rFonts w:ascii="Times New Roman" w:hAnsi="Times New Roman" w:cs="Times New Roman"/>
          <w:b/>
          <w:sz w:val="20"/>
          <w:szCs w:val="20"/>
        </w:rPr>
        <w:t xml:space="preserve">12. </w:t>
      </w:r>
      <w:r w:rsidRPr="008A7F90">
        <w:rPr>
          <w:rFonts w:ascii="Times New Roman" w:hAnsi="Times New Roman" w:cs="Times New Roman"/>
          <w:b/>
          <w:sz w:val="20"/>
          <w:szCs w:val="20"/>
        </w:rPr>
        <w:t>Рекомендована література</w:t>
      </w:r>
    </w:p>
    <w:p w:rsidR="00691557" w:rsidRPr="008A7F90" w:rsidRDefault="00691557" w:rsidP="00691557">
      <w:pPr>
        <w:spacing w:line="360" w:lineRule="auto"/>
        <w:jc w:val="both"/>
        <w:rPr>
          <w:rFonts w:ascii="Times New Roman" w:hAnsi="Times New Roman" w:cs="Times New Roman"/>
          <w:b/>
          <w:sz w:val="20"/>
          <w:szCs w:val="20"/>
        </w:rPr>
      </w:pPr>
      <w:r>
        <w:rPr>
          <w:rFonts w:ascii="Times New Roman" w:hAnsi="Times New Roman" w:cs="Times New Roman"/>
          <w:b/>
          <w:sz w:val="20"/>
          <w:szCs w:val="20"/>
        </w:rPr>
        <w:t>Базова</w:t>
      </w:r>
      <w:r w:rsidRPr="008A7F90">
        <w:rPr>
          <w:rFonts w:ascii="Times New Roman" w:hAnsi="Times New Roman" w:cs="Times New Roman"/>
          <w:b/>
          <w:sz w:val="20"/>
          <w:szCs w:val="20"/>
        </w:rPr>
        <w:t>:</w:t>
      </w:r>
    </w:p>
    <w:p w:rsidR="00691557" w:rsidRPr="008A7F90" w:rsidRDefault="00691557" w:rsidP="00691557">
      <w:pPr>
        <w:pStyle w:val="a4"/>
        <w:widowControl w:val="0"/>
        <w:numPr>
          <w:ilvl w:val="0"/>
          <w:numId w:val="6"/>
        </w:numPr>
        <w:shd w:val="clear" w:color="auto" w:fill="FFFFFF"/>
        <w:tabs>
          <w:tab w:val="clear" w:pos="720"/>
          <w:tab w:val="num" w:pos="0"/>
          <w:tab w:val="left" w:pos="426"/>
          <w:tab w:val="left" w:pos="567"/>
          <w:tab w:val="left" w:pos="1134"/>
        </w:tabs>
        <w:spacing w:before="0" w:beforeAutospacing="0" w:after="0" w:afterAutospacing="0" w:line="360" w:lineRule="auto"/>
        <w:ind w:left="0" w:hanging="11"/>
        <w:jc w:val="both"/>
        <w:rPr>
          <w:spacing w:val="4"/>
          <w:sz w:val="20"/>
          <w:szCs w:val="20"/>
          <w:lang w:val="uk-UA"/>
        </w:rPr>
      </w:pPr>
      <w:r w:rsidRPr="008A7F90">
        <w:rPr>
          <w:spacing w:val="4"/>
          <w:sz w:val="20"/>
          <w:szCs w:val="20"/>
          <w:lang w:val="uk-UA"/>
        </w:rPr>
        <w:t>Солодка А.</w:t>
      </w:r>
      <w:r w:rsidRPr="008A7F90">
        <w:rPr>
          <w:spacing w:val="4"/>
          <w:sz w:val="20"/>
          <w:szCs w:val="20"/>
          <w:lang w:val="en-US"/>
        </w:rPr>
        <w:t> </w:t>
      </w:r>
      <w:r w:rsidRPr="008A7F90">
        <w:rPr>
          <w:spacing w:val="4"/>
          <w:sz w:val="20"/>
          <w:szCs w:val="20"/>
          <w:lang w:val="uk-UA"/>
        </w:rPr>
        <w:t>К.</w:t>
      </w:r>
      <w:r w:rsidRPr="008A7F90">
        <w:rPr>
          <w:spacing w:val="4"/>
          <w:sz w:val="20"/>
          <w:szCs w:val="20"/>
          <w:lang w:val="en-US"/>
        </w:rPr>
        <w:t> </w:t>
      </w:r>
      <w:r w:rsidRPr="008A7F90">
        <w:rPr>
          <w:spacing w:val="4"/>
          <w:sz w:val="20"/>
          <w:szCs w:val="20"/>
          <w:lang w:val="uk-UA"/>
        </w:rPr>
        <w:t>Кроскультурний інтегратор: навч.-метод. посібник для студентів вищих навч. закладів / А.</w:t>
      </w:r>
      <w:r w:rsidRPr="008A7F90">
        <w:rPr>
          <w:spacing w:val="4"/>
          <w:sz w:val="20"/>
          <w:szCs w:val="20"/>
          <w:lang w:val="en-US"/>
        </w:rPr>
        <w:t> </w:t>
      </w:r>
      <w:r w:rsidRPr="008A7F90">
        <w:rPr>
          <w:spacing w:val="4"/>
          <w:sz w:val="20"/>
          <w:szCs w:val="20"/>
          <w:lang w:val="uk-UA"/>
        </w:rPr>
        <w:t>К.</w:t>
      </w:r>
      <w:r w:rsidRPr="008A7F90">
        <w:rPr>
          <w:spacing w:val="4"/>
          <w:sz w:val="20"/>
          <w:szCs w:val="20"/>
          <w:lang w:val="en-US"/>
        </w:rPr>
        <w:t> </w:t>
      </w:r>
      <w:r w:rsidRPr="008A7F90">
        <w:rPr>
          <w:spacing w:val="4"/>
          <w:sz w:val="20"/>
          <w:szCs w:val="20"/>
          <w:lang w:val="uk-UA"/>
        </w:rPr>
        <w:t>Солодка. – Миколаїв: Іліон, 2014. – 36 с.</w:t>
      </w:r>
    </w:p>
    <w:p w:rsidR="00691557" w:rsidRPr="008A7F90" w:rsidRDefault="00691557" w:rsidP="00691557">
      <w:pPr>
        <w:pStyle w:val="a4"/>
        <w:widowControl w:val="0"/>
        <w:numPr>
          <w:ilvl w:val="0"/>
          <w:numId w:val="6"/>
        </w:numPr>
        <w:shd w:val="clear" w:color="auto" w:fill="FFFFFF"/>
        <w:tabs>
          <w:tab w:val="clear" w:pos="720"/>
          <w:tab w:val="num" w:pos="0"/>
          <w:tab w:val="left" w:pos="426"/>
          <w:tab w:val="left" w:pos="567"/>
          <w:tab w:val="left" w:pos="1134"/>
        </w:tabs>
        <w:spacing w:before="0" w:beforeAutospacing="0" w:after="0" w:afterAutospacing="0" w:line="360" w:lineRule="auto"/>
        <w:ind w:left="0" w:hanging="11"/>
        <w:jc w:val="both"/>
        <w:rPr>
          <w:spacing w:val="4"/>
          <w:sz w:val="20"/>
          <w:szCs w:val="20"/>
          <w:lang w:val="uk-UA"/>
        </w:rPr>
      </w:pPr>
      <w:r w:rsidRPr="008A7F90">
        <w:rPr>
          <w:spacing w:val="4"/>
          <w:sz w:val="20"/>
          <w:szCs w:val="20"/>
          <w:lang w:val="uk-UA"/>
        </w:rPr>
        <w:t>Солодка А.</w:t>
      </w:r>
      <w:r w:rsidRPr="008A7F90">
        <w:rPr>
          <w:spacing w:val="4"/>
          <w:sz w:val="20"/>
          <w:szCs w:val="20"/>
          <w:lang w:val="en-US"/>
        </w:rPr>
        <w:t> </w:t>
      </w:r>
      <w:r w:rsidRPr="008A7F90">
        <w:rPr>
          <w:spacing w:val="4"/>
          <w:sz w:val="20"/>
          <w:szCs w:val="20"/>
          <w:lang w:val="uk-UA"/>
        </w:rPr>
        <w:t>К. Фасилітація кроскультурної взаємодії: навч.-метод. посібник для студентів вищих навчальних закладів / А.</w:t>
      </w:r>
      <w:r w:rsidRPr="008A7F90">
        <w:rPr>
          <w:spacing w:val="4"/>
          <w:sz w:val="20"/>
          <w:szCs w:val="20"/>
          <w:lang w:val="en-US"/>
        </w:rPr>
        <w:t> </w:t>
      </w:r>
      <w:r w:rsidRPr="008A7F90">
        <w:rPr>
          <w:spacing w:val="4"/>
          <w:sz w:val="20"/>
          <w:szCs w:val="20"/>
          <w:lang w:val="uk-UA"/>
        </w:rPr>
        <w:t>К.</w:t>
      </w:r>
      <w:r w:rsidRPr="008A7F90">
        <w:rPr>
          <w:spacing w:val="4"/>
          <w:sz w:val="20"/>
          <w:szCs w:val="20"/>
          <w:lang w:val="en-US"/>
        </w:rPr>
        <w:t> </w:t>
      </w:r>
      <w:r w:rsidRPr="008A7F90">
        <w:rPr>
          <w:spacing w:val="4"/>
          <w:sz w:val="20"/>
          <w:szCs w:val="20"/>
          <w:lang w:val="uk-UA"/>
        </w:rPr>
        <w:t>Солодка. – Миколаїв: Іліон, 2014. – 228 с.</w:t>
      </w:r>
    </w:p>
    <w:p w:rsidR="00691557" w:rsidRPr="008A7F90" w:rsidRDefault="00691557" w:rsidP="00691557">
      <w:pPr>
        <w:pStyle w:val="a4"/>
        <w:widowControl w:val="0"/>
        <w:numPr>
          <w:ilvl w:val="0"/>
          <w:numId w:val="6"/>
        </w:numPr>
        <w:shd w:val="clear" w:color="auto" w:fill="FFFFFF"/>
        <w:tabs>
          <w:tab w:val="clear" w:pos="720"/>
          <w:tab w:val="num" w:pos="0"/>
          <w:tab w:val="left" w:pos="426"/>
          <w:tab w:val="left" w:pos="567"/>
          <w:tab w:val="left" w:pos="1134"/>
        </w:tabs>
        <w:spacing w:before="0" w:beforeAutospacing="0" w:after="0" w:afterAutospacing="0" w:line="360" w:lineRule="auto"/>
        <w:ind w:left="0" w:hanging="11"/>
        <w:jc w:val="both"/>
        <w:rPr>
          <w:spacing w:val="4"/>
          <w:sz w:val="20"/>
          <w:szCs w:val="20"/>
          <w:lang w:val="uk-UA"/>
        </w:rPr>
      </w:pPr>
      <w:r w:rsidRPr="008A7F90">
        <w:rPr>
          <w:color w:val="000000"/>
          <w:sz w:val="20"/>
          <w:szCs w:val="20"/>
        </w:rPr>
        <w:t>Анцупов А. Я., Шипилов А. И. Конфликтология : учеб. для вузов. – М., 1999.</w:t>
      </w:r>
    </w:p>
    <w:p w:rsidR="00691557" w:rsidRPr="008A7F90" w:rsidRDefault="00691557" w:rsidP="00691557">
      <w:pPr>
        <w:pStyle w:val="a4"/>
        <w:widowControl w:val="0"/>
        <w:numPr>
          <w:ilvl w:val="0"/>
          <w:numId w:val="6"/>
        </w:numPr>
        <w:shd w:val="clear" w:color="auto" w:fill="FFFFFF"/>
        <w:tabs>
          <w:tab w:val="clear" w:pos="720"/>
          <w:tab w:val="num" w:pos="0"/>
          <w:tab w:val="left" w:pos="426"/>
          <w:tab w:val="left" w:pos="567"/>
          <w:tab w:val="left" w:pos="1134"/>
        </w:tabs>
        <w:spacing w:before="0" w:beforeAutospacing="0" w:after="0" w:afterAutospacing="0" w:line="360" w:lineRule="auto"/>
        <w:ind w:left="0" w:hanging="11"/>
        <w:jc w:val="both"/>
        <w:rPr>
          <w:spacing w:val="4"/>
          <w:sz w:val="20"/>
          <w:szCs w:val="20"/>
          <w:lang w:val="uk-UA"/>
        </w:rPr>
      </w:pPr>
      <w:r w:rsidRPr="008A7F90">
        <w:rPr>
          <w:color w:val="000000"/>
          <w:sz w:val="20"/>
          <w:szCs w:val="20"/>
        </w:rPr>
        <w:t>Землянова Л. М. Зарубежная коммуникативистика в преддверии информационного общества : Толковый словарь терминов и концепций. – М., 1999.</w:t>
      </w:r>
    </w:p>
    <w:p w:rsidR="00691557" w:rsidRPr="008A7F90" w:rsidRDefault="00691557" w:rsidP="00691557">
      <w:pPr>
        <w:pStyle w:val="a4"/>
        <w:widowControl w:val="0"/>
        <w:numPr>
          <w:ilvl w:val="0"/>
          <w:numId w:val="6"/>
        </w:numPr>
        <w:shd w:val="clear" w:color="auto" w:fill="FFFFFF"/>
        <w:tabs>
          <w:tab w:val="clear" w:pos="720"/>
          <w:tab w:val="num" w:pos="0"/>
          <w:tab w:val="left" w:pos="426"/>
          <w:tab w:val="left" w:pos="567"/>
          <w:tab w:val="left" w:pos="1134"/>
        </w:tabs>
        <w:spacing w:before="0" w:beforeAutospacing="0" w:after="0" w:afterAutospacing="0" w:line="360" w:lineRule="auto"/>
        <w:ind w:left="0" w:hanging="11"/>
        <w:jc w:val="both"/>
        <w:rPr>
          <w:spacing w:val="4"/>
          <w:sz w:val="20"/>
          <w:szCs w:val="20"/>
          <w:lang w:val="uk-UA"/>
        </w:rPr>
      </w:pPr>
      <w:r w:rsidRPr="008A7F90">
        <w:rPr>
          <w:color w:val="000000"/>
          <w:sz w:val="20"/>
          <w:szCs w:val="20"/>
        </w:rPr>
        <w:t>Конецкая В. П. Социология коммуникации. – М., 1997.</w:t>
      </w:r>
    </w:p>
    <w:p w:rsidR="00691557" w:rsidRPr="008A7F90" w:rsidRDefault="00691557" w:rsidP="00691557">
      <w:pPr>
        <w:pStyle w:val="a4"/>
        <w:widowControl w:val="0"/>
        <w:numPr>
          <w:ilvl w:val="0"/>
          <w:numId w:val="6"/>
        </w:numPr>
        <w:shd w:val="clear" w:color="auto" w:fill="FFFFFF"/>
        <w:tabs>
          <w:tab w:val="clear" w:pos="720"/>
          <w:tab w:val="num" w:pos="0"/>
          <w:tab w:val="left" w:pos="426"/>
          <w:tab w:val="left" w:pos="567"/>
          <w:tab w:val="left" w:pos="1134"/>
        </w:tabs>
        <w:spacing w:before="0" w:beforeAutospacing="0" w:after="0" w:afterAutospacing="0" w:line="360" w:lineRule="auto"/>
        <w:ind w:left="0" w:hanging="11"/>
        <w:jc w:val="both"/>
        <w:rPr>
          <w:spacing w:val="4"/>
          <w:sz w:val="20"/>
          <w:szCs w:val="20"/>
          <w:lang w:val="uk-UA"/>
        </w:rPr>
      </w:pPr>
      <w:r w:rsidRPr="008A7F90">
        <w:rPr>
          <w:color w:val="000000"/>
          <w:sz w:val="20"/>
          <w:szCs w:val="20"/>
        </w:rPr>
        <w:t>Кочетков В. В. Психология межкультурных различий. – М., 2002.</w:t>
      </w:r>
    </w:p>
    <w:p w:rsidR="00691557" w:rsidRPr="008A7F90" w:rsidRDefault="00691557" w:rsidP="00691557">
      <w:pPr>
        <w:pStyle w:val="a4"/>
        <w:widowControl w:val="0"/>
        <w:numPr>
          <w:ilvl w:val="0"/>
          <w:numId w:val="6"/>
        </w:numPr>
        <w:shd w:val="clear" w:color="auto" w:fill="FFFFFF"/>
        <w:tabs>
          <w:tab w:val="clear" w:pos="720"/>
          <w:tab w:val="num" w:pos="0"/>
          <w:tab w:val="left" w:pos="426"/>
          <w:tab w:val="left" w:pos="567"/>
          <w:tab w:val="left" w:pos="1134"/>
        </w:tabs>
        <w:spacing w:before="0" w:beforeAutospacing="0" w:after="0" w:afterAutospacing="0" w:line="360" w:lineRule="auto"/>
        <w:ind w:left="0" w:hanging="11"/>
        <w:jc w:val="both"/>
        <w:rPr>
          <w:spacing w:val="4"/>
          <w:sz w:val="20"/>
          <w:szCs w:val="20"/>
          <w:lang w:val="uk-UA"/>
        </w:rPr>
      </w:pPr>
      <w:r w:rsidRPr="008A7F90">
        <w:rPr>
          <w:color w:val="000000"/>
          <w:sz w:val="20"/>
          <w:szCs w:val="20"/>
        </w:rPr>
        <w:t>Почепцов Г. Г. Теория коммуникации. – М., Киев, 2001.</w:t>
      </w:r>
    </w:p>
    <w:p w:rsidR="00691557" w:rsidRPr="008A7F90" w:rsidRDefault="00691557" w:rsidP="00691557">
      <w:pPr>
        <w:pStyle w:val="a4"/>
        <w:widowControl w:val="0"/>
        <w:numPr>
          <w:ilvl w:val="0"/>
          <w:numId w:val="6"/>
        </w:numPr>
        <w:shd w:val="clear" w:color="auto" w:fill="FFFFFF"/>
        <w:tabs>
          <w:tab w:val="clear" w:pos="720"/>
          <w:tab w:val="num" w:pos="0"/>
          <w:tab w:val="left" w:pos="426"/>
          <w:tab w:val="left" w:pos="567"/>
          <w:tab w:val="left" w:pos="1134"/>
        </w:tabs>
        <w:spacing w:before="0" w:beforeAutospacing="0" w:after="0" w:afterAutospacing="0" w:line="360" w:lineRule="auto"/>
        <w:ind w:left="0" w:hanging="11"/>
        <w:jc w:val="both"/>
        <w:rPr>
          <w:spacing w:val="4"/>
          <w:sz w:val="20"/>
          <w:szCs w:val="20"/>
          <w:lang w:val="uk-UA"/>
        </w:rPr>
      </w:pPr>
      <w:r w:rsidRPr="008A7F90">
        <w:rPr>
          <w:color w:val="000000"/>
          <w:sz w:val="20"/>
          <w:szCs w:val="20"/>
        </w:rPr>
        <w:t>Садохин А. П. Межкультурная коммуникация : Учеб. пос. – М., 2006.</w:t>
      </w:r>
    </w:p>
    <w:p w:rsidR="00691557" w:rsidRPr="008A7F90" w:rsidRDefault="00691557" w:rsidP="00691557">
      <w:pPr>
        <w:pStyle w:val="a4"/>
        <w:widowControl w:val="0"/>
        <w:numPr>
          <w:ilvl w:val="0"/>
          <w:numId w:val="6"/>
        </w:numPr>
        <w:shd w:val="clear" w:color="auto" w:fill="FFFFFF"/>
        <w:tabs>
          <w:tab w:val="clear" w:pos="720"/>
          <w:tab w:val="num" w:pos="0"/>
          <w:tab w:val="left" w:pos="426"/>
          <w:tab w:val="left" w:pos="567"/>
          <w:tab w:val="left" w:pos="1134"/>
        </w:tabs>
        <w:spacing w:before="0" w:beforeAutospacing="0" w:after="0" w:afterAutospacing="0" w:line="360" w:lineRule="auto"/>
        <w:ind w:left="0" w:hanging="11"/>
        <w:jc w:val="both"/>
        <w:rPr>
          <w:spacing w:val="4"/>
          <w:sz w:val="20"/>
          <w:szCs w:val="20"/>
          <w:lang w:val="uk-UA"/>
        </w:rPr>
      </w:pPr>
      <w:r w:rsidRPr="008A7F90">
        <w:rPr>
          <w:color w:val="000000"/>
          <w:sz w:val="20"/>
          <w:szCs w:val="20"/>
        </w:rPr>
        <w:t>Чмут Т. К., Чайка Г. Л. Етика ділового спілкування : Навч. посіб. – К., 2003.</w:t>
      </w:r>
    </w:p>
    <w:p w:rsidR="00691557" w:rsidRPr="008A7F90" w:rsidRDefault="00691557" w:rsidP="00691557">
      <w:pPr>
        <w:pStyle w:val="a4"/>
        <w:widowControl w:val="0"/>
        <w:numPr>
          <w:ilvl w:val="0"/>
          <w:numId w:val="6"/>
        </w:numPr>
        <w:shd w:val="clear" w:color="auto" w:fill="FFFFFF"/>
        <w:tabs>
          <w:tab w:val="clear" w:pos="720"/>
          <w:tab w:val="num" w:pos="0"/>
          <w:tab w:val="left" w:pos="426"/>
          <w:tab w:val="left" w:pos="567"/>
          <w:tab w:val="left" w:pos="1134"/>
        </w:tabs>
        <w:spacing w:before="0" w:beforeAutospacing="0" w:after="0" w:afterAutospacing="0" w:line="360" w:lineRule="auto"/>
        <w:ind w:left="0" w:hanging="11"/>
        <w:jc w:val="both"/>
        <w:rPr>
          <w:spacing w:val="4"/>
          <w:sz w:val="20"/>
          <w:szCs w:val="20"/>
          <w:lang w:val="uk-UA"/>
        </w:rPr>
      </w:pPr>
      <w:r w:rsidRPr="008A7F90">
        <w:rPr>
          <w:color w:val="000000"/>
          <w:sz w:val="20"/>
          <w:szCs w:val="20"/>
        </w:rPr>
        <w:t>Ярошенко Т. М. Регіональна типологія культури : Навч. посіб. – Львів, 2007.</w:t>
      </w:r>
    </w:p>
    <w:p w:rsidR="00691557" w:rsidRPr="008A7F90" w:rsidRDefault="00691557" w:rsidP="00691557">
      <w:pPr>
        <w:pStyle w:val="a4"/>
        <w:widowControl w:val="0"/>
        <w:shd w:val="clear" w:color="auto" w:fill="FFFFFF"/>
        <w:tabs>
          <w:tab w:val="left" w:pos="426"/>
          <w:tab w:val="left" w:pos="567"/>
          <w:tab w:val="left" w:pos="1134"/>
        </w:tabs>
        <w:spacing w:before="0" w:beforeAutospacing="0" w:after="0" w:afterAutospacing="0" w:line="360" w:lineRule="auto"/>
        <w:jc w:val="both"/>
        <w:rPr>
          <w:b/>
          <w:spacing w:val="4"/>
          <w:sz w:val="20"/>
          <w:szCs w:val="20"/>
          <w:lang w:val="uk-UA"/>
        </w:rPr>
      </w:pPr>
      <w:r w:rsidRPr="00C612D5">
        <w:rPr>
          <w:color w:val="000000"/>
          <w:sz w:val="20"/>
          <w:szCs w:val="20"/>
          <w:lang w:val="en-US"/>
        </w:rPr>
        <w:t>Hsnnenkamp</w:t>
      </w:r>
      <w:r w:rsidRPr="008A7F90">
        <w:rPr>
          <w:color w:val="000000"/>
          <w:sz w:val="20"/>
          <w:szCs w:val="20"/>
          <w:lang w:val="uk-UA"/>
        </w:rPr>
        <w:t xml:space="preserve"> </w:t>
      </w:r>
      <w:r w:rsidRPr="00C612D5">
        <w:rPr>
          <w:color w:val="000000"/>
          <w:sz w:val="20"/>
          <w:szCs w:val="20"/>
          <w:lang w:val="en-US"/>
        </w:rPr>
        <w:t>V</w:t>
      </w:r>
      <w:r w:rsidRPr="008A7F90">
        <w:rPr>
          <w:color w:val="000000"/>
          <w:sz w:val="20"/>
          <w:szCs w:val="20"/>
          <w:lang w:val="uk-UA"/>
        </w:rPr>
        <w:t xml:space="preserve">. </w:t>
      </w:r>
      <w:r w:rsidRPr="00C612D5">
        <w:rPr>
          <w:color w:val="000000"/>
          <w:sz w:val="20"/>
          <w:szCs w:val="20"/>
          <w:lang w:val="en-US"/>
        </w:rPr>
        <w:t>Interkulturelle</w:t>
      </w:r>
      <w:r w:rsidRPr="008A7F90">
        <w:rPr>
          <w:color w:val="000000"/>
          <w:sz w:val="20"/>
          <w:szCs w:val="20"/>
          <w:lang w:val="uk-UA"/>
        </w:rPr>
        <w:t xml:space="preserve"> </w:t>
      </w:r>
      <w:r w:rsidRPr="00C612D5">
        <w:rPr>
          <w:color w:val="000000"/>
          <w:sz w:val="20"/>
          <w:szCs w:val="20"/>
          <w:lang w:val="en-US"/>
        </w:rPr>
        <w:t>Zusammenarbeit</w:t>
      </w:r>
      <w:r w:rsidRPr="008A7F90">
        <w:rPr>
          <w:color w:val="000000"/>
          <w:sz w:val="20"/>
          <w:szCs w:val="20"/>
          <w:lang w:val="uk-UA"/>
        </w:rPr>
        <w:t xml:space="preserve">. – </w:t>
      </w:r>
      <w:r w:rsidRPr="00C612D5">
        <w:rPr>
          <w:color w:val="000000"/>
          <w:sz w:val="20"/>
          <w:szCs w:val="20"/>
          <w:lang w:val="en-US"/>
        </w:rPr>
        <w:t>Heidelberg</w:t>
      </w:r>
      <w:r w:rsidRPr="008A7F90">
        <w:rPr>
          <w:color w:val="000000"/>
          <w:sz w:val="20"/>
          <w:szCs w:val="20"/>
          <w:lang w:val="uk-UA"/>
        </w:rPr>
        <w:t>, 1994.</w:t>
      </w:r>
      <w:r w:rsidRPr="008A7F90">
        <w:rPr>
          <w:b/>
          <w:spacing w:val="4"/>
          <w:sz w:val="20"/>
          <w:szCs w:val="20"/>
          <w:lang w:val="uk-UA"/>
        </w:rPr>
        <w:t xml:space="preserve"> </w:t>
      </w:r>
    </w:p>
    <w:p w:rsidR="00691557" w:rsidRPr="008A7F90" w:rsidRDefault="00691557" w:rsidP="00691557">
      <w:pPr>
        <w:pStyle w:val="a4"/>
        <w:widowControl w:val="0"/>
        <w:shd w:val="clear" w:color="auto" w:fill="FFFFFF"/>
        <w:tabs>
          <w:tab w:val="left" w:pos="426"/>
          <w:tab w:val="left" w:pos="567"/>
          <w:tab w:val="left" w:pos="1134"/>
        </w:tabs>
        <w:spacing w:before="0" w:beforeAutospacing="0" w:after="0" w:afterAutospacing="0" w:line="360" w:lineRule="auto"/>
        <w:jc w:val="both"/>
        <w:rPr>
          <w:b/>
          <w:spacing w:val="4"/>
          <w:sz w:val="20"/>
          <w:szCs w:val="20"/>
          <w:lang w:val="uk-UA"/>
        </w:rPr>
      </w:pPr>
    </w:p>
    <w:p w:rsidR="00691557" w:rsidRPr="008A7F90" w:rsidRDefault="00691557" w:rsidP="00691557">
      <w:pPr>
        <w:pStyle w:val="a4"/>
        <w:widowControl w:val="0"/>
        <w:shd w:val="clear" w:color="auto" w:fill="FFFFFF"/>
        <w:tabs>
          <w:tab w:val="left" w:pos="426"/>
          <w:tab w:val="left" w:pos="567"/>
          <w:tab w:val="left" w:pos="1134"/>
        </w:tabs>
        <w:spacing w:before="0" w:beforeAutospacing="0" w:after="0" w:afterAutospacing="0" w:line="360" w:lineRule="auto"/>
        <w:jc w:val="both"/>
        <w:rPr>
          <w:b/>
          <w:spacing w:val="4"/>
          <w:sz w:val="20"/>
          <w:szCs w:val="20"/>
          <w:lang w:val="uk-UA"/>
        </w:rPr>
      </w:pPr>
      <w:r>
        <w:rPr>
          <w:b/>
          <w:spacing w:val="4"/>
          <w:sz w:val="20"/>
          <w:szCs w:val="20"/>
          <w:lang w:val="uk-UA"/>
        </w:rPr>
        <w:t>Допоміжна</w:t>
      </w:r>
      <w:r w:rsidRPr="008A7F90">
        <w:rPr>
          <w:b/>
          <w:spacing w:val="4"/>
          <w:sz w:val="20"/>
          <w:szCs w:val="20"/>
          <w:lang w:val="uk-UA"/>
        </w:rPr>
        <w:t>:</w:t>
      </w:r>
    </w:p>
    <w:p w:rsidR="00691557" w:rsidRPr="008A7F90" w:rsidRDefault="00691557" w:rsidP="00691557">
      <w:pPr>
        <w:numPr>
          <w:ilvl w:val="0"/>
          <w:numId w:val="7"/>
        </w:numPr>
        <w:shd w:val="clear" w:color="auto" w:fill="FFFFFF"/>
        <w:spacing w:before="100" w:beforeAutospacing="1" w:after="100" w:afterAutospacing="1" w:line="360" w:lineRule="auto"/>
        <w:jc w:val="both"/>
        <w:rPr>
          <w:rFonts w:ascii="Times New Roman" w:eastAsia="Times New Roman" w:hAnsi="Times New Roman" w:cs="Times New Roman"/>
          <w:color w:val="000000"/>
          <w:sz w:val="20"/>
          <w:szCs w:val="20"/>
        </w:rPr>
      </w:pPr>
      <w:r w:rsidRPr="008A7F90">
        <w:rPr>
          <w:rFonts w:ascii="Times New Roman" w:eastAsia="Times New Roman" w:hAnsi="Times New Roman" w:cs="Times New Roman"/>
          <w:color w:val="000000"/>
          <w:sz w:val="20"/>
          <w:szCs w:val="20"/>
        </w:rPr>
        <w:t>Бондырева С. К., Колесов Д. В. Толерантность (введение в проблему). – М., 2003.</w:t>
      </w:r>
    </w:p>
    <w:p w:rsidR="00691557" w:rsidRPr="008A7F90" w:rsidRDefault="00691557" w:rsidP="00691557">
      <w:pPr>
        <w:numPr>
          <w:ilvl w:val="0"/>
          <w:numId w:val="7"/>
        </w:numPr>
        <w:shd w:val="clear" w:color="auto" w:fill="FFFFFF"/>
        <w:spacing w:before="100" w:beforeAutospacing="1" w:after="100" w:afterAutospacing="1" w:line="360" w:lineRule="auto"/>
        <w:jc w:val="both"/>
        <w:rPr>
          <w:rFonts w:ascii="Times New Roman" w:eastAsia="Times New Roman" w:hAnsi="Times New Roman" w:cs="Times New Roman"/>
          <w:color w:val="000000"/>
          <w:sz w:val="20"/>
          <w:szCs w:val="20"/>
        </w:rPr>
      </w:pPr>
      <w:r w:rsidRPr="008A7F90">
        <w:rPr>
          <w:rFonts w:ascii="Times New Roman" w:eastAsia="Times New Roman" w:hAnsi="Times New Roman" w:cs="Times New Roman"/>
          <w:color w:val="000000"/>
          <w:sz w:val="20"/>
          <w:szCs w:val="20"/>
        </w:rPr>
        <w:t>Гулевич О. А., Безменова И. К. Атрибуция: общее представление, направление исследований, ошибки. – М., 1998.</w:t>
      </w:r>
    </w:p>
    <w:p w:rsidR="00691557" w:rsidRPr="008A7F90" w:rsidRDefault="00691557" w:rsidP="00691557">
      <w:pPr>
        <w:numPr>
          <w:ilvl w:val="0"/>
          <w:numId w:val="7"/>
        </w:numPr>
        <w:shd w:val="clear" w:color="auto" w:fill="FFFFFF"/>
        <w:spacing w:before="100" w:beforeAutospacing="1" w:after="100" w:afterAutospacing="1" w:line="360" w:lineRule="auto"/>
        <w:jc w:val="both"/>
        <w:rPr>
          <w:rFonts w:ascii="Times New Roman" w:eastAsia="Times New Roman" w:hAnsi="Times New Roman" w:cs="Times New Roman"/>
          <w:color w:val="000000"/>
          <w:sz w:val="20"/>
          <w:szCs w:val="20"/>
        </w:rPr>
      </w:pPr>
      <w:r w:rsidRPr="008A7F90">
        <w:rPr>
          <w:rFonts w:ascii="Times New Roman" w:eastAsia="Times New Roman" w:hAnsi="Times New Roman" w:cs="Times New Roman"/>
          <w:color w:val="000000"/>
          <w:sz w:val="20"/>
          <w:szCs w:val="20"/>
        </w:rPr>
        <w:t>История ментальностей: Историческая антропология. – М., 1996.</w:t>
      </w:r>
    </w:p>
    <w:p w:rsidR="00691557" w:rsidRPr="008A7F90" w:rsidRDefault="00691557" w:rsidP="00691557">
      <w:pPr>
        <w:numPr>
          <w:ilvl w:val="0"/>
          <w:numId w:val="7"/>
        </w:numPr>
        <w:shd w:val="clear" w:color="auto" w:fill="FFFFFF"/>
        <w:spacing w:before="100" w:beforeAutospacing="1" w:after="100" w:afterAutospacing="1" w:line="360" w:lineRule="auto"/>
        <w:jc w:val="both"/>
        <w:rPr>
          <w:rFonts w:ascii="Times New Roman" w:eastAsia="Times New Roman" w:hAnsi="Times New Roman" w:cs="Times New Roman"/>
          <w:color w:val="000000"/>
          <w:sz w:val="20"/>
          <w:szCs w:val="20"/>
        </w:rPr>
      </w:pPr>
      <w:r w:rsidRPr="008A7F90">
        <w:rPr>
          <w:rFonts w:ascii="Times New Roman" w:eastAsia="Times New Roman" w:hAnsi="Times New Roman" w:cs="Times New Roman"/>
          <w:color w:val="000000"/>
          <w:sz w:val="20"/>
          <w:szCs w:val="20"/>
        </w:rPr>
        <w:t>Оконешникова А. П. Межэтическое восприятие и понимание людьми друг друга. – Пермь, 1999.</w:t>
      </w:r>
    </w:p>
    <w:p w:rsidR="00691557" w:rsidRPr="008A7F90" w:rsidRDefault="00691557" w:rsidP="00691557">
      <w:pPr>
        <w:numPr>
          <w:ilvl w:val="0"/>
          <w:numId w:val="7"/>
        </w:numPr>
        <w:shd w:val="clear" w:color="auto" w:fill="FFFFFF"/>
        <w:spacing w:before="100" w:beforeAutospacing="1" w:after="100" w:afterAutospacing="1" w:line="360" w:lineRule="auto"/>
        <w:jc w:val="both"/>
        <w:rPr>
          <w:rFonts w:ascii="Times New Roman" w:eastAsia="Times New Roman" w:hAnsi="Times New Roman" w:cs="Times New Roman"/>
          <w:color w:val="000000"/>
          <w:sz w:val="20"/>
          <w:szCs w:val="20"/>
        </w:rPr>
      </w:pPr>
      <w:r w:rsidRPr="008A7F90">
        <w:rPr>
          <w:rFonts w:ascii="Times New Roman" w:eastAsia="Times New Roman" w:hAnsi="Times New Roman" w:cs="Times New Roman"/>
          <w:color w:val="000000"/>
          <w:sz w:val="20"/>
          <w:szCs w:val="20"/>
        </w:rPr>
        <w:t>Пиз А., Гарнер А. Язык разговора. – М., 2001.</w:t>
      </w:r>
    </w:p>
    <w:p w:rsidR="00691557" w:rsidRPr="008A7F90" w:rsidRDefault="00691557" w:rsidP="00691557">
      <w:pPr>
        <w:numPr>
          <w:ilvl w:val="0"/>
          <w:numId w:val="7"/>
        </w:numPr>
        <w:shd w:val="clear" w:color="auto" w:fill="FFFFFF"/>
        <w:spacing w:before="100" w:beforeAutospacing="1" w:after="100" w:afterAutospacing="1" w:line="360" w:lineRule="auto"/>
        <w:jc w:val="both"/>
        <w:rPr>
          <w:rFonts w:ascii="Times New Roman" w:eastAsia="Times New Roman" w:hAnsi="Times New Roman" w:cs="Times New Roman"/>
          <w:color w:val="000000"/>
          <w:sz w:val="20"/>
          <w:szCs w:val="20"/>
        </w:rPr>
      </w:pPr>
      <w:r w:rsidRPr="008A7F90">
        <w:rPr>
          <w:rFonts w:ascii="Times New Roman" w:eastAsia="Times New Roman" w:hAnsi="Times New Roman" w:cs="Times New Roman"/>
          <w:color w:val="000000"/>
          <w:sz w:val="20"/>
          <w:szCs w:val="20"/>
        </w:rPr>
        <w:t>Сергеев А. М. Коммуникация в культуре. – Петрозаводск, 1996.</w:t>
      </w:r>
    </w:p>
    <w:p w:rsidR="00691557" w:rsidRPr="008A7F90" w:rsidRDefault="00691557" w:rsidP="00691557">
      <w:pPr>
        <w:numPr>
          <w:ilvl w:val="0"/>
          <w:numId w:val="7"/>
        </w:numPr>
        <w:shd w:val="clear" w:color="auto" w:fill="FFFFFF"/>
        <w:spacing w:before="100" w:beforeAutospacing="1" w:after="100" w:afterAutospacing="1" w:line="360" w:lineRule="auto"/>
        <w:jc w:val="both"/>
        <w:rPr>
          <w:rFonts w:ascii="Times New Roman" w:eastAsia="Times New Roman" w:hAnsi="Times New Roman" w:cs="Times New Roman"/>
          <w:color w:val="000000"/>
          <w:sz w:val="20"/>
          <w:szCs w:val="20"/>
        </w:rPr>
      </w:pPr>
      <w:r w:rsidRPr="008A7F90">
        <w:rPr>
          <w:rFonts w:ascii="Times New Roman" w:eastAsia="Times New Roman" w:hAnsi="Times New Roman" w:cs="Times New Roman"/>
          <w:color w:val="000000"/>
          <w:sz w:val="20"/>
          <w:szCs w:val="20"/>
        </w:rPr>
        <w:t>Фоли Дж. Энциклопедия знаков и символов. – М., 1997.</w:t>
      </w:r>
    </w:p>
    <w:p w:rsidR="00691557" w:rsidRPr="008A7F90" w:rsidRDefault="00691557" w:rsidP="00691557">
      <w:pPr>
        <w:numPr>
          <w:ilvl w:val="0"/>
          <w:numId w:val="7"/>
        </w:numPr>
        <w:shd w:val="clear" w:color="auto" w:fill="FFFFFF"/>
        <w:spacing w:before="100" w:beforeAutospacing="1" w:after="100" w:afterAutospacing="1" w:line="360" w:lineRule="auto"/>
        <w:jc w:val="both"/>
        <w:rPr>
          <w:rFonts w:ascii="Times New Roman" w:eastAsia="Times New Roman" w:hAnsi="Times New Roman" w:cs="Times New Roman"/>
          <w:color w:val="000000"/>
          <w:sz w:val="20"/>
          <w:szCs w:val="20"/>
        </w:rPr>
      </w:pPr>
      <w:r w:rsidRPr="008A7F90">
        <w:rPr>
          <w:rFonts w:ascii="Times New Roman" w:eastAsia="Times New Roman" w:hAnsi="Times New Roman" w:cs="Times New Roman"/>
          <w:color w:val="000000"/>
          <w:sz w:val="20"/>
          <w:szCs w:val="20"/>
        </w:rPr>
        <w:t>Холл Э. Как понять иностранца без слов. – М., 1995.</w:t>
      </w:r>
    </w:p>
    <w:p w:rsidR="00691557" w:rsidRDefault="00691557" w:rsidP="00691557">
      <w:pPr>
        <w:numPr>
          <w:ilvl w:val="0"/>
          <w:numId w:val="7"/>
        </w:numPr>
        <w:shd w:val="clear" w:color="auto" w:fill="FFFFFF"/>
        <w:spacing w:before="100" w:beforeAutospacing="1" w:after="100" w:afterAutospacing="1" w:line="360" w:lineRule="auto"/>
        <w:jc w:val="both"/>
        <w:rPr>
          <w:rFonts w:ascii="Times New Roman" w:hAnsi="Times New Roman" w:cs="Times New Roman"/>
          <w:b/>
          <w:sz w:val="20"/>
          <w:szCs w:val="20"/>
        </w:rPr>
      </w:pPr>
      <w:r w:rsidRPr="008A7F90">
        <w:rPr>
          <w:rFonts w:ascii="Times New Roman" w:eastAsia="Times New Roman" w:hAnsi="Times New Roman" w:cs="Times New Roman"/>
          <w:color w:val="000000"/>
          <w:sz w:val="20"/>
          <w:szCs w:val="20"/>
          <w:lang w:val="en-US"/>
        </w:rPr>
        <w:t>Geerz C. The Interpretation of Cultures. – N. Y., 1993.</w:t>
      </w:r>
      <w:r w:rsidRPr="008A7F90">
        <w:rPr>
          <w:rFonts w:ascii="Times New Roman" w:hAnsi="Times New Roman" w:cs="Times New Roman"/>
          <w:b/>
          <w:sz w:val="20"/>
          <w:szCs w:val="20"/>
        </w:rPr>
        <w:t xml:space="preserve"> </w:t>
      </w:r>
    </w:p>
    <w:p w:rsidR="00691557" w:rsidRPr="00A24A5F" w:rsidRDefault="00691557" w:rsidP="00691557">
      <w:pPr>
        <w:shd w:val="clear" w:color="auto" w:fill="FFFFFF"/>
        <w:spacing w:line="360" w:lineRule="auto"/>
        <w:jc w:val="center"/>
        <w:rPr>
          <w:rFonts w:ascii="Times New Roman" w:hAnsi="Times New Roman" w:cs="Times New Roman"/>
          <w:spacing w:val="-20"/>
          <w:sz w:val="24"/>
          <w:szCs w:val="24"/>
        </w:rPr>
      </w:pPr>
      <w:r w:rsidRPr="00A24A5F">
        <w:rPr>
          <w:rFonts w:ascii="Times New Roman" w:hAnsi="Times New Roman" w:cs="Times New Roman"/>
          <w:b/>
          <w:sz w:val="24"/>
          <w:szCs w:val="24"/>
        </w:rPr>
        <w:lastRenderedPageBreak/>
        <w:t>13. Інформаційні ресурси</w:t>
      </w:r>
    </w:p>
    <w:p w:rsidR="00691557" w:rsidRPr="00A24A5F" w:rsidRDefault="008E6A3D" w:rsidP="00691557">
      <w:pPr>
        <w:numPr>
          <w:ilvl w:val="0"/>
          <w:numId w:val="10"/>
        </w:numPr>
        <w:spacing w:after="0" w:line="360" w:lineRule="auto"/>
        <w:ind w:left="0" w:firstLine="709"/>
        <w:jc w:val="both"/>
        <w:rPr>
          <w:rStyle w:val="a8"/>
          <w:rFonts w:ascii="Times New Roman" w:hAnsi="Times New Roman" w:cs="Times New Roman"/>
          <w:sz w:val="24"/>
          <w:szCs w:val="24"/>
        </w:rPr>
      </w:pPr>
      <w:hyperlink r:id="rId6" w:history="1">
        <w:r w:rsidR="00691557" w:rsidRPr="00A24A5F">
          <w:rPr>
            <w:rStyle w:val="a8"/>
            <w:rFonts w:ascii="Times New Roman" w:hAnsi="Times New Roman" w:cs="Times New Roman"/>
            <w:sz w:val="24"/>
            <w:szCs w:val="24"/>
            <w:lang w:val="en-US"/>
          </w:rPr>
          <w:t>http</w:t>
        </w:r>
        <w:r w:rsidR="00691557" w:rsidRPr="00A24A5F">
          <w:rPr>
            <w:rStyle w:val="a8"/>
            <w:rFonts w:ascii="Times New Roman" w:hAnsi="Times New Roman" w:cs="Times New Roman"/>
            <w:sz w:val="24"/>
            <w:szCs w:val="24"/>
          </w:rPr>
          <w:t>://</w:t>
        </w:r>
        <w:r w:rsidR="00691557" w:rsidRPr="00A24A5F">
          <w:rPr>
            <w:rStyle w:val="a8"/>
            <w:rFonts w:ascii="Times New Roman" w:hAnsi="Times New Roman" w:cs="Times New Roman"/>
            <w:sz w:val="24"/>
            <w:szCs w:val="24"/>
            <w:lang w:val="en-US"/>
          </w:rPr>
          <w:t>moodle</w:t>
        </w:r>
        <w:r w:rsidR="00691557" w:rsidRPr="00A24A5F">
          <w:rPr>
            <w:rStyle w:val="a8"/>
            <w:rFonts w:ascii="Times New Roman" w:hAnsi="Times New Roman" w:cs="Times New Roman"/>
            <w:sz w:val="24"/>
            <w:szCs w:val="24"/>
          </w:rPr>
          <w:t>.</w:t>
        </w:r>
        <w:r w:rsidR="00691557" w:rsidRPr="00A24A5F">
          <w:rPr>
            <w:rStyle w:val="a8"/>
            <w:rFonts w:ascii="Times New Roman" w:hAnsi="Times New Roman" w:cs="Times New Roman"/>
            <w:sz w:val="24"/>
            <w:szCs w:val="24"/>
            <w:lang w:val="en-US"/>
          </w:rPr>
          <w:t>mnu</w:t>
        </w:r>
        <w:r w:rsidR="00691557" w:rsidRPr="00A24A5F">
          <w:rPr>
            <w:rStyle w:val="a8"/>
            <w:rFonts w:ascii="Times New Roman" w:hAnsi="Times New Roman" w:cs="Times New Roman"/>
            <w:sz w:val="24"/>
            <w:szCs w:val="24"/>
          </w:rPr>
          <w:t>.</w:t>
        </w:r>
        <w:r w:rsidR="00691557" w:rsidRPr="00A24A5F">
          <w:rPr>
            <w:rStyle w:val="a8"/>
            <w:rFonts w:ascii="Times New Roman" w:hAnsi="Times New Roman" w:cs="Times New Roman"/>
            <w:sz w:val="24"/>
            <w:szCs w:val="24"/>
            <w:lang w:val="en-US"/>
          </w:rPr>
          <w:t>mk</w:t>
        </w:r>
        <w:r w:rsidR="00691557" w:rsidRPr="00A24A5F">
          <w:rPr>
            <w:rStyle w:val="a8"/>
            <w:rFonts w:ascii="Times New Roman" w:hAnsi="Times New Roman" w:cs="Times New Roman"/>
            <w:sz w:val="24"/>
            <w:szCs w:val="24"/>
          </w:rPr>
          <w:t>.</w:t>
        </w:r>
        <w:r w:rsidR="00691557" w:rsidRPr="00A24A5F">
          <w:rPr>
            <w:rStyle w:val="a8"/>
            <w:rFonts w:ascii="Times New Roman" w:hAnsi="Times New Roman" w:cs="Times New Roman"/>
            <w:sz w:val="24"/>
            <w:szCs w:val="24"/>
            <w:lang w:val="en-US"/>
          </w:rPr>
          <w:t>ua</w:t>
        </w:r>
        <w:r w:rsidR="00691557" w:rsidRPr="00A24A5F">
          <w:rPr>
            <w:rStyle w:val="a8"/>
            <w:rFonts w:ascii="Times New Roman" w:hAnsi="Times New Roman" w:cs="Times New Roman"/>
            <w:sz w:val="24"/>
            <w:szCs w:val="24"/>
          </w:rPr>
          <w:t>/</w:t>
        </w:r>
        <w:r w:rsidR="00691557" w:rsidRPr="00A24A5F">
          <w:rPr>
            <w:rStyle w:val="a8"/>
            <w:rFonts w:ascii="Times New Roman" w:hAnsi="Times New Roman" w:cs="Times New Roman"/>
            <w:sz w:val="24"/>
            <w:szCs w:val="24"/>
            <w:lang w:val="en-US"/>
          </w:rPr>
          <w:t>course</w:t>
        </w:r>
        <w:r w:rsidR="00691557" w:rsidRPr="00A24A5F">
          <w:rPr>
            <w:rStyle w:val="a8"/>
            <w:rFonts w:ascii="Times New Roman" w:hAnsi="Times New Roman" w:cs="Times New Roman"/>
            <w:sz w:val="24"/>
            <w:szCs w:val="24"/>
          </w:rPr>
          <w:t>/</w:t>
        </w:r>
        <w:r w:rsidR="00691557" w:rsidRPr="00A24A5F">
          <w:rPr>
            <w:rStyle w:val="a8"/>
            <w:rFonts w:ascii="Times New Roman" w:hAnsi="Times New Roman" w:cs="Times New Roman"/>
            <w:sz w:val="24"/>
            <w:szCs w:val="24"/>
            <w:lang w:val="en-US"/>
          </w:rPr>
          <w:t>view</w:t>
        </w:r>
        <w:r w:rsidR="00691557" w:rsidRPr="00A24A5F">
          <w:rPr>
            <w:rStyle w:val="a8"/>
            <w:rFonts w:ascii="Times New Roman" w:hAnsi="Times New Roman" w:cs="Times New Roman"/>
            <w:sz w:val="24"/>
            <w:szCs w:val="24"/>
          </w:rPr>
          <w:t>.</w:t>
        </w:r>
        <w:r w:rsidR="00691557" w:rsidRPr="00A24A5F">
          <w:rPr>
            <w:rStyle w:val="a8"/>
            <w:rFonts w:ascii="Times New Roman" w:hAnsi="Times New Roman" w:cs="Times New Roman"/>
            <w:sz w:val="24"/>
            <w:szCs w:val="24"/>
            <w:lang w:val="en-US"/>
          </w:rPr>
          <w:t>php</w:t>
        </w:r>
        <w:r w:rsidR="00691557" w:rsidRPr="00A24A5F">
          <w:rPr>
            <w:rStyle w:val="a8"/>
            <w:rFonts w:ascii="Times New Roman" w:hAnsi="Times New Roman" w:cs="Times New Roman"/>
            <w:sz w:val="24"/>
            <w:szCs w:val="24"/>
          </w:rPr>
          <w:t>?</w:t>
        </w:r>
        <w:r w:rsidR="00691557" w:rsidRPr="00A24A5F">
          <w:rPr>
            <w:rStyle w:val="a8"/>
            <w:rFonts w:ascii="Times New Roman" w:hAnsi="Times New Roman" w:cs="Times New Roman"/>
            <w:sz w:val="24"/>
            <w:szCs w:val="24"/>
            <w:lang w:val="en-US"/>
          </w:rPr>
          <w:t>id</w:t>
        </w:r>
        <w:r w:rsidR="00691557" w:rsidRPr="00A24A5F">
          <w:rPr>
            <w:rStyle w:val="a8"/>
            <w:rFonts w:ascii="Times New Roman" w:hAnsi="Times New Roman" w:cs="Times New Roman"/>
            <w:sz w:val="24"/>
            <w:szCs w:val="24"/>
          </w:rPr>
          <w:t>=68</w:t>
        </w:r>
      </w:hyperlink>
    </w:p>
    <w:p w:rsidR="00691557" w:rsidRPr="00A24A5F" w:rsidRDefault="008E6A3D" w:rsidP="00691557">
      <w:pPr>
        <w:numPr>
          <w:ilvl w:val="0"/>
          <w:numId w:val="10"/>
        </w:numPr>
        <w:spacing w:after="0" w:line="360" w:lineRule="auto"/>
        <w:ind w:left="0" w:firstLine="709"/>
        <w:jc w:val="both"/>
        <w:rPr>
          <w:rFonts w:ascii="Times New Roman" w:hAnsi="Times New Roman" w:cs="Times New Roman"/>
          <w:sz w:val="24"/>
          <w:szCs w:val="24"/>
          <w:lang w:val="en-US"/>
        </w:rPr>
      </w:pPr>
      <w:hyperlink r:id="rId7" w:history="1">
        <w:r w:rsidR="00691557" w:rsidRPr="00A24A5F">
          <w:rPr>
            <w:rStyle w:val="a8"/>
            <w:rFonts w:ascii="Times New Roman" w:hAnsi="Times New Roman" w:cs="Times New Roman"/>
            <w:bCs/>
            <w:kern w:val="36"/>
            <w:sz w:val="24"/>
            <w:szCs w:val="24"/>
          </w:rPr>
          <w:t>http://www.eltpodcast.com</w:t>
        </w:r>
      </w:hyperlink>
    </w:p>
    <w:p w:rsidR="00691557" w:rsidRPr="00A24A5F" w:rsidRDefault="008E6A3D" w:rsidP="00691557">
      <w:pPr>
        <w:numPr>
          <w:ilvl w:val="0"/>
          <w:numId w:val="10"/>
        </w:numPr>
        <w:spacing w:after="0" w:line="360" w:lineRule="auto"/>
        <w:ind w:left="0" w:firstLine="709"/>
        <w:jc w:val="both"/>
        <w:rPr>
          <w:rFonts w:ascii="Times New Roman" w:hAnsi="Times New Roman" w:cs="Times New Roman"/>
          <w:sz w:val="24"/>
          <w:szCs w:val="24"/>
          <w:lang w:val="en-US"/>
        </w:rPr>
      </w:pPr>
      <w:hyperlink r:id="rId8" w:history="1">
        <w:r w:rsidR="00691557" w:rsidRPr="00A24A5F">
          <w:rPr>
            <w:rStyle w:val="a8"/>
            <w:rFonts w:ascii="Times New Roman" w:hAnsi="Times New Roman" w:cs="Times New Roman"/>
            <w:bCs/>
            <w:kern w:val="36"/>
            <w:sz w:val="24"/>
            <w:szCs w:val="24"/>
            <w:lang w:val="en-US"/>
          </w:rPr>
          <w:t>http://www.businessenglishpod.com/category/esl-podcast/</w:t>
        </w:r>
      </w:hyperlink>
    </w:p>
    <w:p w:rsidR="00691557" w:rsidRPr="00A24A5F" w:rsidRDefault="008E6A3D" w:rsidP="00691557">
      <w:pPr>
        <w:numPr>
          <w:ilvl w:val="0"/>
          <w:numId w:val="10"/>
        </w:numPr>
        <w:spacing w:after="0" w:line="360" w:lineRule="auto"/>
        <w:ind w:left="0" w:firstLine="709"/>
        <w:jc w:val="both"/>
        <w:rPr>
          <w:rFonts w:ascii="Times New Roman" w:hAnsi="Times New Roman" w:cs="Times New Roman"/>
          <w:sz w:val="24"/>
          <w:szCs w:val="24"/>
          <w:lang w:val="en-US"/>
        </w:rPr>
      </w:pPr>
      <w:hyperlink r:id="rId9" w:history="1">
        <w:r w:rsidR="00691557" w:rsidRPr="00A24A5F">
          <w:rPr>
            <w:rStyle w:val="a8"/>
            <w:rFonts w:ascii="Times New Roman" w:hAnsi="Times New Roman" w:cs="Times New Roman"/>
            <w:bCs/>
            <w:kern w:val="36"/>
            <w:sz w:val="24"/>
            <w:szCs w:val="24"/>
            <w:lang w:val="en-US"/>
          </w:rPr>
          <w:t>http://www.eslpod.com/website/index_new.html</w:t>
        </w:r>
      </w:hyperlink>
    </w:p>
    <w:p w:rsidR="00691557" w:rsidRPr="00A24A5F" w:rsidRDefault="008E6A3D" w:rsidP="00691557">
      <w:pPr>
        <w:numPr>
          <w:ilvl w:val="0"/>
          <w:numId w:val="10"/>
        </w:numPr>
        <w:spacing w:after="0" w:line="360" w:lineRule="auto"/>
        <w:ind w:left="0" w:firstLine="709"/>
        <w:jc w:val="both"/>
        <w:rPr>
          <w:rFonts w:ascii="Times New Roman" w:hAnsi="Times New Roman" w:cs="Times New Roman"/>
          <w:sz w:val="24"/>
          <w:szCs w:val="24"/>
          <w:lang w:val="en-US"/>
        </w:rPr>
      </w:pPr>
      <w:hyperlink r:id="rId10" w:history="1">
        <w:r w:rsidR="00691557" w:rsidRPr="00A24A5F">
          <w:rPr>
            <w:rStyle w:val="a8"/>
            <w:rFonts w:ascii="Times New Roman" w:hAnsi="Times New Roman" w:cs="Times New Roman"/>
            <w:sz w:val="24"/>
            <w:szCs w:val="24"/>
          </w:rPr>
          <w:t>www.breakingnews</w:t>
        </w:r>
        <w:r w:rsidR="00691557" w:rsidRPr="00A24A5F">
          <w:rPr>
            <w:rStyle w:val="a8"/>
            <w:rFonts w:ascii="Times New Roman" w:hAnsi="Times New Roman" w:cs="Times New Roman"/>
            <w:bCs/>
            <w:sz w:val="24"/>
            <w:szCs w:val="24"/>
          </w:rPr>
          <w:t>english</w:t>
        </w:r>
        <w:r w:rsidR="00691557" w:rsidRPr="00A24A5F">
          <w:rPr>
            <w:rStyle w:val="a8"/>
            <w:rFonts w:ascii="Times New Roman" w:hAnsi="Times New Roman" w:cs="Times New Roman"/>
            <w:sz w:val="24"/>
            <w:szCs w:val="24"/>
          </w:rPr>
          <w:t>.com</w:t>
        </w:r>
      </w:hyperlink>
    </w:p>
    <w:p w:rsidR="00F622AD" w:rsidRPr="00F622AD" w:rsidRDefault="00F622AD" w:rsidP="00F622AD">
      <w:pPr>
        <w:ind w:firstLine="708"/>
        <w:jc w:val="center"/>
        <w:rPr>
          <w:rFonts w:ascii="Times New Roman" w:hAnsi="Times New Roman" w:cs="Times New Roman"/>
          <w:b/>
          <w:iCs/>
          <w:sz w:val="28"/>
          <w:szCs w:val="28"/>
        </w:rPr>
      </w:pPr>
      <w:r w:rsidRPr="00F622AD">
        <w:rPr>
          <w:rFonts w:ascii="Times New Roman" w:hAnsi="Times New Roman" w:cs="Times New Roman"/>
          <w:b/>
          <w:sz w:val="28"/>
          <w:szCs w:val="28"/>
        </w:rPr>
        <w:t>4. Засоби діагностики навчальних досягнень студентів</w:t>
      </w:r>
      <w:r w:rsidRPr="00F622AD">
        <w:rPr>
          <w:rFonts w:ascii="Times New Roman" w:hAnsi="Times New Roman" w:cs="Times New Roman"/>
          <w:b/>
          <w:iCs/>
          <w:sz w:val="28"/>
          <w:szCs w:val="28"/>
        </w:rPr>
        <w:t xml:space="preserve"> </w:t>
      </w:r>
    </w:p>
    <w:p w:rsidR="00F622AD" w:rsidRPr="00F622AD" w:rsidRDefault="00F622AD" w:rsidP="00F622AD">
      <w:pPr>
        <w:spacing w:line="360" w:lineRule="auto"/>
        <w:ind w:firstLine="708"/>
        <w:jc w:val="both"/>
        <w:rPr>
          <w:rFonts w:ascii="Times New Roman" w:hAnsi="Times New Roman" w:cs="Times New Roman"/>
          <w:sz w:val="28"/>
          <w:szCs w:val="28"/>
        </w:rPr>
      </w:pPr>
      <w:r w:rsidRPr="00F622AD">
        <w:rPr>
          <w:rFonts w:ascii="Times New Roman" w:hAnsi="Times New Roman" w:cs="Times New Roman"/>
          <w:sz w:val="28"/>
          <w:szCs w:val="28"/>
        </w:rPr>
        <w:t xml:space="preserve">Контроль знань студентів – це невід’ємна і важлива частина процесу навчання, відповідальний етап на шляху від незнання до знання, від неповного знання до більш точного і більш повного. </w:t>
      </w:r>
    </w:p>
    <w:p w:rsidR="00F622AD" w:rsidRPr="00F622AD" w:rsidRDefault="00F622AD" w:rsidP="00F622AD">
      <w:pPr>
        <w:spacing w:line="360" w:lineRule="auto"/>
        <w:ind w:firstLine="708"/>
        <w:jc w:val="both"/>
        <w:rPr>
          <w:rFonts w:ascii="Times New Roman" w:hAnsi="Times New Roman" w:cs="Times New Roman"/>
          <w:sz w:val="28"/>
          <w:szCs w:val="28"/>
        </w:rPr>
      </w:pPr>
      <w:r w:rsidRPr="00F622AD">
        <w:rPr>
          <w:rFonts w:ascii="Times New Roman" w:hAnsi="Times New Roman" w:cs="Times New Roman"/>
          <w:sz w:val="28"/>
          <w:szCs w:val="28"/>
        </w:rPr>
        <w:t>У процесі вивчення курс</w:t>
      </w:r>
      <w:r>
        <w:rPr>
          <w:rFonts w:ascii="Times New Roman" w:hAnsi="Times New Roman" w:cs="Times New Roman"/>
          <w:sz w:val="28"/>
          <w:szCs w:val="28"/>
        </w:rPr>
        <w:t>у «Основи теорії і практики кроскультурної взаємодії</w:t>
      </w:r>
      <w:r w:rsidRPr="00F622AD">
        <w:rPr>
          <w:rFonts w:ascii="Times New Roman" w:hAnsi="Times New Roman" w:cs="Times New Roman"/>
          <w:sz w:val="28"/>
          <w:szCs w:val="28"/>
        </w:rPr>
        <w:t xml:space="preserve">» діагностика успішності навчання здійснюється у вигляді двох видів контролю – поточного та підсумкового. </w:t>
      </w:r>
    </w:p>
    <w:p w:rsidR="00F622AD" w:rsidRPr="00F622AD" w:rsidRDefault="00F622AD" w:rsidP="00F622AD">
      <w:pPr>
        <w:spacing w:line="360" w:lineRule="auto"/>
        <w:ind w:firstLine="708"/>
        <w:jc w:val="both"/>
        <w:rPr>
          <w:rFonts w:ascii="Times New Roman" w:hAnsi="Times New Roman" w:cs="Times New Roman"/>
          <w:sz w:val="28"/>
          <w:szCs w:val="28"/>
        </w:rPr>
      </w:pPr>
      <w:r w:rsidRPr="00F622AD">
        <w:rPr>
          <w:rFonts w:ascii="Times New Roman" w:hAnsi="Times New Roman" w:cs="Times New Roman"/>
          <w:sz w:val="28"/>
          <w:szCs w:val="28"/>
        </w:rPr>
        <w:t xml:space="preserve">Специфіка викладання курсу полягає у використанні таких засобів поточного контролю: </w:t>
      </w:r>
    </w:p>
    <w:p w:rsidR="00F622AD" w:rsidRPr="00F622AD" w:rsidRDefault="00F622AD" w:rsidP="00F622AD">
      <w:pPr>
        <w:spacing w:line="360" w:lineRule="auto"/>
        <w:jc w:val="both"/>
        <w:rPr>
          <w:rFonts w:ascii="Times New Roman" w:hAnsi="Times New Roman" w:cs="Times New Roman"/>
          <w:sz w:val="28"/>
          <w:szCs w:val="28"/>
        </w:rPr>
      </w:pPr>
      <w:r w:rsidRPr="00F622AD">
        <w:rPr>
          <w:rFonts w:ascii="Times New Roman" w:hAnsi="Times New Roman" w:cs="Times New Roman"/>
          <w:sz w:val="28"/>
          <w:szCs w:val="28"/>
        </w:rPr>
        <w:t xml:space="preserve">- опитування − проводиться з метою виявлення вміння студентами оперувати засвоєним матеріалом, відповідати на додаткові запитання, проводиться регулярно на вибірковій основі; </w:t>
      </w:r>
    </w:p>
    <w:p w:rsidR="00F622AD" w:rsidRPr="00F622AD" w:rsidRDefault="00F622AD" w:rsidP="00F622AD">
      <w:pPr>
        <w:spacing w:line="360" w:lineRule="auto"/>
        <w:jc w:val="both"/>
        <w:rPr>
          <w:rFonts w:ascii="Times New Roman" w:hAnsi="Times New Roman" w:cs="Times New Roman"/>
          <w:sz w:val="28"/>
          <w:szCs w:val="28"/>
        </w:rPr>
      </w:pPr>
      <w:r w:rsidRPr="00F622AD">
        <w:rPr>
          <w:rFonts w:ascii="Times New Roman" w:hAnsi="Times New Roman" w:cs="Times New Roman"/>
          <w:sz w:val="28"/>
          <w:szCs w:val="28"/>
        </w:rPr>
        <w:t xml:space="preserve">- тестування − дозволяє перевірити загальну підготовку студентів до занять, проводяться регулярно на вибірковій основі; </w:t>
      </w:r>
    </w:p>
    <w:p w:rsidR="00F622AD" w:rsidRPr="00F622AD" w:rsidRDefault="00F622AD" w:rsidP="00F622AD">
      <w:pPr>
        <w:spacing w:line="360" w:lineRule="auto"/>
        <w:jc w:val="both"/>
        <w:rPr>
          <w:rFonts w:ascii="Times New Roman" w:hAnsi="Times New Roman" w:cs="Times New Roman"/>
          <w:sz w:val="28"/>
          <w:szCs w:val="28"/>
        </w:rPr>
      </w:pPr>
      <w:r w:rsidRPr="00F622AD">
        <w:rPr>
          <w:rFonts w:ascii="Times New Roman" w:hAnsi="Times New Roman" w:cs="Times New Roman"/>
          <w:sz w:val="28"/>
          <w:szCs w:val="28"/>
        </w:rPr>
        <w:t xml:space="preserve">- контроль за виконанням практичних завдань – дозволяє перевірити рівень сформованості практичних навичок, необхідних для написання студентських наукових робіт. </w:t>
      </w:r>
    </w:p>
    <w:p w:rsidR="00F622AD" w:rsidRPr="00F622AD" w:rsidRDefault="00F622AD" w:rsidP="00F622AD">
      <w:pPr>
        <w:spacing w:line="360" w:lineRule="auto"/>
        <w:jc w:val="both"/>
        <w:rPr>
          <w:rFonts w:ascii="Times New Roman" w:hAnsi="Times New Roman" w:cs="Times New Roman"/>
          <w:sz w:val="28"/>
          <w:szCs w:val="28"/>
        </w:rPr>
      </w:pPr>
      <w:r w:rsidRPr="00F622AD">
        <w:rPr>
          <w:rFonts w:ascii="Times New Roman" w:hAnsi="Times New Roman" w:cs="Times New Roman"/>
          <w:sz w:val="28"/>
          <w:szCs w:val="28"/>
        </w:rPr>
        <w:tab/>
        <w:t>Підсумковий контроль, який проводиться у формі заліку або екзамену, здійснює контролюючу функцію, потребує систематизації і узагальнення знань і реалізує навчальну, розвиваючу і виховну функції контролю.</w:t>
      </w:r>
    </w:p>
    <w:p w:rsidR="00F622AD" w:rsidRDefault="00F622AD">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br w:type="page"/>
      </w:r>
    </w:p>
    <w:p w:rsidR="00F622AD" w:rsidRPr="00F622AD" w:rsidRDefault="00F622AD" w:rsidP="00F622AD">
      <w:pPr>
        <w:pStyle w:val="style27"/>
        <w:spacing w:before="0" w:beforeAutospacing="0" w:after="0" w:afterAutospacing="0"/>
        <w:jc w:val="center"/>
        <w:rPr>
          <w:rStyle w:val="fontstyle46"/>
          <w:b/>
          <w:color w:val="000000"/>
          <w:sz w:val="28"/>
          <w:szCs w:val="28"/>
          <w:lang w:val="uk-UA"/>
        </w:rPr>
      </w:pPr>
      <w:r w:rsidRPr="00F622AD">
        <w:rPr>
          <w:b/>
          <w:bCs/>
          <w:sz w:val="28"/>
          <w:szCs w:val="28"/>
          <w:lang w:val="uk-UA"/>
        </w:rPr>
        <w:lastRenderedPageBreak/>
        <w:t xml:space="preserve">5. </w:t>
      </w:r>
      <w:r w:rsidRPr="00F622AD">
        <w:rPr>
          <w:rStyle w:val="fontstyle46"/>
          <w:b/>
          <w:color w:val="000000"/>
          <w:sz w:val="28"/>
          <w:szCs w:val="28"/>
          <w:lang w:val="uk-UA"/>
        </w:rPr>
        <w:t>Н</w:t>
      </w:r>
      <w:r w:rsidRPr="00F622AD">
        <w:rPr>
          <w:rStyle w:val="fontstyle46"/>
          <w:b/>
          <w:color w:val="000000"/>
          <w:sz w:val="28"/>
          <w:szCs w:val="28"/>
        </w:rPr>
        <w:t>аочн</w:t>
      </w:r>
      <w:r w:rsidRPr="00F622AD">
        <w:rPr>
          <w:rStyle w:val="fontstyle46"/>
          <w:b/>
          <w:color w:val="000000"/>
          <w:sz w:val="28"/>
          <w:szCs w:val="28"/>
          <w:lang w:val="uk-UA"/>
        </w:rPr>
        <w:t>і</w:t>
      </w:r>
      <w:r w:rsidRPr="00F622AD">
        <w:rPr>
          <w:rStyle w:val="fontstyle46"/>
          <w:b/>
          <w:color w:val="000000"/>
          <w:sz w:val="28"/>
          <w:szCs w:val="28"/>
        </w:rPr>
        <w:t xml:space="preserve"> та інш</w:t>
      </w:r>
      <w:r w:rsidRPr="00F622AD">
        <w:rPr>
          <w:rStyle w:val="fontstyle46"/>
          <w:b/>
          <w:color w:val="000000"/>
          <w:sz w:val="28"/>
          <w:szCs w:val="28"/>
          <w:lang w:val="uk-UA"/>
        </w:rPr>
        <w:t>і</w:t>
      </w:r>
      <w:r w:rsidRPr="00F622AD">
        <w:rPr>
          <w:rStyle w:val="fontstyle46"/>
          <w:b/>
          <w:color w:val="000000"/>
          <w:sz w:val="28"/>
          <w:szCs w:val="28"/>
        </w:rPr>
        <w:t xml:space="preserve"> навчально-методичн</w:t>
      </w:r>
      <w:r w:rsidRPr="00F622AD">
        <w:rPr>
          <w:rStyle w:val="fontstyle46"/>
          <w:b/>
          <w:color w:val="000000"/>
          <w:sz w:val="28"/>
          <w:szCs w:val="28"/>
          <w:lang w:val="uk-UA"/>
        </w:rPr>
        <w:t>і</w:t>
      </w:r>
      <w:r w:rsidRPr="00F622AD">
        <w:rPr>
          <w:rStyle w:val="fontstyle46"/>
          <w:b/>
          <w:color w:val="000000"/>
          <w:sz w:val="28"/>
          <w:szCs w:val="28"/>
        </w:rPr>
        <w:t xml:space="preserve"> посібник</w:t>
      </w:r>
      <w:r w:rsidRPr="00F622AD">
        <w:rPr>
          <w:rStyle w:val="fontstyle46"/>
          <w:b/>
          <w:color w:val="000000"/>
          <w:sz w:val="28"/>
          <w:szCs w:val="28"/>
          <w:lang w:val="uk-UA"/>
        </w:rPr>
        <w:t>и</w:t>
      </w:r>
      <w:r w:rsidRPr="00F622AD">
        <w:rPr>
          <w:rStyle w:val="fontstyle46"/>
          <w:b/>
          <w:color w:val="000000"/>
          <w:sz w:val="28"/>
          <w:szCs w:val="28"/>
        </w:rPr>
        <w:t>, методичн</w:t>
      </w:r>
      <w:r w:rsidRPr="00F622AD">
        <w:rPr>
          <w:rStyle w:val="fontstyle46"/>
          <w:b/>
          <w:color w:val="000000"/>
          <w:sz w:val="28"/>
          <w:szCs w:val="28"/>
          <w:lang w:val="uk-UA"/>
        </w:rPr>
        <w:t>і</w:t>
      </w:r>
      <w:r w:rsidRPr="00F622AD">
        <w:rPr>
          <w:rStyle w:val="fontstyle46"/>
          <w:b/>
          <w:color w:val="000000"/>
          <w:sz w:val="28"/>
          <w:szCs w:val="28"/>
        </w:rPr>
        <w:t xml:space="preserve"> матеріал</w:t>
      </w:r>
      <w:r w:rsidRPr="00F622AD">
        <w:rPr>
          <w:rStyle w:val="fontstyle46"/>
          <w:b/>
          <w:color w:val="000000"/>
          <w:sz w:val="28"/>
          <w:szCs w:val="28"/>
          <w:lang w:val="uk-UA"/>
        </w:rPr>
        <w:t>и</w:t>
      </w:r>
      <w:r w:rsidRPr="00F622AD">
        <w:rPr>
          <w:rStyle w:val="fontstyle46"/>
          <w:b/>
          <w:color w:val="000000"/>
          <w:sz w:val="28"/>
          <w:szCs w:val="28"/>
        </w:rPr>
        <w:t xml:space="preserve"> до технічних засобів навчання</w:t>
      </w:r>
    </w:p>
    <w:p w:rsidR="00F622AD" w:rsidRPr="00F622AD" w:rsidRDefault="00F622AD" w:rsidP="00F622AD">
      <w:pPr>
        <w:pStyle w:val="style27"/>
        <w:spacing w:before="0" w:beforeAutospacing="0" w:after="0" w:afterAutospacing="0"/>
        <w:jc w:val="center"/>
        <w:rPr>
          <w:rStyle w:val="fontstyle46"/>
          <w:b/>
          <w:color w:val="000000"/>
          <w:sz w:val="28"/>
          <w:szCs w:val="28"/>
          <w:lang w:val="uk-UA"/>
        </w:rPr>
      </w:pPr>
    </w:p>
    <w:p w:rsidR="00F622AD" w:rsidRPr="00F622AD" w:rsidRDefault="00F622AD" w:rsidP="00F622AD">
      <w:pPr>
        <w:pStyle w:val="style11"/>
        <w:spacing w:before="0" w:beforeAutospacing="0" w:after="0" w:afterAutospacing="0"/>
        <w:rPr>
          <w:rStyle w:val="fontstyle52"/>
          <w:b/>
          <w:color w:val="000000"/>
          <w:sz w:val="28"/>
          <w:szCs w:val="28"/>
          <w:lang w:val="uk-UA"/>
        </w:rPr>
      </w:pPr>
      <w:r w:rsidRPr="00F622AD">
        <w:rPr>
          <w:rStyle w:val="fontstyle52"/>
          <w:b/>
          <w:color w:val="000000"/>
          <w:sz w:val="28"/>
          <w:szCs w:val="28"/>
          <w:lang w:val="uk-UA"/>
        </w:rPr>
        <w:t>5.1. Методичне забезпечення курсу</w:t>
      </w:r>
    </w:p>
    <w:p w:rsidR="00F622AD" w:rsidRPr="00F622AD" w:rsidRDefault="00F622AD" w:rsidP="00F622AD">
      <w:pPr>
        <w:spacing w:after="0" w:line="240" w:lineRule="auto"/>
        <w:jc w:val="both"/>
        <w:rPr>
          <w:rFonts w:ascii="Times New Roman" w:hAnsi="Times New Roman" w:cs="Times New Roman"/>
          <w:sz w:val="28"/>
          <w:szCs w:val="28"/>
        </w:rPr>
      </w:pPr>
      <w:r w:rsidRPr="00F622AD">
        <w:rPr>
          <w:rFonts w:ascii="Times New Roman" w:hAnsi="Times New Roman" w:cs="Times New Roman"/>
          <w:sz w:val="28"/>
          <w:szCs w:val="28"/>
        </w:rPr>
        <w:t>– опорні ко</w:t>
      </w:r>
      <w:r>
        <w:rPr>
          <w:rFonts w:ascii="Times New Roman" w:hAnsi="Times New Roman" w:cs="Times New Roman"/>
          <w:sz w:val="28"/>
          <w:szCs w:val="28"/>
        </w:rPr>
        <w:t>нспекти лекцій (курс лекцій з теорії і практики кроскультурної взаємодії</w:t>
      </w:r>
      <w:r w:rsidRPr="00F622AD">
        <w:rPr>
          <w:rFonts w:ascii="Times New Roman" w:hAnsi="Times New Roman" w:cs="Times New Roman"/>
          <w:sz w:val="28"/>
          <w:szCs w:val="28"/>
        </w:rPr>
        <w:t xml:space="preserve">); </w:t>
      </w:r>
    </w:p>
    <w:p w:rsidR="00F622AD" w:rsidRPr="00F622AD" w:rsidRDefault="00F622AD" w:rsidP="00F622AD">
      <w:pPr>
        <w:spacing w:after="0" w:line="240" w:lineRule="auto"/>
        <w:jc w:val="both"/>
        <w:rPr>
          <w:rFonts w:ascii="Times New Roman" w:hAnsi="Times New Roman" w:cs="Times New Roman"/>
          <w:sz w:val="28"/>
          <w:szCs w:val="28"/>
        </w:rPr>
      </w:pPr>
      <w:r w:rsidRPr="00F622AD">
        <w:rPr>
          <w:rFonts w:ascii="Times New Roman" w:hAnsi="Times New Roman" w:cs="Times New Roman"/>
          <w:sz w:val="28"/>
          <w:szCs w:val="28"/>
        </w:rPr>
        <w:t xml:space="preserve">– навчальні посібники; </w:t>
      </w:r>
    </w:p>
    <w:p w:rsidR="00F622AD" w:rsidRPr="00F622AD" w:rsidRDefault="00F622AD" w:rsidP="00F622AD">
      <w:pPr>
        <w:spacing w:after="0" w:line="240" w:lineRule="auto"/>
        <w:jc w:val="both"/>
        <w:rPr>
          <w:rFonts w:ascii="Times New Roman" w:hAnsi="Times New Roman" w:cs="Times New Roman"/>
          <w:sz w:val="28"/>
          <w:szCs w:val="28"/>
        </w:rPr>
      </w:pPr>
      <w:r w:rsidRPr="00F622AD">
        <w:rPr>
          <w:rFonts w:ascii="Times New Roman" w:hAnsi="Times New Roman" w:cs="Times New Roman"/>
          <w:sz w:val="28"/>
          <w:szCs w:val="28"/>
        </w:rPr>
        <w:t xml:space="preserve">– навчальна, робоча навчальна програма; </w:t>
      </w:r>
    </w:p>
    <w:p w:rsidR="00F622AD" w:rsidRPr="00F622AD" w:rsidRDefault="00F622AD" w:rsidP="00F622AD">
      <w:pPr>
        <w:spacing w:after="0" w:line="240" w:lineRule="auto"/>
        <w:jc w:val="both"/>
        <w:rPr>
          <w:rFonts w:ascii="Times New Roman" w:hAnsi="Times New Roman" w:cs="Times New Roman"/>
          <w:b/>
          <w:bCs/>
          <w:sz w:val="28"/>
          <w:szCs w:val="28"/>
        </w:rPr>
      </w:pPr>
      <w:r w:rsidRPr="00F622AD">
        <w:rPr>
          <w:rFonts w:ascii="Times New Roman" w:hAnsi="Times New Roman" w:cs="Times New Roman"/>
          <w:sz w:val="28"/>
          <w:szCs w:val="28"/>
        </w:rPr>
        <w:t>– тестові завдання для оцінювання навчальних досягнень студентів на електронних носіях.</w:t>
      </w:r>
    </w:p>
    <w:p w:rsidR="00F622AD" w:rsidRPr="00F622AD" w:rsidRDefault="00F622AD" w:rsidP="00F622AD">
      <w:pPr>
        <w:pStyle w:val="20"/>
        <w:shd w:val="clear" w:color="auto" w:fill="auto"/>
        <w:spacing w:after="0" w:line="240" w:lineRule="auto"/>
        <w:ind w:left="360"/>
        <w:rPr>
          <w:rFonts w:ascii="Times New Roman" w:hAnsi="Times New Roman" w:cs="Times New Roman"/>
          <w:sz w:val="28"/>
          <w:szCs w:val="28"/>
          <w:lang w:val="uk-UA"/>
        </w:rPr>
      </w:pPr>
      <w:r w:rsidRPr="00F622AD">
        <w:rPr>
          <w:rFonts w:ascii="Times New Roman" w:hAnsi="Times New Roman" w:cs="Times New Roman"/>
          <w:bCs w:val="0"/>
          <w:spacing w:val="-6"/>
          <w:sz w:val="28"/>
          <w:szCs w:val="28"/>
          <w:lang w:val="uk-UA"/>
        </w:rPr>
        <w:t>Базова</w:t>
      </w:r>
      <w:r w:rsidRPr="00F622AD">
        <w:rPr>
          <w:rStyle w:val="2"/>
          <w:rFonts w:ascii="Times New Roman" w:hAnsi="Times New Roman" w:cs="Times New Roman"/>
          <w:sz w:val="28"/>
          <w:szCs w:val="28"/>
          <w:lang w:val="uk-UA" w:eastAsia="uk-UA"/>
        </w:rPr>
        <w:t xml:space="preserve"> література</w:t>
      </w:r>
    </w:p>
    <w:p w:rsidR="00F622AD" w:rsidRPr="008A7F90" w:rsidRDefault="00F622AD" w:rsidP="00F622AD">
      <w:pPr>
        <w:pStyle w:val="a4"/>
        <w:widowControl w:val="0"/>
        <w:numPr>
          <w:ilvl w:val="0"/>
          <w:numId w:val="6"/>
        </w:numPr>
        <w:shd w:val="clear" w:color="auto" w:fill="FFFFFF"/>
        <w:tabs>
          <w:tab w:val="clear" w:pos="720"/>
          <w:tab w:val="num" w:pos="0"/>
          <w:tab w:val="left" w:pos="426"/>
          <w:tab w:val="left" w:pos="567"/>
          <w:tab w:val="left" w:pos="1134"/>
        </w:tabs>
        <w:spacing w:before="0" w:beforeAutospacing="0" w:after="0" w:afterAutospacing="0" w:line="360" w:lineRule="auto"/>
        <w:ind w:left="0" w:hanging="11"/>
        <w:jc w:val="both"/>
        <w:rPr>
          <w:spacing w:val="4"/>
          <w:sz w:val="20"/>
          <w:szCs w:val="20"/>
          <w:lang w:val="uk-UA"/>
        </w:rPr>
      </w:pPr>
      <w:r w:rsidRPr="008A7F90">
        <w:rPr>
          <w:spacing w:val="4"/>
          <w:sz w:val="20"/>
          <w:szCs w:val="20"/>
          <w:lang w:val="uk-UA"/>
        </w:rPr>
        <w:t>Солодка А.</w:t>
      </w:r>
      <w:r w:rsidRPr="008A7F90">
        <w:rPr>
          <w:spacing w:val="4"/>
          <w:sz w:val="20"/>
          <w:szCs w:val="20"/>
          <w:lang w:val="en-US"/>
        </w:rPr>
        <w:t> </w:t>
      </w:r>
      <w:r w:rsidRPr="008A7F90">
        <w:rPr>
          <w:spacing w:val="4"/>
          <w:sz w:val="20"/>
          <w:szCs w:val="20"/>
          <w:lang w:val="uk-UA"/>
        </w:rPr>
        <w:t>К.</w:t>
      </w:r>
      <w:r w:rsidRPr="008A7F90">
        <w:rPr>
          <w:spacing w:val="4"/>
          <w:sz w:val="20"/>
          <w:szCs w:val="20"/>
          <w:lang w:val="en-US"/>
        </w:rPr>
        <w:t> </w:t>
      </w:r>
      <w:r w:rsidRPr="008A7F90">
        <w:rPr>
          <w:spacing w:val="4"/>
          <w:sz w:val="20"/>
          <w:szCs w:val="20"/>
          <w:lang w:val="uk-UA"/>
        </w:rPr>
        <w:t>Кроскультурний інтегратор: навч.-метод. посібник для студентів вищих навч. закладів / А.</w:t>
      </w:r>
      <w:r w:rsidRPr="008A7F90">
        <w:rPr>
          <w:spacing w:val="4"/>
          <w:sz w:val="20"/>
          <w:szCs w:val="20"/>
          <w:lang w:val="en-US"/>
        </w:rPr>
        <w:t> </w:t>
      </w:r>
      <w:r w:rsidRPr="008A7F90">
        <w:rPr>
          <w:spacing w:val="4"/>
          <w:sz w:val="20"/>
          <w:szCs w:val="20"/>
          <w:lang w:val="uk-UA"/>
        </w:rPr>
        <w:t>К.</w:t>
      </w:r>
      <w:r w:rsidRPr="008A7F90">
        <w:rPr>
          <w:spacing w:val="4"/>
          <w:sz w:val="20"/>
          <w:szCs w:val="20"/>
          <w:lang w:val="en-US"/>
        </w:rPr>
        <w:t> </w:t>
      </w:r>
      <w:r w:rsidRPr="008A7F90">
        <w:rPr>
          <w:spacing w:val="4"/>
          <w:sz w:val="20"/>
          <w:szCs w:val="20"/>
          <w:lang w:val="uk-UA"/>
        </w:rPr>
        <w:t>Солодка. – Миколаїв: Іліон, 2014. – 36 с.</w:t>
      </w:r>
    </w:p>
    <w:p w:rsidR="00F622AD" w:rsidRPr="008A7F90" w:rsidRDefault="00F622AD" w:rsidP="00F622AD">
      <w:pPr>
        <w:pStyle w:val="a4"/>
        <w:widowControl w:val="0"/>
        <w:numPr>
          <w:ilvl w:val="0"/>
          <w:numId w:val="6"/>
        </w:numPr>
        <w:shd w:val="clear" w:color="auto" w:fill="FFFFFF"/>
        <w:tabs>
          <w:tab w:val="clear" w:pos="720"/>
          <w:tab w:val="num" w:pos="0"/>
          <w:tab w:val="left" w:pos="426"/>
          <w:tab w:val="left" w:pos="567"/>
          <w:tab w:val="left" w:pos="1134"/>
        </w:tabs>
        <w:spacing w:before="0" w:beforeAutospacing="0" w:after="0" w:afterAutospacing="0" w:line="360" w:lineRule="auto"/>
        <w:ind w:left="0" w:hanging="11"/>
        <w:jc w:val="both"/>
        <w:rPr>
          <w:spacing w:val="4"/>
          <w:sz w:val="20"/>
          <w:szCs w:val="20"/>
          <w:lang w:val="uk-UA"/>
        </w:rPr>
      </w:pPr>
      <w:r w:rsidRPr="008A7F90">
        <w:rPr>
          <w:spacing w:val="4"/>
          <w:sz w:val="20"/>
          <w:szCs w:val="20"/>
          <w:lang w:val="uk-UA"/>
        </w:rPr>
        <w:t>Солодка А.</w:t>
      </w:r>
      <w:r w:rsidRPr="008A7F90">
        <w:rPr>
          <w:spacing w:val="4"/>
          <w:sz w:val="20"/>
          <w:szCs w:val="20"/>
          <w:lang w:val="en-US"/>
        </w:rPr>
        <w:t> </w:t>
      </w:r>
      <w:r w:rsidRPr="008A7F90">
        <w:rPr>
          <w:spacing w:val="4"/>
          <w:sz w:val="20"/>
          <w:szCs w:val="20"/>
          <w:lang w:val="uk-UA"/>
        </w:rPr>
        <w:t>К. Фасилітація кроскультурної взаємодії: навч.-метод. посібник для студентів вищих навчальних закладів / А.</w:t>
      </w:r>
      <w:r w:rsidRPr="008A7F90">
        <w:rPr>
          <w:spacing w:val="4"/>
          <w:sz w:val="20"/>
          <w:szCs w:val="20"/>
          <w:lang w:val="en-US"/>
        </w:rPr>
        <w:t> </w:t>
      </w:r>
      <w:r w:rsidRPr="008A7F90">
        <w:rPr>
          <w:spacing w:val="4"/>
          <w:sz w:val="20"/>
          <w:szCs w:val="20"/>
          <w:lang w:val="uk-UA"/>
        </w:rPr>
        <w:t>К.</w:t>
      </w:r>
      <w:r w:rsidRPr="008A7F90">
        <w:rPr>
          <w:spacing w:val="4"/>
          <w:sz w:val="20"/>
          <w:szCs w:val="20"/>
          <w:lang w:val="en-US"/>
        </w:rPr>
        <w:t> </w:t>
      </w:r>
      <w:r w:rsidRPr="008A7F90">
        <w:rPr>
          <w:spacing w:val="4"/>
          <w:sz w:val="20"/>
          <w:szCs w:val="20"/>
          <w:lang w:val="uk-UA"/>
        </w:rPr>
        <w:t>Солодка. – Миколаїв: Іліон, 2014. – 228 с.</w:t>
      </w:r>
    </w:p>
    <w:p w:rsidR="00F622AD" w:rsidRPr="008A7F90" w:rsidRDefault="00F622AD" w:rsidP="00F622AD">
      <w:pPr>
        <w:pStyle w:val="a4"/>
        <w:widowControl w:val="0"/>
        <w:numPr>
          <w:ilvl w:val="0"/>
          <w:numId w:val="6"/>
        </w:numPr>
        <w:shd w:val="clear" w:color="auto" w:fill="FFFFFF"/>
        <w:tabs>
          <w:tab w:val="clear" w:pos="720"/>
          <w:tab w:val="num" w:pos="0"/>
          <w:tab w:val="left" w:pos="426"/>
          <w:tab w:val="left" w:pos="567"/>
          <w:tab w:val="left" w:pos="1134"/>
        </w:tabs>
        <w:spacing w:before="0" w:beforeAutospacing="0" w:after="0" w:afterAutospacing="0" w:line="360" w:lineRule="auto"/>
        <w:ind w:left="0" w:hanging="11"/>
        <w:jc w:val="both"/>
        <w:rPr>
          <w:spacing w:val="4"/>
          <w:sz w:val="20"/>
          <w:szCs w:val="20"/>
          <w:lang w:val="uk-UA"/>
        </w:rPr>
      </w:pPr>
      <w:r w:rsidRPr="008A7F90">
        <w:rPr>
          <w:color w:val="000000"/>
          <w:sz w:val="20"/>
          <w:szCs w:val="20"/>
        </w:rPr>
        <w:t>Анцупов А. Я., Шипилов А. И. Конфликтология : учеб. для вузов. – М., 1999.</w:t>
      </w:r>
    </w:p>
    <w:p w:rsidR="00F622AD" w:rsidRPr="008A7F90" w:rsidRDefault="00F622AD" w:rsidP="00F622AD">
      <w:pPr>
        <w:pStyle w:val="a4"/>
        <w:widowControl w:val="0"/>
        <w:numPr>
          <w:ilvl w:val="0"/>
          <w:numId w:val="6"/>
        </w:numPr>
        <w:shd w:val="clear" w:color="auto" w:fill="FFFFFF"/>
        <w:tabs>
          <w:tab w:val="clear" w:pos="720"/>
          <w:tab w:val="num" w:pos="0"/>
          <w:tab w:val="left" w:pos="426"/>
          <w:tab w:val="left" w:pos="567"/>
          <w:tab w:val="left" w:pos="1134"/>
        </w:tabs>
        <w:spacing w:before="0" w:beforeAutospacing="0" w:after="0" w:afterAutospacing="0" w:line="360" w:lineRule="auto"/>
        <w:ind w:left="0" w:hanging="11"/>
        <w:jc w:val="both"/>
        <w:rPr>
          <w:spacing w:val="4"/>
          <w:sz w:val="20"/>
          <w:szCs w:val="20"/>
          <w:lang w:val="uk-UA"/>
        </w:rPr>
      </w:pPr>
      <w:r w:rsidRPr="008A7F90">
        <w:rPr>
          <w:color w:val="000000"/>
          <w:sz w:val="20"/>
          <w:szCs w:val="20"/>
        </w:rPr>
        <w:t>Землянова Л. М. Зарубежная коммуникативистика в преддверии информационного общества : Толковый словарь терминов и концепций. – М., 1999.</w:t>
      </w:r>
    </w:p>
    <w:p w:rsidR="00F622AD" w:rsidRPr="008A7F90" w:rsidRDefault="00F622AD" w:rsidP="00F622AD">
      <w:pPr>
        <w:pStyle w:val="a4"/>
        <w:widowControl w:val="0"/>
        <w:numPr>
          <w:ilvl w:val="0"/>
          <w:numId w:val="6"/>
        </w:numPr>
        <w:shd w:val="clear" w:color="auto" w:fill="FFFFFF"/>
        <w:tabs>
          <w:tab w:val="clear" w:pos="720"/>
          <w:tab w:val="num" w:pos="0"/>
          <w:tab w:val="left" w:pos="426"/>
          <w:tab w:val="left" w:pos="567"/>
          <w:tab w:val="left" w:pos="1134"/>
        </w:tabs>
        <w:spacing w:before="0" w:beforeAutospacing="0" w:after="0" w:afterAutospacing="0" w:line="360" w:lineRule="auto"/>
        <w:ind w:left="0" w:hanging="11"/>
        <w:jc w:val="both"/>
        <w:rPr>
          <w:spacing w:val="4"/>
          <w:sz w:val="20"/>
          <w:szCs w:val="20"/>
          <w:lang w:val="uk-UA"/>
        </w:rPr>
      </w:pPr>
      <w:r w:rsidRPr="008A7F90">
        <w:rPr>
          <w:color w:val="000000"/>
          <w:sz w:val="20"/>
          <w:szCs w:val="20"/>
        </w:rPr>
        <w:t>Конецкая В. П. Социология коммуникации. – М., 1997.</w:t>
      </w:r>
    </w:p>
    <w:p w:rsidR="00F622AD" w:rsidRPr="008A7F90" w:rsidRDefault="00F622AD" w:rsidP="00F622AD">
      <w:pPr>
        <w:pStyle w:val="a4"/>
        <w:widowControl w:val="0"/>
        <w:numPr>
          <w:ilvl w:val="0"/>
          <w:numId w:val="6"/>
        </w:numPr>
        <w:shd w:val="clear" w:color="auto" w:fill="FFFFFF"/>
        <w:tabs>
          <w:tab w:val="clear" w:pos="720"/>
          <w:tab w:val="num" w:pos="0"/>
          <w:tab w:val="left" w:pos="426"/>
          <w:tab w:val="left" w:pos="567"/>
          <w:tab w:val="left" w:pos="1134"/>
        </w:tabs>
        <w:spacing w:before="0" w:beforeAutospacing="0" w:after="0" w:afterAutospacing="0" w:line="360" w:lineRule="auto"/>
        <w:ind w:left="0" w:hanging="11"/>
        <w:jc w:val="both"/>
        <w:rPr>
          <w:spacing w:val="4"/>
          <w:sz w:val="20"/>
          <w:szCs w:val="20"/>
          <w:lang w:val="uk-UA"/>
        </w:rPr>
      </w:pPr>
      <w:r w:rsidRPr="008A7F90">
        <w:rPr>
          <w:color w:val="000000"/>
          <w:sz w:val="20"/>
          <w:szCs w:val="20"/>
        </w:rPr>
        <w:t>Кочетков В. В. Психология межкультурных различий. – М., 2002.</w:t>
      </w:r>
    </w:p>
    <w:p w:rsidR="00F622AD" w:rsidRPr="008A7F90" w:rsidRDefault="00F622AD" w:rsidP="00F622AD">
      <w:pPr>
        <w:pStyle w:val="a4"/>
        <w:widowControl w:val="0"/>
        <w:numPr>
          <w:ilvl w:val="0"/>
          <w:numId w:val="6"/>
        </w:numPr>
        <w:shd w:val="clear" w:color="auto" w:fill="FFFFFF"/>
        <w:tabs>
          <w:tab w:val="clear" w:pos="720"/>
          <w:tab w:val="num" w:pos="0"/>
          <w:tab w:val="left" w:pos="426"/>
          <w:tab w:val="left" w:pos="567"/>
          <w:tab w:val="left" w:pos="1134"/>
        </w:tabs>
        <w:spacing w:before="0" w:beforeAutospacing="0" w:after="0" w:afterAutospacing="0" w:line="360" w:lineRule="auto"/>
        <w:ind w:left="0" w:hanging="11"/>
        <w:jc w:val="both"/>
        <w:rPr>
          <w:spacing w:val="4"/>
          <w:sz w:val="20"/>
          <w:szCs w:val="20"/>
          <w:lang w:val="uk-UA"/>
        </w:rPr>
      </w:pPr>
      <w:r w:rsidRPr="008A7F90">
        <w:rPr>
          <w:color w:val="000000"/>
          <w:sz w:val="20"/>
          <w:szCs w:val="20"/>
        </w:rPr>
        <w:t>Почепцов Г. Г. Теория коммуникации. – М., Киев, 2001.</w:t>
      </w:r>
    </w:p>
    <w:p w:rsidR="00F622AD" w:rsidRPr="008A7F90" w:rsidRDefault="00F622AD" w:rsidP="00F622AD">
      <w:pPr>
        <w:pStyle w:val="a4"/>
        <w:widowControl w:val="0"/>
        <w:numPr>
          <w:ilvl w:val="0"/>
          <w:numId w:val="6"/>
        </w:numPr>
        <w:shd w:val="clear" w:color="auto" w:fill="FFFFFF"/>
        <w:tabs>
          <w:tab w:val="clear" w:pos="720"/>
          <w:tab w:val="num" w:pos="0"/>
          <w:tab w:val="left" w:pos="426"/>
          <w:tab w:val="left" w:pos="567"/>
          <w:tab w:val="left" w:pos="1134"/>
        </w:tabs>
        <w:spacing w:before="0" w:beforeAutospacing="0" w:after="0" w:afterAutospacing="0" w:line="360" w:lineRule="auto"/>
        <w:ind w:left="0" w:hanging="11"/>
        <w:jc w:val="both"/>
        <w:rPr>
          <w:spacing w:val="4"/>
          <w:sz w:val="20"/>
          <w:szCs w:val="20"/>
          <w:lang w:val="uk-UA"/>
        </w:rPr>
      </w:pPr>
      <w:r w:rsidRPr="008A7F90">
        <w:rPr>
          <w:color w:val="000000"/>
          <w:sz w:val="20"/>
          <w:szCs w:val="20"/>
        </w:rPr>
        <w:t>Садохин А. П. Межкультурная коммуникация : Учеб. пос. – М., 2006.</w:t>
      </w:r>
    </w:p>
    <w:p w:rsidR="00F622AD" w:rsidRPr="008A7F90" w:rsidRDefault="00F622AD" w:rsidP="00F622AD">
      <w:pPr>
        <w:pStyle w:val="a4"/>
        <w:widowControl w:val="0"/>
        <w:numPr>
          <w:ilvl w:val="0"/>
          <w:numId w:val="6"/>
        </w:numPr>
        <w:shd w:val="clear" w:color="auto" w:fill="FFFFFF"/>
        <w:tabs>
          <w:tab w:val="clear" w:pos="720"/>
          <w:tab w:val="num" w:pos="0"/>
          <w:tab w:val="left" w:pos="426"/>
          <w:tab w:val="left" w:pos="567"/>
          <w:tab w:val="left" w:pos="1134"/>
        </w:tabs>
        <w:spacing w:before="0" w:beforeAutospacing="0" w:after="0" w:afterAutospacing="0" w:line="360" w:lineRule="auto"/>
        <w:ind w:left="0" w:hanging="11"/>
        <w:jc w:val="both"/>
        <w:rPr>
          <w:spacing w:val="4"/>
          <w:sz w:val="20"/>
          <w:szCs w:val="20"/>
          <w:lang w:val="uk-UA"/>
        </w:rPr>
      </w:pPr>
      <w:r w:rsidRPr="008A7F90">
        <w:rPr>
          <w:color w:val="000000"/>
          <w:sz w:val="20"/>
          <w:szCs w:val="20"/>
        </w:rPr>
        <w:t>Чмут Т. К., Чайка Г. Л. Етика ділового спілкування : Навч. посіб. – К., 2003.</w:t>
      </w:r>
    </w:p>
    <w:p w:rsidR="00F622AD" w:rsidRPr="008A7F90" w:rsidRDefault="00F622AD" w:rsidP="00F622AD">
      <w:pPr>
        <w:pStyle w:val="a4"/>
        <w:widowControl w:val="0"/>
        <w:numPr>
          <w:ilvl w:val="0"/>
          <w:numId w:val="6"/>
        </w:numPr>
        <w:shd w:val="clear" w:color="auto" w:fill="FFFFFF"/>
        <w:tabs>
          <w:tab w:val="clear" w:pos="720"/>
          <w:tab w:val="num" w:pos="0"/>
          <w:tab w:val="left" w:pos="426"/>
          <w:tab w:val="left" w:pos="567"/>
          <w:tab w:val="left" w:pos="1134"/>
        </w:tabs>
        <w:spacing w:before="0" w:beforeAutospacing="0" w:after="0" w:afterAutospacing="0" w:line="360" w:lineRule="auto"/>
        <w:ind w:left="0" w:hanging="11"/>
        <w:jc w:val="both"/>
        <w:rPr>
          <w:spacing w:val="4"/>
          <w:sz w:val="20"/>
          <w:szCs w:val="20"/>
          <w:lang w:val="uk-UA"/>
        </w:rPr>
      </w:pPr>
      <w:r w:rsidRPr="008A7F90">
        <w:rPr>
          <w:color w:val="000000"/>
          <w:sz w:val="20"/>
          <w:szCs w:val="20"/>
        </w:rPr>
        <w:t>Ярошенко Т. М. Регіональна типологія культури : Навч. посіб. – Львів, 2007.</w:t>
      </w:r>
    </w:p>
    <w:p w:rsidR="00F622AD" w:rsidRPr="008A7F90" w:rsidRDefault="00F622AD" w:rsidP="00F622AD">
      <w:pPr>
        <w:pStyle w:val="a4"/>
        <w:widowControl w:val="0"/>
        <w:shd w:val="clear" w:color="auto" w:fill="FFFFFF"/>
        <w:tabs>
          <w:tab w:val="left" w:pos="426"/>
          <w:tab w:val="left" w:pos="567"/>
          <w:tab w:val="left" w:pos="1134"/>
        </w:tabs>
        <w:spacing w:before="0" w:beforeAutospacing="0" w:after="0" w:afterAutospacing="0" w:line="360" w:lineRule="auto"/>
        <w:jc w:val="both"/>
        <w:rPr>
          <w:b/>
          <w:spacing w:val="4"/>
          <w:sz w:val="20"/>
          <w:szCs w:val="20"/>
          <w:lang w:val="uk-UA"/>
        </w:rPr>
      </w:pPr>
      <w:r w:rsidRPr="008A7F90">
        <w:rPr>
          <w:color w:val="000000"/>
          <w:sz w:val="20"/>
          <w:szCs w:val="20"/>
        </w:rPr>
        <w:t>Hsnnenkamp</w:t>
      </w:r>
      <w:r w:rsidRPr="008A7F90">
        <w:rPr>
          <w:color w:val="000000"/>
          <w:sz w:val="20"/>
          <w:szCs w:val="20"/>
          <w:lang w:val="uk-UA"/>
        </w:rPr>
        <w:t xml:space="preserve"> </w:t>
      </w:r>
      <w:r w:rsidRPr="008A7F90">
        <w:rPr>
          <w:color w:val="000000"/>
          <w:sz w:val="20"/>
          <w:szCs w:val="20"/>
        </w:rPr>
        <w:t>V</w:t>
      </w:r>
      <w:r w:rsidRPr="008A7F90">
        <w:rPr>
          <w:color w:val="000000"/>
          <w:sz w:val="20"/>
          <w:szCs w:val="20"/>
          <w:lang w:val="uk-UA"/>
        </w:rPr>
        <w:t xml:space="preserve">. </w:t>
      </w:r>
      <w:r w:rsidRPr="008A7F90">
        <w:rPr>
          <w:color w:val="000000"/>
          <w:sz w:val="20"/>
          <w:szCs w:val="20"/>
        </w:rPr>
        <w:t>Interkulturelle</w:t>
      </w:r>
      <w:r w:rsidRPr="008A7F90">
        <w:rPr>
          <w:color w:val="000000"/>
          <w:sz w:val="20"/>
          <w:szCs w:val="20"/>
          <w:lang w:val="uk-UA"/>
        </w:rPr>
        <w:t xml:space="preserve"> </w:t>
      </w:r>
      <w:r w:rsidRPr="008A7F90">
        <w:rPr>
          <w:color w:val="000000"/>
          <w:sz w:val="20"/>
          <w:szCs w:val="20"/>
        </w:rPr>
        <w:t>Zusammenarbeit</w:t>
      </w:r>
      <w:r w:rsidRPr="008A7F90">
        <w:rPr>
          <w:color w:val="000000"/>
          <w:sz w:val="20"/>
          <w:szCs w:val="20"/>
          <w:lang w:val="uk-UA"/>
        </w:rPr>
        <w:t xml:space="preserve">. – </w:t>
      </w:r>
      <w:r w:rsidRPr="008A7F90">
        <w:rPr>
          <w:color w:val="000000"/>
          <w:sz w:val="20"/>
          <w:szCs w:val="20"/>
        </w:rPr>
        <w:t>Heidelberg</w:t>
      </w:r>
      <w:r w:rsidRPr="008A7F90">
        <w:rPr>
          <w:color w:val="000000"/>
          <w:sz w:val="20"/>
          <w:szCs w:val="20"/>
          <w:lang w:val="uk-UA"/>
        </w:rPr>
        <w:t>, 1994.</w:t>
      </w:r>
      <w:r w:rsidRPr="008A7F90">
        <w:rPr>
          <w:b/>
          <w:spacing w:val="4"/>
          <w:sz w:val="20"/>
          <w:szCs w:val="20"/>
          <w:lang w:val="uk-UA"/>
        </w:rPr>
        <w:t xml:space="preserve"> </w:t>
      </w:r>
    </w:p>
    <w:p w:rsidR="00F622AD" w:rsidRPr="008A7F90" w:rsidRDefault="00F622AD" w:rsidP="00F622AD">
      <w:pPr>
        <w:pStyle w:val="a4"/>
        <w:widowControl w:val="0"/>
        <w:shd w:val="clear" w:color="auto" w:fill="FFFFFF"/>
        <w:tabs>
          <w:tab w:val="left" w:pos="426"/>
          <w:tab w:val="left" w:pos="567"/>
          <w:tab w:val="left" w:pos="1134"/>
        </w:tabs>
        <w:spacing w:before="0" w:beforeAutospacing="0" w:after="0" w:afterAutospacing="0" w:line="360" w:lineRule="auto"/>
        <w:jc w:val="center"/>
        <w:rPr>
          <w:b/>
          <w:spacing w:val="4"/>
          <w:sz w:val="20"/>
          <w:szCs w:val="20"/>
          <w:lang w:val="uk-UA"/>
        </w:rPr>
      </w:pPr>
      <w:r>
        <w:rPr>
          <w:b/>
          <w:spacing w:val="4"/>
          <w:sz w:val="20"/>
          <w:szCs w:val="20"/>
          <w:lang w:val="uk-UA"/>
        </w:rPr>
        <w:t>Допоміжна</w:t>
      </w:r>
      <w:r w:rsidRPr="008A7F90">
        <w:rPr>
          <w:b/>
          <w:spacing w:val="4"/>
          <w:sz w:val="20"/>
          <w:szCs w:val="20"/>
          <w:lang w:val="uk-UA"/>
        </w:rPr>
        <w:t>:</w:t>
      </w:r>
    </w:p>
    <w:p w:rsidR="00F622AD" w:rsidRPr="008A7F90" w:rsidRDefault="00F622AD" w:rsidP="00F622AD">
      <w:pPr>
        <w:numPr>
          <w:ilvl w:val="0"/>
          <w:numId w:val="7"/>
        </w:numPr>
        <w:shd w:val="clear" w:color="auto" w:fill="FFFFFF"/>
        <w:spacing w:before="100" w:beforeAutospacing="1" w:after="100" w:afterAutospacing="1" w:line="360" w:lineRule="auto"/>
        <w:jc w:val="both"/>
        <w:rPr>
          <w:rFonts w:ascii="Times New Roman" w:eastAsia="Times New Roman" w:hAnsi="Times New Roman" w:cs="Times New Roman"/>
          <w:color w:val="000000"/>
          <w:sz w:val="20"/>
          <w:szCs w:val="20"/>
        </w:rPr>
      </w:pPr>
      <w:r w:rsidRPr="008A7F90">
        <w:rPr>
          <w:rFonts w:ascii="Times New Roman" w:eastAsia="Times New Roman" w:hAnsi="Times New Roman" w:cs="Times New Roman"/>
          <w:color w:val="000000"/>
          <w:sz w:val="20"/>
          <w:szCs w:val="20"/>
        </w:rPr>
        <w:t>Бондырева С. К., Колесов Д. В. Толерантность (введение в проблему). – М., 2003.</w:t>
      </w:r>
    </w:p>
    <w:p w:rsidR="00F622AD" w:rsidRPr="008A7F90" w:rsidRDefault="00F622AD" w:rsidP="00F622AD">
      <w:pPr>
        <w:numPr>
          <w:ilvl w:val="0"/>
          <w:numId w:val="7"/>
        </w:numPr>
        <w:shd w:val="clear" w:color="auto" w:fill="FFFFFF"/>
        <w:spacing w:before="100" w:beforeAutospacing="1" w:after="100" w:afterAutospacing="1" w:line="360" w:lineRule="auto"/>
        <w:jc w:val="both"/>
        <w:rPr>
          <w:rFonts w:ascii="Times New Roman" w:eastAsia="Times New Roman" w:hAnsi="Times New Roman" w:cs="Times New Roman"/>
          <w:color w:val="000000"/>
          <w:sz w:val="20"/>
          <w:szCs w:val="20"/>
        </w:rPr>
      </w:pPr>
      <w:r w:rsidRPr="008A7F90">
        <w:rPr>
          <w:rFonts w:ascii="Times New Roman" w:eastAsia="Times New Roman" w:hAnsi="Times New Roman" w:cs="Times New Roman"/>
          <w:color w:val="000000"/>
          <w:sz w:val="20"/>
          <w:szCs w:val="20"/>
        </w:rPr>
        <w:t>Гулевич О. А., Безменова И. К. Атрибуция: общее представление, направление исследований, ошибки. – М., 1998.</w:t>
      </w:r>
    </w:p>
    <w:p w:rsidR="00F622AD" w:rsidRPr="008A7F90" w:rsidRDefault="00F622AD" w:rsidP="00F622AD">
      <w:pPr>
        <w:numPr>
          <w:ilvl w:val="0"/>
          <w:numId w:val="7"/>
        </w:numPr>
        <w:shd w:val="clear" w:color="auto" w:fill="FFFFFF"/>
        <w:spacing w:before="100" w:beforeAutospacing="1" w:after="100" w:afterAutospacing="1" w:line="360" w:lineRule="auto"/>
        <w:jc w:val="both"/>
        <w:rPr>
          <w:rFonts w:ascii="Times New Roman" w:eastAsia="Times New Roman" w:hAnsi="Times New Roman" w:cs="Times New Roman"/>
          <w:color w:val="000000"/>
          <w:sz w:val="20"/>
          <w:szCs w:val="20"/>
        </w:rPr>
      </w:pPr>
      <w:r w:rsidRPr="008A7F90">
        <w:rPr>
          <w:rFonts w:ascii="Times New Roman" w:eastAsia="Times New Roman" w:hAnsi="Times New Roman" w:cs="Times New Roman"/>
          <w:color w:val="000000"/>
          <w:sz w:val="20"/>
          <w:szCs w:val="20"/>
        </w:rPr>
        <w:t>История ментальностей: Историческая антропология. – М., 1996.</w:t>
      </w:r>
    </w:p>
    <w:p w:rsidR="00F622AD" w:rsidRPr="008A7F90" w:rsidRDefault="00F622AD" w:rsidP="00F622AD">
      <w:pPr>
        <w:numPr>
          <w:ilvl w:val="0"/>
          <w:numId w:val="7"/>
        </w:numPr>
        <w:shd w:val="clear" w:color="auto" w:fill="FFFFFF"/>
        <w:spacing w:before="100" w:beforeAutospacing="1" w:after="100" w:afterAutospacing="1" w:line="360" w:lineRule="auto"/>
        <w:jc w:val="both"/>
        <w:rPr>
          <w:rFonts w:ascii="Times New Roman" w:eastAsia="Times New Roman" w:hAnsi="Times New Roman" w:cs="Times New Roman"/>
          <w:color w:val="000000"/>
          <w:sz w:val="20"/>
          <w:szCs w:val="20"/>
        </w:rPr>
      </w:pPr>
      <w:r w:rsidRPr="008A7F90">
        <w:rPr>
          <w:rFonts w:ascii="Times New Roman" w:eastAsia="Times New Roman" w:hAnsi="Times New Roman" w:cs="Times New Roman"/>
          <w:color w:val="000000"/>
          <w:sz w:val="20"/>
          <w:szCs w:val="20"/>
        </w:rPr>
        <w:t>Оконешникова А. П. Межэтическое восприятие и понимание людьми друг друга. – Пермь, 1999.</w:t>
      </w:r>
    </w:p>
    <w:p w:rsidR="00F622AD" w:rsidRPr="008A7F90" w:rsidRDefault="00F622AD" w:rsidP="00F622AD">
      <w:pPr>
        <w:numPr>
          <w:ilvl w:val="0"/>
          <w:numId w:val="7"/>
        </w:numPr>
        <w:shd w:val="clear" w:color="auto" w:fill="FFFFFF"/>
        <w:spacing w:before="100" w:beforeAutospacing="1" w:after="100" w:afterAutospacing="1" w:line="360" w:lineRule="auto"/>
        <w:jc w:val="both"/>
        <w:rPr>
          <w:rFonts w:ascii="Times New Roman" w:eastAsia="Times New Roman" w:hAnsi="Times New Roman" w:cs="Times New Roman"/>
          <w:color w:val="000000"/>
          <w:sz w:val="20"/>
          <w:szCs w:val="20"/>
        </w:rPr>
      </w:pPr>
      <w:r w:rsidRPr="008A7F90">
        <w:rPr>
          <w:rFonts w:ascii="Times New Roman" w:eastAsia="Times New Roman" w:hAnsi="Times New Roman" w:cs="Times New Roman"/>
          <w:color w:val="000000"/>
          <w:sz w:val="20"/>
          <w:szCs w:val="20"/>
        </w:rPr>
        <w:t>Пиз А., Гарнер А. Язык разговора. – М., 2001.</w:t>
      </w:r>
    </w:p>
    <w:p w:rsidR="00F622AD" w:rsidRPr="008A7F90" w:rsidRDefault="00F622AD" w:rsidP="00F622AD">
      <w:pPr>
        <w:numPr>
          <w:ilvl w:val="0"/>
          <w:numId w:val="7"/>
        </w:numPr>
        <w:shd w:val="clear" w:color="auto" w:fill="FFFFFF"/>
        <w:spacing w:before="100" w:beforeAutospacing="1" w:after="100" w:afterAutospacing="1" w:line="360" w:lineRule="auto"/>
        <w:jc w:val="both"/>
        <w:rPr>
          <w:rFonts w:ascii="Times New Roman" w:eastAsia="Times New Roman" w:hAnsi="Times New Roman" w:cs="Times New Roman"/>
          <w:color w:val="000000"/>
          <w:sz w:val="20"/>
          <w:szCs w:val="20"/>
        </w:rPr>
      </w:pPr>
      <w:r w:rsidRPr="008A7F90">
        <w:rPr>
          <w:rFonts w:ascii="Times New Roman" w:eastAsia="Times New Roman" w:hAnsi="Times New Roman" w:cs="Times New Roman"/>
          <w:color w:val="000000"/>
          <w:sz w:val="20"/>
          <w:szCs w:val="20"/>
        </w:rPr>
        <w:t>Сергеев А. М. Коммуникация в культуре. – Петрозаводск, 1996.</w:t>
      </w:r>
    </w:p>
    <w:p w:rsidR="00F622AD" w:rsidRPr="008A7F90" w:rsidRDefault="00F622AD" w:rsidP="00F622AD">
      <w:pPr>
        <w:numPr>
          <w:ilvl w:val="0"/>
          <w:numId w:val="7"/>
        </w:numPr>
        <w:shd w:val="clear" w:color="auto" w:fill="FFFFFF"/>
        <w:spacing w:before="100" w:beforeAutospacing="1" w:after="100" w:afterAutospacing="1" w:line="360" w:lineRule="auto"/>
        <w:jc w:val="both"/>
        <w:rPr>
          <w:rFonts w:ascii="Times New Roman" w:eastAsia="Times New Roman" w:hAnsi="Times New Roman" w:cs="Times New Roman"/>
          <w:color w:val="000000"/>
          <w:sz w:val="20"/>
          <w:szCs w:val="20"/>
        </w:rPr>
      </w:pPr>
      <w:r w:rsidRPr="008A7F90">
        <w:rPr>
          <w:rFonts w:ascii="Times New Roman" w:eastAsia="Times New Roman" w:hAnsi="Times New Roman" w:cs="Times New Roman"/>
          <w:color w:val="000000"/>
          <w:sz w:val="20"/>
          <w:szCs w:val="20"/>
        </w:rPr>
        <w:t>Фоли Дж. Энциклопедия знаков и символов. – М., 1997.</w:t>
      </w:r>
    </w:p>
    <w:p w:rsidR="00F622AD" w:rsidRPr="008A7F90" w:rsidRDefault="00F622AD" w:rsidP="00F622AD">
      <w:pPr>
        <w:numPr>
          <w:ilvl w:val="0"/>
          <w:numId w:val="7"/>
        </w:numPr>
        <w:shd w:val="clear" w:color="auto" w:fill="FFFFFF"/>
        <w:spacing w:before="100" w:beforeAutospacing="1" w:after="100" w:afterAutospacing="1" w:line="360" w:lineRule="auto"/>
        <w:jc w:val="both"/>
        <w:rPr>
          <w:rFonts w:ascii="Times New Roman" w:eastAsia="Times New Roman" w:hAnsi="Times New Roman" w:cs="Times New Roman"/>
          <w:color w:val="000000"/>
          <w:sz w:val="20"/>
          <w:szCs w:val="20"/>
        </w:rPr>
      </w:pPr>
      <w:r w:rsidRPr="008A7F90">
        <w:rPr>
          <w:rFonts w:ascii="Times New Roman" w:eastAsia="Times New Roman" w:hAnsi="Times New Roman" w:cs="Times New Roman"/>
          <w:color w:val="000000"/>
          <w:sz w:val="20"/>
          <w:szCs w:val="20"/>
        </w:rPr>
        <w:t>Холл Э. Как понять иностранца без слов. – М., 1995.</w:t>
      </w:r>
    </w:p>
    <w:p w:rsidR="00F622AD" w:rsidRDefault="00F622AD" w:rsidP="00F622AD">
      <w:pPr>
        <w:numPr>
          <w:ilvl w:val="0"/>
          <w:numId w:val="7"/>
        </w:numPr>
        <w:shd w:val="clear" w:color="auto" w:fill="FFFFFF"/>
        <w:spacing w:before="100" w:beforeAutospacing="1" w:after="100" w:afterAutospacing="1" w:line="360" w:lineRule="auto"/>
        <w:jc w:val="both"/>
        <w:rPr>
          <w:rFonts w:ascii="Times New Roman" w:hAnsi="Times New Roman" w:cs="Times New Roman"/>
          <w:b/>
          <w:sz w:val="20"/>
          <w:szCs w:val="20"/>
        </w:rPr>
      </w:pPr>
      <w:r w:rsidRPr="008A7F90">
        <w:rPr>
          <w:rFonts w:ascii="Times New Roman" w:eastAsia="Times New Roman" w:hAnsi="Times New Roman" w:cs="Times New Roman"/>
          <w:color w:val="000000"/>
          <w:sz w:val="20"/>
          <w:szCs w:val="20"/>
          <w:lang w:val="en-US"/>
        </w:rPr>
        <w:t>Geerz C. The Interpretation of Cultures. – N. Y., 1993.</w:t>
      </w:r>
      <w:r w:rsidRPr="008A7F90">
        <w:rPr>
          <w:rFonts w:ascii="Times New Roman" w:hAnsi="Times New Roman" w:cs="Times New Roman"/>
          <w:b/>
          <w:sz w:val="20"/>
          <w:szCs w:val="20"/>
        </w:rPr>
        <w:t xml:space="preserve"> </w:t>
      </w:r>
    </w:p>
    <w:p w:rsidR="00D309E6" w:rsidRPr="008D60C6" w:rsidRDefault="00D309E6" w:rsidP="00D309E6">
      <w:pPr>
        <w:pStyle w:val="style27"/>
        <w:spacing w:before="0" w:beforeAutospacing="0" w:after="0" w:afterAutospacing="0"/>
        <w:jc w:val="both"/>
        <w:rPr>
          <w:rStyle w:val="fontstyle46"/>
          <w:b/>
          <w:color w:val="000000"/>
          <w:sz w:val="28"/>
          <w:szCs w:val="28"/>
          <w:lang w:val="uk-UA"/>
        </w:rPr>
      </w:pPr>
      <w:r w:rsidRPr="008D60C6">
        <w:rPr>
          <w:rStyle w:val="fontstyle46"/>
          <w:b/>
          <w:color w:val="000000"/>
          <w:sz w:val="28"/>
          <w:szCs w:val="28"/>
          <w:lang w:val="uk-UA"/>
        </w:rPr>
        <w:t>5</w:t>
      </w:r>
      <w:r w:rsidRPr="008D60C6">
        <w:rPr>
          <w:rStyle w:val="fontstyle46"/>
          <w:b/>
          <w:color w:val="000000"/>
          <w:sz w:val="28"/>
          <w:szCs w:val="28"/>
        </w:rPr>
        <w:t xml:space="preserve">.2. </w:t>
      </w:r>
      <w:r w:rsidRPr="008D60C6">
        <w:rPr>
          <w:rStyle w:val="a9"/>
          <w:b/>
          <w:bCs/>
          <w:sz w:val="28"/>
          <w:szCs w:val="28"/>
          <w:lang w:val="uk-UA" w:eastAsia="uk-UA"/>
        </w:rPr>
        <w:t>Технічні засоби навчання</w:t>
      </w:r>
      <w:r w:rsidRPr="008D60C6">
        <w:rPr>
          <w:rStyle w:val="fontstyle46"/>
          <w:b/>
          <w:color w:val="000000"/>
          <w:sz w:val="28"/>
          <w:szCs w:val="28"/>
          <w:lang w:val="uk-UA"/>
        </w:rPr>
        <w:t xml:space="preserve"> </w:t>
      </w:r>
    </w:p>
    <w:p w:rsidR="00D309E6" w:rsidRPr="008D60C6" w:rsidRDefault="00D309E6" w:rsidP="00D309E6">
      <w:pPr>
        <w:pStyle w:val="style27"/>
        <w:numPr>
          <w:ilvl w:val="0"/>
          <w:numId w:val="11"/>
        </w:numPr>
        <w:spacing w:before="0" w:beforeAutospacing="0" w:after="0" w:afterAutospacing="0"/>
        <w:jc w:val="both"/>
        <w:rPr>
          <w:color w:val="000000"/>
          <w:sz w:val="28"/>
          <w:szCs w:val="28"/>
          <w:lang w:val="uk-UA"/>
        </w:rPr>
      </w:pPr>
      <w:r w:rsidRPr="008D60C6">
        <w:rPr>
          <w:color w:val="000000"/>
          <w:sz w:val="28"/>
          <w:szCs w:val="28"/>
          <w:lang w:val="uk-UA"/>
        </w:rPr>
        <w:t>Ноутбук.</w:t>
      </w:r>
    </w:p>
    <w:p w:rsidR="00D309E6" w:rsidRPr="008D60C6" w:rsidRDefault="00D309E6" w:rsidP="00D309E6">
      <w:pPr>
        <w:pStyle w:val="style27"/>
        <w:numPr>
          <w:ilvl w:val="0"/>
          <w:numId w:val="11"/>
        </w:numPr>
        <w:spacing w:before="0" w:beforeAutospacing="0" w:after="0" w:afterAutospacing="0"/>
        <w:jc w:val="both"/>
        <w:rPr>
          <w:color w:val="000000"/>
          <w:sz w:val="28"/>
          <w:szCs w:val="28"/>
          <w:lang w:val="uk-UA"/>
        </w:rPr>
      </w:pPr>
      <w:r w:rsidRPr="008D60C6">
        <w:rPr>
          <w:sz w:val="28"/>
          <w:szCs w:val="28"/>
          <w:lang w:val="uk-UA"/>
        </w:rPr>
        <w:t>К</w:t>
      </w:r>
      <w:r w:rsidRPr="008D60C6">
        <w:rPr>
          <w:sz w:val="28"/>
          <w:szCs w:val="28"/>
        </w:rPr>
        <w:t>омп’ютерні тести</w:t>
      </w:r>
      <w:r w:rsidRPr="008D60C6">
        <w:rPr>
          <w:sz w:val="28"/>
          <w:szCs w:val="28"/>
          <w:lang w:val="uk-UA"/>
        </w:rPr>
        <w:t xml:space="preserve"> (Сайт МНУ імені В. О. Сухомлинського).</w:t>
      </w:r>
    </w:p>
    <w:p w:rsidR="00D309E6" w:rsidRDefault="00D309E6">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br w:type="page"/>
      </w:r>
    </w:p>
    <w:p w:rsidR="00D309E6" w:rsidRDefault="00D309E6" w:rsidP="00D309E6">
      <w:pPr>
        <w:numPr>
          <w:ilvl w:val="0"/>
          <w:numId w:val="12"/>
        </w:numPr>
        <w:spacing w:after="0" w:line="360" w:lineRule="auto"/>
        <w:jc w:val="center"/>
        <w:rPr>
          <w:rFonts w:ascii="Times New Roman" w:hAnsi="Times New Roman" w:cs="Times New Roman"/>
          <w:b/>
          <w:sz w:val="28"/>
          <w:szCs w:val="28"/>
        </w:rPr>
      </w:pPr>
      <w:r w:rsidRPr="00D309E6">
        <w:rPr>
          <w:rFonts w:ascii="Times New Roman" w:hAnsi="Times New Roman" w:cs="Times New Roman"/>
          <w:b/>
          <w:sz w:val="28"/>
          <w:szCs w:val="28"/>
        </w:rPr>
        <w:lastRenderedPageBreak/>
        <w:t>Конспект лекцій з дисципліни.</w:t>
      </w:r>
    </w:p>
    <w:p w:rsidR="00D309E6" w:rsidRPr="00D309E6" w:rsidRDefault="00D309E6" w:rsidP="00D309E6">
      <w:pPr>
        <w:spacing w:after="0" w:line="360" w:lineRule="auto"/>
        <w:ind w:left="720"/>
        <w:rPr>
          <w:rFonts w:ascii="Times New Roman" w:hAnsi="Times New Roman" w:cs="Times New Roman"/>
          <w:b/>
          <w:sz w:val="28"/>
          <w:szCs w:val="28"/>
        </w:rPr>
      </w:pPr>
    </w:p>
    <w:p w:rsidR="00D309E6" w:rsidRPr="00D309E6" w:rsidRDefault="00D309E6" w:rsidP="00D309E6">
      <w:pPr>
        <w:pStyle w:val="a3"/>
        <w:ind w:left="0"/>
        <w:jc w:val="center"/>
        <w:rPr>
          <w:rFonts w:ascii="Times New Roman" w:hAnsi="Times New Roman" w:cs="Times New Roman"/>
          <w:b/>
          <w:bCs/>
          <w:caps/>
          <w:sz w:val="28"/>
          <w:szCs w:val="28"/>
        </w:rPr>
      </w:pPr>
      <w:r w:rsidRPr="00D309E6">
        <w:rPr>
          <w:rFonts w:ascii="Times New Roman" w:hAnsi="Times New Roman" w:cs="Times New Roman"/>
          <w:b/>
          <w:bCs/>
          <w:sz w:val="28"/>
          <w:szCs w:val="28"/>
        </w:rPr>
        <w:t>Лекція 1.</w:t>
      </w:r>
    </w:p>
    <w:p w:rsidR="00D309E6" w:rsidRPr="00D309E6" w:rsidRDefault="00D309E6" w:rsidP="00D309E6">
      <w:pPr>
        <w:pStyle w:val="a3"/>
        <w:ind w:left="0"/>
        <w:jc w:val="both"/>
        <w:rPr>
          <w:rFonts w:ascii="Times New Roman" w:hAnsi="Times New Roman" w:cs="Times New Roman"/>
          <w:bCs/>
          <w:sz w:val="28"/>
          <w:szCs w:val="28"/>
        </w:rPr>
      </w:pPr>
      <w:r w:rsidRPr="00D309E6">
        <w:rPr>
          <w:rFonts w:ascii="Times New Roman" w:hAnsi="Times New Roman" w:cs="Times New Roman"/>
          <w:b/>
          <w:color w:val="000000"/>
          <w:sz w:val="28"/>
          <w:szCs w:val="28"/>
        </w:rPr>
        <w:t xml:space="preserve">Тема: </w:t>
      </w:r>
      <w:r w:rsidRPr="00D309E6">
        <w:rPr>
          <w:rFonts w:ascii="Times New Roman" w:eastAsia="Times New Roman" w:hAnsi="Times New Roman" w:cs="Times New Roman"/>
          <w:sz w:val="24"/>
          <w:szCs w:val="24"/>
        </w:rPr>
        <w:t>Кроскультурна взаємодія як галузь наукового знання і навчальна дисципліна</w:t>
      </w:r>
    </w:p>
    <w:p w:rsidR="0028543D" w:rsidRPr="00BF64CC" w:rsidRDefault="00D309E6" w:rsidP="00D309E6">
      <w:pPr>
        <w:pStyle w:val="a4"/>
        <w:spacing w:before="0" w:beforeAutospacing="0" w:after="0" w:afterAutospacing="0"/>
        <w:jc w:val="both"/>
        <w:rPr>
          <w:lang w:val="uk-UA"/>
        </w:rPr>
      </w:pPr>
      <w:r w:rsidRPr="00D309E6">
        <w:rPr>
          <w:b/>
          <w:color w:val="000000"/>
          <w:sz w:val="28"/>
          <w:szCs w:val="28"/>
          <w:lang w:val="uk-UA"/>
        </w:rPr>
        <w:t>Мета:</w:t>
      </w:r>
      <w:r w:rsidRPr="00D309E6">
        <w:rPr>
          <w:color w:val="000000"/>
          <w:sz w:val="28"/>
          <w:szCs w:val="28"/>
          <w:lang w:val="uk-UA"/>
        </w:rPr>
        <w:t xml:space="preserve"> </w:t>
      </w:r>
      <w:r w:rsidRPr="0028543D">
        <w:rPr>
          <w:color w:val="000000"/>
          <w:lang w:val="uk-UA"/>
        </w:rPr>
        <w:t xml:space="preserve">Засвоїти </w:t>
      </w:r>
      <w:r w:rsidRPr="0028543D">
        <w:rPr>
          <w:lang w:val="uk-UA"/>
        </w:rPr>
        <w:t xml:space="preserve">основні </w:t>
      </w:r>
      <w:r w:rsidR="0028543D" w:rsidRPr="0028543D">
        <w:rPr>
          <w:lang w:val="uk-UA"/>
        </w:rPr>
        <w:t xml:space="preserve">етапи </w:t>
      </w:r>
      <w:r w:rsidR="0028543D" w:rsidRPr="0028543D">
        <w:rPr>
          <w:color w:val="000000"/>
          <w:lang w:val="uk-UA"/>
        </w:rPr>
        <w:t>розвитку кроскультурної взаємодії та її місце в системі гуманітарних наук</w:t>
      </w:r>
      <w:r w:rsidRPr="0028543D">
        <w:rPr>
          <w:lang w:val="uk-UA"/>
        </w:rPr>
        <w:t xml:space="preserve">. Оволодіти знаннями щодо </w:t>
      </w:r>
      <w:r w:rsidR="0028543D" w:rsidRPr="0028543D">
        <w:rPr>
          <w:color w:val="000000"/>
          <w:lang w:val="uk-UA"/>
        </w:rPr>
        <w:t>методології та понятійного апарату кроскультурної взаємодії</w:t>
      </w:r>
      <w:r w:rsidRPr="0028543D">
        <w:rPr>
          <w:lang w:val="uk-UA"/>
        </w:rPr>
        <w:t xml:space="preserve">. Сформувати уявлення про </w:t>
      </w:r>
      <w:r w:rsidR="0028543D" w:rsidRPr="0028543D">
        <w:rPr>
          <w:color w:val="000000"/>
          <w:lang w:val="uk-UA"/>
        </w:rPr>
        <w:t xml:space="preserve">предмет, об’єкт та суб’єкт </w:t>
      </w:r>
      <w:r w:rsidR="0028543D" w:rsidRPr="00BF64CC">
        <w:rPr>
          <w:color w:val="000000"/>
          <w:lang w:val="uk-UA"/>
        </w:rPr>
        <w:t>кроскультурної взаємодії.</w:t>
      </w:r>
      <w:r w:rsidR="0028543D" w:rsidRPr="00BF64CC">
        <w:rPr>
          <w:lang w:val="uk-UA"/>
        </w:rPr>
        <w:t xml:space="preserve"> З’ясувати  мету та завдання курсу.</w:t>
      </w:r>
    </w:p>
    <w:p w:rsidR="00D309E6" w:rsidRPr="00BF64CC" w:rsidRDefault="00D309E6" w:rsidP="00BF64CC">
      <w:pPr>
        <w:pStyle w:val="a3"/>
        <w:spacing w:after="0"/>
        <w:ind w:left="0"/>
        <w:jc w:val="both"/>
        <w:rPr>
          <w:rStyle w:val="rvts32"/>
          <w:rFonts w:ascii="Times New Roman" w:hAnsi="Times New Roman" w:cs="Times New Roman"/>
          <w:iCs/>
          <w:color w:val="000000"/>
          <w:sz w:val="24"/>
          <w:szCs w:val="24"/>
        </w:rPr>
      </w:pPr>
      <w:r w:rsidRPr="00BF64CC">
        <w:rPr>
          <w:rFonts w:ascii="Times New Roman" w:hAnsi="Times New Roman" w:cs="Times New Roman"/>
          <w:b/>
          <w:color w:val="000000"/>
          <w:sz w:val="24"/>
          <w:szCs w:val="24"/>
        </w:rPr>
        <w:t xml:space="preserve">Методи: </w:t>
      </w:r>
      <w:r w:rsidRPr="00BF64CC">
        <w:rPr>
          <w:rStyle w:val="rvts32"/>
          <w:rFonts w:ascii="Times New Roman" w:hAnsi="Times New Roman" w:cs="Times New Roman"/>
          <w:iCs/>
          <w:color w:val="000000"/>
          <w:sz w:val="24"/>
          <w:szCs w:val="24"/>
        </w:rPr>
        <w:t>дедуктивний</w:t>
      </w:r>
      <w:r w:rsidRPr="00BF64CC">
        <w:rPr>
          <w:rStyle w:val="rvts32"/>
          <w:rFonts w:ascii="Times New Roman" w:hAnsi="Times New Roman" w:cs="Times New Roman"/>
          <w:i/>
          <w:iCs/>
          <w:color w:val="000000"/>
          <w:sz w:val="24"/>
          <w:szCs w:val="24"/>
        </w:rPr>
        <w:t> </w:t>
      </w:r>
      <w:r w:rsidRPr="00BF64CC">
        <w:rPr>
          <w:rStyle w:val="rvts20"/>
          <w:rFonts w:ascii="Times New Roman" w:hAnsi="Times New Roman" w:cs="Times New Roman"/>
          <w:color w:val="000000"/>
          <w:sz w:val="24"/>
          <w:szCs w:val="24"/>
        </w:rPr>
        <w:t>(пояснення загальних положень з наступним демонструванням можливості їх застосування на конкретних прикладах</w:t>
      </w:r>
      <w:r w:rsidRPr="00BF64CC">
        <w:rPr>
          <w:rFonts w:ascii="Times New Roman" w:hAnsi="Times New Roman" w:cs="Times New Roman"/>
          <w:sz w:val="24"/>
          <w:szCs w:val="24"/>
        </w:rPr>
        <w:t>); метод ступінчастості (</w:t>
      </w:r>
      <w:r w:rsidRPr="00BF64CC">
        <w:rPr>
          <w:rStyle w:val="rvts32"/>
          <w:rFonts w:ascii="Times New Roman" w:hAnsi="Times New Roman" w:cs="Times New Roman"/>
          <w:iCs/>
          <w:color w:val="000000"/>
          <w:sz w:val="24"/>
          <w:szCs w:val="24"/>
        </w:rPr>
        <w:t>розкриття проблематики теми, переходячи від одного ступеня до іншого).</w:t>
      </w:r>
    </w:p>
    <w:p w:rsidR="00D309E6" w:rsidRPr="00BF64CC" w:rsidRDefault="00D309E6" w:rsidP="00BF64CC">
      <w:pPr>
        <w:pStyle w:val="a3"/>
        <w:tabs>
          <w:tab w:val="left" w:pos="0"/>
        </w:tabs>
        <w:autoSpaceDE w:val="0"/>
        <w:autoSpaceDN w:val="0"/>
        <w:spacing w:after="0"/>
        <w:ind w:left="0"/>
        <w:jc w:val="both"/>
        <w:rPr>
          <w:rFonts w:ascii="Times New Roman" w:hAnsi="Times New Roman" w:cs="Times New Roman"/>
          <w:bCs/>
          <w:sz w:val="24"/>
          <w:szCs w:val="24"/>
        </w:rPr>
      </w:pPr>
      <w:r w:rsidRPr="00BF64CC">
        <w:rPr>
          <w:rFonts w:ascii="Times New Roman" w:hAnsi="Times New Roman" w:cs="Times New Roman"/>
          <w:b/>
          <w:color w:val="000000"/>
          <w:sz w:val="24"/>
          <w:szCs w:val="24"/>
        </w:rPr>
        <w:t>План:</w:t>
      </w:r>
      <w:r w:rsidRPr="00BF64CC">
        <w:rPr>
          <w:rFonts w:ascii="Times New Roman" w:hAnsi="Times New Roman" w:cs="Times New Roman"/>
          <w:bCs/>
          <w:sz w:val="24"/>
          <w:szCs w:val="24"/>
        </w:rPr>
        <w:t xml:space="preserve"> </w:t>
      </w:r>
      <w:r w:rsidR="0028543D" w:rsidRPr="00BF64CC">
        <w:rPr>
          <w:rFonts w:ascii="Times New Roman" w:hAnsi="Times New Roman" w:cs="Times New Roman"/>
          <w:bCs/>
          <w:sz w:val="24"/>
          <w:szCs w:val="24"/>
        </w:rPr>
        <w:tab/>
      </w:r>
    </w:p>
    <w:p w:rsidR="0028543D" w:rsidRPr="00BF64CC" w:rsidRDefault="0028543D" w:rsidP="00BF64CC">
      <w:pPr>
        <w:pStyle w:val="a3"/>
        <w:widowControl w:val="0"/>
        <w:numPr>
          <w:ilvl w:val="0"/>
          <w:numId w:val="20"/>
        </w:numPr>
        <w:spacing w:after="0" w:line="240" w:lineRule="auto"/>
        <w:rPr>
          <w:rFonts w:ascii="Times New Roman" w:hAnsi="Times New Roman" w:cs="Times New Roman"/>
          <w:b/>
          <w:bCs/>
          <w:sz w:val="24"/>
          <w:szCs w:val="24"/>
        </w:rPr>
      </w:pPr>
      <w:r w:rsidRPr="00BF64CC">
        <w:rPr>
          <w:rFonts w:ascii="Times New Roman" w:hAnsi="Times New Roman" w:cs="Times New Roman"/>
          <w:b/>
          <w:bCs/>
          <w:sz w:val="24"/>
          <w:szCs w:val="24"/>
        </w:rPr>
        <w:t>Спілкування, взаємодія, комунікація</w:t>
      </w:r>
    </w:p>
    <w:p w:rsidR="0028543D" w:rsidRPr="00BF64CC" w:rsidRDefault="0028543D" w:rsidP="00BF64CC">
      <w:pPr>
        <w:pStyle w:val="a3"/>
        <w:widowControl w:val="0"/>
        <w:numPr>
          <w:ilvl w:val="0"/>
          <w:numId w:val="20"/>
        </w:numPr>
        <w:spacing w:after="0" w:line="240" w:lineRule="auto"/>
        <w:rPr>
          <w:rFonts w:ascii="Times New Roman" w:hAnsi="Times New Roman" w:cs="Times New Roman"/>
          <w:b/>
          <w:bCs/>
          <w:sz w:val="24"/>
          <w:szCs w:val="24"/>
        </w:rPr>
      </w:pPr>
      <w:r w:rsidRPr="00BF64CC">
        <w:rPr>
          <w:rFonts w:ascii="Times New Roman" w:hAnsi="Times New Roman" w:cs="Times New Roman"/>
          <w:b/>
          <w:bCs/>
          <w:color w:val="000000"/>
          <w:sz w:val="24"/>
          <w:szCs w:val="24"/>
        </w:rPr>
        <w:t>Спілкування як обмін інформацією</w:t>
      </w:r>
    </w:p>
    <w:p w:rsidR="0028543D" w:rsidRPr="00BF64CC" w:rsidRDefault="0028543D" w:rsidP="00BF64CC">
      <w:pPr>
        <w:pStyle w:val="a3"/>
        <w:widowControl w:val="0"/>
        <w:numPr>
          <w:ilvl w:val="0"/>
          <w:numId w:val="20"/>
        </w:numPr>
        <w:spacing w:after="0" w:line="240" w:lineRule="auto"/>
        <w:rPr>
          <w:rFonts w:ascii="Times New Roman" w:hAnsi="Times New Roman" w:cs="Times New Roman"/>
          <w:b/>
          <w:bCs/>
          <w:sz w:val="24"/>
          <w:szCs w:val="24"/>
        </w:rPr>
      </w:pPr>
      <w:r w:rsidRPr="00BF64CC">
        <w:rPr>
          <w:rFonts w:ascii="Times New Roman" w:hAnsi="Times New Roman" w:cs="Times New Roman"/>
          <w:b/>
          <w:bCs/>
          <w:color w:val="000000"/>
          <w:sz w:val="24"/>
          <w:szCs w:val="24"/>
        </w:rPr>
        <w:t>Класифікація видів комунікації та взаємодії</w:t>
      </w:r>
    </w:p>
    <w:p w:rsidR="00BF64CC" w:rsidRPr="00BF64CC" w:rsidRDefault="00BF64CC" w:rsidP="00BF64CC">
      <w:pPr>
        <w:pStyle w:val="a3"/>
        <w:widowControl w:val="0"/>
        <w:numPr>
          <w:ilvl w:val="0"/>
          <w:numId w:val="20"/>
        </w:numPr>
        <w:spacing w:after="0" w:line="240" w:lineRule="auto"/>
        <w:rPr>
          <w:rFonts w:ascii="Times New Roman" w:hAnsi="Times New Roman" w:cs="Times New Roman"/>
          <w:b/>
          <w:bCs/>
          <w:sz w:val="24"/>
          <w:szCs w:val="24"/>
        </w:rPr>
      </w:pPr>
    </w:p>
    <w:p w:rsidR="0028543D" w:rsidRPr="00BF64CC" w:rsidRDefault="0028543D" w:rsidP="00BF64CC">
      <w:pPr>
        <w:pStyle w:val="a3"/>
        <w:autoSpaceDE w:val="0"/>
        <w:autoSpaceDN w:val="0"/>
        <w:spacing w:after="0" w:line="240" w:lineRule="auto"/>
        <w:ind w:left="0"/>
        <w:jc w:val="both"/>
        <w:rPr>
          <w:rFonts w:ascii="Times New Roman" w:hAnsi="Times New Roman" w:cs="Times New Roman"/>
          <w:bCs/>
          <w:sz w:val="24"/>
          <w:szCs w:val="24"/>
        </w:rPr>
      </w:pPr>
    </w:p>
    <w:p w:rsidR="0028543D" w:rsidRPr="00BF64CC" w:rsidRDefault="00D309E6" w:rsidP="00BF64CC">
      <w:pPr>
        <w:spacing w:after="0"/>
        <w:jc w:val="both"/>
        <w:rPr>
          <w:rFonts w:ascii="Times New Roman" w:hAnsi="Times New Roman" w:cs="Times New Roman"/>
          <w:b/>
          <w:color w:val="000000"/>
          <w:sz w:val="24"/>
          <w:szCs w:val="24"/>
        </w:rPr>
      </w:pPr>
      <w:r w:rsidRPr="00BF64CC">
        <w:rPr>
          <w:rFonts w:ascii="Times New Roman" w:hAnsi="Times New Roman" w:cs="Times New Roman"/>
          <w:b/>
          <w:color w:val="000000"/>
          <w:sz w:val="24"/>
          <w:szCs w:val="24"/>
        </w:rPr>
        <w:t>Література:</w:t>
      </w:r>
    </w:p>
    <w:p w:rsidR="00194854" w:rsidRPr="00691557" w:rsidRDefault="00BF64CC" w:rsidP="00194854">
      <w:pPr>
        <w:shd w:val="clear" w:color="auto" w:fill="FFFFFF"/>
        <w:spacing w:before="115" w:after="0" w:line="277" w:lineRule="atLeast"/>
        <w:rPr>
          <w:rFonts w:ascii="Times New Roman" w:eastAsia="Times New Roman" w:hAnsi="Times New Roman" w:cs="Times New Roman"/>
          <w:color w:val="000000"/>
          <w:sz w:val="24"/>
          <w:szCs w:val="24"/>
        </w:rPr>
      </w:pPr>
      <w:r w:rsidRPr="00BF64CC">
        <w:rPr>
          <w:rFonts w:ascii="Times New Roman" w:eastAsia="Times New Roman" w:hAnsi="Times New Roman" w:cs="Times New Roman"/>
          <w:color w:val="000000"/>
          <w:sz w:val="24"/>
          <w:szCs w:val="24"/>
        </w:rPr>
        <w:t xml:space="preserve"> 1. Садохин А. Межкультурная коммуникация. Учеб. пособие. – М., 2006. </w:t>
      </w:r>
    </w:p>
    <w:p w:rsidR="00BF64CC" w:rsidRDefault="00BF64CC" w:rsidP="00194854">
      <w:pPr>
        <w:shd w:val="clear" w:color="auto" w:fill="FFFFFF"/>
        <w:spacing w:before="115" w:after="0" w:line="277" w:lineRule="atLeast"/>
        <w:rPr>
          <w:rFonts w:ascii="Times New Roman" w:eastAsia="Times New Roman" w:hAnsi="Times New Roman" w:cs="Times New Roman"/>
          <w:color w:val="000000"/>
          <w:sz w:val="24"/>
          <w:szCs w:val="24"/>
        </w:rPr>
      </w:pPr>
      <w:r w:rsidRPr="00BF64CC">
        <w:rPr>
          <w:rFonts w:ascii="Times New Roman" w:eastAsia="Times New Roman" w:hAnsi="Times New Roman" w:cs="Times New Roman"/>
          <w:color w:val="000000"/>
          <w:sz w:val="24"/>
          <w:szCs w:val="24"/>
        </w:rPr>
        <w:t xml:space="preserve">2. Соколов А. В. Введение в теорию социальной коммуникации. – СПб, 1996. 3. </w:t>
      </w:r>
      <w:r w:rsidR="00194854" w:rsidRPr="00691557">
        <w:rPr>
          <w:rFonts w:ascii="Times New Roman" w:eastAsia="Times New Roman" w:hAnsi="Times New Roman" w:cs="Times New Roman"/>
          <w:color w:val="000000"/>
          <w:sz w:val="24"/>
          <w:szCs w:val="24"/>
        </w:rPr>
        <w:t>3.</w:t>
      </w:r>
      <w:r w:rsidRPr="00BF64CC">
        <w:rPr>
          <w:rFonts w:ascii="Times New Roman" w:eastAsia="Times New Roman" w:hAnsi="Times New Roman" w:cs="Times New Roman"/>
          <w:color w:val="000000"/>
          <w:sz w:val="24"/>
          <w:szCs w:val="24"/>
        </w:rPr>
        <w:t>Почепцов Г. Г. Теория коммуникации. – М.; К., 2001.</w:t>
      </w:r>
    </w:p>
    <w:p w:rsidR="00BF64CC" w:rsidRPr="00BF64CC" w:rsidRDefault="00BF64CC" w:rsidP="00BF64CC">
      <w:pPr>
        <w:shd w:val="clear" w:color="auto" w:fill="FFFFFF"/>
        <w:spacing w:before="115" w:after="0" w:line="277" w:lineRule="atLeast"/>
        <w:ind w:firstLine="562"/>
        <w:rPr>
          <w:rFonts w:ascii="Times New Roman" w:eastAsia="Times New Roman" w:hAnsi="Times New Roman" w:cs="Times New Roman"/>
          <w:color w:val="000000"/>
          <w:sz w:val="24"/>
          <w:szCs w:val="24"/>
        </w:rPr>
      </w:pPr>
    </w:p>
    <w:p w:rsidR="0028543D" w:rsidRPr="00BF64CC" w:rsidRDefault="0028543D" w:rsidP="00BF64CC">
      <w:pPr>
        <w:widowControl w:val="0"/>
        <w:spacing w:after="0"/>
        <w:jc w:val="center"/>
        <w:rPr>
          <w:rFonts w:ascii="Times New Roman" w:hAnsi="Times New Roman" w:cs="Times New Roman"/>
          <w:b/>
          <w:bCs/>
          <w:sz w:val="24"/>
          <w:szCs w:val="24"/>
        </w:rPr>
      </w:pPr>
      <w:r w:rsidRPr="00BF64CC">
        <w:rPr>
          <w:rFonts w:ascii="Times New Roman" w:hAnsi="Times New Roman" w:cs="Times New Roman"/>
          <w:b/>
          <w:bCs/>
          <w:sz w:val="24"/>
          <w:szCs w:val="24"/>
        </w:rPr>
        <w:t>Спілкування, взаємодія, комунікація</w:t>
      </w:r>
    </w:p>
    <w:p w:rsidR="0028543D" w:rsidRPr="00BF64CC" w:rsidRDefault="0028543D" w:rsidP="00BF64CC">
      <w:pPr>
        <w:widowControl w:val="0"/>
        <w:tabs>
          <w:tab w:val="left" w:pos="360"/>
        </w:tabs>
        <w:spacing w:after="0"/>
        <w:jc w:val="both"/>
        <w:rPr>
          <w:rFonts w:ascii="Times New Roman" w:hAnsi="Times New Roman" w:cs="Times New Roman"/>
          <w:color w:val="000000"/>
          <w:sz w:val="24"/>
          <w:szCs w:val="24"/>
        </w:rPr>
      </w:pPr>
      <w:r w:rsidRPr="00BF64CC">
        <w:rPr>
          <w:rFonts w:ascii="Times New Roman" w:hAnsi="Times New Roman" w:cs="Times New Roman"/>
          <w:sz w:val="24"/>
          <w:szCs w:val="24"/>
        </w:rPr>
        <w:t xml:space="preserve">        Складна структура відносин між людьми включає безліч елементів</w:t>
      </w:r>
      <w:r w:rsidRPr="00BF64CC">
        <w:rPr>
          <w:rFonts w:ascii="Times New Roman" w:hAnsi="Times New Roman" w:cs="Times New Roman"/>
          <w:color w:val="000000"/>
          <w:sz w:val="24"/>
          <w:szCs w:val="24"/>
        </w:rPr>
        <w:t>. Початковою</w:t>
      </w:r>
      <w:r w:rsidRPr="00BF64CC">
        <w:rPr>
          <w:rFonts w:ascii="Times New Roman" w:hAnsi="Times New Roman" w:cs="Times New Roman"/>
          <w:sz w:val="24"/>
          <w:szCs w:val="24"/>
        </w:rPr>
        <w:t xml:space="preserve"> клітинкою </w:t>
      </w:r>
      <w:r w:rsidRPr="00BF64CC">
        <w:rPr>
          <w:rFonts w:ascii="Times New Roman" w:hAnsi="Times New Roman" w:cs="Times New Roman"/>
          <w:color w:val="000000"/>
          <w:sz w:val="24"/>
          <w:szCs w:val="24"/>
        </w:rPr>
        <w:t>виступає</w:t>
      </w:r>
      <w:r w:rsidRPr="00BF64CC">
        <w:rPr>
          <w:rFonts w:ascii="Times New Roman" w:hAnsi="Times New Roman" w:cs="Times New Roman"/>
          <w:sz w:val="24"/>
          <w:szCs w:val="24"/>
        </w:rPr>
        <w:t xml:space="preserve"> найпростіше сприйняття - дерев, людей, потоків інформації. Після того, як людина або група людей сприйняли інформацію, вона аналізується і </w:t>
      </w:r>
      <w:r w:rsidRPr="00BF64CC">
        <w:rPr>
          <w:rFonts w:ascii="Times New Roman" w:hAnsi="Times New Roman" w:cs="Times New Roman"/>
          <w:color w:val="000000"/>
          <w:sz w:val="24"/>
          <w:szCs w:val="24"/>
        </w:rPr>
        <w:t>опрацьовувати.</w:t>
      </w:r>
      <w:r w:rsidRPr="00BF64CC">
        <w:rPr>
          <w:rFonts w:ascii="Times New Roman" w:hAnsi="Times New Roman" w:cs="Times New Roman"/>
          <w:sz w:val="24"/>
          <w:szCs w:val="24"/>
        </w:rPr>
        <w:t xml:space="preserve"> Далі </w:t>
      </w:r>
      <w:r w:rsidRPr="00BF64CC">
        <w:rPr>
          <w:rFonts w:ascii="Times New Roman" w:hAnsi="Times New Roman" w:cs="Times New Roman"/>
          <w:color w:val="000000"/>
          <w:sz w:val="24"/>
          <w:szCs w:val="24"/>
        </w:rPr>
        <w:t>наступає</w:t>
      </w:r>
      <w:r w:rsidRPr="00BF64CC">
        <w:rPr>
          <w:rFonts w:ascii="Times New Roman" w:hAnsi="Times New Roman" w:cs="Times New Roman"/>
          <w:sz w:val="24"/>
          <w:szCs w:val="24"/>
        </w:rPr>
        <w:t xml:space="preserve"> фаза спілкування </w:t>
      </w:r>
      <w:r w:rsidRPr="008E6A3D">
        <w:rPr>
          <w:rFonts w:ascii="Times New Roman" w:hAnsi="Times New Roman" w:cs="Times New Roman"/>
          <w:color w:val="000000"/>
          <w:sz w:val="24"/>
          <w:szCs w:val="24"/>
          <w14:shadow w14:blurRad="50800" w14:dist="38100" w14:dir="2700000" w14:sx="100000" w14:sy="100000" w14:kx="0" w14:ky="0" w14:algn="tl">
            <w14:srgbClr w14:val="000000">
              <w14:alpha w14:val="60000"/>
            </w14:srgbClr>
          </w14:shadow>
        </w:rPr>
        <w:t>з</w:t>
      </w:r>
      <w:r w:rsidRPr="00BF64CC">
        <w:rPr>
          <w:rFonts w:ascii="Times New Roman" w:hAnsi="Times New Roman" w:cs="Times New Roman"/>
          <w:sz w:val="24"/>
          <w:szCs w:val="24"/>
        </w:rPr>
        <w:t xml:space="preserve"> іншими людьми з приводу повідомленої інформації, наприклад бесіда. Вона може завершитися </w:t>
      </w:r>
      <w:r w:rsidRPr="00BF64CC">
        <w:rPr>
          <w:rFonts w:ascii="Times New Roman" w:hAnsi="Times New Roman" w:cs="Times New Roman"/>
          <w:color w:val="000000"/>
          <w:sz w:val="24"/>
          <w:szCs w:val="24"/>
        </w:rPr>
        <w:t>сумісними</w:t>
      </w:r>
      <w:r w:rsidRPr="00BF64CC">
        <w:rPr>
          <w:rFonts w:ascii="Times New Roman" w:hAnsi="Times New Roman" w:cs="Times New Roman"/>
          <w:sz w:val="24"/>
          <w:szCs w:val="24"/>
        </w:rPr>
        <w:t xml:space="preserve"> діями </w:t>
      </w:r>
      <w:r w:rsidRPr="00BF64CC">
        <w:rPr>
          <w:rFonts w:ascii="Times New Roman" w:hAnsi="Times New Roman" w:cs="Times New Roman"/>
          <w:color w:val="000000"/>
          <w:sz w:val="24"/>
          <w:szCs w:val="24"/>
        </w:rPr>
        <w:t>або взаємодією, наприклад, приятелі після бесіди вирішують піти на дискотеку.</w:t>
      </w:r>
    </w:p>
    <w:p w:rsidR="0028543D" w:rsidRPr="00BF64CC" w:rsidRDefault="0028543D" w:rsidP="00BF64CC">
      <w:pPr>
        <w:widowControl w:val="0"/>
        <w:spacing w:after="0"/>
        <w:jc w:val="both"/>
        <w:rPr>
          <w:rFonts w:ascii="Times New Roman" w:hAnsi="Times New Roman" w:cs="Times New Roman"/>
          <w:color w:val="000000"/>
          <w:sz w:val="24"/>
          <w:szCs w:val="24"/>
        </w:rPr>
      </w:pPr>
      <w:r w:rsidRPr="00BF64CC">
        <w:rPr>
          <w:rFonts w:ascii="Times New Roman" w:hAnsi="Times New Roman" w:cs="Times New Roman"/>
          <w:color w:val="000000"/>
          <w:sz w:val="24"/>
          <w:szCs w:val="24"/>
        </w:rPr>
        <w:t xml:space="preserve">        Поняття “соціальна взаємодія” є більш широкою, чим поняття “міжособові контакти” або “спілкування”. “Річ у тому, що соціальна взаємодія має на увазі заломлення соціальних норм і цінностей через свідомість індивіда і його реальну дію на основі осмислення цих норм і цінностей, тоді як прості особисті контакти (наприклад, прохання до члена сім'ї вимкнути світло або відкрити вікно) можуть бути лише актом передачі інформації і реакції на неї зовні якого - або соціального контексту”.</w:t>
      </w:r>
    </w:p>
    <w:p w:rsidR="0028543D" w:rsidRPr="00BF64CC" w:rsidRDefault="0028543D" w:rsidP="00BF64CC">
      <w:pPr>
        <w:widowControl w:val="0"/>
        <w:spacing w:after="0"/>
        <w:jc w:val="both"/>
        <w:rPr>
          <w:rFonts w:ascii="Times New Roman" w:hAnsi="Times New Roman" w:cs="Times New Roman"/>
          <w:color w:val="000000"/>
          <w:sz w:val="24"/>
          <w:szCs w:val="24"/>
        </w:rPr>
      </w:pPr>
      <w:r w:rsidRPr="00BF64CC">
        <w:rPr>
          <w:rFonts w:ascii="Times New Roman" w:hAnsi="Times New Roman" w:cs="Times New Roman"/>
          <w:color w:val="000000"/>
          <w:sz w:val="24"/>
          <w:szCs w:val="24"/>
        </w:rPr>
        <w:t xml:space="preserve">        Вже при такому спрощеному розгляді видно основні елементи соціальних, у тому числі і міжособових, відносин: сприйняття, комунікація, спілкування, взаємодія.</w:t>
      </w:r>
    </w:p>
    <w:p w:rsidR="0028543D" w:rsidRPr="00BF64CC" w:rsidRDefault="0028543D" w:rsidP="00BF64CC">
      <w:pPr>
        <w:widowControl w:val="0"/>
        <w:spacing w:after="0"/>
        <w:jc w:val="both"/>
        <w:rPr>
          <w:rFonts w:ascii="Times New Roman" w:hAnsi="Times New Roman" w:cs="Times New Roman"/>
          <w:color w:val="000000"/>
          <w:sz w:val="24"/>
          <w:szCs w:val="24"/>
        </w:rPr>
      </w:pPr>
      <w:r w:rsidRPr="00BF64CC">
        <w:rPr>
          <w:rFonts w:ascii="Times New Roman" w:hAnsi="Times New Roman" w:cs="Times New Roman"/>
          <w:color w:val="000000"/>
          <w:sz w:val="24"/>
          <w:szCs w:val="24"/>
        </w:rPr>
        <w:t xml:space="preserve">        Відкладемо на якийсь час проблему сприйняття, (вона заслуговує спеціального розгляду) і придивимося до двох наступних фраз, а саме комунікації і спілкуванню. Обидва терміни слід вважати синонімами, але  можна і розрізняти, вважаючи, що комунікація відображає технико-інформаційний процес, а спілкування - соціальний. </w:t>
      </w:r>
    </w:p>
    <w:p w:rsidR="0028543D" w:rsidRPr="00BF64CC" w:rsidRDefault="0028543D" w:rsidP="00BF64CC">
      <w:pPr>
        <w:widowControl w:val="0"/>
        <w:spacing w:after="0"/>
        <w:jc w:val="both"/>
        <w:rPr>
          <w:rFonts w:ascii="Times New Roman" w:hAnsi="Times New Roman" w:cs="Times New Roman"/>
          <w:color w:val="000000"/>
          <w:sz w:val="24"/>
          <w:szCs w:val="24"/>
        </w:rPr>
      </w:pPr>
      <w:r w:rsidRPr="00BF64CC">
        <w:rPr>
          <w:rFonts w:ascii="Times New Roman" w:hAnsi="Times New Roman" w:cs="Times New Roman"/>
          <w:color w:val="000000"/>
          <w:sz w:val="24"/>
          <w:szCs w:val="24"/>
        </w:rPr>
        <w:t xml:space="preserve">        Що загального між записом в щоденнику, прогляданням телепередачі, бесідою з друзями, розмовою по телефону і вивченням меню? Все це - форми комунікації. Підраховано, що люди витрачають на комунікацію більше часу, чим на будь-яку іншу </w:t>
      </w:r>
      <w:r w:rsidRPr="00BF64CC">
        <w:rPr>
          <w:rFonts w:ascii="Times New Roman" w:hAnsi="Times New Roman" w:cs="Times New Roman"/>
          <w:color w:val="000000"/>
          <w:sz w:val="24"/>
          <w:szCs w:val="24"/>
        </w:rPr>
        <w:lastRenderedPageBreak/>
        <w:t>діяльність. Проте, більшість людей насилу зможе визначити, що таке “комунікація”.</w:t>
      </w:r>
    </w:p>
    <w:p w:rsidR="0028543D" w:rsidRPr="00BF64CC" w:rsidRDefault="0028543D" w:rsidP="00BF64CC">
      <w:pPr>
        <w:widowControl w:val="0"/>
        <w:spacing w:after="0"/>
        <w:jc w:val="both"/>
        <w:rPr>
          <w:rFonts w:ascii="Times New Roman" w:hAnsi="Times New Roman" w:cs="Times New Roman"/>
          <w:color w:val="000000"/>
          <w:sz w:val="24"/>
          <w:szCs w:val="24"/>
        </w:rPr>
      </w:pPr>
      <w:r w:rsidRPr="00BF64CC">
        <w:rPr>
          <w:rFonts w:ascii="Times New Roman" w:hAnsi="Times New Roman" w:cs="Times New Roman"/>
          <w:b/>
          <w:bCs/>
          <w:color w:val="000000"/>
          <w:sz w:val="24"/>
          <w:szCs w:val="24"/>
        </w:rPr>
        <w:t xml:space="preserve">   Комунікація</w:t>
      </w:r>
      <w:r w:rsidRPr="00BF64CC">
        <w:rPr>
          <w:rFonts w:ascii="Times New Roman" w:hAnsi="Times New Roman" w:cs="Times New Roman"/>
          <w:color w:val="000000"/>
          <w:sz w:val="24"/>
          <w:szCs w:val="24"/>
        </w:rPr>
        <w:t xml:space="preserve"> - технічний процес обміну інформацією між двома і більш індивідами (або групами). Коли ми говоримо про комунікацію, нас перш за все цікавить те, як інформація передається.</w:t>
      </w:r>
    </w:p>
    <w:p w:rsidR="0028543D" w:rsidRPr="00BF64CC" w:rsidRDefault="0028543D" w:rsidP="00BF64CC">
      <w:pPr>
        <w:widowControl w:val="0"/>
        <w:spacing w:after="0"/>
        <w:jc w:val="both"/>
        <w:rPr>
          <w:rFonts w:ascii="Times New Roman" w:hAnsi="Times New Roman" w:cs="Times New Roman"/>
          <w:color w:val="000000"/>
          <w:sz w:val="24"/>
          <w:szCs w:val="24"/>
        </w:rPr>
      </w:pPr>
      <w:r w:rsidRPr="00BF64CC">
        <w:rPr>
          <w:rFonts w:ascii="Times New Roman" w:hAnsi="Times New Roman" w:cs="Times New Roman"/>
          <w:color w:val="000000"/>
          <w:sz w:val="24"/>
          <w:szCs w:val="24"/>
        </w:rPr>
        <w:t xml:space="preserve">   </w:t>
      </w:r>
      <w:r w:rsidRPr="00BF64CC">
        <w:rPr>
          <w:rFonts w:ascii="Times New Roman" w:hAnsi="Times New Roman" w:cs="Times New Roman"/>
          <w:b/>
          <w:bCs/>
          <w:color w:val="000000"/>
          <w:sz w:val="24"/>
          <w:szCs w:val="24"/>
        </w:rPr>
        <w:t>Спілкування</w:t>
      </w:r>
      <w:r w:rsidRPr="00BF64CC">
        <w:rPr>
          <w:rFonts w:ascii="Times New Roman" w:hAnsi="Times New Roman" w:cs="Times New Roman"/>
          <w:color w:val="000000"/>
          <w:sz w:val="24"/>
          <w:szCs w:val="24"/>
        </w:rPr>
        <w:t xml:space="preserve"> - соціально - психологічний процес взаємодії двох і більш людей з приводу повідомленого. Люди, на відміну від телефонного апарату, не просто передають інформацію. Вони її формують, уточнюють, розвивають, спотворюють, переживають і реагують на повідомлене.</w:t>
      </w:r>
    </w:p>
    <w:p w:rsidR="0028543D" w:rsidRPr="00BF64CC" w:rsidRDefault="0028543D" w:rsidP="00BF64CC">
      <w:pPr>
        <w:widowControl w:val="0"/>
        <w:spacing w:after="0"/>
        <w:jc w:val="center"/>
        <w:rPr>
          <w:rFonts w:ascii="Times New Roman" w:hAnsi="Times New Roman" w:cs="Times New Roman"/>
          <w:b/>
          <w:bCs/>
          <w:color w:val="000000"/>
          <w:sz w:val="24"/>
          <w:szCs w:val="24"/>
        </w:rPr>
      </w:pPr>
      <w:r w:rsidRPr="00BF64CC">
        <w:rPr>
          <w:rFonts w:ascii="Times New Roman" w:hAnsi="Times New Roman" w:cs="Times New Roman"/>
          <w:b/>
          <w:bCs/>
          <w:color w:val="000000"/>
          <w:sz w:val="24"/>
          <w:szCs w:val="24"/>
        </w:rPr>
        <w:t>Спілкування як обмін інформацією</w:t>
      </w:r>
    </w:p>
    <w:p w:rsidR="0028543D" w:rsidRPr="00BF64CC" w:rsidRDefault="0028543D" w:rsidP="00BF64CC">
      <w:pPr>
        <w:widowControl w:val="0"/>
        <w:spacing w:after="0"/>
        <w:jc w:val="both"/>
        <w:rPr>
          <w:rFonts w:ascii="Times New Roman" w:hAnsi="Times New Roman" w:cs="Times New Roman"/>
          <w:color w:val="000000"/>
          <w:sz w:val="24"/>
          <w:szCs w:val="24"/>
        </w:rPr>
      </w:pPr>
      <w:r w:rsidRPr="00BF64CC">
        <w:rPr>
          <w:rFonts w:ascii="Times New Roman" w:hAnsi="Times New Roman" w:cs="Times New Roman"/>
          <w:color w:val="000000"/>
          <w:sz w:val="24"/>
          <w:szCs w:val="24"/>
        </w:rPr>
        <w:t xml:space="preserve">        Спілкування не можна розглядати як відправлення інформації якої - те передаючою системою або як прийом її іншою системою, тому що у відмінності від простої “русі інформації” між двома пристроями тут ми маємо справу з </w:t>
      </w:r>
      <w:r w:rsidRPr="00BF64CC">
        <w:rPr>
          <w:rFonts w:ascii="Times New Roman" w:hAnsi="Times New Roman" w:cs="Times New Roman"/>
          <w:i/>
          <w:iCs/>
          <w:color w:val="000000"/>
          <w:sz w:val="24"/>
          <w:szCs w:val="24"/>
        </w:rPr>
        <w:t xml:space="preserve">відношенням </w:t>
      </w:r>
      <w:r w:rsidRPr="00BF64CC">
        <w:rPr>
          <w:rFonts w:ascii="Times New Roman" w:hAnsi="Times New Roman" w:cs="Times New Roman"/>
          <w:color w:val="000000"/>
          <w:sz w:val="24"/>
          <w:szCs w:val="24"/>
        </w:rPr>
        <w:t xml:space="preserve">двох індивідів, кожний з яких є </w:t>
      </w:r>
      <w:r w:rsidRPr="00BF64CC">
        <w:rPr>
          <w:rFonts w:ascii="Times New Roman" w:hAnsi="Times New Roman" w:cs="Times New Roman"/>
          <w:i/>
          <w:iCs/>
          <w:color w:val="000000"/>
          <w:sz w:val="24"/>
          <w:szCs w:val="24"/>
        </w:rPr>
        <w:t>активним суб'єктом</w:t>
      </w:r>
      <w:r w:rsidRPr="00BF64CC">
        <w:rPr>
          <w:rFonts w:ascii="Times New Roman" w:hAnsi="Times New Roman" w:cs="Times New Roman"/>
          <w:color w:val="000000"/>
          <w:sz w:val="24"/>
          <w:szCs w:val="24"/>
        </w:rPr>
        <w:t xml:space="preserve">: взаємне інформування їх припускає наладка  спільної діяльності.  Це значить, що кожний учасник комунікативного процесу припускає також активність і в своєму партнері, він не може розглядати його як якийсь об'єкт. Інший учасник предстає також як суб'єкт, і звідси витікає, що, направляючи йому інформацію, на нього необхідно </w:t>
      </w:r>
      <w:r w:rsidRPr="00BF64CC">
        <w:rPr>
          <w:rFonts w:ascii="Times New Roman" w:hAnsi="Times New Roman" w:cs="Times New Roman"/>
          <w:i/>
          <w:iCs/>
          <w:color w:val="000000"/>
          <w:sz w:val="24"/>
          <w:szCs w:val="24"/>
        </w:rPr>
        <w:t>орієнтуватися</w:t>
      </w:r>
      <w:r w:rsidRPr="00BF64CC">
        <w:rPr>
          <w:rFonts w:ascii="Times New Roman" w:hAnsi="Times New Roman" w:cs="Times New Roman"/>
          <w:color w:val="000000"/>
          <w:sz w:val="24"/>
          <w:szCs w:val="24"/>
        </w:rPr>
        <w:t>, т.е.опрацевувати його мотиви, цілі, установки (окрім, зрозуміло, аналізу і своїх власних цілей, мотивів, установок), “звертатися” до нього.</w:t>
      </w:r>
    </w:p>
    <w:p w:rsidR="0028543D" w:rsidRPr="00BF64CC" w:rsidRDefault="0028543D" w:rsidP="00BF64CC">
      <w:pPr>
        <w:widowControl w:val="0"/>
        <w:spacing w:after="0"/>
        <w:jc w:val="both"/>
        <w:rPr>
          <w:rFonts w:ascii="Times New Roman" w:hAnsi="Times New Roman" w:cs="Times New Roman"/>
          <w:color w:val="000000"/>
          <w:sz w:val="24"/>
          <w:szCs w:val="24"/>
        </w:rPr>
      </w:pPr>
      <w:r w:rsidRPr="00BF64CC">
        <w:rPr>
          <w:rFonts w:ascii="Times New Roman" w:hAnsi="Times New Roman" w:cs="Times New Roman"/>
          <w:color w:val="000000"/>
          <w:sz w:val="24"/>
          <w:szCs w:val="24"/>
        </w:rPr>
        <w:t xml:space="preserve">         В спілкуванні як комунікативному процесі відбувається не простий рух інформації, але як мінімум активний обмін нею. Головна “надбавка” в специфічно людському обміні інформацією полягає в том, що тут особливу роль грає  для кожного учасника спілкування </w:t>
      </w:r>
      <w:r w:rsidRPr="00BF64CC">
        <w:rPr>
          <w:rFonts w:ascii="Times New Roman" w:hAnsi="Times New Roman" w:cs="Times New Roman"/>
          <w:i/>
          <w:iCs/>
          <w:color w:val="000000"/>
          <w:sz w:val="24"/>
          <w:szCs w:val="24"/>
        </w:rPr>
        <w:t>значущість інформації</w:t>
      </w:r>
      <w:r w:rsidRPr="00BF64CC">
        <w:rPr>
          <w:rFonts w:ascii="Times New Roman" w:hAnsi="Times New Roman" w:cs="Times New Roman"/>
          <w:color w:val="000000"/>
          <w:sz w:val="24"/>
          <w:szCs w:val="24"/>
        </w:rPr>
        <w:t xml:space="preserve">. Цю значущість інформація придбаває тому, що  люди не просто “обмінюються” значеннями, але прагнуть виробити загальне значення. Це можливо лише за умови, що інформація не просто прийнята, але і зрозуміла, осмислена. Суть спілкування як комунікативного процесу - не просто взаємне інформування, але і взаємне інформування, але сумісне збагнення предмету. Тому тут дані в єдності діяльність, спілкування і пізнання.  </w:t>
      </w:r>
    </w:p>
    <w:p w:rsidR="0028543D" w:rsidRPr="00BF64CC" w:rsidRDefault="0028543D" w:rsidP="00BF64CC">
      <w:pPr>
        <w:widowControl w:val="0"/>
        <w:spacing w:after="0"/>
        <w:jc w:val="both"/>
        <w:rPr>
          <w:rFonts w:ascii="Times New Roman" w:hAnsi="Times New Roman" w:cs="Times New Roman"/>
          <w:color w:val="000000"/>
          <w:sz w:val="24"/>
          <w:szCs w:val="24"/>
        </w:rPr>
      </w:pPr>
      <w:r w:rsidRPr="00BF64CC">
        <w:rPr>
          <w:rFonts w:ascii="Times New Roman" w:hAnsi="Times New Roman" w:cs="Times New Roman"/>
          <w:color w:val="000000"/>
          <w:sz w:val="24"/>
          <w:szCs w:val="24"/>
        </w:rPr>
        <w:t xml:space="preserve">        Характер обміну інформацією між людьми, на відміну від кібернетичних пристроїв, визначається тим, що партнери можуть </w:t>
      </w:r>
      <w:r w:rsidRPr="00BF64CC">
        <w:rPr>
          <w:rFonts w:ascii="Times New Roman" w:hAnsi="Times New Roman" w:cs="Times New Roman"/>
          <w:i/>
          <w:iCs/>
          <w:color w:val="000000"/>
          <w:sz w:val="24"/>
          <w:szCs w:val="24"/>
        </w:rPr>
        <w:t>вплинути</w:t>
      </w:r>
      <w:r w:rsidRPr="00BF64CC">
        <w:rPr>
          <w:rFonts w:ascii="Times New Roman" w:hAnsi="Times New Roman" w:cs="Times New Roman"/>
          <w:color w:val="000000"/>
          <w:sz w:val="24"/>
          <w:szCs w:val="24"/>
        </w:rPr>
        <w:t xml:space="preserve"> один на одного. Іншими словами, обмін такою інформацією обов'язково припускає дію на поведінку партнера. Комунікативний вплив, який тут виникає, є не що інше, як психологічна дія одного комуніканта</w:t>
      </w:r>
      <w:r w:rsidR="00BF64CC">
        <w:rPr>
          <w:rFonts w:ascii="Times New Roman" w:hAnsi="Times New Roman" w:cs="Times New Roman"/>
          <w:color w:val="000000"/>
          <w:sz w:val="24"/>
          <w:szCs w:val="24"/>
        </w:rPr>
        <w:t xml:space="preserve"> на іншого з  </w:t>
      </w:r>
      <w:r w:rsidRPr="00BF64CC">
        <w:rPr>
          <w:rFonts w:ascii="Times New Roman" w:hAnsi="Times New Roman" w:cs="Times New Roman"/>
          <w:color w:val="000000"/>
          <w:sz w:val="24"/>
          <w:szCs w:val="24"/>
        </w:rPr>
        <w:t xml:space="preserve">метою зміни його поведінки. Ефективність комунікації вимірюється саме так, наскільки  вдалася ця дія. Це означає зміну самого </w:t>
      </w:r>
      <w:r w:rsidRPr="00BF64CC">
        <w:rPr>
          <w:rFonts w:ascii="Times New Roman" w:hAnsi="Times New Roman" w:cs="Times New Roman"/>
          <w:i/>
          <w:iCs/>
          <w:color w:val="000000"/>
          <w:sz w:val="24"/>
          <w:szCs w:val="24"/>
        </w:rPr>
        <w:t>типу відносин</w:t>
      </w:r>
      <w:r w:rsidRPr="00BF64CC">
        <w:rPr>
          <w:rFonts w:ascii="Times New Roman" w:hAnsi="Times New Roman" w:cs="Times New Roman"/>
          <w:color w:val="000000"/>
          <w:sz w:val="24"/>
          <w:szCs w:val="24"/>
        </w:rPr>
        <w:t>, який склався між учасниками комунікації. Нічого схожого не відбувається в “чисто” інформаційних процесах.</w:t>
      </w:r>
    </w:p>
    <w:p w:rsidR="0028543D" w:rsidRPr="00BF64CC" w:rsidRDefault="0028543D" w:rsidP="00BF64CC">
      <w:pPr>
        <w:widowControl w:val="0"/>
        <w:spacing w:after="0"/>
        <w:ind w:firstLine="540"/>
        <w:jc w:val="both"/>
        <w:rPr>
          <w:rFonts w:ascii="Times New Roman" w:hAnsi="Times New Roman" w:cs="Times New Roman"/>
          <w:color w:val="000000"/>
          <w:sz w:val="24"/>
          <w:szCs w:val="24"/>
        </w:rPr>
      </w:pPr>
      <w:r w:rsidRPr="00BF64CC">
        <w:rPr>
          <w:rFonts w:ascii="Times New Roman" w:hAnsi="Times New Roman" w:cs="Times New Roman"/>
          <w:color w:val="000000"/>
          <w:sz w:val="24"/>
          <w:szCs w:val="24"/>
        </w:rPr>
        <w:t xml:space="preserve">Термін </w:t>
      </w:r>
      <w:r w:rsidRPr="00BF64CC">
        <w:rPr>
          <w:rFonts w:ascii="Times New Roman" w:hAnsi="Times New Roman" w:cs="Times New Roman"/>
          <w:i/>
          <w:iCs/>
          <w:color w:val="000000"/>
          <w:sz w:val="24"/>
          <w:szCs w:val="24"/>
        </w:rPr>
        <w:t>“комунікація”</w:t>
      </w:r>
      <w:r w:rsidRPr="00BF64CC">
        <w:rPr>
          <w:rFonts w:ascii="Times New Roman" w:hAnsi="Times New Roman" w:cs="Times New Roman"/>
          <w:color w:val="000000"/>
          <w:sz w:val="24"/>
          <w:szCs w:val="24"/>
        </w:rPr>
        <w:t xml:space="preserve"> (лат.  communicatio, від communico - роблю загальним, зв'язую, спілкуюся) вживається в  значеннях: 1) шлях сполучення, зв'язок одного місця  з іншим; 2) спілкування, передача інформації від людини до людини, сигнальні  способи зв'язку у тварин. Цей термін  став  загальновживаним  в соціології, психології і інших науках про людину. Ще є термін “спілкування”, близький до терміну “комунікація”. Доцільно розрізняти  ці два терміни  таким чином: під комунікацією розумітимемо  технико-інформаційний аспект спілкування, тоді як під спілкуванням - розуміти соціальний психологічний аспект комунікації.</w:t>
      </w:r>
    </w:p>
    <w:p w:rsidR="0028543D" w:rsidRPr="00BF64CC" w:rsidRDefault="0028543D" w:rsidP="00BF64CC">
      <w:pPr>
        <w:widowControl w:val="0"/>
        <w:spacing w:after="0"/>
        <w:ind w:firstLine="540"/>
        <w:jc w:val="both"/>
        <w:rPr>
          <w:rFonts w:ascii="Times New Roman" w:hAnsi="Times New Roman" w:cs="Times New Roman"/>
          <w:color w:val="000000"/>
          <w:sz w:val="24"/>
          <w:szCs w:val="24"/>
        </w:rPr>
      </w:pPr>
      <w:r w:rsidRPr="00BF64CC">
        <w:rPr>
          <w:rFonts w:ascii="Times New Roman" w:hAnsi="Times New Roman" w:cs="Times New Roman"/>
          <w:color w:val="000000"/>
          <w:sz w:val="24"/>
          <w:szCs w:val="24"/>
        </w:rPr>
        <w:t>Інакше кажучи, спілкування відбувається тільки  між людьми (суб'єктами), а комунікація -   а) між людьми (суб'єктами) і  б) апаратами (об'єктами). Важко сказати, яке з двох понять ширше, а яке вже, але очевидно, що вони виражають  різні сторони одного явища.</w:t>
      </w:r>
    </w:p>
    <w:p w:rsidR="0028543D" w:rsidRPr="00BF64CC" w:rsidRDefault="0028543D" w:rsidP="00BF64CC">
      <w:pPr>
        <w:widowControl w:val="0"/>
        <w:spacing w:after="0"/>
        <w:ind w:firstLine="540"/>
        <w:jc w:val="both"/>
        <w:rPr>
          <w:rFonts w:ascii="Times New Roman" w:hAnsi="Times New Roman" w:cs="Times New Roman"/>
          <w:color w:val="000000"/>
          <w:sz w:val="24"/>
          <w:szCs w:val="24"/>
        </w:rPr>
      </w:pPr>
      <w:r w:rsidRPr="00BF64CC">
        <w:rPr>
          <w:rFonts w:ascii="Times New Roman" w:hAnsi="Times New Roman" w:cs="Times New Roman"/>
          <w:color w:val="000000"/>
          <w:sz w:val="24"/>
          <w:szCs w:val="24"/>
        </w:rPr>
        <w:lastRenderedPageBreak/>
        <w:t>Спілкування між людьми відбувається в декількох основних формах. Залежно від засобу передачі інформації розрізняють два види спілкування:</w:t>
      </w:r>
    </w:p>
    <w:p w:rsidR="0028543D" w:rsidRPr="00BF64CC" w:rsidRDefault="0028543D" w:rsidP="00BF64CC">
      <w:pPr>
        <w:widowControl w:val="0"/>
        <w:numPr>
          <w:ilvl w:val="0"/>
          <w:numId w:val="13"/>
        </w:numPr>
        <w:tabs>
          <w:tab w:val="left" w:pos="900"/>
        </w:tabs>
        <w:autoSpaceDE w:val="0"/>
        <w:autoSpaceDN w:val="0"/>
        <w:spacing w:after="0" w:line="240" w:lineRule="auto"/>
        <w:ind w:left="900" w:hanging="360"/>
        <w:jc w:val="both"/>
        <w:rPr>
          <w:rFonts w:ascii="Times New Roman" w:hAnsi="Times New Roman" w:cs="Times New Roman"/>
          <w:color w:val="000000"/>
          <w:sz w:val="24"/>
          <w:szCs w:val="24"/>
        </w:rPr>
      </w:pPr>
      <w:r w:rsidRPr="00BF64CC">
        <w:rPr>
          <w:rFonts w:ascii="Times New Roman" w:hAnsi="Times New Roman" w:cs="Times New Roman"/>
          <w:color w:val="000000"/>
          <w:sz w:val="24"/>
          <w:szCs w:val="24"/>
        </w:rPr>
        <w:t>мовне - за допомогою слів і звуків</w:t>
      </w:r>
    </w:p>
    <w:p w:rsidR="0028543D" w:rsidRPr="00BF64CC" w:rsidRDefault="0028543D" w:rsidP="00BF64CC">
      <w:pPr>
        <w:widowControl w:val="0"/>
        <w:numPr>
          <w:ilvl w:val="0"/>
          <w:numId w:val="14"/>
        </w:numPr>
        <w:tabs>
          <w:tab w:val="left" w:pos="900"/>
        </w:tabs>
        <w:autoSpaceDE w:val="0"/>
        <w:autoSpaceDN w:val="0"/>
        <w:spacing w:after="0" w:line="240" w:lineRule="auto"/>
        <w:ind w:left="900" w:hanging="360"/>
        <w:jc w:val="both"/>
        <w:rPr>
          <w:rFonts w:ascii="Times New Roman" w:hAnsi="Times New Roman" w:cs="Times New Roman"/>
          <w:color w:val="000000"/>
          <w:sz w:val="24"/>
          <w:szCs w:val="24"/>
        </w:rPr>
      </w:pPr>
      <w:r w:rsidRPr="00BF64CC">
        <w:rPr>
          <w:rFonts w:ascii="Times New Roman" w:hAnsi="Times New Roman" w:cs="Times New Roman"/>
          <w:color w:val="000000"/>
          <w:sz w:val="24"/>
          <w:szCs w:val="24"/>
        </w:rPr>
        <w:t>немовне - за допомогою міміки і жестів.</w:t>
      </w:r>
    </w:p>
    <w:p w:rsidR="0028543D" w:rsidRPr="00BF64CC" w:rsidRDefault="0028543D" w:rsidP="00BF64CC">
      <w:pPr>
        <w:widowControl w:val="0"/>
        <w:spacing w:after="0"/>
        <w:ind w:firstLine="540"/>
        <w:jc w:val="both"/>
        <w:rPr>
          <w:rFonts w:ascii="Times New Roman" w:hAnsi="Times New Roman" w:cs="Times New Roman"/>
          <w:color w:val="000000"/>
          <w:sz w:val="24"/>
          <w:szCs w:val="24"/>
        </w:rPr>
      </w:pPr>
      <w:r w:rsidRPr="00BF64CC">
        <w:rPr>
          <w:rFonts w:ascii="Times New Roman" w:hAnsi="Times New Roman" w:cs="Times New Roman"/>
          <w:color w:val="000000"/>
          <w:sz w:val="24"/>
          <w:szCs w:val="24"/>
        </w:rPr>
        <w:tab/>
        <w:t>Людство винайшло безліч видів і способів комунікації. Це усна і письмова мова, штучні мови типу азбуки Морзе, мови комп'ютерного програмування, а також технічні види зв'язку: радіо, телеграф, телебачення. Штучні помічники людини істотно перевершують природні.</w:t>
      </w:r>
    </w:p>
    <w:p w:rsidR="0028543D" w:rsidRPr="00BF64CC" w:rsidRDefault="0028543D" w:rsidP="00BF64CC">
      <w:pPr>
        <w:widowControl w:val="0"/>
        <w:spacing w:after="0"/>
        <w:ind w:firstLine="540"/>
        <w:jc w:val="both"/>
        <w:rPr>
          <w:rFonts w:ascii="Times New Roman" w:hAnsi="Times New Roman" w:cs="Times New Roman"/>
          <w:color w:val="000000"/>
          <w:sz w:val="24"/>
          <w:szCs w:val="24"/>
        </w:rPr>
      </w:pPr>
      <w:r w:rsidRPr="00BF64CC">
        <w:rPr>
          <w:rFonts w:ascii="Times New Roman" w:hAnsi="Times New Roman" w:cs="Times New Roman"/>
          <w:color w:val="000000"/>
          <w:sz w:val="24"/>
          <w:szCs w:val="24"/>
        </w:rPr>
        <w:t>Людська мова, тобто звукова мова - це система фонетичних знаків, включаюча два елементи: лексичний і синтаксичний. Розмовна мова за сотні тисяч років удосконалилася за своїм змістом, але і за технічними способами вимовлення звуків він залишився, практично очевидний: ускладнилася граматика і семантика мови, прийоми ораторської майстерності, мови багато яких народів прогресували у бік більшої благозвучності, виразності, різноманітності.</w:t>
      </w:r>
    </w:p>
    <w:p w:rsidR="0028543D" w:rsidRPr="00BF64CC" w:rsidRDefault="0028543D" w:rsidP="00BF64CC">
      <w:pPr>
        <w:widowControl w:val="0"/>
        <w:spacing w:after="0"/>
        <w:ind w:firstLine="540"/>
        <w:jc w:val="both"/>
        <w:rPr>
          <w:rFonts w:ascii="Times New Roman" w:hAnsi="Times New Roman" w:cs="Times New Roman"/>
          <w:color w:val="000000"/>
          <w:sz w:val="24"/>
          <w:szCs w:val="24"/>
        </w:rPr>
      </w:pPr>
      <w:r w:rsidRPr="00BF64CC">
        <w:rPr>
          <w:rFonts w:ascii="Times New Roman" w:hAnsi="Times New Roman" w:cs="Times New Roman"/>
          <w:color w:val="000000"/>
          <w:sz w:val="24"/>
          <w:szCs w:val="24"/>
        </w:rPr>
        <w:t xml:space="preserve">Мова є самим універсальним засобом спілкування в людському суспільстві. Вважається, що завдяки ній найменше втрачається значення повідомлення. Залежно від характеру і змісту виділяють наступні форми спілкування: </w:t>
      </w:r>
    </w:p>
    <w:p w:rsidR="0028543D" w:rsidRPr="00BF64CC" w:rsidRDefault="0028543D" w:rsidP="00BF64CC">
      <w:pPr>
        <w:widowControl w:val="0"/>
        <w:numPr>
          <w:ilvl w:val="0"/>
          <w:numId w:val="15"/>
        </w:numPr>
        <w:tabs>
          <w:tab w:val="left" w:pos="900"/>
        </w:tabs>
        <w:autoSpaceDE w:val="0"/>
        <w:autoSpaceDN w:val="0"/>
        <w:spacing w:after="0" w:line="240" w:lineRule="auto"/>
        <w:ind w:left="900" w:hanging="360"/>
        <w:jc w:val="both"/>
        <w:rPr>
          <w:rFonts w:ascii="Times New Roman" w:hAnsi="Times New Roman" w:cs="Times New Roman"/>
          <w:color w:val="000000"/>
          <w:sz w:val="24"/>
          <w:szCs w:val="24"/>
        </w:rPr>
      </w:pPr>
      <w:r w:rsidRPr="00BF64CC">
        <w:rPr>
          <w:rFonts w:ascii="Times New Roman" w:hAnsi="Times New Roman" w:cs="Times New Roman"/>
          <w:color w:val="000000"/>
          <w:sz w:val="24"/>
          <w:szCs w:val="24"/>
        </w:rPr>
        <w:t>службове (ділове)</w:t>
      </w:r>
    </w:p>
    <w:p w:rsidR="0028543D" w:rsidRPr="00BF64CC" w:rsidRDefault="0028543D" w:rsidP="00BF64CC">
      <w:pPr>
        <w:widowControl w:val="0"/>
        <w:numPr>
          <w:ilvl w:val="0"/>
          <w:numId w:val="16"/>
        </w:numPr>
        <w:tabs>
          <w:tab w:val="left" w:pos="900"/>
        </w:tabs>
        <w:autoSpaceDE w:val="0"/>
        <w:autoSpaceDN w:val="0"/>
        <w:spacing w:after="0" w:line="240" w:lineRule="auto"/>
        <w:ind w:left="900" w:hanging="360"/>
        <w:jc w:val="both"/>
        <w:rPr>
          <w:rFonts w:ascii="Times New Roman" w:hAnsi="Times New Roman" w:cs="Times New Roman"/>
          <w:color w:val="000000"/>
          <w:sz w:val="24"/>
          <w:szCs w:val="24"/>
        </w:rPr>
      </w:pPr>
      <w:r w:rsidRPr="00BF64CC">
        <w:rPr>
          <w:rFonts w:ascii="Times New Roman" w:hAnsi="Times New Roman" w:cs="Times New Roman"/>
          <w:color w:val="000000"/>
          <w:sz w:val="24"/>
          <w:szCs w:val="24"/>
        </w:rPr>
        <w:t>повсякденне (побутове)</w:t>
      </w:r>
    </w:p>
    <w:p w:rsidR="0028543D" w:rsidRPr="00BF64CC" w:rsidRDefault="0028543D" w:rsidP="00BF64CC">
      <w:pPr>
        <w:widowControl w:val="0"/>
        <w:numPr>
          <w:ilvl w:val="0"/>
          <w:numId w:val="17"/>
        </w:numPr>
        <w:tabs>
          <w:tab w:val="left" w:pos="900"/>
        </w:tabs>
        <w:autoSpaceDE w:val="0"/>
        <w:autoSpaceDN w:val="0"/>
        <w:spacing w:after="0" w:line="240" w:lineRule="auto"/>
        <w:ind w:left="900" w:hanging="360"/>
        <w:jc w:val="both"/>
        <w:rPr>
          <w:rFonts w:ascii="Times New Roman" w:hAnsi="Times New Roman" w:cs="Times New Roman"/>
          <w:color w:val="000000"/>
          <w:sz w:val="24"/>
          <w:szCs w:val="24"/>
        </w:rPr>
      </w:pPr>
      <w:r w:rsidRPr="00BF64CC">
        <w:rPr>
          <w:rFonts w:ascii="Times New Roman" w:hAnsi="Times New Roman" w:cs="Times New Roman"/>
          <w:color w:val="000000"/>
          <w:sz w:val="24"/>
          <w:szCs w:val="24"/>
        </w:rPr>
        <w:t>переконливе</w:t>
      </w:r>
    </w:p>
    <w:p w:rsidR="0028543D" w:rsidRPr="00BF64CC" w:rsidRDefault="0028543D" w:rsidP="00BF64CC">
      <w:pPr>
        <w:widowControl w:val="0"/>
        <w:numPr>
          <w:ilvl w:val="0"/>
          <w:numId w:val="18"/>
        </w:numPr>
        <w:tabs>
          <w:tab w:val="left" w:pos="900"/>
        </w:tabs>
        <w:autoSpaceDE w:val="0"/>
        <w:autoSpaceDN w:val="0"/>
        <w:spacing w:after="0" w:line="240" w:lineRule="auto"/>
        <w:ind w:left="900" w:hanging="360"/>
        <w:jc w:val="both"/>
        <w:rPr>
          <w:rFonts w:ascii="Times New Roman" w:hAnsi="Times New Roman" w:cs="Times New Roman"/>
          <w:color w:val="000000"/>
          <w:sz w:val="24"/>
          <w:szCs w:val="24"/>
        </w:rPr>
      </w:pPr>
      <w:r w:rsidRPr="00BF64CC">
        <w:rPr>
          <w:rFonts w:ascii="Times New Roman" w:hAnsi="Times New Roman" w:cs="Times New Roman"/>
          <w:color w:val="000000"/>
          <w:sz w:val="24"/>
          <w:szCs w:val="24"/>
        </w:rPr>
        <w:t>ритуальне</w:t>
      </w:r>
    </w:p>
    <w:p w:rsidR="0028543D" w:rsidRPr="00BF64CC" w:rsidRDefault="0028543D" w:rsidP="00BF64CC">
      <w:pPr>
        <w:widowControl w:val="0"/>
        <w:numPr>
          <w:ilvl w:val="0"/>
          <w:numId w:val="19"/>
        </w:numPr>
        <w:tabs>
          <w:tab w:val="left" w:pos="900"/>
        </w:tabs>
        <w:autoSpaceDE w:val="0"/>
        <w:autoSpaceDN w:val="0"/>
        <w:spacing w:after="0" w:line="240" w:lineRule="auto"/>
        <w:ind w:left="900" w:hanging="360"/>
        <w:jc w:val="both"/>
        <w:rPr>
          <w:rFonts w:ascii="Times New Roman" w:hAnsi="Times New Roman" w:cs="Times New Roman"/>
          <w:color w:val="000000"/>
          <w:sz w:val="24"/>
          <w:szCs w:val="24"/>
        </w:rPr>
      </w:pPr>
      <w:r w:rsidRPr="00BF64CC">
        <w:rPr>
          <w:rFonts w:ascii="Times New Roman" w:hAnsi="Times New Roman" w:cs="Times New Roman"/>
          <w:color w:val="000000"/>
          <w:sz w:val="24"/>
          <w:szCs w:val="24"/>
        </w:rPr>
        <w:t>міжкультурне (міжетнічне) і ін.</w:t>
      </w:r>
    </w:p>
    <w:p w:rsidR="0028543D" w:rsidRPr="00BF64CC" w:rsidRDefault="0028543D" w:rsidP="00BF64CC">
      <w:pPr>
        <w:widowControl w:val="0"/>
        <w:spacing w:after="0"/>
        <w:ind w:firstLine="540"/>
        <w:jc w:val="both"/>
        <w:rPr>
          <w:rFonts w:ascii="Times New Roman" w:hAnsi="Times New Roman" w:cs="Times New Roman"/>
          <w:color w:val="000000"/>
          <w:sz w:val="24"/>
          <w:szCs w:val="24"/>
        </w:rPr>
      </w:pPr>
      <w:r w:rsidRPr="00BF64CC">
        <w:rPr>
          <w:rFonts w:ascii="Times New Roman" w:hAnsi="Times New Roman" w:cs="Times New Roman"/>
          <w:color w:val="000000"/>
          <w:sz w:val="24"/>
          <w:szCs w:val="24"/>
        </w:rPr>
        <w:tab/>
        <w:t>Майже   всім видам людського спілкування властива  емоційна і суб'єктивна  упередженість. Визнання в любові відноситься  до такого роду спілкування. Упередженість виявляється  в багато яких сферах життя. Релігійні і національні упередження, стереотипи, забобони, обивательська думка, всілякі чутки, циркулюючі в  навколишньому світі,  -  все це є эмоційно- оцінною інформацією. Вона може виконувати не тільки позитивну, але і негативну роль. Яскравий приклад - анонімка, тобто  повідомлення звичайно  помилкової  інформації без вказівки автора.</w:t>
      </w:r>
    </w:p>
    <w:p w:rsidR="0028543D" w:rsidRPr="00BF64CC" w:rsidRDefault="0028543D" w:rsidP="00BF64CC">
      <w:pPr>
        <w:widowControl w:val="0"/>
        <w:spacing w:after="0"/>
        <w:ind w:firstLine="540"/>
        <w:jc w:val="both"/>
        <w:rPr>
          <w:rFonts w:ascii="Times New Roman" w:hAnsi="Times New Roman" w:cs="Times New Roman"/>
          <w:color w:val="000000"/>
          <w:sz w:val="24"/>
          <w:szCs w:val="24"/>
        </w:rPr>
      </w:pPr>
      <w:r w:rsidRPr="00BF64CC">
        <w:rPr>
          <w:rFonts w:ascii="Times New Roman" w:hAnsi="Times New Roman" w:cs="Times New Roman"/>
          <w:color w:val="000000"/>
          <w:sz w:val="24"/>
          <w:szCs w:val="24"/>
        </w:rPr>
        <w:t>В своїх  пристрастях неважко перейти розумну міру. Дитину можна хвалити, але можна  його і захвалювати. Можна встановити в класі строгу дисципліну, а можна - паличну і т.д. Постійний перекіс -  в позитивну або негативну сторону - завжди має шкідливі наслідки. Вчиться, які хвалять батьки, вчителі і ровесники, швидше за все, матимуть високу самооцінку, а ті,  яких всі критикують або ображали, - низьку. У перших  поступово формується відчуття переваги і  зарозумілість, а у других - комплекс неповноцінності і занижена самооцінка.</w:t>
      </w:r>
    </w:p>
    <w:p w:rsidR="0028543D" w:rsidRPr="00BF64CC" w:rsidRDefault="0028543D" w:rsidP="00BF64CC">
      <w:pPr>
        <w:widowControl w:val="0"/>
        <w:spacing w:after="0"/>
        <w:ind w:firstLine="540"/>
        <w:jc w:val="both"/>
        <w:rPr>
          <w:rFonts w:ascii="Times New Roman" w:hAnsi="Times New Roman" w:cs="Times New Roman"/>
          <w:color w:val="000000"/>
          <w:sz w:val="24"/>
          <w:szCs w:val="24"/>
        </w:rPr>
      </w:pPr>
      <w:r w:rsidRPr="00BF64CC">
        <w:rPr>
          <w:rFonts w:ascii="Times New Roman" w:hAnsi="Times New Roman" w:cs="Times New Roman"/>
          <w:color w:val="000000"/>
          <w:sz w:val="24"/>
          <w:szCs w:val="24"/>
        </w:rPr>
        <w:t>Працедавці цінують тих співробітників, які добре ладнають  з іншими людьми, правильно сприймають критику, чесні і відкриті. Вони  зростають з тих дітей, яких в сім'ї і в школі не перехвалили і не принижували. Якість сімейного життя визначають якості всього подальшого життя людини. Психологи-консультанти  по  проблемах сім'ї підкреслюють важливість відвертого спілкування удома. У вдалих сім'ях  родичі вільно говорять як  про позитивні емоції  (любові, радості), так і об негативних (гніві, страху, розчаруванні).</w:t>
      </w:r>
    </w:p>
    <w:p w:rsidR="0028543D" w:rsidRPr="00BF64CC" w:rsidRDefault="0028543D" w:rsidP="00BF64CC">
      <w:pPr>
        <w:widowControl w:val="0"/>
        <w:spacing w:after="0"/>
        <w:ind w:firstLine="540"/>
        <w:jc w:val="both"/>
        <w:rPr>
          <w:rFonts w:ascii="Times New Roman" w:hAnsi="Times New Roman" w:cs="Times New Roman"/>
          <w:color w:val="000000"/>
          <w:sz w:val="24"/>
          <w:szCs w:val="24"/>
        </w:rPr>
      </w:pPr>
      <w:r w:rsidRPr="00BF64CC">
        <w:rPr>
          <w:rFonts w:ascii="Times New Roman" w:hAnsi="Times New Roman" w:cs="Times New Roman"/>
          <w:color w:val="000000"/>
          <w:sz w:val="24"/>
          <w:szCs w:val="24"/>
        </w:rPr>
        <w:t xml:space="preserve">Важливою складовою  емоційного спілкування є </w:t>
      </w:r>
      <w:r w:rsidRPr="00BF64CC">
        <w:rPr>
          <w:rFonts w:ascii="Times New Roman" w:hAnsi="Times New Roman" w:cs="Times New Roman"/>
          <w:b/>
          <w:bCs/>
          <w:color w:val="000000"/>
          <w:sz w:val="24"/>
          <w:szCs w:val="24"/>
        </w:rPr>
        <w:t>емпатія</w:t>
      </w:r>
      <w:r w:rsidRPr="00BF64CC">
        <w:rPr>
          <w:rFonts w:ascii="Times New Roman" w:hAnsi="Times New Roman" w:cs="Times New Roman"/>
          <w:color w:val="000000"/>
          <w:sz w:val="24"/>
          <w:szCs w:val="24"/>
        </w:rPr>
        <w:t xml:space="preserve">- здатність бачити мир з погляду іншого, розділяє  радість і горе, які  той переживає. Емпатія - це, по-перше, чутливість  до емоційних потреб іншої людини, уміння зрозуміти  мовний і немовний  </w:t>
      </w:r>
      <w:r w:rsidRPr="00BF64CC">
        <w:rPr>
          <w:rFonts w:ascii="Times New Roman" w:hAnsi="Times New Roman" w:cs="Times New Roman"/>
          <w:color w:val="000000"/>
          <w:sz w:val="24"/>
          <w:szCs w:val="24"/>
        </w:rPr>
        <w:lastRenderedPageBreak/>
        <w:t>вияв відчуттів (слова, дотики, інтонації, жести), нарешті, готовність  розділити ці відчуття. По-друге, це уміння відповісти на емоційну потребу у такий спосіб, який буде доречний і действен для співбесідника. В останньому випадку говорять про культуру спілкування і вияву відчуттів.</w:t>
      </w:r>
    </w:p>
    <w:p w:rsidR="00C86F01" w:rsidRDefault="0028543D" w:rsidP="00C86F01">
      <w:pPr>
        <w:widowControl w:val="0"/>
        <w:spacing w:after="0"/>
        <w:ind w:firstLine="540"/>
        <w:jc w:val="both"/>
        <w:rPr>
          <w:rFonts w:ascii="Times New Roman" w:hAnsi="Times New Roman" w:cs="Times New Roman"/>
          <w:b/>
          <w:bCs/>
          <w:color w:val="000000"/>
          <w:sz w:val="24"/>
          <w:szCs w:val="24"/>
        </w:rPr>
      </w:pPr>
      <w:r w:rsidRPr="00BF64CC">
        <w:rPr>
          <w:rFonts w:ascii="Times New Roman" w:hAnsi="Times New Roman" w:cs="Times New Roman"/>
          <w:color w:val="000000"/>
          <w:sz w:val="24"/>
          <w:szCs w:val="24"/>
        </w:rPr>
        <w:t xml:space="preserve"> Спілкування може бути діловим,  побудованим на переконливій інформації. Таке спілкування  виражається в наказі,  пораді, проханню і розраховано на те, щоб  стимулювати якусь дію. На цій основі  формується  наказова  і бюрократична лексика, тактика виборчих компаній, популістська риторика (мистецтво переконання за допомогою мови). Тут учасники комунікації особливим способом впливають один на одного, орієнтує один одного,  переконують один одного, тобто прагнуть досягти певної зміни поведінки.</w:t>
      </w:r>
      <w:r w:rsidR="00C86F01">
        <w:rPr>
          <w:rFonts w:ascii="Times New Roman" w:hAnsi="Times New Roman" w:cs="Times New Roman"/>
          <w:b/>
          <w:bCs/>
          <w:color w:val="000000"/>
          <w:sz w:val="24"/>
          <w:szCs w:val="24"/>
        </w:rPr>
        <w:t xml:space="preserve"> </w:t>
      </w:r>
    </w:p>
    <w:p w:rsidR="00BF64CC" w:rsidRDefault="00BF64CC" w:rsidP="00BF64CC">
      <w:pPr>
        <w:spacing w:after="0"/>
        <w:jc w:val="both"/>
      </w:pPr>
    </w:p>
    <w:p w:rsidR="00BF64CC" w:rsidRPr="00BF64CC" w:rsidRDefault="00BF64CC" w:rsidP="00BF64CC">
      <w:pPr>
        <w:jc w:val="center"/>
        <w:rPr>
          <w:rFonts w:ascii="Times New Roman" w:hAnsi="Times New Roman" w:cs="Times New Roman"/>
          <w:b/>
          <w:bCs/>
          <w:caps/>
          <w:sz w:val="24"/>
          <w:szCs w:val="24"/>
        </w:rPr>
      </w:pPr>
      <w:r w:rsidRPr="00BF64CC">
        <w:rPr>
          <w:rFonts w:ascii="Times New Roman" w:hAnsi="Times New Roman" w:cs="Times New Roman"/>
          <w:b/>
          <w:bCs/>
          <w:sz w:val="24"/>
          <w:szCs w:val="24"/>
        </w:rPr>
        <w:t>Лекція 2</w:t>
      </w:r>
    </w:p>
    <w:p w:rsidR="00BF64CC" w:rsidRPr="00C86F01" w:rsidRDefault="00BF64CC" w:rsidP="00BF64CC">
      <w:pPr>
        <w:jc w:val="both"/>
        <w:rPr>
          <w:rFonts w:ascii="Times New Roman" w:hAnsi="Times New Roman" w:cs="Times New Roman"/>
          <w:b/>
          <w:color w:val="000000"/>
          <w:sz w:val="24"/>
          <w:szCs w:val="24"/>
        </w:rPr>
      </w:pPr>
      <w:r w:rsidRPr="00C86F01">
        <w:rPr>
          <w:rFonts w:ascii="Times New Roman" w:hAnsi="Times New Roman" w:cs="Times New Roman"/>
          <w:b/>
          <w:color w:val="000000"/>
          <w:sz w:val="24"/>
          <w:szCs w:val="24"/>
        </w:rPr>
        <w:t xml:space="preserve">Тема: </w:t>
      </w:r>
      <w:r w:rsidRPr="00C86F01">
        <w:rPr>
          <w:rFonts w:ascii="Times New Roman" w:eastAsia="Times New Roman" w:hAnsi="Times New Roman" w:cs="Times New Roman"/>
          <w:sz w:val="24"/>
          <w:szCs w:val="24"/>
        </w:rPr>
        <w:t xml:space="preserve">Поняття і сутність кроскультурної взаємодії. Теорії міжкультурної комунікації. </w:t>
      </w:r>
      <w:r w:rsidRPr="00C86F01">
        <w:rPr>
          <w:rFonts w:ascii="Times New Roman" w:eastAsia="Times New Roman" w:hAnsi="Times New Roman" w:cs="Times New Roman"/>
          <w:iCs/>
          <w:sz w:val="24"/>
          <w:szCs w:val="24"/>
        </w:rPr>
        <w:t>Шляхи засвоєння іншої культури</w:t>
      </w:r>
      <w:r w:rsidRPr="00C86F01">
        <w:rPr>
          <w:rFonts w:ascii="Times New Roman" w:hAnsi="Times New Roman" w:cs="Times New Roman"/>
          <w:b/>
          <w:color w:val="000000"/>
          <w:sz w:val="24"/>
          <w:szCs w:val="24"/>
        </w:rPr>
        <w:t xml:space="preserve"> </w:t>
      </w:r>
    </w:p>
    <w:p w:rsidR="00BF64CC" w:rsidRPr="008520EF" w:rsidRDefault="00BF64CC" w:rsidP="008520EF">
      <w:pPr>
        <w:shd w:val="clear" w:color="auto" w:fill="FFFFFF"/>
        <w:spacing w:before="100" w:beforeAutospacing="1" w:after="100" w:afterAutospacing="1" w:line="277" w:lineRule="atLeast"/>
        <w:jc w:val="both"/>
        <w:rPr>
          <w:rFonts w:ascii="Times New Roman" w:eastAsia="Times New Roman" w:hAnsi="Times New Roman" w:cs="Times New Roman"/>
          <w:color w:val="000000"/>
          <w:sz w:val="24"/>
          <w:szCs w:val="24"/>
        </w:rPr>
      </w:pPr>
      <w:r w:rsidRPr="00BF64CC">
        <w:rPr>
          <w:rFonts w:ascii="Times New Roman" w:hAnsi="Times New Roman" w:cs="Times New Roman"/>
          <w:b/>
          <w:color w:val="000000"/>
          <w:sz w:val="24"/>
          <w:szCs w:val="24"/>
        </w:rPr>
        <w:t>Мета:</w:t>
      </w:r>
      <w:r w:rsidRPr="00BF64CC">
        <w:rPr>
          <w:rFonts w:ascii="Times New Roman" w:hAnsi="Times New Roman" w:cs="Times New Roman"/>
          <w:color w:val="000000"/>
          <w:sz w:val="24"/>
          <w:szCs w:val="24"/>
        </w:rPr>
        <w:t xml:space="preserve"> Засвоїти </w:t>
      </w:r>
      <w:r>
        <w:rPr>
          <w:rFonts w:ascii="Times New Roman" w:eastAsia="Times New Roman" w:hAnsi="Times New Roman" w:cs="Times New Roman"/>
          <w:color w:val="000000"/>
          <w:sz w:val="24"/>
          <w:szCs w:val="24"/>
        </w:rPr>
        <w:t>о</w:t>
      </w:r>
      <w:r w:rsidRPr="00BF64CC">
        <w:rPr>
          <w:rFonts w:ascii="Times New Roman" w:eastAsia="Times New Roman" w:hAnsi="Times New Roman" w:cs="Times New Roman"/>
          <w:color w:val="000000"/>
          <w:sz w:val="24"/>
          <w:szCs w:val="24"/>
        </w:rPr>
        <w:t>сновні підходи до визначення п</w:t>
      </w:r>
      <w:r>
        <w:rPr>
          <w:rFonts w:ascii="Times New Roman" w:eastAsia="Times New Roman" w:hAnsi="Times New Roman" w:cs="Times New Roman"/>
          <w:color w:val="000000"/>
          <w:sz w:val="24"/>
          <w:szCs w:val="24"/>
        </w:rPr>
        <w:t>оняття “кроскультурна взаємодія”. “міжкультурна комунікація</w:t>
      </w:r>
      <w:r w:rsidRPr="00BF64CC">
        <w:rPr>
          <w:rFonts w:ascii="Times New Roman" w:eastAsia="Times New Roman" w:hAnsi="Times New Roman" w:cs="Times New Roman"/>
          <w:color w:val="000000"/>
          <w:sz w:val="24"/>
          <w:szCs w:val="24"/>
        </w:rPr>
        <w:t>”: спільне, відмінне. роль психології і лінгвістики у роз</w:t>
      </w:r>
      <w:r>
        <w:rPr>
          <w:rFonts w:ascii="Times New Roman" w:eastAsia="Times New Roman" w:hAnsi="Times New Roman" w:cs="Times New Roman"/>
          <w:color w:val="000000"/>
          <w:sz w:val="24"/>
          <w:szCs w:val="24"/>
        </w:rPr>
        <w:t>умінні спілкування й взаємодії</w:t>
      </w:r>
      <w:r w:rsidRPr="00BF64CC">
        <w:rPr>
          <w:rFonts w:ascii="Times New Roman" w:eastAsia="Times New Roman" w:hAnsi="Times New Roman" w:cs="Times New Roman"/>
          <w:color w:val="000000"/>
          <w:sz w:val="24"/>
          <w:szCs w:val="24"/>
        </w:rPr>
        <w:t xml:space="preserve">. </w:t>
      </w:r>
      <w:r w:rsidRPr="00BF64CC">
        <w:rPr>
          <w:rFonts w:ascii="Times New Roman" w:hAnsi="Times New Roman" w:cs="Times New Roman"/>
          <w:sz w:val="24"/>
          <w:szCs w:val="24"/>
        </w:rPr>
        <w:t xml:space="preserve">Усвідомити </w:t>
      </w:r>
      <w:r>
        <w:rPr>
          <w:rFonts w:ascii="Times New Roman" w:eastAsia="Times New Roman" w:hAnsi="Times New Roman" w:cs="Times New Roman"/>
          <w:color w:val="000000"/>
          <w:sz w:val="24"/>
          <w:szCs w:val="24"/>
        </w:rPr>
        <w:t>с</w:t>
      </w:r>
      <w:r w:rsidR="008520EF">
        <w:rPr>
          <w:rFonts w:ascii="Times New Roman" w:eastAsia="Times New Roman" w:hAnsi="Times New Roman" w:cs="Times New Roman"/>
          <w:color w:val="000000"/>
          <w:sz w:val="24"/>
          <w:szCs w:val="24"/>
        </w:rPr>
        <w:t xml:space="preserve">труктуру кроскультурної взаємодії її </w:t>
      </w:r>
      <w:r w:rsidRPr="00BF64CC">
        <w:rPr>
          <w:rFonts w:ascii="Times New Roman" w:eastAsia="Times New Roman" w:hAnsi="Times New Roman" w:cs="Times New Roman"/>
          <w:color w:val="000000"/>
          <w:sz w:val="24"/>
          <w:szCs w:val="24"/>
        </w:rPr>
        <w:t>сновні детермі</w:t>
      </w:r>
      <w:r w:rsidR="008520EF">
        <w:rPr>
          <w:rFonts w:ascii="Times New Roman" w:eastAsia="Times New Roman" w:hAnsi="Times New Roman" w:cs="Times New Roman"/>
          <w:color w:val="000000"/>
          <w:sz w:val="24"/>
          <w:szCs w:val="24"/>
        </w:rPr>
        <w:t>нанти, поняття контексту.</w:t>
      </w:r>
    </w:p>
    <w:p w:rsidR="00BF64CC" w:rsidRPr="00BF64CC" w:rsidRDefault="00BF64CC" w:rsidP="00BF64CC">
      <w:pPr>
        <w:jc w:val="both"/>
        <w:rPr>
          <w:rStyle w:val="rvts32"/>
          <w:rFonts w:ascii="Times New Roman" w:hAnsi="Times New Roman" w:cs="Times New Roman"/>
          <w:iCs/>
          <w:color w:val="000000"/>
          <w:sz w:val="24"/>
          <w:szCs w:val="24"/>
        </w:rPr>
      </w:pPr>
      <w:r w:rsidRPr="00BF64CC">
        <w:rPr>
          <w:rFonts w:ascii="Times New Roman" w:hAnsi="Times New Roman" w:cs="Times New Roman"/>
          <w:b/>
          <w:color w:val="000000"/>
          <w:sz w:val="24"/>
          <w:szCs w:val="24"/>
        </w:rPr>
        <w:t xml:space="preserve">Методи: </w:t>
      </w:r>
      <w:r w:rsidRPr="00BF64CC">
        <w:rPr>
          <w:rStyle w:val="rvts32"/>
          <w:rFonts w:ascii="Times New Roman" w:hAnsi="Times New Roman" w:cs="Times New Roman"/>
          <w:iCs/>
          <w:color w:val="000000"/>
          <w:sz w:val="24"/>
          <w:szCs w:val="24"/>
        </w:rPr>
        <w:t>дедуктивний</w:t>
      </w:r>
      <w:r w:rsidRPr="00BF64CC">
        <w:rPr>
          <w:rStyle w:val="rvts32"/>
          <w:rFonts w:ascii="Times New Roman" w:hAnsi="Times New Roman" w:cs="Times New Roman"/>
          <w:i/>
          <w:iCs/>
          <w:color w:val="000000"/>
          <w:sz w:val="24"/>
          <w:szCs w:val="24"/>
        </w:rPr>
        <w:t> </w:t>
      </w:r>
      <w:r w:rsidRPr="00BF64CC">
        <w:rPr>
          <w:rStyle w:val="rvts20"/>
          <w:rFonts w:ascii="Times New Roman" w:hAnsi="Times New Roman" w:cs="Times New Roman"/>
          <w:color w:val="000000"/>
          <w:sz w:val="24"/>
          <w:szCs w:val="24"/>
        </w:rPr>
        <w:t>(пояснення загальних положень з наступним демонструванням можливості їх застосування на конкретних прикладах</w:t>
      </w:r>
      <w:r w:rsidRPr="00BF64CC">
        <w:rPr>
          <w:rFonts w:ascii="Times New Roman" w:hAnsi="Times New Roman" w:cs="Times New Roman"/>
          <w:sz w:val="24"/>
          <w:szCs w:val="24"/>
        </w:rPr>
        <w:t>); метод ступінчастості (</w:t>
      </w:r>
      <w:r w:rsidRPr="00BF64CC">
        <w:rPr>
          <w:rStyle w:val="rvts32"/>
          <w:rFonts w:ascii="Times New Roman" w:hAnsi="Times New Roman" w:cs="Times New Roman"/>
          <w:iCs/>
          <w:color w:val="000000"/>
          <w:sz w:val="24"/>
          <w:szCs w:val="24"/>
        </w:rPr>
        <w:t>розкриття проблематики теми, переходячи від одного ступеня д</w:t>
      </w:r>
      <w:r w:rsidR="008520EF">
        <w:rPr>
          <w:rStyle w:val="rvts32"/>
          <w:rFonts w:ascii="Times New Roman" w:hAnsi="Times New Roman" w:cs="Times New Roman"/>
          <w:iCs/>
          <w:color w:val="000000"/>
          <w:sz w:val="24"/>
          <w:szCs w:val="24"/>
        </w:rPr>
        <w:t>о іншого). проблемний</w:t>
      </w:r>
    </w:p>
    <w:p w:rsidR="00BF64CC" w:rsidRPr="00BF64CC" w:rsidRDefault="00BF64CC" w:rsidP="00BF64CC">
      <w:pPr>
        <w:autoSpaceDE w:val="0"/>
        <w:autoSpaceDN w:val="0"/>
        <w:jc w:val="both"/>
        <w:rPr>
          <w:rFonts w:ascii="Times New Roman" w:hAnsi="Times New Roman" w:cs="Times New Roman"/>
          <w:bCs/>
          <w:sz w:val="24"/>
          <w:szCs w:val="24"/>
        </w:rPr>
      </w:pPr>
      <w:r w:rsidRPr="00BF64CC">
        <w:rPr>
          <w:rFonts w:ascii="Times New Roman" w:hAnsi="Times New Roman" w:cs="Times New Roman"/>
          <w:b/>
          <w:color w:val="000000"/>
          <w:sz w:val="24"/>
          <w:szCs w:val="24"/>
        </w:rPr>
        <w:t>План:</w:t>
      </w:r>
      <w:r w:rsidRPr="00BF64CC">
        <w:rPr>
          <w:rFonts w:ascii="Times New Roman" w:hAnsi="Times New Roman" w:cs="Times New Roman"/>
          <w:bCs/>
          <w:sz w:val="24"/>
          <w:szCs w:val="24"/>
        </w:rPr>
        <w:t xml:space="preserve"> </w:t>
      </w:r>
    </w:p>
    <w:p w:rsidR="008520EF" w:rsidRPr="008520EF" w:rsidRDefault="00BF64CC" w:rsidP="008520EF">
      <w:pPr>
        <w:pStyle w:val="ac"/>
        <w:ind w:firstLine="0"/>
        <w:jc w:val="left"/>
        <w:rPr>
          <w:sz w:val="24"/>
          <w:szCs w:val="24"/>
          <w:u w:val="none"/>
          <w:lang w:val="uk-UA"/>
        </w:rPr>
      </w:pPr>
      <w:r w:rsidRPr="00BF64CC">
        <w:rPr>
          <w:sz w:val="24"/>
          <w:szCs w:val="24"/>
          <w:lang w:val="uk-UA"/>
        </w:rPr>
        <w:t>1</w:t>
      </w:r>
      <w:r w:rsidRPr="008520EF">
        <w:rPr>
          <w:bCs w:val="0"/>
          <w:sz w:val="24"/>
          <w:szCs w:val="24"/>
          <w:lang w:val="uk-UA"/>
        </w:rPr>
        <w:t xml:space="preserve"> </w:t>
      </w:r>
      <w:r w:rsidR="008520EF" w:rsidRPr="008520EF">
        <w:rPr>
          <w:sz w:val="24"/>
          <w:szCs w:val="24"/>
          <w:u w:val="none"/>
          <w:lang w:val="uk-UA"/>
        </w:rPr>
        <w:t>Міжособистісні відносини: від спілкування до взаємодії</w:t>
      </w:r>
    </w:p>
    <w:p w:rsidR="00BF64CC" w:rsidRPr="007E32A4" w:rsidRDefault="008520EF" w:rsidP="007E32A4">
      <w:pPr>
        <w:widowControl w:val="0"/>
        <w:adjustRightInd w:val="0"/>
        <w:rPr>
          <w:rFonts w:ascii="Times New Roman" w:hAnsi="Times New Roman" w:cs="Times New Roman"/>
          <w:b/>
          <w:bCs/>
          <w:color w:val="000000"/>
          <w:sz w:val="24"/>
          <w:szCs w:val="24"/>
        </w:rPr>
      </w:pPr>
      <w:r w:rsidRPr="008520EF">
        <w:rPr>
          <w:rFonts w:ascii="Times New Roman" w:hAnsi="Times New Roman" w:cs="Times New Roman"/>
          <w:sz w:val="24"/>
          <w:szCs w:val="24"/>
        </w:rPr>
        <w:t>2.</w:t>
      </w:r>
      <w:r w:rsidRPr="008520EF">
        <w:rPr>
          <w:rFonts w:ascii="Times New Roman" w:hAnsi="Times New Roman" w:cs="Times New Roman"/>
          <w:b/>
          <w:bCs/>
          <w:color w:val="000000"/>
          <w:sz w:val="24"/>
          <w:szCs w:val="24"/>
        </w:rPr>
        <w:t xml:space="preserve"> Механізми взаєморозуміння в спілкуванні</w:t>
      </w:r>
    </w:p>
    <w:p w:rsidR="00BF64CC" w:rsidRPr="007E32A4" w:rsidRDefault="00BF64CC" w:rsidP="007E32A4">
      <w:pPr>
        <w:spacing w:after="0" w:line="240" w:lineRule="auto"/>
        <w:jc w:val="both"/>
        <w:rPr>
          <w:rFonts w:ascii="Times New Roman" w:hAnsi="Times New Roman" w:cs="Times New Roman"/>
          <w:b/>
          <w:color w:val="000000"/>
          <w:sz w:val="24"/>
          <w:szCs w:val="24"/>
        </w:rPr>
      </w:pPr>
      <w:r w:rsidRPr="007E32A4">
        <w:rPr>
          <w:rFonts w:ascii="Times New Roman" w:hAnsi="Times New Roman" w:cs="Times New Roman"/>
          <w:b/>
          <w:color w:val="000000"/>
          <w:sz w:val="24"/>
          <w:szCs w:val="24"/>
        </w:rPr>
        <w:t>Література:</w:t>
      </w:r>
    </w:p>
    <w:p w:rsidR="007E32A4" w:rsidRPr="007E32A4" w:rsidRDefault="007E32A4" w:rsidP="007E32A4">
      <w:pPr>
        <w:shd w:val="clear" w:color="auto" w:fill="FFFFFF"/>
        <w:spacing w:before="115" w:after="0" w:line="240" w:lineRule="auto"/>
        <w:rPr>
          <w:rFonts w:ascii="Times New Roman" w:eastAsia="Times New Roman" w:hAnsi="Times New Roman" w:cs="Times New Roman"/>
          <w:color w:val="000000"/>
          <w:sz w:val="24"/>
          <w:szCs w:val="24"/>
        </w:rPr>
      </w:pPr>
      <w:r w:rsidRPr="007E32A4">
        <w:rPr>
          <w:rFonts w:ascii="Times New Roman" w:eastAsia="Times New Roman" w:hAnsi="Times New Roman" w:cs="Times New Roman"/>
          <w:color w:val="000000"/>
          <w:sz w:val="24"/>
          <w:szCs w:val="24"/>
        </w:rPr>
        <w:t>1. Садохин А. Межкультурная коммуникация. – М., 2006.</w:t>
      </w:r>
    </w:p>
    <w:p w:rsidR="007E32A4" w:rsidRPr="00DE1A6B" w:rsidRDefault="007E32A4" w:rsidP="007E32A4">
      <w:pPr>
        <w:shd w:val="clear" w:color="auto" w:fill="FFFFFF"/>
        <w:spacing w:before="115" w:after="0" w:line="240" w:lineRule="auto"/>
        <w:rPr>
          <w:rFonts w:ascii="Times New Roman" w:eastAsia="Times New Roman" w:hAnsi="Times New Roman" w:cs="Times New Roman"/>
          <w:color w:val="000000"/>
          <w:sz w:val="24"/>
          <w:szCs w:val="24"/>
          <w:lang w:val="en-US"/>
        </w:rPr>
      </w:pPr>
      <w:r w:rsidRPr="00DE1A6B">
        <w:rPr>
          <w:rFonts w:ascii="Times New Roman" w:eastAsia="Times New Roman" w:hAnsi="Times New Roman" w:cs="Times New Roman"/>
          <w:color w:val="000000"/>
          <w:sz w:val="24"/>
          <w:szCs w:val="24"/>
          <w:lang w:val="en-US"/>
        </w:rPr>
        <w:t>2. Hall E. Beyond Cultur. – N.Y., L., 1990. 3. .</w:t>
      </w:r>
    </w:p>
    <w:p w:rsidR="00BF64CC" w:rsidRDefault="00BF64CC" w:rsidP="007E32A4">
      <w:pPr>
        <w:spacing w:after="0"/>
      </w:pPr>
    </w:p>
    <w:p w:rsidR="008520EF" w:rsidRDefault="008520EF" w:rsidP="007E32A4">
      <w:pPr>
        <w:pStyle w:val="ac"/>
        <w:rPr>
          <w:sz w:val="24"/>
          <w:szCs w:val="24"/>
          <w:u w:val="none"/>
          <w:lang w:val="uk-UA"/>
        </w:rPr>
      </w:pPr>
      <w:r w:rsidRPr="007E32A4">
        <w:rPr>
          <w:sz w:val="24"/>
          <w:szCs w:val="24"/>
          <w:u w:val="none"/>
          <w:lang w:val="uk-UA"/>
        </w:rPr>
        <w:t>Міжособистісні відносини: від спілкування до взаємодії</w:t>
      </w:r>
    </w:p>
    <w:p w:rsidR="007E32A4" w:rsidRPr="007E32A4" w:rsidRDefault="007E32A4" w:rsidP="007E32A4">
      <w:pPr>
        <w:pStyle w:val="ac"/>
        <w:rPr>
          <w:sz w:val="24"/>
          <w:szCs w:val="24"/>
          <w:u w:val="none"/>
          <w:lang w:val="uk-UA"/>
        </w:rPr>
      </w:pPr>
    </w:p>
    <w:p w:rsidR="008520EF" w:rsidRPr="007E32A4" w:rsidRDefault="008520EF" w:rsidP="007E32A4">
      <w:pPr>
        <w:spacing w:after="0" w:line="240" w:lineRule="auto"/>
        <w:ind w:firstLine="709"/>
        <w:jc w:val="both"/>
        <w:rPr>
          <w:rFonts w:ascii="Times New Roman" w:hAnsi="Times New Roman" w:cs="Times New Roman"/>
          <w:sz w:val="24"/>
          <w:szCs w:val="24"/>
        </w:rPr>
      </w:pPr>
      <w:r w:rsidRPr="007E32A4">
        <w:rPr>
          <w:rFonts w:ascii="Times New Roman" w:hAnsi="Times New Roman" w:cs="Times New Roman"/>
          <w:sz w:val="24"/>
          <w:szCs w:val="24"/>
        </w:rPr>
        <w:t>Міжособистісна комунікація означає обмін інформацією між людьми один на один.</w:t>
      </w:r>
    </w:p>
    <w:p w:rsidR="008520EF" w:rsidRPr="007E32A4" w:rsidRDefault="008520EF" w:rsidP="007E32A4">
      <w:pPr>
        <w:spacing w:after="0" w:line="240" w:lineRule="auto"/>
        <w:ind w:firstLine="709"/>
        <w:jc w:val="both"/>
        <w:rPr>
          <w:rFonts w:ascii="Times New Roman" w:hAnsi="Times New Roman" w:cs="Times New Roman"/>
          <w:sz w:val="24"/>
          <w:szCs w:val="24"/>
        </w:rPr>
      </w:pPr>
      <w:r w:rsidRPr="007E32A4">
        <w:rPr>
          <w:rFonts w:ascii="Times New Roman" w:hAnsi="Times New Roman" w:cs="Times New Roman"/>
          <w:sz w:val="24"/>
          <w:szCs w:val="24"/>
        </w:rPr>
        <w:t>Це найбільш важливий і використовуваний контекст комунікації. Він важливий, тому що є необхідним для формування і зміцнення відносин між людьми. Існує 2 типи міжособистісних контекстів. Перший – внеличностный контекст, коли люди реагують один на одного відповідно до ролей, що вони виконують. Наприклад: покупець і продавець, лікар і хворий, викладач і студент.</w:t>
      </w:r>
    </w:p>
    <w:p w:rsidR="008520EF" w:rsidRPr="007E32A4" w:rsidRDefault="008520EF" w:rsidP="007E32A4">
      <w:pPr>
        <w:spacing w:after="0" w:line="240" w:lineRule="auto"/>
        <w:ind w:firstLine="709"/>
        <w:jc w:val="both"/>
        <w:rPr>
          <w:rFonts w:ascii="Times New Roman" w:hAnsi="Times New Roman" w:cs="Times New Roman"/>
          <w:sz w:val="24"/>
          <w:szCs w:val="24"/>
        </w:rPr>
      </w:pPr>
      <w:r w:rsidRPr="007E32A4">
        <w:rPr>
          <w:rFonts w:ascii="Times New Roman" w:hAnsi="Times New Roman" w:cs="Times New Roman"/>
          <w:sz w:val="24"/>
          <w:szCs w:val="24"/>
        </w:rPr>
        <w:t>Утім, останні дві пари ролей є лише почасти прикладом взаємодії у внеличностном контексті.</w:t>
      </w:r>
    </w:p>
    <w:p w:rsidR="008520EF" w:rsidRPr="007E32A4" w:rsidRDefault="008520EF" w:rsidP="007E32A4">
      <w:pPr>
        <w:spacing w:after="0" w:line="240" w:lineRule="auto"/>
        <w:ind w:firstLine="709"/>
        <w:jc w:val="both"/>
        <w:rPr>
          <w:rFonts w:ascii="Times New Roman" w:hAnsi="Times New Roman" w:cs="Times New Roman"/>
          <w:sz w:val="24"/>
          <w:szCs w:val="24"/>
        </w:rPr>
      </w:pPr>
      <w:r w:rsidRPr="007E32A4">
        <w:rPr>
          <w:rFonts w:ascii="Times New Roman" w:hAnsi="Times New Roman" w:cs="Times New Roman"/>
          <w:sz w:val="24"/>
          <w:szCs w:val="24"/>
        </w:rPr>
        <w:t>Узагалі, більш важливий контекст міжособистісної комунікації – особистісний.</w:t>
      </w:r>
    </w:p>
    <w:p w:rsidR="008520EF" w:rsidRPr="007E32A4" w:rsidRDefault="008520EF" w:rsidP="007E32A4">
      <w:pPr>
        <w:spacing w:after="0" w:line="240" w:lineRule="auto"/>
        <w:ind w:firstLine="709"/>
        <w:jc w:val="both"/>
        <w:rPr>
          <w:rFonts w:ascii="Times New Roman" w:hAnsi="Times New Roman" w:cs="Times New Roman"/>
          <w:sz w:val="24"/>
          <w:szCs w:val="24"/>
        </w:rPr>
      </w:pPr>
      <w:r w:rsidRPr="007E32A4">
        <w:rPr>
          <w:rFonts w:ascii="Times New Roman" w:hAnsi="Times New Roman" w:cs="Times New Roman"/>
          <w:sz w:val="24"/>
          <w:szCs w:val="24"/>
        </w:rPr>
        <w:t>Особистісний контекст виникає тоді, коли люди сприймаються один одним як унікальні особистості зі своїми власними особливостями, потребами й інтересами. Тільки при цьому умові можуть розвиватися особистісні відносини.</w:t>
      </w:r>
    </w:p>
    <w:p w:rsidR="008520EF" w:rsidRPr="007E32A4" w:rsidRDefault="008520EF" w:rsidP="007E32A4">
      <w:pPr>
        <w:spacing w:after="0" w:line="240" w:lineRule="auto"/>
        <w:ind w:firstLine="709"/>
        <w:jc w:val="both"/>
        <w:rPr>
          <w:rFonts w:ascii="Times New Roman" w:hAnsi="Times New Roman" w:cs="Times New Roman"/>
          <w:sz w:val="24"/>
          <w:szCs w:val="24"/>
        </w:rPr>
      </w:pPr>
      <w:r w:rsidRPr="007E32A4">
        <w:rPr>
          <w:rFonts w:ascii="Times New Roman" w:hAnsi="Times New Roman" w:cs="Times New Roman"/>
          <w:sz w:val="24"/>
          <w:szCs w:val="24"/>
        </w:rPr>
        <w:lastRenderedPageBreak/>
        <w:t xml:space="preserve">Зрозуміло, що головне в міжособистісній комунікації складається в </w:t>
      </w:r>
      <w:r w:rsidRPr="007E32A4">
        <w:rPr>
          <w:rFonts w:ascii="Times New Roman" w:hAnsi="Times New Roman" w:cs="Times New Roman"/>
          <w:sz w:val="24"/>
          <w:szCs w:val="24"/>
          <w:u w:val="single"/>
        </w:rPr>
        <w:t>спілкуванні віч-на-віч,</w:t>
      </w:r>
      <w:r w:rsidRPr="007E32A4">
        <w:rPr>
          <w:rFonts w:ascii="Times New Roman" w:hAnsi="Times New Roman" w:cs="Times New Roman"/>
          <w:sz w:val="24"/>
          <w:szCs w:val="24"/>
        </w:rPr>
        <w:t xml:space="preserve"> однак і телефонні переговори і листи є важливими формами міжособистісної комунікації.</w:t>
      </w:r>
    </w:p>
    <w:p w:rsidR="008520EF" w:rsidRPr="007E32A4" w:rsidRDefault="008520EF" w:rsidP="007E32A4">
      <w:pPr>
        <w:spacing w:after="0" w:line="240" w:lineRule="auto"/>
        <w:ind w:firstLine="709"/>
        <w:jc w:val="both"/>
        <w:rPr>
          <w:rFonts w:ascii="Times New Roman" w:hAnsi="Times New Roman" w:cs="Times New Roman"/>
          <w:sz w:val="24"/>
          <w:szCs w:val="24"/>
        </w:rPr>
      </w:pPr>
      <w:r w:rsidRPr="007E32A4">
        <w:rPr>
          <w:rFonts w:ascii="Times New Roman" w:hAnsi="Times New Roman" w:cs="Times New Roman"/>
          <w:sz w:val="24"/>
          <w:szCs w:val="24"/>
        </w:rPr>
        <w:t>Друзі, чи родичі закоханим, розділеним простором, що почувають потребу в спілкуванні, використовують ці засоби  комунікації. Взаємодія виростає зі спілкування і припускає 2 процеси, а саме:</w:t>
      </w:r>
    </w:p>
    <w:p w:rsidR="008520EF" w:rsidRPr="007E32A4" w:rsidRDefault="008520EF" w:rsidP="007E32A4">
      <w:pPr>
        <w:tabs>
          <w:tab w:val="left" w:pos="3420"/>
        </w:tabs>
        <w:spacing w:after="0" w:line="240" w:lineRule="auto"/>
        <w:ind w:firstLine="709"/>
        <w:jc w:val="both"/>
        <w:rPr>
          <w:rFonts w:ascii="Times New Roman" w:hAnsi="Times New Roman" w:cs="Times New Roman"/>
          <w:sz w:val="24"/>
          <w:szCs w:val="24"/>
        </w:rPr>
      </w:pPr>
      <w:r w:rsidRPr="007E32A4">
        <w:rPr>
          <w:rFonts w:ascii="Times New Roman" w:hAnsi="Times New Roman" w:cs="Times New Roman"/>
          <w:sz w:val="24"/>
          <w:szCs w:val="24"/>
        </w:rPr>
        <w:t>*обмін інформацією</w:t>
      </w:r>
      <w:r w:rsidRPr="007E32A4">
        <w:rPr>
          <w:rFonts w:ascii="Times New Roman" w:hAnsi="Times New Roman" w:cs="Times New Roman"/>
          <w:sz w:val="24"/>
          <w:szCs w:val="24"/>
        </w:rPr>
        <w:tab/>
      </w:r>
    </w:p>
    <w:p w:rsidR="008520EF" w:rsidRPr="007E32A4" w:rsidRDefault="008520EF" w:rsidP="007E32A4">
      <w:pPr>
        <w:spacing w:after="0" w:line="240" w:lineRule="auto"/>
        <w:ind w:firstLine="709"/>
        <w:jc w:val="both"/>
        <w:rPr>
          <w:rFonts w:ascii="Times New Roman" w:hAnsi="Times New Roman" w:cs="Times New Roman"/>
          <w:sz w:val="24"/>
          <w:szCs w:val="24"/>
        </w:rPr>
      </w:pPr>
      <w:r w:rsidRPr="007E32A4">
        <w:rPr>
          <w:rFonts w:ascii="Times New Roman" w:hAnsi="Times New Roman" w:cs="Times New Roman"/>
          <w:sz w:val="24"/>
          <w:szCs w:val="24"/>
        </w:rPr>
        <w:t>*обмін діями</w:t>
      </w:r>
    </w:p>
    <w:p w:rsidR="008520EF" w:rsidRPr="007E32A4" w:rsidRDefault="008520EF" w:rsidP="007E32A4">
      <w:pPr>
        <w:spacing w:after="0" w:line="240" w:lineRule="auto"/>
        <w:ind w:firstLine="709"/>
        <w:jc w:val="both"/>
        <w:rPr>
          <w:rFonts w:ascii="Times New Roman" w:hAnsi="Times New Roman" w:cs="Times New Roman"/>
          <w:sz w:val="24"/>
          <w:szCs w:val="24"/>
        </w:rPr>
      </w:pPr>
      <w:r w:rsidRPr="007E32A4">
        <w:rPr>
          <w:rFonts w:ascii="Times New Roman" w:hAnsi="Times New Roman" w:cs="Times New Roman"/>
          <w:sz w:val="24"/>
          <w:szCs w:val="24"/>
        </w:rPr>
        <w:t>Бесіду двох людей у визначеному змісті можна назвати взаємодією. Дійсно, власне комунікативний процес – це обмін думками. Але от співрозмовники в чомусь не зійшлися, і наступила 2-я фаза – обмін діями. Один зі співрозмовників демонстративно ляснув дверима і видалився, поставивши, таким чином, крапку над і. Але, можливо, суперечка завершився інакше: співрозмовники вирішили не сперечатися, а відправитися в пивбар. У першому випадку взаємодія називається конфліктом, у другому - співробітництвом.</w:t>
      </w:r>
    </w:p>
    <w:p w:rsidR="008520EF" w:rsidRPr="007E32A4" w:rsidRDefault="008520EF" w:rsidP="007E32A4">
      <w:pPr>
        <w:spacing w:after="0" w:line="240" w:lineRule="auto"/>
        <w:ind w:firstLine="709"/>
        <w:jc w:val="both"/>
        <w:rPr>
          <w:rFonts w:ascii="Times New Roman" w:hAnsi="Times New Roman" w:cs="Times New Roman"/>
          <w:sz w:val="24"/>
          <w:szCs w:val="24"/>
        </w:rPr>
      </w:pPr>
      <w:r w:rsidRPr="007E32A4">
        <w:rPr>
          <w:rFonts w:ascii="Times New Roman" w:hAnsi="Times New Roman" w:cs="Times New Roman"/>
          <w:sz w:val="24"/>
          <w:szCs w:val="24"/>
        </w:rPr>
        <w:t>Усякий раз, коли мова заходить про групу людей, то мається на увазі, що  взаємодія в ній носить характер спільних дій, заздалегідь спланованих і організованих заради досягнення спільної мети.</w:t>
      </w:r>
    </w:p>
    <w:p w:rsidR="008520EF" w:rsidRPr="007E32A4" w:rsidRDefault="008520EF" w:rsidP="007E32A4">
      <w:pPr>
        <w:spacing w:after="0" w:line="240" w:lineRule="auto"/>
        <w:ind w:firstLine="709"/>
        <w:jc w:val="both"/>
        <w:rPr>
          <w:rFonts w:ascii="Times New Roman" w:hAnsi="Times New Roman" w:cs="Times New Roman"/>
          <w:sz w:val="24"/>
          <w:szCs w:val="24"/>
        </w:rPr>
      </w:pPr>
      <w:r w:rsidRPr="007E32A4">
        <w:rPr>
          <w:rFonts w:ascii="Times New Roman" w:hAnsi="Times New Roman" w:cs="Times New Roman"/>
          <w:sz w:val="24"/>
          <w:szCs w:val="24"/>
        </w:rPr>
        <w:t>У комунікативному процесі партнерів називають коммуникатором (адресантом) і реципієнтом (адресатом). В інтерактивному процесі партнерів іменують акторами, вони обмінюються діями, кожному запропонована строго визначена роль, скажемо роботодавця і працівника, покупця і продавця. Їхні зусилля спрямовані на досягнення зрозумілих цілей, внутрішнім джерелом їхньої діяльності виступають деякі мотиви і потреби, причому в роботодавця і працівника вони різні.</w:t>
      </w:r>
    </w:p>
    <w:p w:rsidR="008520EF" w:rsidRPr="007E32A4" w:rsidRDefault="008520EF" w:rsidP="007E32A4">
      <w:pPr>
        <w:spacing w:after="0" w:line="240" w:lineRule="auto"/>
        <w:ind w:firstLine="709"/>
        <w:jc w:val="both"/>
        <w:rPr>
          <w:rFonts w:ascii="Times New Roman" w:hAnsi="Times New Roman" w:cs="Times New Roman"/>
          <w:sz w:val="24"/>
          <w:szCs w:val="24"/>
        </w:rPr>
      </w:pPr>
      <w:r w:rsidRPr="007E32A4">
        <w:rPr>
          <w:rFonts w:ascii="Times New Roman" w:hAnsi="Times New Roman" w:cs="Times New Roman"/>
          <w:sz w:val="24"/>
          <w:szCs w:val="24"/>
        </w:rPr>
        <w:t>Процес взаємодії підлеглий визначеній логіці, наприклад логіці трудового процесу. У процесі спільної виробничої діяльності люди не просто звикають друг до друга, але в них виникають загальні погляди й інтереси. Іншими словами, трудова взаємодія переростає в більш комплексне і складне явище, яке можна назвати соціальною взаємодією. Зрозуміло, що спілкування працівників між собою – тільки одна зі сторін явища. Утім, і обмін діями – теж лише одна зі сторін. Крім них є щось третє, що не зводиться ні до першого, ні до другого. Це міжособистісні відносини.</w:t>
      </w:r>
    </w:p>
    <w:p w:rsidR="008520EF" w:rsidRPr="007E32A4" w:rsidRDefault="008520EF" w:rsidP="007E32A4">
      <w:pPr>
        <w:spacing w:after="0" w:line="240" w:lineRule="auto"/>
        <w:ind w:firstLine="709"/>
        <w:jc w:val="both"/>
        <w:rPr>
          <w:rFonts w:ascii="Times New Roman" w:hAnsi="Times New Roman" w:cs="Times New Roman"/>
          <w:sz w:val="24"/>
          <w:szCs w:val="24"/>
        </w:rPr>
      </w:pPr>
      <w:r w:rsidRPr="007E32A4">
        <w:rPr>
          <w:rFonts w:ascii="Times New Roman" w:hAnsi="Times New Roman" w:cs="Times New Roman"/>
          <w:sz w:val="24"/>
          <w:szCs w:val="24"/>
          <w:u w:val="single"/>
        </w:rPr>
        <w:t>Міжособистісні відносини</w:t>
      </w:r>
      <w:r w:rsidRPr="007E32A4">
        <w:rPr>
          <w:rFonts w:ascii="Times New Roman" w:hAnsi="Times New Roman" w:cs="Times New Roman"/>
          <w:sz w:val="24"/>
          <w:szCs w:val="24"/>
        </w:rPr>
        <w:t xml:space="preserve"> – це сукупність відносин між добре знайомими людьми, що вони виявляють у безпосередньому – віч-на-віч – контакті.</w:t>
      </w:r>
    </w:p>
    <w:p w:rsidR="008520EF" w:rsidRPr="007E32A4" w:rsidRDefault="008520EF" w:rsidP="007E32A4">
      <w:pPr>
        <w:spacing w:after="0" w:line="240" w:lineRule="auto"/>
        <w:ind w:firstLine="709"/>
        <w:jc w:val="both"/>
        <w:rPr>
          <w:rFonts w:ascii="Times New Roman" w:hAnsi="Times New Roman" w:cs="Times New Roman"/>
          <w:sz w:val="24"/>
          <w:szCs w:val="24"/>
        </w:rPr>
      </w:pPr>
      <w:r w:rsidRPr="007E32A4">
        <w:rPr>
          <w:rFonts w:ascii="Times New Roman" w:hAnsi="Times New Roman" w:cs="Times New Roman"/>
          <w:sz w:val="24"/>
          <w:szCs w:val="24"/>
        </w:rPr>
        <w:t>Такі відносини можливі тільки на основі особистих симпатій і антипатій, обміну чи діями інформацією в невеликому колективі.</w:t>
      </w:r>
    </w:p>
    <w:p w:rsidR="008520EF" w:rsidRPr="007E32A4" w:rsidRDefault="008520EF" w:rsidP="007E32A4">
      <w:pPr>
        <w:spacing w:after="0" w:line="240" w:lineRule="auto"/>
        <w:ind w:firstLine="709"/>
        <w:jc w:val="both"/>
        <w:rPr>
          <w:rFonts w:ascii="Times New Roman" w:hAnsi="Times New Roman" w:cs="Times New Roman"/>
          <w:sz w:val="24"/>
          <w:szCs w:val="24"/>
        </w:rPr>
      </w:pPr>
      <w:r w:rsidRPr="007E32A4">
        <w:rPr>
          <w:rFonts w:ascii="Times New Roman" w:hAnsi="Times New Roman" w:cs="Times New Roman"/>
          <w:sz w:val="24"/>
          <w:szCs w:val="24"/>
          <w:u w:val="single"/>
        </w:rPr>
        <w:t>Соціальні відносини</w:t>
      </w:r>
      <w:r w:rsidRPr="007E32A4">
        <w:rPr>
          <w:rFonts w:ascii="Times New Roman" w:hAnsi="Times New Roman" w:cs="Times New Roman"/>
          <w:sz w:val="24"/>
          <w:szCs w:val="24"/>
        </w:rPr>
        <w:t xml:space="preserve"> – це завжди опосередковані через ідеальне (чи у формі ідеального) відносини. Соціальні психологи думають, що по сьогоденню група починається не з диады, а з тріади, тобто в ній повинні брати участь не два, а мінімум три чоловіки. Справа в тім, що відносини між двома людьми будуються найчастіше на емоційно – довірчої, суб'єктивно – особистісній основі. Включення третього опосредует їхні відносини. Це третій може реально і не брати участь у їхній взаємодії, але відносини між двома індивідами обов'язково будуть будуватися з орієнтацією на третього, значимого для них обох. Його присутність тут виступає як ідеальна.</w:t>
      </w:r>
    </w:p>
    <w:p w:rsidR="008520EF" w:rsidRPr="007E32A4" w:rsidRDefault="008520EF" w:rsidP="007E32A4">
      <w:pPr>
        <w:spacing w:after="0" w:line="240" w:lineRule="auto"/>
        <w:ind w:firstLine="709"/>
        <w:jc w:val="both"/>
        <w:rPr>
          <w:rFonts w:ascii="Times New Roman" w:hAnsi="Times New Roman" w:cs="Times New Roman"/>
          <w:sz w:val="24"/>
          <w:szCs w:val="24"/>
        </w:rPr>
      </w:pPr>
      <w:r w:rsidRPr="007E32A4">
        <w:rPr>
          <w:rFonts w:ascii="Times New Roman" w:hAnsi="Times New Roman" w:cs="Times New Roman"/>
          <w:sz w:val="24"/>
          <w:szCs w:val="24"/>
        </w:rPr>
        <w:t xml:space="preserve">Представимо тепер, що в ролі третього виступає не окремий індивід, а суспільний інститут, скажемо суд. Двоє що сперечаються, йдуть у суд, тобто до третього, для розв`язання конфлікту. Відбувається безпосередній контакт із третім обличчям, що виступає не як особистість, а як представник соціального інституту. Усі троє виконують тепер деякі ролі, а їхні відносини опосередковані існуючим законом. Причому може реально не бути присутнім, однак ці двоє поводяться так, начебто він теж знаходиться тут. Такий третій – це не обов'язково суд, чи парламент уряд. У ролі посередника можуть виступати колективні звичаї, норми і цінності. Якщо вони значимі для обох взаємодіючих індивідів, то вони будуть поводитися як би з оглядкою на них. Так, поважаючи етикет, </w:t>
      </w:r>
      <w:r w:rsidRPr="007E32A4">
        <w:rPr>
          <w:rFonts w:ascii="Times New Roman" w:hAnsi="Times New Roman" w:cs="Times New Roman"/>
          <w:sz w:val="24"/>
          <w:szCs w:val="24"/>
        </w:rPr>
        <w:lastRenderedPageBreak/>
        <w:t>вони не дозволяють собі нецензурних слів, образливих дій і т.п. «Третій» - колективний звичай – є присутнім ідеально, але, проте, впливає на поводження цілком реально.</w:t>
      </w:r>
    </w:p>
    <w:p w:rsidR="008520EF" w:rsidRPr="007E32A4" w:rsidRDefault="008520EF" w:rsidP="007E32A4">
      <w:pPr>
        <w:spacing w:after="0" w:line="240" w:lineRule="auto"/>
        <w:ind w:firstLine="709"/>
        <w:jc w:val="both"/>
        <w:rPr>
          <w:rFonts w:ascii="Times New Roman" w:hAnsi="Times New Roman" w:cs="Times New Roman"/>
          <w:sz w:val="24"/>
          <w:szCs w:val="24"/>
        </w:rPr>
      </w:pPr>
      <w:r w:rsidRPr="007E32A4">
        <w:rPr>
          <w:rFonts w:ascii="Times New Roman" w:hAnsi="Times New Roman" w:cs="Times New Roman"/>
          <w:sz w:val="24"/>
          <w:szCs w:val="24"/>
        </w:rPr>
        <w:t>Вступаючи в повсякденні відносини між собою, люди повільно (звичайно автоматично, неусвідомлено) порівнюють свої вчинки з ідеальним третім. Вираження «це незручно», «а що скажуть люди», « так поводитися непристойно» практично однозначно свідчать про існування між двома також третього. Останній виступає «мірою вартості» учинків, що, як правило, суть різновиду, форми, типи соціального обміну. В економічному обміні роль ідеального посередника виконують гроші.</w:t>
      </w:r>
    </w:p>
    <w:p w:rsidR="008520EF" w:rsidRPr="007E32A4" w:rsidRDefault="008520EF" w:rsidP="007E32A4">
      <w:pPr>
        <w:spacing w:after="0" w:line="240" w:lineRule="auto"/>
        <w:ind w:firstLine="709"/>
        <w:jc w:val="both"/>
        <w:rPr>
          <w:rFonts w:ascii="Times New Roman" w:hAnsi="Times New Roman" w:cs="Times New Roman"/>
          <w:sz w:val="24"/>
          <w:szCs w:val="24"/>
        </w:rPr>
      </w:pPr>
      <w:r w:rsidRPr="007E32A4">
        <w:rPr>
          <w:rFonts w:ascii="Times New Roman" w:hAnsi="Times New Roman" w:cs="Times New Roman"/>
          <w:sz w:val="24"/>
          <w:szCs w:val="24"/>
        </w:rPr>
        <w:t>Ідеальним значенням можуть наділятися речі і предмети, вовлеченные в сферу людської діяльності. Більш того, вони існують у сфері цієї діяльності, тільки будучи наділеними символічним значенням. Так модні джинси наділяються соціально-статусним значенням, служать символом приналежності до чого і до кого, виступають предметом заздрості і тому мають цінність. Але існування і функціонування як символ належить не конкретному виробу з грубої блакитної тканини з блискавками й етикетками, а лише тій системі, нутрії якої цей виріб здобуває свої властивості, зокрема в молодіжній субкультурі.</w:t>
      </w:r>
    </w:p>
    <w:p w:rsidR="008520EF" w:rsidRPr="007E32A4" w:rsidRDefault="008520EF" w:rsidP="007E32A4">
      <w:pPr>
        <w:spacing w:after="0" w:line="240" w:lineRule="auto"/>
        <w:ind w:firstLine="709"/>
        <w:jc w:val="both"/>
        <w:rPr>
          <w:rFonts w:ascii="Times New Roman" w:hAnsi="Times New Roman" w:cs="Times New Roman"/>
          <w:sz w:val="24"/>
          <w:szCs w:val="24"/>
        </w:rPr>
      </w:pPr>
      <w:r w:rsidRPr="007E32A4">
        <w:rPr>
          <w:rFonts w:ascii="Times New Roman" w:hAnsi="Times New Roman" w:cs="Times New Roman"/>
          <w:sz w:val="24"/>
          <w:szCs w:val="24"/>
        </w:rPr>
        <w:t>Дійсно, властиві речі властивості мають дуже непряме відношення до її буття як символ. Більш того, сама матеріальна субстанція речі для її буття як символ є чимось несуттєвим; у результаті річ сама по собі як би нічого не виходить, а тільки представляє, виражає інший предмет.</w:t>
      </w:r>
    </w:p>
    <w:p w:rsidR="008520EF" w:rsidRPr="007E32A4" w:rsidRDefault="008520EF" w:rsidP="007E32A4">
      <w:pPr>
        <w:spacing w:after="0" w:line="240" w:lineRule="auto"/>
        <w:ind w:firstLine="709"/>
        <w:jc w:val="both"/>
        <w:rPr>
          <w:rFonts w:ascii="Times New Roman" w:hAnsi="Times New Roman" w:cs="Times New Roman"/>
          <w:sz w:val="24"/>
          <w:szCs w:val="24"/>
        </w:rPr>
      </w:pPr>
      <w:r w:rsidRPr="007E32A4">
        <w:rPr>
          <w:rFonts w:ascii="Times New Roman" w:hAnsi="Times New Roman" w:cs="Times New Roman"/>
          <w:sz w:val="24"/>
          <w:szCs w:val="24"/>
        </w:rPr>
        <w:t>Один час модним було запирати нові джинси до дір, штучно їх псувати таким чином, щоб вони виглядали поношеними. Вони утратили свою безпосередню функцію міцного одягу для захисту від непогоди, зручної в носку. Символічне буття речі як би цілком поглинуло, розчинило в собі її матеріальне буття. Як практична і зручна річ джинси утратили свою цінність, вони стали виражати щось інше, що вважалося коштовним у підлітковій субкультурі.</w:t>
      </w:r>
    </w:p>
    <w:p w:rsidR="008520EF" w:rsidRPr="007E32A4" w:rsidRDefault="008520EF" w:rsidP="007E32A4">
      <w:pPr>
        <w:spacing w:after="0" w:line="240" w:lineRule="auto"/>
        <w:ind w:firstLine="709"/>
        <w:jc w:val="both"/>
        <w:rPr>
          <w:rFonts w:ascii="Times New Roman" w:hAnsi="Times New Roman" w:cs="Times New Roman"/>
          <w:sz w:val="24"/>
          <w:szCs w:val="24"/>
        </w:rPr>
      </w:pPr>
      <w:r w:rsidRPr="007E32A4">
        <w:rPr>
          <w:rFonts w:ascii="Times New Roman" w:hAnsi="Times New Roman" w:cs="Times New Roman"/>
          <w:sz w:val="24"/>
          <w:szCs w:val="24"/>
        </w:rPr>
        <w:t>Коли луддисты в Англії першими збунтувалися проти застосування машин, вони відносилися до них не як до матеріальної субстанції, а як до соціального символу. Машини уособлювали експлуатацію, конкуренцію знецінювання живої праці, масове безробіття. Подібним символічним значенням засобу праці наділені, звичайно, не самі по собі, а виступаючи як частину конкретно-історичних відносин виробництва і розподіли. Символ, вилучений з реального процесу обміну, перестає взагалі бути символом, тілесною оболонкою ідеального образа. Без ідеального образа індивід не може оперувати речами, вовлеченными в процес суспільного виробництва.</w:t>
      </w:r>
    </w:p>
    <w:p w:rsidR="008520EF" w:rsidRPr="007E32A4" w:rsidRDefault="008520EF" w:rsidP="007E32A4">
      <w:pPr>
        <w:spacing w:after="0" w:line="240" w:lineRule="auto"/>
        <w:ind w:firstLine="709"/>
        <w:jc w:val="both"/>
        <w:rPr>
          <w:rFonts w:ascii="Times New Roman" w:hAnsi="Times New Roman" w:cs="Times New Roman"/>
          <w:sz w:val="24"/>
          <w:szCs w:val="24"/>
        </w:rPr>
      </w:pPr>
      <w:r w:rsidRPr="007E32A4">
        <w:rPr>
          <w:rFonts w:ascii="Times New Roman" w:hAnsi="Times New Roman" w:cs="Times New Roman"/>
          <w:sz w:val="24"/>
          <w:szCs w:val="24"/>
        </w:rPr>
        <w:t>Коли порівнюють соціальні і міжособистісні відносини, то говорять, щоб їх розрізнити, що в першому випадку люди грають соціальні ролі, а в другому вони від них вільні і виявляють себе як особистості. Продавець Іванов взаємодіє з покупцем Сидоровым як суб'єкт однієї ролі із суб'єктом іншої, тобто як представники двох великих соціальних груп – покупців і продавців. Але от вони виявилися сусідами по сходовій клітці, і Іванов «отоварив» Сидорова без черги. Що він зробив? Виявив особисте відношення. Вони добре знають один одного, часто виручають одні іншого, а тому відсувають убік формальні відносини і прибігають до особистим, довірчим.</w:t>
      </w:r>
    </w:p>
    <w:p w:rsidR="008520EF" w:rsidRPr="007E32A4" w:rsidRDefault="008520EF" w:rsidP="007E32A4">
      <w:pPr>
        <w:spacing w:after="0" w:line="240" w:lineRule="auto"/>
        <w:ind w:firstLine="709"/>
        <w:jc w:val="both"/>
        <w:rPr>
          <w:rFonts w:ascii="Times New Roman" w:hAnsi="Times New Roman" w:cs="Times New Roman"/>
          <w:sz w:val="24"/>
          <w:szCs w:val="24"/>
        </w:rPr>
      </w:pPr>
      <w:r w:rsidRPr="007E32A4">
        <w:rPr>
          <w:rFonts w:ascii="Times New Roman" w:hAnsi="Times New Roman" w:cs="Times New Roman"/>
          <w:sz w:val="24"/>
          <w:szCs w:val="24"/>
        </w:rPr>
        <w:t>По змісту міжособистісні відносини складніше і вариативнее. Соціальні відносини визначаються формальними вимогами і нормами, заданими суспільством. Якщо це повсякденні відносини, то за порушенням норм особливо ніхто не стежить. Як надходить пасажир з нагрубившим йому водієм? Так ніяк, поскаржиться будинку, так вип'є валокордин. Скаржитися даремно. Але спробував би цей водій нагрубити чи дружині сусіду, якщо, звичайно, вони щось для нього значать.</w:t>
      </w:r>
    </w:p>
    <w:p w:rsidR="008520EF" w:rsidRPr="007E32A4" w:rsidRDefault="008520EF" w:rsidP="007E32A4">
      <w:pPr>
        <w:spacing w:after="0" w:line="240" w:lineRule="auto"/>
        <w:ind w:firstLine="709"/>
        <w:jc w:val="both"/>
        <w:rPr>
          <w:rFonts w:ascii="Times New Roman" w:hAnsi="Times New Roman" w:cs="Times New Roman"/>
          <w:sz w:val="24"/>
          <w:szCs w:val="24"/>
        </w:rPr>
      </w:pPr>
      <w:r w:rsidRPr="007E32A4">
        <w:rPr>
          <w:rFonts w:ascii="Times New Roman" w:hAnsi="Times New Roman" w:cs="Times New Roman"/>
          <w:sz w:val="24"/>
          <w:szCs w:val="24"/>
        </w:rPr>
        <w:t xml:space="preserve">Значимі інші – от ключ, яким відкривається таємниця міжособистісних відносин. Вони нагадують ризикове підприємство, прохід по мінному полю. Один раз помилився – утратив кредит довіри вагомих для тебе людей. Значимі інші – це ті знайомі чи незнайомі, </w:t>
      </w:r>
      <w:r w:rsidRPr="007E32A4">
        <w:rPr>
          <w:rFonts w:ascii="Times New Roman" w:hAnsi="Times New Roman" w:cs="Times New Roman"/>
          <w:sz w:val="24"/>
          <w:szCs w:val="24"/>
        </w:rPr>
        <w:lastRenderedPageBreak/>
        <w:t>з думкою яких людина більше всего вважається, перед ким він прагне прекрасно виглядати, від кого він, можливо, залежить.</w:t>
      </w:r>
    </w:p>
    <w:p w:rsidR="008520EF" w:rsidRPr="007E32A4" w:rsidRDefault="008520EF" w:rsidP="007E32A4">
      <w:pPr>
        <w:spacing w:after="0" w:line="240" w:lineRule="auto"/>
        <w:ind w:firstLine="709"/>
        <w:jc w:val="both"/>
        <w:rPr>
          <w:rFonts w:ascii="Times New Roman" w:hAnsi="Times New Roman" w:cs="Times New Roman"/>
          <w:sz w:val="24"/>
          <w:szCs w:val="24"/>
        </w:rPr>
      </w:pPr>
      <w:r w:rsidRPr="007E32A4">
        <w:rPr>
          <w:rFonts w:ascii="Times New Roman" w:hAnsi="Times New Roman" w:cs="Times New Roman"/>
          <w:sz w:val="24"/>
          <w:szCs w:val="24"/>
        </w:rPr>
        <w:t>Коли значимі інші – родичі, чи друзі сусіди, тут усі зрозуміло. Але часто значимими іншими виявляються зробленоі незнайомі люди. От ви прийшли в театр, але не плюєте на підлогу і не сякаєте так, що дух забирає. Ви думаєте про те, що скажуть про вас навколишні. Ви не хочете, щоб про вас склалася погана думка. Чому? Тому що це ваше коло спілкування, ваше соціальне середовище. А після революції 1917 р. робітники і селяни демонстративно плювали в палацах, виявляючи свою зневагу, підкреслюючи, що мешканці палаців – це не їхнє коло спілкування, більш того – класові вороги.</w:t>
      </w:r>
    </w:p>
    <w:p w:rsidR="008520EF" w:rsidRPr="007E32A4" w:rsidRDefault="008520EF" w:rsidP="007E32A4">
      <w:pPr>
        <w:spacing w:after="0" w:line="240" w:lineRule="auto"/>
        <w:ind w:firstLine="709"/>
        <w:jc w:val="both"/>
        <w:rPr>
          <w:rFonts w:ascii="Times New Roman" w:hAnsi="Times New Roman" w:cs="Times New Roman"/>
          <w:sz w:val="24"/>
          <w:szCs w:val="24"/>
        </w:rPr>
      </w:pPr>
      <w:r w:rsidRPr="007E32A4">
        <w:rPr>
          <w:rFonts w:ascii="Times New Roman" w:hAnsi="Times New Roman" w:cs="Times New Roman"/>
          <w:sz w:val="24"/>
          <w:szCs w:val="24"/>
        </w:rPr>
        <w:t>Зі значимими іншими ми тримаємося підкреслено неформально. Не просто вітаємо кивком голови, але зупиняємося, розпитуємо, намагаємося чи сподобатися як мінімум не зіпсувати відносини. Ми знаємо: з ними нам ще не раз прийдеться взаємодіяти й у випадку чого навіть удатися до їх допомоги. Вони нам потрібні, а не тільки приємні.</w:t>
      </w:r>
    </w:p>
    <w:p w:rsidR="008520EF" w:rsidRPr="007E32A4" w:rsidRDefault="008520EF" w:rsidP="007E32A4">
      <w:pPr>
        <w:spacing w:after="0" w:line="240" w:lineRule="auto"/>
        <w:ind w:firstLine="709"/>
        <w:jc w:val="both"/>
        <w:rPr>
          <w:rFonts w:ascii="Times New Roman" w:hAnsi="Times New Roman" w:cs="Times New Roman"/>
          <w:sz w:val="24"/>
          <w:szCs w:val="24"/>
        </w:rPr>
      </w:pPr>
      <w:r w:rsidRPr="007E32A4">
        <w:rPr>
          <w:rFonts w:ascii="Times New Roman" w:hAnsi="Times New Roman" w:cs="Times New Roman"/>
          <w:sz w:val="24"/>
          <w:szCs w:val="24"/>
        </w:rPr>
        <w:t>До речі сказати, міжособистісні відносини далеко не завжди будуються на емоціях – чи подобається не подобається. У житті усе складніше. Людина нам неприємний, але вигідний. Ми розпливаємося в посмішці, намагаючись підтримати дружню атмосферу. Посмішкою і добрими словами ми намагаємося сподобатися впливовому обличчю, завоювати його симпатії.</w:t>
      </w:r>
    </w:p>
    <w:p w:rsidR="008520EF" w:rsidRPr="007E32A4" w:rsidRDefault="008520EF" w:rsidP="007E32A4">
      <w:pPr>
        <w:spacing w:after="0" w:line="240" w:lineRule="auto"/>
        <w:ind w:firstLine="709"/>
        <w:jc w:val="both"/>
        <w:rPr>
          <w:rFonts w:ascii="Times New Roman" w:hAnsi="Times New Roman" w:cs="Times New Roman"/>
          <w:sz w:val="24"/>
          <w:szCs w:val="24"/>
        </w:rPr>
      </w:pPr>
      <w:r w:rsidRPr="007E32A4">
        <w:rPr>
          <w:rFonts w:ascii="Times New Roman" w:hAnsi="Times New Roman" w:cs="Times New Roman"/>
          <w:sz w:val="24"/>
          <w:szCs w:val="24"/>
        </w:rPr>
        <w:t>Між соціальними і міжособистісними акторами існує та різниця, що перші частіше створюють нам проблеми, а другі – допомагають їх вирішити. Міжособистісні відносини многомернее, складніше, глибше соціальних. Чи багато чого вимагає взаємодія покупця з продавцем? Відіграли свої ролі і розійшлися. А от у міжособистісних відносинах ми випливаємо моральним нормам. Ми дружимо з тими, хто чесний, правдивий і ніколи не зрадить. Ми жадаємо від значимих інших високих моральних норм, інакше ніякої дружби. Але від продавця ніхто цього не вимагає. Він чесний тільки в тих рамках, що обкреслені службовою інструкцією. А там сказано – не обважуй покупця. Морально тут узагалі ні причому. Інша справа, якби він знайшов загублений вами гаманець і повернув хазяїну замість того, щоб привласнити собі. У цьому випадку він зробив моральний учинок, але до службових обов'язків продавця він не має ніякого відношення. Він характеризує людину як особистість, а не як виконавця соціальної ролі.</w:t>
      </w:r>
    </w:p>
    <w:p w:rsidR="008520EF" w:rsidRPr="007E32A4" w:rsidRDefault="008520EF" w:rsidP="007E32A4">
      <w:pPr>
        <w:spacing w:after="0" w:line="240" w:lineRule="auto"/>
        <w:ind w:firstLine="709"/>
        <w:jc w:val="both"/>
        <w:rPr>
          <w:rFonts w:ascii="Times New Roman" w:hAnsi="Times New Roman" w:cs="Times New Roman"/>
          <w:sz w:val="24"/>
          <w:szCs w:val="24"/>
        </w:rPr>
      </w:pPr>
      <w:r w:rsidRPr="007E32A4">
        <w:rPr>
          <w:rFonts w:ascii="Times New Roman" w:hAnsi="Times New Roman" w:cs="Times New Roman"/>
          <w:sz w:val="24"/>
          <w:szCs w:val="24"/>
        </w:rPr>
        <w:t>Тому ми можемо укласти, що міжособистісні відносини проступають крізь маску соціальних відносин, йдуть понад них, проростають крізь усі пори цих відносин.</w:t>
      </w:r>
    </w:p>
    <w:p w:rsidR="008520EF" w:rsidRPr="007E32A4" w:rsidRDefault="008520EF" w:rsidP="007E32A4">
      <w:pPr>
        <w:spacing w:after="0" w:line="240" w:lineRule="auto"/>
        <w:ind w:firstLine="709"/>
        <w:jc w:val="both"/>
        <w:rPr>
          <w:rFonts w:ascii="Times New Roman" w:hAnsi="Times New Roman" w:cs="Times New Roman"/>
          <w:sz w:val="24"/>
          <w:szCs w:val="24"/>
        </w:rPr>
      </w:pPr>
      <w:r w:rsidRPr="007E32A4">
        <w:rPr>
          <w:rFonts w:ascii="Times New Roman" w:hAnsi="Times New Roman" w:cs="Times New Roman"/>
          <w:sz w:val="24"/>
          <w:szCs w:val="24"/>
        </w:rPr>
        <w:t>Соціальні відносини однорепертуарны – у них дуже вузький набір ролей, моделей поводження, норм, мотивацій і потреб. До них легко перейти з будь-якого етапу міжособистісних відносин. Допустимо, вам не сподобалася ця людина, хоча хвилину назад ви шукали з ним дружби. Ви моментально стаєте підкреслено формальними, даючи зрозуміти, що між вами – тільки службові відносини. Але від соціальних відносин перейти д особистого не так-те просто. Говорять, щоб довідатися людини, треба з ним пуд солі з'їсти. За подібною метафорою ховаються дві прості речі: для встановлення міжособистісних відносин необхідні довгий час і регулярна взаємодія, у якому іншої розкривається з усіх боків.</w:t>
      </w:r>
    </w:p>
    <w:p w:rsidR="008520EF" w:rsidRPr="007E32A4" w:rsidRDefault="008520EF" w:rsidP="007E32A4">
      <w:pPr>
        <w:spacing w:after="0" w:line="240" w:lineRule="auto"/>
        <w:ind w:firstLine="709"/>
        <w:jc w:val="both"/>
        <w:rPr>
          <w:rFonts w:ascii="Times New Roman" w:hAnsi="Times New Roman" w:cs="Times New Roman"/>
          <w:sz w:val="24"/>
          <w:szCs w:val="24"/>
        </w:rPr>
      </w:pPr>
      <w:r w:rsidRPr="007E32A4">
        <w:rPr>
          <w:rFonts w:ascii="Times New Roman" w:hAnsi="Times New Roman" w:cs="Times New Roman"/>
          <w:sz w:val="24"/>
          <w:szCs w:val="24"/>
        </w:rPr>
        <w:t>От ця особливість – розкритися з усіх боків – і представляє ще одну найважливішу особливість. Міжособистісні відносини – це усебічні відносини на відміну від соціальних як однобічних. Якщо провести статистичне обстеження нинішніх «нових росіян», то виявиться, що на 80-90% вони починали свій бізнес не з чужими людьми, а з членами родини, чи родичами друзями, гроші і капітали, махінації, обман і порушення закону, секрети фірми і технологію успішного бізнесу чужим людям не довіряють. А от коли справа пішла в гору і маленьку фірму стала економічним монстром, родинна верхівка наймає штат службовців. Усі вони – суцільно сторонні люди. Стало бути, на рівні міжособистісних відносин цілком можна вирішувати і соціальні, і особисті проблеми. А от на рівні формальних далеко не завжди удається вирішити неформальні справи.</w:t>
      </w:r>
    </w:p>
    <w:p w:rsidR="008520EF" w:rsidRPr="007E32A4" w:rsidRDefault="008520EF" w:rsidP="007E32A4">
      <w:pPr>
        <w:spacing w:after="0" w:line="240" w:lineRule="auto"/>
        <w:ind w:firstLine="709"/>
        <w:jc w:val="both"/>
        <w:rPr>
          <w:rFonts w:ascii="Times New Roman" w:hAnsi="Times New Roman" w:cs="Times New Roman"/>
          <w:sz w:val="24"/>
          <w:szCs w:val="24"/>
        </w:rPr>
      </w:pPr>
      <w:r w:rsidRPr="007E32A4">
        <w:rPr>
          <w:rFonts w:ascii="Times New Roman" w:hAnsi="Times New Roman" w:cs="Times New Roman"/>
          <w:sz w:val="24"/>
          <w:szCs w:val="24"/>
        </w:rPr>
        <w:lastRenderedPageBreak/>
        <w:t>Найважливішим компонентом взаємодії – і соціального, і міжособистісного – виступає взаєморозуміння між учасниками. Взаєморозуміння має на увазі розуміння цілей, мотивів, установок партнера. Розуміння як правильне тлумачення цілей, мотивів, ролей партнера включає ще один аспект: прийняття їхній як значимих, поважне до них відношення, згода взаємодіяти з ними, прагнення розділити загальні цілі.</w:t>
      </w:r>
    </w:p>
    <w:p w:rsidR="008520EF" w:rsidRPr="007E32A4" w:rsidRDefault="008520EF" w:rsidP="007E32A4">
      <w:pPr>
        <w:spacing w:after="0" w:line="240" w:lineRule="auto"/>
        <w:ind w:firstLine="709"/>
        <w:jc w:val="both"/>
        <w:rPr>
          <w:rFonts w:ascii="Times New Roman" w:hAnsi="Times New Roman" w:cs="Times New Roman"/>
          <w:sz w:val="24"/>
          <w:szCs w:val="24"/>
        </w:rPr>
      </w:pPr>
      <w:r w:rsidRPr="007E32A4">
        <w:rPr>
          <w:rFonts w:ascii="Times New Roman" w:hAnsi="Times New Roman" w:cs="Times New Roman"/>
          <w:sz w:val="24"/>
          <w:szCs w:val="24"/>
        </w:rPr>
        <w:t>А йому передує сприйняття людини людиною. Учені називають це «соціальною перцепцією». Вони говорять про декілька видів сприйняття: один індивід може сприймати іншого індивіда, що належить до «своїй» групі (1); іншого індивіда, що належить до «чужого» групі (2); свою власну групу (3); «чужу» групу (4). До цього списку додається сприйняття групою свого власного члена (5); сприйняття групою представника іншої групи (6); сприйняття групою самої себе (7); нарешті, сприйняття групою в цілому іншої групи (8).</w:t>
      </w:r>
    </w:p>
    <w:p w:rsidR="008520EF" w:rsidRPr="007E32A4" w:rsidRDefault="008520EF" w:rsidP="007E32A4">
      <w:pPr>
        <w:spacing w:after="0" w:line="240" w:lineRule="auto"/>
        <w:ind w:firstLine="709"/>
        <w:jc w:val="both"/>
        <w:rPr>
          <w:rFonts w:ascii="Times New Roman" w:hAnsi="Times New Roman" w:cs="Times New Roman"/>
          <w:sz w:val="24"/>
          <w:szCs w:val="24"/>
        </w:rPr>
      </w:pPr>
      <w:r w:rsidRPr="007E32A4">
        <w:rPr>
          <w:rFonts w:ascii="Times New Roman" w:hAnsi="Times New Roman" w:cs="Times New Roman"/>
          <w:sz w:val="24"/>
          <w:szCs w:val="24"/>
        </w:rPr>
        <w:t>Часто «сприйняття іншої людини» перетворюється в «пізнання іншої людини». У процесі взаємодії ми як би «читаємо» іншої людини, розшифровуємо значення його слів, намірів, задумів, учинків. А розшифровуючи їх, ми заглядаємо «по ту сторону екрана», іншими словами, прагнемо довідатися схований зміст слів і вчинків. Для комунікації як технічного процесу таке знання досконале не потрібно. Воно присуще тільки спілкуванню між людьми. Вдивляючись у схований зміст, ми по ходу справи додумуємо те, чого не видно і не чутно. Додумывание вимагає творчого акта. У результаті у висловленої партнером думки начебто б уже не один, а два автори, точніше сказати, один автор і інший – співавтор.</w:t>
      </w:r>
    </w:p>
    <w:p w:rsidR="008520EF" w:rsidRPr="007E32A4" w:rsidRDefault="008520EF" w:rsidP="007E32A4">
      <w:pPr>
        <w:spacing w:after="0" w:line="240" w:lineRule="auto"/>
        <w:ind w:firstLine="709"/>
        <w:jc w:val="both"/>
        <w:rPr>
          <w:rFonts w:ascii="Times New Roman" w:hAnsi="Times New Roman" w:cs="Times New Roman"/>
          <w:sz w:val="24"/>
          <w:szCs w:val="24"/>
        </w:rPr>
      </w:pPr>
      <w:r w:rsidRPr="007E32A4">
        <w:rPr>
          <w:rFonts w:ascii="Times New Roman" w:hAnsi="Times New Roman" w:cs="Times New Roman"/>
          <w:sz w:val="24"/>
          <w:szCs w:val="24"/>
        </w:rPr>
        <w:t>Чого ми тільки не домішуємо до чужих слів... Власні страхи і підозри, злий намір і невиправдані чекання. Слухаючи іншої людини, ми часто чуємо зовсім не те, що він прямо говорить, а те, що в цей момент пробігає в нашій свідомості. Виходить, що ми слухаємо відразу двох – свого партнера і самих себе. І невідомо, кого більш уважно. Ми пропускаємо між ушей одне і запам'ятовуємо інше, додаємо більше значення не змісту, а тону, не словам, а натякам, не змісту, а підтексту, не губам, а вираженню око і т.п.</w:t>
      </w:r>
    </w:p>
    <w:p w:rsidR="008520EF" w:rsidRPr="007E32A4" w:rsidRDefault="008520EF" w:rsidP="007E32A4">
      <w:pPr>
        <w:spacing w:after="0" w:line="240" w:lineRule="auto"/>
        <w:ind w:firstLine="709"/>
        <w:jc w:val="both"/>
        <w:rPr>
          <w:rFonts w:ascii="Times New Roman" w:hAnsi="Times New Roman" w:cs="Times New Roman"/>
          <w:sz w:val="24"/>
          <w:szCs w:val="24"/>
        </w:rPr>
      </w:pPr>
      <w:r w:rsidRPr="007E32A4">
        <w:rPr>
          <w:rFonts w:ascii="Times New Roman" w:hAnsi="Times New Roman" w:cs="Times New Roman"/>
          <w:sz w:val="24"/>
          <w:szCs w:val="24"/>
        </w:rPr>
        <w:t>Слухаючи іншої чи людини спостерігаючи за його вчинками, ми розкриваємо його з нової, іноді несподіваної сторони. І увесь час чекаємо. Чого? Чекаємо, поки не нагромадиться досить інформації, щоб скласти про нього всебічна думка. А воно потрібно нам для того, щоб не помилитися в людині. Виходить, як у підприємця: йому і зануритися в ризиковий захід хочеться, і від надмірного ризику застрахуватися необхідно. Він ризикує й одночасно моторошно боїться несподіванок. Може бути, у спілкуванні з іншими ми усі - підприємці? Тому тягнемося до перевірених і надійних людей, тобто до знайомих, а, стало бути, передбачуваним у своїх діях партнерам.</w:t>
      </w:r>
    </w:p>
    <w:p w:rsidR="008520EF" w:rsidRPr="007E32A4" w:rsidRDefault="008520EF" w:rsidP="007E32A4">
      <w:pPr>
        <w:spacing w:after="0" w:line="240" w:lineRule="auto"/>
        <w:ind w:firstLine="709"/>
        <w:jc w:val="both"/>
        <w:rPr>
          <w:rFonts w:ascii="Times New Roman" w:hAnsi="Times New Roman" w:cs="Times New Roman"/>
          <w:sz w:val="24"/>
          <w:szCs w:val="24"/>
        </w:rPr>
      </w:pPr>
      <w:r w:rsidRPr="007E32A4">
        <w:rPr>
          <w:rFonts w:ascii="Times New Roman" w:hAnsi="Times New Roman" w:cs="Times New Roman"/>
          <w:sz w:val="24"/>
          <w:szCs w:val="24"/>
        </w:rPr>
        <w:t>Спілкуючись з партнером, ми уважно стежимо не тільки за його словами і діями, але і за тим, як він реагує й оцінює нас самих. Ми смотримся в інший як у дзеркало, щоб получше розглянути себе. Звідси виникла відома теорія «дзеркального Я» американського соціолога Ч. Лантухи. Часто ми шукаємо компанії лише для того, щоб показати себе, перевірити правильність своїх думок, своїх оцінок. Ми слухаємо інших тільки для того, щоб почути, що він думає про нас. Сам по собі інша людина і його слова можуть нас зовсім не цікавити. Нехай говорить, головне, як він до нас відноситься, що думає про нас, а стало бути, як поведеться з нами в майбутньому і на що варто розраховувати.</w:t>
      </w:r>
    </w:p>
    <w:p w:rsidR="008520EF" w:rsidRPr="007E32A4" w:rsidRDefault="008520EF" w:rsidP="007E32A4">
      <w:pPr>
        <w:spacing w:after="0" w:line="240" w:lineRule="auto"/>
        <w:ind w:firstLine="709"/>
        <w:jc w:val="both"/>
        <w:rPr>
          <w:rFonts w:ascii="Times New Roman" w:hAnsi="Times New Roman" w:cs="Times New Roman"/>
          <w:sz w:val="24"/>
          <w:szCs w:val="24"/>
        </w:rPr>
      </w:pPr>
      <w:r w:rsidRPr="007E32A4">
        <w:rPr>
          <w:rFonts w:ascii="Times New Roman" w:hAnsi="Times New Roman" w:cs="Times New Roman"/>
          <w:sz w:val="24"/>
          <w:szCs w:val="24"/>
        </w:rPr>
        <w:t>Якщо партнер відноситься до числа значимих інші, то нам небайдуже, якого він думки про нас. Довідавшись його оцінку, ми прагнемо відкоригувати її: погана думка про себе виправити на гарне, поганий учинок загладити гарним. Пізнаючи іншого, ми пізнаємо себе. І не просто пізнаємо, але виправляємо, перебудовуємо поводження.</w:t>
      </w:r>
    </w:p>
    <w:p w:rsidR="008520EF" w:rsidRPr="007E32A4" w:rsidRDefault="008520EF" w:rsidP="007E32A4">
      <w:pPr>
        <w:spacing w:after="0" w:line="240" w:lineRule="auto"/>
        <w:ind w:firstLine="709"/>
        <w:jc w:val="both"/>
        <w:rPr>
          <w:rFonts w:ascii="Times New Roman" w:hAnsi="Times New Roman" w:cs="Times New Roman"/>
          <w:sz w:val="24"/>
          <w:szCs w:val="24"/>
        </w:rPr>
      </w:pPr>
      <w:r w:rsidRPr="007E32A4">
        <w:rPr>
          <w:rFonts w:ascii="Times New Roman" w:hAnsi="Times New Roman" w:cs="Times New Roman"/>
          <w:sz w:val="24"/>
          <w:szCs w:val="24"/>
        </w:rPr>
        <w:t>Міжособистісне спілкування і взаємодія заходить ще далі. Слухаючи іншого, людина намагається не пропустити зміст сказаного, одночасно довідатися його думка про себе, відразу відкоригувати його в кращу сторону. Одночасно він думкою ставить себе на місце свого партнера і дивиться на себе його очима. Людина уявляє, якої партнер повинний побачити його, будь він на його місці.</w:t>
      </w:r>
    </w:p>
    <w:p w:rsidR="008520EF" w:rsidRPr="007E32A4" w:rsidRDefault="008520EF" w:rsidP="007E32A4">
      <w:pPr>
        <w:spacing w:after="0" w:line="240" w:lineRule="auto"/>
        <w:ind w:firstLine="709"/>
        <w:jc w:val="both"/>
        <w:rPr>
          <w:rFonts w:ascii="Times New Roman" w:hAnsi="Times New Roman" w:cs="Times New Roman"/>
          <w:sz w:val="24"/>
          <w:szCs w:val="24"/>
        </w:rPr>
      </w:pPr>
      <w:r w:rsidRPr="007E32A4">
        <w:rPr>
          <w:rFonts w:ascii="Times New Roman" w:hAnsi="Times New Roman" w:cs="Times New Roman"/>
          <w:sz w:val="24"/>
          <w:szCs w:val="24"/>
        </w:rPr>
        <w:lastRenderedPageBreak/>
        <w:t>Людина – це мініатюрний театр із безліччю акторів. Американські вчені (Дж. Холмс, Т. Ньюком і Ч. Лантухи) виразили цю думку так. Уявимо собі, що розмовляють двоє – Джон і Генрі. Оскільки вони увесь час думають про те, що кожний з них думає друг про друга, то виходить не два, а відразу вісім чоловік:</w:t>
      </w:r>
    </w:p>
    <w:p w:rsidR="008520EF" w:rsidRPr="007E32A4" w:rsidRDefault="008520EF" w:rsidP="007E32A4">
      <w:pPr>
        <w:spacing w:after="0" w:line="240" w:lineRule="auto"/>
        <w:ind w:firstLine="709"/>
        <w:jc w:val="both"/>
        <w:rPr>
          <w:rFonts w:ascii="Times New Roman" w:hAnsi="Times New Roman" w:cs="Times New Roman"/>
          <w:sz w:val="24"/>
          <w:szCs w:val="24"/>
        </w:rPr>
      </w:pPr>
    </w:p>
    <w:p w:rsidR="008520EF" w:rsidRPr="007E32A4" w:rsidRDefault="008520EF" w:rsidP="007E32A4">
      <w:pPr>
        <w:spacing w:after="0" w:line="240" w:lineRule="auto"/>
        <w:ind w:firstLine="709"/>
        <w:jc w:val="both"/>
        <w:rPr>
          <w:rFonts w:ascii="Times New Roman" w:hAnsi="Times New Roman" w:cs="Times New Roman"/>
          <w:sz w:val="24"/>
          <w:szCs w:val="24"/>
        </w:rPr>
      </w:pPr>
      <w:r w:rsidRPr="007E32A4">
        <w:rPr>
          <w:rFonts w:ascii="Times New Roman" w:hAnsi="Times New Roman" w:cs="Times New Roman"/>
          <w:sz w:val="24"/>
          <w:szCs w:val="24"/>
        </w:rPr>
        <w:t>*Джон, який він є насправді</w:t>
      </w:r>
    </w:p>
    <w:p w:rsidR="008520EF" w:rsidRPr="007E32A4" w:rsidRDefault="008520EF" w:rsidP="007E32A4">
      <w:pPr>
        <w:spacing w:after="0" w:line="240" w:lineRule="auto"/>
        <w:ind w:firstLine="709"/>
        <w:jc w:val="both"/>
        <w:rPr>
          <w:rFonts w:ascii="Times New Roman" w:hAnsi="Times New Roman" w:cs="Times New Roman"/>
          <w:sz w:val="24"/>
          <w:szCs w:val="24"/>
        </w:rPr>
      </w:pPr>
      <w:r w:rsidRPr="007E32A4">
        <w:rPr>
          <w:rFonts w:ascii="Times New Roman" w:hAnsi="Times New Roman" w:cs="Times New Roman"/>
          <w:sz w:val="24"/>
          <w:szCs w:val="24"/>
        </w:rPr>
        <w:t xml:space="preserve">  Генрі, який він є насправді</w:t>
      </w:r>
    </w:p>
    <w:p w:rsidR="008520EF" w:rsidRPr="007E32A4" w:rsidRDefault="008520EF" w:rsidP="007E32A4">
      <w:pPr>
        <w:spacing w:after="0" w:line="240" w:lineRule="auto"/>
        <w:ind w:firstLine="709"/>
        <w:jc w:val="both"/>
        <w:rPr>
          <w:rFonts w:ascii="Times New Roman" w:hAnsi="Times New Roman" w:cs="Times New Roman"/>
          <w:sz w:val="24"/>
          <w:szCs w:val="24"/>
        </w:rPr>
      </w:pPr>
    </w:p>
    <w:p w:rsidR="008520EF" w:rsidRPr="007E32A4" w:rsidRDefault="008520EF" w:rsidP="007E32A4">
      <w:pPr>
        <w:spacing w:after="0" w:line="240" w:lineRule="auto"/>
        <w:ind w:firstLine="709"/>
        <w:jc w:val="both"/>
        <w:rPr>
          <w:rFonts w:ascii="Times New Roman" w:hAnsi="Times New Roman" w:cs="Times New Roman"/>
          <w:sz w:val="24"/>
          <w:szCs w:val="24"/>
        </w:rPr>
      </w:pPr>
      <w:r w:rsidRPr="007E32A4">
        <w:rPr>
          <w:rFonts w:ascii="Times New Roman" w:hAnsi="Times New Roman" w:cs="Times New Roman"/>
          <w:sz w:val="24"/>
          <w:szCs w:val="24"/>
        </w:rPr>
        <w:t>*Джон, яким він сам бачить себе</w:t>
      </w:r>
    </w:p>
    <w:p w:rsidR="008520EF" w:rsidRPr="007E32A4" w:rsidRDefault="008520EF" w:rsidP="007E32A4">
      <w:pPr>
        <w:spacing w:after="0" w:line="240" w:lineRule="auto"/>
        <w:ind w:firstLine="709"/>
        <w:jc w:val="both"/>
        <w:rPr>
          <w:rFonts w:ascii="Times New Roman" w:hAnsi="Times New Roman" w:cs="Times New Roman"/>
          <w:sz w:val="24"/>
          <w:szCs w:val="24"/>
        </w:rPr>
      </w:pPr>
      <w:r w:rsidRPr="007E32A4">
        <w:rPr>
          <w:rFonts w:ascii="Times New Roman" w:hAnsi="Times New Roman" w:cs="Times New Roman"/>
          <w:sz w:val="24"/>
          <w:szCs w:val="24"/>
        </w:rPr>
        <w:t xml:space="preserve">  Генрі, яким він сам бачить себе</w:t>
      </w:r>
    </w:p>
    <w:p w:rsidR="008520EF" w:rsidRPr="007E32A4" w:rsidRDefault="008520EF" w:rsidP="007E32A4">
      <w:pPr>
        <w:spacing w:after="0" w:line="240" w:lineRule="auto"/>
        <w:ind w:firstLine="709"/>
        <w:jc w:val="both"/>
        <w:rPr>
          <w:rFonts w:ascii="Times New Roman" w:hAnsi="Times New Roman" w:cs="Times New Roman"/>
          <w:sz w:val="24"/>
          <w:szCs w:val="24"/>
        </w:rPr>
      </w:pPr>
    </w:p>
    <w:p w:rsidR="008520EF" w:rsidRPr="007E32A4" w:rsidRDefault="008520EF" w:rsidP="007E32A4">
      <w:pPr>
        <w:spacing w:after="0" w:line="240" w:lineRule="auto"/>
        <w:ind w:firstLine="709"/>
        <w:jc w:val="both"/>
        <w:rPr>
          <w:rFonts w:ascii="Times New Roman" w:hAnsi="Times New Roman" w:cs="Times New Roman"/>
          <w:sz w:val="24"/>
          <w:szCs w:val="24"/>
        </w:rPr>
      </w:pPr>
      <w:r w:rsidRPr="007E32A4">
        <w:rPr>
          <w:rFonts w:ascii="Times New Roman" w:hAnsi="Times New Roman" w:cs="Times New Roman"/>
          <w:sz w:val="24"/>
          <w:szCs w:val="24"/>
        </w:rPr>
        <w:t>*Джон, яким бачить його Генрі</w:t>
      </w:r>
    </w:p>
    <w:p w:rsidR="008520EF" w:rsidRPr="007E32A4" w:rsidRDefault="008520EF" w:rsidP="007E32A4">
      <w:pPr>
        <w:spacing w:after="0" w:line="240" w:lineRule="auto"/>
        <w:ind w:firstLine="709"/>
        <w:jc w:val="both"/>
        <w:rPr>
          <w:rFonts w:ascii="Times New Roman" w:hAnsi="Times New Roman" w:cs="Times New Roman"/>
          <w:sz w:val="24"/>
          <w:szCs w:val="24"/>
        </w:rPr>
      </w:pPr>
      <w:r w:rsidRPr="007E32A4">
        <w:rPr>
          <w:rFonts w:ascii="Times New Roman" w:hAnsi="Times New Roman" w:cs="Times New Roman"/>
          <w:sz w:val="24"/>
          <w:szCs w:val="24"/>
        </w:rPr>
        <w:t xml:space="preserve">  Генрі, яким бачить його Джон</w:t>
      </w:r>
    </w:p>
    <w:p w:rsidR="008520EF" w:rsidRPr="007E32A4" w:rsidRDefault="008520EF" w:rsidP="007E32A4">
      <w:pPr>
        <w:spacing w:after="0" w:line="240" w:lineRule="auto"/>
        <w:ind w:firstLine="709"/>
        <w:jc w:val="both"/>
        <w:rPr>
          <w:rFonts w:ascii="Times New Roman" w:hAnsi="Times New Roman" w:cs="Times New Roman"/>
          <w:sz w:val="24"/>
          <w:szCs w:val="24"/>
        </w:rPr>
      </w:pPr>
    </w:p>
    <w:p w:rsidR="008520EF" w:rsidRPr="007E32A4" w:rsidRDefault="008520EF" w:rsidP="007E32A4">
      <w:pPr>
        <w:spacing w:after="0" w:line="240" w:lineRule="auto"/>
        <w:ind w:firstLine="709"/>
        <w:jc w:val="both"/>
        <w:rPr>
          <w:rFonts w:ascii="Times New Roman" w:hAnsi="Times New Roman" w:cs="Times New Roman"/>
          <w:sz w:val="24"/>
          <w:szCs w:val="24"/>
        </w:rPr>
      </w:pPr>
      <w:r w:rsidRPr="007E32A4">
        <w:rPr>
          <w:rFonts w:ascii="Times New Roman" w:hAnsi="Times New Roman" w:cs="Times New Roman"/>
          <w:sz w:val="24"/>
          <w:szCs w:val="24"/>
        </w:rPr>
        <w:t>*Джон, яким йому представляється його образ у свідомості Генрі</w:t>
      </w:r>
    </w:p>
    <w:p w:rsidR="008520EF" w:rsidRPr="007E32A4" w:rsidRDefault="008520EF" w:rsidP="007E32A4">
      <w:pPr>
        <w:spacing w:after="0" w:line="240" w:lineRule="auto"/>
        <w:ind w:firstLine="709"/>
        <w:jc w:val="both"/>
        <w:rPr>
          <w:rFonts w:ascii="Times New Roman" w:hAnsi="Times New Roman" w:cs="Times New Roman"/>
          <w:sz w:val="24"/>
          <w:szCs w:val="24"/>
        </w:rPr>
      </w:pPr>
      <w:r w:rsidRPr="007E32A4">
        <w:rPr>
          <w:rFonts w:ascii="Times New Roman" w:hAnsi="Times New Roman" w:cs="Times New Roman"/>
          <w:sz w:val="24"/>
          <w:szCs w:val="24"/>
        </w:rPr>
        <w:t xml:space="preserve">  Генрі, яким йому представляється його образ у свідомості Джона</w:t>
      </w:r>
    </w:p>
    <w:p w:rsidR="008520EF" w:rsidRPr="007E32A4" w:rsidRDefault="008520EF" w:rsidP="007E32A4">
      <w:pPr>
        <w:spacing w:after="0" w:line="240" w:lineRule="auto"/>
        <w:ind w:firstLine="709"/>
        <w:jc w:val="both"/>
        <w:rPr>
          <w:rFonts w:ascii="Times New Roman" w:hAnsi="Times New Roman" w:cs="Times New Roman"/>
          <w:sz w:val="24"/>
          <w:szCs w:val="24"/>
        </w:rPr>
      </w:pPr>
    </w:p>
    <w:p w:rsidR="008520EF" w:rsidRPr="007E32A4" w:rsidRDefault="008520EF" w:rsidP="007E32A4">
      <w:pPr>
        <w:spacing w:after="0" w:line="240" w:lineRule="auto"/>
        <w:ind w:firstLine="709"/>
        <w:jc w:val="both"/>
        <w:rPr>
          <w:rFonts w:ascii="Times New Roman" w:hAnsi="Times New Roman" w:cs="Times New Roman"/>
          <w:sz w:val="24"/>
          <w:szCs w:val="24"/>
        </w:rPr>
      </w:pPr>
      <w:r w:rsidRPr="007E32A4">
        <w:rPr>
          <w:rFonts w:ascii="Times New Roman" w:hAnsi="Times New Roman" w:cs="Times New Roman"/>
          <w:sz w:val="24"/>
          <w:szCs w:val="24"/>
        </w:rPr>
        <w:t>У цьому театрі важко устежити за кожним актором.</w:t>
      </w:r>
    </w:p>
    <w:p w:rsidR="007E32A4" w:rsidRPr="007E32A4" w:rsidRDefault="007E32A4" w:rsidP="007E32A4">
      <w:pPr>
        <w:widowControl w:val="0"/>
        <w:adjustRightInd w:val="0"/>
        <w:spacing w:after="0" w:line="240" w:lineRule="auto"/>
        <w:jc w:val="center"/>
        <w:rPr>
          <w:rFonts w:ascii="Times New Roman" w:hAnsi="Times New Roman" w:cs="Times New Roman"/>
          <w:b/>
          <w:bCs/>
          <w:color w:val="000000"/>
          <w:sz w:val="24"/>
          <w:szCs w:val="24"/>
        </w:rPr>
      </w:pPr>
      <w:r w:rsidRPr="007E32A4">
        <w:rPr>
          <w:rFonts w:ascii="Times New Roman" w:hAnsi="Times New Roman" w:cs="Times New Roman"/>
          <w:b/>
          <w:bCs/>
          <w:color w:val="000000"/>
          <w:sz w:val="24"/>
          <w:szCs w:val="24"/>
        </w:rPr>
        <w:t>Механізми взаєморозуміння в спілкуванні</w:t>
      </w:r>
    </w:p>
    <w:p w:rsidR="007E32A4" w:rsidRPr="007E32A4" w:rsidRDefault="007E32A4" w:rsidP="007E32A4">
      <w:pPr>
        <w:widowControl w:val="0"/>
        <w:adjustRightInd w:val="0"/>
        <w:spacing w:after="0" w:line="240" w:lineRule="auto"/>
        <w:jc w:val="center"/>
        <w:rPr>
          <w:rFonts w:ascii="Times New Roman" w:hAnsi="Times New Roman" w:cs="Times New Roman"/>
          <w:color w:val="000000"/>
          <w:sz w:val="24"/>
          <w:szCs w:val="24"/>
        </w:rPr>
      </w:pPr>
    </w:p>
    <w:p w:rsidR="007E32A4" w:rsidRPr="007E32A4" w:rsidRDefault="007E32A4" w:rsidP="007E32A4">
      <w:pPr>
        <w:widowControl w:val="0"/>
        <w:adjustRightInd w:val="0"/>
        <w:spacing w:after="0" w:line="240" w:lineRule="auto"/>
        <w:ind w:firstLine="720"/>
        <w:jc w:val="both"/>
        <w:rPr>
          <w:rFonts w:ascii="Times New Roman" w:hAnsi="Times New Roman" w:cs="Times New Roman"/>
          <w:color w:val="000000"/>
          <w:sz w:val="24"/>
          <w:szCs w:val="24"/>
        </w:rPr>
      </w:pPr>
      <w:r w:rsidRPr="007E32A4">
        <w:rPr>
          <w:rFonts w:ascii="Times New Roman" w:hAnsi="Times New Roman" w:cs="Times New Roman"/>
          <w:color w:val="000000"/>
          <w:sz w:val="24"/>
          <w:szCs w:val="24"/>
        </w:rPr>
        <w:t>Якщо я ототожнюю себе з кимсь, це значить, що я ладу своє поводження так, як будує його цей «інший». Якщо ж я виявляю до нього симпатію, я просто беру до уваги лінію його поводження (відношуся до неї співчутливо), але свою власну можу будувати зовсім по-іншому. І в тім, і в іншому випадках у наявності «прийняття в розрахунок» поводження іншої людини, але результат спільних дій різна: одна справа — зрозуміти партнера по спілкуванню, уставши на його позицію, діючи відповідно до неї, інше справа — симпатизувати йому, зрозуміти його точку зору, навіть співчувати їй, але діяти по-своєму. І той, і інший аспекти важливі, і той, і іншої мають визначену традицію свого дослідження в соціальній психології.</w:t>
      </w:r>
    </w:p>
    <w:p w:rsidR="007E32A4" w:rsidRPr="007E32A4" w:rsidRDefault="007E32A4" w:rsidP="007E32A4">
      <w:pPr>
        <w:widowControl w:val="0"/>
        <w:adjustRightInd w:val="0"/>
        <w:spacing w:after="0" w:line="240" w:lineRule="auto"/>
        <w:ind w:firstLine="720"/>
        <w:jc w:val="both"/>
        <w:rPr>
          <w:rFonts w:ascii="Times New Roman" w:hAnsi="Times New Roman" w:cs="Times New Roman"/>
          <w:color w:val="000000"/>
          <w:sz w:val="24"/>
          <w:szCs w:val="24"/>
        </w:rPr>
      </w:pPr>
      <w:r w:rsidRPr="007E32A4">
        <w:rPr>
          <w:rFonts w:ascii="Times New Roman" w:hAnsi="Times New Roman" w:cs="Times New Roman"/>
          <w:color w:val="000000"/>
          <w:sz w:val="24"/>
          <w:szCs w:val="24"/>
        </w:rPr>
        <w:t>Продовжуючи побудови Дж.Холмса, Т.Нькжома і Ч.Лантухи, американські дослідники Г. Гибш і М. Фор-верг побудували модель взаємодії в комунікативному процесі в загальному виді. Вони позначають учасників процесу взаємодії як А и Б. Тоді загальна модель утворення рефлексивної структури в ситуації диади-ческого взаємодії може бути представлена в такий спосіб.</w:t>
      </w:r>
    </w:p>
    <w:p w:rsidR="007E32A4" w:rsidRPr="007E32A4" w:rsidRDefault="007E32A4" w:rsidP="007E32A4">
      <w:pPr>
        <w:widowControl w:val="0"/>
        <w:adjustRightInd w:val="0"/>
        <w:spacing w:after="0" w:line="240" w:lineRule="auto"/>
        <w:ind w:firstLine="720"/>
        <w:jc w:val="both"/>
        <w:rPr>
          <w:rFonts w:ascii="Times New Roman" w:hAnsi="Times New Roman" w:cs="Times New Roman"/>
          <w:color w:val="000000"/>
          <w:sz w:val="24"/>
          <w:szCs w:val="24"/>
        </w:rPr>
      </w:pPr>
      <w:r w:rsidRPr="007E32A4">
        <w:rPr>
          <w:rFonts w:ascii="Times New Roman" w:hAnsi="Times New Roman" w:cs="Times New Roman"/>
          <w:color w:val="000000"/>
          <w:sz w:val="24"/>
          <w:szCs w:val="24"/>
        </w:rPr>
        <w:t>Є два партнери А и Б. Між ними встановлюється комунікація А —&gt; Б и зворотна інформація про реакцію Б на А, Б &lt;г- А. Крім цього в А и Б є представлення пр самих себе А1 і Б1, а також представлення про «іншому»; в А представлення про Б~Б2 і в Б представлення про А-А2. Взаємодія в комунікативному процесі здійснюється так: А говорить у якості А1, звертаючи до Б2. Зреагує в якості Б' на А2. Наскільки все це виявляється близько до реальних А и Б, треба ще досліджувати, тому що ні А, ні Б не знають, що маються незбіжні з об'єктивною реальністю А1, Б1, А2 і Б2, при цьому між А и А2, а також між Б и Б2 немає каналів комунікації. Ясно, що успіх спілкування буде максимальним при мінімальному розриві в лініях А-А'-А2 і Б-Б'-Б2.</w:t>
      </w:r>
    </w:p>
    <w:p w:rsidR="007E32A4" w:rsidRPr="007E32A4" w:rsidRDefault="007E32A4" w:rsidP="007E32A4">
      <w:pPr>
        <w:widowControl w:val="0"/>
        <w:adjustRightInd w:val="0"/>
        <w:spacing w:after="0" w:line="240" w:lineRule="auto"/>
        <w:ind w:firstLine="720"/>
        <w:jc w:val="both"/>
        <w:rPr>
          <w:rFonts w:ascii="Times New Roman" w:hAnsi="Times New Roman" w:cs="Times New Roman"/>
          <w:color w:val="000000"/>
          <w:sz w:val="24"/>
          <w:szCs w:val="24"/>
        </w:rPr>
      </w:pPr>
      <w:r w:rsidRPr="007E32A4">
        <w:rPr>
          <w:rFonts w:ascii="Times New Roman" w:hAnsi="Times New Roman" w:cs="Times New Roman"/>
          <w:color w:val="000000"/>
          <w:sz w:val="24"/>
          <w:szCs w:val="24"/>
        </w:rPr>
        <w:t>Значення цього збігу легко показати на прикладі взаємодії оратора з аудиторією. Якщо оратор (А) має невірне представлення про себе (А1), про слухачів (Б") і, головне, про те, як його сприймають слухачі (А']], то його взаєморозуміння з аудиторією буде виключене і, отже, взаємодія теж.</w:t>
      </w:r>
    </w:p>
    <w:p w:rsidR="007E32A4" w:rsidRPr="007E32A4" w:rsidRDefault="007E32A4" w:rsidP="007E32A4">
      <w:pPr>
        <w:widowControl w:val="0"/>
        <w:adjustRightInd w:val="0"/>
        <w:spacing w:after="0" w:line="240" w:lineRule="auto"/>
        <w:ind w:firstLine="720"/>
        <w:jc w:val="both"/>
        <w:rPr>
          <w:rFonts w:ascii="Times New Roman" w:hAnsi="Times New Roman" w:cs="Times New Roman"/>
          <w:color w:val="000000"/>
          <w:sz w:val="24"/>
          <w:szCs w:val="24"/>
        </w:rPr>
      </w:pPr>
      <w:r w:rsidRPr="007E32A4">
        <w:rPr>
          <w:rFonts w:ascii="Times New Roman" w:hAnsi="Times New Roman" w:cs="Times New Roman"/>
          <w:color w:val="000000"/>
          <w:sz w:val="24"/>
          <w:szCs w:val="24"/>
        </w:rPr>
        <w:t xml:space="preserve">Усяке сприйняття в той же час є і визначена взаємодія двох учасників: оцінювання один одного і зміна якихось характеристик один одного завдяки самому факту своєї присутності. У першому випадку взаємодія можна констатувати по тому, що кожний з учасників, оцінюючи іншого, прагне побудувати визначену систему інтерпретації його поводження, зокрема причин його. Інтерпретація поводження іншої людини може </w:t>
      </w:r>
      <w:r w:rsidRPr="007E32A4">
        <w:rPr>
          <w:rFonts w:ascii="Times New Roman" w:hAnsi="Times New Roman" w:cs="Times New Roman"/>
          <w:color w:val="000000"/>
          <w:sz w:val="24"/>
          <w:szCs w:val="24"/>
        </w:rPr>
        <w:lastRenderedPageBreak/>
        <w:t>ґрунтуватися на знанні причин цього поводження, і тоді це задача наукової психології. Але в повсякденному житті люди суцільно і поруч не знають дійсних причин поводження іншої людини. Тоді вони починають приписувати один одному як причини поводження, так і зразки поводження. Приписування здійснюється або на основі подібності поводження сприйманого обличчя з якимсь іншим зразком, що мався в минулому досвіді, або на основі аналізу власних мотивів в аналогічній ситуації.</w:t>
      </w:r>
    </w:p>
    <w:p w:rsidR="007E32A4" w:rsidRPr="007E32A4" w:rsidRDefault="007E32A4" w:rsidP="007E32A4">
      <w:pPr>
        <w:widowControl w:val="0"/>
        <w:adjustRightInd w:val="0"/>
        <w:spacing w:after="0" w:line="240" w:lineRule="auto"/>
        <w:ind w:firstLine="720"/>
        <w:jc w:val="both"/>
        <w:rPr>
          <w:rFonts w:ascii="Times New Roman" w:hAnsi="Times New Roman" w:cs="Times New Roman"/>
          <w:color w:val="000000"/>
          <w:sz w:val="24"/>
          <w:szCs w:val="24"/>
        </w:rPr>
      </w:pPr>
      <w:r w:rsidRPr="007E32A4">
        <w:rPr>
          <w:rFonts w:ascii="Times New Roman" w:hAnsi="Times New Roman" w:cs="Times New Roman"/>
          <w:color w:val="000000"/>
          <w:sz w:val="24"/>
          <w:szCs w:val="24"/>
        </w:rPr>
        <w:t>Отже, наше спілкування і взаємодія представляє склалнішу драму, сценарій якої ми постійно пишемо і переписуємо по ходу справи — коректуючи, кваплячи, помиляючись. Саме парадоксальне полягає в тому, що ми норовимо написати його не тільки для себе, але і для партнера. Ми приписуємо йому думки, справи і мотиви, яких він насправді міг і не мати, але які він, по нашому розумінню, у дійсності має. І як би нас ні переконували, ми твердо коштуємо на своєму. Часто усупереч фактам. Зрозуміло, така модель поводження далека від наукової, де припущення постійно перевіряються фактами і відкидаються у випадку помилки. Вона ближче театру абсурда — ми бачимо в іншому тільки те, що підтверджує наше припущення, і рішуче відкидаємо усе, що йому суперечить.</w:t>
      </w:r>
    </w:p>
    <w:p w:rsidR="007E32A4" w:rsidRPr="007E32A4" w:rsidRDefault="007E32A4" w:rsidP="007E32A4">
      <w:pPr>
        <w:widowControl w:val="0"/>
        <w:adjustRightInd w:val="0"/>
        <w:spacing w:after="0" w:line="240" w:lineRule="auto"/>
        <w:ind w:firstLine="720"/>
        <w:jc w:val="both"/>
        <w:rPr>
          <w:rFonts w:ascii="Times New Roman" w:hAnsi="Times New Roman" w:cs="Times New Roman"/>
          <w:color w:val="000000"/>
          <w:sz w:val="24"/>
          <w:szCs w:val="24"/>
        </w:rPr>
      </w:pPr>
      <w:r w:rsidRPr="007E32A4">
        <w:rPr>
          <w:rFonts w:ascii="Times New Roman" w:hAnsi="Times New Roman" w:cs="Times New Roman"/>
          <w:color w:val="000000"/>
          <w:sz w:val="24"/>
          <w:szCs w:val="24"/>
        </w:rPr>
        <w:t>Театр абсурду побудований на асиметрії: про себе ми думаємо краще, ніж про іншого, себе ми приписуємо більш шляхетні мотиви, ніж іншому. І навпаки, від іншого ми вимагаємо більшого, ніж від самих себе. Коли ми зазнаємо невдачі, то звинувачуємо об'єктивні обставини, коли домагаємося успіху, заслуги приписуємо винятково собі. Але варто домогтися успіху іншому, як ми бачимо причину в об'єктивних обставинах (ну і повезло хлопцю!), а поразку приписуємо винятково його особистим якостям. Точно так само асиметрично ми сприймаємо відповідальність</w:t>
      </w:r>
    </w:p>
    <w:p w:rsidR="007E32A4" w:rsidRPr="007E32A4" w:rsidRDefault="007E32A4" w:rsidP="007E32A4">
      <w:pPr>
        <w:widowControl w:val="0"/>
        <w:adjustRightInd w:val="0"/>
        <w:spacing w:after="0" w:line="240" w:lineRule="auto"/>
        <w:jc w:val="both"/>
        <w:rPr>
          <w:rFonts w:ascii="Times New Roman" w:hAnsi="Times New Roman" w:cs="Times New Roman"/>
          <w:color w:val="000000"/>
          <w:sz w:val="24"/>
          <w:szCs w:val="24"/>
        </w:rPr>
      </w:pPr>
      <w:r w:rsidRPr="007E32A4">
        <w:rPr>
          <w:rFonts w:ascii="Times New Roman" w:hAnsi="Times New Roman" w:cs="Times New Roman"/>
          <w:color w:val="000000"/>
          <w:sz w:val="24"/>
          <w:szCs w:val="24"/>
        </w:rPr>
        <w:t>Подібна асиметрія непогано уживается із симетрією уподібнення, що знову ж з науковим пізнанням не має нічого загального. Так, більшості людей властиво міркувати по наступним шаблонах: «погана людина має погані риси», «гарна людина має гарні риси». Тому приписування причин поводження йде по тій же схемі: «поганим» людям завжди приписуються погані вчинки, а «гарним» — гарні. В одному з експериментів реєструвалися оцінки двох груп дітей, що давав що спостерігає. Одна група була складена з «улюблених», а інша — з «нелюбимих» дітей. Хоча «улюблені» (тобто більш привабливі) діти робили (навмисно) помилки у виконанні завдання, а «нелюбимі» виконували його коректно, що спостерігає оцінював «улюблених» позитивно, а «нелюбимих» — негативно.</w:t>
      </w:r>
    </w:p>
    <w:p w:rsidR="007E32A4" w:rsidRPr="007E32A4" w:rsidRDefault="007E32A4" w:rsidP="007E32A4">
      <w:pPr>
        <w:widowControl w:val="0"/>
        <w:adjustRightInd w:val="0"/>
        <w:spacing w:after="0" w:line="240" w:lineRule="auto"/>
        <w:ind w:firstLine="720"/>
        <w:jc w:val="both"/>
        <w:rPr>
          <w:rFonts w:ascii="Times New Roman" w:hAnsi="Times New Roman" w:cs="Times New Roman"/>
          <w:color w:val="000000"/>
          <w:sz w:val="24"/>
          <w:szCs w:val="24"/>
        </w:rPr>
      </w:pPr>
      <w:r w:rsidRPr="007E32A4">
        <w:rPr>
          <w:rFonts w:ascii="Times New Roman" w:hAnsi="Times New Roman" w:cs="Times New Roman"/>
          <w:color w:val="000000"/>
          <w:sz w:val="24"/>
          <w:szCs w:val="24"/>
        </w:rPr>
        <w:t>Про інших людей ми судимо не тільки так, як нам здумається, але також як здумається іншим. Іншими словами, судимо з чужої подачі і по першому враженню. У відомому експерименті А.А. Бодалева двом групам студентів показали ту саму фотографію, але кожній групі дали різну «сопроводиловку»: першій групі випробуваних людини на фотографії охарактеризували як закоренілого злочинця, а другий — як великого вченого. Після завершення досвіду кожна група складала словесний портрет. У першій групі студенти знайшли, що глибоко посаджені очі злочинця свідчать про затаєну злість, а в другий — ті ж глаза ученого свідчили про глибину його думок.</w:t>
      </w:r>
    </w:p>
    <w:p w:rsidR="007E32A4" w:rsidRPr="007E32A4" w:rsidRDefault="007E32A4" w:rsidP="007E32A4">
      <w:pPr>
        <w:widowControl w:val="0"/>
        <w:adjustRightInd w:val="0"/>
        <w:spacing w:after="0" w:line="240" w:lineRule="auto"/>
        <w:ind w:firstLine="720"/>
        <w:jc w:val="both"/>
        <w:rPr>
          <w:rFonts w:ascii="Times New Roman" w:hAnsi="Times New Roman" w:cs="Times New Roman"/>
          <w:color w:val="000000"/>
          <w:sz w:val="24"/>
          <w:szCs w:val="24"/>
        </w:rPr>
      </w:pPr>
      <w:r w:rsidRPr="007E32A4">
        <w:rPr>
          <w:rFonts w:ascii="Times New Roman" w:hAnsi="Times New Roman" w:cs="Times New Roman"/>
          <w:color w:val="000000"/>
          <w:sz w:val="24"/>
          <w:szCs w:val="24"/>
        </w:rPr>
        <w:t>Процес і структура     Найпростіша модель комунікації комунікації          включає п'ять елементів — источникн інформації, передавач, канал передачі, одержувач і призначення. Коли мова йде про комунікацію між людьми, то людини, що направляє</w:t>
      </w:r>
    </w:p>
    <w:p w:rsidR="007E32A4" w:rsidRPr="007E32A4" w:rsidRDefault="007E32A4" w:rsidP="007E32A4">
      <w:pPr>
        <w:widowControl w:val="0"/>
        <w:adjustRightInd w:val="0"/>
        <w:spacing w:after="0" w:line="240" w:lineRule="auto"/>
        <w:jc w:val="both"/>
        <w:rPr>
          <w:rFonts w:ascii="Times New Roman" w:hAnsi="Times New Roman" w:cs="Times New Roman"/>
          <w:color w:val="000000"/>
          <w:sz w:val="24"/>
          <w:szCs w:val="24"/>
        </w:rPr>
      </w:pPr>
      <w:r w:rsidRPr="007E32A4">
        <w:rPr>
          <w:rFonts w:ascii="Times New Roman" w:hAnsi="Times New Roman" w:cs="Times New Roman"/>
          <w:color w:val="000000"/>
          <w:sz w:val="24"/>
          <w:szCs w:val="24"/>
        </w:rPr>
        <w:t>інформацію, називають коммуникатором,    а людини, що приймає її, —   реципієнтом.</w:t>
      </w:r>
    </w:p>
    <w:p w:rsidR="007E32A4" w:rsidRPr="007E32A4" w:rsidRDefault="007E32A4" w:rsidP="007E32A4">
      <w:pPr>
        <w:widowControl w:val="0"/>
        <w:adjustRightInd w:val="0"/>
        <w:spacing w:after="0" w:line="240" w:lineRule="auto"/>
        <w:jc w:val="both"/>
        <w:rPr>
          <w:rFonts w:ascii="Times New Roman" w:hAnsi="Times New Roman" w:cs="Times New Roman"/>
          <w:color w:val="000000"/>
          <w:sz w:val="24"/>
          <w:szCs w:val="24"/>
        </w:rPr>
      </w:pPr>
      <w:r w:rsidRPr="007E32A4">
        <w:rPr>
          <w:rFonts w:ascii="Times New Roman" w:hAnsi="Times New Roman" w:cs="Times New Roman"/>
          <w:color w:val="000000"/>
          <w:sz w:val="24"/>
          <w:szCs w:val="24"/>
        </w:rPr>
        <w:t>З'єднати всі елементи комунікації спробував американський дослідник Г. Лассауэлл, що побудував модель переконуючого впливу засобів масової інформації (СМИ) на аудиторію: хто передає інформацію — що повідомляється — кому призначене повідомлення — за допомогою яких каналів вони передаються — який ефект трансляції. Наочно цю формулу комунікації можна представити в такий спосіб:</w:t>
      </w:r>
    </w:p>
    <w:p w:rsidR="007E32A4" w:rsidRPr="007E32A4" w:rsidRDefault="007E32A4" w:rsidP="007E32A4">
      <w:pPr>
        <w:widowControl w:val="0"/>
        <w:adjustRightInd w:val="0"/>
        <w:spacing w:after="0" w:line="240" w:lineRule="auto"/>
        <w:jc w:val="both"/>
        <w:rPr>
          <w:rFonts w:ascii="Times New Roman" w:hAnsi="Times New Roman" w:cs="Times New Roman"/>
          <w:color w:val="000000"/>
          <w:sz w:val="24"/>
          <w:szCs w:val="24"/>
        </w:rPr>
      </w:pPr>
      <w:r w:rsidRPr="007E32A4">
        <w:rPr>
          <w:rFonts w:ascii="Times New Roman" w:hAnsi="Times New Roman" w:cs="Times New Roman"/>
          <w:color w:val="000000"/>
          <w:sz w:val="24"/>
          <w:szCs w:val="24"/>
        </w:rPr>
        <w:t>1)   Хто? (передає повідомлення).                — Коммуникатор.</w:t>
      </w:r>
    </w:p>
    <w:p w:rsidR="007E32A4" w:rsidRPr="007E32A4" w:rsidRDefault="007E32A4" w:rsidP="007E32A4">
      <w:pPr>
        <w:widowControl w:val="0"/>
        <w:adjustRightInd w:val="0"/>
        <w:spacing w:after="0" w:line="240" w:lineRule="auto"/>
        <w:jc w:val="both"/>
        <w:rPr>
          <w:rFonts w:ascii="Times New Roman" w:hAnsi="Times New Roman" w:cs="Times New Roman"/>
          <w:color w:val="000000"/>
          <w:sz w:val="24"/>
          <w:szCs w:val="24"/>
        </w:rPr>
      </w:pPr>
      <w:r w:rsidRPr="007E32A4">
        <w:rPr>
          <w:rFonts w:ascii="Times New Roman" w:hAnsi="Times New Roman" w:cs="Times New Roman"/>
          <w:color w:val="000000"/>
          <w:sz w:val="24"/>
          <w:szCs w:val="24"/>
        </w:rPr>
        <w:t>2)   Що? (передається).                                — Повідомлення (текст).</w:t>
      </w:r>
    </w:p>
    <w:p w:rsidR="007E32A4" w:rsidRPr="007E32A4" w:rsidRDefault="007E32A4" w:rsidP="007E32A4">
      <w:pPr>
        <w:widowControl w:val="0"/>
        <w:adjustRightInd w:val="0"/>
        <w:spacing w:after="0" w:line="240" w:lineRule="auto"/>
        <w:jc w:val="both"/>
        <w:rPr>
          <w:rFonts w:ascii="Times New Roman" w:hAnsi="Times New Roman" w:cs="Times New Roman"/>
          <w:color w:val="000000"/>
          <w:sz w:val="24"/>
          <w:szCs w:val="24"/>
        </w:rPr>
      </w:pPr>
      <w:r w:rsidRPr="007E32A4">
        <w:rPr>
          <w:rFonts w:ascii="Times New Roman" w:hAnsi="Times New Roman" w:cs="Times New Roman"/>
          <w:color w:val="000000"/>
          <w:sz w:val="24"/>
          <w:szCs w:val="24"/>
        </w:rPr>
        <w:lastRenderedPageBreak/>
        <w:t xml:space="preserve">3)   Як? (здійснюється передача).         </w:t>
      </w:r>
      <w:r w:rsidRPr="007E32A4">
        <w:rPr>
          <w:rFonts w:ascii="Times New Roman" w:hAnsi="Times New Roman" w:cs="Times New Roman"/>
          <w:color w:val="000000"/>
          <w:sz w:val="24"/>
          <w:szCs w:val="24"/>
        </w:rPr>
        <w:tab/>
        <w:t>— Канал.</w:t>
      </w:r>
    </w:p>
    <w:p w:rsidR="007E32A4" w:rsidRPr="007E32A4" w:rsidRDefault="007E32A4" w:rsidP="007E32A4">
      <w:pPr>
        <w:widowControl w:val="0"/>
        <w:adjustRightInd w:val="0"/>
        <w:spacing w:after="0" w:line="240" w:lineRule="auto"/>
        <w:jc w:val="both"/>
        <w:rPr>
          <w:rFonts w:ascii="Times New Roman" w:hAnsi="Times New Roman" w:cs="Times New Roman"/>
          <w:color w:val="000000"/>
          <w:sz w:val="24"/>
          <w:szCs w:val="24"/>
        </w:rPr>
      </w:pPr>
      <w:r w:rsidRPr="007E32A4">
        <w:rPr>
          <w:rFonts w:ascii="Times New Roman" w:hAnsi="Times New Roman" w:cs="Times New Roman"/>
          <w:color w:val="000000"/>
          <w:sz w:val="24"/>
          <w:szCs w:val="24"/>
        </w:rPr>
        <w:t>4)   Кому? (спрямоване повідомлення).       — Аудиторія.</w:t>
      </w:r>
    </w:p>
    <w:p w:rsidR="007E32A4" w:rsidRPr="007E32A4" w:rsidRDefault="007E32A4" w:rsidP="007E32A4">
      <w:pPr>
        <w:widowControl w:val="0"/>
        <w:adjustRightInd w:val="0"/>
        <w:spacing w:after="0" w:line="240" w:lineRule="auto"/>
        <w:jc w:val="both"/>
        <w:rPr>
          <w:rFonts w:ascii="Times New Roman" w:hAnsi="Times New Roman" w:cs="Times New Roman"/>
          <w:color w:val="000000"/>
          <w:sz w:val="24"/>
          <w:szCs w:val="24"/>
        </w:rPr>
      </w:pPr>
      <w:r w:rsidRPr="007E32A4">
        <w:rPr>
          <w:rFonts w:ascii="Times New Roman" w:hAnsi="Times New Roman" w:cs="Times New Roman"/>
          <w:color w:val="000000"/>
          <w:sz w:val="24"/>
          <w:szCs w:val="24"/>
        </w:rPr>
        <w:t xml:space="preserve">5) З яким ефектом?                            </w:t>
      </w:r>
      <w:r w:rsidRPr="007E32A4">
        <w:rPr>
          <w:rFonts w:ascii="Times New Roman" w:hAnsi="Times New Roman" w:cs="Times New Roman"/>
          <w:color w:val="000000"/>
          <w:sz w:val="24"/>
          <w:szCs w:val="24"/>
        </w:rPr>
        <w:tab/>
        <w:t>— Ефективність.</w:t>
      </w:r>
    </w:p>
    <w:p w:rsidR="007E32A4" w:rsidRPr="007E32A4" w:rsidRDefault="007E32A4" w:rsidP="007E32A4">
      <w:pPr>
        <w:widowControl w:val="0"/>
        <w:adjustRightInd w:val="0"/>
        <w:spacing w:after="0" w:line="240" w:lineRule="auto"/>
        <w:jc w:val="both"/>
        <w:rPr>
          <w:rFonts w:ascii="Times New Roman" w:hAnsi="Times New Roman" w:cs="Times New Roman"/>
          <w:color w:val="000000"/>
          <w:sz w:val="24"/>
          <w:szCs w:val="24"/>
        </w:rPr>
      </w:pPr>
      <w:r w:rsidRPr="007E32A4">
        <w:rPr>
          <w:rFonts w:ascii="Times New Roman" w:hAnsi="Times New Roman" w:cs="Times New Roman"/>
          <w:color w:val="000000"/>
          <w:sz w:val="24"/>
          <w:szCs w:val="24"/>
        </w:rPr>
        <w:t>Розглянемо цю формулу докладніше. У традиційному суспільстві джерелом повідомлення (коммуникатором) звичайно виступав індивід: король, дворянин, селянин і т.п. У сучасному суспільстві коммуникатором у СМИ часто виступає установа, що займається широкою трансляцією інформації: міністерство, державні комітети і комісії, тілі- і радіокомпанії, агентства масової печатки, видавництва, журнали і газети і т.д.</w:t>
      </w:r>
    </w:p>
    <w:p w:rsidR="007E32A4" w:rsidRPr="007E32A4" w:rsidRDefault="007E32A4" w:rsidP="007E32A4">
      <w:pPr>
        <w:widowControl w:val="0"/>
        <w:adjustRightInd w:val="0"/>
        <w:spacing w:after="0" w:line="240" w:lineRule="auto"/>
        <w:jc w:val="both"/>
        <w:rPr>
          <w:rFonts w:ascii="Times New Roman" w:hAnsi="Times New Roman" w:cs="Times New Roman"/>
          <w:color w:val="000000"/>
          <w:sz w:val="24"/>
          <w:szCs w:val="24"/>
        </w:rPr>
      </w:pPr>
      <w:r w:rsidRPr="007E32A4">
        <w:rPr>
          <w:rFonts w:ascii="Times New Roman" w:hAnsi="Times New Roman" w:cs="Times New Roman"/>
          <w:color w:val="000000"/>
          <w:sz w:val="24"/>
          <w:szCs w:val="24"/>
        </w:rPr>
        <w:t>Усі  джерела  інформації  в  сучасному  суспільстві можна підрозділити на наступні категорії:</w:t>
      </w:r>
    </w:p>
    <w:p w:rsidR="007E32A4" w:rsidRPr="007E32A4" w:rsidRDefault="007E32A4" w:rsidP="007E32A4">
      <w:pPr>
        <w:widowControl w:val="0"/>
        <w:adjustRightInd w:val="0"/>
        <w:spacing w:after="0" w:line="240" w:lineRule="auto"/>
        <w:jc w:val="both"/>
        <w:rPr>
          <w:rFonts w:ascii="Times New Roman" w:hAnsi="Times New Roman" w:cs="Times New Roman"/>
          <w:color w:val="000000"/>
          <w:sz w:val="24"/>
          <w:szCs w:val="24"/>
        </w:rPr>
      </w:pPr>
      <w:r w:rsidRPr="007E32A4">
        <w:rPr>
          <w:rFonts w:ascii="Times New Roman" w:hAnsi="Times New Roman" w:cs="Times New Roman"/>
          <w:color w:val="000000"/>
          <w:sz w:val="24"/>
          <w:szCs w:val="24"/>
        </w:rPr>
        <w:t>•   індивіди,</w:t>
      </w:r>
    </w:p>
    <w:p w:rsidR="007E32A4" w:rsidRPr="007E32A4" w:rsidRDefault="007E32A4" w:rsidP="007E32A4">
      <w:pPr>
        <w:widowControl w:val="0"/>
        <w:adjustRightInd w:val="0"/>
        <w:spacing w:after="0" w:line="240" w:lineRule="auto"/>
        <w:jc w:val="both"/>
        <w:rPr>
          <w:rFonts w:ascii="Times New Roman" w:hAnsi="Times New Roman" w:cs="Times New Roman"/>
          <w:color w:val="000000"/>
          <w:sz w:val="24"/>
          <w:szCs w:val="24"/>
        </w:rPr>
      </w:pPr>
      <w:r w:rsidRPr="007E32A4">
        <w:rPr>
          <w:rFonts w:ascii="Times New Roman" w:hAnsi="Times New Roman" w:cs="Times New Roman"/>
          <w:color w:val="000000"/>
          <w:sz w:val="24"/>
          <w:szCs w:val="24"/>
        </w:rPr>
        <w:t>•   владні структури,</w:t>
      </w:r>
    </w:p>
    <w:p w:rsidR="007E32A4" w:rsidRPr="007E32A4" w:rsidRDefault="007E32A4" w:rsidP="007E32A4">
      <w:pPr>
        <w:widowControl w:val="0"/>
        <w:adjustRightInd w:val="0"/>
        <w:spacing w:after="0" w:line="240" w:lineRule="auto"/>
        <w:jc w:val="both"/>
        <w:rPr>
          <w:rFonts w:ascii="Times New Roman" w:hAnsi="Times New Roman" w:cs="Times New Roman"/>
          <w:color w:val="000000"/>
          <w:sz w:val="24"/>
          <w:szCs w:val="24"/>
        </w:rPr>
      </w:pPr>
      <w:r w:rsidRPr="007E32A4">
        <w:rPr>
          <w:rFonts w:ascii="Times New Roman" w:hAnsi="Times New Roman" w:cs="Times New Roman"/>
          <w:color w:val="000000"/>
          <w:sz w:val="24"/>
          <w:szCs w:val="24"/>
        </w:rPr>
        <w:t>•   інститути СМИ,  групи інтересів (партії і суспільних рухів),</w:t>
      </w:r>
    </w:p>
    <w:p w:rsidR="007E32A4" w:rsidRPr="007E32A4" w:rsidRDefault="007E32A4" w:rsidP="007E32A4">
      <w:pPr>
        <w:widowControl w:val="0"/>
        <w:adjustRightInd w:val="0"/>
        <w:spacing w:after="0" w:line="240" w:lineRule="auto"/>
        <w:jc w:val="both"/>
        <w:rPr>
          <w:rFonts w:ascii="Times New Roman" w:hAnsi="Times New Roman" w:cs="Times New Roman"/>
          <w:color w:val="000000"/>
          <w:sz w:val="24"/>
          <w:szCs w:val="24"/>
        </w:rPr>
      </w:pPr>
      <w:r w:rsidRPr="007E32A4">
        <w:rPr>
          <w:rFonts w:ascii="Times New Roman" w:hAnsi="Times New Roman" w:cs="Times New Roman"/>
          <w:color w:val="000000"/>
          <w:sz w:val="24"/>
          <w:szCs w:val="24"/>
        </w:rPr>
        <w:t>•   інститути культури, утворення, науки, релігії.</w:t>
      </w:r>
    </w:p>
    <w:p w:rsidR="007E32A4" w:rsidRPr="007E32A4" w:rsidRDefault="007E32A4" w:rsidP="007E32A4">
      <w:pPr>
        <w:widowControl w:val="0"/>
        <w:adjustRightInd w:val="0"/>
        <w:spacing w:after="0" w:line="240" w:lineRule="auto"/>
        <w:jc w:val="both"/>
        <w:rPr>
          <w:rFonts w:ascii="Times New Roman" w:hAnsi="Times New Roman" w:cs="Times New Roman"/>
          <w:color w:val="000000"/>
          <w:sz w:val="24"/>
          <w:szCs w:val="24"/>
        </w:rPr>
      </w:pPr>
      <w:r w:rsidRPr="007E32A4">
        <w:rPr>
          <w:rFonts w:ascii="Times New Roman" w:hAnsi="Times New Roman" w:cs="Times New Roman"/>
          <w:color w:val="000000"/>
          <w:sz w:val="24"/>
          <w:szCs w:val="24"/>
        </w:rPr>
        <w:t>У кожного агента свої функції, задачі і повноваження. Владні  структури  видають нормативні документи, іноді цензурируют інформацію, визначають стратегію і                  зміст інформації, що повідомляється, фінансують ЗМІ, інститути ЗМІ (установи поширення) — теле- і радіокомпанії, журнали і газети — здійснюють техничну                  сторону інформаційного забезпечення. Министерство зв'язку стежить за станом кабельних мереж, справністю радиостанций, функціонуванням пошти і телефонних мереж. Видавництва наймають квалифікаційний персонал, через кореспондентів збирають з усіх кінців світу інформацію, обробляють, ілюструють і випускають в світ. Групи інтересів являють собою які-небудь впливові кола. Це можуть бути опозиційні партії, що рвуться до ефіру для поширення в масах своїх ідей, промислові компанії, через рекламу свої товари, що проштовхують, банківські структури, що домагаються від владних структур вигідної їм економічної політики, численні суспільні рухи, фонди, асоціації, що апелюють до громадськості і прагнуть заручитися її підтримкою. У системі науки й утворення існують традиційно сильні установи, що створюють і передають інформацію: школи й університети, наукові лабораторії, конференції і симпозіуми, окремі вчені і наукові школи, журнали і вісники.</w:t>
      </w:r>
    </w:p>
    <w:p w:rsidR="007E32A4" w:rsidRPr="007E32A4" w:rsidRDefault="007E32A4" w:rsidP="007E32A4">
      <w:pPr>
        <w:widowControl w:val="0"/>
        <w:adjustRightInd w:val="0"/>
        <w:spacing w:after="0" w:line="240" w:lineRule="auto"/>
        <w:ind w:firstLine="720"/>
        <w:jc w:val="both"/>
        <w:rPr>
          <w:rFonts w:ascii="Times New Roman" w:hAnsi="Times New Roman" w:cs="Times New Roman"/>
          <w:color w:val="000000"/>
          <w:sz w:val="24"/>
          <w:szCs w:val="24"/>
        </w:rPr>
      </w:pPr>
      <w:r w:rsidRPr="007E32A4">
        <w:rPr>
          <w:rFonts w:ascii="Times New Roman" w:hAnsi="Times New Roman" w:cs="Times New Roman"/>
          <w:color w:val="000000"/>
          <w:sz w:val="24"/>
          <w:szCs w:val="24"/>
        </w:rPr>
        <w:t>Другий елемент у формулі Лассуелла — «що повідомляється» — позначає зміст інформації, що посилається. Під змістом повідомлень масової комунікації розуміються сукупності переданих з їхньою допомогою знань, оцінок, вірувань, представлень спеціалізованого і повсякденного рівнів. Цей зміст може подаватися аудиторії в різних формах: усних висловленнях, друкованих текстах, малюнках, фотографіях, екранних зображеннях. Зміст повідомлення має два важливих параметри — форму й обсяг. Обсяг повідомлення коливається від єдиного знака до мільйонів і мільярдів біт інформації.</w:t>
      </w:r>
    </w:p>
    <w:p w:rsidR="007E32A4" w:rsidRPr="007E32A4" w:rsidRDefault="007E32A4" w:rsidP="007E32A4">
      <w:pPr>
        <w:widowControl w:val="0"/>
        <w:adjustRightInd w:val="0"/>
        <w:spacing w:after="0" w:line="240" w:lineRule="auto"/>
        <w:ind w:firstLine="720"/>
        <w:jc w:val="both"/>
        <w:rPr>
          <w:rFonts w:ascii="Times New Roman" w:hAnsi="Times New Roman" w:cs="Times New Roman"/>
          <w:color w:val="000000"/>
          <w:sz w:val="24"/>
          <w:szCs w:val="24"/>
        </w:rPr>
      </w:pPr>
      <w:r w:rsidRPr="007E32A4">
        <w:rPr>
          <w:rFonts w:ascii="Times New Roman" w:hAnsi="Times New Roman" w:cs="Times New Roman"/>
          <w:color w:val="000000"/>
          <w:sz w:val="24"/>
          <w:szCs w:val="24"/>
        </w:rPr>
        <w:t>Третій елемент — кому призначене повідомлення — вказує на її аудиторію. З погляду структури її не можна уявити собі як однорідне ціле. Аудиторія надзвичайно різноманітна. Вірніше, існує безліч аудиторій. Багаторічні дослідження, проведені в різних країнах, переконують, що деякого усередненого слухача, читача чи глядача не існує. Аудиторія розпадається на безліч аудиторій чи соціокультурных груп, що сприймають інформацію в залежності від того:</w:t>
      </w:r>
    </w:p>
    <w:p w:rsidR="007E32A4" w:rsidRPr="007E32A4" w:rsidRDefault="007E32A4" w:rsidP="007E32A4">
      <w:pPr>
        <w:widowControl w:val="0"/>
        <w:adjustRightInd w:val="0"/>
        <w:spacing w:after="0" w:line="240" w:lineRule="auto"/>
        <w:jc w:val="both"/>
        <w:rPr>
          <w:rFonts w:ascii="Times New Roman" w:hAnsi="Times New Roman" w:cs="Times New Roman"/>
          <w:color w:val="000000"/>
          <w:sz w:val="24"/>
          <w:szCs w:val="24"/>
        </w:rPr>
      </w:pPr>
      <w:r w:rsidRPr="007E32A4">
        <w:rPr>
          <w:rFonts w:ascii="Times New Roman" w:hAnsi="Times New Roman" w:cs="Times New Roman"/>
          <w:color w:val="000000"/>
          <w:sz w:val="24"/>
          <w:szCs w:val="24"/>
        </w:rPr>
        <w:t>•    до якого класу, стану звернене повідомлення;</w:t>
      </w:r>
    </w:p>
    <w:p w:rsidR="007E32A4" w:rsidRPr="007E32A4" w:rsidRDefault="007E32A4" w:rsidP="007E32A4">
      <w:pPr>
        <w:widowControl w:val="0"/>
        <w:adjustRightInd w:val="0"/>
        <w:spacing w:after="0" w:line="240" w:lineRule="auto"/>
        <w:jc w:val="both"/>
        <w:rPr>
          <w:rFonts w:ascii="Times New Roman" w:hAnsi="Times New Roman" w:cs="Times New Roman"/>
          <w:color w:val="000000"/>
          <w:sz w:val="24"/>
          <w:szCs w:val="24"/>
        </w:rPr>
      </w:pPr>
      <w:r w:rsidRPr="007E32A4">
        <w:rPr>
          <w:rFonts w:ascii="Times New Roman" w:hAnsi="Times New Roman" w:cs="Times New Roman"/>
          <w:color w:val="000000"/>
          <w:sz w:val="24"/>
          <w:szCs w:val="24"/>
        </w:rPr>
        <w:t>•    яка ступінь сугестивності аудиторії;</w:t>
      </w:r>
    </w:p>
    <w:p w:rsidR="007E32A4" w:rsidRPr="007E32A4" w:rsidRDefault="007E32A4" w:rsidP="007E32A4">
      <w:pPr>
        <w:widowControl w:val="0"/>
        <w:adjustRightInd w:val="0"/>
        <w:spacing w:after="0" w:line="240" w:lineRule="auto"/>
        <w:jc w:val="both"/>
        <w:rPr>
          <w:rFonts w:ascii="Times New Roman" w:hAnsi="Times New Roman" w:cs="Times New Roman"/>
          <w:color w:val="000000"/>
          <w:sz w:val="24"/>
          <w:szCs w:val="24"/>
        </w:rPr>
      </w:pPr>
      <w:r w:rsidRPr="007E32A4">
        <w:rPr>
          <w:rFonts w:ascii="Times New Roman" w:hAnsi="Times New Roman" w:cs="Times New Roman"/>
          <w:color w:val="000000"/>
          <w:sz w:val="24"/>
          <w:szCs w:val="24"/>
        </w:rPr>
        <w:t>•    які  фізичні  недоліки  виявлені  в  аудиторії;</w:t>
      </w:r>
    </w:p>
    <w:p w:rsidR="007E32A4" w:rsidRPr="007E32A4" w:rsidRDefault="007E32A4" w:rsidP="007E32A4">
      <w:pPr>
        <w:widowControl w:val="0"/>
        <w:adjustRightInd w:val="0"/>
        <w:spacing w:after="0" w:line="240" w:lineRule="auto"/>
        <w:jc w:val="both"/>
        <w:rPr>
          <w:rFonts w:ascii="Times New Roman" w:hAnsi="Times New Roman" w:cs="Times New Roman"/>
          <w:color w:val="000000"/>
          <w:sz w:val="24"/>
          <w:szCs w:val="24"/>
        </w:rPr>
      </w:pPr>
      <w:r w:rsidRPr="007E32A4">
        <w:rPr>
          <w:rFonts w:ascii="Times New Roman" w:hAnsi="Times New Roman" w:cs="Times New Roman"/>
          <w:color w:val="000000"/>
          <w:sz w:val="24"/>
          <w:szCs w:val="24"/>
        </w:rPr>
        <w:t>•    у якому психологічному стані знаходяться люди;</w:t>
      </w:r>
    </w:p>
    <w:p w:rsidR="007E32A4" w:rsidRPr="007E32A4" w:rsidRDefault="007E32A4" w:rsidP="007E32A4">
      <w:pPr>
        <w:widowControl w:val="0"/>
        <w:adjustRightInd w:val="0"/>
        <w:spacing w:after="0" w:line="240" w:lineRule="auto"/>
        <w:jc w:val="both"/>
        <w:rPr>
          <w:rFonts w:ascii="Times New Roman" w:hAnsi="Times New Roman" w:cs="Times New Roman"/>
          <w:color w:val="000000"/>
          <w:sz w:val="24"/>
          <w:szCs w:val="24"/>
        </w:rPr>
      </w:pPr>
      <w:r w:rsidRPr="007E32A4">
        <w:rPr>
          <w:rFonts w:ascii="Times New Roman" w:hAnsi="Times New Roman" w:cs="Times New Roman"/>
          <w:color w:val="000000"/>
          <w:sz w:val="24"/>
          <w:szCs w:val="24"/>
        </w:rPr>
        <w:t>•    який рівень утворення аудиторії;</w:t>
      </w:r>
    </w:p>
    <w:p w:rsidR="007E32A4" w:rsidRPr="007E32A4" w:rsidRDefault="007E32A4" w:rsidP="007E32A4">
      <w:pPr>
        <w:widowControl w:val="0"/>
        <w:adjustRightInd w:val="0"/>
        <w:spacing w:after="0" w:line="240" w:lineRule="auto"/>
        <w:jc w:val="both"/>
        <w:rPr>
          <w:rFonts w:ascii="Times New Roman" w:hAnsi="Times New Roman" w:cs="Times New Roman"/>
          <w:color w:val="000000"/>
          <w:sz w:val="24"/>
          <w:szCs w:val="24"/>
        </w:rPr>
      </w:pPr>
      <w:r w:rsidRPr="007E32A4">
        <w:rPr>
          <w:rFonts w:ascii="Times New Roman" w:hAnsi="Times New Roman" w:cs="Times New Roman"/>
          <w:color w:val="000000"/>
          <w:sz w:val="24"/>
          <w:szCs w:val="24"/>
        </w:rPr>
        <w:t>•    де проживають люди (місто-село);</w:t>
      </w:r>
    </w:p>
    <w:p w:rsidR="007E32A4" w:rsidRPr="007E32A4" w:rsidRDefault="007E32A4" w:rsidP="007E32A4">
      <w:pPr>
        <w:widowControl w:val="0"/>
        <w:adjustRightInd w:val="0"/>
        <w:spacing w:after="0" w:line="240" w:lineRule="auto"/>
        <w:jc w:val="both"/>
        <w:rPr>
          <w:rFonts w:ascii="Times New Roman" w:hAnsi="Times New Roman" w:cs="Times New Roman"/>
          <w:color w:val="000000"/>
          <w:sz w:val="24"/>
          <w:szCs w:val="24"/>
        </w:rPr>
      </w:pPr>
      <w:r w:rsidRPr="007E32A4">
        <w:rPr>
          <w:rFonts w:ascii="Times New Roman" w:hAnsi="Times New Roman" w:cs="Times New Roman"/>
          <w:color w:val="000000"/>
          <w:sz w:val="24"/>
          <w:szCs w:val="24"/>
        </w:rPr>
        <w:t>•    який рівень культури в даній країні;</w:t>
      </w:r>
    </w:p>
    <w:p w:rsidR="007E32A4" w:rsidRPr="007E32A4" w:rsidRDefault="007E32A4" w:rsidP="007E32A4">
      <w:pPr>
        <w:widowControl w:val="0"/>
        <w:adjustRightInd w:val="0"/>
        <w:spacing w:after="0" w:line="240" w:lineRule="auto"/>
        <w:jc w:val="both"/>
        <w:rPr>
          <w:rFonts w:ascii="Times New Roman" w:hAnsi="Times New Roman" w:cs="Times New Roman"/>
          <w:color w:val="000000"/>
          <w:sz w:val="24"/>
          <w:szCs w:val="24"/>
        </w:rPr>
      </w:pPr>
      <w:r w:rsidRPr="007E32A4">
        <w:rPr>
          <w:rFonts w:ascii="Times New Roman" w:hAnsi="Times New Roman" w:cs="Times New Roman"/>
          <w:color w:val="000000"/>
          <w:sz w:val="24"/>
          <w:szCs w:val="24"/>
        </w:rPr>
        <w:t>•    який політичний режим у даній країні;</w:t>
      </w:r>
    </w:p>
    <w:p w:rsidR="007E32A4" w:rsidRPr="007E32A4" w:rsidRDefault="007E32A4" w:rsidP="007E32A4">
      <w:pPr>
        <w:widowControl w:val="0"/>
        <w:adjustRightInd w:val="0"/>
        <w:spacing w:after="0" w:line="240" w:lineRule="auto"/>
        <w:jc w:val="both"/>
        <w:rPr>
          <w:rFonts w:ascii="Times New Roman" w:hAnsi="Times New Roman" w:cs="Times New Roman"/>
          <w:color w:val="000000"/>
          <w:sz w:val="24"/>
          <w:szCs w:val="24"/>
        </w:rPr>
      </w:pPr>
      <w:r w:rsidRPr="007E32A4">
        <w:rPr>
          <w:rFonts w:ascii="Times New Roman" w:hAnsi="Times New Roman" w:cs="Times New Roman"/>
          <w:color w:val="000000"/>
          <w:sz w:val="24"/>
          <w:szCs w:val="24"/>
        </w:rPr>
        <w:t>•    які релігійні переконання людей;</w:t>
      </w:r>
    </w:p>
    <w:p w:rsidR="007E32A4" w:rsidRPr="007E32A4" w:rsidRDefault="007E32A4" w:rsidP="007E32A4">
      <w:pPr>
        <w:widowControl w:val="0"/>
        <w:adjustRightInd w:val="0"/>
        <w:spacing w:after="0" w:line="240" w:lineRule="auto"/>
        <w:jc w:val="both"/>
        <w:rPr>
          <w:rFonts w:ascii="Times New Roman" w:hAnsi="Times New Roman" w:cs="Times New Roman"/>
          <w:color w:val="000000"/>
          <w:sz w:val="24"/>
          <w:szCs w:val="24"/>
        </w:rPr>
      </w:pPr>
      <w:r w:rsidRPr="007E32A4">
        <w:rPr>
          <w:rFonts w:ascii="Times New Roman" w:hAnsi="Times New Roman" w:cs="Times New Roman"/>
          <w:color w:val="000000"/>
          <w:sz w:val="24"/>
          <w:szCs w:val="24"/>
        </w:rPr>
        <w:lastRenderedPageBreak/>
        <w:t>•    який рівень расових і релігійних забобонів в аудиторії;</w:t>
      </w:r>
    </w:p>
    <w:p w:rsidR="007E32A4" w:rsidRPr="007E32A4" w:rsidRDefault="007E32A4" w:rsidP="007E32A4">
      <w:pPr>
        <w:widowControl w:val="0"/>
        <w:adjustRightInd w:val="0"/>
        <w:spacing w:after="0" w:line="240" w:lineRule="auto"/>
        <w:jc w:val="both"/>
        <w:rPr>
          <w:rFonts w:ascii="Times New Roman" w:hAnsi="Times New Roman" w:cs="Times New Roman"/>
          <w:color w:val="000000"/>
          <w:sz w:val="24"/>
          <w:szCs w:val="24"/>
        </w:rPr>
      </w:pPr>
      <w:r w:rsidRPr="007E32A4">
        <w:rPr>
          <w:rFonts w:ascii="Times New Roman" w:hAnsi="Times New Roman" w:cs="Times New Roman"/>
          <w:color w:val="000000"/>
          <w:sz w:val="24"/>
          <w:szCs w:val="24"/>
        </w:rPr>
        <w:t>•    який рівень довіри аудиторії до ЗМІ.</w:t>
      </w:r>
    </w:p>
    <w:p w:rsidR="007E32A4" w:rsidRPr="007E32A4" w:rsidRDefault="007E32A4" w:rsidP="007E32A4">
      <w:pPr>
        <w:widowControl w:val="0"/>
        <w:adjustRightInd w:val="0"/>
        <w:spacing w:after="0" w:line="240" w:lineRule="auto"/>
        <w:ind w:firstLine="720"/>
        <w:jc w:val="both"/>
        <w:rPr>
          <w:rFonts w:ascii="Times New Roman" w:hAnsi="Times New Roman" w:cs="Times New Roman"/>
          <w:color w:val="000000"/>
          <w:sz w:val="24"/>
          <w:szCs w:val="24"/>
        </w:rPr>
      </w:pPr>
      <w:r w:rsidRPr="007E32A4">
        <w:rPr>
          <w:rFonts w:ascii="Times New Roman" w:hAnsi="Times New Roman" w:cs="Times New Roman"/>
          <w:color w:val="000000"/>
          <w:sz w:val="24"/>
          <w:szCs w:val="24"/>
        </w:rPr>
        <w:t>Яку аудиторію групу ви ні візьмете, відразу ж знайдете, що складові їх індивідів розрізняються по психофізіологічним і соціокультурним особливостях сприйняття і переробки інформації. Узяти, приміром, публіку на стадіоні. Вона неоднорідна по складовим її індивідах: на стадіон ходять і виховані і невиховані, і росіяни й українці, і віруючі й атеїсти і т.п. І кожний сприймає, переробляє і реагує на побачене (тобто на зорову інформацію) по-різному.</w:t>
      </w:r>
    </w:p>
    <w:p w:rsidR="007E32A4" w:rsidRPr="007E32A4" w:rsidRDefault="007E32A4" w:rsidP="007E32A4">
      <w:pPr>
        <w:widowControl w:val="0"/>
        <w:adjustRightInd w:val="0"/>
        <w:spacing w:after="0" w:line="240" w:lineRule="auto"/>
        <w:ind w:firstLine="720"/>
        <w:jc w:val="both"/>
        <w:rPr>
          <w:rFonts w:ascii="Times New Roman" w:hAnsi="Times New Roman" w:cs="Times New Roman"/>
          <w:color w:val="000000"/>
          <w:sz w:val="24"/>
          <w:szCs w:val="24"/>
        </w:rPr>
      </w:pPr>
      <w:r w:rsidRPr="007E32A4">
        <w:rPr>
          <w:rFonts w:ascii="Times New Roman" w:hAnsi="Times New Roman" w:cs="Times New Roman"/>
          <w:color w:val="000000"/>
          <w:sz w:val="24"/>
          <w:szCs w:val="24"/>
        </w:rPr>
        <w:t>Четвертий елемент формули Лассуелла — канали масової комунікації. До них відносяться видавництва газет, журналів, книг, теле- і радіотрансляційні мережі, у даний час — електронна пошта, комп'ютерні системи. Вони розрізняються технічними можливостями, а звідси, кількістю і якістю переданої інформації. У будь-якому випадку мова йде тільки про технічний елемент.</w:t>
      </w:r>
    </w:p>
    <w:p w:rsidR="007E32A4" w:rsidRPr="007E32A4" w:rsidRDefault="007E32A4" w:rsidP="007E32A4">
      <w:pPr>
        <w:widowControl w:val="0"/>
        <w:adjustRightInd w:val="0"/>
        <w:spacing w:after="0" w:line="240" w:lineRule="auto"/>
        <w:ind w:firstLine="720"/>
        <w:jc w:val="both"/>
        <w:rPr>
          <w:rFonts w:ascii="Times New Roman" w:hAnsi="Times New Roman" w:cs="Times New Roman"/>
          <w:color w:val="000000"/>
          <w:sz w:val="24"/>
          <w:szCs w:val="24"/>
        </w:rPr>
      </w:pPr>
      <w:r w:rsidRPr="007E32A4">
        <w:rPr>
          <w:rFonts w:ascii="Times New Roman" w:hAnsi="Times New Roman" w:cs="Times New Roman"/>
          <w:color w:val="000000"/>
          <w:sz w:val="24"/>
          <w:szCs w:val="24"/>
        </w:rPr>
        <w:t>П'ятий елемент у формулі Лассуелла — ефект трансляції — представляє суму двох факторів: організація передачі інформації і сприйняття інформації. Від мов Гітлера збуджена юрба приходила в такий екстаз, що йшла громити найближчі будинки й убивати «ворогів нації». Мови сучасних релігійних лідерів бувають не менш ефективними: деякі навіть закінчуються омницидом — колективним самогубством. Однак случається, що інформація, що повідомляється, залишає слухачів зовсім байдужими.</w:t>
      </w:r>
    </w:p>
    <w:p w:rsidR="007E32A4" w:rsidRPr="007E32A4" w:rsidRDefault="007E32A4" w:rsidP="007E32A4">
      <w:pPr>
        <w:widowControl w:val="0"/>
        <w:adjustRightInd w:val="0"/>
        <w:spacing w:after="0" w:line="240" w:lineRule="auto"/>
        <w:ind w:firstLine="720"/>
        <w:jc w:val="both"/>
        <w:rPr>
          <w:rFonts w:ascii="Times New Roman" w:hAnsi="Times New Roman" w:cs="Times New Roman"/>
          <w:color w:val="000000"/>
          <w:sz w:val="24"/>
          <w:szCs w:val="24"/>
        </w:rPr>
      </w:pPr>
      <w:r w:rsidRPr="007E32A4">
        <w:rPr>
          <w:rFonts w:ascii="Times New Roman" w:hAnsi="Times New Roman" w:cs="Times New Roman"/>
          <w:color w:val="000000"/>
          <w:sz w:val="24"/>
          <w:szCs w:val="24"/>
        </w:rPr>
        <w:t>Фахівці думають, що ефект впливу інформації на аудиторію залежить від наступних факторів:</w:t>
      </w:r>
    </w:p>
    <w:p w:rsidR="007E32A4" w:rsidRPr="007E32A4" w:rsidRDefault="007E32A4" w:rsidP="007E32A4">
      <w:pPr>
        <w:widowControl w:val="0"/>
        <w:adjustRightInd w:val="0"/>
        <w:spacing w:after="0" w:line="240" w:lineRule="auto"/>
        <w:jc w:val="both"/>
        <w:rPr>
          <w:rFonts w:ascii="Times New Roman" w:hAnsi="Times New Roman" w:cs="Times New Roman"/>
          <w:color w:val="000000"/>
          <w:sz w:val="24"/>
          <w:szCs w:val="24"/>
        </w:rPr>
      </w:pPr>
      <w:r w:rsidRPr="007E32A4">
        <w:rPr>
          <w:rFonts w:ascii="Times New Roman" w:hAnsi="Times New Roman" w:cs="Times New Roman"/>
          <w:color w:val="000000"/>
          <w:sz w:val="24"/>
          <w:szCs w:val="24"/>
        </w:rPr>
        <w:t>•    кваліфікованості організації потоку інформації;</w:t>
      </w:r>
    </w:p>
    <w:p w:rsidR="007E32A4" w:rsidRPr="007E32A4" w:rsidRDefault="007E32A4" w:rsidP="007E32A4">
      <w:pPr>
        <w:widowControl w:val="0"/>
        <w:adjustRightInd w:val="0"/>
        <w:spacing w:after="0" w:line="240" w:lineRule="auto"/>
        <w:jc w:val="both"/>
        <w:rPr>
          <w:rFonts w:ascii="Times New Roman" w:hAnsi="Times New Roman" w:cs="Times New Roman"/>
          <w:color w:val="000000"/>
          <w:sz w:val="24"/>
          <w:szCs w:val="24"/>
        </w:rPr>
      </w:pPr>
      <w:r w:rsidRPr="007E32A4">
        <w:rPr>
          <w:rFonts w:ascii="Times New Roman" w:hAnsi="Times New Roman" w:cs="Times New Roman"/>
          <w:color w:val="000000"/>
          <w:sz w:val="24"/>
          <w:szCs w:val="24"/>
        </w:rPr>
        <w:t>•   технічної оснащеності засобів передачі інформації;</w:t>
      </w:r>
    </w:p>
    <w:p w:rsidR="007E32A4" w:rsidRPr="007E32A4" w:rsidRDefault="007E32A4" w:rsidP="007E32A4">
      <w:pPr>
        <w:widowControl w:val="0"/>
        <w:adjustRightInd w:val="0"/>
        <w:spacing w:after="0" w:line="240" w:lineRule="auto"/>
        <w:jc w:val="both"/>
        <w:rPr>
          <w:rFonts w:ascii="Times New Roman" w:hAnsi="Times New Roman" w:cs="Times New Roman"/>
          <w:color w:val="000000"/>
          <w:sz w:val="24"/>
          <w:szCs w:val="24"/>
        </w:rPr>
      </w:pPr>
      <w:r w:rsidRPr="007E32A4">
        <w:rPr>
          <w:rFonts w:ascii="Times New Roman" w:hAnsi="Times New Roman" w:cs="Times New Roman"/>
          <w:color w:val="000000"/>
          <w:sz w:val="24"/>
          <w:szCs w:val="24"/>
        </w:rPr>
        <w:t>•    широти охоплення аудиторії;</w:t>
      </w:r>
    </w:p>
    <w:p w:rsidR="007E32A4" w:rsidRPr="007E32A4" w:rsidRDefault="007E32A4" w:rsidP="007E32A4">
      <w:pPr>
        <w:widowControl w:val="0"/>
        <w:adjustRightInd w:val="0"/>
        <w:spacing w:after="0" w:line="240" w:lineRule="auto"/>
        <w:jc w:val="both"/>
        <w:rPr>
          <w:rFonts w:ascii="Times New Roman" w:hAnsi="Times New Roman" w:cs="Times New Roman"/>
          <w:color w:val="000000"/>
          <w:sz w:val="24"/>
          <w:szCs w:val="24"/>
        </w:rPr>
      </w:pPr>
      <w:r w:rsidRPr="007E32A4">
        <w:rPr>
          <w:rFonts w:ascii="Times New Roman" w:hAnsi="Times New Roman" w:cs="Times New Roman"/>
          <w:color w:val="000000"/>
          <w:sz w:val="24"/>
          <w:szCs w:val="24"/>
        </w:rPr>
        <w:t>•    рівня утворення і культурного рівня аудиторії;</w:t>
      </w:r>
    </w:p>
    <w:p w:rsidR="007E32A4" w:rsidRPr="007E32A4" w:rsidRDefault="007E32A4" w:rsidP="007E32A4">
      <w:pPr>
        <w:widowControl w:val="0"/>
        <w:adjustRightInd w:val="0"/>
        <w:spacing w:after="0" w:line="240" w:lineRule="auto"/>
        <w:jc w:val="both"/>
        <w:rPr>
          <w:rFonts w:ascii="Times New Roman" w:hAnsi="Times New Roman" w:cs="Times New Roman"/>
          <w:color w:val="000000"/>
          <w:sz w:val="24"/>
          <w:szCs w:val="24"/>
        </w:rPr>
      </w:pPr>
      <w:r w:rsidRPr="007E32A4">
        <w:rPr>
          <w:rFonts w:ascii="Times New Roman" w:hAnsi="Times New Roman" w:cs="Times New Roman"/>
          <w:color w:val="000000"/>
          <w:sz w:val="24"/>
          <w:szCs w:val="24"/>
        </w:rPr>
        <w:t>•    змісту  повідомлення;</w:t>
      </w:r>
    </w:p>
    <w:p w:rsidR="007E32A4" w:rsidRPr="007E32A4" w:rsidRDefault="007E32A4" w:rsidP="007E32A4">
      <w:pPr>
        <w:widowControl w:val="0"/>
        <w:adjustRightInd w:val="0"/>
        <w:spacing w:after="0" w:line="240" w:lineRule="auto"/>
        <w:jc w:val="both"/>
        <w:rPr>
          <w:rFonts w:ascii="Times New Roman" w:hAnsi="Times New Roman" w:cs="Times New Roman"/>
          <w:color w:val="000000"/>
          <w:sz w:val="24"/>
          <w:szCs w:val="24"/>
        </w:rPr>
      </w:pPr>
      <w:r w:rsidRPr="007E32A4">
        <w:rPr>
          <w:rFonts w:ascii="Times New Roman" w:hAnsi="Times New Roman" w:cs="Times New Roman"/>
          <w:color w:val="000000"/>
          <w:sz w:val="24"/>
          <w:szCs w:val="24"/>
        </w:rPr>
        <w:t>•    форми подачі, якості ілюстрування, доказовості інформації, зрозумілості матеріалу, що повідомляється, його цікавості;</w:t>
      </w:r>
    </w:p>
    <w:p w:rsidR="007E32A4" w:rsidRPr="007E32A4" w:rsidRDefault="007E32A4" w:rsidP="007E32A4">
      <w:pPr>
        <w:widowControl w:val="0"/>
        <w:adjustRightInd w:val="0"/>
        <w:spacing w:after="0" w:line="240" w:lineRule="auto"/>
        <w:jc w:val="both"/>
        <w:rPr>
          <w:rFonts w:ascii="Times New Roman" w:hAnsi="Times New Roman" w:cs="Times New Roman"/>
          <w:color w:val="000000"/>
          <w:sz w:val="24"/>
          <w:szCs w:val="24"/>
        </w:rPr>
      </w:pPr>
      <w:r w:rsidRPr="007E32A4">
        <w:rPr>
          <w:rFonts w:ascii="Times New Roman" w:hAnsi="Times New Roman" w:cs="Times New Roman"/>
          <w:color w:val="000000"/>
          <w:sz w:val="24"/>
          <w:szCs w:val="24"/>
        </w:rPr>
        <w:t>•    ступеня довірчості людей до СМИ;</w:t>
      </w:r>
    </w:p>
    <w:p w:rsidR="007E32A4" w:rsidRPr="007E32A4" w:rsidRDefault="007E32A4" w:rsidP="007E32A4">
      <w:pPr>
        <w:widowControl w:val="0"/>
        <w:adjustRightInd w:val="0"/>
        <w:spacing w:after="0" w:line="240" w:lineRule="auto"/>
        <w:jc w:val="both"/>
        <w:rPr>
          <w:rFonts w:ascii="Times New Roman" w:hAnsi="Times New Roman" w:cs="Times New Roman"/>
          <w:color w:val="000000"/>
          <w:sz w:val="24"/>
          <w:szCs w:val="24"/>
        </w:rPr>
      </w:pPr>
      <w:r w:rsidRPr="007E32A4">
        <w:rPr>
          <w:rFonts w:ascii="Times New Roman" w:hAnsi="Times New Roman" w:cs="Times New Roman"/>
          <w:color w:val="000000"/>
          <w:sz w:val="24"/>
          <w:szCs w:val="24"/>
        </w:rPr>
        <w:t>•   твердості політичних заборон;</w:t>
      </w:r>
    </w:p>
    <w:p w:rsidR="007E32A4" w:rsidRPr="007E32A4" w:rsidRDefault="007E32A4" w:rsidP="007E32A4">
      <w:pPr>
        <w:widowControl w:val="0"/>
        <w:adjustRightInd w:val="0"/>
        <w:spacing w:after="0" w:line="240" w:lineRule="auto"/>
        <w:jc w:val="both"/>
        <w:rPr>
          <w:rFonts w:ascii="Times New Roman" w:hAnsi="Times New Roman" w:cs="Times New Roman"/>
          <w:color w:val="000000"/>
          <w:sz w:val="24"/>
          <w:szCs w:val="24"/>
        </w:rPr>
      </w:pPr>
      <w:r w:rsidRPr="007E32A4">
        <w:rPr>
          <w:rFonts w:ascii="Times New Roman" w:hAnsi="Times New Roman" w:cs="Times New Roman"/>
          <w:color w:val="000000"/>
          <w:sz w:val="24"/>
          <w:szCs w:val="24"/>
        </w:rPr>
        <w:t>•    можливості  вільно  виявляти  свою  волю  після одержання інформації;</w:t>
      </w:r>
    </w:p>
    <w:p w:rsidR="007E32A4" w:rsidRPr="007E32A4" w:rsidRDefault="007E32A4" w:rsidP="007E32A4">
      <w:pPr>
        <w:widowControl w:val="0"/>
        <w:adjustRightInd w:val="0"/>
        <w:spacing w:after="0" w:line="240" w:lineRule="auto"/>
        <w:jc w:val="both"/>
        <w:rPr>
          <w:rFonts w:ascii="Times New Roman" w:hAnsi="Times New Roman" w:cs="Times New Roman"/>
          <w:color w:val="000000"/>
          <w:sz w:val="24"/>
          <w:szCs w:val="24"/>
        </w:rPr>
      </w:pPr>
      <w:r w:rsidRPr="007E32A4">
        <w:rPr>
          <w:rFonts w:ascii="Times New Roman" w:hAnsi="Times New Roman" w:cs="Times New Roman"/>
          <w:color w:val="000000"/>
          <w:sz w:val="24"/>
          <w:szCs w:val="24"/>
        </w:rPr>
        <w:t>•    наявності незайнятого часу для сприйняття інформації;</w:t>
      </w:r>
    </w:p>
    <w:p w:rsidR="007E32A4" w:rsidRPr="007E32A4" w:rsidRDefault="007E32A4" w:rsidP="007E32A4">
      <w:pPr>
        <w:widowControl w:val="0"/>
        <w:adjustRightInd w:val="0"/>
        <w:spacing w:after="0" w:line="240" w:lineRule="auto"/>
        <w:jc w:val="both"/>
        <w:rPr>
          <w:rFonts w:ascii="Times New Roman" w:hAnsi="Times New Roman" w:cs="Times New Roman"/>
          <w:color w:val="000000"/>
          <w:sz w:val="24"/>
          <w:szCs w:val="24"/>
        </w:rPr>
      </w:pPr>
      <w:r w:rsidRPr="007E32A4">
        <w:rPr>
          <w:rFonts w:ascii="Times New Roman" w:hAnsi="Times New Roman" w:cs="Times New Roman"/>
          <w:color w:val="000000"/>
          <w:sz w:val="24"/>
          <w:szCs w:val="24"/>
        </w:rPr>
        <w:t>•    економічної ситуації в країні;</w:t>
      </w:r>
    </w:p>
    <w:p w:rsidR="007E32A4" w:rsidRPr="007E32A4" w:rsidRDefault="007E32A4" w:rsidP="007E32A4">
      <w:pPr>
        <w:widowControl w:val="0"/>
        <w:adjustRightInd w:val="0"/>
        <w:spacing w:after="0" w:line="240" w:lineRule="auto"/>
        <w:jc w:val="both"/>
        <w:rPr>
          <w:rFonts w:ascii="Times New Roman" w:hAnsi="Times New Roman" w:cs="Times New Roman"/>
          <w:color w:val="000000"/>
          <w:sz w:val="24"/>
          <w:szCs w:val="24"/>
        </w:rPr>
      </w:pPr>
      <w:r w:rsidRPr="007E32A4">
        <w:rPr>
          <w:rFonts w:ascii="Times New Roman" w:hAnsi="Times New Roman" w:cs="Times New Roman"/>
          <w:color w:val="000000"/>
          <w:sz w:val="24"/>
          <w:szCs w:val="24"/>
        </w:rPr>
        <w:t>•    типу релігії, ступеня її впливу на розуми людей і її відносин до СМИ;</w:t>
      </w:r>
    </w:p>
    <w:p w:rsidR="007E32A4" w:rsidRPr="007E32A4" w:rsidRDefault="007E32A4" w:rsidP="007E32A4">
      <w:pPr>
        <w:widowControl w:val="0"/>
        <w:adjustRightInd w:val="0"/>
        <w:spacing w:after="0" w:line="240" w:lineRule="auto"/>
        <w:jc w:val="both"/>
        <w:rPr>
          <w:rFonts w:ascii="Times New Roman" w:hAnsi="Times New Roman" w:cs="Times New Roman"/>
          <w:color w:val="000000"/>
          <w:sz w:val="24"/>
          <w:szCs w:val="24"/>
        </w:rPr>
      </w:pPr>
      <w:r w:rsidRPr="007E32A4">
        <w:rPr>
          <w:rFonts w:ascii="Times New Roman" w:hAnsi="Times New Roman" w:cs="Times New Roman"/>
          <w:color w:val="000000"/>
          <w:sz w:val="24"/>
          <w:szCs w:val="24"/>
        </w:rPr>
        <w:t>•    привабливості інформації для аудиторії.</w:t>
      </w:r>
    </w:p>
    <w:p w:rsidR="007E32A4" w:rsidRPr="007E32A4" w:rsidRDefault="007E32A4" w:rsidP="007E32A4">
      <w:pPr>
        <w:widowControl w:val="0"/>
        <w:adjustRightInd w:val="0"/>
        <w:spacing w:after="0" w:line="240" w:lineRule="auto"/>
        <w:jc w:val="both"/>
        <w:rPr>
          <w:rFonts w:ascii="Times New Roman" w:hAnsi="Times New Roman" w:cs="Times New Roman"/>
          <w:color w:val="000000"/>
          <w:sz w:val="24"/>
          <w:szCs w:val="24"/>
        </w:rPr>
      </w:pPr>
      <w:r w:rsidRPr="007E32A4">
        <w:rPr>
          <w:rFonts w:ascii="Times New Roman" w:hAnsi="Times New Roman" w:cs="Times New Roman"/>
          <w:color w:val="000000"/>
          <w:sz w:val="24"/>
          <w:szCs w:val="24"/>
        </w:rPr>
        <w:t>Дослідження показують, що привабливість інформації складається з приступності мови повідомлення, особистісної значимості теми, емоційності фарбування інформації.</w:t>
      </w:r>
    </w:p>
    <w:p w:rsidR="007E32A4" w:rsidRPr="007E32A4" w:rsidRDefault="007E32A4" w:rsidP="007E32A4">
      <w:pPr>
        <w:widowControl w:val="0"/>
        <w:adjustRightInd w:val="0"/>
        <w:spacing w:after="0" w:line="240" w:lineRule="auto"/>
        <w:ind w:firstLine="720"/>
        <w:jc w:val="both"/>
        <w:rPr>
          <w:rFonts w:ascii="Times New Roman" w:hAnsi="Times New Roman" w:cs="Times New Roman"/>
          <w:color w:val="000000"/>
          <w:sz w:val="24"/>
          <w:szCs w:val="24"/>
        </w:rPr>
      </w:pPr>
      <w:r w:rsidRPr="007E32A4">
        <w:rPr>
          <w:rFonts w:ascii="Times New Roman" w:hAnsi="Times New Roman" w:cs="Times New Roman"/>
          <w:color w:val="000000"/>
          <w:sz w:val="24"/>
          <w:szCs w:val="24"/>
        </w:rPr>
        <w:t>Під коммуникатором розуміється суб'єкт, що транслює інформацію. Це — джерело масової комунікації, тобто ЗМІ. До індивідуальних коммуникаторів тут відносяться репортери, журналісти, ньюсмейкеры, критики, редактори, дизайнери реклами і т.п.</w:t>
      </w:r>
    </w:p>
    <w:p w:rsidR="007E32A4" w:rsidRPr="007E32A4" w:rsidRDefault="007E32A4" w:rsidP="007E32A4">
      <w:pPr>
        <w:widowControl w:val="0"/>
        <w:adjustRightInd w:val="0"/>
        <w:spacing w:after="0" w:line="240" w:lineRule="auto"/>
        <w:jc w:val="both"/>
        <w:rPr>
          <w:rFonts w:ascii="Times New Roman" w:hAnsi="Times New Roman" w:cs="Times New Roman"/>
          <w:color w:val="000000"/>
          <w:sz w:val="24"/>
          <w:szCs w:val="24"/>
        </w:rPr>
      </w:pPr>
      <w:r w:rsidRPr="007E32A4">
        <w:rPr>
          <w:rFonts w:ascii="Times New Roman" w:hAnsi="Times New Roman" w:cs="Times New Roman"/>
          <w:color w:val="000000"/>
          <w:sz w:val="24"/>
          <w:szCs w:val="24"/>
        </w:rPr>
        <w:t>Усі ЗМІ можна розташувати по ступені убування ефекту впливу на широку аудиторію в наступному порядку.</w:t>
      </w:r>
    </w:p>
    <w:p w:rsidR="007E32A4" w:rsidRPr="007E32A4" w:rsidRDefault="007E32A4" w:rsidP="007E32A4">
      <w:pPr>
        <w:widowControl w:val="0"/>
        <w:adjustRightInd w:val="0"/>
        <w:spacing w:after="0" w:line="240" w:lineRule="auto"/>
        <w:jc w:val="both"/>
        <w:rPr>
          <w:rFonts w:ascii="Times New Roman" w:hAnsi="Times New Roman" w:cs="Times New Roman"/>
          <w:color w:val="000000"/>
          <w:sz w:val="24"/>
          <w:szCs w:val="24"/>
        </w:rPr>
      </w:pPr>
      <w:r w:rsidRPr="007E32A4">
        <w:rPr>
          <w:rFonts w:ascii="Times New Roman" w:hAnsi="Times New Roman" w:cs="Times New Roman"/>
          <w:color w:val="000000"/>
          <w:sz w:val="24"/>
          <w:szCs w:val="24"/>
        </w:rPr>
        <w:t xml:space="preserve"> - Вузькоспеціальні газети і журнали</w:t>
      </w:r>
    </w:p>
    <w:p w:rsidR="007E32A4" w:rsidRPr="007E32A4" w:rsidRDefault="007E32A4" w:rsidP="007E32A4">
      <w:pPr>
        <w:widowControl w:val="0"/>
        <w:adjustRightInd w:val="0"/>
        <w:spacing w:after="0" w:line="240" w:lineRule="auto"/>
        <w:jc w:val="both"/>
        <w:rPr>
          <w:rFonts w:ascii="Times New Roman" w:hAnsi="Times New Roman" w:cs="Times New Roman"/>
          <w:color w:val="000000"/>
          <w:sz w:val="24"/>
          <w:szCs w:val="24"/>
        </w:rPr>
      </w:pPr>
      <w:r w:rsidRPr="007E32A4">
        <w:rPr>
          <w:rFonts w:ascii="Times New Roman" w:hAnsi="Times New Roman" w:cs="Times New Roman"/>
          <w:color w:val="000000"/>
          <w:sz w:val="24"/>
          <w:szCs w:val="24"/>
        </w:rPr>
        <w:t xml:space="preserve"> - Популярні журнали</w:t>
      </w:r>
    </w:p>
    <w:p w:rsidR="007E32A4" w:rsidRPr="007E32A4" w:rsidRDefault="007E32A4" w:rsidP="007E32A4">
      <w:pPr>
        <w:widowControl w:val="0"/>
        <w:adjustRightInd w:val="0"/>
        <w:spacing w:after="0" w:line="240" w:lineRule="auto"/>
        <w:jc w:val="both"/>
        <w:rPr>
          <w:rFonts w:ascii="Times New Roman" w:hAnsi="Times New Roman" w:cs="Times New Roman"/>
          <w:color w:val="000000"/>
          <w:sz w:val="24"/>
          <w:szCs w:val="24"/>
        </w:rPr>
      </w:pPr>
      <w:r w:rsidRPr="007E32A4">
        <w:rPr>
          <w:rFonts w:ascii="Times New Roman" w:hAnsi="Times New Roman" w:cs="Times New Roman"/>
          <w:color w:val="000000"/>
          <w:sz w:val="24"/>
          <w:szCs w:val="24"/>
        </w:rPr>
        <w:t xml:space="preserve"> - Масова преса, популярні газети</w:t>
      </w:r>
    </w:p>
    <w:p w:rsidR="007E32A4" w:rsidRPr="007E32A4" w:rsidRDefault="007E32A4" w:rsidP="007E32A4">
      <w:pPr>
        <w:widowControl w:val="0"/>
        <w:adjustRightInd w:val="0"/>
        <w:spacing w:after="0" w:line="240" w:lineRule="auto"/>
        <w:jc w:val="both"/>
        <w:rPr>
          <w:rFonts w:ascii="Times New Roman" w:hAnsi="Times New Roman" w:cs="Times New Roman"/>
          <w:color w:val="000000"/>
          <w:sz w:val="24"/>
          <w:szCs w:val="24"/>
        </w:rPr>
      </w:pPr>
      <w:r w:rsidRPr="007E32A4">
        <w:rPr>
          <w:rFonts w:ascii="Times New Roman" w:hAnsi="Times New Roman" w:cs="Times New Roman"/>
          <w:color w:val="000000"/>
          <w:sz w:val="24"/>
          <w:szCs w:val="24"/>
        </w:rPr>
        <w:t xml:space="preserve"> - Радіо</w:t>
      </w:r>
    </w:p>
    <w:p w:rsidR="007E32A4" w:rsidRPr="007E32A4" w:rsidRDefault="007E32A4" w:rsidP="007E32A4">
      <w:pPr>
        <w:widowControl w:val="0"/>
        <w:adjustRightInd w:val="0"/>
        <w:spacing w:after="0" w:line="240" w:lineRule="auto"/>
        <w:jc w:val="both"/>
        <w:rPr>
          <w:rFonts w:ascii="Times New Roman" w:hAnsi="Times New Roman" w:cs="Times New Roman"/>
          <w:color w:val="000000"/>
          <w:sz w:val="24"/>
          <w:szCs w:val="24"/>
        </w:rPr>
      </w:pPr>
      <w:r w:rsidRPr="007E32A4">
        <w:rPr>
          <w:rFonts w:ascii="Times New Roman" w:hAnsi="Times New Roman" w:cs="Times New Roman"/>
          <w:color w:val="000000"/>
          <w:sz w:val="24"/>
          <w:szCs w:val="24"/>
        </w:rPr>
        <w:t xml:space="preserve"> - Телебачення</w:t>
      </w:r>
    </w:p>
    <w:p w:rsidR="007E32A4" w:rsidRPr="007E32A4" w:rsidRDefault="007E32A4" w:rsidP="007E32A4">
      <w:pPr>
        <w:widowControl w:val="0"/>
        <w:adjustRightInd w:val="0"/>
        <w:spacing w:after="0" w:line="240" w:lineRule="auto"/>
        <w:jc w:val="both"/>
        <w:rPr>
          <w:rFonts w:ascii="Times New Roman" w:hAnsi="Times New Roman" w:cs="Times New Roman"/>
          <w:color w:val="000000"/>
          <w:sz w:val="24"/>
          <w:szCs w:val="24"/>
        </w:rPr>
      </w:pPr>
      <w:r w:rsidRPr="007E32A4">
        <w:rPr>
          <w:rFonts w:ascii="Times New Roman" w:hAnsi="Times New Roman" w:cs="Times New Roman"/>
          <w:color w:val="000000"/>
          <w:sz w:val="24"/>
          <w:szCs w:val="24"/>
        </w:rPr>
        <w:t xml:space="preserve"> - Кількість слухачів, глядачів, читачів</w:t>
      </w:r>
    </w:p>
    <w:p w:rsidR="007E32A4" w:rsidRPr="007E32A4" w:rsidRDefault="007E32A4" w:rsidP="007E32A4">
      <w:pPr>
        <w:widowControl w:val="0"/>
        <w:adjustRightInd w:val="0"/>
        <w:spacing w:after="0" w:line="240" w:lineRule="auto"/>
        <w:jc w:val="both"/>
        <w:rPr>
          <w:rFonts w:ascii="Times New Roman" w:hAnsi="Times New Roman" w:cs="Times New Roman"/>
          <w:color w:val="000000"/>
          <w:sz w:val="24"/>
          <w:szCs w:val="24"/>
        </w:rPr>
      </w:pPr>
      <w:r w:rsidRPr="007E32A4">
        <w:rPr>
          <w:rFonts w:ascii="Times New Roman" w:hAnsi="Times New Roman" w:cs="Times New Roman"/>
          <w:color w:val="000000"/>
          <w:sz w:val="24"/>
          <w:szCs w:val="24"/>
        </w:rPr>
        <w:t>Схема 8.2. Ефект трансляції і розміри аудиторії.</w:t>
      </w:r>
    </w:p>
    <w:p w:rsidR="007E32A4" w:rsidRPr="007E32A4" w:rsidRDefault="007E32A4" w:rsidP="007E32A4">
      <w:pPr>
        <w:widowControl w:val="0"/>
        <w:adjustRightInd w:val="0"/>
        <w:spacing w:after="0" w:line="240" w:lineRule="auto"/>
        <w:ind w:firstLine="720"/>
        <w:jc w:val="both"/>
        <w:rPr>
          <w:rFonts w:ascii="Times New Roman" w:hAnsi="Times New Roman" w:cs="Times New Roman"/>
          <w:color w:val="000000"/>
          <w:sz w:val="24"/>
          <w:szCs w:val="24"/>
        </w:rPr>
      </w:pPr>
      <w:r w:rsidRPr="007E32A4">
        <w:rPr>
          <w:rFonts w:ascii="Times New Roman" w:hAnsi="Times New Roman" w:cs="Times New Roman"/>
          <w:color w:val="000000"/>
          <w:sz w:val="24"/>
          <w:szCs w:val="24"/>
        </w:rPr>
        <w:t xml:space="preserve">Прогрес комунікації полягає в зростанні потужності і дальнодії засобів зв'язку, збільшенні інформаційних потоків, швидкості передачі повідомлень. Сьогодні радіо, телебачення і преса, називані «четвертою владою», виступають чи ледве не самим </w:t>
      </w:r>
      <w:r w:rsidRPr="007E32A4">
        <w:rPr>
          <w:rFonts w:ascii="Times New Roman" w:hAnsi="Times New Roman" w:cs="Times New Roman"/>
          <w:color w:val="000000"/>
          <w:sz w:val="24"/>
          <w:szCs w:val="24"/>
        </w:rPr>
        <w:lastRenderedPageBreak/>
        <w:t>могутнім каналом впливу на розуми і серця людей, можливо, більш могутнім, чим родина, уряд, групи однолітків. Подібне положення склалося в останні 50—100 років.</w:t>
      </w:r>
    </w:p>
    <w:p w:rsidR="007E32A4" w:rsidRPr="007E32A4" w:rsidRDefault="007E32A4" w:rsidP="007E32A4">
      <w:pPr>
        <w:widowControl w:val="0"/>
        <w:adjustRightInd w:val="0"/>
        <w:spacing w:after="0" w:line="240" w:lineRule="auto"/>
        <w:ind w:firstLine="720"/>
        <w:jc w:val="both"/>
        <w:rPr>
          <w:rFonts w:ascii="Times New Roman" w:hAnsi="Times New Roman" w:cs="Times New Roman"/>
          <w:color w:val="000000"/>
          <w:sz w:val="24"/>
          <w:szCs w:val="24"/>
        </w:rPr>
      </w:pPr>
      <w:r w:rsidRPr="007E32A4">
        <w:rPr>
          <w:rFonts w:ascii="Times New Roman" w:hAnsi="Times New Roman" w:cs="Times New Roman"/>
          <w:color w:val="000000"/>
          <w:sz w:val="24"/>
          <w:szCs w:val="24"/>
        </w:rPr>
        <w:t>Людство практично ще не встигло звикнути до нової ситуації. Виникають усілякі накладки і дисфункції. «Четверта влада» навчилася дуже потай і ефективно маніпулювати суспільною думкою, забрала безконтрольну владу над людьми. При цьому зміст далекий не всіх телепрограм робить доброчинну дія на людей. Інформаційне перевантаження, особливо дітей, загрожує психічному здоров'ю людей. Засоби зв'язку зробили індивіда безпомічним у випадку технічних несправностей: поломка телевізора, телефону, радіо на якийсь час ізолюють його від нормального життя. Дизфункція технічних засобів комунікації виявляється ще й у тім, що вони підміняють природні.</w:t>
      </w:r>
    </w:p>
    <w:p w:rsidR="0028543D" w:rsidRDefault="0028543D" w:rsidP="007E32A4">
      <w:pPr>
        <w:spacing w:after="0"/>
        <w:rPr>
          <w:rFonts w:ascii="Times New Roman" w:hAnsi="Times New Roman" w:cs="Times New Roman"/>
          <w:sz w:val="24"/>
          <w:szCs w:val="24"/>
        </w:rPr>
      </w:pPr>
    </w:p>
    <w:p w:rsidR="007E32A4" w:rsidRPr="007E32A4" w:rsidRDefault="007E32A4" w:rsidP="007E32A4">
      <w:pPr>
        <w:jc w:val="center"/>
        <w:rPr>
          <w:rFonts w:ascii="Times New Roman" w:hAnsi="Times New Roman" w:cs="Times New Roman"/>
          <w:b/>
          <w:bCs/>
          <w:caps/>
          <w:sz w:val="24"/>
          <w:szCs w:val="24"/>
        </w:rPr>
      </w:pPr>
      <w:r w:rsidRPr="007E32A4">
        <w:rPr>
          <w:rFonts w:ascii="Times New Roman" w:hAnsi="Times New Roman" w:cs="Times New Roman"/>
          <w:b/>
          <w:bCs/>
          <w:sz w:val="24"/>
          <w:szCs w:val="24"/>
        </w:rPr>
        <w:t>Лекція 3</w:t>
      </w:r>
    </w:p>
    <w:p w:rsidR="007E32A4" w:rsidRPr="00B43583" w:rsidRDefault="007E32A4" w:rsidP="00B43583">
      <w:pPr>
        <w:shd w:val="clear" w:color="auto" w:fill="FFFFFF"/>
        <w:spacing w:after="0" w:line="240" w:lineRule="auto"/>
        <w:jc w:val="both"/>
        <w:rPr>
          <w:rFonts w:ascii="Times New Roman" w:eastAsia="Times New Roman" w:hAnsi="Times New Roman" w:cs="Times New Roman"/>
          <w:color w:val="000000"/>
          <w:sz w:val="24"/>
          <w:szCs w:val="24"/>
        </w:rPr>
      </w:pPr>
      <w:r w:rsidRPr="00B43583">
        <w:rPr>
          <w:rFonts w:ascii="Times New Roman" w:hAnsi="Times New Roman" w:cs="Times New Roman"/>
          <w:b/>
          <w:color w:val="000000"/>
          <w:sz w:val="24"/>
          <w:szCs w:val="24"/>
        </w:rPr>
        <w:t xml:space="preserve">Тема: </w:t>
      </w:r>
      <w:r w:rsidRPr="00B43583">
        <w:rPr>
          <w:rFonts w:ascii="Times New Roman" w:eastAsia="Times New Roman" w:hAnsi="Times New Roman" w:cs="Times New Roman"/>
          <w:sz w:val="24"/>
          <w:szCs w:val="24"/>
        </w:rPr>
        <w:t>Види, типи, форми, моделі кроскультурної взаємодії</w:t>
      </w:r>
    </w:p>
    <w:p w:rsidR="007E32A4" w:rsidRPr="00D30236" w:rsidRDefault="007E32A4" w:rsidP="00B43583">
      <w:pPr>
        <w:pStyle w:val="a4"/>
        <w:spacing w:before="0" w:beforeAutospacing="0" w:after="0" w:afterAutospacing="0"/>
        <w:jc w:val="both"/>
        <w:rPr>
          <w:lang w:val="uk-UA"/>
        </w:rPr>
      </w:pPr>
      <w:r w:rsidRPr="00B43583">
        <w:rPr>
          <w:b/>
          <w:color w:val="000000"/>
          <w:lang w:val="uk-UA"/>
        </w:rPr>
        <w:t>Мета:</w:t>
      </w:r>
      <w:r w:rsidRPr="00B43583">
        <w:rPr>
          <w:color w:val="000000"/>
          <w:lang w:val="uk-UA"/>
        </w:rPr>
        <w:t xml:space="preserve"> Розширити знання </w:t>
      </w:r>
      <w:r w:rsidR="00B43583">
        <w:rPr>
          <w:color w:val="000000"/>
          <w:lang w:val="uk-UA"/>
        </w:rPr>
        <w:t>про багатоманітність</w:t>
      </w:r>
      <w:r w:rsidR="00B43583" w:rsidRPr="00B43583">
        <w:rPr>
          <w:color w:val="000000"/>
          <w:lang w:val="uk-UA"/>
        </w:rPr>
        <w:t xml:space="preserve"> культур</w:t>
      </w:r>
      <w:r w:rsidR="00B43583">
        <w:rPr>
          <w:color w:val="000000"/>
          <w:lang w:val="uk-UA"/>
        </w:rPr>
        <w:t>.</w:t>
      </w:r>
      <w:r w:rsidR="00B43583" w:rsidRPr="00B43583">
        <w:rPr>
          <w:lang w:val="uk-UA"/>
        </w:rPr>
        <w:t xml:space="preserve"> </w:t>
      </w:r>
      <w:r w:rsidR="00B43583">
        <w:rPr>
          <w:lang w:val="uk-UA"/>
        </w:rPr>
        <w:t xml:space="preserve">Усвідомити проблеми </w:t>
      </w:r>
      <w:r w:rsidR="00B43583" w:rsidRPr="00B43583">
        <w:rPr>
          <w:color w:val="000000"/>
        </w:rPr>
        <w:t>“чужеродності” культури</w:t>
      </w:r>
      <w:r w:rsidR="00B43583">
        <w:rPr>
          <w:color w:val="000000"/>
          <w:lang w:val="uk-UA"/>
        </w:rPr>
        <w:t>, процесів с</w:t>
      </w:r>
      <w:r w:rsidR="00B43583">
        <w:rPr>
          <w:color w:val="000000"/>
        </w:rPr>
        <w:t>оціалізаці</w:t>
      </w:r>
      <w:r w:rsidR="00B43583">
        <w:rPr>
          <w:color w:val="000000"/>
          <w:lang w:val="uk-UA"/>
        </w:rPr>
        <w:t>ї.</w:t>
      </w:r>
      <w:r w:rsidR="00B43583" w:rsidRPr="00B43583">
        <w:rPr>
          <w:color w:val="000000"/>
        </w:rPr>
        <w:t xml:space="preserve"> </w:t>
      </w:r>
      <w:r w:rsidRPr="00B43583">
        <w:rPr>
          <w:lang w:val="uk-UA"/>
        </w:rPr>
        <w:t xml:space="preserve">Ознайомитись </w:t>
      </w:r>
      <w:r w:rsidR="00B43583">
        <w:rPr>
          <w:color w:val="000000"/>
          <w:lang w:val="uk-UA"/>
        </w:rPr>
        <w:t>з м</w:t>
      </w:r>
      <w:r w:rsidR="00B43583">
        <w:rPr>
          <w:color w:val="000000"/>
        </w:rPr>
        <w:t>еханізм</w:t>
      </w:r>
      <w:r w:rsidR="00B43583">
        <w:rPr>
          <w:color w:val="000000"/>
          <w:lang w:val="uk-UA"/>
        </w:rPr>
        <w:t xml:space="preserve">ами </w:t>
      </w:r>
      <w:r w:rsidR="00B43583" w:rsidRPr="00B43583">
        <w:rPr>
          <w:color w:val="000000"/>
        </w:rPr>
        <w:t>інкультурації</w:t>
      </w:r>
      <w:r w:rsidR="00B43583">
        <w:rPr>
          <w:color w:val="000000"/>
          <w:lang w:val="uk-UA"/>
        </w:rPr>
        <w:t xml:space="preserve">, </w:t>
      </w:r>
      <w:r w:rsidR="00B43583">
        <w:rPr>
          <w:color w:val="000000"/>
        </w:rPr>
        <w:t>ультурн</w:t>
      </w:r>
      <w:r w:rsidR="00B43583">
        <w:rPr>
          <w:color w:val="000000"/>
          <w:lang w:val="uk-UA"/>
        </w:rPr>
        <w:t>ої</w:t>
      </w:r>
      <w:r w:rsidR="00B43583">
        <w:rPr>
          <w:color w:val="000000"/>
        </w:rPr>
        <w:t xml:space="preserve"> адаптаці</w:t>
      </w:r>
      <w:r w:rsidR="00B43583">
        <w:rPr>
          <w:color w:val="000000"/>
          <w:lang w:val="uk-UA"/>
        </w:rPr>
        <w:t>ї</w:t>
      </w:r>
      <w:r w:rsidR="00B43583">
        <w:rPr>
          <w:color w:val="000000"/>
        </w:rPr>
        <w:t>.</w:t>
      </w:r>
      <w:r w:rsidR="00B43583">
        <w:rPr>
          <w:color w:val="000000"/>
          <w:lang w:val="uk-UA"/>
        </w:rPr>
        <w:t xml:space="preserve"> Зясувати сутність к</w:t>
      </w:r>
      <w:r w:rsidR="00B43583">
        <w:rPr>
          <w:color w:val="000000"/>
        </w:rPr>
        <w:t>ультурн</w:t>
      </w:r>
      <w:r w:rsidR="00B43583">
        <w:rPr>
          <w:color w:val="000000"/>
          <w:lang w:val="uk-UA"/>
        </w:rPr>
        <w:t>ого</w:t>
      </w:r>
      <w:r w:rsidRPr="00B43583">
        <w:rPr>
          <w:color w:val="000000"/>
        </w:rPr>
        <w:t xml:space="preserve"> шок</w:t>
      </w:r>
      <w:r w:rsidR="00B43583">
        <w:rPr>
          <w:color w:val="000000"/>
          <w:lang w:val="uk-UA"/>
        </w:rPr>
        <w:t>у та м</w:t>
      </w:r>
      <w:r w:rsidRPr="00B43583">
        <w:rPr>
          <w:color w:val="000000"/>
        </w:rPr>
        <w:t>одель засвоєн</w:t>
      </w:r>
      <w:r w:rsidR="00B43583">
        <w:rPr>
          <w:color w:val="000000"/>
        </w:rPr>
        <w:t>ня “чужої” культури М.Беннета</w:t>
      </w:r>
      <w:r w:rsidR="00D30236">
        <w:rPr>
          <w:color w:val="000000"/>
          <w:lang w:val="uk-UA"/>
        </w:rPr>
        <w:t>, к</w:t>
      </w:r>
      <w:r w:rsidR="00D30236">
        <w:rPr>
          <w:color w:val="000000"/>
        </w:rPr>
        <w:t>ультурн</w:t>
      </w:r>
      <w:r w:rsidR="00D30236">
        <w:rPr>
          <w:color w:val="000000"/>
          <w:lang w:val="uk-UA"/>
        </w:rPr>
        <w:t>ої</w:t>
      </w:r>
      <w:r w:rsidR="00D30236">
        <w:rPr>
          <w:color w:val="000000"/>
        </w:rPr>
        <w:t xml:space="preserve"> ідентичн</w:t>
      </w:r>
      <w:r w:rsidR="00D30236">
        <w:rPr>
          <w:color w:val="000000"/>
          <w:lang w:val="uk-UA"/>
        </w:rPr>
        <w:t>ості,</w:t>
      </w:r>
      <w:r w:rsidR="00D30236">
        <w:rPr>
          <w:color w:val="000000"/>
        </w:rPr>
        <w:t xml:space="preserve"> </w:t>
      </w:r>
      <w:r w:rsidR="00D30236">
        <w:rPr>
          <w:color w:val="000000"/>
          <w:lang w:val="uk-UA"/>
        </w:rPr>
        <w:t>е</w:t>
      </w:r>
      <w:r w:rsidRPr="00B43583">
        <w:rPr>
          <w:color w:val="000000"/>
        </w:rPr>
        <w:t>тноцентризм</w:t>
      </w:r>
      <w:r w:rsidR="00D30236">
        <w:rPr>
          <w:color w:val="000000"/>
          <w:lang w:val="uk-UA"/>
        </w:rPr>
        <w:t>у</w:t>
      </w:r>
      <w:r w:rsidR="00D30236">
        <w:rPr>
          <w:color w:val="000000"/>
        </w:rPr>
        <w:t xml:space="preserve"> та його різновид</w:t>
      </w:r>
      <w:r w:rsidR="00D30236">
        <w:rPr>
          <w:color w:val="000000"/>
          <w:lang w:val="uk-UA"/>
        </w:rPr>
        <w:t>ів</w:t>
      </w:r>
      <w:r w:rsidRPr="00B43583">
        <w:rPr>
          <w:color w:val="000000"/>
        </w:rPr>
        <w:t>.</w:t>
      </w:r>
    </w:p>
    <w:p w:rsidR="007E32A4" w:rsidRPr="00B43583" w:rsidRDefault="007E32A4" w:rsidP="00B43583">
      <w:pPr>
        <w:spacing w:line="240" w:lineRule="auto"/>
        <w:jc w:val="both"/>
        <w:rPr>
          <w:rStyle w:val="rvts32"/>
          <w:rFonts w:ascii="Times New Roman" w:hAnsi="Times New Roman" w:cs="Times New Roman"/>
          <w:iCs/>
          <w:color w:val="000000"/>
          <w:sz w:val="24"/>
          <w:szCs w:val="24"/>
        </w:rPr>
      </w:pPr>
      <w:r w:rsidRPr="00B43583">
        <w:rPr>
          <w:rFonts w:ascii="Times New Roman" w:hAnsi="Times New Roman" w:cs="Times New Roman"/>
          <w:b/>
          <w:color w:val="000000"/>
          <w:sz w:val="24"/>
          <w:szCs w:val="24"/>
        </w:rPr>
        <w:t xml:space="preserve">Методи: </w:t>
      </w:r>
      <w:r w:rsidRPr="00B43583">
        <w:rPr>
          <w:rStyle w:val="rvts32"/>
          <w:rFonts w:ascii="Times New Roman" w:hAnsi="Times New Roman" w:cs="Times New Roman"/>
          <w:iCs/>
          <w:color w:val="000000"/>
          <w:sz w:val="24"/>
          <w:szCs w:val="24"/>
        </w:rPr>
        <w:t>дедуктивний</w:t>
      </w:r>
      <w:r w:rsidRPr="00B43583">
        <w:rPr>
          <w:rStyle w:val="rvts32"/>
          <w:rFonts w:ascii="Times New Roman" w:hAnsi="Times New Roman" w:cs="Times New Roman"/>
          <w:i/>
          <w:iCs/>
          <w:color w:val="000000"/>
          <w:sz w:val="24"/>
          <w:szCs w:val="24"/>
        </w:rPr>
        <w:t> </w:t>
      </w:r>
      <w:r w:rsidRPr="00B43583">
        <w:rPr>
          <w:rStyle w:val="rvts20"/>
          <w:rFonts w:ascii="Times New Roman" w:hAnsi="Times New Roman" w:cs="Times New Roman"/>
          <w:color w:val="000000"/>
          <w:sz w:val="24"/>
          <w:szCs w:val="24"/>
        </w:rPr>
        <w:t>(пояснення загальних положень з наступним демонструванням можливості їх застосування на конкретних прикладах</w:t>
      </w:r>
      <w:r w:rsidRPr="00B43583">
        <w:rPr>
          <w:rFonts w:ascii="Times New Roman" w:hAnsi="Times New Roman" w:cs="Times New Roman"/>
          <w:sz w:val="24"/>
          <w:szCs w:val="24"/>
        </w:rPr>
        <w:t>); метод ступінчастості (</w:t>
      </w:r>
      <w:r w:rsidRPr="00B43583">
        <w:rPr>
          <w:rStyle w:val="rvts32"/>
          <w:rFonts w:ascii="Times New Roman" w:hAnsi="Times New Roman" w:cs="Times New Roman"/>
          <w:iCs/>
          <w:color w:val="000000"/>
          <w:sz w:val="24"/>
          <w:szCs w:val="24"/>
        </w:rPr>
        <w:t>розкриття проблематики теми, переходячи від одного ступеня до іншого).</w:t>
      </w:r>
    </w:p>
    <w:p w:rsidR="007E32A4" w:rsidRPr="00B43583" w:rsidRDefault="007E32A4" w:rsidP="00B43583">
      <w:pPr>
        <w:autoSpaceDE w:val="0"/>
        <w:autoSpaceDN w:val="0"/>
        <w:spacing w:after="0" w:line="240" w:lineRule="auto"/>
        <w:jc w:val="both"/>
        <w:rPr>
          <w:rFonts w:ascii="Times New Roman" w:hAnsi="Times New Roman" w:cs="Times New Roman"/>
          <w:b/>
          <w:color w:val="000000"/>
          <w:sz w:val="24"/>
          <w:szCs w:val="24"/>
        </w:rPr>
      </w:pPr>
      <w:r w:rsidRPr="00B43583">
        <w:rPr>
          <w:rFonts w:ascii="Times New Roman" w:hAnsi="Times New Roman" w:cs="Times New Roman"/>
          <w:b/>
          <w:color w:val="000000"/>
          <w:sz w:val="24"/>
          <w:szCs w:val="24"/>
        </w:rPr>
        <w:t>План:</w:t>
      </w:r>
    </w:p>
    <w:p w:rsidR="007E32A4" w:rsidRPr="000A3739" w:rsidRDefault="007E32A4" w:rsidP="00B43583">
      <w:pPr>
        <w:autoSpaceDE w:val="0"/>
        <w:autoSpaceDN w:val="0"/>
        <w:spacing w:after="0" w:line="240" w:lineRule="auto"/>
        <w:jc w:val="both"/>
        <w:rPr>
          <w:rFonts w:ascii="Times New Roman" w:hAnsi="Times New Roman" w:cs="Times New Roman"/>
          <w:color w:val="000000"/>
          <w:sz w:val="24"/>
          <w:szCs w:val="24"/>
        </w:rPr>
      </w:pPr>
      <w:r w:rsidRPr="000A3739">
        <w:rPr>
          <w:rFonts w:ascii="Times New Roman" w:hAnsi="Times New Roman" w:cs="Times New Roman"/>
          <w:color w:val="000000"/>
          <w:sz w:val="24"/>
          <w:szCs w:val="24"/>
        </w:rPr>
        <w:t>1.. Міжкультурне спілкування</w:t>
      </w:r>
      <w:r w:rsidR="00D30236" w:rsidRPr="000A3739">
        <w:rPr>
          <w:rFonts w:ascii="Times New Roman" w:hAnsi="Times New Roman" w:cs="Times New Roman"/>
          <w:color w:val="000000"/>
          <w:sz w:val="24"/>
          <w:szCs w:val="24"/>
        </w:rPr>
        <w:t>. Шляхи засвоєння іншої культури</w:t>
      </w:r>
    </w:p>
    <w:p w:rsidR="00D30236" w:rsidRPr="000A3739" w:rsidRDefault="00D30236" w:rsidP="00D30236">
      <w:pPr>
        <w:pStyle w:val="ac"/>
        <w:ind w:firstLine="0"/>
        <w:jc w:val="both"/>
        <w:rPr>
          <w:b w:val="0"/>
          <w:sz w:val="24"/>
          <w:szCs w:val="24"/>
          <w:u w:val="none"/>
          <w:lang w:val="uk-UA"/>
        </w:rPr>
      </w:pPr>
      <w:r w:rsidRPr="000A3739">
        <w:rPr>
          <w:b w:val="0"/>
          <w:color w:val="000000"/>
          <w:sz w:val="24"/>
          <w:szCs w:val="24"/>
          <w:u w:val="none"/>
        </w:rPr>
        <w:t>2.</w:t>
      </w:r>
      <w:r w:rsidRPr="000A3739">
        <w:rPr>
          <w:b w:val="0"/>
          <w:sz w:val="24"/>
          <w:szCs w:val="24"/>
          <w:u w:val="none"/>
          <w:lang w:val="uk-UA"/>
        </w:rPr>
        <w:t xml:space="preserve"> Жести в культурах світу</w:t>
      </w:r>
    </w:p>
    <w:p w:rsidR="00D30236" w:rsidRPr="000A3739" w:rsidRDefault="00D30236" w:rsidP="00D30236">
      <w:pPr>
        <w:pStyle w:val="ac"/>
        <w:ind w:firstLine="0"/>
        <w:jc w:val="both"/>
        <w:rPr>
          <w:b w:val="0"/>
          <w:sz w:val="24"/>
          <w:szCs w:val="24"/>
          <w:u w:val="none"/>
          <w:lang w:val="uk-UA"/>
        </w:rPr>
      </w:pPr>
      <w:r w:rsidRPr="000A3739">
        <w:rPr>
          <w:b w:val="0"/>
          <w:sz w:val="24"/>
          <w:szCs w:val="24"/>
          <w:u w:val="none"/>
          <w:lang w:val="uk-UA"/>
        </w:rPr>
        <w:t>3. Культура звертання до іншої особи</w:t>
      </w:r>
    </w:p>
    <w:p w:rsidR="00D30236" w:rsidRPr="000A3739" w:rsidRDefault="00D30236" w:rsidP="00D30236">
      <w:pPr>
        <w:spacing w:after="0" w:line="240" w:lineRule="auto"/>
        <w:jc w:val="both"/>
        <w:rPr>
          <w:rFonts w:ascii="Times New Roman" w:hAnsi="Times New Roman" w:cs="Times New Roman"/>
          <w:bCs/>
          <w:sz w:val="24"/>
          <w:szCs w:val="24"/>
        </w:rPr>
      </w:pPr>
      <w:r w:rsidRPr="000A3739">
        <w:rPr>
          <w:rFonts w:ascii="Times New Roman" w:hAnsi="Times New Roman" w:cs="Times New Roman"/>
          <w:bCs/>
          <w:sz w:val="24"/>
          <w:szCs w:val="24"/>
        </w:rPr>
        <w:t>4</w:t>
      </w:r>
      <w:r w:rsidR="007E32A4" w:rsidRPr="000A3739">
        <w:rPr>
          <w:rFonts w:ascii="Times New Roman" w:hAnsi="Times New Roman" w:cs="Times New Roman"/>
          <w:bCs/>
          <w:sz w:val="24"/>
          <w:szCs w:val="24"/>
        </w:rPr>
        <w:t>. Соціокультурні функції ЗМІ</w:t>
      </w:r>
    </w:p>
    <w:p w:rsidR="007E32A4" w:rsidRPr="00B43583" w:rsidRDefault="007E32A4" w:rsidP="00B43583">
      <w:pPr>
        <w:spacing w:line="240" w:lineRule="auto"/>
        <w:jc w:val="both"/>
        <w:rPr>
          <w:rFonts w:ascii="Times New Roman" w:hAnsi="Times New Roman" w:cs="Times New Roman"/>
          <w:b/>
          <w:color w:val="000000"/>
          <w:sz w:val="24"/>
          <w:szCs w:val="24"/>
        </w:rPr>
      </w:pPr>
      <w:r w:rsidRPr="00B43583">
        <w:rPr>
          <w:rFonts w:ascii="Times New Roman" w:hAnsi="Times New Roman" w:cs="Times New Roman"/>
          <w:b/>
          <w:color w:val="000000"/>
          <w:sz w:val="24"/>
          <w:szCs w:val="24"/>
        </w:rPr>
        <w:t>Література:</w:t>
      </w:r>
    </w:p>
    <w:p w:rsidR="007E32A4" w:rsidRPr="00B43583" w:rsidRDefault="007E32A4" w:rsidP="00B43583">
      <w:pPr>
        <w:spacing w:after="0" w:line="240" w:lineRule="auto"/>
        <w:jc w:val="both"/>
        <w:rPr>
          <w:rFonts w:ascii="Times New Roman" w:eastAsia="Times New Roman" w:hAnsi="Times New Roman" w:cs="Times New Roman"/>
          <w:color w:val="000000"/>
          <w:sz w:val="24"/>
          <w:szCs w:val="24"/>
        </w:rPr>
      </w:pPr>
      <w:r w:rsidRPr="00B43583">
        <w:rPr>
          <w:rFonts w:ascii="Times New Roman" w:eastAsia="Times New Roman" w:hAnsi="Times New Roman" w:cs="Times New Roman"/>
          <w:color w:val="000000"/>
          <w:sz w:val="24"/>
          <w:szCs w:val="24"/>
        </w:rPr>
        <w:t>1. Садохин А. Межкультурная коммуникация. – М., 2006.</w:t>
      </w:r>
    </w:p>
    <w:p w:rsidR="007E32A4" w:rsidRPr="00B43583" w:rsidRDefault="007E32A4" w:rsidP="00B43583">
      <w:pPr>
        <w:spacing w:after="0" w:line="240" w:lineRule="auto"/>
        <w:jc w:val="both"/>
        <w:rPr>
          <w:rFonts w:ascii="Times New Roman" w:eastAsia="Times New Roman" w:hAnsi="Times New Roman" w:cs="Times New Roman"/>
          <w:color w:val="000000"/>
          <w:sz w:val="24"/>
          <w:szCs w:val="24"/>
        </w:rPr>
      </w:pPr>
      <w:r w:rsidRPr="00B43583">
        <w:rPr>
          <w:rFonts w:ascii="Times New Roman" w:eastAsia="Times New Roman" w:hAnsi="Times New Roman" w:cs="Times New Roman"/>
          <w:color w:val="000000"/>
          <w:sz w:val="24"/>
          <w:szCs w:val="24"/>
        </w:rPr>
        <w:t>2. Кравченко А. И. Культурология: Учеб. пособие. – М., 2001.</w:t>
      </w:r>
    </w:p>
    <w:p w:rsidR="007E32A4" w:rsidRPr="00B43583" w:rsidRDefault="007E32A4" w:rsidP="00B43583">
      <w:pPr>
        <w:spacing w:after="0" w:line="240" w:lineRule="auto"/>
        <w:jc w:val="both"/>
        <w:rPr>
          <w:rFonts w:ascii="Times New Roman" w:hAnsi="Times New Roman" w:cs="Times New Roman"/>
          <w:sz w:val="24"/>
          <w:szCs w:val="24"/>
        </w:rPr>
      </w:pPr>
      <w:r w:rsidRPr="00B43583">
        <w:rPr>
          <w:rFonts w:ascii="Times New Roman" w:eastAsia="Times New Roman" w:hAnsi="Times New Roman" w:cs="Times New Roman"/>
          <w:color w:val="000000"/>
          <w:sz w:val="24"/>
          <w:szCs w:val="24"/>
        </w:rPr>
        <w:t>3. Культурология: теорія та історія культури / За ред. І. О.Тюрменко, О. Д.Горбула. – К., 2004.</w:t>
      </w:r>
    </w:p>
    <w:p w:rsidR="00B43583" w:rsidRPr="00B43583" w:rsidRDefault="00B43583" w:rsidP="00D30236">
      <w:pPr>
        <w:pStyle w:val="ac"/>
        <w:tabs>
          <w:tab w:val="left" w:pos="3969"/>
        </w:tabs>
        <w:ind w:firstLine="900"/>
        <w:rPr>
          <w:sz w:val="24"/>
          <w:szCs w:val="24"/>
          <w:lang w:val="uk-UA"/>
        </w:rPr>
      </w:pPr>
      <w:r w:rsidRPr="00B43583">
        <w:rPr>
          <w:sz w:val="24"/>
          <w:szCs w:val="24"/>
          <w:u w:val="none"/>
          <w:lang w:val="uk-UA"/>
        </w:rPr>
        <w:t>Міжкультурне</w:t>
      </w:r>
      <w:r w:rsidRPr="00B43583">
        <w:rPr>
          <w:color w:val="FF0000"/>
          <w:sz w:val="24"/>
          <w:szCs w:val="24"/>
          <w:u w:val="none"/>
          <w:lang w:val="uk-UA"/>
        </w:rPr>
        <w:t xml:space="preserve"> </w:t>
      </w:r>
      <w:r w:rsidRPr="00B43583">
        <w:rPr>
          <w:sz w:val="24"/>
          <w:szCs w:val="24"/>
          <w:u w:val="none"/>
          <w:lang w:val="uk-UA"/>
        </w:rPr>
        <w:t xml:space="preserve"> спілкування</w:t>
      </w:r>
    </w:p>
    <w:p w:rsidR="00B43583" w:rsidRPr="00B43583" w:rsidRDefault="00B43583" w:rsidP="00B43583">
      <w:pPr>
        <w:pStyle w:val="ac"/>
        <w:ind w:firstLine="900"/>
        <w:jc w:val="both"/>
        <w:rPr>
          <w:b w:val="0"/>
          <w:bCs w:val="0"/>
          <w:sz w:val="24"/>
          <w:szCs w:val="24"/>
          <w:u w:val="none"/>
          <w:lang w:val="uk-UA"/>
        </w:rPr>
      </w:pPr>
      <w:r w:rsidRPr="00B43583">
        <w:rPr>
          <w:sz w:val="24"/>
          <w:szCs w:val="24"/>
          <w:lang w:val="uk-UA"/>
        </w:rPr>
        <w:t xml:space="preserve">Концепція «чистого спілкування» Г. Зиммеля. </w:t>
      </w:r>
      <w:r w:rsidRPr="00B43583">
        <w:rPr>
          <w:b w:val="0"/>
          <w:bCs w:val="0"/>
          <w:sz w:val="24"/>
          <w:szCs w:val="24"/>
          <w:u w:val="none"/>
          <w:lang w:val="uk-UA"/>
        </w:rPr>
        <w:t xml:space="preserve">Німецький соціолог Георг Зиммель (1858-1918), що створив теорію чистого спілкування («социации»), стверджував, що спілкування в звичайному значенні слова – це ігрова форма соціальної взаємодії. Так, на вечірці люди «грають у суспільство», тобто утягують у різні форми соціальної взаємодії, позбавленого серйозних основ. Це і є «чисте спілкування». Серйозне спілкування зводиться до легкої бесіди, ерос – до кокетства, етика – манерам, естетика – до смаків. Світ «чистого спілкування» - тендітний штучний утвір, що у будь-який момент може зруйнувати той, хто замість легковажної балаканини здумає підняти обговорення серйозної наукової теми або переслідувати ділові інтереси, тобто відмовиться грати за правилами гри. </w:t>
      </w:r>
    </w:p>
    <w:p w:rsidR="00B43583" w:rsidRPr="00B43583" w:rsidRDefault="00B43583" w:rsidP="00B43583">
      <w:pPr>
        <w:pStyle w:val="ac"/>
        <w:ind w:firstLine="900"/>
        <w:jc w:val="both"/>
        <w:rPr>
          <w:b w:val="0"/>
          <w:bCs w:val="0"/>
          <w:sz w:val="24"/>
          <w:szCs w:val="24"/>
          <w:u w:val="none"/>
          <w:lang w:val="uk-UA"/>
        </w:rPr>
      </w:pPr>
      <w:r w:rsidRPr="00B43583">
        <w:rPr>
          <w:b w:val="0"/>
          <w:bCs w:val="0"/>
          <w:sz w:val="24"/>
          <w:szCs w:val="24"/>
          <w:u w:val="none"/>
          <w:lang w:val="uk-UA"/>
        </w:rPr>
        <w:t xml:space="preserve">Спілкуючись між собою, люди розповідають не про сімейні справи, погоду або види на врожай. </w:t>
      </w:r>
      <w:r w:rsidRPr="00B43583">
        <w:rPr>
          <w:b w:val="0"/>
          <w:bCs w:val="0"/>
          <w:i/>
          <w:iCs/>
          <w:sz w:val="24"/>
          <w:szCs w:val="24"/>
          <w:u w:val="none"/>
          <w:lang w:val="uk-UA"/>
        </w:rPr>
        <w:t>Змістом</w:t>
      </w:r>
      <w:r w:rsidRPr="00B43583">
        <w:rPr>
          <w:b w:val="0"/>
          <w:bCs w:val="0"/>
          <w:sz w:val="24"/>
          <w:szCs w:val="24"/>
          <w:u w:val="none"/>
          <w:lang w:val="uk-UA"/>
        </w:rPr>
        <w:t xml:space="preserve"> їхньої бесіди виступають </w:t>
      </w:r>
      <w:r w:rsidRPr="00B43583">
        <w:rPr>
          <w:b w:val="0"/>
          <w:bCs w:val="0"/>
          <w:i/>
          <w:iCs/>
          <w:sz w:val="24"/>
          <w:szCs w:val="24"/>
          <w:u w:val="none"/>
          <w:lang w:val="uk-UA"/>
        </w:rPr>
        <w:t xml:space="preserve">соціальні символи і значення. </w:t>
      </w:r>
      <w:r w:rsidRPr="00B43583">
        <w:rPr>
          <w:b w:val="0"/>
          <w:bCs w:val="0"/>
          <w:sz w:val="24"/>
          <w:szCs w:val="24"/>
          <w:u w:val="none"/>
          <w:lang w:val="uk-UA"/>
        </w:rPr>
        <w:t xml:space="preserve">Виділені курсивом поняття складають атрибути соціальної взаємодії. </w:t>
      </w:r>
    </w:p>
    <w:p w:rsidR="00B43583" w:rsidRPr="00B43583" w:rsidRDefault="00B43583" w:rsidP="00B43583">
      <w:pPr>
        <w:pStyle w:val="ac"/>
        <w:ind w:firstLine="900"/>
        <w:jc w:val="both"/>
        <w:rPr>
          <w:b w:val="0"/>
          <w:bCs w:val="0"/>
          <w:sz w:val="24"/>
          <w:szCs w:val="24"/>
          <w:u w:val="none"/>
          <w:lang w:val="uk-UA"/>
        </w:rPr>
      </w:pPr>
      <w:r w:rsidRPr="00B43583">
        <w:rPr>
          <w:b w:val="0"/>
          <w:bCs w:val="0"/>
          <w:sz w:val="24"/>
          <w:szCs w:val="24"/>
          <w:u w:val="none"/>
          <w:lang w:val="uk-UA"/>
        </w:rPr>
        <w:t xml:space="preserve">Потрапляючи в ситуацію «чистого спілкування», учасники на час виявляються від своєї «серйозної» сутності і занурюються в ігри «понарошку», на час забуваючи про свої проблеми і повсякденні турботи, про статуси і ролі, що виконуються ними в реальному житті. Вони відіграють нову роль – роль безтурботного співрозмовника. На </w:t>
      </w:r>
      <w:r w:rsidRPr="00B43583">
        <w:rPr>
          <w:b w:val="0"/>
          <w:bCs w:val="0"/>
          <w:sz w:val="24"/>
          <w:szCs w:val="24"/>
          <w:u w:val="none"/>
          <w:lang w:val="uk-UA"/>
        </w:rPr>
        <w:lastRenderedPageBreak/>
        <w:t xml:space="preserve">думку П. Бергера, така форма спілкування, така форма спілкування «зустрічається вкрай рідко і можлива винятково серед рівних по своєму соціальному статусі людей». </w:t>
      </w:r>
    </w:p>
    <w:p w:rsidR="00B43583" w:rsidRPr="00B43583" w:rsidRDefault="00B43583" w:rsidP="00B43583">
      <w:pPr>
        <w:pStyle w:val="ac"/>
        <w:ind w:firstLine="900"/>
        <w:jc w:val="both"/>
        <w:rPr>
          <w:b w:val="0"/>
          <w:bCs w:val="0"/>
          <w:sz w:val="24"/>
          <w:szCs w:val="24"/>
          <w:u w:val="none"/>
          <w:lang w:val="uk-UA"/>
        </w:rPr>
      </w:pPr>
      <w:r w:rsidRPr="00B43583">
        <w:rPr>
          <w:b w:val="0"/>
          <w:bCs w:val="0"/>
          <w:sz w:val="24"/>
          <w:szCs w:val="24"/>
          <w:u w:val="none"/>
          <w:lang w:val="uk-UA"/>
        </w:rPr>
        <w:t xml:space="preserve">«Чисте спілкування» - це особливий різновид митецької гри спілкування, що не зв'язане з рішенням насущних життєвих проблем. Її фіктивність усвідомлюється зовсім чітко. Однак у реальному житті ми знайдемо безліч інших форм спілкування, що іноді або часто перетворюються у фіктивне спілкування. Воно виникає в тих випадках, коли хоча б один зі співрозмовників не додає серйозного значення змістові розмови: викладач у тисячний разів вислухує чергову відповідь студентів на давно знайоме питання, слухачі засипають на нудній лекції, пасажири равнодушно вислухують чергову рекламу в автобусі, у сотий раз проїжджаючи по тому самому маршруті. </w:t>
      </w:r>
    </w:p>
    <w:p w:rsidR="00B43583" w:rsidRPr="00B43583" w:rsidRDefault="00B43583" w:rsidP="00B43583">
      <w:pPr>
        <w:pStyle w:val="ac"/>
        <w:ind w:firstLine="900"/>
        <w:jc w:val="both"/>
        <w:rPr>
          <w:b w:val="0"/>
          <w:bCs w:val="0"/>
          <w:sz w:val="24"/>
          <w:szCs w:val="24"/>
          <w:u w:val="none"/>
          <w:lang w:val="uk-UA"/>
        </w:rPr>
      </w:pPr>
    </w:p>
    <w:p w:rsidR="00B43583" w:rsidRPr="00B43583" w:rsidRDefault="00B43583" w:rsidP="00B43583">
      <w:pPr>
        <w:pStyle w:val="ac"/>
        <w:ind w:firstLine="900"/>
        <w:jc w:val="both"/>
        <w:rPr>
          <w:b w:val="0"/>
          <w:bCs w:val="0"/>
          <w:sz w:val="24"/>
          <w:szCs w:val="24"/>
          <w:u w:val="none"/>
          <w:lang w:val="uk-UA"/>
        </w:rPr>
      </w:pPr>
      <w:r w:rsidRPr="00B43583">
        <w:rPr>
          <w:sz w:val="24"/>
          <w:szCs w:val="24"/>
          <w:lang w:val="uk-UA"/>
        </w:rPr>
        <w:t xml:space="preserve">Міжкультурне спілкування. </w:t>
      </w:r>
      <w:r w:rsidRPr="00B43583">
        <w:rPr>
          <w:b w:val="0"/>
          <w:bCs w:val="0"/>
          <w:sz w:val="24"/>
          <w:szCs w:val="24"/>
          <w:u w:val="none"/>
          <w:lang w:val="uk-UA"/>
        </w:rPr>
        <w:t>Величезна кількість людей тимчасово живуть або працюють за кордоном і знаходяться в такий спосіб поза рідною культурою. Соціологи виділяють кілька категорій таких людей:</w:t>
      </w:r>
    </w:p>
    <w:p w:rsidR="00B43583" w:rsidRPr="00B43583" w:rsidRDefault="00B43583" w:rsidP="00B43583">
      <w:pPr>
        <w:pStyle w:val="ac"/>
        <w:numPr>
          <w:ilvl w:val="0"/>
          <w:numId w:val="21"/>
        </w:numPr>
        <w:jc w:val="both"/>
        <w:rPr>
          <w:b w:val="0"/>
          <w:bCs w:val="0"/>
          <w:sz w:val="24"/>
          <w:szCs w:val="24"/>
          <w:u w:val="none"/>
          <w:lang w:val="uk-UA"/>
        </w:rPr>
      </w:pPr>
      <w:r w:rsidRPr="00B43583">
        <w:rPr>
          <w:b w:val="0"/>
          <w:bCs w:val="0"/>
          <w:sz w:val="24"/>
          <w:szCs w:val="24"/>
          <w:u w:val="none"/>
          <w:lang w:val="uk-UA"/>
        </w:rPr>
        <w:t>туристи, що виїжджають на короткий термін;</w:t>
      </w:r>
    </w:p>
    <w:p w:rsidR="00B43583" w:rsidRPr="00B43583" w:rsidRDefault="00B43583" w:rsidP="00B43583">
      <w:pPr>
        <w:pStyle w:val="ac"/>
        <w:numPr>
          <w:ilvl w:val="0"/>
          <w:numId w:val="21"/>
        </w:numPr>
        <w:jc w:val="both"/>
        <w:rPr>
          <w:sz w:val="24"/>
          <w:szCs w:val="24"/>
          <w:lang w:val="uk-UA"/>
        </w:rPr>
      </w:pPr>
      <w:r w:rsidRPr="00B43583">
        <w:rPr>
          <w:b w:val="0"/>
          <w:bCs w:val="0"/>
          <w:sz w:val="24"/>
          <w:szCs w:val="24"/>
          <w:u w:val="none"/>
          <w:lang w:val="uk-UA"/>
        </w:rPr>
        <w:t>бізнесмени, урядові чиновники і вчені, що роблять не занадто тривалі подорожі;</w:t>
      </w:r>
    </w:p>
    <w:p w:rsidR="00B43583" w:rsidRPr="00B43583" w:rsidRDefault="00B43583" w:rsidP="00B43583">
      <w:pPr>
        <w:pStyle w:val="ac"/>
        <w:numPr>
          <w:ilvl w:val="0"/>
          <w:numId w:val="21"/>
        </w:numPr>
        <w:jc w:val="both"/>
        <w:rPr>
          <w:b w:val="0"/>
          <w:bCs w:val="0"/>
          <w:sz w:val="24"/>
          <w:szCs w:val="24"/>
          <w:u w:val="none"/>
          <w:lang w:val="uk-UA"/>
        </w:rPr>
      </w:pPr>
      <w:r w:rsidRPr="00B43583">
        <w:rPr>
          <w:b w:val="0"/>
          <w:bCs w:val="0"/>
          <w:sz w:val="24"/>
          <w:szCs w:val="24"/>
          <w:u w:val="none"/>
          <w:lang w:val="uk-UA"/>
        </w:rPr>
        <w:t>фахівці і бізнесмени, що уклали багаторічний трудовий контракт, студенти, що навчаються за рубежем;</w:t>
      </w:r>
    </w:p>
    <w:p w:rsidR="00B43583" w:rsidRPr="00B43583" w:rsidRDefault="00B43583" w:rsidP="00B43583">
      <w:pPr>
        <w:pStyle w:val="ac"/>
        <w:numPr>
          <w:ilvl w:val="0"/>
          <w:numId w:val="21"/>
        </w:numPr>
        <w:jc w:val="both"/>
        <w:rPr>
          <w:b w:val="0"/>
          <w:bCs w:val="0"/>
          <w:sz w:val="24"/>
          <w:szCs w:val="24"/>
          <w:u w:val="none"/>
          <w:lang w:val="uk-UA"/>
        </w:rPr>
      </w:pPr>
      <w:r w:rsidRPr="00B43583">
        <w:rPr>
          <w:b w:val="0"/>
          <w:bCs w:val="0"/>
          <w:sz w:val="24"/>
          <w:szCs w:val="24"/>
          <w:u w:val="none"/>
          <w:lang w:val="uk-UA"/>
        </w:rPr>
        <w:t>іммігранти, яким потрібно швидко адаптуватися до чужої культури;</w:t>
      </w:r>
    </w:p>
    <w:p w:rsidR="00B43583" w:rsidRPr="00B43583" w:rsidRDefault="00B43583" w:rsidP="00B43583">
      <w:pPr>
        <w:pStyle w:val="ac"/>
        <w:numPr>
          <w:ilvl w:val="0"/>
          <w:numId w:val="21"/>
        </w:numPr>
        <w:jc w:val="both"/>
        <w:rPr>
          <w:b w:val="0"/>
          <w:bCs w:val="0"/>
          <w:sz w:val="24"/>
          <w:szCs w:val="24"/>
          <w:u w:val="none"/>
          <w:lang w:val="uk-UA"/>
        </w:rPr>
      </w:pPr>
      <w:r w:rsidRPr="00B43583">
        <w:rPr>
          <w:b w:val="0"/>
          <w:bCs w:val="0"/>
          <w:sz w:val="24"/>
          <w:szCs w:val="24"/>
          <w:u w:val="none"/>
          <w:lang w:val="uk-UA"/>
        </w:rPr>
        <w:t>місцеві жителі, що знаходяться в себе будинку і приймаючих іноземців.</w:t>
      </w:r>
    </w:p>
    <w:p w:rsidR="00B43583" w:rsidRPr="00B43583" w:rsidRDefault="00B43583" w:rsidP="00B43583">
      <w:pPr>
        <w:pStyle w:val="ac"/>
        <w:jc w:val="both"/>
        <w:rPr>
          <w:b w:val="0"/>
          <w:bCs w:val="0"/>
          <w:sz w:val="24"/>
          <w:szCs w:val="24"/>
          <w:u w:val="none"/>
          <w:lang w:val="uk-UA"/>
        </w:rPr>
      </w:pPr>
      <w:r w:rsidRPr="00B43583">
        <w:rPr>
          <w:b w:val="0"/>
          <w:bCs w:val="0"/>
          <w:sz w:val="24"/>
          <w:szCs w:val="24"/>
          <w:u w:val="none"/>
          <w:lang w:val="uk-UA"/>
        </w:rPr>
        <w:t xml:space="preserve">Межкультурные контакти мають на увазі, що між партнерами існує чіткий поділ ролей і кожен суб'єкт виконує запропоновані культурою (тієї країни, де він знаходиться) норми поводження. В основному ролі маються на увазі на хазяїв, гості і чужинців. Останню категорію людей називають прибулець, іммігрант, чужоземець, біженець. В Австралії використовуються такі поняття, як «новий австралієць», «новий приятель», «емігрант, що живе на гроші, що надсилаються з батьківщини». Американці говорять про «постійно проживаючих чужоземців». У Європі слово «гастарбайтер» застосовується стосовно іноземних   робітників, що працюють за контрактом або нелегально. </w:t>
      </w:r>
    </w:p>
    <w:p w:rsidR="00B43583" w:rsidRPr="00B43583" w:rsidRDefault="00B43583" w:rsidP="00B43583">
      <w:pPr>
        <w:pStyle w:val="ac"/>
        <w:jc w:val="both"/>
        <w:rPr>
          <w:b w:val="0"/>
          <w:bCs w:val="0"/>
          <w:sz w:val="24"/>
          <w:szCs w:val="24"/>
          <w:u w:val="none"/>
          <w:lang w:val="uk-UA"/>
        </w:rPr>
      </w:pPr>
      <w:r w:rsidRPr="00B43583">
        <w:rPr>
          <w:b w:val="0"/>
          <w:bCs w:val="0"/>
          <w:sz w:val="24"/>
          <w:szCs w:val="24"/>
          <w:u w:val="none"/>
          <w:lang w:val="uk-UA"/>
        </w:rPr>
        <w:t>Труднощі соціальної взаємодії між представниками різних культур виявляються в наступних областях:</w:t>
      </w:r>
    </w:p>
    <w:p w:rsidR="00B43583" w:rsidRPr="00B43583" w:rsidRDefault="00B43583" w:rsidP="00D30236">
      <w:pPr>
        <w:pStyle w:val="ac"/>
        <w:numPr>
          <w:ilvl w:val="0"/>
          <w:numId w:val="22"/>
        </w:numPr>
        <w:tabs>
          <w:tab w:val="clear" w:pos="1774"/>
          <w:tab w:val="num" w:pos="0"/>
        </w:tabs>
        <w:ind w:left="0" w:firstLine="0"/>
        <w:jc w:val="both"/>
        <w:rPr>
          <w:b w:val="0"/>
          <w:bCs w:val="0"/>
          <w:sz w:val="24"/>
          <w:szCs w:val="24"/>
          <w:u w:val="none"/>
          <w:lang w:val="uk-UA"/>
        </w:rPr>
      </w:pPr>
      <w:r w:rsidRPr="00B43583">
        <w:rPr>
          <w:b w:val="0"/>
          <w:bCs w:val="0"/>
          <w:sz w:val="24"/>
          <w:szCs w:val="24"/>
          <w:u w:val="none"/>
          <w:lang w:val="uk-UA"/>
        </w:rPr>
        <w:t xml:space="preserve">Оволодіння мовою, включаючи грамотне уживання формул увічливості. Так, наприклад, варто знати, що в ряді азіатських країн слово «ні» використовується дуже рідко, так що «так» може означати і «ні» і «можливо». </w:t>
      </w:r>
    </w:p>
    <w:p w:rsidR="00B43583" w:rsidRPr="00B43583" w:rsidRDefault="00B43583" w:rsidP="00D30236">
      <w:pPr>
        <w:pStyle w:val="ac"/>
        <w:numPr>
          <w:ilvl w:val="0"/>
          <w:numId w:val="22"/>
        </w:numPr>
        <w:tabs>
          <w:tab w:val="clear" w:pos="1774"/>
          <w:tab w:val="num" w:pos="0"/>
        </w:tabs>
        <w:ind w:left="0" w:firstLine="0"/>
        <w:jc w:val="both"/>
        <w:rPr>
          <w:b w:val="0"/>
          <w:bCs w:val="0"/>
          <w:sz w:val="24"/>
          <w:szCs w:val="24"/>
          <w:u w:val="none"/>
          <w:lang w:val="uk-UA"/>
        </w:rPr>
      </w:pPr>
      <w:r w:rsidRPr="00B43583">
        <w:rPr>
          <w:b w:val="0"/>
          <w:bCs w:val="0"/>
          <w:sz w:val="24"/>
          <w:szCs w:val="24"/>
          <w:u w:val="none"/>
          <w:lang w:val="uk-UA"/>
        </w:rPr>
        <w:t xml:space="preserve">Невербальна комунікація: використання міміки, жестів, знання розмірів персонального простору, представлення про допустимість доторкань і т.д. </w:t>
      </w:r>
    </w:p>
    <w:p w:rsidR="00B43583" w:rsidRPr="00B43583" w:rsidRDefault="00B43583" w:rsidP="00D30236">
      <w:pPr>
        <w:pStyle w:val="ac"/>
        <w:numPr>
          <w:ilvl w:val="0"/>
          <w:numId w:val="22"/>
        </w:numPr>
        <w:tabs>
          <w:tab w:val="clear" w:pos="1774"/>
          <w:tab w:val="num" w:pos="0"/>
        </w:tabs>
        <w:ind w:left="0" w:firstLine="0"/>
        <w:jc w:val="both"/>
        <w:rPr>
          <w:b w:val="0"/>
          <w:bCs w:val="0"/>
          <w:sz w:val="24"/>
          <w:szCs w:val="24"/>
          <w:u w:val="none"/>
          <w:lang w:val="uk-UA"/>
        </w:rPr>
      </w:pPr>
      <w:r w:rsidRPr="00B43583">
        <w:rPr>
          <w:b w:val="0"/>
          <w:bCs w:val="0"/>
          <w:sz w:val="24"/>
          <w:szCs w:val="24"/>
          <w:u w:val="none"/>
          <w:lang w:val="uk-UA"/>
        </w:rPr>
        <w:t>Правила соціального поводження, до яких відносяться представлення про розміри чайових, можливих подарунках, правила поведінки за столом і розсаджування гостей, припустиме час запізнення.</w:t>
      </w:r>
    </w:p>
    <w:p w:rsidR="00B43583" w:rsidRPr="00B43583" w:rsidRDefault="00B43583" w:rsidP="00D30236">
      <w:pPr>
        <w:pStyle w:val="ac"/>
        <w:numPr>
          <w:ilvl w:val="0"/>
          <w:numId w:val="22"/>
        </w:numPr>
        <w:tabs>
          <w:tab w:val="clear" w:pos="1774"/>
          <w:tab w:val="num" w:pos="0"/>
        </w:tabs>
        <w:ind w:left="0" w:firstLine="0"/>
        <w:jc w:val="both"/>
        <w:rPr>
          <w:b w:val="0"/>
          <w:bCs w:val="0"/>
          <w:sz w:val="24"/>
          <w:szCs w:val="24"/>
          <w:u w:val="none"/>
          <w:lang w:val="uk-UA"/>
        </w:rPr>
      </w:pPr>
      <w:r w:rsidRPr="00B43583">
        <w:rPr>
          <w:b w:val="0"/>
          <w:bCs w:val="0"/>
          <w:sz w:val="24"/>
          <w:szCs w:val="24"/>
          <w:u w:val="none"/>
          <w:lang w:val="uk-UA"/>
        </w:rPr>
        <w:t xml:space="preserve">Суспільні відносини: усередині родини, усередині касти або класу, усередині національних груп. </w:t>
      </w:r>
    </w:p>
    <w:p w:rsidR="00B43583" w:rsidRPr="00B43583" w:rsidRDefault="00B43583" w:rsidP="00D30236">
      <w:pPr>
        <w:pStyle w:val="ac"/>
        <w:numPr>
          <w:ilvl w:val="0"/>
          <w:numId w:val="22"/>
        </w:numPr>
        <w:tabs>
          <w:tab w:val="clear" w:pos="1774"/>
          <w:tab w:val="num" w:pos="0"/>
        </w:tabs>
        <w:ind w:left="0" w:firstLine="0"/>
        <w:jc w:val="both"/>
        <w:rPr>
          <w:b w:val="0"/>
          <w:bCs w:val="0"/>
          <w:sz w:val="24"/>
          <w:szCs w:val="24"/>
          <w:u w:val="none"/>
          <w:lang w:val="uk-UA"/>
        </w:rPr>
      </w:pPr>
      <w:r w:rsidRPr="00B43583">
        <w:rPr>
          <w:b w:val="0"/>
          <w:bCs w:val="0"/>
          <w:sz w:val="24"/>
          <w:szCs w:val="24"/>
          <w:u w:val="none"/>
          <w:lang w:val="uk-UA"/>
        </w:rPr>
        <w:t>Мотиви поводження, такі, наприклад, як мотив збереження особи, що має особливе значення в країнах Далекого Сходу.</w:t>
      </w:r>
    </w:p>
    <w:p w:rsidR="00B43583" w:rsidRPr="00B43583" w:rsidRDefault="00B43583" w:rsidP="00D30236">
      <w:pPr>
        <w:pStyle w:val="ac"/>
        <w:numPr>
          <w:ilvl w:val="0"/>
          <w:numId w:val="22"/>
        </w:numPr>
        <w:tabs>
          <w:tab w:val="clear" w:pos="1774"/>
          <w:tab w:val="num" w:pos="0"/>
        </w:tabs>
        <w:ind w:left="0" w:firstLine="0"/>
        <w:jc w:val="both"/>
        <w:rPr>
          <w:b w:val="0"/>
          <w:bCs w:val="0"/>
          <w:sz w:val="24"/>
          <w:szCs w:val="24"/>
          <w:u w:val="none"/>
          <w:lang w:val="uk-UA"/>
        </w:rPr>
      </w:pPr>
      <w:r w:rsidRPr="00B43583">
        <w:rPr>
          <w:b w:val="0"/>
          <w:bCs w:val="0"/>
          <w:sz w:val="24"/>
          <w:szCs w:val="24"/>
          <w:u w:val="none"/>
          <w:lang w:val="uk-UA"/>
        </w:rPr>
        <w:t>Концепції й ідеологія, тобто ідеї, почерпнуті з релігійної або політичної практики, як, наприклад, російська або західна концепція «волі» і «демократії», або так називана «протестантська етика».</w:t>
      </w:r>
    </w:p>
    <w:p w:rsidR="00B43583" w:rsidRPr="00B43583" w:rsidRDefault="00B43583" w:rsidP="00B43583">
      <w:pPr>
        <w:pStyle w:val="ac"/>
        <w:jc w:val="both"/>
        <w:rPr>
          <w:b w:val="0"/>
          <w:bCs w:val="0"/>
          <w:sz w:val="24"/>
          <w:szCs w:val="24"/>
          <w:u w:val="none"/>
          <w:lang w:val="uk-UA"/>
        </w:rPr>
      </w:pPr>
      <w:r w:rsidRPr="00B43583">
        <w:rPr>
          <w:b w:val="0"/>
          <w:bCs w:val="0"/>
          <w:sz w:val="24"/>
          <w:szCs w:val="24"/>
          <w:u w:val="none"/>
          <w:lang w:val="uk-UA"/>
        </w:rPr>
        <w:t xml:space="preserve">Форми ритуальної комунікації в різних суспільствах відрізняються, оскільки включають не тільки вербальну, але і невербальну інформацію. І невідомо, який з них навчитися сутужніше. В одних країнах люди при зустрічі обіймаються і цілують один одного в щоку, в інших таке поводження може вважатися непристойним. В Америці </w:t>
      </w:r>
      <w:r w:rsidRPr="00B43583">
        <w:rPr>
          <w:b w:val="0"/>
          <w:bCs w:val="0"/>
          <w:sz w:val="24"/>
          <w:szCs w:val="24"/>
          <w:u w:val="none"/>
          <w:lang w:val="uk-UA"/>
        </w:rPr>
        <w:lastRenderedPageBreak/>
        <w:t xml:space="preserve">більшість людей не соромляться відкрито виражати свої почуття, а в Японії або в арабських країнах відвертий прояв емоцій викликає незручність. </w:t>
      </w:r>
    </w:p>
    <w:p w:rsidR="00B43583" w:rsidRPr="00B43583" w:rsidRDefault="00B43583" w:rsidP="00B43583">
      <w:pPr>
        <w:pStyle w:val="ac"/>
        <w:ind w:left="2340" w:firstLine="0"/>
        <w:jc w:val="both"/>
        <w:rPr>
          <w:sz w:val="24"/>
          <w:szCs w:val="24"/>
          <w:lang w:val="uk-UA"/>
        </w:rPr>
      </w:pPr>
      <w:r w:rsidRPr="00B43583">
        <w:rPr>
          <w:sz w:val="24"/>
          <w:szCs w:val="24"/>
          <w:lang w:val="uk-UA"/>
        </w:rPr>
        <w:t>Жести в культурах світу</w:t>
      </w:r>
    </w:p>
    <w:p w:rsidR="00B43583" w:rsidRPr="00B43583" w:rsidRDefault="00B43583" w:rsidP="00B43583">
      <w:pPr>
        <w:pStyle w:val="ac"/>
        <w:ind w:firstLine="1134"/>
        <w:jc w:val="both"/>
        <w:rPr>
          <w:b w:val="0"/>
          <w:bCs w:val="0"/>
          <w:sz w:val="24"/>
          <w:szCs w:val="24"/>
          <w:u w:val="none"/>
          <w:lang w:val="uk-UA"/>
        </w:rPr>
      </w:pPr>
      <w:r w:rsidRPr="00B43583">
        <w:rPr>
          <w:b w:val="0"/>
          <w:bCs w:val="0"/>
          <w:sz w:val="24"/>
          <w:szCs w:val="24"/>
          <w:u w:val="none"/>
          <w:lang w:val="uk-UA"/>
        </w:rPr>
        <w:t>Американець і араб, обоє бізнесмени, уклавши довгоочікуваний контракт, жмуть один одному руки, після чого перший, у силу прийнятих у нього будинку звичок, влаштовується в м'якому кріслі, закинувши ногу на ногу, а другий, зробивши перепрошуючі жести, залишає приміщення. Незабаром американцеві дають зрозуміти, що угода підписана зайво поспішно і краще було б про нього забути. Американець у повному здивуванні. Але людина, знайомий зі звичаями різних країн, пояснить йому, що, закинувши ногу на ногу, «янкі» зробив непрощенну помилку: показати підошву своїх черевиків жителеві Саудівської Аравії - образа, сильніше якого в цьому королівстві не придумати.</w:t>
      </w:r>
    </w:p>
    <w:p w:rsidR="00B43583" w:rsidRPr="00B43583" w:rsidRDefault="00B43583" w:rsidP="00B43583">
      <w:pPr>
        <w:pStyle w:val="ac"/>
        <w:ind w:firstLine="720"/>
        <w:jc w:val="both"/>
        <w:rPr>
          <w:b w:val="0"/>
          <w:bCs w:val="0"/>
          <w:sz w:val="24"/>
          <w:szCs w:val="24"/>
          <w:u w:val="none"/>
          <w:lang w:val="uk-UA"/>
        </w:rPr>
      </w:pPr>
      <w:r w:rsidRPr="00B43583">
        <w:rPr>
          <w:b w:val="0"/>
          <w:bCs w:val="0"/>
          <w:sz w:val="24"/>
          <w:szCs w:val="24"/>
          <w:u w:val="none"/>
          <w:lang w:val="uk-UA"/>
        </w:rPr>
        <w:t xml:space="preserve">У спілкуванні з людьми Сходу європейців чекає маса несподіванок. Негативне погойдування головою індіанців означає згода, а не заперечення. Відомий американський жест «Про кей» (великий і вказівний пальці утворять кільце, а три інших распрямлены) буде сприйнятий як непристойний жест у Греції і Бразилії, як знак погрози в Єгипті і як прохання заплатити гроші в Японії. </w:t>
      </w:r>
    </w:p>
    <w:p w:rsidR="00B43583" w:rsidRPr="00B43583" w:rsidRDefault="00B43583" w:rsidP="00B43583">
      <w:pPr>
        <w:pStyle w:val="ac"/>
        <w:ind w:firstLine="720"/>
        <w:jc w:val="both"/>
        <w:rPr>
          <w:b w:val="0"/>
          <w:bCs w:val="0"/>
          <w:sz w:val="24"/>
          <w:szCs w:val="24"/>
          <w:u w:val="none"/>
          <w:lang w:val="uk-UA"/>
        </w:rPr>
      </w:pPr>
      <w:r w:rsidRPr="00B43583">
        <w:rPr>
          <w:b w:val="0"/>
          <w:bCs w:val="0"/>
          <w:sz w:val="24"/>
          <w:szCs w:val="24"/>
          <w:u w:val="none"/>
          <w:lang w:val="uk-UA"/>
        </w:rPr>
        <w:t>Узагалі на Сході культура пояснення жестами досить різноманітна. У Японії або в Кореї вона мінімально контактна. Вітати там предпочитают уклонами (чим нижче уклін, тим більше поваги), а досить своєрідний спосіб рукостискання використовується найчастіше в офіційних ситуаціях – приветствующий обома долонями обіймає кисть приветствуемого. Широко посміхатися, демонструючи зуби, вважається непристойним для східних жінок. Посміхаючись, вони звичайно прикривають рот рукою. Пристойності, що вимагають в арабів не дивитися прямо в очі співрозмовникові, європейці нерідко розцінюють як ознака нечесності або нещирості партнера.</w:t>
      </w:r>
    </w:p>
    <w:p w:rsidR="00B43583" w:rsidRPr="00D30236" w:rsidRDefault="00B43583" w:rsidP="00D30236">
      <w:pPr>
        <w:pStyle w:val="ac"/>
        <w:ind w:firstLine="720"/>
        <w:jc w:val="both"/>
        <w:rPr>
          <w:b w:val="0"/>
          <w:bCs w:val="0"/>
          <w:sz w:val="24"/>
          <w:szCs w:val="24"/>
          <w:u w:val="none"/>
          <w:lang w:val="uk-UA"/>
        </w:rPr>
      </w:pPr>
      <w:r w:rsidRPr="00B43583">
        <w:rPr>
          <w:b w:val="0"/>
          <w:bCs w:val="0"/>
          <w:sz w:val="24"/>
          <w:szCs w:val="24"/>
          <w:u w:val="none"/>
          <w:lang w:val="uk-UA"/>
        </w:rPr>
        <w:t xml:space="preserve">     В іншому ж світі контактне спілкування – рукостискання, обійми, поцілунки – широко поширений. В арабських країнах прийняті рукостискання на будь-який смак і манер: від мимоходно-мимолетного до тривалої процедури вітання, коли міцно стиснуті руки двох людей нескінченне число раз трясуться рухами вниз. Арабські жінки в країнах Перської затоки під час такого вітання звичайно не стискають руки друг дружку, а лише доторкаються ними горизонтально і тільки выпрямленными долонями. Саудовец при рукостисканні в знак розташування попридержит якийсь час у своїй руці вашу. У Судану ж вірний знак розташування до співрозмовника – поплескування по плечу, перш ніж простягнути руку. </w:t>
      </w:r>
    </w:p>
    <w:p w:rsidR="00B43583" w:rsidRPr="00B43583" w:rsidRDefault="00B43583" w:rsidP="00B43583">
      <w:pPr>
        <w:pStyle w:val="ac"/>
        <w:jc w:val="both"/>
        <w:rPr>
          <w:b w:val="0"/>
          <w:bCs w:val="0"/>
          <w:sz w:val="24"/>
          <w:szCs w:val="24"/>
          <w:u w:val="none"/>
          <w:lang w:val="uk-UA"/>
        </w:rPr>
      </w:pPr>
      <w:r w:rsidRPr="00B43583">
        <w:rPr>
          <w:b w:val="0"/>
          <w:bCs w:val="0"/>
          <w:sz w:val="24"/>
          <w:szCs w:val="24"/>
          <w:u w:val="none"/>
          <w:lang w:val="uk-UA"/>
        </w:rPr>
        <w:t xml:space="preserve">Зведення до перенісся брів, змах рукою або широке розведення рук у різних культурних контекстах позначає: подив або невдоволення, погрозу або прояв нервозності, дружність або ворожість. </w:t>
      </w:r>
    </w:p>
    <w:p w:rsidR="00B43583" w:rsidRPr="00B43583" w:rsidRDefault="00B43583" w:rsidP="00B43583">
      <w:pPr>
        <w:pStyle w:val="ac"/>
        <w:jc w:val="both"/>
        <w:rPr>
          <w:b w:val="0"/>
          <w:bCs w:val="0"/>
          <w:sz w:val="24"/>
          <w:szCs w:val="24"/>
          <w:u w:val="none"/>
          <w:lang w:val="uk-UA"/>
        </w:rPr>
      </w:pPr>
      <w:r w:rsidRPr="00B43583">
        <w:rPr>
          <w:b w:val="0"/>
          <w:bCs w:val="0"/>
          <w:sz w:val="24"/>
          <w:szCs w:val="24"/>
          <w:u w:val="none"/>
          <w:lang w:val="uk-UA"/>
        </w:rPr>
        <w:t xml:space="preserve">Існують і такі жести, значення яких по-різному в рамках однієї і тієї ж культури. Так, наприклад, військовий може віддавати честь, тільки коли він одягнений у військову форму. А от коли честь віддає людина в цивільному одязі, це може розцінюватися як дуріння або навіть знущання. </w:t>
      </w:r>
    </w:p>
    <w:p w:rsidR="00B43583" w:rsidRPr="00B43583" w:rsidRDefault="00B43583" w:rsidP="00B43583">
      <w:pPr>
        <w:pStyle w:val="ac"/>
        <w:ind w:left="2340" w:firstLine="720"/>
        <w:jc w:val="both"/>
        <w:rPr>
          <w:b w:val="0"/>
          <w:bCs w:val="0"/>
          <w:sz w:val="24"/>
          <w:szCs w:val="24"/>
          <w:u w:val="none"/>
          <w:lang w:val="uk-UA"/>
        </w:rPr>
      </w:pPr>
    </w:p>
    <w:p w:rsidR="00B43583" w:rsidRPr="00B43583" w:rsidRDefault="00B43583" w:rsidP="00B43583">
      <w:pPr>
        <w:pStyle w:val="ac"/>
        <w:ind w:left="2340" w:firstLine="720"/>
        <w:jc w:val="both"/>
        <w:rPr>
          <w:sz w:val="24"/>
          <w:szCs w:val="24"/>
          <w:lang w:val="uk-UA"/>
        </w:rPr>
      </w:pPr>
      <w:r w:rsidRPr="00B43583">
        <w:rPr>
          <w:sz w:val="24"/>
          <w:szCs w:val="24"/>
          <w:lang w:val="uk-UA"/>
        </w:rPr>
        <w:t>Культура звертання до іншої особи</w:t>
      </w:r>
    </w:p>
    <w:p w:rsidR="00B43583" w:rsidRPr="00B43583" w:rsidRDefault="00B43583" w:rsidP="00B43583">
      <w:pPr>
        <w:pStyle w:val="ac"/>
        <w:ind w:firstLine="851"/>
        <w:jc w:val="both"/>
        <w:rPr>
          <w:b w:val="0"/>
          <w:bCs w:val="0"/>
          <w:sz w:val="24"/>
          <w:szCs w:val="24"/>
          <w:u w:val="none"/>
          <w:lang w:val="uk-UA"/>
        </w:rPr>
      </w:pPr>
      <w:r w:rsidRPr="00B43583">
        <w:rPr>
          <w:b w:val="0"/>
          <w:bCs w:val="0"/>
          <w:sz w:val="24"/>
          <w:szCs w:val="24"/>
          <w:u w:val="none"/>
          <w:lang w:val="uk-UA"/>
        </w:rPr>
        <w:t xml:space="preserve">У класичній латині слово «Ego» уживалося, щоб підкреслити значущість особи і протиставити його з іншим. Подібно прямому поглядові в очі, що у багатьох тварин служить сигналом виклику, а в людей ретельно регламентується (підданим нерідко заборонялося піднімати ока на свого государя; донині вважається непристойним і зухвалої пильно дивитися в очі незнайомій людині), звертання від першої особи, незалежно від свого змісту, має відтінок самоствердження. Для запобігання зв'язаної з цим конфронтації була вироблена система язикових ритуалів, зокрема, непряма форма звертання, коли той, до кого звертаються, називається в третій особі або описово («мій государ», «синьйор»). </w:t>
      </w:r>
      <w:r w:rsidRPr="00B43583">
        <w:rPr>
          <w:b w:val="0"/>
          <w:bCs w:val="0"/>
          <w:sz w:val="24"/>
          <w:szCs w:val="24"/>
          <w:u w:val="none"/>
          <w:lang w:val="uk-UA"/>
        </w:rPr>
        <w:lastRenderedPageBreak/>
        <w:t xml:space="preserve">Шанобливість у звертанні до вищої особи доповнюється зневажливими епітетами стосовно себе: замість «я» говорять, наприклад, «покорнейший слуга», «невартий раб». </w:t>
      </w:r>
    </w:p>
    <w:p w:rsidR="00B43583" w:rsidRPr="00B43583" w:rsidRDefault="00B43583" w:rsidP="00B43583">
      <w:pPr>
        <w:pStyle w:val="ac"/>
        <w:ind w:firstLine="720"/>
        <w:jc w:val="both"/>
        <w:rPr>
          <w:b w:val="0"/>
          <w:bCs w:val="0"/>
          <w:sz w:val="24"/>
          <w:szCs w:val="24"/>
          <w:u w:val="none"/>
          <w:lang w:val="uk-UA"/>
        </w:rPr>
      </w:pPr>
      <w:r w:rsidRPr="00B43583">
        <w:rPr>
          <w:b w:val="0"/>
          <w:bCs w:val="0"/>
          <w:sz w:val="24"/>
          <w:szCs w:val="24"/>
          <w:u w:val="none"/>
          <w:lang w:val="uk-UA"/>
        </w:rPr>
        <w:t>Ця церемоніальна мова, або «мова титулів», має древню традицію і представлена у всіх мовах. Особливо витонченими формами користуються народи Південно-Східної Азії. У китайській і в'єтнамській мовах узагалі не прийнято говорити про себе в першій особі: замість «Я» покладене вказувати те відношення, у якому що говорить знаходиться до співрозмовника. Звичаї говорити про себе в третій особі відтворює, аж до деталей, що існує соціальну ієрархію. Індивід у такий спосіб без кінця нагадує собі, що перед особою свого короля він – підданий, перед особою вчителя – учень, перед старшим – молодший і т.д. Він, так сказати, не існує інакше, як у зв'язку з іншим. Його «Я» послідовно ідентифікується з його численними сімейними і соціальними ролями.</w:t>
      </w:r>
    </w:p>
    <w:p w:rsidR="00B43583" w:rsidRPr="00B43583" w:rsidRDefault="00B43583" w:rsidP="00B43583">
      <w:pPr>
        <w:pStyle w:val="ac"/>
        <w:ind w:firstLine="851"/>
        <w:jc w:val="both"/>
        <w:rPr>
          <w:b w:val="0"/>
          <w:bCs w:val="0"/>
          <w:sz w:val="24"/>
          <w:szCs w:val="24"/>
          <w:u w:val="none"/>
          <w:lang w:val="uk-UA"/>
        </w:rPr>
      </w:pPr>
      <w:r w:rsidRPr="00B43583">
        <w:rPr>
          <w:b w:val="0"/>
          <w:bCs w:val="0"/>
          <w:sz w:val="24"/>
          <w:szCs w:val="24"/>
          <w:u w:val="none"/>
          <w:lang w:val="uk-UA"/>
        </w:rPr>
        <w:t xml:space="preserve">Соціальні джерела цієї диференціації чітко видні в китайській мові, де поняття «Я» виражається по-різному, у залежності від того, чи символізує воно гордість, самоствердження або самознищення. У ввічливій розмові людин описує себе словом «чэнь» (спочатку – «раб», «підданий») або «моу», що значить «хтось» або «хто-небудь» (значення, прямо протилежне унікальності і неповторності «Я»). У службовій переписці древнього Китаю вживалося багато інших зневажливих синонімів «Я» («ню» - «раб», «низький»; «юй» або «мін» - «дурний»; «ди» - «молодший брат» і т.п.). Навпроти, у звертаннях від імені імператора підкреслювалася його одиничність, неповторність, при цьому уживалися вираження «гуа-жэнь» («самотня людина») або «гу-цзя» («посиротілий пан»). Іншими словами, форма «Я» служить своєрідним вираженням соціального статусу людини і рівня його домагань. </w:t>
      </w:r>
    </w:p>
    <w:p w:rsidR="00B43583" w:rsidRPr="00B43583" w:rsidRDefault="00B43583" w:rsidP="00B43583">
      <w:pPr>
        <w:pStyle w:val="ac"/>
        <w:ind w:firstLine="851"/>
        <w:jc w:val="both"/>
        <w:rPr>
          <w:b w:val="0"/>
          <w:bCs w:val="0"/>
          <w:sz w:val="24"/>
          <w:szCs w:val="24"/>
          <w:u w:val="none"/>
          <w:lang w:val="uk-UA"/>
        </w:rPr>
      </w:pPr>
      <w:r w:rsidRPr="00B43583">
        <w:rPr>
          <w:b w:val="0"/>
          <w:bCs w:val="0"/>
          <w:sz w:val="24"/>
          <w:szCs w:val="24"/>
          <w:u w:val="none"/>
          <w:lang w:val="uk-UA"/>
        </w:rPr>
        <w:t xml:space="preserve">Американський психолог Р. Браун вивів наступну закономірність: форми словесного спілкування вищих до нижчого збігаються з формами взаємного звертання добре знайомих, близьких людей рівного статусу, а форми звертання нижчих до  вищого збігаються з тими, котрими взаємно користуються люди рівного статусу, мало знайомі один з одним.        </w:t>
      </w:r>
    </w:p>
    <w:p w:rsidR="00B43583" w:rsidRPr="00B43583" w:rsidRDefault="00B43583" w:rsidP="00B43583">
      <w:pPr>
        <w:pStyle w:val="ac"/>
        <w:ind w:firstLine="720"/>
        <w:jc w:val="both"/>
        <w:rPr>
          <w:b w:val="0"/>
          <w:bCs w:val="0"/>
          <w:sz w:val="24"/>
          <w:szCs w:val="24"/>
          <w:u w:val="none"/>
          <w:lang w:val="uk-UA"/>
        </w:rPr>
      </w:pPr>
      <w:r w:rsidRPr="00B43583">
        <w:rPr>
          <w:b w:val="0"/>
          <w:bCs w:val="0"/>
          <w:sz w:val="24"/>
          <w:szCs w:val="24"/>
          <w:u w:val="none"/>
          <w:lang w:val="uk-UA"/>
        </w:rPr>
        <w:t xml:space="preserve">  Так, у російській мові старший по положенню або вікові може звертатися до молодшого на «ти», і ця форма звертання прийнята також серед близьких людей рівного статусу; молодший же звертаються до старшого на «ви», і таке звертання прийняте також серед не особливо близьких людей рівного статусу. </w:t>
      </w:r>
    </w:p>
    <w:p w:rsidR="00B43583" w:rsidRPr="00B43583" w:rsidRDefault="00B43583" w:rsidP="00B43583">
      <w:pPr>
        <w:pStyle w:val="ac"/>
        <w:ind w:firstLine="720"/>
        <w:jc w:val="both"/>
        <w:rPr>
          <w:b w:val="0"/>
          <w:bCs w:val="0"/>
          <w:sz w:val="24"/>
          <w:szCs w:val="24"/>
          <w:u w:val="none"/>
          <w:lang w:val="uk-UA"/>
        </w:rPr>
      </w:pPr>
      <w:r w:rsidRPr="00B43583">
        <w:rPr>
          <w:b w:val="0"/>
          <w:bCs w:val="0"/>
          <w:sz w:val="24"/>
          <w:szCs w:val="24"/>
          <w:u w:val="none"/>
          <w:lang w:val="uk-UA"/>
        </w:rPr>
        <w:t xml:space="preserve">Та ж закономірність діє й у невербальному спілкуванні (жести, дотики): старший може поплескати молодшого по плечу, тоді молодший повинний знаходитися від старшого на «шанобливій відстані». </w:t>
      </w:r>
    </w:p>
    <w:p w:rsidR="00B43583" w:rsidRPr="00B43583" w:rsidRDefault="00B43583" w:rsidP="00B43583">
      <w:pPr>
        <w:pStyle w:val="ac"/>
        <w:jc w:val="both"/>
        <w:rPr>
          <w:b w:val="0"/>
          <w:bCs w:val="0"/>
          <w:sz w:val="24"/>
          <w:szCs w:val="24"/>
          <w:u w:val="none"/>
          <w:lang w:val="uk-UA"/>
        </w:rPr>
      </w:pPr>
      <w:r w:rsidRPr="00B43583">
        <w:rPr>
          <w:b w:val="0"/>
          <w:bCs w:val="0"/>
          <w:sz w:val="24"/>
          <w:szCs w:val="24"/>
          <w:u w:val="none"/>
          <w:lang w:val="uk-UA"/>
        </w:rPr>
        <w:t xml:space="preserve">Спілкування між людьми убрано в різні форми й умовності. Спосіб спілкування продиктований культурними нормами, що пропонують, кок повинні звертатися або спілкуватися один з одним старші за віком і чином, чоловіки і жінки, законослухняні і злочинці, тубільці й іноземці. </w:t>
      </w:r>
    </w:p>
    <w:p w:rsidR="00B43583" w:rsidRPr="00B43583" w:rsidRDefault="00B43583" w:rsidP="00B43583">
      <w:pPr>
        <w:pStyle w:val="ac"/>
        <w:ind w:left="2340" w:firstLine="0"/>
        <w:jc w:val="both"/>
        <w:rPr>
          <w:sz w:val="24"/>
          <w:szCs w:val="24"/>
          <w:lang w:val="uk-UA"/>
        </w:rPr>
      </w:pPr>
      <w:r w:rsidRPr="00B43583">
        <w:rPr>
          <w:b w:val="0"/>
          <w:bCs w:val="0"/>
          <w:sz w:val="24"/>
          <w:szCs w:val="24"/>
          <w:u w:val="none"/>
          <w:lang w:val="uk-UA"/>
        </w:rPr>
        <w:t xml:space="preserve"> </w:t>
      </w:r>
      <w:r w:rsidRPr="00B43583">
        <w:rPr>
          <w:sz w:val="24"/>
          <w:szCs w:val="24"/>
          <w:lang w:val="uk-UA"/>
        </w:rPr>
        <w:t>Дотику, афекти, любов і секс</w:t>
      </w:r>
    </w:p>
    <w:p w:rsidR="00B43583" w:rsidRPr="00B43583" w:rsidRDefault="00B43583" w:rsidP="00B43583">
      <w:pPr>
        <w:pStyle w:val="ac"/>
        <w:ind w:firstLine="993"/>
        <w:jc w:val="both"/>
        <w:rPr>
          <w:b w:val="0"/>
          <w:bCs w:val="0"/>
          <w:sz w:val="24"/>
          <w:szCs w:val="24"/>
          <w:u w:val="none"/>
          <w:lang w:val="uk-UA"/>
        </w:rPr>
      </w:pPr>
      <w:r w:rsidRPr="00B43583">
        <w:rPr>
          <w:b w:val="0"/>
          <w:bCs w:val="0"/>
          <w:sz w:val="24"/>
          <w:szCs w:val="24"/>
          <w:u w:val="none"/>
          <w:lang w:val="uk-UA"/>
        </w:rPr>
        <w:t>Порівнюючи США і Бразилію, а в принципі і будь-яку іншу латиноамериканську країну, ми виявляємо разючі культурні контрасти в області фізичних контактів і прояву почуттів.</w:t>
      </w:r>
    </w:p>
    <w:p w:rsidR="00B43583" w:rsidRPr="00B43583" w:rsidRDefault="00B43583" w:rsidP="00B43583">
      <w:pPr>
        <w:pStyle w:val="ac"/>
        <w:ind w:firstLine="720"/>
        <w:jc w:val="both"/>
        <w:rPr>
          <w:b w:val="0"/>
          <w:bCs w:val="0"/>
          <w:sz w:val="24"/>
          <w:szCs w:val="24"/>
          <w:u w:val="none"/>
          <w:lang w:val="uk-UA"/>
        </w:rPr>
      </w:pPr>
      <w:r w:rsidRPr="00B43583">
        <w:rPr>
          <w:b w:val="0"/>
          <w:bCs w:val="0"/>
          <w:sz w:val="24"/>
          <w:szCs w:val="24"/>
          <w:u w:val="none"/>
          <w:lang w:val="uk-UA"/>
        </w:rPr>
        <w:t xml:space="preserve">«Не доторкайтеся до мене», «Заберіть руки!» - такі природні прояви стандартів американської культури, але не бразильської. Американці не люблять, щоб до них доторкалися. Культури в усім світі сильно розрізняються в питанні про границі персонального простору. Коли американці гуляють, розмовляють або танцюють, вони зберігають визначену дистанцію між собою. Це і є їхній персональний простір. </w:t>
      </w:r>
    </w:p>
    <w:p w:rsidR="00B43583" w:rsidRPr="00B43583" w:rsidRDefault="00B43583" w:rsidP="00B43583">
      <w:pPr>
        <w:pStyle w:val="ac"/>
        <w:ind w:firstLine="993"/>
        <w:jc w:val="both"/>
        <w:rPr>
          <w:b w:val="0"/>
          <w:bCs w:val="0"/>
          <w:sz w:val="24"/>
          <w:szCs w:val="24"/>
          <w:u w:val="none"/>
          <w:lang w:val="uk-UA"/>
        </w:rPr>
      </w:pPr>
      <w:r w:rsidRPr="00B43583">
        <w:rPr>
          <w:b w:val="0"/>
          <w:bCs w:val="0"/>
          <w:sz w:val="24"/>
          <w:szCs w:val="24"/>
          <w:u w:val="none"/>
          <w:lang w:val="uk-UA"/>
        </w:rPr>
        <w:t xml:space="preserve">Бразильці, що дотримують меншу дистанцію, інтерпретували б звичаї американців як прояв холодності. Коли бразильці вступають у бесіду, вони роблять крок уперед, а американці, навпаки, відступають. Подібні телодвижения зовсім не видають у бразильців або американців свідомий намір установити більш дружні відносини зі </w:t>
      </w:r>
      <w:r w:rsidRPr="00B43583">
        <w:rPr>
          <w:b w:val="0"/>
          <w:bCs w:val="0"/>
          <w:sz w:val="24"/>
          <w:szCs w:val="24"/>
          <w:u w:val="none"/>
          <w:lang w:val="uk-UA"/>
        </w:rPr>
        <w:lastRenderedPageBreak/>
        <w:t xml:space="preserve">співрозмовником. Кожний виконує запропоновану йому власною культурою програму поводження. </w:t>
      </w:r>
    </w:p>
    <w:p w:rsidR="00B43583" w:rsidRPr="00B43583" w:rsidRDefault="00B43583" w:rsidP="00B43583">
      <w:pPr>
        <w:pStyle w:val="ac"/>
        <w:ind w:firstLine="720"/>
        <w:jc w:val="both"/>
        <w:rPr>
          <w:b w:val="0"/>
          <w:bCs w:val="0"/>
          <w:sz w:val="24"/>
          <w:szCs w:val="24"/>
          <w:u w:val="none"/>
          <w:lang w:val="uk-UA"/>
        </w:rPr>
      </w:pPr>
      <w:r w:rsidRPr="00B43583">
        <w:rPr>
          <w:b w:val="0"/>
          <w:bCs w:val="0"/>
          <w:sz w:val="24"/>
          <w:szCs w:val="24"/>
          <w:u w:val="none"/>
          <w:lang w:val="uk-UA"/>
        </w:rPr>
        <w:t xml:space="preserve">Найбільш разючі культурні розрізняючи між двома народами виявляються в області доторкань, поцілунків і обійм. Представники середнього класу в Бразилії привчають своїх дітей, будь те мальчик або дівчинка, цілуватися з усіма родичами. Оскільки в цій країні поширені великі родини, то цілуватися приходиться із сотнями людей. Жінки цілуються все життя. Вони цілують родичів чоловіків і жінок, друзів, родичів друзів, а якщо рахують потрібним, те й інших людей. Крім того, чоловіка вітають один одного міцним рукостисканням і зніманням головного убору. Чим ближче відносини між людьми, тим гаряче вітання. </w:t>
      </w:r>
    </w:p>
    <w:p w:rsidR="00B43583" w:rsidRPr="00B43583" w:rsidRDefault="00B43583" w:rsidP="00B43583">
      <w:pPr>
        <w:pStyle w:val="ac"/>
        <w:ind w:firstLine="720"/>
        <w:jc w:val="both"/>
        <w:rPr>
          <w:b w:val="0"/>
          <w:bCs w:val="0"/>
          <w:sz w:val="24"/>
          <w:szCs w:val="24"/>
          <w:u w:val="none"/>
          <w:lang w:val="uk-UA"/>
        </w:rPr>
      </w:pPr>
      <w:r w:rsidRPr="00B43583">
        <w:rPr>
          <w:b w:val="0"/>
          <w:bCs w:val="0"/>
          <w:sz w:val="24"/>
          <w:szCs w:val="24"/>
          <w:u w:val="none"/>
          <w:lang w:val="uk-UA"/>
        </w:rPr>
        <w:t xml:space="preserve">Провівши довгий час у Бразилії і повернувши в США, я знайшов вітання американців холодними і безособовими. Багато бразильців розділяють мою думку. Так само думають і американці італійського походження. Багато американців бояться фізичних контактів, соромлячись виявляти почуття любові або сексуальні бажання. Відповідно до авторитетної думки клінічного психолога Дэвида Климека, що написав книгу про інтимні і шлюбні відносини американців, «в американському суспільстві», якщо ми вийдемо за рамки простих фізичних телодвижений, сексуальне поводження людей не дуже-те витончене». В американців емоції і любов замкнуті сімейною сферою сексуальних відносин. Коли дружина просить чоловіка «бути поласкевее», вона має на увазі (або чоловік вважає, що дружина має на увазі) «бути посексуальнее». Якщо послухати суспільні дискусії і подивитися те, що пишуть газети, то виявиться, що в американській культурі любов і секс означають те саме. </w:t>
      </w:r>
    </w:p>
    <w:p w:rsidR="00B43583" w:rsidRPr="00B43583" w:rsidRDefault="00B43583" w:rsidP="00B43583">
      <w:pPr>
        <w:pStyle w:val="ac"/>
        <w:ind w:firstLine="851"/>
        <w:jc w:val="both"/>
        <w:rPr>
          <w:b w:val="0"/>
          <w:bCs w:val="0"/>
          <w:sz w:val="24"/>
          <w:szCs w:val="24"/>
          <w:u w:val="none"/>
          <w:lang w:val="uk-UA"/>
        </w:rPr>
      </w:pPr>
      <w:r w:rsidRPr="00B43583">
        <w:rPr>
          <w:b w:val="0"/>
          <w:bCs w:val="0"/>
          <w:sz w:val="24"/>
          <w:szCs w:val="24"/>
          <w:u w:val="none"/>
          <w:lang w:val="uk-UA"/>
        </w:rPr>
        <w:t xml:space="preserve">Однак секс і любов не є синонімом для бразильців. Вони постійно цілуються, обіймаються і доторкаються друг до друга. Однак прояв таких почуттів і прояв сексуальних бажань у бразильській культурі різні. Фізична демонстрація теплих почуттів зміцнює родинні зв'язки і не має на увазі сексуальних намірів. </w:t>
      </w:r>
    </w:p>
    <w:p w:rsidR="00B43583" w:rsidRPr="00B43583" w:rsidRDefault="00B43583" w:rsidP="00B43583">
      <w:pPr>
        <w:pStyle w:val="ac"/>
        <w:jc w:val="both"/>
        <w:rPr>
          <w:b w:val="0"/>
          <w:bCs w:val="0"/>
          <w:sz w:val="24"/>
          <w:szCs w:val="24"/>
          <w:u w:val="none"/>
          <w:lang w:val="uk-UA"/>
        </w:rPr>
      </w:pPr>
      <w:r w:rsidRPr="00B43583">
        <w:rPr>
          <w:sz w:val="24"/>
          <w:szCs w:val="24"/>
          <w:lang w:val="uk-UA"/>
        </w:rPr>
        <w:t xml:space="preserve">Культурні конвенції. </w:t>
      </w:r>
      <w:r w:rsidRPr="00B43583">
        <w:rPr>
          <w:b w:val="0"/>
          <w:bCs w:val="0"/>
          <w:sz w:val="24"/>
          <w:szCs w:val="24"/>
          <w:u w:val="none"/>
          <w:lang w:val="uk-UA"/>
        </w:rPr>
        <w:t xml:space="preserve">Культурне життя перетворилося б у некерований хаос, якби щораз нам приходилося у всіх подробицях з'ясовувати значення будь-якої своєї дії, перш ніж зробити його. Коли ми утримуємо людину, що збирається переходити вулицю на червоне світло, ми знаємо, що не слід кричати на нього. Коли нас знайомлять з людиною, ми не запитуємо себе, як довго ми повинні потискувати руку. </w:t>
      </w:r>
    </w:p>
    <w:p w:rsidR="00B43583" w:rsidRPr="00B43583" w:rsidRDefault="00B43583" w:rsidP="00B43583">
      <w:pPr>
        <w:pStyle w:val="ac"/>
        <w:jc w:val="both"/>
        <w:rPr>
          <w:b w:val="0"/>
          <w:bCs w:val="0"/>
          <w:sz w:val="24"/>
          <w:szCs w:val="24"/>
          <w:u w:val="none"/>
          <w:lang w:val="uk-UA"/>
        </w:rPr>
      </w:pPr>
      <w:r w:rsidRPr="00B43583">
        <w:rPr>
          <w:b w:val="0"/>
          <w:bCs w:val="0"/>
          <w:sz w:val="24"/>
          <w:szCs w:val="24"/>
          <w:u w:val="none"/>
          <w:lang w:val="uk-UA"/>
        </w:rPr>
        <w:t xml:space="preserve">Ми зіштовхуємося з величезною кількістю культурних правил, яким навчаємося з раннього дитинства і які упорядковують наша взаємодія з іншими. Їх називають </w:t>
      </w:r>
      <w:r w:rsidRPr="00B43583">
        <w:rPr>
          <w:sz w:val="24"/>
          <w:szCs w:val="24"/>
          <w:u w:val="none"/>
          <w:lang w:val="uk-UA"/>
        </w:rPr>
        <w:t xml:space="preserve">культурними конвенціями. </w:t>
      </w:r>
      <w:r w:rsidRPr="00B43583">
        <w:rPr>
          <w:b w:val="0"/>
          <w:bCs w:val="0"/>
          <w:sz w:val="24"/>
          <w:szCs w:val="24"/>
          <w:u w:val="none"/>
          <w:lang w:val="uk-UA"/>
        </w:rPr>
        <w:t xml:space="preserve">Вони стосуються часу і місця соціального спілкування людей. Іншими словами маються на увазі на тимчасові і просторові. Просторові конвенції розглянув у своїй книзі «Персональний простір» (1969) Роберт Соммер. Він стверджує, що в кожної людини є невидиме коло, що відзначає його особистий простір. Це персональна теорія, що людина, за невеликим винятком, не дозволяє порушити іншим. Просторові конвенції можна спостерігати в повсякденному житті. </w:t>
      </w:r>
    </w:p>
    <w:p w:rsidR="00B43583" w:rsidRPr="00B43583" w:rsidRDefault="00B43583" w:rsidP="00B43583">
      <w:pPr>
        <w:pStyle w:val="ac"/>
        <w:jc w:val="both"/>
        <w:rPr>
          <w:b w:val="0"/>
          <w:bCs w:val="0"/>
          <w:sz w:val="24"/>
          <w:szCs w:val="24"/>
          <w:u w:val="none"/>
          <w:lang w:val="uk-UA"/>
        </w:rPr>
      </w:pPr>
      <w:r w:rsidRPr="00B43583">
        <w:rPr>
          <w:b w:val="0"/>
          <w:bCs w:val="0"/>
          <w:sz w:val="24"/>
          <w:szCs w:val="24"/>
          <w:u w:val="none"/>
          <w:lang w:val="uk-UA"/>
        </w:rPr>
        <w:t>Приміром, в американському суспільстві загальноприйнята дистанція при розмові – біля двох футів (фут – це приблизно 30 див), тому якщо вона надмірно скорочується, американець почуває дискомфорт.</w:t>
      </w:r>
    </w:p>
    <w:p w:rsidR="00B43583" w:rsidRPr="00B43583" w:rsidRDefault="00B43583" w:rsidP="00B43583">
      <w:pPr>
        <w:pStyle w:val="ac"/>
        <w:jc w:val="both"/>
        <w:rPr>
          <w:b w:val="0"/>
          <w:bCs w:val="0"/>
          <w:sz w:val="24"/>
          <w:szCs w:val="24"/>
          <w:u w:val="none"/>
          <w:lang w:val="uk-UA"/>
        </w:rPr>
      </w:pPr>
      <w:r w:rsidRPr="00B43583">
        <w:rPr>
          <w:b w:val="0"/>
          <w:bCs w:val="0"/>
          <w:sz w:val="24"/>
          <w:szCs w:val="24"/>
          <w:u w:val="none"/>
          <w:lang w:val="uk-UA"/>
        </w:rPr>
        <w:t>Просторові норми часто визначаються тим, як люди використовують погляд. Скажемо, знаходячись на ескалаторі в метро  магазині, можна помітити, що незнайомі люди уникають дивитися прямо в очі один одному, предпочитая дивитися в стать або на вивіски, що висять нагорі. Пояснення полягає в тому, що візуальний контакт очима може бути зрозумілий як запрошення до вербального контакту.</w:t>
      </w:r>
    </w:p>
    <w:p w:rsidR="00B43583" w:rsidRPr="00B43583" w:rsidRDefault="00B43583" w:rsidP="00B43583">
      <w:pPr>
        <w:pStyle w:val="ac"/>
        <w:jc w:val="both"/>
        <w:rPr>
          <w:b w:val="0"/>
          <w:bCs w:val="0"/>
          <w:sz w:val="24"/>
          <w:szCs w:val="24"/>
          <w:u w:val="none"/>
          <w:lang w:val="uk-UA"/>
        </w:rPr>
      </w:pPr>
      <w:r w:rsidRPr="00B43583">
        <w:rPr>
          <w:b w:val="0"/>
          <w:bCs w:val="0"/>
          <w:sz w:val="24"/>
          <w:szCs w:val="24"/>
          <w:u w:val="none"/>
          <w:lang w:val="uk-UA"/>
        </w:rPr>
        <w:t xml:space="preserve">У своїй цікавій книзі «Мовчазна мова» (1959) американський антрополог Эдвард Халл описав культурні варіанти дистанції, який дотримують двоє людей, що розмовляють. Вона може бути різна – від мінімальної (ніс до носа) в одних суспільствах до максимальної (кілька кроків) в інші. Її величина зовсім не довільна, а корениться в </w:t>
      </w:r>
      <w:r w:rsidRPr="00B43583">
        <w:rPr>
          <w:b w:val="0"/>
          <w:bCs w:val="0"/>
          <w:sz w:val="24"/>
          <w:szCs w:val="24"/>
          <w:u w:val="none"/>
          <w:lang w:val="uk-UA"/>
        </w:rPr>
        <w:lastRenderedPageBreak/>
        <w:t xml:space="preserve">менталітеті народу, у загальних представленнях про те, що таке приватне (особисте) простір і з якої відстані воно порушується. В іншій книзі «Схований вимір» (1969) Халл, ґрунтуючись на даних спостережень і інтерв'ю з дорослими вихідцями із середнього класу півночі США, виявив чотири загальноприйнятих дистанції, використовувані для спілкування. </w:t>
      </w:r>
    </w:p>
    <w:p w:rsidR="00B43583" w:rsidRPr="00B43583" w:rsidRDefault="00B43583" w:rsidP="00B43583">
      <w:pPr>
        <w:pStyle w:val="ac"/>
        <w:jc w:val="both"/>
        <w:rPr>
          <w:b w:val="0"/>
          <w:bCs w:val="0"/>
          <w:sz w:val="24"/>
          <w:szCs w:val="24"/>
          <w:u w:val="none"/>
          <w:lang w:val="uk-UA"/>
        </w:rPr>
      </w:pPr>
      <w:r w:rsidRPr="00B43583">
        <w:rPr>
          <w:b w:val="0"/>
          <w:bCs w:val="0"/>
          <w:sz w:val="24"/>
          <w:szCs w:val="24"/>
          <w:u w:val="none"/>
          <w:lang w:val="uk-UA"/>
        </w:rPr>
        <w:t>Так, що зненацька зустрілися коханці, учасники двобою по армреслингу або боротьбі прибігають до реального тілесного контакту або до максимально короткої дистанції. Така персональна дистанції складає від 0 до 18 дюймів (дюйм – 2,54див). На цьому відстань «присутність однієї людини не є випадковим, і один раз воно може приголомшити, тому що сильно збільшує емоційну енергію, що повідомляється. Погляд (часто перекручений), запах, випару, що виходять від людського тіла, звук, інтонація й емоційний тон людського голосу – усе це разом служить сигналом невипадкового контакту з іншим тілом».</w:t>
      </w:r>
    </w:p>
    <w:p w:rsidR="00B43583" w:rsidRPr="00B43583" w:rsidRDefault="00B43583" w:rsidP="00B43583">
      <w:pPr>
        <w:pStyle w:val="ac"/>
        <w:jc w:val="both"/>
        <w:rPr>
          <w:b w:val="0"/>
          <w:bCs w:val="0"/>
          <w:sz w:val="24"/>
          <w:szCs w:val="24"/>
          <w:u w:val="none"/>
          <w:lang w:val="uk-UA"/>
        </w:rPr>
      </w:pPr>
      <w:r w:rsidRPr="00B43583">
        <w:rPr>
          <w:b w:val="0"/>
          <w:bCs w:val="0"/>
          <w:sz w:val="24"/>
          <w:szCs w:val="24"/>
          <w:u w:val="none"/>
          <w:lang w:val="uk-UA"/>
        </w:rPr>
        <w:t xml:space="preserve">Особиста дистанція (від 1.5 до 4 футів) може мислитися «як мала захисна сфера або ковпак, якої організм відмежовується від інших». Велика частина співрозмовників обмежується цим простором. Випадкові зустрічні контакти допускаються на відстані від 4 до 12 футів. Цю зону можна назвати соціальною дистанцією. Вона характерна для спеціально улаштованих збор. Нарешті, частина комунікацій відбувається «поза колом особистої вовлеченности». На публічній дистанції (більш 12 футів) голос перебільшений і посилений, а значна частина спілкування переміщається в сферу жестів і тілесних поз. Це дистанція публічної аудиторії і театральних представлень. </w:t>
      </w:r>
    </w:p>
    <w:p w:rsidR="00B43583" w:rsidRPr="00B43583" w:rsidRDefault="00B43583" w:rsidP="00B43583">
      <w:pPr>
        <w:pStyle w:val="ac"/>
        <w:jc w:val="both"/>
        <w:rPr>
          <w:b w:val="0"/>
          <w:bCs w:val="0"/>
          <w:sz w:val="24"/>
          <w:szCs w:val="24"/>
          <w:u w:val="none"/>
          <w:lang w:val="uk-UA"/>
        </w:rPr>
      </w:pPr>
      <w:r w:rsidRPr="00B43583">
        <w:rPr>
          <w:b w:val="0"/>
          <w:bCs w:val="0"/>
          <w:sz w:val="24"/>
          <w:szCs w:val="24"/>
          <w:u w:val="none"/>
          <w:lang w:val="uk-UA"/>
        </w:rPr>
        <w:t xml:space="preserve">Э. Халл описує розходження в дистанціях, яких дотримують представники різних культур у різних ситуаціях. Він показує, що сприйняття приватної території, розмовній дистанції і публічній дистанції, що зберігається в американців, німців, французів, японців і арабів, сильно розрізняється.  Культурні розходження в поняттях простору відбиті у відчутті людиною того, наскільки сильно він має потребу в самоті або, навпроти, байдужий до юрби і перенаселеності. </w:t>
      </w:r>
    </w:p>
    <w:p w:rsidR="00B43583" w:rsidRPr="00B43583" w:rsidRDefault="00B43583" w:rsidP="00B43583">
      <w:pPr>
        <w:pStyle w:val="ac"/>
        <w:jc w:val="both"/>
        <w:rPr>
          <w:b w:val="0"/>
          <w:bCs w:val="0"/>
          <w:sz w:val="24"/>
          <w:szCs w:val="24"/>
          <w:u w:val="none"/>
          <w:lang w:val="uk-UA"/>
        </w:rPr>
      </w:pPr>
      <w:r w:rsidRPr="00B43583">
        <w:rPr>
          <w:b w:val="0"/>
          <w:bCs w:val="0"/>
          <w:sz w:val="24"/>
          <w:szCs w:val="24"/>
          <w:u w:val="none"/>
          <w:lang w:val="uk-UA"/>
        </w:rPr>
        <w:t xml:space="preserve">Порівнюючи американців з арабами, Халл підкреслює, що нюх (відчуття запаху) – найважливіший механізм, що регулює дистанцію в арабів. Араби, коли розмовляють, принюхиваются, знаходячи для себе приємним і бажаним переживання запаху тіла іншої людини. Отже, вони ведуть бесіду на більш короткій відстані, чим американці. У той же самий час німці відчувають потребу в приватному просторі, огороджуючи його стінами і двер. Такого відчуття в арабів немає. У США «власність» на якусь суспільну територію (місце в залі, наприклад) іноді визначається тим, хто першим його займе. </w:t>
      </w:r>
    </w:p>
    <w:p w:rsidR="00B43583" w:rsidRPr="00B43583" w:rsidRDefault="00B43583" w:rsidP="00B43583">
      <w:pPr>
        <w:pStyle w:val="ac"/>
        <w:jc w:val="both"/>
        <w:rPr>
          <w:b w:val="0"/>
          <w:bCs w:val="0"/>
          <w:sz w:val="24"/>
          <w:szCs w:val="24"/>
          <w:u w:val="none"/>
          <w:lang w:val="uk-UA"/>
        </w:rPr>
      </w:pPr>
      <w:r w:rsidRPr="00B43583">
        <w:rPr>
          <w:b w:val="0"/>
          <w:bCs w:val="0"/>
          <w:sz w:val="24"/>
          <w:szCs w:val="24"/>
          <w:u w:val="none"/>
          <w:lang w:val="uk-UA"/>
        </w:rPr>
        <w:t xml:space="preserve">Для арабів власність на простір визначається тим, хто першим почав рухатися в напрямку до незайнятого місця, незалежно від того, хто першим досяг його. Для араба не існує такої речі, як вторгнення в громадське місце без запрошення. Суспільне означає суспільне. Наприклад, якщо </w:t>
      </w:r>
      <w:r w:rsidRPr="00B43583">
        <w:rPr>
          <w:i/>
          <w:iCs/>
          <w:sz w:val="24"/>
          <w:szCs w:val="24"/>
          <w:u w:val="none"/>
          <w:lang w:val="uk-UA"/>
        </w:rPr>
        <w:t>А</w:t>
      </w:r>
      <w:r w:rsidRPr="00B43583">
        <w:rPr>
          <w:b w:val="0"/>
          <w:bCs w:val="0"/>
          <w:i/>
          <w:iCs/>
          <w:sz w:val="24"/>
          <w:szCs w:val="24"/>
          <w:u w:val="none"/>
          <w:lang w:val="uk-UA"/>
        </w:rPr>
        <w:t xml:space="preserve"> </w:t>
      </w:r>
      <w:r w:rsidRPr="00B43583">
        <w:rPr>
          <w:b w:val="0"/>
          <w:bCs w:val="0"/>
          <w:sz w:val="24"/>
          <w:szCs w:val="24"/>
          <w:u w:val="none"/>
          <w:lang w:val="uk-UA"/>
        </w:rPr>
        <w:t xml:space="preserve">коштує на куті вулиці, а </w:t>
      </w:r>
      <w:r w:rsidRPr="00B43583">
        <w:rPr>
          <w:i/>
          <w:iCs/>
          <w:sz w:val="24"/>
          <w:szCs w:val="24"/>
          <w:u w:val="none"/>
          <w:lang w:val="uk-UA"/>
        </w:rPr>
        <w:t>В</w:t>
      </w:r>
      <w:r w:rsidRPr="00B43583">
        <w:rPr>
          <w:b w:val="0"/>
          <w:bCs w:val="0"/>
          <w:i/>
          <w:iCs/>
          <w:sz w:val="24"/>
          <w:szCs w:val="24"/>
          <w:u w:val="none"/>
          <w:lang w:val="uk-UA"/>
        </w:rPr>
        <w:t xml:space="preserve"> </w:t>
      </w:r>
      <w:r w:rsidRPr="00B43583">
        <w:rPr>
          <w:b w:val="0"/>
          <w:bCs w:val="0"/>
          <w:sz w:val="24"/>
          <w:szCs w:val="24"/>
          <w:u w:val="none"/>
          <w:lang w:val="uk-UA"/>
        </w:rPr>
        <w:t xml:space="preserve">претендує на його місце, то </w:t>
      </w:r>
      <w:r w:rsidRPr="00B43583">
        <w:rPr>
          <w:i/>
          <w:iCs/>
          <w:sz w:val="24"/>
          <w:szCs w:val="24"/>
          <w:u w:val="none"/>
          <w:lang w:val="uk-UA"/>
        </w:rPr>
        <w:t>В</w:t>
      </w:r>
      <w:r w:rsidRPr="00B43583">
        <w:rPr>
          <w:b w:val="0"/>
          <w:bCs w:val="0"/>
          <w:i/>
          <w:iCs/>
          <w:sz w:val="24"/>
          <w:szCs w:val="24"/>
          <w:u w:val="none"/>
          <w:lang w:val="uk-UA"/>
        </w:rPr>
        <w:t xml:space="preserve"> </w:t>
      </w:r>
      <w:r w:rsidRPr="00B43583">
        <w:rPr>
          <w:b w:val="0"/>
          <w:bCs w:val="0"/>
          <w:sz w:val="24"/>
          <w:szCs w:val="24"/>
          <w:u w:val="none"/>
          <w:lang w:val="uk-UA"/>
        </w:rPr>
        <w:t xml:space="preserve">нітрохи не порушить загальноприйняті норми, якщо створить такі незручності для </w:t>
      </w:r>
      <w:r w:rsidRPr="00B43583">
        <w:rPr>
          <w:i/>
          <w:iCs/>
          <w:sz w:val="24"/>
          <w:szCs w:val="24"/>
          <w:u w:val="none"/>
          <w:lang w:val="uk-UA"/>
        </w:rPr>
        <w:t xml:space="preserve">А, </w:t>
      </w:r>
      <w:r w:rsidRPr="00B43583">
        <w:rPr>
          <w:b w:val="0"/>
          <w:bCs w:val="0"/>
          <w:sz w:val="24"/>
          <w:szCs w:val="24"/>
          <w:u w:val="none"/>
          <w:lang w:val="uk-UA"/>
        </w:rPr>
        <w:t>що змусять залишити своє місце.</w:t>
      </w:r>
    </w:p>
    <w:p w:rsidR="00B43583" w:rsidRPr="00B43583" w:rsidRDefault="00B43583" w:rsidP="00B43583">
      <w:pPr>
        <w:pStyle w:val="ac"/>
        <w:jc w:val="both"/>
        <w:rPr>
          <w:b w:val="0"/>
          <w:bCs w:val="0"/>
          <w:sz w:val="24"/>
          <w:szCs w:val="24"/>
          <w:u w:val="none"/>
          <w:lang w:val="uk-UA"/>
        </w:rPr>
      </w:pPr>
      <w:r w:rsidRPr="00B43583">
        <w:rPr>
          <w:b w:val="0"/>
          <w:bCs w:val="0"/>
          <w:sz w:val="24"/>
          <w:szCs w:val="24"/>
          <w:u w:val="none"/>
          <w:lang w:val="uk-UA"/>
        </w:rPr>
        <w:t xml:space="preserve">Відомо, що в Німеччині дверей в установах завжди щільно закриті, роз'єднуючи людей і створюючи відчуття приватного простору. Німці думають, що, що відгородили від сторонніх шумів, ходінь і розмов, персонал краще трудиться. Навпроти, у США двері кабінетів звичайно відкриті. Американці, що працювали в Німеччині, часто скаржилися, що закриті двері викликають у них почуття відчуження, змушують думати про те, що навколишні більш непривітні, чим вони були насправді. Очевидно, що той самий факт – закриті двері – мають у різних культурах різний зміст і тому він повинний оцінюватися виходячи з даного культурного контексту. </w:t>
      </w:r>
    </w:p>
    <w:p w:rsidR="00B43583" w:rsidRPr="00B43583" w:rsidRDefault="00B43583" w:rsidP="00B43583">
      <w:pPr>
        <w:pStyle w:val="ac"/>
        <w:jc w:val="both"/>
        <w:rPr>
          <w:b w:val="0"/>
          <w:bCs w:val="0"/>
          <w:sz w:val="24"/>
          <w:szCs w:val="24"/>
          <w:u w:val="none"/>
          <w:lang w:val="uk-UA"/>
        </w:rPr>
      </w:pPr>
      <w:r w:rsidRPr="00B43583">
        <w:rPr>
          <w:b w:val="0"/>
          <w:bCs w:val="0"/>
          <w:sz w:val="24"/>
          <w:szCs w:val="24"/>
          <w:u w:val="none"/>
          <w:lang w:val="uk-UA"/>
        </w:rPr>
        <w:t xml:space="preserve">Особистий простір людини розширюється і скорочується в залежності від ситуації. Часто близькість людей, що поруч коштують, сприймається як показник ступеня довірчості їхніх відносин. Ділова бесіда відбувається на одній відстані, дружня бесіда – на </w:t>
      </w:r>
      <w:r w:rsidRPr="00B43583">
        <w:rPr>
          <w:b w:val="0"/>
          <w:bCs w:val="0"/>
          <w:sz w:val="24"/>
          <w:szCs w:val="24"/>
          <w:u w:val="none"/>
          <w:lang w:val="uk-UA"/>
        </w:rPr>
        <w:lastRenderedPageBreak/>
        <w:t>іншому, розмова люблячих один одного людей – на третьому. Можна зробити висновок про статус людей, аналізуючи дистанцію, що зберігається ними. Дистанція, що викладач витримує стосовно студентів, підтверджує їхні статуси.</w:t>
      </w:r>
    </w:p>
    <w:p w:rsidR="00B43583" w:rsidRPr="000A3739" w:rsidRDefault="00B43583" w:rsidP="00B43583">
      <w:pPr>
        <w:spacing w:line="240" w:lineRule="auto"/>
        <w:jc w:val="both"/>
        <w:rPr>
          <w:rFonts w:ascii="Times New Roman" w:hAnsi="Times New Roman" w:cs="Times New Roman"/>
          <w:b/>
          <w:bCs/>
          <w:sz w:val="24"/>
          <w:szCs w:val="24"/>
        </w:rPr>
      </w:pPr>
      <w:r w:rsidRPr="00B43583">
        <w:rPr>
          <w:rFonts w:ascii="Times New Roman" w:hAnsi="Times New Roman" w:cs="Times New Roman"/>
          <w:b/>
          <w:bCs/>
          <w:sz w:val="24"/>
          <w:szCs w:val="24"/>
        </w:rPr>
        <w:t>Соціокультурні функції ЗМІ</w:t>
      </w:r>
    </w:p>
    <w:p w:rsidR="00B43583" w:rsidRPr="00B43583" w:rsidRDefault="00B43583" w:rsidP="00B43583">
      <w:pPr>
        <w:spacing w:line="240" w:lineRule="auto"/>
        <w:jc w:val="both"/>
        <w:rPr>
          <w:rFonts w:ascii="Times New Roman" w:hAnsi="Times New Roman" w:cs="Times New Roman"/>
          <w:sz w:val="24"/>
          <w:szCs w:val="24"/>
        </w:rPr>
      </w:pPr>
      <w:r w:rsidRPr="00B43583">
        <w:rPr>
          <w:rFonts w:ascii="Times New Roman" w:hAnsi="Times New Roman" w:cs="Times New Roman"/>
          <w:sz w:val="24"/>
          <w:szCs w:val="24"/>
        </w:rPr>
        <w:t xml:space="preserve">     </w:t>
      </w:r>
      <w:r w:rsidRPr="00B43583">
        <w:rPr>
          <w:rFonts w:ascii="Times New Roman" w:hAnsi="Times New Roman" w:cs="Times New Roman"/>
          <w:b/>
          <w:bCs/>
          <w:sz w:val="24"/>
          <w:szCs w:val="24"/>
        </w:rPr>
        <w:t>Інформаційна функція.</w:t>
      </w:r>
      <w:r w:rsidRPr="00B43583">
        <w:rPr>
          <w:rFonts w:ascii="Times New Roman" w:hAnsi="Times New Roman" w:cs="Times New Roman"/>
          <w:sz w:val="24"/>
          <w:szCs w:val="24"/>
        </w:rPr>
        <w:t xml:space="preserve"> Радіо- і теленовини, газетні новини, покликані інформувати слухачів, глядачів і читачів про те, що відбулося за сьогоднішній і вчорашній дні в країні й у світі.</w:t>
      </w:r>
    </w:p>
    <w:p w:rsidR="00B43583" w:rsidRPr="00B43583" w:rsidRDefault="00B43583" w:rsidP="00B43583">
      <w:pPr>
        <w:spacing w:line="240" w:lineRule="auto"/>
        <w:jc w:val="both"/>
        <w:rPr>
          <w:rFonts w:ascii="Times New Roman" w:hAnsi="Times New Roman" w:cs="Times New Roman"/>
          <w:sz w:val="24"/>
          <w:szCs w:val="24"/>
        </w:rPr>
      </w:pPr>
      <w:r w:rsidRPr="00B43583">
        <w:rPr>
          <w:rFonts w:ascii="Times New Roman" w:hAnsi="Times New Roman" w:cs="Times New Roman"/>
          <w:sz w:val="24"/>
          <w:szCs w:val="24"/>
        </w:rPr>
        <w:t xml:space="preserve">     </w:t>
      </w:r>
      <w:r w:rsidRPr="00B43583">
        <w:rPr>
          <w:rFonts w:ascii="Times New Roman" w:hAnsi="Times New Roman" w:cs="Times New Roman"/>
          <w:b/>
          <w:bCs/>
          <w:sz w:val="24"/>
          <w:szCs w:val="24"/>
        </w:rPr>
        <w:t>Пізнавально-просвітительська функція</w:t>
      </w:r>
      <w:r w:rsidRPr="00B43583">
        <w:rPr>
          <w:rFonts w:ascii="Times New Roman" w:hAnsi="Times New Roman" w:cs="Times New Roman"/>
          <w:sz w:val="24"/>
          <w:szCs w:val="24"/>
        </w:rPr>
        <w:t>. Спеціальні теле- і радіопрограми, газетні і журнальні рубрики, присвячені розширенню кругозору людей, спрямовані на збільшення нових знань практично у всіх областях людської діяльності. Ми читаємо і чуємо інформацію про те, як охоронитися від СНІДа, солити гриби, шити плаття, доглядати за квітами і садовими насадженнями, на які періоди поділяється вітчизняна історія і скільки атомів в одній молекулі, чому росте безробіття і як надати першу допомогу потерпілому. Ця інформація вчить нас тому, що ми   не вміємо або не знаємо. Завдяки цій функції ЗМІ всім членам суспільства гарантується придбання деякого рівня культурної компетентності, що особливо важливо в епоху, коли гарні школи доступні тільки багатим, а в звичайних постійно знижується якість утворення.</w:t>
      </w:r>
    </w:p>
    <w:p w:rsidR="00B43583" w:rsidRPr="00B43583" w:rsidRDefault="00B43583" w:rsidP="00B43583">
      <w:pPr>
        <w:spacing w:line="240" w:lineRule="auto"/>
        <w:jc w:val="both"/>
        <w:rPr>
          <w:rFonts w:ascii="Times New Roman" w:hAnsi="Times New Roman" w:cs="Times New Roman"/>
          <w:sz w:val="24"/>
          <w:szCs w:val="24"/>
        </w:rPr>
      </w:pPr>
      <w:r w:rsidRPr="00B43583">
        <w:rPr>
          <w:rFonts w:ascii="Times New Roman" w:hAnsi="Times New Roman" w:cs="Times New Roman"/>
          <w:sz w:val="24"/>
          <w:szCs w:val="24"/>
        </w:rPr>
        <w:t xml:space="preserve">     </w:t>
      </w:r>
      <w:r w:rsidRPr="00B43583">
        <w:rPr>
          <w:rFonts w:ascii="Times New Roman" w:hAnsi="Times New Roman" w:cs="Times New Roman"/>
          <w:b/>
          <w:bCs/>
          <w:sz w:val="24"/>
          <w:szCs w:val="24"/>
        </w:rPr>
        <w:t>Рекреаційна функція</w:t>
      </w:r>
      <w:r w:rsidRPr="00B43583">
        <w:rPr>
          <w:rFonts w:ascii="Times New Roman" w:hAnsi="Times New Roman" w:cs="Times New Roman"/>
          <w:sz w:val="24"/>
          <w:szCs w:val="24"/>
        </w:rPr>
        <w:t>. Значна частина інформації в теле- і радіоєфірі, у газетах і журналах віддана розважальним темам. Це класична й естрадна музика, телешоу, ігри і лотереї, свята і фестивалі, спортивні програми. У популярних журналах і газетах публікують кримінальну хроніку, белетристику, любовні і детективні романи.</w:t>
      </w:r>
    </w:p>
    <w:p w:rsidR="00B43583" w:rsidRPr="00B43583" w:rsidRDefault="00B43583" w:rsidP="00B43583">
      <w:pPr>
        <w:spacing w:line="240" w:lineRule="auto"/>
        <w:jc w:val="both"/>
        <w:rPr>
          <w:rFonts w:ascii="Times New Roman" w:hAnsi="Times New Roman" w:cs="Times New Roman"/>
          <w:sz w:val="24"/>
          <w:szCs w:val="24"/>
        </w:rPr>
      </w:pPr>
      <w:r w:rsidRPr="00B43583">
        <w:rPr>
          <w:rFonts w:ascii="Times New Roman" w:hAnsi="Times New Roman" w:cs="Times New Roman"/>
          <w:sz w:val="24"/>
          <w:szCs w:val="24"/>
        </w:rPr>
        <w:t xml:space="preserve">     </w:t>
      </w:r>
      <w:r w:rsidRPr="00B43583">
        <w:rPr>
          <w:rFonts w:ascii="Times New Roman" w:hAnsi="Times New Roman" w:cs="Times New Roman"/>
          <w:b/>
          <w:bCs/>
          <w:sz w:val="24"/>
          <w:szCs w:val="24"/>
        </w:rPr>
        <w:t>Нормативно - регулятивна функція.</w:t>
      </w:r>
      <w:r w:rsidRPr="00B43583">
        <w:rPr>
          <w:rFonts w:ascii="Times New Roman" w:hAnsi="Times New Roman" w:cs="Times New Roman"/>
          <w:sz w:val="24"/>
          <w:szCs w:val="24"/>
        </w:rPr>
        <w:t xml:space="preserve">  ЗМІ не тільки інформують, просвіщають і розважають аудиторію, але і формують думки, світогляд, реакції на ті чи інші події. А це означає, що ЗМІ цілеспрямовано впливають на поводження людей. Вплив на слухача і глядача йде вже на стадії добору матеріалів, що попадають у   ефір чи на газетну смугу. Що публікувати, а що ні, вирішує спочатку журналіст, що написав репортаж, а потім головний редактор, що дає   добро чи відкидає публікацію. Але головний редактор далеко не завжди вирішує долю матеріалу. У радянські часи над ним стояв інструктор Відділу пропаганди й ідеології ЦК КПРС. Тут і приймалися остаточні рішення. У 90-і роки гласна цензура була знята. Однак незабаром з'явився інший замовник - могутні фінансові угруповання, що наймають журналістів, замовляють їм тему, напрямок думки, оплачують ефірний час і т.п.</w:t>
      </w:r>
    </w:p>
    <w:p w:rsidR="00B43583" w:rsidRPr="00B43583" w:rsidRDefault="00B43583" w:rsidP="00B43583">
      <w:pPr>
        <w:spacing w:line="240" w:lineRule="auto"/>
        <w:jc w:val="both"/>
        <w:rPr>
          <w:rFonts w:ascii="Times New Roman" w:hAnsi="Times New Roman" w:cs="Times New Roman"/>
          <w:sz w:val="24"/>
          <w:szCs w:val="24"/>
        </w:rPr>
      </w:pPr>
      <w:r w:rsidRPr="00B43583">
        <w:rPr>
          <w:rFonts w:ascii="Times New Roman" w:hAnsi="Times New Roman" w:cs="Times New Roman"/>
          <w:sz w:val="24"/>
          <w:szCs w:val="24"/>
        </w:rPr>
        <w:t xml:space="preserve">       Події в новинах не просто подаються, але коментуються і ранжируються по ступені важливості. Глядачам і читачам події подаються у вигідному для цілей ЗМІ гляді. Але яку саме мету мають ЗМІ, вирішують політичні влади країни, політична ситуація. Комуністи  нав'язували аудиторії свою версію подій. Тепер демократи нав'язують власну версію.</w:t>
      </w:r>
    </w:p>
    <w:p w:rsidR="00B43583" w:rsidRPr="00B43583" w:rsidRDefault="00B43583" w:rsidP="00B43583">
      <w:pPr>
        <w:spacing w:line="240" w:lineRule="auto"/>
        <w:jc w:val="both"/>
        <w:rPr>
          <w:rFonts w:ascii="Times New Roman" w:hAnsi="Times New Roman" w:cs="Times New Roman"/>
          <w:sz w:val="24"/>
          <w:szCs w:val="24"/>
        </w:rPr>
      </w:pPr>
      <w:r w:rsidRPr="00B43583">
        <w:rPr>
          <w:rFonts w:ascii="Times New Roman" w:hAnsi="Times New Roman" w:cs="Times New Roman"/>
          <w:sz w:val="24"/>
          <w:szCs w:val="24"/>
        </w:rPr>
        <w:t xml:space="preserve">       Нормативно-регулятивна функція складається  можливості комуникатора, у відповідності зі своїми цілями й інтересами, маніпулювати суспільною думкою, роблячи вплив на глядачів, слухачів, читачів. Прагнучи підвищити до максимуму ефективність впливу на аудиторію, комуникатор підшукує для цього оптимальні засоби: належні канали (печатка, радіо, телебачення, вулична реклама); відповідний тип звертання до аудиторії ( гасло, прохання, заклик, вимога, повідомлення); стиль подачі матеріалу ( строгий чи вільний, новий чи класичний). При маніпулюванні коммуникатора зовсім не цікавить те, що хоче   почути чи побачити аудиторія, головне для нього - власні цілі і задачі. Зрозуміло, він враховує соціально-демографічний склад аудиторії, її смаки і переваги, але лише як засіб підсилити ефективність впливу.</w:t>
      </w:r>
    </w:p>
    <w:p w:rsidR="00B43583" w:rsidRPr="00B43583" w:rsidRDefault="00B43583" w:rsidP="00B43583">
      <w:pPr>
        <w:spacing w:line="240" w:lineRule="auto"/>
        <w:jc w:val="both"/>
        <w:rPr>
          <w:rFonts w:ascii="Times New Roman" w:hAnsi="Times New Roman" w:cs="Times New Roman"/>
          <w:sz w:val="24"/>
          <w:szCs w:val="24"/>
        </w:rPr>
      </w:pPr>
      <w:r w:rsidRPr="00B43583">
        <w:rPr>
          <w:rFonts w:ascii="Times New Roman" w:hAnsi="Times New Roman" w:cs="Times New Roman"/>
          <w:sz w:val="24"/>
          <w:szCs w:val="24"/>
        </w:rPr>
        <w:lastRenderedPageBreak/>
        <w:t xml:space="preserve">      Звичайно, нав'язувати свої інтереси, не зважаючи на думку аудиторії, можна тільки до відомої межі. Якщо передача не утримала аудиторію, якщо глядачі переключили телевізор на іншу програму, то ефективність впливу зведена до нуля, а гроші викинуті на вітер. Комуникатор завжди балансує на грані, як би торгується зі слухачами, протаскуючи потрібну інформацію в привабливому упакуванні. Елементи торгу видні, особливо на телебаченні, практично всюди. Замовник купує карколомного західного бойовика, але з умовою, що в нього будуть умонтовані рекламні ролики. Глядач одержує фільм, а комуникатор - рекламу. Якщо комуникатор користається тими самими   стереотипними прийомами, заїждженими роликами і сюжетами, аудиторія перестає звертати увагу на зміст повідомлення, а тє і зовсім відвертається.</w:t>
      </w:r>
    </w:p>
    <w:p w:rsidR="00B43583" w:rsidRPr="00B43583" w:rsidRDefault="00B43583" w:rsidP="00B43583">
      <w:pPr>
        <w:spacing w:line="240" w:lineRule="auto"/>
        <w:jc w:val="both"/>
        <w:rPr>
          <w:rFonts w:ascii="Times New Roman" w:hAnsi="Times New Roman" w:cs="Times New Roman"/>
          <w:sz w:val="24"/>
          <w:szCs w:val="24"/>
        </w:rPr>
      </w:pPr>
      <w:r w:rsidRPr="00B43583">
        <w:rPr>
          <w:rFonts w:ascii="Times New Roman" w:hAnsi="Times New Roman" w:cs="Times New Roman"/>
          <w:b/>
          <w:bCs/>
          <w:sz w:val="24"/>
          <w:szCs w:val="24"/>
        </w:rPr>
        <w:t xml:space="preserve">       Аудиторія</w:t>
      </w:r>
      <w:r w:rsidRPr="00B43583">
        <w:rPr>
          <w:rFonts w:ascii="Times New Roman" w:hAnsi="Times New Roman" w:cs="Times New Roman"/>
          <w:sz w:val="24"/>
          <w:szCs w:val="24"/>
        </w:rPr>
        <w:t xml:space="preserve"> - це потенційна сукупність людей, яких у даний момент можна класифікувати як читачів, глядачів і слухачів. Це ті, до кого адресоване повідомлення ЗМІ, ті хто знайомиться з новинами про поточні події, дивиться розважальні програми чи відує художні вистави, читає  газети чи слухає радіопередачі. Усе це - аудиторія ЗМІ, але не аудиторія як така. Поняття аудиторії взагалі ширше: до неї відносяться також ті, хто в даний момент не має контакту зі ЗМІ, наприклад, слухачі лектора суспільства "Знання" чи відвідувачі кінотеатру, естрадного концерту, футбольного матчу.</w:t>
      </w:r>
    </w:p>
    <w:p w:rsidR="00B43583" w:rsidRPr="00B43583" w:rsidRDefault="00B43583" w:rsidP="00B43583">
      <w:pPr>
        <w:pStyle w:val="a5"/>
        <w:jc w:val="both"/>
        <w:rPr>
          <w:rFonts w:ascii="Times New Roman" w:hAnsi="Times New Roman"/>
          <w:sz w:val="24"/>
          <w:szCs w:val="24"/>
        </w:rPr>
      </w:pPr>
      <w:r w:rsidRPr="00B43583">
        <w:rPr>
          <w:rFonts w:ascii="Times New Roman" w:hAnsi="Times New Roman"/>
          <w:sz w:val="24"/>
          <w:szCs w:val="24"/>
        </w:rPr>
        <w:t xml:space="preserve">       Аудиторії ЗМІ класифікуються найчастіше  в залежності від комуникатора, наприклад, читачі "Комсомолки" чи "Літературної газети", слухачі "Маяка", телеглядачі ГРТ і т.п. Свої аудиторії є в телесеріалів - "Санта-Барбари" і "Просто Марії", таких телепередач, як "Наш сад". Зрозуміло, межі аудиторії умовні. Ніхто не прикріплений назавжди до однієї   газети чи передачі і кожний може перейти в іншу аудиторію. Аудиторія - явище короткочасне, розмите, хоча в соціологічних опитуваннях намагаються з'ясувати склад тієї чи іншої аудиторії. Більш точне встановлення складу і смаків конкретних аудиторій допомагає краще організувати інформаційний потік у ЗМІ.</w:t>
      </w:r>
    </w:p>
    <w:p w:rsidR="00B43583" w:rsidRPr="00B43583" w:rsidRDefault="00B43583" w:rsidP="00B43583">
      <w:pPr>
        <w:pStyle w:val="a5"/>
        <w:jc w:val="both"/>
        <w:rPr>
          <w:rFonts w:ascii="Times New Roman" w:hAnsi="Times New Roman"/>
          <w:sz w:val="24"/>
          <w:szCs w:val="24"/>
        </w:rPr>
      </w:pPr>
      <w:r w:rsidRPr="00B43583">
        <w:rPr>
          <w:rFonts w:ascii="Times New Roman" w:hAnsi="Times New Roman"/>
          <w:sz w:val="24"/>
          <w:szCs w:val="24"/>
        </w:rPr>
        <w:t xml:space="preserve">        За кордоном за соціологічні дані такого роду платять чималі гроші. Соціологи в Англії виявили досить стійкі аудиторії. Так, мало - і середньо утворену аудиторію цікавлять злочини, секс, спорт, розваги і комікси. Високоосвічена аудиторія віддає перевагу політиці, традиційнім видам мистецтва, дискусії.</w:t>
      </w:r>
    </w:p>
    <w:p w:rsidR="00B43583" w:rsidRPr="00B43583" w:rsidRDefault="00B43583" w:rsidP="00B43583">
      <w:pPr>
        <w:spacing w:line="240" w:lineRule="auto"/>
        <w:jc w:val="both"/>
        <w:rPr>
          <w:rFonts w:ascii="Times New Roman" w:hAnsi="Times New Roman" w:cs="Times New Roman"/>
          <w:sz w:val="24"/>
          <w:szCs w:val="24"/>
        </w:rPr>
      </w:pPr>
      <w:r w:rsidRPr="00B43583">
        <w:rPr>
          <w:rFonts w:ascii="Times New Roman" w:hAnsi="Times New Roman" w:cs="Times New Roman"/>
          <w:sz w:val="24"/>
          <w:szCs w:val="24"/>
        </w:rPr>
        <w:t xml:space="preserve">        Масова комунікація адресована великій й анонімній аудиторії - "усім, кому це може бути цікаво". Це послання повинне залучити як можна більшую кількість людей, у протлежному випадку ті, хто його зробили, не зможуть утриматись у бізнесі.</w:t>
      </w:r>
    </w:p>
    <w:p w:rsidR="003A2C33" w:rsidRPr="003A2C33" w:rsidRDefault="003A2C33" w:rsidP="003A2C33">
      <w:pPr>
        <w:spacing w:after="0" w:line="240" w:lineRule="auto"/>
        <w:jc w:val="center"/>
        <w:rPr>
          <w:rFonts w:ascii="Times New Roman" w:hAnsi="Times New Roman" w:cs="Times New Roman"/>
          <w:b/>
          <w:bCs/>
          <w:caps/>
          <w:sz w:val="24"/>
          <w:szCs w:val="24"/>
        </w:rPr>
      </w:pPr>
      <w:r w:rsidRPr="003A2C33">
        <w:rPr>
          <w:rFonts w:ascii="Times New Roman" w:hAnsi="Times New Roman" w:cs="Times New Roman"/>
          <w:b/>
          <w:bCs/>
          <w:sz w:val="24"/>
          <w:szCs w:val="24"/>
        </w:rPr>
        <w:t>Лекція 4</w:t>
      </w:r>
    </w:p>
    <w:p w:rsidR="003A2C33" w:rsidRPr="00981AF6" w:rsidRDefault="003A2C33" w:rsidP="00981AF6">
      <w:pPr>
        <w:shd w:val="clear" w:color="auto" w:fill="FFFFFF"/>
        <w:spacing w:before="115" w:after="100" w:afterAutospacing="1" w:line="277" w:lineRule="atLeast"/>
        <w:rPr>
          <w:rFonts w:ascii="Times New Roman" w:hAnsi="Times New Roman" w:cs="Times New Roman"/>
          <w:spacing w:val="-6"/>
          <w:sz w:val="24"/>
          <w:szCs w:val="24"/>
        </w:rPr>
      </w:pPr>
      <w:r w:rsidRPr="00981AF6">
        <w:rPr>
          <w:rFonts w:ascii="Times New Roman" w:hAnsi="Times New Roman" w:cs="Times New Roman"/>
          <w:b/>
          <w:color w:val="000000"/>
          <w:sz w:val="24"/>
          <w:szCs w:val="24"/>
        </w:rPr>
        <w:t xml:space="preserve">Тема: </w:t>
      </w:r>
      <w:r w:rsidR="006744E2" w:rsidRPr="00981AF6">
        <w:rPr>
          <w:rFonts w:ascii="Times New Roman" w:eastAsia="Times New Roman" w:hAnsi="Times New Roman" w:cs="Times New Roman"/>
          <w:sz w:val="24"/>
          <w:szCs w:val="24"/>
        </w:rPr>
        <w:t>Проблема розуміння в кроскультурній взаємодії Кроскультурні конфлікти та шляхи їх подолання. Результати кроскультурної взаємодії</w:t>
      </w:r>
    </w:p>
    <w:p w:rsidR="00FA379A" w:rsidRPr="006744E2" w:rsidRDefault="003A2C33" w:rsidP="003A2C33">
      <w:pPr>
        <w:spacing w:after="0" w:line="240" w:lineRule="auto"/>
        <w:jc w:val="both"/>
        <w:rPr>
          <w:rFonts w:ascii="Georgia" w:eastAsia="Times New Roman" w:hAnsi="Georgia" w:cs="Times New Roman"/>
          <w:color w:val="000000"/>
          <w:sz w:val="28"/>
          <w:szCs w:val="28"/>
        </w:rPr>
      </w:pPr>
      <w:r w:rsidRPr="003A2C33">
        <w:rPr>
          <w:rFonts w:ascii="Times New Roman" w:hAnsi="Times New Roman" w:cs="Times New Roman"/>
          <w:b/>
          <w:color w:val="000000"/>
          <w:sz w:val="24"/>
          <w:szCs w:val="24"/>
        </w:rPr>
        <w:t>Мета:</w:t>
      </w:r>
      <w:r w:rsidRPr="003A2C33">
        <w:rPr>
          <w:rFonts w:ascii="Times New Roman" w:hAnsi="Times New Roman" w:cs="Times New Roman"/>
          <w:color w:val="000000"/>
          <w:sz w:val="24"/>
          <w:szCs w:val="24"/>
        </w:rPr>
        <w:t xml:space="preserve"> </w:t>
      </w:r>
      <w:r w:rsidR="006744E2">
        <w:rPr>
          <w:rFonts w:ascii="Times New Roman" w:hAnsi="Times New Roman" w:cs="Times New Roman"/>
          <w:color w:val="000000"/>
          <w:sz w:val="24"/>
          <w:szCs w:val="24"/>
        </w:rPr>
        <w:t>Оволодіння</w:t>
      </w:r>
      <w:r w:rsidRPr="006744E2">
        <w:rPr>
          <w:rFonts w:ascii="Times New Roman" w:hAnsi="Times New Roman" w:cs="Times New Roman"/>
          <w:color w:val="000000"/>
          <w:sz w:val="24"/>
          <w:szCs w:val="24"/>
        </w:rPr>
        <w:t xml:space="preserve"> знання</w:t>
      </w:r>
      <w:r w:rsidR="006744E2" w:rsidRPr="006744E2">
        <w:rPr>
          <w:rFonts w:ascii="Times New Roman" w:hAnsi="Times New Roman" w:cs="Times New Roman"/>
          <w:color w:val="000000"/>
          <w:sz w:val="24"/>
          <w:szCs w:val="24"/>
        </w:rPr>
        <w:t>ми про</w:t>
      </w:r>
      <w:r w:rsidRPr="006744E2">
        <w:rPr>
          <w:rFonts w:ascii="Times New Roman" w:hAnsi="Times New Roman" w:cs="Times New Roman"/>
          <w:color w:val="000000"/>
          <w:sz w:val="24"/>
          <w:szCs w:val="24"/>
        </w:rPr>
        <w:t xml:space="preserve"> </w:t>
      </w:r>
      <w:r w:rsidR="006744E2" w:rsidRPr="006744E2">
        <w:rPr>
          <w:rFonts w:ascii="Times New Roman" w:eastAsia="Times New Roman" w:hAnsi="Times New Roman" w:cs="Times New Roman"/>
          <w:color w:val="000000"/>
          <w:sz w:val="24"/>
          <w:szCs w:val="24"/>
        </w:rPr>
        <w:t>моделей кроскультурної взаємодії (вербальна невербальна, паравербальна), специфіку вербальної комунікації та її форми, стилі та її контексти, види паравербальної комунікації (</w:t>
      </w:r>
      <w:r w:rsidR="00FA379A" w:rsidRPr="006744E2">
        <w:rPr>
          <w:rFonts w:ascii="Times New Roman" w:eastAsia="Times New Roman" w:hAnsi="Times New Roman" w:cs="Times New Roman"/>
          <w:color w:val="000000"/>
          <w:sz w:val="24"/>
          <w:szCs w:val="24"/>
        </w:rPr>
        <w:t>просодика і екстралінгвістика</w:t>
      </w:r>
      <w:r w:rsidR="006744E2" w:rsidRPr="006744E2">
        <w:rPr>
          <w:rFonts w:ascii="Times New Roman" w:eastAsia="Times New Roman" w:hAnsi="Times New Roman" w:cs="Times New Roman"/>
          <w:color w:val="000000"/>
          <w:sz w:val="24"/>
          <w:szCs w:val="24"/>
        </w:rPr>
        <w:t>)</w:t>
      </w:r>
      <w:r w:rsidR="00FA379A" w:rsidRPr="006744E2">
        <w:rPr>
          <w:rFonts w:ascii="Times New Roman" w:eastAsia="Times New Roman" w:hAnsi="Times New Roman" w:cs="Times New Roman"/>
          <w:color w:val="000000"/>
          <w:sz w:val="24"/>
          <w:szCs w:val="24"/>
        </w:rPr>
        <w:t xml:space="preserve">. </w:t>
      </w:r>
      <w:r w:rsidR="006744E2" w:rsidRPr="006744E2">
        <w:rPr>
          <w:rFonts w:ascii="Times New Roman" w:eastAsia="Times New Roman" w:hAnsi="Times New Roman" w:cs="Times New Roman"/>
          <w:color w:val="000000"/>
          <w:sz w:val="24"/>
          <w:szCs w:val="24"/>
        </w:rPr>
        <w:t xml:space="preserve">Усідомлення </w:t>
      </w:r>
      <w:r w:rsidR="00FA379A" w:rsidRPr="006744E2">
        <w:rPr>
          <w:rFonts w:ascii="Times New Roman" w:eastAsia="Times New Roman" w:hAnsi="Times New Roman" w:cs="Times New Roman"/>
          <w:color w:val="000000"/>
          <w:sz w:val="24"/>
          <w:szCs w:val="24"/>
        </w:rPr>
        <w:t>досягнення ефективної ком</w:t>
      </w:r>
      <w:r w:rsidR="006744E2" w:rsidRPr="006744E2">
        <w:rPr>
          <w:rFonts w:ascii="Times New Roman" w:eastAsia="Times New Roman" w:hAnsi="Times New Roman" w:cs="Times New Roman"/>
          <w:color w:val="000000"/>
          <w:sz w:val="24"/>
          <w:szCs w:val="24"/>
        </w:rPr>
        <w:t>унікації. Зясування сутності метамови та її особливостей, форм кроскультурної взаємодії (</w:t>
      </w:r>
      <w:r w:rsidR="00FA379A" w:rsidRPr="006744E2">
        <w:rPr>
          <w:rFonts w:ascii="Times New Roman" w:eastAsia="Times New Roman" w:hAnsi="Times New Roman" w:cs="Times New Roman"/>
          <w:color w:val="000000"/>
          <w:sz w:val="24"/>
          <w:szCs w:val="24"/>
        </w:rPr>
        <w:t>пряма, дотична, безпосередня, опосередкована</w:t>
      </w:r>
      <w:r w:rsidR="006744E2">
        <w:rPr>
          <w:rFonts w:ascii="Times New Roman" w:eastAsia="Times New Roman" w:hAnsi="Times New Roman" w:cs="Times New Roman"/>
          <w:color w:val="000000"/>
          <w:sz w:val="24"/>
          <w:szCs w:val="24"/>
        </w:rPr>
        <w:t>). Набуття знань</w:t>
      </w:r>
      <w:r w:rsidR="006744E2" w:rsidRPr="006744E2">
        <w:rPr>
          <w:rFonts w:ascii="Times New Roman" w:eastAsia="Times New Roman" w:hAnsi="Times New Roman" w:cs="Times New Roman"/>
          <w:color w:val="000000"/>
          <w:sz w:val="24"/>
          <w:szCs w:val="24"/>
        </w:rPr>
        <w:t xml:space="preserve"> про кроскультурну компетентність та її взаємозвязок з ефективністю ККВ.</w:t>
      </w:r>
    </w:p>
    <w:p w:rsidR="003A2C33" w:rsidRPr="003A2C33" w:rsidRDefault="003A2C33" w:rsidP="003A2C33">
      <w:pPr>
        <w:spacing w:after="0" w:line="240" w:lineRule="auto"/>
        <w:jc w:val="both"/>
        <w:rPr>
          <w:rStyle w:val="rvts32"/>
          <w:rFonts w:ascii="Times New Roman" w:hAnsi="Times New Roman" w:cs="Times New Roman"/>
          <w:iCs/>
          <w:color w:val="000000"/>
          <w:sz w:val="24"/>
          <w:szCs w:val="24"/>
        </w:rPr>
      </w:pPr>
      <w:r w:rsidRPr="003A2C33">
        <w:rPr>
          <w:rFonts w:ascii="Times New Roman" w:hAnsi="Times New Roman" w:cs="Times New Roman"/>
          <w:b/>
          <w:color w:val="000000"/>
          <w:sz w:val="24"/>
          <w:szCs w:val="24"/>
        </w:rPr>
        <w:t xml:space="preserve">Методи: </w:t>
      </w:r>
      <w:r w:rsidRPr="003A2C33">
        <w:rPr>
          <w:rStyle w:val="rvts32"/>
          <w:rFonts w:ascii="Times New Roman" w:hAnsi="Times New Roman" w:cs="Times New Roman"/>
          <w:iCs/>
          <w:color w:val="000000"/>
          <w:sz w:val="24"/>
          <w:szCs w:val="24"/>
        </w:rPr>
        <w:t>дедуктивний</w:t>
      </w:r>
      <w:r w:rsidRPr="003A2C33">
        <w:rPr>
          <w:rStyle w:val="rvts32"/>
          <w:rFonts w:ascii="Times New Roman" w:hAnsi="Times New Roman" w:cs="Times New Roman"/>
          <w:i/>
          <w:iCs/>
          <w:color w:val="000000"/>
          <w:sz w:val="24"/>
          <w:szCs w:val="24"/>
        </w:rPr>
        <w:t> </w:t>
      </w:r>
      <w:r w:rsidRPr="003A2C33">
        <w:rPr>
          <w:rStyle w:val="rvts20"/>
          <w:rFonts w:ascii="Times New Roman" w:hAnsi="Times New Roman" w:cs="Times New Roman"/>
          <w:color w:val="000000"/>
          <w:sz w:val="24"/>
          <w:szCs w:val="24"/>
        </w:rPr>
        <w:t>(пояснення загальних положень з наступним демонструванням можливості їх застосування на конкретних прикладах</w:t>
      </w:r>
      <w:r w:rsidRPr="003A2C33">
        <w:rPr>
          <w:rFonts w:ascii="Times New Roman" w:hAnsi="Times New Roman" w:cs="Times New Roman"/>
          <w:sz w:val="24"/>
          <w:szCs w:val="24"/>
        </w:rPr>
        <w:t>); метод ступінчастості (</w:t>
      </w:r>
      <w:r w:rsidRPr="003A2C33">
        <w:rPr>
          <w:rStyle w:val="rvts32"/>
          <w:rFonts w:ascii="Times New Roman" w:hAnsi="Times New Roman" w:cs="Times New Roman"/>
          <w:iCs/>
          <w:color w:val="000000"/>
          <w:sz w:val="24"/>
          <w:szCs w:val="24"/>
        </w:rPr>
        <w:t>розкриття проблематики теми, переходячи від одного ступеня до іншого).</w:t>
      </w:r>
    </w:p>
    <w:p w:rsidR="003A2C33" w:rsidRPr="003A2C33" w:rsidRDefault="003A2C33" w:rsidP="003A2C33">
      <w:pPr>
        <w:autoSpaceDE w:val="0"/>
        <w:autoSpaceDN w:val="0"/>
        <w:spacing w:after="0" w:line="240" w:lineRule="auto"/>
        <w:jc w:val="both"/>
        <w:rPr>
          <w:rFonts w:ascii="Times New Roman" w:hAnsi="Times New Roman" w:cs="Times New Roman"/>
          <w:bCs/>
          <w:sz w:val="24"/>
          <w:szCs w:val="24"/>
        </w:rPr>
      </w:pPr>
      <w:r w:rsidRPr="003A2C33">
        <w:rPr>
          <w:rFonts w:ascii="Times New Roman" w:hAnsi="Times New Roman" w:cs="Times New Roman"/>
          <w:b/>
          <w:color w:val="000000"/>
          <w:sz w:val="24"/>
          <w:szCs w:val="24"/>
        </w:rPr>
        <w:t>План:</w:t>
      </w:r>
      <w:r w:rsidRPr="003A2C33">
        <w:rPr>
          <w:rFonts w:ascii="Times New Roman" w:hAnsi="Times New Roman" w:cs="Times New Roman"/>
          <w:bCs/>
          <w:sz w:val="24"/>
          <w:szCs w:val="24"/>
        </w:rPr>
        <w:t xml:space="preserve"> </w:t>
      </w:r>
    </w:p>
    <w:p w:rsidR="003A2C33" w:rsidRPr="003A2C33" w:rsidRDefault="003A2C33" w:rsidP="003A2C33">
      <w:pPr>
        <w:pStyle w:val="a4"/>
        <w:spacing w:before="0" w:beforeAutospacing="0" w:after="0" w:afterAutospacing="0"/>
        <w:jc w:val="both"/>
      </w:pPr>
      <w:r w:rsidRPr="003A2C33">
        <w:rPr>
          <w:lang w:val="uk-UA"/>
        </w:rPr>
        <w:t>1</w:t>
      </w:r>
      <w:r w:rsidRPr="003A2C33">
        <w:t>. Навчання граматичного матеріалу</w:t>
      </w:r>
      <w:r w:rsidRPr="003A2C33">
        <w:rPr>
          <w:lang w:val="uk-UA"/>
        </w:rPr>
        <w:t>.</w:t>
      </w:r>
      <w:r w:rsidRPr="003A2C33">
        <w:t xml:space="preserve"> </w:t>
      </w:r>
    </w:p>
    <w:p w:rsidR="003A2C33" w:rsidRPr="003A2C33" w:rsidRDefault="003A2C33" w:rsidP="003A2C33">
      <w:pPr>
        <w:pStyle w:val="a4"/>
        <w:spacing w:before="0" w:beforeAutospacing="0" w:after="0" w:afterAutospacing="0"/>
        <w:jc w:val="both"/>
        <w:rPr>
          <w:lang w:val="uk-UA"/>
        </w:rPr>
      </w:pPr>
      <w:r w:rsidRPr="003A2C33">
        <w:t xml:space="preserve">2. Навчання лексичного матеріалу. </w:t>
      </w:r>
    </w:p>
    <w:p w:rsidR="003A2C33" w:rsidRPr="003A2C33" w:rsidRDefault="003A2C33" w:rsidP="003A2C33">
      <w:pPr>
        <w:pStyle w:val="a4"/>
        <w:spacing w:before="0" w:beforeAutospacing="0" w:after="0" w:afterAutospacing="0"/>
        <w:jc w:val="both"/>
        <w:rPr>
          <w:lang w:val="uk-UA"/>
        </w:rPr>
      </w:pPr>
      <w:r w:rsidRPr="003A2C33">
        <w:t>3. Навчання фонетичного матеріалу</w:t>
      </w:r>
      <w:r w:rsidRPr="003A2C33">
        <w:rPr>
          <w:lang w:val="uk-UA"/>
        </w:rPr>
        <w:t>.</w:t>
      </w:r>
    </w:p>
    <w:p w:rsidR="003A2C33" w:rsidRPr="003A2C33" w:rsidRDefault="003A2C33" w:rsidP="003A2C33">
      <w:pPr>
        <w:spacing w:after="0" w:line="240" w:lineRule="auto"/>
        <w:jc w:val="both"/>
        <w:rPr>
          <w:rFonts w:ascii="Times New Roman" w:hAnsi="Times New Roman" w:cs="Times New Roman"/>
          <w:color w:val="000000"/>
          <w:sz w:val="24"/>
          <w:szCs w:val="24"/>
        </w:rPr>
      </w:pPr>
      <w:r w:rsidRPr="003A2C33">
        <w:rPr>
          <w:rFonts w:ascii="Times New Roman" w:hAnsi="Times New Roman" w:cs="Times New Roman"/>
          <w:color w:val="000000"/>
          <w:sz w:val="24"/>
          <w:szCs w:val="24"/>
        </w:rPr>
        <w:t xml:space="preserve">4. </w:t>
      </w:r>
      <w:r w:rsidRPr="003A2C33">
        <w:rPr>
          <w:rFonts w:ascii="Times New Roman" w:hAnsi="Times New Roman" w:cs="Times New Roman"/>
          <w:sz w:val="24"/>
          <w:szCs w:val="24"/>
        </w:rPr>
        <w:t>Навчання</w:t>
      </w:r>
      <w:r w:rsidRPr="003A2C33">
        <w:rPr>
          <w:rFonts w:ascii="Times New Roman" w:hAnsi="Times New Roman" w:cs="Times New Roman"/>
          <w:color w:val="000000"/>
          <w:sz w:val="24"/>
          <w:szCs w:val="24"/>
        </w:rPr>
        <w:t xml:space="preserve"> письму.</w:t>
      </w:r>
    </w:p>
    <w:p w:rsidR="003A2C33" w:rsidRPr="003A2C33" w:rsidRDefault="003A2C33" w:rsidP="003A2C33">
      <w:pPr>
        <w:spacing w:after="0" w:line="240" w:lineRule="auto"/>
        <w:jc w:val="both"/>
        <w:rPr>
          <w:rFonts w:ascii="Times New Roman" w:hAnsi="Times New Roman" w:cs="Times New Roman"/>
          <w:b/>
          <w:color w:val="000000"/>
          <w:sz w:val="24"/>
          <w:szCs w:val="24"/>
        </w:rPr>
      </w:pPr>
      <w:r w:rsidRPr="003A2C33">
        <w:rPr>
          <w:rFonts w:ascii="Times New Roman" w:hAnsi="Times New Roman" w:cs="Times New Roman"/>
          <w:color w:val="000000"/>
          <w:sz w:val="24"/>
          <w:szCs w:val="24"/>
        </w:rPr>
        <w:lastRenderedPageBreak/>
        <w:t xml:space="preserve">5. </w:t>
      </w:r>
      <w:r w:rsidRPr="003A2C33">
        <w:rPr>
          <w:rFonts w:ascii="Times New Roman" w:hAnsi="Times New Roman" w:cs="Times New Roman"/>
          <w:sz w:val="24"/>
          <w:szCs w:val="24"/>
        </w:rPr>
        <w:t>Навчання читанню.</w:t>
      </w:r>
    </w:p>
    <w:p w:rsidR="006744E2" w:rsidRDefault="003A2C33" w:rsidP="006744E2">
      <w:pPr>
        <w:spacing w:after="0" w:line="240" w:lineRule="auto"/>
        <w:jc w:val="both"/>
        <w:rPr>
          <w:rFonts w:ascii="Times New Roman" w:hAnsi="Times New Roman" w:cs="Times New Roman"/>
          <w:b/>
          <w:color w:val="000000"/>
          <w:sz w:val="24"/>
          <w:szCs w:val="24"/>
        </w:rPr>
      </w:pPr>
      <w:r w:rsidRPr="003A2C33">
        <w:rPr>
          <w:rFonts w:ascii="Times New Roman" w:hAnsi="Times New Roman" w:cs="Times New Roman"/>
          <w:b/>
          <w:color w:val="000000"/>
          <w:sz w:val="24"/>
          <w:szCs w:val="24"/>
        </w:rPr>
        <w:t>Література:</w:t>
      </w:r>
    </w:p>
    <w:p w:rsidR="006744E2" w:rsidRPr="006744E2" w:rsidRDefault="00FA379A" w:rsidP="006744E2">
      <w:pPr>
        <w:spacing w:after="0" w:line="240" w:lineRule="auto"/>
        <w:jc w:val="both"/>
        <w:rPr>
          <w:rFonts w:ascii="Times New Roman" w:eastAsia="Times New Roman" w:hAnsi="Times New Roman" w:cs="Times New Roman"/>
          <w:color w:val="000000"/>
          <w:sz w:val="24"/>
          <w:szCs w:val="24"/>
        </w:rPr>
      </w:pPr>
      <w:r w:rsidRPr="006744E2">
        <w:rPr>
          <w:rFonts w:ascii="Times New Roman" w:eastAsia="Times New Roman" w:hAnsi="Times New Roman" w:cs="Times New Roman"/>
          <w:color w:val="000000"/>
          <w:sz w:val="24"/>
          <w:szCs w:val="24"/>
        </w:rPr>
        <w:t>1. Садохин А. Межкульт</w:t>
      </w:r>
      <w:r w:rsidR="006744E2" w:rsidRPr="006744E2">
        <w:rPr>
          <w:rFonts w:ascii="Times New Roman" w:eastAsia="Times New Roman" w:hAnsi="Times New Roman" w:cs="Times New Roman"/>
          <w:color w:val="000000"/>
          <w:sz w:val="24"/>
          <w:szCs w:val="24"/>
        </w:rPr>
        <w:t>урная коммуникация. – М., 2006.</w:t>
      </w:r>
    </w:p>
    <w:p w:rsidR="006744E2" w:rsidRPr="006744E2" w:rsidRDefault="00FA379A" w:rsidP="006744E2">
      <w:pPr>
        <w:spacing w:after="0" w:line="240" w:lineRule="auto"/>
        <w:jc w:val="both"/>
        <w:rPr>
          <w:rFonts w:ascii="Times New Roman" w:hAnsi="Times New Roman" w:cs="Times New Roman"/>
          <w:b/>
          <w:color w:val="000000"/>
          <w:sz w:val="24"/>
          <w:szCs w:val="24"/>
        </w:rPr>
      </w:pPr>
      <w:r w:rsidRPr="006744E2">
        <w:rPr>
          <w:rFonts w:ascii="Times New Roman" w:eastAsia="Times New Roman" w:hAnsi="Times New Roman" w:cs="Times New Roman"/>
          <w:color w:val="000000"/>
          <w:sz w:val="24"/>
          <w:szCs w:val="24"/>
        </w:rPr>
        <w:t>2. Гриценко Т. Б., Гриценко С. П., Іщенко Т. Д. та ін. Етика ділового спілкування: Навч. посіб. – К., 2007. 3. www.bus iness (статті).</w:t>
      </w:r>
    </w:p>
    <w:p w:rsidR="006744E2" w:rsidRPr="006744E2" w:rsidRDefault="006744E2" w:rsidP="006744E2">
      <w:pPr>
        <w:spacing w:after="0" w:line="240" w:lineRule="auto"/>
        <w:jc w:val="both"/>
        <w:rPr>
          <w:rFonts w:ascii="Times New Roman" w:eastAsia="Times New Roman" w:hAnsi="Times New Roman" w:cs="Times New Roman"/>
          <w:color w:val="000000"/>
          <w:sz w:val="24"/>
          <w:szCs w:val="24"/>
        </w:rPr>
      </w:pPr>
      <w:r w:rsidRPr="006744E2">
        <w:rPr>
          <w:rFonts w:ascii="Times New Roman" w:hAnsi="Times New Roman" w:cs="Times New Roman"/>
          <w:b/>
          <w:color w:val="000000"/>
          <w:sz w:val="24"/>
          <w:szCs w:val="24"/>
        </w:rPr>
        <w:t>3.</w:t>
      </w:r>
      <w:r w:rsidRPr="006744E2">
        <w:rPr>
          <w:rFonts w:ascii="Times New Roman" w:eastAsia="Times New Roman" w:hAnsi="Times New Roman" w:cs="Times New Roman"/>
          <w:color w:val="000000"/>
          <w:sz w:val="24"/>
          <w:szCs w:val="24"/>
        </w:rPr>
        <w:t xml:space="preserve">Бондарева С. К., Колесов Д. В. Толерантность (введение в проблему). – М., 2003. </w:t>
      </w:r>
    </w:p>
    <w:p w:rsidR="006744E2" w:rsidRPr="006744E2" w:rsidRDefault="006744E2" w:rsidP="006744E2">
      <w:pPr>
        <w:spacing w:after="0" w:line="240" w:lineRule="auto"/>
        <w:jc w:val="both"/>
        <w:rPr>
          <w:rFonts w:ascii="Times New Roman" w:hAnsi="Times New Roman" w:cs="Times New Roman"/>
          <w:b/>
          <w:color w:val="000000"/>
          <w:sz w:val="24"/>
          <w:szCs w:val="24"/>
        </w:rPr>
      </w:pPr>
      <w:r w:rsidRPr="006744E2">
        <w:rPr>
          <w:rFonts w:ascii="Times New Roman" w:eastAsia="Times New Roman" w:hAnsi="Times New Roman" w:cs="Times New Roman"/>
          <w:color w:val="000000"/>
          <w:sz w:val="24"/>
          <w:szCs w:val="24"/>
        </w:rPr>
        <w:t>4.Лебедева Н. М., Лунева О. В., Стефаненко Т. Г., Мартынова М. Ю. Межкультурный диалог. Принцип этнокультурной компетентности. – М., 2003.</w:t>
      </w:r>
    </w:p>
    <w:p w:rsidR="006744E2" w:rsidRPr="005074D6" w:rsidRDefault="006744E2" w:rsidP="00FA379A">
      <w:pPr>
        <w:shd w:val="clear" w:color="auto" w:fill="FFFFFF"/>
        <w:spacing w:before="115" w:after="100" w:afterAutospacing="1" w:line="277" w:lineRule="atLeast"/>
        <w:ind w:firstLine="562"/>
        <w:rPr>
          <w:rFonts w:ascii="Georgia" w:eastAsia="Times New Roman" w:hAnsi="Georgia" w:cs="Times New Roman"/>
          <w:color w:val="000000"/>
          <w:sz w:val="28"/>
          <w:szCs w:val="28"/>
        </w:rPr>
      </w:pPr>
    </w:p>
    <w:p w:rsidR="002C225F" w:rsidRPr="002C225F" w:rsidRDefault="002C225F" w:rsidP="002C225F">
      <w:pPr>
        <w:spacing w:line="360" w:lineRule="auto"/>
        <w:ind w:left="360"/>
        <w:jc w:val="center"/>
        <w:rPr>
          <w:rFonts w:ascii="Times New Roman" w:hAnsi="Times New Roman" w:cs="Times New Roman"/>
          <w:b/>
          <w:sz w:val="28"/>
          <w:szCs w:val="28"/>
        </w:rPr>
      </w:pPr>
      <w:r w:rsidRPr="002C225F">
        <w:rPr>
          <w:rFonts w:ascii="Times New Roman" w:hAnsi="Times New Roman" w:cs="Times New Roman"/>
          <w:b/>
          <w:sz w:val="28"/>
          <w:szCs w:val="28"/>
        </w:rPr>
        <w:t>7. Комплекс завдань для модульних контрольних робіт</w:t>
      </w:r>
    </w:p>
    <w:p w:rsidR="009B006B" w:rsidRPr="009B006B" w:rsidRDefault="009B006B" w:rsidP="009B006B">
      <w:pPr>
        <w:shd w:val="clear" w:color="auto" w:fill="FFFFFF"/>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xml:space="preserve">Тема </w:t>
      </w:r>
      <w:r w:rsidRPr="009B006B">
        <w:rPr>
          <w:rFonts w:ascii="Times New Roman" w:eastAsia="Times New Roman" w:hAnsi="Times New Roman" w:cs="Times New Roman"/>
          <w:b/>
          <w:bCs/>
          <w:color w:val="000000"/>
          <w:sz w:val="24"/>
          <w:szCs w:val="24"/>
        </w:rPr>
        <w:t>Види, типи, форми, моделі міжкультурної комунікації.</w:t>
      </w:r>
    </w:p>
    <w:p w:rsidR="009B006B" w:rsidRPr="009B006B" w:rsidRDefault="009B006B" w:rsidP="009B006B">
      <w:pPr>
        <w:shd w:val="clear" w:color="auto" w:fill="FFFFFF"/>
        <w:spacing w:after="0" w:line="240" w:lineRule="auto"/>
        <w:jc w:val="center"/>
        <w:rPr>
          <w:rFonts w:ascii="Times New Roman" w:eastAsia="Times New Roman" w:hAnsi="Times New Roman" w:cs="Times New Roman"/>
          <w:color w:val="000000"/>
          <w:sz w:val="24"/>
          <w:szCs w:val="24"/>
        </w:rPr>
      </w:pPr>
      <w:r w:rsidRPr="009B006B">
        <w:rPr>
          <w:rFonts w:ascii="Times New Roman" w:eastAsia="Times New Roman" w:hAnsi="Times New Roman" w:cs="Times New Roman"/>
          <w:i/>
          <w:iCs/>
          <w:color w:val="000000"/>
          <w:sz w:val="24"/>
          <w:szCs w:val="24"/>
        </w:rPr>
        <w:t>Варіант 1.</w:t>
      </w:r>
    </w:p>
    <w:p w:rsidR="009B006B" w:rsidRPr="009B006B" w:rsidRDefault="009B006B" w:rsidP="009B006B">
      <w:pPr>
        <w:shd w:val="clear" w:color="auto" w:fill="FFFFFF"/>
        <w:spacing w:after="0" w:line="240" w:lineRule="auto"/>
        <w:rPr>
          <w:rFonts w:ascii="Times New Roman" w:eastAsia="Times New Roman" w:hAnsi="Times New Roman" w:cs="Times New Roman"/>
          <w:color w:val="000000"/>
          <w:sz w:val="24"/>
          <w:szCs w:val="24"/>
        </w:rPr>
      </w:pPr>
      <w:r w:rsidRPr="009B006B">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 xml:space="preserve"> Форми кроскультурної взаємодії</w:t>
      </w:r>
      <w:r w:rsidRPr="009B006B">
        <w:rPr>
          <w:rFonts w:ascii="Times New Roman" w:eastAsia="Times New Roman" w:hAnsi="Times New Roman" w:cs="Times New Roman"/>
          <w:color w:val="000000"/>
          <w:sz w:val="24"/>
          <w:szCs w:val="24"/>
        </w:rPr>
        <w:t>.</w:t>
      </w:r>
    </w:p>
    <w:p w:rsidR="009B006B" w:rsidRPr="009B006B" w:rsidRDefault="009B006B" w:rsidP="009B006B">
      <w:pPr>
        <w:shd w:val="clear" w:color="auto" w:fill="FFFFFF"/>
        <w:spacing w:after="0" w:line="240" w:lineRule="auto"/>
        <w:rPr>
          <w:rFonts w:ascii="Times New Roman" w:eastAsia="Times New Roman" w:hAnsi="Times New Roman" w:cs="Times New Roman"/>
          <w:color w:val="000000"/>
          <w:sz w:val="24"/>
          <w:szCs w:val="24"/>
        </w:rPr>
      </w:pPr>
      <w:r w:rsidRPr="009B006B">
        <w:rPr>
          <w:rFonts w:ascii="Times New Roman" w:eastAsia="Times New Roman" w:hAnsi="Times New Roman" w:cs="Times New Roman"/>
          <w:color w:val="000000"/>
          <w:sz w:val="24"/>
          <w:szCs w:val="24"/>
        </w:rPr>
        <w:t xml:space="preserve">2. Вербальний вид </w:t>
      </w:r>
      <w:r>
        <w:rPr>
          <w:rFonts w:ascii="Times New Roman" w:eastAsia="Times New Roman" w:hAnsi="Times New Roman" w:cs="Times New Roman"/>
          <w:color w:val="000000"/>
          <w:sz w:val="24"/>
          <w:szCs w:val="24"/>
        </w:rPr>
        <w:t>кроскультурної взаємодії</w:t>
      </w:r>
      <w:r w:rsidRPr="009B006B">
        <w:rPr>
          <w:rFonts w:ascii="Times New Roman" w:eastAsia="Times New Roman" w:hAnsi="Times New Roman" w:cs="Times New Roman"/>
          <w:color w:val="000000"/>
          <w:sz w:val="24"/>
          <w:szCs w:val="24"/>
        </w:rPr>
        <w:t xml:space="preserve"> (загальна характеристика).</w:t>
      </w:r>
    </w:p>
    <w:p w:rsidR="009B006B" w:rsidRPr="009B006B" w:rsidRDefault="009B006B" w:rsidP="009B006B">
      <w:pPr>
        <w:shd w:val="clear" w:color="auto" w:fill="FFFFFF"/>
        <w:spacing w:after="0" w:line="240" w:lineRule="auto"/>
        <w:rPr>
          <w:rFonts w:ascii="Times New Roman" w:eastAsia="Times New Roman" w:hAnsi="Times New Roman" w:cs="Times New Roman"/>
          <w:color w:val="000000"/>
          <w:sz w:val="24"/>
          <w:szCs w:val="24"/>
        </w:rPr>
      </w:pPr>
      <w:r w:rsidRPr="009B006B">
        <w:rPr>
          <w:rFonts w:ascii="Times New Roman" w:eastAsia="Times New Roman" w:hAnsi="Times New Roman" w:cs="Times New Roman"/>
          <w:color w:val="000000"/>
          <w:sz w:val="24"/>
          <w:szCs w:val="24"/>
        </w:rPr>
        <w:t xml:space="preserve">3. Прямий і непрямий стилі </w:t>
      </w:r>
      <w:r>
        <w:rPr>
          <w:rFonts w:ascii="Times New Roman" w:eastAsia="Times New Roman" w:hAnsi="Times New Roman" w:cs="Times New Roman"/>
          <w:color w:val="000000"/>
          <w:sz w:val="24"/>
          <w:szCs w:val="24"/>
        </w:rPr>
        <w:t>кроскультурної взаємодії</w:t>
      </w:r>
      <w:r w:rsidRPr="009B006B">
        <w:rPr>
          <w:rFonts w:ascii="Times New Roman" w:eastAsia="Times New Roman" w:hAnsi="Times New Roman" w:cs="Times New Roman"/>
          <w:color w:val="000000"/>
          <w:sz w:val="24"/>
          <w:szCs w:val="24"/>
        </w:rPr>
        <w:t>.</w:t>
      </w:r>
    </w:p>
    <w:p w:rsidR="009B006B" w:rsidRPr="009B006B" w:rsidRDefault="009B006B" w:rsidP="009B006B">
      <w:pPr>
        <w:shd w:val="clear" w:color="auto" w:fill="FFFFFF"/>
        <w:spacing w:after="0" w:line="240" w:lineRule="auto"/>
        <w:jc w:val="center"/>
        <w:rPr>
          <w:rFonts w:ascii="Times New Roman" w:eastAsia="Times New Roman" w:hAnsi="Times New Roman" w:cs="Times New Roman"/>
          <w:color w:val="000000"/>
          <w:sz w:val="24"/>
          <w:szCs w:val="24"/>
        </w:rPr>
      </w:pPr>
      <w:r w:rsidRPr="009B006B">
        <w:rPr>
          <w:rFonts w:ascii="Times New Roman" w:eastAsia="Times New Roman" w:hAnsi="Times New Roman" w:cs="Times New Roman"/>
          <w:i/>
          <w:iCs/>
          <w:color w:val="000000"/>
          <w:sz w:val="24"/>
          <w:szCs w:val="24"/>
        </w:rPr>
        <w:t>Варіант 2.</w:t>
      </w:r>
    </w:p>
    <w:p w:rsidR="009B006B" w:rsidRDefault="009B006B" w:rsidP="009B006B">
      <w:pPr>
        <w:shd w:val="clear" w:color="auto" w:fill="FFFFFF"/>
        <w:spacing w:after="0" w:line="240" w:lineRule="auto"/>
        <w:rPr>
          <w:rFonts w:ascii="Times New Roman" w:eastAsia="Times New Roman" w:hAnsi="Times New Roman" w:cs="Times New Roman"/>
          <w:color w:val="000000"/>
          <w:sz w:val="24"/>
          <w:szCs w:val="24"/>
        </w:rPr>
      </w:pPr>
      <w:r w:rsidRPr="009B006B">
        <w:rPr>
          <w:rFonts w:ascii="Times New Roman" w:eastAsia="Times New Roman" w:hAnsi="Times New Roman" w:cs="Times New Roman"/>
          <w:color w:val="000000"/>
          <w:sz w:val="24"/>
          <w:szCs w:val="24"/>
        </w:rPr>
        <w:t xml:space="preserve">1.Безпосередня та опосердкована форма </w:t>
      </w:r>
      <w:r>
        <w:rPr>
          <w:rFonts w:ascii="Times New Roman" w:eastAsia="Times New Roman" w:hAnsi="Times New Roman" w:cs="Times New Roman"/>
          <w:color w:val="000000"/>
          <w:sz w:val="24"/>
          <w:szCs w:val="24"/>
        </w:rPr>
        <w:t>кроскультурної взаємодії</w:t>
      </w:r>
      <w:r w:rsidRPr="009B006B">
        <w:rPr>
          <w:rFonts w:ascii="Times New Roman" w:eastAsia="Times New Roman" w:hAnsi="Times New Roman" w:cs="Times New Roman"/>
          <w:color w:val="000000"/>
          <w:sz w:val="24"/>
          <w:szCs w:val="24"/>
        </w:rPr>
        <w:t>.</w:t>
      </w:r>
    </w:p>
    <w:p w:rsidR="009B006B" w:rsidRDefault="009B006B" w:rsidP="009B006B">
      <w:pPr>
        <w:shd w:val="clear" w:color="auto" w:fill="FFFFFF"/>
        <w:spacing w:after="0" w:line="240" w:lineRule="auto"/>
        <w:rPr>
          <w:rFonts w:ascii="Times New Roman" w:eastAsia="Times New Roman" w:hAnsi="Times New Roman" w:cs="Times New Roman"/>
          <w:color w:val="000000"/>
          <w:sz w:val="24"/>
          <w:szCs w:val="24"/>
        </w:rPr>
      </w:pPr>
      <w:r w:rsidRPr="009B006B">
        <w:rPr>
          <w:rFonts w:ascii="Times New Roman" w:eastAsia="Times New Roman" w:hAnsi="Times New Roman" w:cs="Times New Roman"/>
          <w:color w:val="000000"/>
          <w:sz w:val="24"/>
          <w:szCs w:val="24"/>
        </w:rPr>
        <w:t>2. Діалог як форма вербальної комунікації та його види.</w:t>
      </w:r>
    </w:p>
    <w:p w:rsidR="009B006B" w:rsidRDefault="009B006B" w:rsidP="009B006B">
      <w:pPr>
        <w:shd w:val="clear" w:color="auto" w:fill="FFFFFF"/>
        <w:spacing w:after="0" w:line="240" w:lineRule="auto"/>
        <w:rPr>
          <w:rFonts w:ascii="Times New Roman" w:eastAsia="Times New Roman" w:hAnsi="Times New Roman" w:cs="Times New Roman"/>
          <w:color w:val="000000"/>
          <w:sz w:val="24"/>
          <w:szCs w:val="24"/>
        </w:rPr>
      </w:pPr>
      <w:r w:rsidRPr="009B006B">
        <w:rPr>
          <w:rFonts w:ascii="Times New Roman" w:eastAsia="Times New Roman" w:hAnsi="Times New Roman" w:cs="Times New Roman"/>
          <w:color w:val="000000"/>
          <w:sz w:val="24"/>
          <w:szCs w:val="24"/>
        </w:rPr>
        <w:t xml:space="preserve">3. Кінесика та її значення в </w:t>
      </w:r>
      <w:r>
        <w:rPr>
          <w:rFonts w:ascii="Times New Roman" w:eastAsia="Times New Roman" w:hAnsi="Times New Roman" w:cs="Times New Roman"/>
          <w:color w:val="000000"/>
          <w:sz w:val="24"/>
          <w:szCs w:val="24"/>
        </w:rPr>
        <w:t>кроскультурній взаємодії</w:t>
      </w:r>
      <w:r w:rsidRPr="009B006B">
        <w:rPr>
          <w:rFonts w:ascii="Times New Roman" w:eastAsia="Times New Roman" w:hAnsi="Times New Roman" w:cs="Times New Roman"/>
          <w:color w:val="000000"/>
          <w:sz w:val="24"/>
          <w:szCs w:val="24"/>
        </w:rPr>
        <w:t>.</w:t>
      </w:r>
    </w:p>
    <w:p w:rsidR="009B006B" w:rsidRDefault="009B006B" w:rsidP="009B006B">
      <w:pPr>
        <w:shd w:val="clear" w:color="auto" w:fill="FFFFFF"/>
        <w:spacing w:after="0" w:line="240" w:lineRule="auto"/>
        <w:jc w:val="center"/>
        <w:rPr>
          <w:rFonts w:ascii="Times New Roman" w:eastAsia="Times New Roman" w:hAnsi="Times New Roman" w:cs="Times New Roman"/>
          <w:color w:val="000000"/>
          <w:sz w:val="24"/>
          <w:szCs w:val="24"/>
        </w:rPr>
      </w:pPr>
      <w:r w:rsidRPr="009B006B">
        <w:rPr>
          <w:rFonts w:ascii="Times New Roman" w:eastAsia="Times New Roman" w:hAnsi="Times New Roman" w:cs="Times New Roman"/>
          <w:i/>
          <w:iCs/>
          <w:color w:val="000000"/>
          <w:sz w:val="24"/>
          <w:szCs w:val="24"/>
        </w:rPr>
        <w:t>Варіант 3.</w:t>
      </w:r>
    </w:p>
    <w:p w:rsidR="009B006B" w:rsidRDefault="009B006B" w:rsidP="009B006B">
      <w:pPr>
        <w:shd w:val="clear" w:color="auto" w:fill="FFFFFF"/>
        <w:spacing w:after="0" w:line="240" w:lineRule="auto"/>
        <w:rPr>
          <w:rFonts w:ascii="Times New Roman" w:eastAsia="Times New Roman" w:hAnsi="Times New Roman" w:cs="Times New Roman"/>
          <w:color w:val="000000"/>
          <w:sz w:val="24"/>
          <w:szCs w:val="24"/>
        </w:rPr>
      </w:pPr>
      <w:r w:rsidRPr="009B006B">
        <w:rPr>
          <w:rFonts w:ascii="Times New Roman" w:eastAsia="Times New Roman" w:hAnsi="Times New Roman" w:cs="Times New Roman"/>
          <w:color w:val="000000"/>
          <w:sz w:val="24"/>
          <w:szCs w:val="24"/>
        </w:rPr>
        <w:t xml:space="preserve">1. Пряма та дотична форми </w:t>
      </w:r>
      <w:r>
        <w:rPr>
          <w:rFonts w:ascii="Times New Roman" w:eastAsia="Times New Roman" w:hAnsi="Times New Roman" w:cs="Times New Roman"/>
          <w:color w:val="000000"/>
          <w:sz w:val="24"/>
          <w:szCs w:val="24"/>
        </w:rPr>
        <w:t>кроскультурної взаємодії</w:t>
      </w:r>
      <w:r w:rsidRPr="009B006B">
        <w:rPr>
          <w:rFonts w:ascii="Times New Roman" w:eastAsia="Times New Roman" w:hAnsi="Times New Roman" w:cs="Times New Roman"/>
          <w:color w:val="000000"/>
          <w:sz w:val="24"/>
          <w:szCs w:val="24"/>
        </w:rPr>
        <w:t>.</w:t>
      </w:r>
    </w:p>
    <w:p w:rsidR="009B006B" w:rsidRDefault="009B006B" w:rsidP="009B006B">
      <w:pPr>
        <w:shd w:val="clear" w:color="auto" w:fill="FFFFFF"/>
        <w:spacing w:after="0" w:line="240" w:lineRule="auto"/>
        <w:rPr>
          <w:rFonts w:ascii="Times New Roman" w:eastAsia="Times New Roman" w:hAnsi="Times New Roman" w:cs="Times New Roman"/>
          <w:color w:val="000000"/>
          <w:sz w:val="24"/>
          <w:szCs w:val="24"/>
        </w:rPr>
      </w:pPr>
      <w:r w:rsidRPr="009B006B">
        <w:rPr>
          <w:rFonts w:ascii="Times New Roman" w:eastAsia="Times New Roman" w:hAnsi="Times New Roman" w:cs="Times New Roman"/>
          <w:color w:val="000000"/>
          <w:sz w:val="24"/>
          <w:szCs w:val="24"/>
        </w:rPr>
        <w:t>2. Монолог як форма вербальної комунікації та його особливості.</w:t>
      </w:r>
    </w:p>
    <w:p w:rsidR="009B006B" w:rsidRDefault="009B006B" w:rsidP="009B006B">
      <w:pPr>
        <w:shd w:val="clear" w:color="auto" w:fill="FFFFFF"/>
        <w:spacing w:after="0" w:line="240" w:lineRule="auto"/>
        <w:rPr>
          <w:rFonts w:ascii="Times New Roman" w:eastAsia="Times New Roman" w:hAnsi="Times New Roman" w:cs="Times New Roman"/>
          <w:color w:val="000000"/>
          <w:sz w:val="24"/>
          <w:szCs w:val="24"/>
        </w:rPr>
      </w:pPr>
      <w:r w:rsidRPr="009B006B">
        <w:rPr>
          <w:rFonts w:ascii="Times New Roman" w:eastAsia="Times New Roman" w:hAnsi="Times New Roman" w:cs="Times New Roman"/>
          <w:color w:val="000000"/>
          <w:sz w:val="24"/>
          <w:szCs w:val="24"/>
        </w:rPr>
        <w:t xml:space="preserve">3. Проксеміка та її значення в </w:t>
      </w:r>
      <w:r>
        <w:rPr>
          <w:rFonts w:ascii="Times New Roman" w:eastAsia="Times New Roman" w:hAnsi="Times New Roman" w:cs="Times New Roman"/>
          <w:color w:val="000000"/>
          <w:sz w:val="24"/>
          <w:szCs w:val="24"/>
        </w:rPr>
        <w:t>кроскультурній взаємодії</w:t>
      </w:r>
      <w:r w:rsidRPr="009B006B">
        <w:rPr>
          <w:rFonts w:ascii="Times New Roman" w:eastAsia="Times New Roman" w:hAnsi="Times New Roman" w:cs="Times New Roman"/>
          <w:color w:val="000000"/>
          <w:sz w:val="24"/>
          <w:szCs w:val="24"/>
        </w:rPr>
        <w:t>.</w:t>
      </w:r>
    </w:p>
    <w:p w:rsidR="009B006B" w:rsidRDefault="009B006B" w:rsidP="009B006B">
      <w:pPr>
        <w:shd w:val="clear" w:color="auto" w:fill="FFFFFF"/>
        <w:spacing w:after="0" w:line="240" w:lineRule="auto"/>
        <w:jc w:val="center"/>
        <w:rPr>
          <w:rFonts w:ascii="Times New Roman" w:eastAsia="Times New Roman" w:hAnsi="Times New Roman" w:cs="Times New Roman"/>
          <w:color w:val="000000"/>
          <w:sz w:val="24"/>
          <w:szCs w:val="24"/>
        </w:rPr>
      </w:pPr>
      <w:r w:rsidRPr="009B006B">
        <w:rPr>
          <w:rFonts w:ascii="Times New Roman" w:eastAsia="Times New Roman" w:hAnsi="Times New Roman" w:cs="Times New Roman"/>
          <w:i/>
          <w:iCs/>
          <w:color w:val="000000"/>
          <w:sz w:val="24"/>
          <w:szCs w:val="24"/>
        </w:rPr>
        <w:t>Варіант 4.</w:t>
      </w:r>
    </w:p>
    <w:p w:rsidR="009B006B" w:rsidRDefault="009B006B" w:rsidP="009B006B">
      <w:pPr>
        <w:shd w:val="clear" w:color="auto" w:fill="FFFFFF"/>
        <w:spacing w:after="0" w:line="240" w:lineRule="auto"/>
        <w:rPr>
          <w:rFonts w:ascii="Times New Roman" w:eastAsia="Times New Roman" w:hAnsi="Times New Roman" w:cs="Times New Roman"/>
          <w:color w:val="000000"/>
          <w:sz w:val="24"/>
          <w:szCs w:val="24"/>
        </w:rPr>
      </w:pPr>
      <w:r w:rsidRPr="009B006B">
        <w:rPr>
          <w:rFonts w:ascii="Times New Roman" w:eastAsia="Times New Roman" w:hAnsi="Times New Roman" w:cs="Times New Roman"/>
          <w:color w:val="000000"/>
          <w:sz w:val="24"/>
          <w:szCs w:val="24"/>
        </w:rPr>
        <w:t>1. Інструментальний та аффективний стилі вербальної комунікації.</w:t>
      </w:r>
    </w:p>
    <w:p w:rsidR="009B006B" w:rsidRDefault="009B006B" w:rsidP="009B006B">
      <w:pPr>
        <w:shd w:val="clear" w:color="auto" w:fill="FFFFFF"/>
        <w:spacing w:after="0" w:line="240" w:lineRule="auto"/>
        <w:rPr>
          <w:rFonts w:ascii="Times New Roman" w:eastAsia="Times New Roman" w:hAnsi="Times New Roman" w:cs="Times New Roman"/>
          <w:color w:val="000000"/>
          <w:sz w:val="24"/>
          <w:szCs w:val="24"/>
        </w:rPr>
      </w:pPr>
      <w:r w:rsidRPr="009B006B">
        <w:rPr>
          <w:rFonts w:ascii="Times New Roman" w:eastAsia="Times New Roman" w:hAnsi="Times New Roman" w:cs="Times New Roman"/>
          <w:color w:val="000000"/>
          <w:sz w:val="24"/>
          <w:szCs w:val="24"/>
        </w:rPr>
        <w:t>2. Основні одиниці вербальної комунікації.</w:t>
      </w:r>
    </w:p>
    <w:p w:rsidR="009B006B" w:rsidRDefault="009B006B" w:rsidP="009B006B">
      <w:pPr>
        <w:shd w:val="clear" w:color="auto" w:fill="FFFFFF"/>
        <w:spacing w:after="0" w:line="240" w:lineRule="auto"/>
        <w:rPr>
          <w:rFonts w:ascii="Times New Roman" w:eastAsia="Times New Roman" w:hAnsi="Times New Roman" w:cs="Times New Roman"/>
          <w:color w:val="000000"/>
          <w:sz w:val="24"/>
          <w:szCs w:val="24"/>
        </w:rPr>
      </w:pPr>
      <w:r w:rsidRPr="009B006B">
        <w:rPr>
          <w:rFonts w:ascii="Times New Roman" w:eastAsia="Times New Roman" w:hAnsi="Times New Roman" w:cs="Times New Roman"/>
          <w:color w:val="000000"/>
          <w:sz w:val="24"/>
          <w:szCs w:val="24"/>
        </w:rPr>
        <w:t>3. Невербальна комунікація (загальна характеристика).</w:t>
      </w:r>
    </w:p>
    <w:p w:rsidR="009B006B" w:rsidRDefault="009B006B" w:rsidP="009B006B">
      <w:pPr>
        <w:shd w:val="clear" w:color="auto" w:fill="FFFFFF"/>
        <w:spacing w:after="0" w:line="240" w:lineRule="auto"/>
        <w:jc w:val="center"/>
        <w:rPr>
          <w:rFonts w:ascii="Times New Roman" w:eastAsia="Times New Roman" w:hAnsi="Times New Roman" w:cs="Times New Roman"/>
          <w:color w:val="000000"/>
          <w:sz w:val="24"/>
          <w:szCs w:val="24"/>
        </w:rPr>
      </w:pPr>
      <w:r w:rsidRPr="009B006B">
        <w:rPr>
          <w:rFonts w:ascii="Times New Roman" w:eastAsia="Times New Roman" w:hAnsi="Times New Roman" w:cs="Times New Roman"/>
          <w:i/>
          <w:iCs/>
          <w:color w:val="000000"/>
          <w:sz w:val="24"/>
          <w:szCs w:val="24"/>
        </w:rPr>
        <w:t>Варіант 5.</w:t>
      </w:r>
    </w:p>
    <w:p w:rsidR="009B006B" w:rsidRDefault="009B006B" w:rsidP="009B006B">
      <w:pPr>
        <w:shd w:val="clear" w:color="auto" w:fill="FFFFFF"/>
        <w:spacing w:after="0" w:line="240" w:lineRule="auto"/>
        <w:rPr>
          <w:rFonts w:ascii="Times New Roman" w:eastAsia="Times New Roman" w:hAnsi="Times New Roman" w:cs="Times New Roman"/>
          <w:color w:val="000000"/>
          <w:sz w:val="24"/>
          <w:szCs w:val="24"/>
        </w:rPr>
      </w:pPr>
      <w:r w:rsidRPr="009B006B">
        <w:rPr>
          <w:rFonts w:ascii="Times New Roman" w:eastAsia="Times New Roman" w:hAnsi="Times New Roman" w:cs="Times New Roman"/>
          <w:color w:val="000000"/>
          <w:sz w:val="24"/>
          <w:szCs w:val="24"/>
        </w:rPr>
        <w:t>1. Вигадливий та короткий стилі вербальної комунікації.</w:t>
      </w:r>
    </w:p>
    <w:p w:rsidR="009B006B" w:rsidRDefault="009B006B" w:rsidP="009B006B">
      <w:pPr>
        <w:shd w:val="clear" w:color="auto" w:fill="FFFFFF"/>
        <w:spacing w:after="0" w:line="240" w:lineRule="auto"/>
        <w:rPr>
          <w:rFonts w:ascii="Times New Roman" w:eastAsia="Times New Roman" w:hAnsi="Times New Roman" w:cs="Times New Roman"/>
          <w:color w:val="000000"/>
          <w:sz w:val="24"/>
          <w:szCs w:val="24"/>
        </w:rPr>
      </w:pPr>
      <w:r w:rsidRPr="009B006B">
        <w:rPr>
          <w:rFonts w:ascii="Times New Roman" w:eastAsia="Times New Roman" w:hAnsi="Times New Roman" w:cs="Times New Roman"/>
          <w:color w:val="000000"/>
          <w:sz w:val="24"/>
          <w:szCs w:val="24"/>
        </w:rPr>
        <w:t>2. Паравербальна комунікація та її види.</w:t>
      </w:r>
    </w:p>
    <w:p w:rsidR="009B006B" w:rsidRDefault="009B006B" w:rsidP="009B006B">
      <w:pPr>
        <w:shd w:val="clear" w:color="auto" w:fill="FFFFFF"/>
        <w:spacing w:after="0" w:line="240" w:lineRule="auto"/>
        <w:rPr>
          <w:rFonts w:ascii="Times New Roman" w:eastAsia="Times New Roman" w:hAnsi="Times New Roman" w:cs="Times New Roman"/>
          <w:color w:val="000000"/>
          <w:sz w:val="24"/>
          <w:szCs w:val="24"/>
        </w:rPr>
      </w:pPr>
      <w:r w:rsidRPr="009B006B">
        <w:rPr>
          <w:rFonts w:ascii="Times New Roman" w:eastAsia="Times New Roman" w:hAnsi="Times New Roman" w:cs="Times New Roman"/>
          <w:color w:val="000000"/>
          <w:sz w:val="24"/>
          <w:szCs w:val="24"/>
        </w:rPr>
        <w:t xml:space="preserve">3. Метамова у </w:t>
      </w:r>
      <w:r>
        <w:rPr>
          <w:rFonts w:ascii="Times New Roman" w:eastAsia="Times New Roman" w:hAnsi="Times New Roman" w:cs="Times New Roman"/>
          <w:color w:val="000000"/>
          <w:sz w:val="24"/>
          <w:szCs w:val="24"/>
        </w:rPr>
        <w:t>кроскультурній взаємодії</w:t>
      </w:r>
      <w:r w:rsidRPr="009B006B">
        <w:rPr>
          <w:rFonts w:ascii="Times New Roman" w:eastAsia="Times New Roman" w:hAnsi="Times New Roman" w:cs="Times New Roman"/>
          <w:color w:val="000000"/>
          <w:sz w:val="24"/>
          <w:szCs w:val="24"/>
        </w:rPr>
        <w:t>.</w:t>
      </w:r>
    </w:p>
    <w:p w:rsidR="009B006B" w:rsidRDefault="009B006B" w:rsidP="009B006B">
      <w:pPr>
        <w:shd w:val="clear" w:color="auto" w:fill="FFFFFF"/>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xml:space="preserve">Тема </w:t>
      </w:r>
      <w:r w:rsidRPr="009B006B">
        <w:rPr>
          <w:rFonts w:ascii="Times New Roman" w:eastAsia="Times New Roman" w:hAnsi="Times New Roman" w:cs="Times New Roman"/>
          <w:b/>
          <w:bCs/>
          <w:color w:val="000000"/>
          <w:sz w:val="24"/>
          <w:szCs w:val="24"/>
        </w:rPr>
        <w:t xml:space="preserve">Проблема розуміння в </w:t>
      </w:r>
      <w:r w:rsidRPr="009B006B">
        <w:rPr>
          <w:rFonts w:ascii="Times New Roman" w:eastAsia="Times New Roman" w:hAnsi="Times New Roman" w:cs="Times New Roman"/>
          <w:b/>
          <w:color w:val="000000"/>
          <w:sz w:val="24"/>
          <w:szCs w:val="24"/>
        </w:rPr>
        <w:t>кроскультурній взаємодії</w:t>
      </w:r>
      <w:r w:rsidRPr="009B006B">
        <w:rPr>
          <w:rFonts w:ascii="Times New Roman" w:eastAsia="Times New Roman" w:hAnsi="Times New Roman" w:cs="Times New Roman"/>
          <w:b/>
          <w:bCs/>
          <w:color w:val="000000"/>
          <w:sz w:val="24"/>
          <w:szCs w:val="24"/>
        </w:rPr>
        <w:t>.</w:t>
      </w:r>
    </w:p>
    <w:p w:rsidR="009B006B" w:rsidRDefault="009B006B" w:rsidP="009B006B">
      <w:pPr>
        <w:shd w:val="clear" w:color="auto" w:fill="FFFFFF"/>
        <w:spacing w:after="0" w:line="240" w:lineRule="auto"/>
        <w:jc w:val="center"/>
        <w:rPr>
          <w:rFonts w:ascii="Times New Roman" w:eastAsia="Times New Roman" w:hAnsi="Times New Roman" w:cs="Times New Roman"/>
          <w:color w:val="000000"/>
          <w:sz w:val="24"/>
          <w:szCs w:val="24"/>
        </w:rPr>
      </w:pPr>
      <w:r w:rsidRPr="009B006B">
        <w:rPr>
          <w:rFonts w:ascii="Times New Roman" w:eastAsia="Times New Roman" w:hAnsi="Times New Roman" w:cs="Times New Roman"/>
          <w:i/>
          <w:iCs/>
          <w:color w:val="000000"/>
          <w:sz w:val="24"/>
          <w:szCs w:val="24"/>
        </w:rPr>
        <w:t>Варіант 6.</w:t>
      </w:r>
    </w:p>
    <w:p w:rsidR="009B006B" w:rsidRDefault="009B006B" w:rsidP="009B006B">
      <w:pPr>
        <w:shd w:val="clear" w:color="auto" w:fill="FFFFFF"/>
        <w:spacing w:after="0" w:line="240" w:lineRule="auto"/>
        <w:rPr>
          <w:rFonts w:ascii="Times New Roman" w:eastAsia="Times New Roman" w:hAnsi="Times New Roman" w:cs="Times New Roman"/>
          <w:color w:val="000000"/>
          <w:sz w:val="24"/>
          <w:szCs w:val="24"/>
        </w:rPr>
      </w:pPr>
      <w:r w:rsidRPr="009B006B">
        <w:rPr>
          <w:rFonts w:ascii="Times New Roman" w:eastAsia="Times New Roman" w:hAnsi="Times New Roman" w:cs="Times New Roman"/>
          <w:color w:val="000000"/>
          <w:sz w:val="24"/>
          <w:szCs w:val="24"/>
        </w:rPr>
        <w:t xml:space="preserve">1. Розуміння та його значення у </w:t>
      </w:r>
      <w:r>
        <w:rPr>
          <w:rFonts w:ascii="Times New Roman" w:eastAsia="Times New Roman" w:hAnsi="Times New Roman" w:cs="Times New Roman"/>
          <w:color w:val="000000"/>
          <w:sz w:val="24"/>
          <w:szCs w:val="24"/>
        </w:rPr>
        <w:t>кроскультурній взаємодії</w:t>
      </w:r>
      <w:r w:rsidRPr="009B006B">
        <w:rPr>
          <w:rFonts w:ascii="Times New Roman" w:eastAsia="Times New Roman" w:hAnsi="Times New Roman" w:cs="Times New Roman"/>
          <w:color w:val="000000"/>
          <w:sz w:val="24"/>
          <w:szCs w:val="24"/>
        </w:rPr>
        <w:t>.</w:t>
      </w:r>
    </w:p>
    <w:p w:rsidR="009B006B" w:rsidRDefault="009B006B" w:rsidP="009B006B">
      <w:pPr>
        <w:shd w:val="clear" w:color="auto" w:fill="FFFFFF"/>
        <w:spacing w:after="0" w:line="240" w:lineRule="auto"/>
        <w:rPr>
          <w:rFonts w:ascii="Times New Roman" w:eastAsia="Times New Roman" w:hAnsi="Times New Roman" w:cs="Times New Roman"/>
          <w:color w:val="000000"/>
          <w:sz w:val="24"/>
          <w:szCs w:val="24"/>
        </w:rPr>
      </w:pPr>
      <w:r w:rsidRPr="009B006B">
        <w:rPr>
          <w:rFonts w:ascii="Times New Roman" w:eastAsia="Times New Roman" w:hAnsi="Times New Roman" w:cs="Times New Roman"/>
          <w:color w:val="000000"/>
          <w:sz w:val="24"/>
          <w:szCs w:val="24"/>
        </w:rPr>
        <w:t>2. Фактори, що сприяють розумінню.</w:t>
      </w:r>
    </w:p>
    <w:p w:rsidR="009B006B" w:rsidRDefault="009B006B" w:rsidP="009B006B">
      <w:pPr>
        <w:shd w:val="clear" w:color="auto" w:fill="FFFFFF"/>
        <w:spacing w:after="0" w:line="240" w:lineRule="auto"/>
        <w:rPr>
          <w:rFonts w:ascii="Times New Roman" w:eastAsia="Times New Roman" w:hAnsi="Times New Roman" w:cs="Times New Roman"/>
          <w:color w:val="000000"/>
          <w:sz w:val="24"/>
          <w:szCs w:val="24"/>
        </w:rPr>
      </w:pPr>
      <w:r w:rsidRPr="009B006B">
        <w:rPr>
          <w:rFonts w:ascii="Times New Roman" w:eastAsia="Times New Roman" w:hAnsi="Times New Roman" w:cs="Times New Roman"/>
          <w:color w:val="000000"/>
          <w:sz w:val="24"/>
          <w:szCs w:val="24"/>
        </w:rPr>
        <w:t>3. Помилки атрибуції.</w:t>
      </w:r>
    </w:p>
    <w:p w:rsidR="009B006B" w:rsidRDefault="009B006B" w:rsidP="009B006B">
      <w:pPr>
        <w:shd w:val="clear" w:color="auto" w:fill="FFFFFF"/>
        <w:spacing w:after="0" w:line="240" w:lineRule="auto"/>
        <w:jc w:val="center"/>
        <w:rPr>
          <w:rFonts w:ascii="Times New Roman" w:eastAsia="Times New Roman" w:hAnsi="Times New Roman" w:cs="Times New Roman"/>
          <w:color w:val="000000"/>
          <w:sz w:val="24"/>
          <w:szCs w:val="24"/>
        </w:rPr>
      </w:pPr>
      <w:r w:rsidRPr="009B006B">
        <w:rPr>
          <w:rFonts w:ascii="Times New Roman" w:eastAsia="Times New Roman" w:hAnsi="Times New Roman" w:cs="Times New Roman"/>
          <w:i/>
          <w:iCs/>
          <w:color w:val="000000"/>
          <w:sz w:val="24"/>
          <w:szCs w:val="24"/>
        </w:rPr>
        <w:t>Варіант 7.</w:t>
      </w:r>
    </w:p>
    <w:p w:rsidR="009B006B" w:rsidRDefault="009B006B" w:rsidP="009B006B">
      <w:pPr>
        <w:shd w:val="clear" w:color="auto" w:fill="FFFFFF"/>
        <w:spacing w:after="0" w:line="240" w:lineRule="auto"/>
        <w:rPr>
          <w:rFonts w:ascii="Times New Roman" w:eastAsia="Times New Roman" w:hAnsi="Times New Roman" w:cs="Times New Roman"/>
          <w:color w:val="000000"/>
          <w:sz w:val="24"/>
          <w:szCs w:val="24"/>
        </w:rPr>
      </w:pPr>
      <w:r w:rsidRPr="009B006B">
        <w:rPr>
          <w:rFonts w:ascii="Times New Roman" w:eastAsia="Times New Roman" w:hAnsi="Times New Roman" w:cs="Times New Roman"/>
          <w:color w:val="000000"/>
          <w:sz w:val="24"/>
          <w:szCs w:val="24"/>
        </w:rPr>
        <w:t>1. Поняття і сутність емпатії.</w:t>
      </w:r>
    </w:p>
    <w:p w:rsidR="009B006B" w:rsidRDefault="009B006B" w:rsidP="009B006B">
      <w:pPr>
        <w:shd w:val="clear" w:color="auto" w:fill="FFFFFF"/>
        <w:spacing w:after="0" w:line="240" w:lineRule="auto"/>
        <w:rPr>
          <w:rFonts w:ascii="Times New Roman" w:eastAsia="Times New Roman" w:hAnsi="Times New Roman" w:cs="Times New Roman"/>
          <w:color w:val="000000"/>
          <w:sz w:val="24"/>
          <w:szCs w:val="24"/>
        </w:rPr>
      </w:pPr>
      <w:r w:rsidRPr="009B006B">
        <w:rPr>
          <w:rFonts w:ascii="Times New Roman" w:eastAsia="Times New Roman" w:hAnsi="Times New Roman" w:cs="Times New Roman"/>
          <w:color w:val="000000"/>
          <w:sz w:val="24"/>
          <w:szCs w:val="24"/>
        </w:rPr>
        <w:t>2. Основні елементи процесу сприйняття.</w:t>
      </w:r>
    </w:p>
    <w:p w:rsidR="009B006B" w:rsidRDefault="009B006B" w:rsidP="009B006B">
      <w:pPr>
        <w:shd w:val="clear" w:color="auto" w:fill="FFFFFF"/>
        <w:spacing w:after="0" w:line="240" w:lineRule="auto"/>
        <w:rPr>
          <w:rFonts w:ascii="Times New Roman" w:eastAsia="Times New Roman" w:hAnsi="Times New Roman" w:cs="Times New Roman"/>
          <w:color w:val="000000"/>
          <w:sz w:val="24"/>
          <w:szCs w:val="24"/>
        </w:rPr>
      </w:pPr>
      <w:r w:rsidRPr="009B006B">
        <w:rPr>
          <w:rFonts w:ascii="Times New Roman" w:eastAsia="Times New Roman" w:hAnsi="Times New Roman" w:cs="Times New Roman"/>
          <w:color w:val="000000"/>
          <w:sz w:val="24"/>
          <w:szCs w:val="24"/>
        </w:rPr>
        <w:t>3. Природа міжкультурних конфліктів.</w:t>
      </w:r>
    </w:p>
    <w:p w:rsidR="009B006B" w:rsidRDefault="009B006B" w:rsidP="009B006B">
      <w:pPr>
        <w:shd w:val="clear" w:color="auto" w:fill="FFFFFF"/>
        <w:spacing w:after="0" w:line="240" w:lineRule="auto"/>
        <w:jc w:val="center"/>
        <w:rPr>
          <w:rFonts w:ascii="Times New Roman" w:eastAsia="Times New Roman" w:hAnsi="Times New Roman" w:cs="Times New Roman"/>
          <w:color w:val="000000"/>
          <w:sz w:val="24"/>
          <w:szCs w:val="24"/>
        </w:rPr>
      </w:pPr>
      <w:r w:rsidRPr="009B006B">
        <w:rPr>
          <w:rFonts w:ascii="Times New Roman" w:eastAsia="Times New Roman" w:hAnsi="Times New Roman" w:cs="Times New Roman"/>
          <w:i/>
          <w:iCs/>
          <w:color w:val="000000"/>
          <w:sz w:val="24"/>
          <w:szCs w:val="24"/>
        </w:rPr>
        <w:t>Варіант 8.</w:t>
      </w:r>
    </w:p>
    <w:p w:rsidR="009B006B" w:rsidRDefault="009B006B" w:rsidP="009B006B">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Pr="009B006B">
        <w:rPr>
          <w:rFonts w:ascii="Times New Roman" w:eastAsia="Times New Roman" w:hAnsi="Times New Roman" w:cs="Times New Roman"/>
          <w:color w:val="000000"/>
          <w:sz w:val="24"/>
          <w:szCs w:val="24"/>
        </w:rPr>
        <w:t>Міжособистісна аттракція у міжкультурному спілкуванні й комунікації.</w:t>
      </w:r>
    </w:p>
    <w:p w:rsidR="009B006B" w:rsidRDefault="009B006B" w:rsidP="009B006B">
      <w:pPr>
        <w:shd w:val="clear" w:color="auto" w:fill="FFFFFF"/>
        <w:spacing w:after="0" w:line="240" w:lineRule="auto"/>
        <w:rPr>
          <w:rFonts w:ascii="Times New Roman" w:eastAsia="Times New Roman" w:hAnsi="Times New Roman" w:cs="Times New Roman"/>
          <w:color w:val="000000"/>
          <w:sz w:val="24"/>
          <w:szCs w:val="24"/>
        </w:rPr>
      </w:pPr>
      <w:r w:rsidRPr="009B006B">
        <w:rPr>
          <w:rFonts w:ascii="Times New Roman" w:eastAsia="Times New Roman" w:hAnsi="Times New Roman" w:cs="Times New Roman"/>
          <w:color w:val="000000"/>
          <w:sz w:val="24"/>
          <w:szCs w:val="24"/>
        </w:rPr>
        <w:t xml:space="preserve">2. Поняття атрибуції та її роль у </w:t>
      </w:r>
      <w:r>
        <w:rPr>
          <w:rFonts w:ascii="Times New Roman" w:eastAsia="Times New Roman" w:hAnsi="Times New Roman" w:cs="Times New Roman"/>
          <w:color w:val="000000"/>
          <w:sz w:val="24"/>
          <w:szCs w:val="24"/>
        </w:rPr>
        <w:t>кроскультурній взаємодії</w:t>
      </w:r>
      <w:r w:rsidRPr="009B006B">
        <w:rPr>
          <w:rFonts w:ascii="Times New Roman" w:eastAsia="Times New Roman" w:hAnsi="Times New Roman" w:cs="Times New Roman"/>
          <w:color w:val="000000"/>
          <w:sz w:val="24"/>
          <w:szCs w:val="24"/>
        </w:rPr>
        <w:t>.</w:t>
      </w:r>
    </w:p>
    <w:p w:rsidR="009B006B" w:rsidRDefault="009B006B" w:rsidP="009B006B">
      <w:pPr>
        <w:shd w:val="clear" w:color="auto" w:fill="FFFFFF"/>
        <w:spacing w:after="0" w:line="240" w:lineRule="auto"/>
        <w:rPr>
          <w:rFonts w:ascii="Times New Roman" w:eastAsia="Times New Roman" w:hAnsi="Times New Roman" w:cs="Times New Roman"/>
          <w:color w:val="000000"/>
          <w:sz w:val="24"/>
          <w:szCs w:val="24"/>
        </w:rPr>
      </w:pPr>
      <w:r w:rsidRPr="009B006B">
        <w:rPr>
          <w:rFonts w:ascii="Times New Roman" w:eastAsia="Times New Roman" w:hAnsi="Times New Roman" w:cs="Times New Roman"/>
          <w:color w:val="000000"/>
          <w:sz w:val="24"/>
          <w:szCs w:val="24"/>
        </w:rPr>
        <w:t>3. Причини виникнення й види міжкультурних конфліктів.</w:t>
      </w:r>
    </w:p>
    <w:p w:rsidR="009B006B" w:rsidRDefault="009B006B" w:rsidP="009B006B">
      <w:pPr>
        <w:shd w:val="clear" w:color="auto" w:fill="FFFFFF"/>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xml:space="preserve">Тема </w:t>
      </w:r>
      <w:r w:rsidRPr="009B006B">
        <w:rPr>
          <w:rFonts w:ascii="Times New Roman" w:eastAsia="Times New Roman" w:hAnsi="Times New Roman" w:cs="Times New Roman"/>
          <w:b/>
          <w:bCs/>
          <w:color w:val="000000"/>
          <w:sz w:val="24"/>
          <w:szCs w:val="24"/>
        </w:rPr>
        <w:t xml:space="preserve">Результати </w:t>
      </w:r>
      <w:r w:rsidRPr="009B006B">
        <w:rPr>
          <w:rFonts w:ascii="Times New Roman" w:eastAsia="Times New Roman" w:hAnsi="Times New Roman" w:cs="Times New Roman"/>
          <w:b/>
          <w:color w:val="000000"/>
          <w:sz w:val="24"/>
          <w:szCs w:val="24"/>
        </w:rPr>
        <w:t>кроскультурної взаємодії</w:t>
      </w:r>
    </w:p>
    <w:p w:rsidR="009B006B" w:rsidRDefault="009B006B" w:rsidP="009B006B">
      <w:pPr>
        <w:shd w:val="clear" w:color="auto" w:fill="FFFFFF"/>
        <w:spacing w:after="0" w:line="240" w:lineRule="auto"/>
        <w:jc w:val="center"/>
        <w:rPr>
          <w:rFonts w:ascii="Times New Roman" w:eastAsia="Times New Roman" w:hAnsi="Times New Roman" w:cs="Times New Roman"/>
          <w:color w:val="000000"/>
          <w:sz w:val="24"/>
          <w:szCs w:val="24"/>
        </w:rPr>
      </w:pPr>
      <w:r w:rsidRPr="009B006B">
        <w:rPr>
          <w:rFonts w:ascii="Times New Roman" w:eastAsia="Times New Roman" w:hAnsi="Times New Roman" w:cs="Times New Roman"/>
          <w:i/>
          <w:iCs/>
          <w:color w:val="000000"/>
          <w:sz w:val="24"/>
          <w:szCs w:val="24"/>
        </w:rPr>
        <w:t>Варіант 9.</w:t>
      </w:r>
    </w:p>
    <w:p w:rsidR="009B006B" w:rsidRDefault="009B006B" w:rsidP="009B006B">
      <w:pPr>
        <w:shd w:val="clear" w:color="auto" w:fill="FFFFFF"/>
        <w:spacing w:after="0" w:line="240" w:lineRule="auto"/>
        <w:rPr>
          <w:rFonts w:ascii="Times New Roman" w:eastAsia="Times New Roman" w:hAnsi="Times New Roman" w:cs="Times New Roman"/>
          <w:color w:val="000000"/>
          <w:sz w:val="24"/>
          <w:szCs w:val="24"/>
        </w:rPr>
      </w:pPr>
      <w:r w:rsidRPr="009B006B">
        <w:rPr>
          <w:rFonts w:ascii="Times New Roman" w:eastAsia="Times New Roman" w:hAnsi="Times New Roman" w:cs="Times New Roman"/>
          <w:color w:val="000000"/>
          <w:sz w:val="24"/>
          <w:szCs w:val="24"/>
        </w:rPr>
        <w:t>1. Ефективна комунікація та її елементи.</w:t>
      </w:r>
    </w:p>
    <w:p w:rsidR="009B006B" w:rsidRDefault="009B006B" w:rsidP="009B006B">
      <w:pPr>
        <w:shd w:val="clear" w:color="auto" w:fill="FFFFFF"/>
        <w:spacing w:after="0" w:line="240" w:lineRule="auto"/>
        <w:rPr>
          <w:rFonts w:ascii="Times New Roman" w:eastAsia="Times New Roman" w:hAnsi="Times New Roman" w:cs="Times New Roman"/>
          <w:color w:val="000000"/>
          <w:sz w:val="24"/>
          <w:szCs w:val="24"/>
        </w:rPr>
      </w:pPr>
      <w:r w:rsidRPr="009B006B">
        <w:rPr>
          <w:rFonts w:ascii="Times New Roman" w:eastAsia="Times New Roman" w:hAnsi="Times New Roman" w:cs="Times New Roman"/>
          <w:color w:val="000000"/>
          <w:sz w:val="24"/>
          <w:szCs w:val="24"/>
        </w:rPr>
        <w:t>2. Поняття і сутність толерантності.</w:t>
      </w:r>
    </w:p>
    <w:p w:rsidR="009B006B" w:rsidRDefault="009B006B" w:rsidP="009B006B">
      <w:pPr>
        <w:shd w:val="clear" w:color="auto" w:fill="FFFFFF"/>
        <w:spacing w:after="0" w:line="240" w:lineRule="auto"/>
        <w:rPr>
          <w:rFonts w:ascii="Times New Roman" w:eastAsia="Times New Roman" w:hAnsi="Times New Roman" w:cs="Times New Roman"/>
          <w:color w:val="000000"/>
          <w:sz w:val="24"/>
          <w:szCs w:val="24"/>
        </w:rPr>
      </w:pPr>
      <w:r w:rsidRPr="009B006B">
        <w:rPr>
          <w:rFonts w:ascii="Times New Roman" w:eastAsia="Times New Roman" w:hAnsi="Times New Roman" w:cs="Times New Roman"/>
          <w:color w:val="000000"/>
          <w:sz w:val="24"/>
          <w:szCs w:val="24"/>
        </w:rPr>
        <w:t>3. Рівні міжкультурної компетенції і засоби її підвищення.</w:t>
      </w:r>
    </w:p>
    <w:p w:rsidR="009B006B" w:rsidRDefault="009B006B" w:rsidP="009B006B">
      <w:pPr>
        <w:shd w:val="clear" w:color="auto" w:fill="FFFFFF"/>
        <w:spacing w:after="0" w:line="240" w:lineRule="auto"/>
        <w:jc w:val="center"/>
        <w:rPr>
          <w:rFonts w:ascii="Times New Roman" w:eastAsia="Times New Roman" w:hAnsi="Times New Roman" w:cs="Times New Roman"/>
          <w:color w:val="000000"/>
          <w:sz w:val="24"/>
          <w:szCs w:val="24"/>
        </w:rPr>
      </w:pPr>
      <w:r w:rsidRPr="009B006B">
        <w:rPr>
          <w:rFonts w:ascii="Times New Roman" w:eastAsia="Times New Roman" w:hAnsi="Times New Roman" w:cs="Times New Roman"/>
          <w:i/>
          <w:iCs/>
          <w:color w:val="000000"/>
          <w:sz w:val="24"/>
          <w:szCs w:val="24"/>
        </w:rPr>
        <w:lastRenderedPageBreak/>
        <w:t>Варіант 10.</w:t>
      </w:r>
    </w:p>
    <w:p w:rsidR="009B006B" w:rsidRDefault="009B006B" w:rsidP="009B006B">
      <w:pPr>
        <w:shd w:val="clear" w:color="auto" w:fill="FFFFFF"/>
        <w:spacing w:after="0" w:line="240" w:lineRule="auto"/>
        <w:rPr>
          <w:rFonts w:ascii="Times New Roman" w:eastAsia="Times New Roman" w:hAnsi="Times New Roman" w:cs="Times New Roman"/>
          <w:color w:val="000000"/>
          <w:sz w:val="24"/>
          <w:szCs w:val="24"/>
        </w:rPr>
      </w:pPr>
      <w:r w:rsidRPr="009B006B">
        <w:rPr>
          <w:rFonts w:ascii="Times New Roman" w:eastAsia="Times New Roman" w:hAnsi="Times New Roman" w:cs="Times New Roman"/>
          <w:color w:val="000000"/>
          <w:sz w:val="24"/>
          <w:szCs w:val="24"/>
        </w:rPr>
        <w:t>1. Структура комунікативної компетенції.</w:t>
      </w:r>
    </w:p>
    <w:p w:rsidR="009B006B" w:rsidRDefault="009B006B" w:rsidP="009B006B">
      <w:pPr>
        <w:shd w:val="clear" w:color="auto" w:fill="FFFFFF"/>
        <w:spacing w:after="0" w:line="240" w:lineRule="auto"/>
        <w:rPr>
          <w:rFonts w:ascii="Times New Roman" w:eastAsia="Times New Roman" w:hAnsi="Times New Roman" w:cs="Times New Roman"/>
          <w:color w:val="000000"/>
          <w:sz w:val="24"/>
          <w:szCs w:val="24"/>
        </w:rPr>
      </w:pPr>
      <w:r w:rsidRPr="009B006B">
        <w:rPr>
          <w:rFonts w:ascii="Times New Roman" w:eastAsia="Times New Roman" w:hAnsi="Times New Roman" w:cs="Times New Roman"/>
          <w:color w:val="000000"/>
          <w:sz w:val="24"/>
          <w:szCs w:val="24"/>
        </w:rPr>
        <w:t xml:space="preserve">2. Толерантність як результат </w:t>
      </w:r>
      <w:r>
        <w:rPr>
          <w:rFonts w:ascii="Times New Roman" w:eastAsia="Times New Roman" w:hAnsi="Times New Roman" w:cs="Times New Roman"/>
          <w:color w:val="000000"/>
          <w:sz w:val="24"/>
          <w:szCs w:val="24"/>
        </w:rPr>
        <w:t>кроскультурної взаємодії</w:t>
      </w:r>
      <w:r w:rsidRPr="009B006B">
        <w:rPr>
          <w:rFonts w:ascii="Times New Roman" w:eastAsia="Times New Roman" w:hAnsi="Times New Roman" w:cs="Times New Roman"/>
          <w:color w:val="000000"/>
          <w:sz w:val="24"/>
          <w:szCs w:val="24"/>
        </w:rPr>
        <w:t>.</w:t>
      </w:r>
    </w:p>
    <w:p w:rsidR="009B006B" w:rsidRDefault="009B006B" w:rsidP="009B006B">
      <w:pPr>
        <w:shd w:val="clear" w:color="auto" w:fill="FFFFFF"/>
        <w:spacing w:after="0" w:line="240" w:lineRule="auto"/>
        <w:rPr>
          <w:rFonts w:ascii="Times New Roman" w:eastAsia="Times New Roman" w:hAnsi="Times New Roman" w:cs="Times New Roman"/>
          <w:color w:val="000000"/>
          <w:sz w:val="24"/>
          <w:szCs w:val="24"/>
        </w:rPr>
      </w:pPr>
      <w:r w:rsidRPr="009B006B">
        <w:rPr>
          <w:rFonts w:ascii="Times New Roman" w:eastAsia="Times New Roman" w:hAnsi="Times New Roman" w:cs="Times New Roman"/>
          <w:color w:val="000000"/>
          <w:sz w:val="24"/>
          <w:szCs w:val="24"/>
        </w:rPr>
        <w:t xml:space="preserve">3. К. Ситарам та Р. Когделл про підвищення результативності </w:t>
      </w:r>
      <w:r>
        <w:rPr>
          <w:rFonts w:ascii="Times New Roman" w:eastAsia="Times New Roman" w:hAnsi="Times New Roman" w:cs="Times New Roman"/>
          <w:color w:val="000000"/>
          <w:sz w:val="24"/>
          <w:szCs w:val="24"/>
        </w:rPr>
        <w:t>кроскультурної взаємодії</w:t>
      </w:r>
      <w:r w:rsidRPr="009B006B">
        <w:rPr>
          <w:rFonts w:ascii="Times New Roman" w:eastAsia="Times New Roman" w:hAnsi="Times New Roman" w:cs="Times New Roman"/>
          <w:color w:val="000000"/>
          <w:sz w:val="24"/>
          <w:szCs w:val="24"/>
        </w:rPr>
        <w:t>.</w:t>
      </w:r>
    </w:p>
    <w:p w:rsidR="009B006B" w:rsidRDefault="009B006B" w:rsidP="009B006B">
      <w:pPr>
        <w:shd w:val="clear" w:color="auto" w:fill="FFFFFF"/>
        <w:spacing w:after="0" w:line="240" w:lineRule="auto"/>
        <w:jc w:val="center"/>
        <w:rPr>
          <w:rFonts w:ascii="Times New Roman" w:eastAsia="Times New Roman" w:hAnsi="Times New Roman" w:cs="Times New Roman"/>
          <w:color w:val="000000"/>
          <w:sz w:val="24"/>
          <w:szCs w:val="24"/>
        </w:rPr>
      </w:pPr>
      <w:r w:rsidRPr="009B006B">
        <w:rPr>
          <w:rFonts w:ascii="Times New Roman" w:eastAsia="Times New Roman" w:hAnsi="Times New Roman" w:cs="Times New Roman"/>
          <w:i/>
          <w:iCs/>
          <w:color w:val="000000"/>
          <w:sz w:val="24"/>
          <w:szCs w:val="24"/>
        </w:rPr>
        <w:t>Варіант 11.</w:t>
      </w:r>
    </w:p>
    <w:p w:rsidR="009B006B" w:rsidRDefault="009B006B" w:rsidP="009B006B">
      <w:pPr>
        <w:shd w:val="clear" w:color="auto" w:fill="FFFFFF"/>
        <w:spacing w:after="0" w:line="240" w:lineRule="auto"/>
        <w:rPr>
          <w:rFonts w:ascii="Times New Roman" w:eastAsia="Times New Roman" w:hAnsi="Times New Roman" w:cs="Times New Roman"/>
          <w:color w:val="000000"/>
          <w:sz w:val="24"/>
          <w:szCs w:val="24"/>
        </w:rPr>
      </w:pPr>
      <w:r w:rsidRPr="009B006B">
        <w:rPr>
          <w:rFonts w:ascii="Times New Roman" w:eastAsia="Times New Roman" w:hAnsi="Times New Roman" w:cs="Times New Roman"/>
          <w:color w:val="000000"/>
          <w:sz w:val="24"/>
          <w:szCs w:val="24"/>
        </w:rPr>
        <w:t>1. Елементи комунікативної компетенції.</w:t>
      </w:r>
    </w:p>
    <w:p w:rsidR="009B006B" w:rsidRDefault="009B006B" w:rsidP="009B006B">
      <w:pPr>
        <w:shd w:val="clear" w:color="auto" w:fill="FFFFFF"/>
        <w:spacing w:after="0" w:line="240" w:lineRule="auto"/>
        <w:rPr>
          <w:rFonts w:ascii="Times New Roman" w:eastAsia="Times New Roman" w:hAnsi="Times New Roman" w:cs="Times New Roman"/>
          <w:color w:val="000000"/>
          <w:sz w:val="24"/>
          <w:szCs w:val="24"/>
        </w:rPr>
      </w:pPr>
      <w:r w:rsidRPr="009B006B">
        <w:rPr>
          <w:rFonts w:ascii="Times New Roman" w:eastAsia="Times New Roman" w:hAnsi="Times New Roman" w:cs="Times New Roman"/>
          <w:color w:val="000000"/>
          <w:sz w:val="24"/>
          <w:szCs w:val="24"/>
        </w:rPr>
        <w:t>2. Толерантність та інтолерантність.</w:t>
      </w:r>
    </w:p>
    <w:p w:rsidR="009B006B" w:rsidRPr="009B006B" w:rsidRDefault="009B006B" w:rsidP="009B006B">
      <w:pPr>
        <w:shd w:val="clear" w:color="auto" w:fill="FFFFFF"/>
        <w:spacing w:after="0" w:line="240" w:lineRule="auto"/>
        <w:rPr>
          <w:rFonts w:ascii="Times New Roman" w:eastAsia="Times New Roman" w:hAnsi="Times New Roman" w:cs="Times New Roman"/>
          <w:color w:val="000000"/>
          <w:sz w:val="24"/>
          <w:szCs w:val="24"/>
        </w:rPr>
      </w:pPr>
      <w:r w:rsidRPr="009B006B">
        <w:rPr>
          <w:rFonts w:ascii="Times New Roman" w:eastAsia="Times New Roman" w:hAnsi="Times New Roman" w:cs="Times New Roman"/>
          <w:color w:val="000000"/>
          <w:sz w:val="24"/>
          <w:szCs w:val="24"/>
        </w:rPr>
        <w:t>3. Шляхи подолання міжкультурних конфліктів.</w:t>
      </w:r>
    </w:p>
    <w:p w:rsidR="007E32A4" w:rsidRDefault="007E32A4" w:rsidP="009B006B">
      <w:pPr>
        <w:shd w:val="clear" w:color="auto" w:fill="FFFFFF"/>
        <w:spacing w:after="0" w:line="240" w:lineRule="auto"/>
        <w:jc w:val="both"/>
        <w:rPr>
          <w:rFonts w:ascii="Times New Roman" w:eastAsia="Times New Roman" w:hAnsi="Times New Roman" w:cs="Times New Roman"/>
          <w:color w:val="000000"/>
          <w:sz w:val="24"/>
          <w:szCs w:val="24"/>
        </w:rPr>
      </w:pPr>
    </w:p>
    <w:p w:rsidR="00156CFF" w:rsidRPr="00156CFF" w:rsidRDefault="00156CFF" w:rsidP="00156CFF">
      <w:pPr>
        <w:spacing w:after="0" w:line="240" w:lineRule="auto"/>
        <w:jc w:val="center"/>
        <w:rPr>
          <w:rFonts w:ascii="Times New Roman" w:hAnsi="Times New Roman" w:cs="Times New Roman"/>
          <w:b/>
          <w:sz w:val="24"/>
          <w:szCs w:val="24"/>
        </w:rPr>
      </w:pPr>
      <w:r w:rsidRPr="00156CFF">
        <w:rPr>
          <w:rFonts w:ascii="Times New Roman" w:hAnsi="Times New Roman" w:cs="Times New Roman"/>
          <w:b/>
          <w:sz w:val="24"/>
          <w:szCs w:val="24"/>
        </w:rPr>
        <w:t>8. Інструктивно-методичні матеріали до практичних занять.</w:t>
      </w:r>
    </w:p>
    <w:p w:rsidR="00156CFF" w:rsidRPr="00156CFF" w:rsidRDefault="00156CFF" w:rsidP="00156CFF">
      <w:pPr>
        <w:spacing w:after="0" w:line="240" w:lineRule="auto"/>
        <w:jc w:val="center"/>
        <w:rPr>
          <w:rFonts w:ascii="Times New Roman" w:hAnsi="Times New Roman" w:cs="Times New Roman"/>
          <w:b/>
          <w:bCs/>
          <w:sz w:val="24"/>
          <w:szCs w:val="24"/>
        </w:rPr>
      </w:pPr>
      <w:r w:rsidRPr="00156CFF">
        <w:rPr>
          <w:rFonts w:ascii="Times New Roman" w:hAnsi="Times New Roman" w:cs="Times New Roman"/>
          <w:b/>
          <w:bCs/>
          <w:sz w:val="24"/>
          <w:szCs w:val="24"/>
        </w:rPr>
        <w:t>Практичне заняття 1</w:t>
      </w:r>
    </w:p>
    <w:p w:rsidR="00156CFF" w:rsidRPr="000656C0" w:rsidRDefault="00156CFF" w:rsidP="00156CFF">
      <w:pPr>
        <w:spacing w:after="0" w:line="240" w:lineRule="auto"/>
        <w:jc w:val="both"/>
        <w:rPr>
          <w:rFonts w:ascii="Times New Roman" w:hAnsi="Times New Roman" w:cs="Times New Roman"/>
          <w:b/>
          <w:bCs/>
          <w:sz w:val="24"/>
          <w:szCs w:val="24"/>
        </w:rPr>
      </w:pPr>
      <w:r w:rsidRPr="000656C0">
        <w:rPr>
          <w:rFonts w:ascii="Times New Roman" w:hAnsi="Times New Roman" w:cs="Times New Roman"/>
          <w:b/>
          <w:bCs/>
          <w:sz w:val="24"/>
          <w:szCs w:val="24"/>
        </w:rPr>
        <w:t xml:space="preserve">Тема: </w:t>
      </w:r>
      <w:r w:rsidR="000656C0" w:rsidRPr="000656C0">
        <w:rPr>
          <w:rFonts w:ascii="Times New Roman" w:eastAsia="Times New Roman" w:hAnsi="Times New Roman" w:cs="Times New Roman"/>
          <w:sz w:val="24"/>
          <w:szCs w:val="24"/>
        </w:rPr>
        <w:t>Введення в навчальний курс “Основи теорії і практики кроскультурної</w:t>
      </w:r>
    </w:p>
    <w:p w:rsidR="000656C0" w:rsidRPr="00BF64CC" w:rsidRDefault="00156CFF" w:rsidP="000656C0">
      <w:pPr>
        <w:pStyle w:val="a4"/>
        <w:spacing w:before="0" w:beforeAutospacing="0" w:after="0" w:afterAutospacing="0"/>
        <w:jc w:val="both"/>
        <w:rPr>
          <w:lang w:val="uk-UA"/>
        </w:rPr>
      </w:pPr>
      <w:r w:rsidRPr="00156CFF">
        <w:rPr>
          <w:b/>
          <w:lang w:val="uk-UA"/>
        </w:rPr>
        <w:t xml:space="preserve">Мета: </w:t>
      </w:r>
      <w:r w:rsidR="000656C0" w:rsidRPr="0028543D">
        <w:rPr>
          <w:color w:val="000000"/>
          <w:lang w:val="uk-UA"/>
        </w:rPr>
        <w:t xml:space="preserve">Засвоїти </w:t>
      </w:r>
      <w:r w:rsidR="000656C0" w:rsidRPr="0028543D">
        <w:rPr>
          <w:lang w:val="uk-UA"/>
        </w:rPr>
        <w:t xml:space="preserve">основні етапи </w:t>
      </w:r>
      <w:r w:rsidR="000656C0" w:rsidRPr="0028543D">
        <w:rPr>
          <w:color w:val="000000"/>
          <w:lang w:val="uk-UA"/>
        </w:rPr>
        <w:t>розвитку кроскультурної взаємодії та її місце в системі гуманітарних наук</w:t>
      </w:r>
      <w:r w:rsidR="000656C0" w:rsidRPr="0028543D">
        <w:rPr>
          <w:lang w:val="uk-UA"/>
        </w:rPr>
        <w:t xml:space="preserve">. Оволодіти знаннями щодо </w:t>
      </w:r>
      <w:r w:rsidR="000656C0" w:rsidRPr="0028543D">
        <w:rPr>
          <w:color w:val="000000"/>
          <w:lang w:val="uk-UA"/>
        </w:rPr>
        <w:t>методології та понятійного апарату кроскультурної взаємодії</w:t>
      </w:r>
      <w:r w:rsidR="000656C0" w:rsidRPr="0028543D">
        <w:rPr>
          <w:lang w:val="uk-UA"/>
        </w:rPr>
        <w:t xml:space="preserve">. Сформувати уявлення про </w:t>
      </w:r>
      <w:r w:rsidR="000656C0" w:rsidRPr="0028543D">
        <w:rPr>
          <w:color w:val="000000"/>
          <w:lang w:val="uk-UA"/>
        </w:rPr>
        <w:t xml:space="preserve">предмет, об’єкт та суб’єкт </w:t>
      </w:r>
      <w:r w:rsidR="000656C0" w:rsidRPr="00BF64CC">
        <w:rPr>
          <w:color w:val="000000"/>
          <w:lang w:val="uk-UA"/>
        </w:rPr>
        <w:t>кроскультурної взаємодії.</w:t>
      </w:r>
      <w:r w:rsidR="000656C0" w:rsidRPr="00BF64CC">
        <w:rPr>
          <w:lang w:val="uk-UA"/>
        </w:rPr>
        <w:t xml:space="preserve"> З’ясувати  мету та завдання курсу.</w:t>
      </w:r>
    </w:p>
    <w:p w:rsidR="00156CFF" w:rsidRDefault="00156CFF" w:rsidP="000656C0">
      <w:pPr>
        <w:pStyle w:val="a4"/>
        <w:spacing w:before="0" w:beforeAutospacing="0" w:after="0" w:afterAutospacing="0"/>
        <w:jc w:val="both"/>
        <w:rPr>
          <w:b/>
          <w:color w:val="000000"/>
          <w:lang w:val="uk-UA"/>
        </w:rPr>
      </w:pPr>
      <w:r w:rsidRPr="00156CFF">
        <w:rPr>
          <w:b/>
          <w:color w:val="000000"/>
          <w:lang w:val="uk-UA"/>
        </w:rPr>
        <w:t>План роботи (питання для опрацювання):</w:t>
      </w:r>
    </w:p>
    <w:p w:rsidR="008B4D86" w:rsidRPr="008B4D86" w:rsidRDefault="008B4D86" w:rsidP="008B4D86">
      <w:pPr>
        <w:shd w:val="clear" w:color="auto" w:fill="FFFFFF"/>
        <w:autoSpaceDE w:val="0"/>
        <w:autoSpaceDN w:val="0"/>
        <w:adjustRightInd w:val="0"/>
        <w:spacing w:after="0"/>
        <w:jc w:val="both"/>
        <w:rPr>
          <w:rFonts w:ascii="Times New Roman" w:hAnsi="Times New Roman" w:cs="Times New Roman"/>
          <w:color w:val="000000"/>
          <w:sz w:val="24"/>
          <w:szCs w:val="24"/>
        </w:rPr>
      </w:pPr>
      <w:r w:rsidRPr="008B4D86">
        <w:rPr>
          <w:rFonts w:ascii="Times New Roman" w:hAnsi="Times New Roman" w:cs="Times New Roman"/>
          <w:color w:val="000000"/>
          <w:sz w:val="24"/>
          <w:szCs w:val="24"/>
        </w:rPr>
        <w:t>1.Знайомство студентів із планом проведення практичного заняття.</w:t>
      </w:r>
    </w:p>
    <w:p w:rsidR="008B4D86" w:rsidRPr="008B4D86" w:rsidRDefault="008B4D86" w:rsidP="008B4D86">
      <w:pPr>
        <w:shd w:val="clear" w:color="auto" w:fill="FFFFFF"/>
        <w:autoSpaceDE w:val="0"/>
        <w:autoSpaceDN w:val="0"/>
        <w:adjustRightInd w:val="0"/>
        <w:spacing w:after="0"/>
        <w:jc w:val="both"/>
        <w:rPr>
          <w:rFonts w:ascii="Times New Roman" w:hAnsi="Times New Roman" w:cs="Times New Roman"/>
          <w:color w:val="000000"/>
          <w:sz w:val="24"/>
          <w:szCs w:val="24"/>
        </w:rPr>
      </w:pPr>
      <w:r w:rsidRPr="008B4D86">
        <w:rPr>
          <w:rFonts w:ascii="Times New Roman" w:hAnsi="Times New Roman" w:cs="Times New Roman"/>
          <w:color w:val="000000"/>
          <w:sz w:val="24"/>
          <w:szCs w:val="24"/>
        </w:rPr>
        <w:t>2.Опрацювання теоретичних питань</w:t>
      </w:r>
    </w:p>
    <w:p w:rsidR="000656C0" w:rsidRPr="008B4D86" w:rsidRDefault="000656C0" w:rsidP="008B4D86">
      <w:pPr>
        <w:shd w:val="clear" w:color="auto" w:fill="FFFFFF"/>
        <w:spacing w:after="0" w:line="277" w:lineRule="atLeast"/>
        <w:rPr>
          <w:rFonts w:ascii="Times New Roman" w:eastAsia="Times New Roman" w:hAnsi="Times New Roman" w:cs="Times New Roman"/>
          <w:color w:val="000000"/>
          <w:sz w:val="24"/>
          <w:szCs w:val="24"/>
        </w:rPr>
      </w:pPr>
      <w:r w:rsidRPr="008B4D86">
        <w:rPr>
          <w:rFonts w:ascii="Times New Roman" w:eastAsia="Times New Roman" w:hAnsi="Times New Roman" w:cs="Times New Roman"/>
          <w:color w:val="000000"/>
          <w:sz w:val="24"/>
          <w:szCs w:val="24"/>
        </w:rPr>
        <w:t>1.</w:t>
      </w:r>
      <w:r w:rsidR="008B4D86" w:rsidRPr="008B4D86">
        <w:rPr>
          <w:rFonts w:ascii="Times New Roman" w:eastAsia="Times New Roman" w:hAnsi="Times New Roman" w:cs="Times New Roman"/>
          <w:color w:val="000000"/>
          <w:sz w:val="24"/>
          <w:szCs w:val="24"/>
        </w:rPr>
        <w:t>)</w:t>
      </w:r>
      <w:r w:rsidRPr="008B4D86">
        <w:rPr>
          <w:rFonts w:ascii="Times New Roman" w:eastAsia="Times New Roman" w:hAnsi="Times New Roman" w:cs="Times New Roman"/>
          <w:color w:val="000000"/>
          <w:sz w:val="24"/>
          <w:szCs w:val="24"/>
        </w:rPr>
        <w:t xml:space="preserve"> Актуальність п</w:t>
      </w:r>
      <w:r w:rsidR="000A5C90" w:rsidRPr="008B4D86">
        <w:rPr>
          <w:rFonts w:ascii="Times New Roman" w:eastAsia="Times New Roman" w:hAnsi="Times New Roman" w:cs="Times New Roman"/>
          <w:color w:val="000000"/>
          <w:sz w:val="24"/>
          <w:szCs w:val="24"/>
        </w:rPr>
        <w:t>роблем кроскультурної взаємодії</w:t>
      </w:r>
      <w:r w:rsidRPr="008B4D86">
        <w:rPr>
          <w:rFonts w:ascii="Times New Roman" w:eastAsia="Times New Roman" w:hAnsi="Times New Roman" w:cs="Times New Roman"/>
          <w:color w:val="000000"/>
          <w:sz w:val="24"/>
          <w:szCs w:val="24"/>
        </w:rPr>
        <w:t xml:space="preserve"> в епоху глобалізації.</w:t>
      </w:r>
    </w:p>
    <w:p w:rsidR="000656C0" w:rsidRPr="008B4D86" w:rsidRDefault="000656C0" w:rsidP="000656C0">
      <w:pPr>
        <w:shd w:val="clear" w:color="auto" w:fill="FFFFFF"/>
        <w:spacing w:after="0" w:line="277" w:lineRule="atLeast"/>
        <w:rPr>
          <w:rFonts w:ascii="Times New Roman" w:eastAsia="Times New Roman" w:hAnsi="Times New Roman" w:cs="Times New Roman"/>
          <w:color w:val="000000"/>
          <w:sz w:val="24"/>
          <w:szCs w:val="24"/>
        </w:rPr>
      </w:pPr>
      <w:r w:rsidRPr="008B4D86">
        <w:rPr>
          <w:rFonts w:ascii="Times New Roman" w:eastAsia="Times New Roman" w:hAnsi="Times New Roman" w:cs="Times New Roman"/>
          <w:color w:val="000000"/>
          <w:sz w:val="24"/>
          <w:szCs w:val="24"/>
        </w:rPr>
        <w:t>2.</w:t>
      </w:r>
      <w:r w:rsidR="008B4D86">
        <w:rPr>
          <w:rFonts w:ascii="Times New Roman" w:eastAsia="Times New Roman" w:hAnsi="Times New Roman" w:cs="Times New Roman"/>
          <w:color w:val="000000"/>
          <w:sz w:val="24"/>
          <w:szCs w:val="24"/>
        </w:rPr>
        <w:t>)</w:t>
      </w:r>
      <w:r w:rsidRPr="008B4D86">
        <w:rPr>
          <w:rFonts w:ascii="Times New Roman" w:eastAsia="Times New Roman" w:hAnsi="Times New Roman" w:cs="Times New Roman"/>
          <w:color w:val="000000"/>
          <w:sz w:val="24"/>
          <w:szCs w:val="24"/>
        </w:rPr>
        <w:t xml:space="preserve"> Джерельна та наукова база</w:t>
      </w:r>
      <w:r w:rsidR="000A5C90" w:rsidRPr="008B4D86">
        <w:rPr>
          <w:rFonts w:ascii="Times New Roman" w:eastAsia="Times New Roman" w:hAnsi="Times New Roman" w:cs="Times New Roman"/>
          <w:color w:val="000000"/>
          <w:sz w:val="24"/>
          <w:szCs w:val="24"/>
        </w:rPr>
        <w:t xml:space="preserve"> курсу “Кроскультурна взаємодія</w:t>
      </w:r>
      <w:r w:rsidRPr="008B4D86">
        <w:rPr>
          <w:rFonts w:ascii="Times New Roman" w:eastAsia="Times New Roman" w:hAnsi="Times New Roman" w:cs="Times New Roman"/>
          <w:color w:val="000000"/>
          <w:sz w:val="24"/>
          <w:szCs w:val="24"/>
        </w:rPr>
        <w:t>”.</w:t>
      </w:r>
    </w:p>
    <w:p w:rsidR="000656C0" w:rsidRPr="008B4D86" w:rsidRDefault="000656C0" w:rsidP="000656C0">
      <w:pPr>
        <w:shd w:val="clear" w:color="auto" w:fill="FFFFFF"/>
        <w:spacing w:after="0" w:line="277" w:lineRule="atLeast"/>
        <w:jc w:val="center"/>
        <w:rPr>
          <w:rFonts w:ascii="Times New Roman" w:eastAsia="Times New Roman" w:hAnsi="Times New Roman" w:cs="Times New Roman"/>
          <w:color w:val="000000"/>
          <w:sz w:val="24"/>
          <w:szCs w:val="24"/>
        </w:rPr>
      </w:pPr>
      <w:r w:rsidRPr="008B4D86">
        <w:rPr>
          <w:rFonts w:ascii="Times New Roman" w:eastAsia="Times New Roman" w:hAnsi="Times New Roman" w:cs="Times New Roman"/>
          <w:i/>
          <w:iCs/>
          <w:color w:val="000000"/>
          <w:sz w:val="24"/>
          <w:szCs w:val="24"/>
        </w:rPr>
        <w:t>Теми наукових доповідей</w:t>
      </w:r>
    </w:p>
    <w:p w:rsidR="000656C0" w:rsidRPr="000656C0" w:rsidRDefault="000656C0" w:rsidP="000656C0">
      <w:pPr>
        <w:shd w:val="clear" w:color="auto" w:fill="FFFFFF"/>
        <w:spacing w:after="0" w:line="277" w:lineRule="atLeast"/>
        <w:rPr>
          <w:rFonts w:ascii="Times New Roman" w:eastAsia="Times New Roman" w:hAnsi="Times New Roman" w:cs="Times New Roman"/>
          <w:color w:val="000000"/>
          <w:sz w:val="24"/>
          <w:szCs w:val="24"/>
        </w:rPr>
      </w:pPr>
      <w:r w:rsidRPr="008B4D86">
        <w:rPr>
          <w:rFonts w:ascii="Times New Roman" w:eastAsia="Times New Roman" w:hAnsi="Times New Roman" w:cs="Times New Roman"/>
          <w:color w:val="000000"/>
          <w:sz w:val="24"/>
          <w:szCs w:val="24"/>
        </w:rPr>
        <w:t>1.</w:t>
      </w:r>
      <w:r w:rsidR="008B4D86">
        <w:rPr>
          <w:rFonts w:ascii="Times New Roman" w:eastAsia="Times New Roman" w:hAnsi="Times New Roman" w:cs="Times New Roman"/>
          <w:color w:val="000000"/>
          <w:sz w:val="24"/>
          <w:szCs w:val="24"/>
        </w:rPr>
        <w:t>)</w:t>
      </w:r>
      <w:r w:rsidRPr="008B4D86">
        <w:rPr>
          <w:rFonts w:ascii="Times New Roman" w:eastAsia="Times New Roman" w:hAnsi="Times New Roman" w:cs="Times New Roman"/>
          <w:color w:val="000000"/>
          <w:sz w:val="24"/>
          <w:szCs w:val="24"/>
        </w:rPr>
        <w:t xml:space="preserve"> Діалог як ефективний засіб </w:t>
      </w:r>
      <w:r w:rsidR="000A5C90" w:rsidRPr="008B4D86">
        <w:rPr>
          <w:rFonts w:ascii="Times New Roman" w:eastAsia="Times New Roman" w:hAnsi="Times New Roman" w:cs="Times New Roman"/>
          <w:color w:val="000000"/>
          <w:sz w:val="24"/>
          <w:szCs w:val="24"/>
        </w:rPr>
        <w:t>кроскульту</w:t>
      </w:r>
      <w:r w:rsidR="000A5C90">
        <w:rPr>
          <w:rFonts w:ascii="Times New Roman" w:eastAsia="Times New Roman" w:hAnsi="Times New Roman" w:cs="Times New Roman"/>
          <w:color w:val="000000"/>
          <w:sz w:val="24"/>
          <w:szCs w:val="24"/>
        </w:rPr>
        <w:t>рної взаємодії.</w:t>
      </w:r>
    </w:p>
    <w:p w:rsidR="000656C0" w:rsidRPr="000656C0" w:rsidRDefault="000656C0" w:rsidP="000656C0">
      <w:pPr>
        <w:shd w:val="clear" w:color="auto" w:fill="FFFFFF"/>
        <w:spacing w:after="0" w:line="277" w:lineRule="atLeast"/>
        <w:rPr>
          <w:rFonts w:ascii="Times New Roman" w:eastAsia="Times New Roman" w:hAnsi="Times New Roman" w:cs="Times New Roman"/>
          <w:color w:val="000000"/>
          <w:sz w:val="24"/>
          <w:szCs w:val="24"/>
        </w:rPr>
      </w:pPr>
      <w:r w:rsidRPr="000656C0">
        <w:rPr>
          <w:rFonts w:ascii="Times New Roman" w:eastAsia="Times New Roman" w:hAnsi="Times New Roman" w:cs="Times New Roman"/>
          <w:color w:val="000000"/>
          <w:sz w:val="24"/>
          <w:szCs w:val="24"/>
        </w:rPr>
        <w:t>2.</w:t>
      </w:r>
      <w:r w:rsidR="008B4D86">
        <w:rPr>
          <w:rFonts w:ascii="Times New Roman" w:eastAsia="Times New Roman" w:hAnsi="Times New Roman" w:cs="Times New Roman"/>
          <w:color w:val="000000"/>
          <w:sz w:val="24"/>
          <w:szCs w:val="24"/>
        </w:rPr>
        <w:t>)</w:t>
      </w:r>
      <w:r w:rsidRPr="000656C0">
        <w:rPr>
          <w:rFonts w:ascii="Times New Roman" w:eastAsia="Times New Roman" w:hAnsi="Times New Roman" w:cs="Times New Roman"/>
          <w:color w:val="000000"/>
          <w:sz w:val="24"/>
          <w:szCs w:val="24"/>
        </w:rPr>
        <w:t xml:space="preserve"> Проблема культурної взаємодії в сучасну епоху.</w:t>
      </w:r>
    </w:p>
    <w:p w:rsidR="000656C0" w:rsidRPr="000656C0" w:rsidRDefault="000656C0" w:rsidP="000656C0">
      <w:pPr>
        <w:shd w:val="clear" w:color="auto" w:fill="FFFFFF"/>
        <w:spacing w:after="0" w:line="277" w:lineRule="atLeast"/>
        <w:rPr>
          <w:rFonts w:ascii="Times New Roman" w:eastAsia="Times New Roman" w:hAnsi="Times New Roman" w:cs="Times New Roman"/>
          <w:color w:val="000000"/>
          <w:sz w:val="24"/>
          <w:szCs w:val="24"/>
        </w:rPr>
      </w:pPr>
      <w:r w:rsidRPr="000656C0">
        <w:rPr>
          <w:rFonts w:ascii="Times New Roman" w:eastAsia="Times New Roman" w:hAnsi="Times New Roman" w:cs="Times New Roman"/>
          <w:color w:val="000000"/>
          <w:sz w:val="24"/>
          <w:szCs w:val="24"/>
        </w:rPr>
        <w:t>3.</w:t>
      </w:r>
      <w:r w:rsidR="008B4D86">
        <w:rPr>
          <w:rFonts w:ascii="Times New Roman" w:eastAsia="Times New Roman" w:hAnsi="Times New Roman" w:cs="Times New Roman"/>
          <w:color w:val="000000"/>
          <w:sz w:val="24"/>
          <w:szCs w:val="24"/>
        </w:rPr>
        <w:t>)</w:t>
      </w:r>
      <w:r w:rsidRPr="000656C0">
        <w:rPr>
          <w:rFonts w:ascii="Times New Roman" w:eastAsia="Times New Roman" w:hAnsi="Times New Roman" w:cs="Times New Roman"/>
          <w:color w:val="000000"/>
          <w:sz w:val="24"/>
          <w:szCs w:val="24"/>
        </w:rPr>
        <w:t xml:space="preserve"> Універсалізація і трансформація культури в епоху глобалізації.</w:t>
      </w:r>
    </w:p>
    <w:p w:rsidR="000656C0" w:rsidRPr="000656C0" w:rsidRDefault="000656C0" w:rsidP="000656C0">
      <w:pPr>
        <w:shd w:val="clear" w:color="auto" w:fill="FFFFFF"/>
        <w:spacing w:after="0" w:line="277" w:lineRule="atLeast"/>
        <w:rPr>
          <w:rFonts w:ascii="Times New Roman" w:eastAsia="Times New Roman" w:hAnsi="Times New Roman" w:cs="Times New Roman"/>
          <w:color w:val="000000"/>
          <w:sz w:val="24"/>
          <w:szCs w:val="24"/>
        </w:rPr>
      </w:pPr>
      <w:r w:rsidRPr="000656C0">
        <w:rPr>
          <w:rFonts w:ascii="Times New Roman" w:eastAsia="Times New Roman" w:hAnsi="Times New Roman" w:cs="Times New Roman"/>
          <w:color w:val="000000"/>
          <w:sz w:val="24"/>
          <w:szCs w:val="24"/>
        </w:rPr>
        <w:t>4.</w:t>
      </w:r>
      <w:r w:rsidR="008B4D86">
        <w:rPr>
          <w:rFonts w:ascii="Times New Roman" w:eastAsia="Times New Roman" w:hAnsi="Times New Roman" w:cs="Times New Roman"/>
          <w:color w:val="000000"/>
          <w:sz w:val="24"/>
          <w:szCs w:val="24"/>
        </w:rPr>
        <w:t>)</w:t>
      </w:r>
      <w:r w:rsidRPr="000656C0">
        <w:rPr>
          <w:rFonts w:ascii="Times New Roman" w:eastAsia="Times New Roman" w:hAnsi="Times New Roman" w:cs="Times New Roman"/>
          <w:color w:val="000000"/>
          <w:sz w:val="24"/>
          <w:szCs w:val="24"/>
        </w:rPr>
        <w:t xml:space="preserve"> Глобалізація як основа </w:t>
      </w:r>
      <w:r w:rsidR="000A5C90">
        <w:rPr>
          <w:rFonts w:ascii="Times New Roman" w:eastAsia="Times New Roman" w:hAnsi="Times New Roman" w:cs="Times New Roman"/>
          <w:color w:val="000000"/>
          <w:sz w:val="24"/>
          <w:szCs w:val="24"/>
        </w:rPr>
        <w:t>кроскультурної взаємодії</w:t>
      </w:r>
      <w:r w:rsidRPr="000656C0">
        <w:rPr>
          <w:rFonts w:ascii="Times New Roman" w:eastAsia="Times New Roman" w:hAnsi="Times New Roman" w:cs="Times New Roman"/>
          <w:color w:val="000000"/>
          <w:sz w:val="24"/>
          <w:szCs w:val="24"/>
        </w:rPr>
        <w:t>.</w:t>
      </w:r>
    </w:p>
    <w:p w:rsidR="000A5C90" w:rsidRDefault="000656C0" w:rsidP="000A5C90">
      <w:pPr>
        <w:shd w:val="clear" w:color="auto" w:fill="FFFFFF"/>
        <w:spacing w:after="0" w:line="277" w:lineRule="atLeast"/>
        <w:rPr>
          <w:rFonts w:ascii="Times New Roman" w:eastAsia="Times New Roman" w:hAnsi="Times New Roman" w:cs="Times New Roman"/>
          <w:color w:val="000000"/>
          <w:sz w:val="24"/>
          <w:szCs w:val="24"/>
        </w:rPr>
      </w:pPr>
      <w:r w:rsidRPr="000656C0">
        <w:rPr>
          <w:rFonts w:ascii="Times New Roman" w:eastAsia="Times New Roman" w:hAnsi="Times New Roman" w:cs="Times New Roman"/>
          <w:color w:val="000000"/>
          <w:sz w:val="24"/>
          <w:szCs w:val="24"/>
        </w:rPr>
        <w:t>5.</w:t>
      </w:r>
      <w:r w:rsidR="008B4D86">
        <w:rPr>
          <w:rFonts w:ascii="Times New Roman" w:eastAsia="Times New Roman" w:hAnsi="Times New Roman" w:cs="Times New Roman"/>
          <w:color w:val="000000"/>
          <w:sz w:val="24"/>
          <w:szCs w:val="24"/>
        </w:rPr>
        <w:t>)</w:t>
      </w:r>
      <w:r w:rsidRPr="000656C0">
        <w:rPr>
          <w:rFonts w:ascii="Times New Roman" w:eastAsia="Times New Roman" w:hAnsi="Times New Roman" w:cs="Times New Roman"/>
          <w:color w:val="000000"/>
          <w:sz w:val="24"/>
          <w:szCs w:val="24"/>
        </w:rPr>
        <w:t xml:space="preserve"> Огляд джерел та наукової літератури з проблем </w:t>
      </w:r>
      <w:r w:rsidR="000A5C90">
        <w:rPr>
          <w:rFonts w:ascii="Times New Roman" w:eastAsia="Times New Roman" w:hAnsi="Times New Roman" w:cs="Times New Roman"/>
          <w:color w:val="000000"/>
          <w:sz w:val="24"/>
          <w:szCs w:val="24"/>
        </w:rPr>
        <w:t>кроскультурної взаємодії</w:t>
      </w:r>
    </w:p>
    <w:p w:rsidR="008B4D86" w:rsidRPr="008B4D86" w:rsidRDefault="008B4D86" w:rsidP="008B4D86">
      <w:pPr>
        <w:shd w:val="clear" w:color="auto" w:fill="FFFFFF"/>
        <w:spacing w:after="0" w:line="277" w:lineRule="atLeast"/>
        <w:rPr>
          <w:rFonts w:ascii="Times New Roman" w:hAnsi="Times New Roman" w:cs="Times New Roman"/>
          <w:sz w:val="24"/>
          <w:szCs w:val="24"/>
        </w:rPr>
      </w:pPr>
      <w:r w:rsidRPr="008B4D86">
        <w:rPr>
          <w:rFonts w:ascii="Times New Roman" w:hAnsi="Times New Roman" w:cs="Times New Roman"/>
          <w:sz w:val="28"/>
          <w:szCs w:val="28"/>
        </w:rPr>
        <w:t>3. Робота з</w:t>
      </w:r>
      <w:r>
        <w:rPr>
          <w:rFonts w:ascii="Times New Roman" w:hAnsi="Times New Roman" w:cs="Times New Roman"/>
          <w:sz w:val="28"/>
          <w:szCs w:val="28"/>
        </w:rPr>
        <w:t xml:space="preserve"> веб-квестом.</w:t>
      </w:r>
    </w:p>
    <w:p w:rsidR="00156CFF" w:rsidRDefault="00156CFF" w:rsidP="008B4D86">
      <w:pPr>
        <w:shd w:val="clear" w:color="auto" w:fill="FFFFFF"/>
        <w:spacing w:after="0" w:line="277" w:lineRule="atLeast"/>
        <w:jc w:val="center"/>
        <w:rPr>
          <w:rFonts w:ascii="Times New Roman" w:hAnsi="Times New Roman" w:cs="Times New Roman"/>
          <w:b/>
          <w:bCs/>
          <w:color w:val="000000"/>
          <w:sz w:val="24"/>
          <w:szCs w:val="24"/>
        </w:rPr>
      </w:pPr>
      <w:r w:rsidRPr="00156CFF">
        <w:rPr>
          <w:rFonts w:ascii="Times New Roman" w:hAnsi="Times New Roman" w:cs="Times New Roman"/>
          <w:b/>
          <w:bCs/>
          <w:color w:val="000000"/>
          <w:sz w:val="24"/>
          <w:szCs w:val="24"/>
        </w:rPr>
        <w:t>Практичні завдання</w:t>
      </w:r>
    </w:p>
    <w:p w:rsidR="003B3836" w:rsidRDefault="00595518" w:rsidP="003B3836">
      <w:pPr>
        <w:shd w:val="clear" w:color="auto" w:fill="FFFFFF"/>
        <w:spacing w:after="0" w:line="240" w:lineRule="auto"/>
        <w:ind w:right="240"/>
        <w:jc w:val="both"/>
        <w:rPr>
          <w:rFonts w:ascii="Times New Roman" w:hAnsi="Times New Roman" w:cs="Times New Roman"/>
          <w:b/>
          <w:i/>
          <w:sz w:val="24"/>
          <w:szCs w:val="24"/>
        </w:rPr>
      </w:pPr>
      <w:r w:rsidRPr="00595518">
        <w:rPr>
          <w:rFonts w:ascii="Times New Roman" w:hAnsi="Times New Roman" w:cs="Times New Roman"/>
          <w:b/>
          <w:i/>
          <w:sz w:val="24"/>
          <w:szCs w:val="24"/>
        </w:rPr>
        <w:t>ВЕБ-КВЕСТ «С</w:t>
      </w:r>
      <w:r w:rsidRPr="00595518">
        <w:rPr>
          <w:rFonts w:ascii="Times New Roman" w:hAnsi="Times New Roman" w:cs="Times New Roman"/>
          <w:b/>
          <w:i/>
          <w:sz w:val="24"/>
          <w:szCs w:val="24"/>
          <w:lang w:val="en-US"/>
        </w:rPr>
        <w:t>ULTURE</w:t>
      </w:r>
      <w:r w:rsidRPr="00595518">
        <w:rPr>
          <w:rFonts w:ascii="Times New Roman" w:hAnsi="Times New Roman" w:cs="Times New Roman"/>
          <w:b/>
          <w:i/>
          <w:sz w:val="24"/>
          <w:szCs w:val="24"/>
        </w:rPr>
        <w:t xml:space="preserve"> </w:t>
      </w:r>
      <w:r w:rsidRPr="00595518">
        <w:rPr>
          <w:rFonts w:ascii="Times New Roman" w:hAnsi="Times New Roman" w:cs="Times New Roman"/>
          <w:b/>
          <w:i/>
          <w:sz w:val="24"/>
          <w:szCs w:val="24"/>
          <w:lang w:val="en-US"/>
        </w:rPr>
        <w:t>BROKER</w:t>
      </w:r>
      <w:r w:rsidRPr="00595518">
        <w:rPr>
          <w:rFonts w:ascii="Times New Roman" w:hAnsi="Times New Roman" w:cs="Times New Roman"/>
          <w:b/>
          <w:i/>
          <w:sz w:val="24"/>
          <w:szCs w:val="24"/>
        </w:rPr>
        <w:t>» («посередник між культурами»)</w:t>
      </w:r>
    </w:p>
    <w:p w:rsidR="00595518" w:rsidRPr="003B3836" w:rsidRDefault="00595518" w:rsidP="003B3836">
      <w:pPr>
        <w:shd w:val="clear" w:color="auto" w:fill="FFFFFF"/>
        <w:spacing w:after="0" w:line="240" w:lineRule="auto"/>
        <w:ind w:right="240" w:firstLine="709"/>
        <w:jc w:val="both"/>
        <w:rPr>
          <w:rFonts w:ascii="Times New Roman" w:hAnsi="Times New Roman" w:cs="Times New Roman"/>
          <w:b/>
          <w:i/>
          <w:sz w:val="24"/>
          <w:szCs w:val="24"/>
        </w:rPr>
      </w:pPr>
      <w:r w:rsidRPr="00595518">
        <w:rPr>
          <w:rFonts w:ascii="Times New Roman" w:hAnsi="Times New Roman" w:cs="Times New Roman"/>
          <w:i/>
          <w:sz w:val="24"/>
          <w:szCs w:val="24"/>
          <w:lang w:val="en-US"/>
        </w:rPr>
        <w:t>Subject: Practical course of EFL, Basics of Cross-cultural Interaction, Business course of EFL.</w:t>
      </w:r>
    </w:p>
    <w:p w:rsidR="00595518" w:rsidRPr="003B3836" w:rsidRDefault="00595518" w:rsidP="003B3836">
      <w:pPr>
        <w:shd w:val="clear" w:color="auto" w:fill="FFFFFF"/>
        <w:spacing w:after="0" w:line="240" w:lineRule="auto"/>
        <w:ind w:right="240" w:firstLine="851"/>
        <w:jc w:val="both"/>
        <w:rPr>
          <w:rFonts w:ascii="Times New Roman" w:hAnsi="Times New Roman" w:cs="Times New Roman"/>
          <w:i/>
          <w:sz w:val="24"/>
          <w:szCs w:val="24"/>
          <w:lang w:val="en-US"/>
        </w:rPr>
      </w:pPr>
      <w:r w:rsidRPr="00595518">
        <w:rPr>
          <w:rFonts w:ascii="Times New Roman" w:hAnsi="Times New Roman" w:cs="Times New Roman"/>
          <w:i/>
          <w:sz w:val="24"/>
          <w:szCs w:val="24"/>
          <w:lang w:val="en-US"/>
        </w:rPr>
        <w:t>Cross-cultural objectives: Students will develop an appreciation for cultural diversity, specifically, and understand concepts related to cross-cultural interaction.</w:t>
      </w:r>
    </w:p>
    <w:p w:rsidR="00595518" w:rsidRPr="00595518" w:rsidRDefault="00595518" w:rsidP="003B3836">
      <w:pPr>
        <w:shd w:val="clear" w:color="auto" w:fill="FFFFFF"/>
        <w:spacing w:after="0" w:line="240" w:lineRule="auto"/>
        <w:ind w:right="240" w:firstLine="851"/>
        <w:jc w:val="both"/>
        <w:rPr>
          <w:rFonts w:ascii="Times New Roman" w:hAnsi="Times New Roman" w:cs="Times New Roman"/>
          <w:b/>
          <w:i/>
          <w:sz w:val="24"/>
          <w:szCs w:val="24"/>
          <w:lang w:val="en-US"/>
        </w:rPr>
      </w:pPr>
      <w:r w:rsidRPr="00595518">
        <w:rPr>
          <w:rFonts w:ascii="Times New Roman" w:hAnsi="Times New Roman" w:cs="Times New Roman"/>
          <w:b/>
          <w:i/>
          <w:sz w:val="24"/>
          <w:szCs w:val="24"/>
          <w:lang w:val="en-US"/>
        </w:rPr>
        <w:t>Part 1. Culture objectives.</w:t>
      </w:r>
    </w:p>
    <w:p w:rsidR="00595518" w:rsidRPr="00595518" w:rsidRDefault="00595518" w:rsidP="003B3836">
      <w:pPr>
        <w:pStyle w:val="a3"/>
        <w:spacing w:after="0" w:line="240" w:lineRule="auto"/>
        <w:jc w:val="both"/>
        <w:rPr>
          <w:rFonts w:ascii="Times New Roman" w:eastAsia="Calibri" w:hAnsi="Times New Roman" w:cs="Times New Roman"/>
          <w:i/>
          <w:sz w:val="24"/>
          <w:szCs w:val="24"/>
          <w:lang w:val="en-US"/>
        </w:rPr>
      </w:pPr>
      <w:r w:rsidRPr="00595518">
        <w:rPr>
          <w:rFonts w:ascii="Times New Roman" w:eastAsia="Calibri" w:hAnsi="Times New Roman" w:cs="Times New Roman"/>
          <w:i/>
          <w:sz w:val="24"/>
          <w:szCs w:val="24"/>
          <w:lang w:val="en-US"/>
        </w:rPr>
        <w:t>What is Culture?</w:t>
      </w:r>
    </w:p>
    <w:p w:rsidR="00595518" w:rsidRPr="00595518" w:rsidRDefault="00595518" w:rsidP="00595518">
      <w:pPr>
        <w:pStyle w:val="a3"/>
        <w:spacing w:after="0" w:line="240" w:lineRule="auto"/>
        <w:ind w:left="0" w:firstLine="709"/>
        <w:jc w:val="both"/>
        <w:rPr>
          <w:rFonts w:ascii="Times New Roman" w:eastAsia="Calibri" w:hAnsi="Times New Roman" w:cs="Times New Roman"/>
          <w:sz w:val="24"/>
          <w:szCs w:val="24"/>
          <w:lang w:val="en-US"/>
        </w:rPr>
      </w:pPr>
      <w:r w:rsidRPr="00595518">
        <w:rPr>
          <w:rFonts w:ascii="Times New Roman" w:eastAsia="Calibri" w:hAnsi="Times New Roman" w:cs="Times New Roman"/>
          <w:i/>
          <w:sz w:val="24"/>
          <w:szCs w:val="24"/>
          <w:lang w:val="en-US"/>
        </w:rPr>
        <w:t>Objective:</w:t>
      </w:r>
      <w:r w:rsidRPr="00595518">
        <w:rPr>
          <w:rFonts w:ascii="Times New Roman" w:eastAsia="Calibri" w:hAnsi="Times New Roman" w:cs="Times New Roman"/>
          <w:sz w:val="24"/>
          <w:szCs w:val="24"/>
          <w:lang w:val="en-US"/>
        </w:rPr>
        <w:t xml:space="preserve"> Student understands that culture means different things to different people. In other words, culture is variable, fluid, and ever changing.</w:t>
      </w:r>
    </w:p>
    <w:p w:rsidR="00595518" w:rsidRPr="00595518" w:rsidRDefault="00595518" w:rsidP="00595518">
      <w:pPr>
        <w:spacing w:line="240" w:lineRule="auto"/>
        <w:rPr>
          <w:rFonts w:ascii="Times New Roman" w:hAnsi="Times New Roman" w:cs="Times New Roman"/>
          <w:sz w:val="24"/>
          <w:szCs w:val="24"/>
          <w:lang w:val="en-US"/>
        </w:rPr>
      </w:pPr>
      <w:r w:rsidRPr="00595518">
        <w:rPr>
          <w:rFonts w:ascii="Times New Roman" w:hAnsi="Times New Roman" w:cs="Times New Roman"/>
          <w:i/>
          <w:sz w:val="24"/>
          <w:szCs w:val="24"/>
          <w:lang w:val="en-US"/>
        </w:rPr>
        <w:t>Pre-task. Students were asked to find possible definitions of culture using the link (</w:t>
      </w:r>
      <w:r w:rsidRPr="00595518">
        <w:rPr>
          <w:rFonts w:ascii="Times New Roman" w:hAnsi="Times New Roman" w:cs="Times New Roman"/>
          <w:i/>
          <w:sz w:val="24"/>
          <w:szCs w:val="24"/>
        </w:rPr>
        <w:t>ссылки</w:t>
      </w:r>
      <w:r w:rsidRPr="00595518">
        <w:rPr>
          <w:rFonts w:ascii="Times New Roman" w:hAnsi="Times New Roman" w:cs="Times New Roman"/>
          <w:i/>
          <w:sz w:val="24"/>
          <w:szCs w:val="24"/>
          <w:lang w:val="en-US"/>
        </w:rPr>
        <w:t xml:space="preserve"> </w:t>
      </w:r>
      <w:r w:rsidRPr="00595518">
        <w:rPr>
          <w:rFonts w:ascii="Times New Roman" w:hAnsi="Times New Roman" w:cs="Times New Roman"/>
          <w:i/>
          <w:sz w:val="24"/>
          <w:szCs w:val="24"/>
        </w:rPr>
        <w:t>в</w:t>
      </w:r>
      <w:r w:rsidRPr="00595518">
        <w:rPr>
          <w:rFonts w:ascii="Times New Roman" w:hAnsi="Times New Roman" w:cs="Times New Roman"/>
          <w:i/>
          <w:sz w:val="24"/>
          <w:szCs w:val="24"/>
          <w:lang w:val="en-US"/>
        </w:rPr>
        <w:t xml:space="preserve"> </w:t>
      </w:r>
      <w:r w:rsidRPr="00595518">
        <w:rPr>
          <w:rFonts w:ascii="Times New Roman" w:hAnsi="Times New Roman" w:cs="Times New Roman"/>
          <w:i/>
          <w:sz w:val="24"/>
          <w:szCs w:val="24"/>
        </w:rPr>
        <w:t>приложении</w:t>
      </w:r>
      <w:r w:rsidRPr="00595518">
        <w:rPr>
          <w:rFonts w:ascii="Times New Roman" w:hAnsi="Times New Roman" w:cs="Times New Roman"/>
          <w:i/>
          <w:sz w:val="24"/>
          <w:szCs w:val="24"/>
          <w:lang w:val="en-US"/>
        </w:rPr>
        <w:t xml:space="preserve">). </w:t>
      </w:r>
    </w:p>
    <w:p w:rsidR="00595518" w:rsidRPr="00595518" w:rsidRDefault="00595518" w:rsidP="00595518">
      <w:pPr>
        <w:pStyle w:val="a3"/>
        <w:spacing w:after="0" w:line="240" w:lineRule="auto"/>
        <w:ind w:left="0" w:firstLine="709"/>
        <w:jc w:val="both"/>
        <w:rPr>
          <w:rFonts w:ascii="Times New Roman" w:eastAsia="Calibri" w:hAnsi="Times New Roman" w:cs="Times New Roman"/>
          <w:b/>
          <w:i/>
          <w:sz w:val="24"/>
          <w:szCs w:val="24"/>
          <w:lang w:val="en-US"/>
        </w:rPr>
      </w:pPr>
      <w:r w:rsidRPr="00595518">
        <w:rPr>
          <w:rFonts w:ascii="Times New Roman" w:eastAsia="Calibri" w:hAnsi="Times New Roman" w:cs="Times New Roman"/>
          <w:i/>
          <w:sz w:val="24"/>
          <w:szCs w:val="24"/>
          <w:lang w:val="en-US"/>
        </w:rPr>
        <w:t>Introduction:</w:t>
      </w:r>
      <w:r w:rsidRPr="00595518">
        <w:rPr>
          <w:rFonts w:ascii="Times New Roman" w:eastAsia="Calibri" w:hAnsi="Times New Roman" w:cs="Times New Roman"/>
          <w:sz w:val="24"/>
          <w:szCs w:val="24"/>
          <w:lang w:val="en-US"/>
        </w:rPr>
        <w:t xml:space="preserve"> Ask students to write a definition of the word “culture.” Then, organize class into prearranged groups of 3-4. Each person should read their definition of culture to the others in their group. Each group is responsible for combining their ideas to create one definition. Reflect on the similarities and differences. </w:t>
      </w:r>
    </w:p>
    <w:p w:rsidR="00595518" w:rsidRPr="00595518" w:rsidRDefault="00595518" w:rsidP="00595518">
      <w:pPr>
        <w:pStyle w:val="a3"/>
        <w:spacing w:after="0" w:line="240" w:lineRule="auto"/>
        <w:ind w:left="0" w:firstLine="709"/>
        <w:jc w:val="both"/>
        <w:rPr>
          <w:rFonts w:ascii="Times New Roman" w:eastAsia="Calibri" w:hAnsi="Times New Roman" w:cs="Times New Roman"/>
          <w:b/>
          <w:i/>
          <w:sz w:val="24"/>
          <w:szCs w:val="24"/>
          <w:lang w:val="en-US"/>
        </w:rPr>
      </w:pPr>
      <w:r w:rsidRPr="00595518">
        <w:rPr>
          <w:rFonts w:ascii="Times New Roman" w:eastAsia="Calibri" w:hAnsi="Times New Roman" w:cs="Times New Roman"/>
          <w:i/>
          <w:sz w:val="24"/>
          <w:szCs w:val="24"/>
          <w:lang w:val="en-US"/>
        </w:rPr>
        <w:t>Main Activity:</w:t>
      </w:r>
      <w:r w:rsidRPr="00595518">
        <w:rPr>
          <w:rFonts w:ascii="Times New Roman" w:eastAsia="Calibri" w:hAnsi="Times New Roman" w:cs="Times New Roman"/>
          <w:b/>
          <w:i/>
          <w:sz w:val="24"/>
          <w:szCs w:val="24"/>
          <w:lang w:val="en-US"/>
        </w:rPr>
        <w:t xml:space="preserve"> </w:t>
      </w:r>
      <w:r w:rsidRPr="00595518">
        <w:rPr>
          <w:rFonts w:ascii="Times New Roman" w:eastAsia="Calibri" w:hAnsi="Times New Roman" w:cs="Times New Roman"/>
          <w:sz w:val="24"/>
          <w:szCs w:val="24"/>
          <w:lang w:val="en-US"/>
        </w:rPr>
        <w:t>Remaining in the same groups, groups will be given a worksheet with the following prompts on it:</w:t>
      </w:r>
    </w:p>
    <w:p w:rsidR="00595518" w:rsidRPr="00595518" w:rsidRDefault="00595518" w:rsidP="00595518">
      <w:pPr>
        <w:pStyle w:val="a3"/>
        <w:widowControl w:val="0"/>
        <w:numPr>
          <w:ilvl w:val="0"/>
          <w:numId w:val="23"/>
        </w:numPr>
        <w:autoSpaceDE w:val="0"/>
        <w:autoSpaceDN w:val="0"/>
        <w:adjustRightInd w:val="0"/>
        <w:spacing w:after="0" w:line="240" w:lineRule="auto"/>
        <w:jc w:val="both"/>
        <w:rPr>
          <w:rFonts w:ascii="Times New Roman" w:eastAsia="Calibri" w:hAnsi="Times New Roman" w:cs="Times New Roman"/>
          <w:color w:val="000000"/>
          <w:sz w:val="24"/>
          <w:szCs w:val="24"/>
          <w:lang w:val="en-US"/>
        </w:rPr>
      </w:pPr>
      <w:r w:rsidRPr="00595518">
        <w:rPr>
          <w:rFonts w:ascii="Times New Roman" w:eastAsia="Calibri" w:hAnsi="Times New Roman" w:cs="Times New Roman"/>
          <w:color w:val="000000"/>
          <w:sz w:val="24"/>
          <w:szCs w:val="24"/>
          <w:lang w:val="en-US"/>
        </w:rPr>
        <w:t xml:space="preserve">Culture is a </w:t>
      </w:r>
      <w:r w:rsidRPr="00595518">
        <w:rPr>
          <w:rFonts w:ascii="Times New Roman" w:eastAsia="Calibri" w:hAnsi="Times New Roman" w:cs="Times New Roman"/>
          <w:b/>
          <w:sz w:val="24"/>
          <w:szCs w:val="24"/>
          <w:lang w:val="en-US"/>
        </w:rPr>
        <w:t>backpack.</w:t>
      </w:r>
      <w:r w:rsidRPr="00595518">
        <w:rPr>
          <w:rFonts w:ascii="Times New Roman" w:eastAsia="Calibri" w:hAnsi="Times New Roman" w:cs="Times New Roman"/>
          <w:color w:val="000000"/>
          <w:sz w:val="24"/>
          <w:szCs w:val="24"/>
          <w:lang w:val="en-US"/>
        </w:rPr>
        <w:t xml:space="preserve"> It is hard to carry but it provides necessary things.</w:t>
      </w:r>
    </w:p>
    <w:p w:rsidR="00595518" w:rsidRPr="00595518" w:rsidRDefault="00595518" w:rsidP="00595518">
      <w:pPr>
        <w:pStyle w:val="a3"/>
        <w:widowControl w:val="0"/>
        <w:numPr>
          <w:ilvl w:val="0"/>
          <w:numId w:val="23"/>
        </w:numPr>
        <w:autoSpaceDE w:val="0"/>
        <w:autoSpaceDN w:val="0"/>
        <w:adjustRightInd w:val="0"/>
        <w:spacing w:after="0" w:line="240" w:lineRule="auto"/>
        <w:jc w:val="both"/>
        <w:rPr>
          <w:rFonts w:ascii="Times New Roman" w:eastAsia="Calibri" w:hAnsi="Times New Roman" w:cs="Times New Roman"/>
          <w:color w:val="000000"/>
          <w:sz w:val="24"/>
          <w:szCs w:val="24"/>
          <w:lang w:val="en-US"/>
        </w:rPr>
      </w:pPr>
      <w:r w:rsidRPr="00595518">
        <w:rPr>
          <w:rFonts w:ascii="Times New Roman" w:eastAsia="Calibri" w:hAnsi="Times New Roman" w:cs="Times New Roman"/>
          <w:color w:val="000000"/>
          <w:sz w:val="24"/>
          <w:szCs w:val="24"/>
          <w:lang w:val="en-US"/>
        </w:rPr>
        <w:t xml:space="preserve">Culture is a </w:t>
      </w:r>
      <w:r w:rsidRPr="00595518">
        <w:rPr>
          <w:rFonts w:ascii="Times New Roman" w:eastAsia="Calibri" w:hAnsi="Times New Roman" w:cs="Times New Roman"/>
          <w:b/>
          <w:sz w:val="24"/>
          <w:szCs w:val="24"/>
          <w:lang w:val="en-US"/>
        </w:rPr>
        <w:t>butterfly</w:t>
      </w:r>
      <w:r w:rsidRPr="00595518">
        <w:rPr>
          <w:rFonts w:ascii="Times New Roman" w:eastAsia="Calibri" w:hAnsi="Times New Roman" w:cs="Times New Roman"/>
          <w:color w:val="000000"/>
          <w:sz w:val="24"/>
          <w:szCs w:val="24"/>
          <w:lang w:val="en-US"/>
        </w:rPr>
        <w:t>. It is a fragile thing of great beauty.</w:t>
      </w:r>
    </w:p>
    <w:p w:rsidR="00595518" w:rsidRPr="00595518" w:rsidRDefault="00595518" w:rsidP="00595518">
      <w:pPr>
        <w:pStyle w:val="a3"/>
        <w:widowControl w:val="0"/>
        <w:numPr>
          <w:ilvl w:val="0"/>
          <w:numId w:val="23"/>
        </w:numPr>
        <w:autoSpaceDE w:val="0"/>
        <w:autoSpaceDN w:val="0"/>
        <w:adjustRightInd w:val="0"/>
        <w:spacing w:after="0" w:line="240" w:lineRule="auto"/>
        <w:jc w:val="both"/>
        <w:rPr>
          <w:rFonts w:ascii="Times New Roman" w:eastAsia="Calibri" w:hAnsi="Times New Roman" w:cs="Times New Roman"/>
          <w:color w:val="000000"/>
          <w:sz w:val="24"/>
          <w:szCs w:val="24"/>
          <w:lang w:val="en-US"/>
        </w:rPr>
      </w:pPr>
      <w:r w:rsidRPr="00595518">
        <w:rPr>
          <w:rFonts w:ascii="Times New Roman" w:eastAsia="Calibri" w:hAnsi="Times New Roman" w:cs="Times New Roman"/>
          <w:color w:val="000000"/>
          <w:sz w:val="24"/>
          <w:szCs w:val="24"/>
          <w:lang w:val="en-US"/>
        </w:rPr>
        <w:t xml:space="preserve">Culture is a pair of </w:t>
      </w:r>
      <w:r w:rsidRPr="00595518">
        <w:rPr>
          <w:rFonts w:ascii="Times New Roman" w:eastAsia="Calibri" w:hAnsi="Times New Roman" w:cs="Times New Roman"/>
          <w:b/>
          <w:sz w:val="24"/>
          <w:szCs w:val="24"/>
          <w:lang w:val="en-US"/>
        </w:rPr>
        <w:t>handcuffs.</w:t>
      </w:r>
      <w:r w:rsidRPr="00595518">
        <w:rPr>
          <w:rFonts w:ascii="Times New Roman" w:eastAsia="Calibri" w:hAnsi="Times New Roman" w:cs="Times New Roman"/>
          <w:color w:val="000000"/>
          <w:sz w:val="24"/>
          <w:szCs w:val="24"/>
          <w:lang w:val="en-US"/>
        </w:rPr>
        <w:t xml:space="preserve"> It takes away your freedom and traps you.</w:t>
      </w:r>
    </w:p>
    <w:p w:rsidR="00595518" w:rsidRPr="00595518" w:rsidRDefault="00595518" w:rsidP="00595518">
      <w:pPr>
        <w:pStyle w:val="a3"/>
        <w:widowControl w:val="0"/>
        <w:numPr>
          <w:ilvl w:val="0"/>
          <w:numId w:val="23"/>
        </w:numPr>
        <w:autoSpaceDE w:val="0"/>
        <w:autoSpaceDN w:val="0"/>
        <w:adjustRightInd w:val="0"/>
        <w:spacing w:after="0" w:line="240" w:lineRule="auto"/>
        <w:jc w:val="both"/>
        <w:rPr>
          <w:rFonts w:ascii="Times New Roman" w:eastAsia="Calibri" w:hAnsi="Times New Roman" w:cs="Times New Roman"/>
          <w:color w:val="000000"/>
          <w:sz w:val="24"/>
          <w:szCs w:val="24"/>
          <w:lang w:val="en-US"/>
        </w:rPr>
      </w:pPr>
      <w:r w:rsidRPr="00595518">
        <w:rPr>
          <w:rFonts w:ascii="Times New Roman" w:eastAsia="Calibri" w:hAnsi="Times New Roman" w:cs="Times New Roman"/>
          <w:color w:val="000000"/>
          <w:sz w:val="24"/>
          <w:szCs w:val="24"/>
          <w:lang w:val="en-US"/>
        </w:rPr>
        <w:t xml:space="preserve">Culture is a pair of </w:t>
      </w:r>
      <w:r w:rsidRPr="00595518">
        <w:rPr>
          <w:rFonts w:ascii="Times New Roman" w:eastAsia="Calibri" w:hAnsi="Times New Roman" w:cs="Times New Roman"/>
          <w:b/>
          <w:sz w:val="24"/>
          <w:szCs w:val="24"/>
          <w:lang w:val="en-US"/>
        </w:rPr>
        <w:t>glasses.</w:t>
      </w:r>
      <w:r w:rsidRPr="00595518">
        <w:rPr>
          <w:rFonts w:ascii="Times New Roman" w:eastAsia="Calibri" w:hAnsi="Times New Roman" w:cs="Times New Roman"/>
          <w:color w:val="000000"/>
          <w:sz w:val="24"/>
          <w:szCs w:val="24"/>
          <w:lang w:val="en-US"/>
        </w:rPr>
        <w:t xml:space="preserve"> It helps you to see the world clearly.</w:t>
      </w:r>
    </w:p>
    <w:p w:rsidR="00595518" w:rsidRPr="00595518" w:rsidRDefault="00595518" w:rsidP="00595518">
      <w:pPr>
        <w:pStyle w:val="a3"/>
        <w:widowControl w:val="0"/>
        <w:numPr>
          <w:ilvl w:val="0"/>
          <w:numId w:val="23"/>
        </w:numPr>
        <w:autoSpaceDE w:val="0"/>
        <w:autoSpaceDN w:val="0"/>
        <w:adjustRightInd w:val="0"/>
        <w:spacing w:after="0" w:line="240" w:lineRule="auto"/>
        <w:jc w:val="both"/>
        <w:rPr>
          <w:rFonts w:ascii="Times New Roman" w:eastAsia="Calibri" w:hAnsi="Times New Roman" w:cs="Times New Roman"/>
          <w:color w:val="000000"/>
          <w:sz w:val="24"/>
          <w:szCs w:val="24"/>
          <w:lang w:val="en-US"/>
        </w:rPr>
      </w:pPr>
      <w:r w:rsidRPr="00595518">
        <w:rPr>
          <w:rFonts w:ascii="Times New Roman" w:eastAsia="Calibri" w:hAnsi="Times New Roman" w:cs="Times New Roman"/>
          <w:color w:val="000000"/>
          <w:sz w:val="24"/>
          <w:szCs w:val="24"/>
          <w:lang w:val="en-US"/>
        </w:rPr>
        <w:t xml:space="preserve">Culture is </w:t>
      </w:r>
      <w:r w:rsidRPr="00595518">
        <w:rPr>
          <w:rFonts w:ascii="Times New Roman" w:eastAsia="Calibri" w:hAnsi="Times New Roman" w:cs="Times New Roman"/>
          <w:b/>
          <w:sz w:val="24"/>
          <w:szCs w:val="24"/>
          <w:lang w:val="en-US"/>
        </w:rPr>
        <w:t>water.</w:t>
      </w:r>
      <w:r w:rsidRPr="00595518">
        <w:rPr>
          <w:rFonts w:ascii="Times New Roman" w:eastAsia="Calibri" w:hAnsi="Times New Roman" w:cs="Times New Roman"/>
          <w:color w:val="000000"/>
          <w:sz w:val="24"/>
          <w:szCs w:val="24"/>
          <w:lang w:val="en-US"/>
        </w:rPr>
        <w:t xml:space="preserve"> It can keep you alive or kill you.</w:t>
      </w:r>
    </w:p>
    <w:p w:rsidR="00595518" w:rsidRPr="00595518" w:rsidRDefault="00595518" w:rsidP="00595518">
      <w:pPr>
        <w:pStyle w:val="a3"/>
        <w:widowControl w:val="0"/>
        <w:numPr>
          <w:ilvl w:val="0"/>
          <w:numId w:val="23"/>
        </w:numPr>
        <w:autoSpaceDE w:val="0"/>
        <w:autoSpaceDN w:val="0"/>
        <w:adjustRightInd w:val="0"/>
        <w:spacing w:after="0" w:line="240" w:lineRule="auto"/>
        <w:jc w:val="both"/>
        <w:rPr>
          <w:rFonts w:ascii="Times New Roman" w:eastAsia="Calibri" w:hAnsi="Times New Roman" w:cs="Times New Roman"/>
          <w:color w:val="000000"/>
          <w:sz w:val="24"/>
          <w:szCs w:val="24"/>
          <w:lang w:val="en-US"/>
        </w:rPr>
      </w:pPr>
      <w:r w:rsidRPr="00595518">
        <w:rPr>
          <w:rFonts w:ascii="Times New Roman" w:eastAsia="Calibri" w:hAnsi="Times New Roman" w:cs="Times New Roman"/>
          <w:color w:val="000000"/>
          <w:sz w:val="24"/>
          <w:szCs w:val="24"/>
          <w:lang w:val="en-US"/>
        </w:rPr>
        <w:lastRenderedPageBreak/>
        <w:t xml:space="preserve">Culture is a </w:t>
      </w:r>
      <w:r w:rsidRPr="00595518">
        <w:rPr>
          <w:rFonts w:ascii="Times New Roman" w:eastAsia="Calibri" w:hAnsi="Times New Roman" w:cs="Times New Roman"/>
          <w:b/>
          <w:sz w:val="24"/>
          <w:szCs w:val="24"/>
          <w:lang w:val="en-US"/>
        </w:rPr>
        <w:t>mask.</w:t>
      </w:r>
      <w:r w:rsidRPr="00595518">
        <w:rPr>
          <w:rFonts w:ascii="Times New Roman" w:eastAsia="Calibri" w:hAnsi="Times New Roman" w:cs="Times New Roman"/>
          <w:color w:val="000000"/>
          <w:sz w:val="24"/>
          <w:szCs w:val="24"/>
          <w:lang w:val="en-US"/>
        </w:rPr>
        <w:t xml:space="preserve"> It hides a person’s true identity.</w:t>
      </w:r>
    </w:p>
    <w:p w:rsidR="00595518" w:rsidRPr="00595518" w:rsidRDefault="00595518" w:rsidP="00595518">
      <w:pPr>
        <w:pStyle w:val="a3"/>
        <w:widowControl w:val="0"/>
        <w:autoSpaceDE w:val="0"/>
        <w:autoSpaceDN w:val="0"/>
        <w:adjustRightInd w:val="0"/>
        <w:spacing w:after="0" w:line="240" w:lineRule="auto"/>
        <w:jc w:val="both"/>
        <w:rPr>
          <w:rFonts w:ascii="Times New Roman" w:eastAsia="Calibri" w:hAnsi="Times New Roman" w:cs="Times New Roman"/>
          <w:i/>
          <w:color w:val="000000"/>
          <w:sz w:val="24"/>
          <w:szCs w:val="24"/>
          <w:lang w:val="en-US"/>
        </w:rPr>
      </w:pPr>
      <w:r w:rsidRPr="00595518">
        <w:rPr>
          <w:rFonts w:ascii="Times New Roman" w:eastAsia="Calibri" w:hAnsi="Times New Roman" w:cs="Times New Roman"/>
          <w:i/>
          <w:color w:val="000000"/>
          <w:sz w:val="24"/>
          <w:szCs w:val="24"/>
          <w:lang w:val="en-US"/>
        </w:rPr>
        <w:t>Discussion Questions:</w:t>
      </w:r>
    </w:p>
    <w:p w:rsidR="00595518" w:rsidRPr="00595518" w:rsidRDefault="00595518" w:rsidP="00595518">
      <w:pPr>
        <w:pStyle w:val="a3"/>
        <w:widowControl w:val="0"/>
        <w:autoSpaceDE w:val="0"/>
        <w:autoSpaceDN w:val="0"/>
        <w:adjustRightInd w:val="0"/>
        <w:spacing w:after="0" w:line="240" w:lineRule="auto"/>
        <w:jc w:val="both"/>
        <w:rPr>
          <w:rFonts w:ascii="Times New Roman" w:eastAsia="Calibri" w:hAnsi="Times New Roman" w:cs="Times New Roman"/>
          <w:i/>
          <w:color w:val="000000"/>
          <w:sz w:val="24"/>
          <w:szCs w:val="24"/>
          <w:lang w:val="en-US"/>
        </w:rPr>
      </w:pPr>
      <w:r w:rsidRPr="00595518">
        <w:rPr>
          <w:rFonts w:ascii="Times New Roman" w:eastAsia="Calibri" w:hAnsi="Times New Roman" w:cs="Times New Roman"/>
          <w:color w:val="000000"/>
          <w:sz w:val="24"/>
          <w:szCs w:val="24"/>
          <w:lang w:val="en-US"/>
        </w:rPr>
        <w:t>Which metaphors seemed most useful for trying to define culture? Why?</w:t>
      </w:r>
    </w:p>
    <w:p w:rsidR="00595518" w:rsidRPr="00595518" w:rsidRDefault="00595518" w:rsidP="00595518">
      <w:pPr>
        <w:pStyle w:val="a3"/>
        <w:spacing w:after="0" w:line="240" w:lineRule="auto"/>
        <w:ind w:left="0"/>
        <w:jc w:val="both"/>
        <w:rPr>
          <w:rFonts w:ascii="Times New Roman" w:eastAsia="Calibri" w:hAnsi="Times New Roman" w:cs="Times New Roman"/>
          <w:sz w:val="24"/>
          <w:szCs w:val="24"/>
          <w:lang w:val="en-US"/>
        </w:rPr>
      </w:pPr>
      <w:r w:rsidRPr="00595518">
        <w:rPr>
          <w:rFonts w:ascii="Times New Roman" w:eastAsia="Calibri" w:hAnsi="Times New Roman" w:cs="Times New Roman"/>
          <w:color w:val="000000"/>
          <w:sz w:val="24"/>
          <w:szCs w:val="24"/>
          <w:lang w:val="en-US"/>
        </w:rPr>
        <w:t>Next, in pairs, students are expected to come up with their own metaphor for culture.</w:t>
      </w:r>
    </w:p>
    <w:p w:rsidR="00156CFF" w:rsidRDefault="00595518" w:rsidP="003B3836">
      <w:pPr>
        <w:pStyle w:val="a3"/>
        <w:spacing w:after="0" w:line="240" w:lineRule="auto"/>
        <w:ind w:left="0" w:firstLine="709"/>
        <w:jc w:val="both"/>
        <w:rPr>
          <w:rFonts w:ascii="Times New Roman" w:eastAsia="Calibri" w:hAnsi="Times New Roman" w:cs="Times New Roman"/>
          <w:color w:val="000000"/>
          <w:sz w:val="24"/>
          <w:szCs w:val="24"/>
        </w:rPr>
      </w:pPr>
      <w:r w:rsidRPr="00595518">
        <w:rPr>
          <w:rFonts w:ascii="Times New Roman" w:eastAsia="Calibri" w:hAnsi="Times New Roman" w:cs="Times New Roman"/>
          <w:i/>
          <w:color w:val="000000"/>
          <w:sz w:val="24"/>
          <w:szCs w:val="24"/>
          <w:lang w:val="en-US"/>
        </w:rPr>
        <w:t>Conclusion:</w:t>
      </w:r>
      <w:r w:rsidRPr="00595518">
        <w:rPr>
          <w:rFonts w:ascii="Times New Roman" w:eastAsia="Calibri" w:hAnsi="Times New Roman" w:cs="Times New Roman"/>
          <w:i/>
          <w:sz w:val="24"/>
          <w:szCs w:val="24"/>
          <w:lang w:val="en-US"/>
        </w:rPr>
        <w:t xml:space="preserve"> </w:t>
      </w:r>
      <w:r w:rsidRPr="00595518">
        <w:rPr>
          <w:rFonts w:ascii="Times New Roman" w:eastAsia="Calibri" w:hAnsi="Times New Roman" w:cs="Times New Roman"/>
          <w:color w:val="000000"/>
          <w:sz w:val="24"/>
          <w:szCs w:val="24"/>
          <w:lang w:val="en-US"/>
        </w:rPr>
        <w:t>Students are asked to summarize the key things that they learned about culture from the dialogue. Students are asked to rewrite their definition of culture and observe changes.</w:t>
      </w:r>
    </w:p>
    <w:p w:rsidR="008B4D86" w:rsidRPr="008B4D86" w:rsidRDefault="008B4D86" w:rsidP="008B4D86">
      <w:pPr>
        <w:shd w:val="clear" w:color="auto" w:fill="FFFFFF"/>
        <w:spacing w:after="0" w:line="240" w:lineRule="auto"/>
        <w:jc w:val="center"/>
        <w:rPr>
          <w:rFonts w:ascii="Times New Roman" w:eastAsia="Times New Roman" w:hAnsi="Times New Roman" w:cs="Times New Roman"/>
          <w:b/>
          <w:color w:val="000000"/>
          <w:sz w:val="24"/>
          <w:szCs w:val="24"/>
        </w:rPr>
      </w:pPr>
      <w:r w:rsidRPr="008B4D86">
        <w:rPr>
          <w:rFonts w:ascii="Times New Roman" w:eastAsia="Times New Roman" w:hAnsi="Times New Roman" w:cs="Times New Roman"/>
          <w:b/>
          <w:iCs/>
          <w:color w:val="000000"/>
          <w:sz w:val="24"/>
          <w:szCs w:val="24"/>
        </w:rPr>
        <w:t>Література</w:t>
      </w:r>
    </w:p>
    <w:p w:rsidR="008B4D86" w:rsidRPr="008B4D86" w:rsidRDefault="008B4D86" w:rsidP="008B4D86">
      <w:pPr>
        <w:numPr>
          <w:ilvl w:val="0"/>
          <w:numId w:val="36"/>
        </w:numPr>
        <w:shd w:val="clear" w:color="auto" w:fill="FFFFFF"/>
        <w:spacing w:after="0" w:line="240" w:lineRule="auto"/>
        <w:rPr>
          <w:rFonts w:ascii="Times New Roman" w:eastAsia="Times New Roman" w:hAnsi="Times New Roman" w:cs="Times New Roman"/>
          <w:color w:val="000000"/>
          <w:sz w:val="24"/>
          <w:szCs w:val="24"/>
        </w:rPr>
      </w:pPr>
      <w:r w:rsidRPr="008B4D86">
        <w:rPr>
          <w:rFonts w:ascii="Times New Roman" w:eastAsia="Times New Roman" w:hAnsi="Times New Roman" w:cs="Times New Roman"/>
          <w:color w:val="000000"/>
          <w:sz w:val="24"/>
          <w:szCs w:val="24"/>
        </w:rPr>
        <w:t>Землянова Л. М. Зарубежная комуникативистика в преддверии информационного общества : Толковый словарь терминов и концепций. – М., 1989.</w:t>
      </w:r>
    </w:p>
    <w:p w:rsidR="008B4D86" w:rsidRPr="008B4D86" w:rsidRDefault="008B4D86" w:rsidP="008B4D86">
      <w:pPr>
        <w:numPr>
          <w:ilvl w:val="0"/>
          <w:numId w:val="36"/>
        </w:numPr>
        <w:shd w:val="clear" w:color="auto" w:fill="FFFFFF"/>
        <w:spacing w:after="0" w:line="240" w:lineRule="auto"/>
        <w:rPr>
          <w:rFonts w:ascii="Times New Roman" w:eastAsia="Times New Roman" w:hAnsi="Times New Roman" w:cs="Times New Roman"/>
          <w:color w:val="000000"/>
          <w:sz w:val="24"/>
          <w:szCs w:val="24"/>
        </w:rPr>
      </w:pPr>
      <w:r w:rsidRPr="008B4D86">
        <w:rPr>
          <w:rFonts w:ascii="Times New Roman" w:eastAsia="Times New Roman" w:hAnsi="Times New Roman" w:cs="Times New Roman"/>
          <w:color w:val="000000"/>
          <w:sz w:val="24"/>
          <w:szCs w:val="24"/>
        </w:rPr>
        <w:t>Лебедева Н. М.. Лунева О. В., Стефаненко Т. Г., Мартынова М. Ю. Межкультурный диалог. Тренинг этнокультурной компетенции. – М., 2003.</w:t>
      </w:r>
    </w:p>
    <w:p w:rsidR="008B4D86" w:rsidRPr="008B4D86" w:rsidRDefault="008B4D86" w:rsidP="008B4D86">
      <w:pPr>
        <w:numPr>
          <w:ilvl w:val="0"/>
          <w:numId w:val="36"/>
        </w:numPr>
        <w:shd w:val="clear" w:color="auto" w:fill="FFFFFF"/>
        <w:spacing w:after="0" w:line="240" w:lineRule="auto"/>
        <w:rPr>
          <w:rFonts w:ascii="Times New Roman" w:eastAsia="Times New Roman" w:hAnsi="Times New Roman" w:cs="Times New Roman"/>
          <w:color w:val="000000"/>
          <w:sz w:val="24"/>
          <w:szCs w:val="24"/>
        </w:rPr>
      </w:pPr>
      <w:r w:rsidRPr="008B4D86">
        <w:rPr>
          <w:rFonts w:ascii="Times New Roman" w:eastAsia="Times New Roman" w:hAnsi="Times New Roman" w:cs="Times New Roman"/>
          <w:color w:val="000000"/>
          <w:sz w:val="24"/>
          <w:szCs w:val="24"/>
        </w:rPr>
        <w:t>Почепцов Г. Г. Теория коммуникации. – М., Киев, 2001.</w:t>
      </w:r>
    </w:p>
    <w:p w:rsidR="008B4D86" w:rsidRPr="008B4D86" w:rsidRDefault="008B4D86" w:rsidP="008B4D86">
      <w:pPr>
        <w:numPr>
          <w:ilvl w:val="0"/>
          <w:numId w:val="36"/>
        </w:numPr>
        <w:shd w:val="clear" w:color="auto" w:fill="FFFFFF"/>
        <w:spacing w:after="0" w:line="240" w:lineRule="auto"/>
        <w:rPr>
          <w:rFonts w:ascii="Times New Roman" w:eastAsia="Times New Roman" w:hAnsi="Times New Roman" w:cs="Times New Roman"/>
          <w:color w:val="000000"/>
          <w:sz w:val="24"/>
          <w:szCs w:val="24"/>
        </w:rPr>
      </w:pPr>
      <w:r w:rsidRPr="008B4D86">
        <w:rPr>
          <w:rFonts w:ascii="Times New Roman" w:eastAsia="Times New Roman" w:hAnsi="Times New Roman" w:cs="Times New Roman"/>
          <w:color w:val="000000"/>
          <w:sz w:val="24"/>
          <w:szCs w:val="24"/>
        </w:rPr>
        <w:t>Садохин А. П. Межкультурная коммуникация : Учеб. пособие. – М., 2006.</w:t>
      </w:r>
    </w:p>
    <w:p w:rsidR="008B4D86" w:rsidRPr="008B4D86" w:rsidRDefault="008B4D86" w:rsidP="008B4D86">
      <w:pPr>
        <w:numPr>
          <w:ilvl w:val="0"/>
          <w:numId w:val="36"/>
        </w:numPr>
        <w:shd w:val="clear" w:color="auto" w:fill="FFFFFF"/>
        <w:spacing w:after="0" w:line="240" w:lineRule="auto"/>
        <w:rPr>
          <w:rFonts w:ascii="Times New Roman" w:eastAsia="Times New Roman" w:hAnsi="Times New Roman" w:cs="Times New Roman"/>
          <w:color w:val="000000"/>
          <w:sz w:val="24"/>
          <w:szCs w:val="24"/>
        </w:rPr>
      </w:pPr>
      <w:r w:rsidRPr="008B4D86">
        <w:rPr>
          <w:rFonts w:ascii="Times New Roman" w:eastAsia="Times New Roman" w:hAnsi="Times New Roman" w:cs="Times New Roman"/>
          <w:color w:val="000000"/>
          <w:sz w:val="24"/>
          <w:szCs w:val="24"/>
        </w:rPr>
        <w:t>Людина і культура в умовах глобалізації : Збірник наукових статей. – К., 2003.</w:t>
      </w:r>
    </w:p>
    <w:p w:rsidR="008B4D86" w:rsidRPr="008B4D86" w:rsidRDefault="008B4D86" w:rsidP="008B4D86">
      <w:pPr>
        <w:numPr>
          <w:ilvl w:val="0"/>
          <w:numId w:val="36"/>
        </w:numPr>
        <w:shd w:val="clear" w:color="auto" w:fill="FFFFFF"/>
        <w:spacing w:after="0" w:line="240" w:lineRule="auto"/>
        <w:rPr>
          <w:rFonts w:ascii="Times New Roman" w:eastAsia="Times New Roman" w:hAnsi="Times New Roman" w:cs="Times New Roman"/>
          <w:color w:val="000000"/>
          <w:sz w:val="24"/>
          <w:szCs w:val="24"/>
        </w:rPr>
      </w:pPr>
      <w:r w:rsidRPr="008B4D86">
        <w:rPr>
          <w:rFonts w:ascii="Times New Roman" w:eastAsia="Times New Roman" w:hAnsi="Times New Roman" w:cs="Times New Roman"/>
          <w:color w:val="000000"/>
          <w:sz w:val="24"/>
          <w:szCs w:val="24"/>
        </w:rPr>
        <w:t>Толстоухов М. Глобалізм як вимір буття України // Практична філософія. – 2003. – № 4.</w:t>
      </w:r>
    </w:p>
    <w:p w:rsidR="008B4D86" w:rsidRPr="008B4D86" w:rsidRDefault="008B4D86" w:rsidP="008B4D86">
      <w:pPr>
        <w:numPr>
          <w:ilvl w:val="0"/>
          <w:numId w:val="36"/>
        </w:numPr>
        <w:shd w:val="clear" w:color="auto" w:fill="FFFFFF"/>
        <w:spacing w:after="0" w:line="240" w:lineRule="auto"/>
        <w:rPr>
          <w:rFonts w:ascii="Times New Roman" w:eastAsia="Times New Roman" w:hAnsi="Times New Roman" w:cs="Times New Roman"/>
          <w:color w:val="000000"/>
          <w:sz w:val="24"/>
          <w:szCs w:val="24"/>
        </w:rPr>
      </w:pPr>
      <w:r w:rsidRPr="008B4D86">
        <w:rPr>
          <w:rFonts w:ascii="Times New Roman" w:eastAsia="Times New Roman" w:hAnsi="Times New Roman" w:cs="Times New Roman"/>
          <w:color w:val="000000"/>
          <w:sz w:val="24"/>
          <w:szCs w:val="24"/>
        </w:rPr>
        <w:t>Зимовець Р. Конфлікти та протести у постіндустріальному суспільстві (до питання про актуальність дослідницької парадигми Ю. Хабермаса) // Філософська думка. – 2001. – № 3. – С. 93–114.</w:t>
      </w:r>
    </w:p>
    <w:p w:rsidR="008B4D86" w:rsidRPr="008B4D86" w:rsidRDefault="008B4D86" w:rsidP="008B4D86">
      <w:pPr>
        <w:pStyle w:val="a3"/>
        <w:spacing w:after="0" w:line="240" w:lineRule="auto"/>
        <w:ind w:left="0" w:firstLine="709"/>
        <w:jc w:val="both"/>
        <w:rPr>
          <w:rFonts w:ascii="Times New Roman" w:eastAsia="Calibri" w:hAnsi="Times New Roman" w:cs="Times New Roman"/>
          <w:color w:val="000000"/>
          <w:sz w:val="24"/>
          <w:szCs w:val="24"/>
        </w:rPr>
      </w:pPr>
    </w:p>
    <w:p w:rsidR="00C86F01" w:rsidRPr="00156CFF" w:rsidRDefault="00C86F01" w:rsidP="00C86F01">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Практичне заняття 2</w:t>
      </w:r>
    </w:p>
    <w:p w:rsidR="00C86F01" w:rsidRPr="00C86F01" w:rsidRDefault="00C86F01" w:rsidP="00C86F01">
      <w:pPr>
        <w:spacing w:after="0" w:line="240" w:lineRule="auto"/>
        <w:jc w:val="both"/>
        <w:rPr>
          <w:rFonts w:ascii="Times New Roman" w:hAnsi="Times New Roman" w:cs="Times New Roman"/>
          <w:b/>
          <w:bCs/>
          <w:sz w:val="24"/>
          <w:szCs w:val="24"/>
        </w:rPr>
      </w:pPr>
      <w:r w:rsidRPr="000656C0">
        <w:rPr>
          <w:rFonts w:ascii="Times New Roman" w:hAnsi="Times New Roman" w:cs="Times New Roman"/>
          <w:b/>
          <w:bCs/>
          <w:sz w:val="24"/>
          <w:szCs w:val="24"/>
        </w:rPr>
        <w:t xml:space="preserve">Тема: </w:t>
      </w:r>
      <w:r w:rsidRPr="00C86F01">
        <w:rPr>
          <w:rFonts w:ascii="Times New Roman" w:eastAsia="Times New Roman" w:hAnsi="Times New Roman" w:cs="Times New Roman"/>
          <w:sz w:val="24"/>
          <w:szCs w:val="24"/>
        </w:rPr>
        <w:t>Кроскультурна взаємодія як галузь наукового знання і навчальна дисципліна</w:t>
      </w:r>
    </w:p>
    <w:p w:rsidR="004A773F" w:rsidRDefault="00C86F01" w:rsidP="00C86F01">
      <w:pPr>
        <w:pStyle w:val="a4"/>
        <w:spacing w:before="0" w:beforeAutospacing="0" w:after="0" w:afterAutospacing="0"/>
        <w:jc w:val="both"/>
        <w:rPr>
          <w:color w:val="000000"/>
          <w:lang w:val="uk-UA"/>
        </w:rPr>
      </w:pPr>
      <w:r w:rsidRPr="00156CFF">
        <w:rPr>
          <w:b/>
          <w:lang w:val="uk-UA"/>
        </w:rPr>
        <w:t xml:space="preserve">Мета: </w:t>
      </w:r>
      <w:r w:rsidR="004A773F" w:rsidRPr="00BF64CC">
        <w:rPr>
          <w:color w:val="000000"/>
        </w:rPr>
        <w:t xml:space="preserve">Засвоїти </w:t>
      </w:r>
      <w:r w:rsidR="004A773F">
        <w:rPr>
          <w:color w:val="000000"/>
        </w:rPr>
        <w:t>о</w:t>
      </w:r>
      <w:r w:rsidR="004A773F" w:rsidRPr="00BF64CC">
        <w:rPr>
          <w:color w:val="000000"/>
        </w:rPr>
        <w:t>сновні підходи до визначення п</w:t>
      </w:r>
      <w:r w:rsidR="004A773F">
        <w:rPr>
          <w:color w:val="000000"/>
        </w:rPr>
        <w:t>оняття “кроскультурна взаємодія”. “міжкультурна комунікація</w:t>
      </w:r>
      <w:r w:rsidR="004A773F" w:rsidRPr="00BF64CC">
        <w:rPr>
          <w:color w:val="000000"/>
        </w:rPr>
        <w:t>”: спільне, відмінне. роль психології і лінгвістики у роз</w:t>
      </w:r>
      <w:r w:rsidR="004A773F">
        <w:rPr>
          <w:color w:val="000000"/>
        </w:rPr>
        <w:t>умінні спілкування й взаємодії</w:t>
      </w:r>
      <w:r w:rsidR="004A773F" w:rsidRPr="00BF64CC">
        <w:rPr>
          <w:color w:val="000000"/>
        </w:rPr>
        <w:t xml:space="preserve">. </w:t>
      </w:r>
      <w:r w:rsidR="004A773F" w:rsidRPr="00BF64CC">
        <w:t xml:space="preserve">Усвідомити </w:t>
      </w:r>
      <w:r w:rsidR="004A773F">
        <w:rPr>
          <w:color w:val="000000"/>
        </w:rPr>
        <w:t xml:space="preserve">структуру кроскультурної взаємодії її </w:t>
      </w:r>
      <w:r w:rsidR="004A773F" w:rsidRPr="00BF64CC">
        <w:rPr>
          <w:color w:val="000000"/>
        </w:rPr>
        <w:t>сновні детермі</w:t>
      </w:r>
      <w:r w:rsidR="004A773F">
        <w:rPr>
          <w:color w:val="000000"/>
        </w:rPr>
        <w:t>нанти, поняття контексту.</w:t>
      </w:r>
    </w:p>
    <w:p w:rsidR="00C86F01" w:rsidRDefault="00C86F01" w:rsidP="004A773F">
      <w:pPr>
        <w:pStyle w:val="a4"/>
        <w:spacing w:before="0" w:beforeAutospacing="0" w:after="0" w:afterAutospacing="0"/>
        <w:jc w:val="both"/>
        <w:rPr>
          <w:b/>
          <w:color w:val="000000"/>
          <w:lang w:val="uk-UA"/>
        </w:rPr>
      </w:pPr>
      <w:r w:rsidRPr="004A773F">
        <w:rPr>
          <w:b/>
          <w:color w:val="000000"/>
          <w:lang w:val="uk-UA"/>
        </w:rPr>
        <w:t>План роботи (питання для опрацювання):</w:t>
      </w:r>
    </w:p>
    <w:p w:rsidR="00607747" w:rsidRPr="008B4D86" w:rsidRDefault="00607747" w:rsidP="00607747">
      <w:pPr>
        <w:shd w:val="clear" w:color="auto" w:fill="FFFFFF"/>
        <w:autoSpaceDE w:val="0"/>
        <w:autoSpaceDN w:val="0"/>
        <w:adjustRightInd w:val="0"/>
        <w:spacing w:after="0"/>
        <w:jc w:val="both"/>
        <w:rPr>
          <w:rFonts w:ascii="Times New Roman" w:hAnsi="Times New Roman" w:cs="Times New Roman"/>
          <w:color w:val="000000"/>
          <w:sz w:val="24"/>
          <w:szCs w:val="24"/>
        </w:rPr>
      </w:pPr>
      <w:r w:rsidRPr="008B4D86">
        <w:rPr>
          <w:rFonts w:ascii="Times New Roman" w:hAnsi="Times New Roman" w:cs="Times New Roman"/>
          <w:color w:val="000000"/>
          <w:sz w:val="24"/>
          <w:szCs w:val="24"/>
        </w:rPr>
        <w:t>1.Знайомство студентів із планом проведення практичного заняття.</w:t>
      </w:r>
    </w:p>
    <w:p w:rsidR="00607747" w:rsidRPr="004A773F" w:rsidRDefault="00607747" w:rsidP="00607747">
      <w:pPr>
        <w:pStyle w:val="a4"/>
        <w:spacing w:before="0" w:beforeAutospacing="0" w:after="0" w:afterAutospacing="0"/>
        <w:jc w:val="both"/>
        <w:rPr>
          <w:b/>
          <w:color w:val="000000"/>
          <w:lang w:val="uk-UA"/>
        </w:rPr>
      </w:pPr>
      <w:r w:rsidRPr="008B4D86">
        <w:rPr>
          <w:color w:val="000000"/>
        </w:rPr>
        <w:t>2.</w:t>
      </w:r>
      <w:r w:rsidRPr="008B4D86">
        <w:rPr>
          <w:color w:val="000000"/>
          <w:lang w:val="uk-UA"/>
        </w:rPr>
        <w:t>Опрацювання теоретичних питань</w:t>
      </w:r>
    </w:p>
    <w:p w:rsidR="004A773F" w:rsidRPr="004A773F" w:rsidRDefault="004A773F" w:rsidP="004A773F">
      <w:pPr>
        <w:shd w:val="clear" w:color="auto" w:fill="FFFFFF"/>
        <w:spacing w:after="0" w:line="240" w:lineRule="auto"/>
        <w:ind w:left="288" w:hanging="2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r w:rsidR="00607747">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Місце кроскультурної взаємодії</w:t>
      </w:r>
      <w:r w:rsidRPr="004A773F">
        <w:rPr>
          <w:rFonts w:ascii="Times New Roman" w:eastAsia="Times New Roman" w:hAnsi="Times New Roman" w:cs="Times New Roman"/>
          <w:color w:val="000000"/>
          <w:sz w:val="24"/>
          <w:szCs w:val="24"/>
        </w:rPr>
        <w:t xml:space="preserve"> в системі гуманітарного знання. становлення міжкультурної комунікації як науки.</w:t>
      </w:r>
    </w:p>
    <w:p w:rsidR="004A773F" w:rsidRPr="004A773F" w:rsidRDefault="004A773F" w:rsidP="004A773F">
      <w:pPr>
        <w:shd w:val="clear" w:color="auto" w:fill="FFFFFF"/>
        <w:spacing w:after="0" w:line="240" w:lineRule="auto"/>
        <w:ind w:left="288" w:hanging="288"/>
        <w:rPr>
          <w:rFonts w:ascii="Times New Roman" w:eastAsia="Times New Roman" w:hAnsi="Times New Roman" w:cs="Times New Roman"/>
          <w:color w:val="000000"/>
          <w:sz w:val="24"/>
          <w:szCs w:val="24"/>
        </w:rPr>
      </w:pPr>
      <w:r w:rsidRPr="004A773F">
        <w:rPr>
          <w:rFonts w:ascii="Times New Roman" w:eastAsia="Times New Roman" w:hAnsi="Times New Roman" w:cs="Times New Roman"/>
          <w:color w:val="000000"/>
          <w:sz w:val="24"/>
          <w:szCs w:val="24"/>
        </w:rPr>
        <w:t xml:space="preserve">2. </w:t>
      </w:r>
      <w:r w:rsidR="00607747">
        <w:rPr>
          <w:rFonts w:ascii="Times New Roman" w:eastAsia="Times New Roman" w:hAnsi="Times New Roman" w:cs="Times New Roman"/>
          <w:color w:val="000000"/>
          <w:sz w:val="24"/>
          <w:szCs w:val="24"/>
        </w:rPr>
        <w:t>)</w:t>
      </w:r>
      <w:r w:rsidRPr="004A773F">
        <w:rPr>
          <w:rFonts w:ascii="Times New Roman" w:eastAsia="Times New Roman" w:hAnsi="Times New Roman" w:cs="Times New Roman"/>
          <w:color w:val="000000"/>
          <w:sz w:val="24"/>
          <w:szCs w:val="24"/>
        </w:rPr>
        <w:t xml:space="preserve">Предмет, об’єкт, суб’єкт </w:t>
      </w:r>
      <w:r>
        <w:rPr>
          <w:rFonts w:ascii="Times New Roman" w:eastAsia="Times New Roman" w:hAnsi="Times New Roman" w:cs="Times New Roman"/>
          <w:color w:val="000000"/>
          <w:sz w:val="24"/>
          <w:szCs w:val="24"/>
        </w:rPr>
        <w:t>кроскультурної взаємодії</w:t>
      </w:r>
      <w:r w:rsidRPr="004A773F">
        <w:rPr>
          <w:rFonts w:ascii="Times New Roman" w:eastAsia="Times New Roman" w:hAnsi="Times New Roman" w:cs="Times New Roman"/>
          <w:color w:val="000000"/>
          <w:sz w:val="24"/>
          <w:szCs w:val="24"/>
        </w:rPr>
        <w:t xml:space="preserve"> як галузі наукового знання. проблемне поле </w:t>
      </w:r>
      <w:r>
        <w:rPr>
          <w:rFonts w:ascii="Times New Roman" w:eastAsia="Times New Roman" w:hAnsi="Times New Roman" w:cs="Times New Roman"/>
          <w:color w:val="000000"/>
          <w:sz w:val="24"/>
          <w:szCs w:val="24"/>
        </w:rPr>
        <w:t>кроскультурної взаємодії</w:t>
      </w:r>
      <w:r w:rsidRPr="004A773F">
        <w:rPr>
          <w:rFonts w:ascii="Times New Roman" w:eastAsia="Times New Roman" w:hAnsi="Times New Roman" w:cs="Times New Roman"/>
          <w:color w:val="000000"/>
          <w:sz w:val="24"/>
          <w:szCs w:val="24"/>
        </w:rPr>
        <w:t>.</w:t>
      </w:r>
    </w:p>
    <w:p w:rsidR="004A773F" w:rsidRPr="004A773F" w:rsidRDefault="004A773F" w:rsidP="004A773F">
      <w:pPr>
        <w:shd w:val="clear" w:color="auto" w:fill="FFFFFF"/>
        <w:spacing w:after="0" w:line="240" w:lineRule="auto"/>
        <w:ind w:left="288" w:hanging="288"/>
        <w:rPr>
          <w:rFonts w:ascii="Times New Roman" w:eastAsia="Times New Roman" w:hAnsi="Times New Roman" w:cs="Times New Roman"/>
          <w:color w:val="000000"/>
          <w:sz w:val="24"/>
          <w:szCs w:val="24"/>
        </w:rPr>
      </w:pPr>
      <w:r w:rsidRPr="004A773F">
        <w:rPr>
          <w:rFonts w:ascii="Times New Roman" w:eastAsia="Times New Roman" w:hAnsi="Times New Roman" w:cs="Times New Roman"/>
          <w:color w:val="000000"/>
          <w:sz w:val="24"/>
          <w:szCs w:val="24"/>
        </w:rPr>
        <w:t>3.</w:t>
      </w:r>
      <w:r w:rsidR="00607747">
        <w:rPr>
          <w:rFonts w:ascii="Times New Roman" w:eastAsia="Times New Roman" w:hAnsi="Times New Roman" w:cs="Times New Roman"/>
          <w:color w:val="000000"/>
          <w:sz w:val="24"/>
          <w:szCs w:val="24"/>
        </w:rPr>
        <w:t>)</w:t>
      </w:r>
      <w:r w:rsidRPr="004A773F">
        <w:rPr>
          <w:rFonts w:ascii="Times New Roman" w:eastAsia="Times New Roman" w:hAnsi="Times New Roman" w:cs="Times New Roman"/>
          <w:color w:val="000000"/>
          <w:sz w:val="24"/>
          <w:szCs w:val="24"/>
        </w:rPr>
        <w:t xml:space="preserve"> Мета, завдання, структура і особливості </w:t>
      </w:r>
      <w:r>
        <w:rPr>
          <w:rFonts w:ascii="Times New Roman" w:eastAsia="Times New Roman" w:hAnsi="Times New Roman" w:cs="Times New Roman"/>
          <w:color w:val="000000"/>
          <w:sz w:val="24"/>
          <w:szCs w:val="24"/>
        </w:rPr>
        <w:t>кроскультурної взаємодії</w:t>
      </w:r>
      <w:r w:rsidRPr="004A773F">
        <w:rPr>
          <w:rFonts w:ascii="Times New Roman" w:eastAsia="Times New Roman" w:hAnsi="Times New Roman" w:cs="Times New Roman"/>
          <w:color w:val="000000"/>
          <w:sz w:val="24"/>
          <w:szCs w:val="24"/>
        </w:rPr>
        <w:t xml:space="preserve"> як навчального курсу.</w:t>
      </w:r>
    </w:p>
    <w:p w:rsidR="004A773F" w:rsidRPr="004A773F" w:rsidRDefault="004A773F" w:rsidP="004A773F">
      <w:pPr>
        <w:shd w:val="clear" w:color="auto" w:fill="FFFFFF"/>
        <w:spacing w:after="0" w:line="240" w:lineRule="auto"/>
        <w:jc w:val="center"/>
        <w:rPr>
          <w:rFonts w:ascii="Times New Roman" w:eastAsia="Times New Roman" w:hAnsi="Times New Roman" w:cs="Times New Roman"/>
          <w:color w:val="000000"/>
          <w:sz w:val="24"/>
          <w:szCs w:val="24"/>
        </w:rPr>
      </w:pPr>
      <w:r w:rsidRPr="004A773F">
        <w:rPr>
          <w:rFonts w:ascii="Times New Roman" w:eastAsia="Times New Roman" w:hAnsi="Times New Roman" w:cs="Times New Roman"/>
          <w:i/>
          <w:iCs/>
          <w:color w:val="000000"/>
          <w:sz w:val="24"/>
          <w:szCs w:val="24"/>
        </w:rPr>
        <w:t>Теми наукових доповідей</w:t>
      </w:r>
    </w:p>
    <w:p w:rsidR="004A773F" w:rsidRPr="004A773F" w:rsidRDefault="004A773F" w:rsidP="004A773F">
      <w:pPr>
        <w:shd w:val="clear" w:color="auto" w:fill="FFFFFF"/>
        <w:spacing w:after="0" w:line="240" w:lineRule="auto"/>
        <w:rPr>
          <w:rFonts w:ascii="Times New Roman" w:eastAsia="Times New Roman" w:hAnsi="Times New Roman" w:cs="Times New Roman"/>
          <w:color w:val="000000"/>
          <w:sz w:val="24"/>
          <w:szCs w:val="24"/>
        </w:rPr>
      </w:pPr>
      <w:r w:rsidRPr="004A773F">
        <w:rPr>
          <w:rFonts w:ascii="Times New Roman" w:eastAsia="Times New Roman" w:hAnsi="Times New Roman" w:cs="Times New Roman"/>
          <w:color w:val="000000"/>
          <w:sz w:val="24"/>
          <w:szCs w:val="24"/>
        </w:rPr>
        <w:t xml:space="preserve">1. </w:t>
      </w:r>
      <w:r w:rsidR="00607747">
        <w:rPr>
          <w:rFonts w:ascii="Times New Roman" w:eastAsia="Times New Roman" w:hAnsi="Times New Roman" w:cs="Times New Roman"/>
          <w:color w:val="000000"/>
          <w:sz w:val="24"/>
          <w:szCs w:val="24"/>
        </w:rPr>
        <w:t>)</w:t>
      </w:r>
      <w:r w:rsidRPr="004A773F">
        <w:rPr>
          <w:rFonts w:ascii="Times New Roman" w:eastAsia="Times New Roman" w:hAnsi="Times New Roman" w:cs="Times New Roman"/>
          <w:color w:val="000000"/>
          <w:sz w:val="24"/>
          <w:szCs w:val="24"/>
        </w:rPr>
        <w:t xml:space="preserve">Роль психології та лінгвістики у становленні </w:t>
      </w:r>
      <w:r>
        <w:rPr>
          <w:rFonts w:ascii="Times New Roman" w:eastAsia="Times New Roman" w:hAnsi="Times New Roman" w:cs="Times New Roman"/>
          <w:color w:val="000000"/>
          <w:sz w:val="24"/>
          <w:szCs w:val="24"/>
        </w:rPr>
        <w:t>кроскультурної взаємодії</w:t>
      </w:r>
      <w:r w:rsidRPr="004A773F">
        <w:rPr>
          <w:rFonts w:ascii="Times New Roman" w:eastAsia="Times New Roman" w:hAnsi="Times New Roman" w:cs="Times New Roman"/>
          <w:color w:val="000000"/>
          <w:sz w:val="24"/>
          <w:szCs w:val="24"/>
        </w:rPr>
        <w:t xml:space="preserve"> як науки.</w:t>
      </w:r>
    </w:p>
    <w:p w:rsidR="004A773F" w:rsidRPr="004A773F" w:rsidRDefault="004A773F" w:rsidP="004A773F">
      <w:pPr>
        <w:shd w:val="clear" w:color="auto" w:fill="FFFFFF"/>
        <w:spacing w:after="0" w:line="240" w:lineRule="auto"/>
        <w:rPr>
          <w:rFonts w:ascii="Times New Roman" w:eastAsia="Times New Roman" w:hAnsi="Times New Roman" w:cs="Times New Roman"/>
          <w:color w:val="000000"/>
          <w:sz w:val="24"/>
          <w:szCs w:val="24"/>
        </w:rPr>
      </w:pPr>
      <w:r w:rsidRPr="004A773F">
        <w:rPr>
          <w:rFonts w:ascii="Times New Roman" w:eastAsia="Times New Roman" w:hAnsi="Times New Roman" w:cs="Times New Roman"/>
          <w:color w:val="000000"/>
          <w:sz w:val="24"/>
          <w:szCs w:val="24"/>
        </w:rPr>
        <w:t>2.</w:t>
      </w:r>
      <w:r w:rsidR="00607747">
        <w:rPr>
          <w:rFonts w:ascii="Times New Roman" w:eastAsia="Times New Roman" w:hAnsi="Times New Roman" w:cs="Times New Roman"/>
          <w:color w:val="000000"/>
          <w:sz w:val="24"/>
          <w:szCs w:val="24"/>
        </w:rPr>
        <w:t>)</w:t>
      </w:r>
      <w:r w:rsidRPr="004A773F">
        <w:rPr>
          <w:rFonts w:ascii="Times New Roman" w:eastAsia="Times New Roman" w:hAnsi="Times New Roman" w:cs="Times New Roman"/>
          <w:color w:val="000000"/>
          <w:sz w:val="24"/>
          <w:szCs w:val="24"/>
        </w:rPr>
        <w:t xml:space="preserve"> Е. Холл як засновник нової галузі знання – </w:t>
      </w:r>
      <w:r>
        <w:rPr>
          <w:rFonts w:ascii="Times New Roman" w:eastAsia="Times New Roman" w:hAnsi="Times New Roman" w:cs="Times New Roman"/>
          <w:color w:val="000000"/>
          <w:sz w:val="24"/>
          <w:szCs w:val="24"/>
        </w:rPr>
        <w:t>кроскультурної взаємодії</w:t>
      </w:r>
      <w:r w:rsidRPr="004A773F">
        <w:rPr>
          <w:rFonts w:ascii="Times New Roman" w:eastAsia="Times New Roman" w:hAnsi="Times New Roman" w:cs="Times New Roman"/>
          <w:color w:val="000000"/>
          <w:sz w:val="24"/>
          <w:szCs w:val="24"/>
        </w:rPr>
        <w:t>.</w:t>
      </w:r>
    </w:p>
    <w:p w:rsidR="004A773F" w:rsidRPr="004A773F" w:rsidRDefault="004A773F" w:rsidP="004A773F">
      <w:pPr>
        <w:shd w:val="clear" w:color="auto" w:fill="FFFFFF"/>
        <w:spacing w:after="0" w:line="240" w:lineRule="auto"/>
        <w:rPr>
          <w:rFonts w:ascii="Times New Roman" w:eastAsia="Times New Roman" w:hAnsi="Times New Roman" w:cs="Times New Roman"/>
          <w:color w:val="000000"/>
          <w:sz w:val="24"/>
          <w:szCs w:val="24"/>
        </w:rPr>
      </w:pPr>
      <w:r w:rsidRPr="004A773F">
        <w:rPr>
          <w:rFonts w:ascii="Times New Roman" w:eastAsia="Times New Roman" w:hAnsi="Times New Roman" w:cs="Times New Roman"/>
          <w:color w:val="000000"/>
          <w:sz w:val="24"/>
          <w:szCs w:val="24"/>
        </w:rPr>
        <w:t>3.</w:t>
      </w:r>
      <w:r w:rsidR="00607747">
        <w:rPr>
          <w:rFonts w:ascii="Times New Roman" w:eastAsia="Times New Roman" w:hAnsi="Times New Roman" w:cs="Times New Roman"/>
          <w:color w:val="000000"/>
          <w:sz w:val="24"/>
          <w:szCs w:val="24"/>
        </w:rPr>
        <w:t>)</w:t>
      </w:r>
      <w:r w:rsidRPr="004A773F">
        <w:rPr>
          <w:rFonts w:ascii="Times New Roman" w:eastAsia="Times New Roman" w:hAnsi="Times New Roman" w:cs="Times New Roman"/>
          <w:color w:val="000000"/>
          <w:sz w:val="24"/>
          <w:szCs w:val="24"/>
        </w:rPr>
        <w:t xml:space="preserve"> Етапи розвитку </w:t>
      </w:r>
      <w:r>
        <w:rPr>
          <w:rFonts w:ascii="Times New Roman" w:eastAsia="Times New Roman" w:hAnsi="Times New Roman" w:cs="Times New Roman"/>
          <w:color w:val="000000"/>
          <w:sz w:val="24"/>
          <w:szCs w:val="24"/>
        </w:rPr>
        <w:t>кроскультурної взаємодії</w:t>
      </w:r>
      <w:r w:rsidRPr="004A773F">
        <w:rPr>
          <w:rFonts w:ascii="Times New Roman" w:eastAsia="Times New Roman" w:hAnsi="Times New Roman" w:cs="Times New Roman"/>
          <w:color w:val="000000"/>
          <w:sz w:val="24"/>
          <w:szCs w:val="24"/>
        </w:rPr>
        <w:t xml:space="preserve"> в США.</w:t>
      </w:r>
    </w:p>
    <w:p w:rsidR="004A773F" w:rsidRPr="004A773F" w:rsidRDefault="004A773F" w:rsidP="004A773F">
      <w:pPr>
        <w:shd w:val="clear" w:color="auto" w:fill="FFFFFF"/>
        <w:spacing w:after="0" w:line="240" w:lineRule="auto"/>
        <w:rPr>
          <w:rFonts w:ascii="Times New Roman" w:eastAsia="Times New Roman" w:hAnsi="Times New Roman" w:cs="Times New Roman"/>
          <w:color w:val="000000"/>
          <w:sz w:val="24"/>
          <w:szCs w:val="24"/>
        </w:rPr>
      </w:pPr>
      <w:r w:rsidRPr="004A773F">
        <w:rPr>
          <w:rFonts w:ascii="Times New Roman" w:eastAsia="Times New Roman" w:hAnsi="Times New Roman" w:cs="Times New Roman"/>
          <w:color w:val="000000"/>
          <w:sz w:val="24"/>
          <w:szCs w:val="24"/>
        </w:rPr>
        <w:t>4.</w:t>
      </w:r>
      <w:r w:rsidR="00607747">
        <w:rPr>
          <w:rFonts w:ascii="Times New Roman" w:eastAsia="Times New Roman" w:hAnsi="Times New Roman" w:cs="Times New Roman"/>
          <w:color w:val="000000"/>
          <w:sz w:val="24"/>
          <w:szCs w:val="24"/>
        </w:rPr>
        <w:t>)</w:t>
      </w:r>
      <w:r w:rsidRPr="004A773F">
        <w:rPr>
          <w:rFonts w:ascii="Times New Roman" w:eastAsia="Times New Roman" w:hAnsi="Times New Roman" w:cs="Times New Roman"/>
          <w:color w:val="000000"/>
          <w:sz w:val="24"/>
          <w:szCs w:val="24"/>
        </w:rPr>
        <w:t xml:space="preserve"> Утвердження </w:t>
      </w:r>
      <w:r>
        <w:rPr>
          <w:rFonts w:ascii="Times New Roman" w:eastAsia="Times New Roman" w:hAnsi="Times New Roman" w:cs="Times New Roman"/>
          <w:color w:val="000000"/>
          <w:sz w:val="24"/>
          <w:szCs w:val="24"/>
        </w:rPr>
        <w:t>кроскультурної взаємодії</w:t>
      </w:r>
      <w:r w:rsidRPr="004A773F">
        <w:rPr>
          <w:rFonts w:ascii="Times New Roman" w:eastAsia="Times New Roman" w:hAnsi="Times New Roman" w:cs="Times New Roman"/>
          <w:color w:val="000000"/>
          <w:sz w:val="24"/>
          <w:szCs w:val="24"/>
        </w:rPr>
        <w:t xml:space="preserve"> в Європі.</w:t>
      </w:r>
    </w:p>
    <w:p w:rsidR="004A773F" w:rsidRDefault="003D11FA" w:rsidP="004A773F">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w:t>
      </w:r>
      <w:r w:rsidR="00607747">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П</w:t>
      </w:r>
      <w:r w:rsidR="004A773F" w:rsidRPr="004A773F">
        <w:rPr>
          <w:rFonts w:ascii="Times New Roman" w:eastAsia="Times New Roman" w:hAnsi="Times New Roman" w:cs="Times New Roman"/>
          <w:color w:val="000000"/>
          <w:sz w:val="24"/>
          <w:szCs w:val="24"/>
        </w:rPr>
        <w:t xml:space="preserve">роблемне поле </w:t>
      </w:r>
      <w:r w:rsidR="004A773F">
        <w:rPr>
          <w:rFonts w:ascii="Times New Roman" w:eastAsia="Times New Roman" w:hAnsi="Times New Roman" w:cs="Times New Roman"/>
          <w:color w:val="000000"/>
          <w:sz w:val="24"/>
          <w:szCs w:val="24"/>
        </w:rPr>
        <w:t>кроскультурної взаємодії</w:t>
      </w:r>
      <w:r w:rsidR="004A773F" w:rsidRPr="004A773F">
        <w:rPr>
          <w:rFonts w:ascii="Times New Roman" w:eastAsia="Times New Roman" w:hAnsi="Times New Roman" w:cs="Times New Roman"/>
          <w:color w:val="000000"/>
          <w:sz w:val="24"/>
          <w:szCs w:val="24"/>
        </w:rPr>
        <w:t>.</w:t>
      </w:r>
    </w:p>
    <w:p w:rsidR="00607747" w:rsidRPr="004A773F" w:rsidRDefault="00607747" w:rsidP="004A773F">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3.Робота з веб-квестом.</w:t>
      </w:r>
    </w:p>
    <w:p w:rsidR="00C86F01" w:rsidRPr="004A773F" w:rsidRDefault="00C86F01" w:rsidP="00607747">
      <w:pPr>
        <w:shd w:val="clear" w:color="auto" w:fill="FFFFFF"/>
        <w:spacing w:after="0" w:line="240" w:lineRule="auto"/>
        <w:jc w:val="center"/>
        <w:rPr>
          <w:rFonts w:ascii="Times New Roman" w:hAnsi="Times New Roman" w:cs="Times New Roman"/>
          <w:b/>
          <w:bCs/>
          <w:color w:val="000000"/>
          <w:sz w:val="24"/>
          <w:szCs w:val="24"/>
        </w:rPr>
      </w:pPr>
      <w:r w:rsidRPr="004A773F">
        <w:rPr>
          <w:rFonts w:ascii="Times New Roman" w:hAnsi="Times New Roman" w:cs="Times New Roman"/>
          <w:b/>
          <w:bCs/>
          <w:color w:val="000000"/>
          <w:sz w:val="24"/>
          <w:szCs w:val="24"/>
        </w:rPr>
        <w:t>Практичні завдання</w:t>
      </w:r>
    </w:p>
    <w:p w:rsidR="00401B6F" w:rsidRDefault="00401B6F" w:rsidP="00401B6F">
      <w:pPr>
        <w:shd w:val="clear" w:color="auto" w:fill="FFFFFF"/>
        <w:spacing w:after="0" w:line="240" w:lineRule="auto"/>
        <w:ind w:right="240" w:firstLine="851"/>
        <w:jc w:val="both"/>
        <w:rPr>
          <w:rFonts w:ascii="Times New Roman" w:hAnsi="Times New Roman" w:cs="Times New Roman"/>
          <w:b/>
          <w:i/>
          <w:sz w:val="24"/>
          <w:szCs w:val="24"/>
        </w:rPr>
      </w:pPr>
    </w:p>
    <w:p w:rsidR="00401B6F" w:rsidRPr="00401B6F" w:rsidRDefault="00401B6F" w:rsidP="00401B6F">
      <w:pPr>
        <w:shd w:val="clear" w:color="auto" w:fill="FFFFFF"/>
        <w:spacing w:after="0" w:line="240" w:lineRule="auto"/>
        <w:ind w:right="240" w:firstLine="851"/>
        <w:jc w:val="both"/>
        <w:rPr>
          <w:rFonts w:ascii="Times New Roman" w:hAnsi="Times New Roman" w:cs="Times New Roman"/>
          <w:b/>
          <w:i/>
          <w:sz w:val="24"/>
          <w:szCs w:val="24"/>
        </w:rPr>
      </w:pPr>
      <w:r w:rsidRPr="00401B6F">
        <w:rPr>
          <w:rFonts w:ascii="Times New Roman" w:hAnsi="Times New Roman" w:cs="Times New Roman"/>
          <w:b/>
          <w:i/>
          <w:sz w:val="24"/>
          <w:szCs w:val="24"/>
        </w:rPr>
        <w:t>ВЕБ-КВЕСТ «С</w:t>
      </w:r>
      <w:r w:rsidRPr="00401B6F">
        <w:rPr>
          <w:rFonts w:ascii="Times New Roman" w:hAnsi="Times New Roman" w:cs="Times New Roman"/>
          <w:b/>
          <w:i/>
          <w:sz w:val="24"/>
          <w:szCs w:val="24"/>
          <w:lang w:val="en-US"/>
        </w:rPr>
        <w:t>ULTURE</w:t>
      </w:r>
      <w:r w:rsidRPr="00401B6F">
        <w:rPr>
          <w:rFonts w:ascii="Times New Roman" w:hAnsi="Times New Roman" w:cs="Times New Roman"/>
          <w:b/>
          <w:i/>
          <w:sz w:val="24"/>
          <w:szCs w:val="24"/>
        </w:rPr>
        <w:t xml:space="preserve"> </w:t>
      </w:r>
      <w:r w:rsidRPr="00401B6F">
        <w:rPr>
          <w:rFonts w:ascii="Times New Roman" w:hAnsi="Times New Roman" w:cs="Times New Roman"/>
          <w:b/>
          <w:i/>
          <w:sz w:val="24"/>
          <w:szCs w:val="24"/>
          <w:lang w:val="en-US"/>
        </w:rPr>
        <w:t>BROKER</w:t>
      </w:r>
      <w:r w:rsidRPr="00401B6F">
        <w:rPr>
          <w:rFonts w:ascii="Times New Roman" w:hAnsi="Times New Roman" w:cs="Times New Roman"/>
          <w:b/>
          <w:i/>
          <w:sz w:val="24"/>
          <w:szCs w:val="24"/>
        </w:rPr>
        <w:t>» («посередник між культурами»)</w:t>
      </w:r>
    </w:p>
    <w:p w:rsidR="00401B6F" w:rsidRPr="00401B6F" w:rsidRDefault="00401B6F" w:rsidP="00401B6F">
      <w:pPr>
        <w:pStyle w:val="a3"/>
        <w:spacing w:after="0" w:line="240" w:lineRule="auto"/>
        <w:ind w:left="0" w:firstLine="709"/>
        <w:jc w:val="both"/>
        <w:rPr>
          <w:rFonts w:ascii="Times New Roman" w:eastAsia="Calibri" w:hAnsi="Times New Roman" w:cs="Times New Roman"/>
          <w:b/>
          <w:i/>
          <w:color w:val="000000"/>
          <w:sz w:val="24"/>
          <w:szCs w:val="24"/>
          <w:lang w:val="en-US"/>
        </w:rPr>
      </w:pPr>
      <w:r w:rsidRPr="00401B6F">
        <w:rPr>
          <w:rFonts w:ascii="Times New Roman" w:eastAsia="Calibri" w:hAnsi="Times New Roman" w:cs="Times New Roman"/>
          <w:b/>
          <w:i/>
          <w:color w:val="000000"/>
          <w:sz w:val="24"/>
          <w:szCs w:val="24"/>
          <w:lang w:val="en-US"/>
        </w:rPr>
        <w:t>Part 2.</w:t>
      </w:r>
      <w:r w:rsidRPr="00401B6F">
        <w:rPr>
          <w:rFonts w:ascii="Times New Roman" w:eastAsia="Calibri" w:hAnsi="Times New Roman" w:cs="Times New Roman"/>
          <w:b/>
          <w:i/>
          <w:color w:val="000000"/>
          <w:sz w:val="24"/>
          <w:szCs w:val="24"/>
        </w:rPr>
        <w:t xml:space="preserve"> </w:t>
      </w:r>
      <w:r w:rsidRPr="00401B6F">
        <w:rPr>
          <w:rFonts w:ascii="Times New Roman" w:eastAsia="Calibri" w:hAnsi="Times New Roman" w:cs="Times New Roman"/>
          <w:b/>
          <w:i/>
          <w:color w:val="000000"/>
          <w:sz w:val="24"/>
          <w:szCs w:val="24"/>
          <w:lang w:val="en-US"/>
        </w:rPr>
        <w:t>Personality objectives.</w:t>
      </w:r>
    </w:p>
    <w:p w:rsidR="00401B6F" w:rsidRPr="00401B6F" w:rsidRDefault="00401B6F" w:rsidP="00401B6F">
      <w:pPr>
        <w:pStyle w:val="a3"/>
        <w:spacing w:after="0" w:line="240" w:lineRule="auto"/>
        <w:ind w:left="0" w:firstLine="709"/>
        <w:jc w:val="both"/>
        <w:rPr>
          <w:rFonts w:ascii="Times New Roman" w:eastAsia="Calibri" w:hAnsi="Times New Roman" w:cs="Times New Roman"/>
          <w:i/>
          <w:sz w:val="24"/>
          <w:szCs w:val="24"/>
          <w:lang w:val="en-US"/>
        </w:rPr>
      </w:pPr>
      <w:r w:rsidRPr="00401B6F">
        <w:rPr>
          <w:rFonts w:ascii="Times New Roman" w:eastAsia="Calibri" w:hAnsi="Times New Roman" w:cs="Times New Roman"/>
          <w:i/>
          <w:sz w:val="24"/>
          <w:szCs w:val="24"/>
          <w:lang w:val="en-US"/>
        </w:rPr>
        <w:t>Pre-task: students have to find out how to define the notion ‘culture broker’ using the link.</w:t>
      </w:r>
    </w:p>
    <w:p w:rsidR="00401B6F" w:rsidRPr="00401B6F" w:rsidRDefault="00401B6F" w:rsidP="00401B6F">
      <w:pPr>
        <w:pStyle w:val="a3"/>
        <w:spacing w:after="0" w:line="240" w:lineRule="auto"/>
        <w:ind w:left="0" w:firstLine="709"/>
        <w:jc w:val="both"/>
        <w:rPr>
          <w:rFonts w:ascii="Times New Roman" w:eastAsia="Calibri" w:hAnsi="Times New Roman" w:cs="Times New Roman"/>
          <w:i/>
          <w:sz w:val="24"/>
          <w:szCs w:val="24"/>
          <w:lang w:val="en-US"/>
        </w:rPr>
      </w:pPr>
      <w:r w:rsidRPr="00401B6F">
        <w:rPr>
          <w:rFonts w:ascii="Times New Roman" w:eastAsia="Calibri" w:hAnsi="Times New Roman" w:cs="Times New Roman"/>
          <w:i/>
          <w:sz w:val="24"/>
          <w:szCs w:val="24"/>
          <w:lang w:val="en-US"/>
        </w:rPr>
        <w:t xml:space="preserve">Main Activity: </w:t>
      </w:r>
      <w:r w:rsidRPr="00401B6F">
        <w:rPr>
          <w:rFonts w:ascii="Times New Roman" w:eastAsia="Calibri" w:hAnsi="Times New Roman" w:cs="Times New Roman"/>
          <w:sz w:val="24"/>
          <w:szCs w:val="24"/>
          <w:lang w:val="en-US"/>
        </w:rPr>
        <w:t xml:space="preserve">Ask the students to read </w:t>
      </w:r>
      <w:r w:rsidRPr="00401B6F">
        <w:rPr>
          <w:rFonts w:ascii="Times New Roman" w:eastAsia="Times New Roman" w:hAnsi="Times New Roman" w:cs="Times New Roman"/>
          <w:color w:val="000000"/>
          <w:sz w:val="24"/>
          <w:szCs w:val="24"/>
          <w:lang w:val="en-US"/>
        </w:rPr>
        <w:t xml:space="preserve">Jezewski’ </w:t>
      </w:r>
      <w:r w:rsidRPr="00401B6F">
        <w:rPr>
          <w:rFonts w:ascii="Times New Roman" w:eastAsia="Times New Roman" w:hAnsi="Times New Roman" w:cs="Times New Roman"/>
          <w:i/>
          <w:iCs/>
          <w:color w:val="000000"/>
          <w:sz w:val="24"/>
          <w:szCs w:val="24"/>
          <w:lang w:val="en-US"/>
        </w:rPr>
        <w:t xml:space="preserve">culture brokering ideas </w:t>
      </w:r>
      <w:r w:rsidRPr="00401B6F">
        <w:rPr>
          <w:rFonts w:ascii="Times New Roman" w:eastAsia="Times New Roman" w:hAnsi="Times New Roman" w:cs="Times New Roman"/>
          <w:iCs/>
          <w:color w:val="000000"/>
          <w:sz w:val="24"/>
          <w:szCs w:val="24"/>
          <w:lang w:val="en-US"/>
        </w:rPr>
        <w:t xml:space="preserve">and explain main points </w:t>
      </w:r>
      <w:r w:rsidRPr="00401B6F">
        <w:rPr>
          <w:rFonts w:ascii="Times New Roman" w:eastAsia="Times New Roman" w:hAnsi="Times New Roman" w:cs="Times New Roman"/>
          <w:color w:val="000000"/>
          <w:sz w:val="24"/>
          <w:szCs w:val="24"/>
          <w:lang w:val="en-US"/>
        </w:rPr>
        <w:t>:</w:t>
      </w:r>
    </w:p>
    <w:p w:rsidR="00401B6F" w:rsidRPr="00401B6F" w:rsidRDefault="00401B6F" w:rsidP="00401B6F">
      <w:pPr>
        <w:numPr>
          <w:ilvl w:val="0"/>
          <w:numId w:val="24"/>
        </w:numPr>
        <w:tabs>
          <w:tab w:val="clear" w:pos="720"/>
          <w:tab w:val="num" w:pos="0"/>
        </w:tabs>
        <w:spacing w:before="100" w:beforeAutospacing="1" w:after="0" w:line="240" w:lineRule="auto"/>
        <w:ind w:left="0" w:firstLine="0"/>
        <w:jc w:val="both"/>
        <w:rPr>
          <w:rFonts w:ascii="Times New Roman" w:hAnsi="Times New Roman" w:cs="Times New Roman"/>
          <w:color w:val="000000"/>
          <w:sz w:val="24"/>
          <w:szCs w:val="24"/>
          <w:lang w:val="en-US"/>
        </w:rPr>
      </w:pPr>
      <w:r w:rsidRPr="00401B6F">
        <w:rPr>
          <w:rFonts w:ascii="Times New Roman" w:hAnsi="Times New Roman" w:cs="Times New Roman"/>
          <w:color w:val="000000"/>
          <w:sz w:val="24"/>
          <w:szCs w:val="24"/>
          <w:lang w:val="en-US"/>
        </w:rPr>
        <w:lastRenderedPageBreak/>
        <w:t>intervening in conflict situations when tensions exist in interactions</w:t>
      </w:r>
    </w:p>
    <w:p w:rsidR="00401B6F" w:rsidRPr="00401B6F" w:rsidRDefault="00401B6F" w:rsidP="00401B6F">
      <w:pPr>
        <w:numPr>
          <w:ilvl w:val="0"/>
          <w:numId w:val="24"/>
        </w:numPr>
        <w:tabs>
          <w:tab w:val="clear" w:pos="720"/>
          <w:tab w:val="num" w:pos="0"/>
        </w:tabs>
        <w:spacing w:before="100" w:beforeAutospacing="1" w:after="0" w:line="240" w:lineRule="auto"/>
        <w:ind w:left="0" w:firstLine="0"/>
        <w:jc w:val="both"/>
        <w:rPr>
          <w:rFonts w:ascii="Times New Roman" w:hAnsi="Times New Roman" w:cs="Times New Roman"/>
          <w:color w:val="000000"/>
          <w:sz w:val="24"/>
          <w:szCs w:val="24"/>
          <w:lang w:val="en-US"/>
        </w:rPr>
      </w:pPr>
      <w:r w:rsidRPr="00401B6F">
        <w:rPr>
          <w:rFonts w:ascii="Times New Roman" w:hAnsi="Times New Roman" w:cs="Times New Roman"/>
          <w:color w:val="000000"/>
          <w:sz w:val="24"/>
          <w:szCs w:val="24"/>
          <w:lang w:val="en-US"/>
        </w:rPr>
        <w:t>standing guard over critical junctures in the context of interactions</w:t>
      </w:r>
    </w:p>
    <w:p w:rsidR="00401B6F" w:rsidRPr="00401B6F" w:rsidRDefault="00401B6F" w:rsidP="00401B6F">
      <w:pPr>
        <w:numPr>
          <w:ilvl w:val="0"/>
          <w:numId w:val="24"/>
        </w:numPr>
        <w:tabs>
          <w:tab w:val="clear" w:pos="720"/>
          <w:tab w:val="num" w:pos="0"/>
        </w:tabs>
        <w:spacing w:before="100" w:beforeAutospacing="1" w:after="0" w:line="240" w:lineRule="auto"/>
        <w:ind w:left="0" w:firstLine="0"/>
        <w:jc w:val="both"/>
        <w:rPr>
          <w:rFonts w:ascii="Times New Roman" w:hAnsi="Times New Roman" w:cs="Times New Roman"/>
          <w:color w:val="000000"/>
          <w:sz w:val="24"/>
          <w:szCs w:val="24"/>
          <w:lang w:val="en-US"/>
        </w:rPr>
      </w:pPr>
      <w:r w:rsidRPr="00401B6F">
        <w:rPr>
          <w:rFonts w:ascii="Times New Roman" w:hAnsi="Times New Roman" w:cs="Times New Roman"/>
          <w:color w:val="000000"/>
          <w:sz w:val="24"/>
          <w:szCs w:val="24"/>
          <w:lang w:val="en-US"/>
        </w:rPr>
        <w:t>possessing role ambiguity in the context of brokering and functioning in asymmetric relationships</w:t>
      </w:r>
    </w:p>
    <w:p w:rsidR="00401B6F" w:rsidRPr="00401B6F" w:rsidRDefault="00401B6F" w:rsidP="00401B6F">
      <w:pPr>
        <w:numPr>
          <w:ilvl w:val="0"/>
          <w:numId w:val="24"/>
        </w:numPr>
        <w:tabs>
          <w:tab w:val="clear" w:pos="720"/>
          <w:tab w:val="num" w:pos="0"/>
        </w:tabs>
        <w:spacing w:before="100" w:beforeAutospacing="1" w:after="0" w:line="240" w:lineRule="auto"/>
        <w:ind w:left="0" w:firstLine="0"/>
        <w:jc w:val="both"/>
        <w:rPr>
          <w:rFonts w:ascii="Times New Roman" w:hAnsi="Times New Roman" w:cs="Times New Roman"/>
          <w:color w:val="000000"/>
          <w:sz w:val="24"/>
          <w:szCs w:val="24"/>
          <w:lang w:val="en-US"/>
        </w:rPr>
      </w:pPr>
      <w:r w:rsidRPr="00401B6F">
        <w:rPr>
          <w:rFonts w:ascii="Times New Roman" w:hAnsi="Times New Roman" w:cs="Times New Roman"/>
          <w:color w:val="000000"/>
          <w:sz w:val="24"/>
          <w:szCs w:val="24"/>
          <w:lang w:val="en-US"/>
        </w:rPr>
        <w:t>functioning marginally in one or more systems while brokering between systems</w:t>
      </w:r>
    </w:p>
    <w:p w:rsidR="00401B6F" w:rsidRPr="00401B6F" w:rsidRDefault="00401B6F" w:rsidP="00401B6F">
      <w:pPr>
        <w:numPr>
          <w:ilvl w:val="0"/>
          <w:numId w:val="24"/>
        </w:numPr>
        <w:tabs>
          <w:tab w:val="clear" w:pos="720"/>
          <w:tab w:val="num" w:pos="0"/>
        </w:tabs>
        <w:spacing w:before="100" w:beforeAutospacing="1" w:after="0" w:line="240" w:lineRule="auto"/>
        <w:ind w:left="0" w:firstLine="0"/>
        <w:jc w:val="both"/>
        <w:rPr>
          <w:rFonts w:ascii="Times New Roman" w:hAnsi="Times New Roman" w:cs="Times New Roman"/>
          <w:color w:val="000000"/>
          <w:sz w:val="24"/>
          <w:szCs w:val="24"/>
          <w:lang w:val="en-US"/>
        </w:rPr>
      </w:pPr>
      <w:r w:rsidRPr="00401B6F">
        <w:rPr>
          <w:rFonts w:ascii="Times New Roman" w:hAnsi="Times New Roman" w:cs="Times New Roman"/>
          <w:color w:val="000000"/>
          <w:sz w:val="24"/>
          <w:szCs w:val="24"/>
          <w:lang w:val="en-US"/>
        </w:rPr>
        <w:t>dealing with others positively and cultivating varied social relationships</w:t>
      </w:r>
    </w:p>
    <w:p w:rsidR="00401B6F" w:rsidRPr="00401B6F" w:rsidRDefault="00401B6F" w:rsidP="00401B6F">
      <w:pPr>
        <w:numPr>
          <w:ilvl w:val="0"/>
          <w:numId w:val="24"/>
        </w:numPr>
        <w:tabs>
          <w:tab w:val="clear" w:pos="720"/>
          <w:tab w:val="num" w:pos="0"/>
        </w:tabs>
        <w:spacing w:before="100" w:beforeAutospacing="1" w:after="0" w:line="240" w:lineRule="auto"/>
        <w:ind w:left="0" w:firstLine="0"/>
        <w:jc w:val="both"/>
        <w:rPr>
          <w:rFonts w:ascii="Times New Roman" w:hAnsi="Times New Roman" w:cs="Times New Roman"/>
          <w:color w:val="000000"/>
          <w:sz w:val="24"/>
          <w:szCs w:val="24"/>
        </w:rPr>
      </w:pPr>
      <w:r w:rsidRPr="00401B6F">
        <w:rPr>
          <w:rFonts w:ascii="Times New Roman" w:hAnsi="Times New Roman" w:cs="Times New Roman"/>
          <w:color w:val="000000"/>
          <w:sz w:val="24"/>
          <w:szCs w:val="24"/>
        </w:rPr>
        <w:t>mediating between traditions</w:t>
      </w:r>
    </w:p>
    <w:p w:rsidR="00401B6F" w:rsidRPr="00401B6F" w:rsidRDefault="00401B6F" w:rsidP="00401B6F">
      <w:pPr>
        <w:numPr>
          <w:ilvl w:val="0"/>
          <w:numId w:val="24"/>
        </w:numPr>
        <w:tabs>
          <w:tab w:val="clear" w:pos="720"/>
          <w:tab w:val="num" w:pos="0"/>
        </w:tabs>
        <w:spacing w:before="100" w:beforeAutospacing="1" w:after="0" w:line="240" w:lineRule="auto"/>
        <w:ind w:left="0" w:firstLine="0"/>
        <w:jc w:val="both"/>
        <w:rPr>
          <w:rFonts w:ascii="Times New Roman" w:hAnsi="Times New Roman" w:cs="Times New Roman"/>
          <w:color w:val="000000"/>
          <w:sz w:val="24"/>
          <w:szCs w:val="24"/>
        </w:rPr>
      </w:pPr>
      <w:r w:rsidRPr="00401B6F">
        <w:rPr>
          <w:rFonts w:ascii="Times New Roman" w:hAnsi="Times New Roman" w:cs="Times New Roman"/>
          <w:color w:val="000000"/>
          <w:sz w:val="24"/>
          <w:szCs w:val="24"/>
        </w:rPr>
        <w:t>innovating when traditions are inflexible</w:t>
      </w:r>
    </w:p>
    <w:p w:rsidR="00401B6F" w:rsidRPr="00401B6F" w:rsidRDefault="00401B6F" w:rsidP="00401B6F">
      <w:pPr>
        <w:numPr>
          <w:ilvl w:val="0"/>
          <w:numId w:val="24"/>
        </w:numPr>
        <w:tabs>
          <w:tab w:val="clear" w:pos="720"/>
          <w:tab w:val="num" w:pos="0"/>
        </w:tabs>
        <w:spacing w:before="100" w:beforeAutospacing="1" w:after="0" w:line="240" w:lineRule="auto"/>
        <w:ind w:left="0" w:firstLine="0"/>
        <w:jc w:val="both"/>
        <w:rPr>
          <w:rFonts w:ascii="Times New Roman" w:hAnsi="Times New Roman" w:cs="Times New Roman"/>
          <w:color w:val="000000"/>
          <w:sz w:val="24"/>
          <w:szCs w:val="24"/>
          <w:lang w:val="en-US"/>
        </w:rPr>
      </w:pPr>
      <w:r w:rsidRPr="00401B6F">
        <w:rPr>
          <w:rFonts w:ascii="Times New Roman" w:hAnsi="Times New Roman" w:cs="Times New Roman"/>
          <w:color w:val="000000"/>
          <w:sz w:val="24"/>
          <w:szCs w:val="24"/>
          <w:lang w:val="en-US"/>
        </w:rPr>
        <w:t>facilitating communication by translating interests and message between groups</w:t>
      </w:r>
    </w:p>
    <w:p w:rsidR="00401B6F" w:rsidRPr="00401B6F" w:rsidRDefault="00401B6F" w:rsidP="00401B6F">
      <w:pPr>
        <w:numPr>
          <w:ilvl w:val="0"/>
          <w:numId w:val="24"/>
        </w:numPr>
        <w:tabs>
          <w:tab w:val="clear" w:pos="720"/>
          <w:tab w:val="num" w:pos="0"/>
        </w:tabs>
        <w:spacing w:before="100" w:beforeAutospacing="1" w:after="0" w:line="240" w:lineRule="auto"/>
        <w:ind w:left="0" w:firstLine="0"/>
        <w:jc w:val="both"/>
        <w:rPr>
          <w:rFonts w:ascii="Times New Roman" w:hAnsi="Times New Roman" w:cs="Times New Roman"/>
          <w:color w:val="000000"/>
          <w:sz w:val="24"/>
          <w:szCs w:val="24"/>
        </w:rPr>
      </w:pPr>
      <w:r w:rsidRPr="00401B6F">
        <w:rPr>
          <w:rFonts w:ascii="Times New Roman" w:hAnsi="Times New Roman" w:cs="Times New Roman"/>
          <w:color w:val="000000"/>
          <w:sz w:val="24"/>
          <w:szCs w:val="24"/>
        </w:rPr>
        <w:t>bridging value systems</w:t>
      </w:r>
    </w:p>
    <w:p w:rsidR="00401B6F" w:rsidRPr="00401B6F" w:rsidRDefault="00401B6F" w:rsidP="00401B6F">
      <w:pPr>
        <w:numPr>
          <w:ilvl w:val="0"/>
          <w:numId w:val="24"/>
        </w:numPr>
        <w:tabs>
          <w:tab w:val="clear" w:pos="720"/>
          <w:tab w:val="num" w:pos="0"/>
        </w:tabs>
        <w:spacing w:before="100" w:beforeAutospacing="1" w:after="0" w:line="240" w:lineRule="auto"/>
        <w:ind w:left="0" w:firstLine="0"/>
        <w:jc w:val="both"/>
        <w:rPr>
          <w:rFonts w:ascii="Times New Roman" w:hAnsi="Times New Roman" w:cs="Times New Roman"/>
          <w:color w:val="000000"/>
          <w:sz w:val="24"/>
          <w:szCs w:val="24"/>
          <w:lang w:val="en-US"/>
        </w:rPr>
      </w:pPr>
      <w:r w:rsidRPr="00401B6F">
        <w:rPr>
          <w:rFonts w:ascii="Times New Roman" w:hAnsi="Times New Roman" w:cs="Times New Roman"/>
          <w:color w:val="000000"/>
          <w:sz w:val="24"/>
          <w:szCs w:val="24"/>
          <w:lang w:val="en-US"/>
        </w:rPr>
        <w:t>functioning as a go-between bringing people together</w:t>
      </w:r>
    </w:p>
    <w:p w:rsidR="00401B6F" w:rsidRPr="00401B6F" w:rsidRDefault="00401B6F" w:rsidP="00401B6F">
      <w:pPr>
        <w:widowControl w:val="0"/>
        <w:autoSpaceDE w:val="0"/>
        <w:autoSpaceDN w:val="0"/>
        <w:adjustRightInd w:val="0"/>
        <w:spacing w:after="0" w:line="240" w:lineRule="auto"/>
        <w:jc w:val="both"/>
        <w:rPr>
          <w:rFonts w:ascii="Times New Roman" w:hAnsi="Times New Roman" w:cs="Times New Roman"/>
          <w:i/>
          <w:color w:val="000000"/>
          <w:sz w:val="24"/>
          <w:szCs w:val="24"/>
          <w:lang w:val="en-US"/>
        </w:rPr>
      </w:pPr>
    </w:p>
    <w:p w:rsidR="00401B6F" w:rsidRPr="00401B6F" w:rsidRDefault="00401B6F" w:rsidP="00401B6F">
      <w:pPr>
        <w:pStyle w:val="a3"/>
        <w:widowControl w:val="0"/>
        <w:autoSpaceDE w:val="0"/>
        <w:autoSpaceDN w:val="0"/>
        <w:adjustRightInd w:val="0"/>
        <w:spacing w:after="0" w:line="240" w:lineRule="auto"/>
        <w:ind w:left="0" w:firstLine="709"/>
        <w:jc w:val="both"/>
        <w:rPr>
          <w:rFonts w:ascii="Times New Roman" w:eastAsia="Calibri" w:hAnsi="Times New Roman" w:cs="Times New Roman"/>
          <w:i/>
          <w:color w:val="000000"/>
          <w:sz w:val="24"/>
          <w:szCs w:val="24"/>
          <w:lang w:val="en-US"/>
        </w:rPr>
      </w:pPr>
      <w:r w:rsidRPr="00401B6F">
        <w:rPr>
          <w:rFonts w:ascii="Times New Roman" w:eastAsia="Calibri" w:hAnsi="Times New Roman" w:cs="Times New Roman"/>
          <w:i/>
          <w:color w:val="000000"/>
          <w:sz w:val="24"/>
          <w:szCs w:val="24"/>
          <w:lang w:val="en-US"/>
        </w:rPr>
        <w:t>Discussion Questions:</w:t>
      </w:r>
    </w:p>
    <w:p w:rsidR="00401B6F" w:rsidRPr="00401B6F" w:rsidRDefault="00401B6F" w:rsidP="00401B6F">
      <w:pPr>
        <w:pStyle w:val="a3"/>
        <w:widowControl w:val="0"/>
        <w:autoSpaceDE w:val="0"/>
        <w:autoSpaceDN w:val="0"/>
        <w:adjustRightInd w:val="0"/>
        <w:spacing w:after="0" w:line="240" w:lineRule="auto"/>
        <w:ind w:left="0" w:firstLine="709"/>
        <w:jc w:val="both"/>
        <w:rPr>
          <w:rFonts w:ascii="Times New Roman" w:eastAsia="Calibri" w:hAnsi="Times New Roman" w:cs="Times New Roman"/>
          <w:sz w:val="24"/>
          <w:szCs w:val="24"/>
          <w:lang w:val="en-US"/>
        </w:rPr>
      </w:pPr>
      <w:r w:rsidRPr="00401B6F">
        <w:rPr>
          <w:rFonts w:ascii="Times New Roman" w:eastAsia="Calibri" w:hAnsi="Times New Roman" w:cs="Times New Roman"/>
          <w:color w:val="000000"/>
          <w:sz w:val="24"/>
          <w:szCs w:val="24"/>
          <w:lang w:val="en-US"/>
        </w:rPr>
        <w:t>How to define the notion ‘culture broker’? (</w:t>
      </w:r>
      <w:r w:rsidRPr="00401B6F">
        <w:rPr>
          <w:rFonts w:ascii="Times New Roman" w:eastAsia="Times New Roman" w:hAnsi="Times New Roman" w:cs="Times New Roman"/>
          <w:sz w:val="24"/>
          <w:szCs w:val="24"/>
          <w:lang w:val="en-US"/>
        </w:rPr>
        <w:t>The term “culture broker” or “cultural broker” is defined through as a person who facilitates the border crossing of another person or group of people from one culture to another culture)</w:t>
      </w:r>
    </w:p>
    <w:p w:rsidR="00401B6F" w:rsidRPr="00401B6F" w:rsidRDefault="00401B6F" w:rsidP="00401B6F">
      <w:pPr>
        <w:pStyle w:val="a3"/>
        <w:widowControl w:val="0"/>
        <w:autoSpaceDE w:val="0"/>
        <w:autoSpaceDN w:val="0"/>
        <w:adjustRightInd w:val="0"/>
        <w:spacing w:after="0" w:line="240" w:lineRule="auto"/>
        <w:ind w:left="0" w:firstLine="709"/>
        <w:jc w:val="both"/>
        <w:rPr>
          <w:rFonts w:ascii="Times New Roman" w:eastAsia="Calibri" w:hAnsi="Times New Roman" w:cs="Times New Roman"/>
          <w:color w:val="000000"/>
          <w:sz w:val="24"/>
          <w:szCs w:val="24"/>
          <w:lang w:val="en-US"/>
        </w:rPr>
      </w:pPr>
      <w:r w:rsidRPr="00401B6F">
        <w:rPr>
          <w:rFonts w:ascii="Times New Roman" w:eastAsia="Calibri" w:hAnsi="Times New Roman" w:cs="Times New Roman"/>
          <w:color w:val="000000"/>
          <w:sz w:val="24"/>
          <w:szCs w:val="24"/>
          <w:lang w:val="en-US"/>
        </w:rPr>
        <w:t>What does the culture broker have to do to make cross-cultural interaction efficient?</w:t>
      </w:r>
    </w:p>
    <w:p w:rsidR="00401B6F" w:rsidRPr="00401B6F" w:rsidRDefault="00401B6F" w:rsidP="00401B6F">
      <w:pPr>
        <w:pStyle w:val="a3"/>
        <w:widowControl w:val="0"/>
        <w:autoSpaceDE w:val="0"/>
        <w:autoSpaceDN w:val="0"/>
        <w:adjustRightInd w:val="0"/>
        <w:spacing w:after="0" w:line="240" w:lineRule="auto"/>
        <w:ind w:left="0" w:firstLine="709"/>
        <w:jc w:val="both"/>
        <w:rPr>
          <w:rFonts w:ascii="Times New Roman" w:eastAsia="Calibri" w:hAnsi="Times New Roman" w:cs="Times New Roman"/>
          <w:color w:val="000000"/>
          <w:sz w:val="24"/>
          <w:szCs w:val="24"/>
          <w:lang w:val="en-US"/>
        </w:rPr>
      </w:pPr>
      <w:r w:rsidRPr="00401B6F">
        <w:rPr>
          <w:rFonts w:ascii="Times New Roman" w:eastAsia="Calibri" w:hAnsi="Times New Roman" w:cs="Times New Roman"/>
          <w:color w:val="000000"/>
          <w:sz w:val="24"/>
          <w:szCs w:val="24"/>
          <w:lang w:val="en-US"/>
        </w:rPr>
        <w:t>What qualities does culture broker need to mediate cultures?</w:t>
      </w:r>
    </w:p>
    <w:p w:rsidR="00401B6F" w:rsidRPr="00401B6F" w:rsidRDefault="00401B6F" w:rsidP="00401B6F">
      <w:pPr>
        <w:pStyle w:val="a3"/>
        <w:widowControl w:val="0"/>
        <w:autoSpaceDE w:val="0"/>
        <w:autoSpaceDN w:val="0"/>
        <w:adjustRightInd w:val="0"/>
        <w:spacing w:after="0" w:line="240" w:lineRule="auto"/>
        <w:ind w:left="0" w:firstLine="709"/>
        <w:jc w:val="both"/>
        <w:rPr>
          <w:rFonts w:ascii="Times New Roman" w:eastAsia="Calibri" w:hAnsi="Times New Roman" w:cs="Times New Roman"/>
          <w:color w:val="000000"/>
          <w:sz w:val="24"/>
          <w:szCs w:val="24"/>
          <w:lang w:val="en-US"/>
        </w:rPr>
      </w:pPr>
      <w:r w:rsidRPr="00401B6F">
        <w:rPr>
          <w:rFonts w:ascii="Times New Roman" w:eastAsia="Calibri" w:hAnsi="Times New Roman" w:cs="Times New Roman"/>
          <w:color w:val="000000"/>
          <w:sz w:val="24"/>
          <w:szCs w:val="24"/>
          <w:lang w:val="en-US"/>
        </w:rPr>
        <w:t xml:space="preserve">What skills must culture broker have to come in between cultures? (Possible answer: </w:t>
      </w:r>
      <w:r w:rsidRPr="00401B6F">
        <w:rPr>
          <w:rFonts w:ascii="Times New Roman" w:eastAsia="Times New Roman" w:hAnsi="Times New Roman" w:cs="Times New Roman"/>
          <w:color w:val="000000"/>
          <w:sz w:val="24"/>
          <w:szCs w:val="24"/>
          <w:lang w:val="en-US"/>
        </w:rPr>
        <w:t>acquiring cultural knowledge, becoming change agents, translating knowledge into practice).</w:t>
      </w:r>
    </w:p>
    <w:p w:rsidR="001A49DD" w:rsidRPr="00DE1A6B" w:rsidRDefault="001A49DD" w:rsidP="001A49DD">
      <w:pPr>
        <w:shd w:val="clear" w:color="auto" w:fill="FFFFFF"/>
        <w:spacing w:after="0" w:line="240" w:lineRule="auto"/>
        <w:jc w:val="center"/>
        <w:rPr>
          <w:rFonts w:ascii="Times New Roman" w:eastAsia="Times New Roman" w:hAnsi="Times New Roman" w:cs="Times New Roman"/>
          <w:b/>
          <w:iCs/>
          <w:color w:val="000000"/>
          <w:sz w:val="24"/>
          <w:szCs w:val="24"/>
          <w:lang w:val="en-US"/>
        </w:rPr>
      </w:pPr>
    </w:p>
    <w:p w:rsidR="001A49DD" w:rsidRPr="001A49DD" w:rsidRDefault="001A49DD" w:rsidP="001A49DD">
      <w:pPr>
        <w:shd w:val="clear" w:color="auto" w:fill="FFFFFF"/>
        <w:spacing w:after="0" w:line="240" w:lineRule="auto"/>
        <w:jc w:val="center"/>
        <w:rPr>
          <w:rFonts w:ascii="Times New Roman" w:eastAsia="Times New Roman" w:hAnsi="Times New Roman" w:cs="Times New Roman"/>
          <w:b/>
          <w:color w:val="000000"/>
          <w:sz w:val="24"/>
          <w:szCs w:val="24"/>
        </w:rPr>
      </w:pPr>
      <w:r w:rsidRPr="001A49DD">
        <w:rPr>
          <w:rFonts w:ascii="Times New Roman" w:eastAsia="Times New Roman" w:hAnsi="Times New Roman" w:cs="Times New Roman"/>
          <w:b/>
          <w:iCs/>
          <w:color w:val="000000"/>
          <w:sz w:val="24"/>
          <w:szCs w:val="24"/>
        </w:rPr>
        <w:t>Література</w:t>
      </w:r>
    </w:p>
    <w:p w:rsidR="001A49DD" w:rsidRPr="001A49DD" w:rsidRDefault="001A49DD" w:rsidP="00607747">
      <w:pPr>
        <w:numPr>
          <w:ilvl w:val="0"/>
          <w:numId w:val="35"/>
        </w:numPr>
        <w:shd w:val="clear" w:color="auto" w:fill="FFFFFF"/>
        <w:tabs>
          <w:tab w:val="clear" w:pos="720"/>
          <w:tab w:val="num" w:pos="0"/>
        </w:tabs>
        <w:spacing w:after="0" w:line="240" w:lineRule="auto"/>
        <w:ind w:left="0" w:hanging="11"/>
        <w:rPr>
          <w:rFonts w:ascii="Times New Roman" w:eastAsia="Times New Roman" w:hAnsi="Times New Roman" w:cs="Times New Roman"/>
          <w:color w:val="000000"/>
          <w:sz w:val="24"/>
          <w:szCs w:val="24"/>
        </w:rPr>
      </w:pPr>
      <w:r w:rsidRPr="001A49DD">
        <w:rPr>
          <w:rFonts w:ascii="Times New Roman" w:eastAsia="Times New Roman" w:hAnsi="Times New Roman" w:cs="Times New Roman"/>
          <w:color w:val="000000"/>
          <w:sz w:val="24"/>
          <w:szCs w:val="24"/>
        </w:rPr>
        <w:t>Грушевицкая Т. Г., Попков В. Д., Садохин А. П. Основы межкультурной коммуникации : Учеб. пособие. – М.. 2006.</w:t>
      </w:r>
    </w:p>
    <w:p w:rsidR="001A49DD" w:rsidRPr="001A49DD" w:rsidRDefault="001A49DD" w:rsidP="00607747">
      <w:pPr>
        <w:numPr>
          <w:ilvl w:val="0"/>
          <w:numId w:val="35"/>
        </w:numPr>
        <w:shd w:val="clear" w:color="auto" w:fill="FFFFFF"/>
        <w:tabs>
          <w:tab w:val="clear" w:pos="720"/>
          <w:tab w:val="num" w:pos="0"/>
        </w:tabs>
        <w:spacing w:after="0" w:line="240" w:lineRule="auto"/>
        <w:ind w:left="0" w:hanging="11"/>
        <w:rPr>
          <w:rFonts w:ascii="Times New Roman" w:eastAsia="Times New Roman" w:hAnsi="Times New Roman" w:cs="Times New Roman"/>
          <w:color w:val="000000"/>
          <w:sz w:val="24"/>
          <w:szCs w:val="24"/>
        </w:rPr>
      </w:pPr>
      <w:r w:rsidRPr="001A49DD">
        <w:rPr>
          <w:rFonts w:ascii="Times New Roman" w:eastAsia="Times New Roman" w:hAnsi="Times New Roman" w:cs="Times New Roman"/>
          <w:color w:val="000000"/>
          <w:sz w:val="24"/>
          <w:szCs w:val="24"/>
        </w:rPr>
        <w:t>Землянова Л. М. Современная американская коммуникативистика. – М., 1995.</w:t>
      </w:r>
    </w:p>
    <w:p w:rsidR="001A49DD" w:rsidRPr="001A49DD" w:rsidRDefault="001A49DD" w:rsidP="00607747">
      <w:pPr>
        <w:numPr>
          <w:ilvl w:val="0"/>
          <w:numId w:val="35"/>
        </w:numPr>
        <w:shd w:val="clear" w:color="auto" w:fill="FFFFFF"/>
        <w:tabs>
          <w:tab w:val="clear" w:pos="720"/>
          <w:tab w:val="num" w:pos="0"/>
        </w:tabs>
        <w:spacing w:after="0" w:line="240" w:lineRule="auto"/>
        <w:ind w:left="0" w:hanging="11"/>
        <w:rPr>
          <w:rFonts w:ascii="Times New Roman" w:eastAsia="Times New Roman" w:hAnsi="Times New Roman" w:cs="Times New Roman"/>
          <w:color w:val="000000"/>
          <w:sz w:val="24"/>
          <w:szCs w:val="24"/>
        </w:rPr>
      </w:pPr>
      <w:r w:rsidRPr="001A49DD">
        <w:rPr>
          <w:rFonts w:ascii="Times New Roman" w:eastAsia="Times New Roman" w:hAnsi="Times New Roman" w:cs="Times New Roman"/>
          <w:color w:val="000000"/>
          <w:sz w:val="24"/>
          <w:szCs w:val="24"/>
        </w:rPr>
        <w:t>Землянова Л. М. Зарубежная комуникативистика в преддверии информационного общества : Толковый словарь терминов и концепций. – М., 1999.</w:t>
      </w:r>
    </w:p>
    <w:p w:rsidR="001A49DD" w:rsidRPr="001A49DD" w:rsidRDefault="001A49DD" w:rsidP="00607747">
      <w:pPr>
        <w:numPr>
          <w:ilvl w:val="0"/>
          <w:numId w:val="35"/>
        </w:numPr>
        <w:shd w:val="clear" w:color="auto" w:fill="FFFFFF"/>
        <w:tabs>
          <w:tab w:val="clear" w:pos="720"/>
          <w:tab w:val="num" w:pos="0"/>
        </w:tabs>
        <w:spacing w:after="0" w:line="240" w:lineRule="auto"/>
        <w:ind w:left="0" w:hanging="11"/>
        <w:rPr>
          <w:rFonts w:ascii="Times New Roman" w:eastAsia="Times New Roman" w:hAnsi="Times New Roman" w:cs="Times New Roman"/>
          <w:color w:val="000000"/>
          <w:sz w:val="24"/>
          <w:szCs w:val="24"/>
        </w:rPr>
      </w:pPr>
      <w:r w:rsidRPr="001A49DD">
        <w:rPr>
          <w:rFonts w:ascii="Times New Roman" w:eastAsia="Times New Roman" w:hAnsi="Times New Roman" w:cs="Times New Roman"/>
          <w:color w:val="000000"/>
          <w:sz w:val="24"/>
          <w:szCs w:val="24"/>
        </w:rPr>
        <w:t>Зинченко В. Г., Зусман В. Г., Кирнозе З. И. Межкультурная коммуникация. Системный подход. – Новгород, 2003.</w:t>
      </w:r>
    </w:p>
    <w:p w:rsidR="001A49DD" w:rsidRPr="001A49DD" w:rsidRDefault="001A49DD" w:rsidP="00607747">
      <w:pPr>
        <w:numPr>
          <w:ilvl w:val="0"/>
          <w:numId w:val="35"/>
        </w:numPr>
        <w:shd w:val="clear" w:color="auto" w:fill="FFFFFF"/>
        <w:tabs>
          <w:tab w:val="clear" w:pos="720"/>
          <w:tab w:val="num" w:pos="0"/>
        </w:tabs>
        <w:spacing w:after="0" w:line="240" w:lineRule="auto"/>
        <w:ind w:left="0" w:hanging="11"/>
        <w:rPr>
          <w:rFonts w:ascii="Times New Roman" w:eastAsia="Times New Roman" w:hAnsi="Times New Roman" w:cs="Times New Roman"/>
          <w:color w:val="000000"/>
          <w:sz w:val="24"/>
          <w:szCs w:val="24"/>
        </w:rPr>
      </w:pPr>
      <w:r w:rsidRPr="001A49DD">
        <w:rPr>
          <w:rFonts w:ascii="Times New Roman" w:eastAsia="Times New Roman" w:hAnsi="Times New Roman" w:cs="Times New Roman"/>
          <w:color w:val="000000"/>
          <w:sz w:val="24"/>
          <w:szCs w:val="24"/>
        </w:rPr>
        <w:t>Марченко С. Г., Еремин С. Н. Межкультурное взаимодействие в историческом процессе. – Новосибирск, 1991.</w:t>
      </w:r>
    </w:p>
    <w:p w:rsidR="001A49DD" w:rsidRPr="001A49DD" w:rsidRDefault="001A49DD" w:rsidP="00607747">
      <w:pPr>
        <w:numPr>
          <w:ilvl w:val="0"/>
          <w:numId w:val="35"/>
        </w:numPr>
        <w:shd w:val="clear" w:color="auto" w:fill="FFFFFF"/>
        <w:tabs>
          <w:tab w:val="clear" w:pos="720"/>
          <w:tab w:val="num" w:pos="0"/>
        </w:tabs>
        <w:spacing w:after="0" w:line="240" w:lineRule="auto"/>
        <w:ind w:left="0" w:hanging="11"/>
        <w:rPr>
          <w:rFonts w:ascii="Times New Roman" w:eastAsia="Times New Roman" w:hAnsi="Times New Roman" w:cs="Times New Roman"/>
          <w:color w:val="000000"/>
          <w:sz w:val="24"/>
          <w:szCs w:val="24"/>
        </w:rPr>
      </w:pPr>
      <w:r w:rsidRPr="001A49DD">
        <w:rPr>
          <w:rFonts w:ascii="Times New Roman" w:eastAsia="Times New Roman" w:hAnsi="Times New Roman" w:cs="Times New Roman"/>
          <w:color w:val="000000"/>
          <w:sz w:val="24"/>
          <w:szCs w:val="24"/>
        </w:rPr>
        <w:t>Почепцов Г. Г. Теория коммуникации. – М., Киев, 2001.</w:t>
      </w:r>
    </w:p>
    <w:p w:rsidR="001A49DD" w:rsidRPr="001A49DD" w:rsidRDefault="001A49DD" w:rsidP="00607747">
      <w:pPr>
        <w:numPr>
          <w:ilvl w:val="0"/>
          <w:numId w:val="35"/>
        </w:numPr>
        <w:shd w:val="clear" w:color="auto" w:fill="FFFFFF"/>
        <w:tabs>
          <w:tab w:val="clear" w:pos="720"/>
          <w:tab w:val="num" w:pos="0"/>
        </w:tabs>
        <w:spacing w:after="0" w:line="240" w:lineRule="auto"/>
        <w:ind w:left="0" w:hanging="11"/>
        <w:rPr>
          <w:rFonts w:ascii="Times New Roman" w:eastAsia="Times New Roman" w:hAnsi="Times New Roman" w:cs="Times New Roman"/>
          <w:color w:val="000000"/>
          <w:sz w:val="24"/>
          <w:szCs w:val="24"/>
        </w:rPr>
      </w:pPr>
      <w:r w:rsidRPr="001A49DD">
        <w:rPr>
          <w:rFonts w:ascii="Times New Roman" w:eastAsia="Times New Roman" w:hAnsi="Times New Roman" w:cs="Times New Roman"/>
          <w:color w:val="000000"/>
          <w:sz w:val="24"/>
          <w:szCs w:val="24"/>
        </w:rPr>
        <w:t>Садохин А. П. Межкультурная коммуникация : Учеб. пособие. – М.: Альфа–М; ИНФРА–М, 2006.</w:t>
      </w:r>
    </w:p>
    <w:p w:rsidR="001A49DD" w:rsidRPr="001A49DD" w:rsidRDefault="001A49DD" w:rsidP="00607747">
      <w:pPr>
        <w:numPr>
          <w:ilvl w:val="0"/>
          <w:numId w:val="35"/>
        </w:numPr>
        <w:shd w:val="clear" w:color="auto" w:fill="FFFFFF"/>
        <w:tabs>
          <w:tab w:val="clear" w:pos="720"/>
          <w:tab w:val="num" w:pos="0"/>
        </w:tabs>
        <w:spacing w:after="0" w:line="240" w:lineRule="auto"/>
        <w:ind w:left="0" w:hanging="11"/>
        <w:rPr>
          <w:rFonts w:ascii="Times New Roman" w:eastAsia="Times New Roman" w:hAnsi="Times New Roman" w:cs="Times New Roman"/>
          <w:color w:val="000000"/>
          <w:sz w:val="24"/>
          <w:szCs w:val="24"/>
        </w:rPr>
      </w:pPr>
      <w:r w:rsidRPr="001A49DD">
        <w:rPr>
          <w:rFonts w:ascii="Times New Roman" w:eastAsia="Times New Roman" w:hAnsi="Times New Roman" w:cs="Times New Roman"/>
          <w:color w:val="000000"/>
          <w:sz w:val="24"/>
          <w:szCs w:val="24"/>
        </w:rPr>
        <w:t>Соколов А. В. Введение в теорию социальной коммуникации. – СПб., 1996.</w:t>
      </w:r>
    </w:p>
    <w:p w:rsidR="001A49DD" w:rsidRPr="001A49DD" w:rsidRDefault="001A49DD" w:rsidP="00607747">
      <w:pPr>
        <w:numPr>
          <w:ilvl w:val="0"/>
          <w:numId w:val="35"/>
        </w:numPr>
        <w:shd w:val="clear" w:color="auto" w:fill="FFFFFF"/>
        <w:tabs>
          <w:tab w:val="clear" w:pos="720"/>
          <w:tab w:val="num" w:pos="0"/>
        </w:tabs>
        <w:spacing w:after="0" w:line="240" w:lineRule="auto"/>
        <w:ind w:left="0" w:hanging="11"/>
        <w:rPr>
          <w:rFonts w:ascii="Times New Roman" w:eastAsia="Times New Roman" w:hAnsi="Times New Roman" w:cs="Times New Roman"/>
          <w:color w:val="000000"/>
          <w:sz w:val="24"/>
          <w:szCs w:val="24"/>
        </w:rPr>
      </w:pPr>
      <w:r w:rsidRPr="001A49DD">
        <w:rPr>
          <w:rFonts w:ascii="Times New Roman" w:eastAsia="Times New Roman" w:hAnsi="Times New Roman" w:cs="Times New Roman"/>
          <w:color w:val="000000"/>
          <w:sz w:val="24"/>
          <w:szCs w:val="24"/>
        </w:rPr>
        <w:t>Холл Э. Как понять иностранца без слов. – М., 1995.</w:t>
      </w:r>
    </w:p>
    <w:p w:rsidR="001A49DD" w:rsidRPr="001A49DD" w:rsidRDefault="001A49DD" w:rsidP="001A49DD">
      <w:pPr>
        <w:spacing w:after="0" w:line="240" w:lineRule="auto"/>
        <w:jc w:val="both"/>
        <w:rPr>
          <w:rFonts w:ascii="Times New Roman" w:eastAsia="Calibri" w:hAnsi="Times New Roman" w:cs="Times New Roman"/>
          <w:color w:val="000000"/>
          <w:sz w:val="24"/>
          <w:szCs w:val="24"/>
        </w:rPr>
      </w:pPr>
    </w:p>
    <w:p w:rsidR="00402C3F" w:rsidRPr="00402C3F" w:rsidRDefault="00402C3F" w:rsidP="00402C3F">
      <w:pPr>
        <w:spacing w:after="0"/>
        <w:jc w:val="center"/>
        <w:rPr>
          <w:rFonts w:ascii="Times New Roman" w:hAnsi="Times New Roman" w:cs="Times New Roman"/>
          <w:b/>
          <w:bCs/>
          <w:sz w:val="24"/>
          <w:szCs w:val="24"/>
        </w:rPr>
      </w:pPr>
      <w:r w:rsidRPr="00402C3F">
        <w:rPr>
          <w:rFonts w:ascii="Times New Roman" w:hAnsi="Times New Roman" w:cs="Times New Roman"/>
          <w:b/>
          <w:bCs/>
          <w:sz w:val="24"/>
          <w:szCs w:val="24"/>
        </w:rPr>
        <w:t>Практичне заняття 3</w:t>
      </w:r>
      <w:r w:rsidR="001E009B">
        <w:rPr>
          <w:rFonts w:ascii="Times New Roman" w:hAnsi="Times New Roman" w:cs="Times New Roman"/>
          <w:b/>
          <w:bCs/>
          <w:sz w:val="24"/>
          <w:szCs w:val="24"/>
        </w:rPr>
        <w:t>-4</w:t>
      </w:r>
    </w:p>
    <w:p w:rsidR="00402C3F" w:rsidRPr="00402C3F" w:rsidRDefault="00402C3F" w:rsidP="00402C3F">
      <w:pPr>
        <w:spacing w:after="0"/>
        <w:jc w:val="both"/>
        <w:rPr>
          <w:rFonts w:ascii="Times New Roman" w:hAnsi="Times New Roman" w:cs="Times New Roman"/>
          <w:b/>
          <w:bCs/>
          <w:sz w:val="24"/>
          <w:szCs w:val="24"/>
        </w:rPr>
      </w:pPr>
      <w:r w:rsidRPr="00402C3F">
        <w:rPr>
          <w:rFonts w:ascii="Times New Roman" w:hAnsi="Times New Roman" w:cs="Times New Roman"/>
          <w:b/>
          <w:bCs/>
          <w:sz w:val="24"/>
          <w:szCs w:val="24"/>
        </w:rPr>
        <w:t xml:space="preserve">Тема: </w:t>
      </w:r>
      <w:r w:rsidRPr="00402C3F">
        <w:rPr>
          <w:rFonts w:ascii="Times New Roman" w:eastAsia="Times New Roman" w:hAnsi="Times New Roman" w:cs="Times New Roman"/>
          <w:sz w:val="24"/>
          <w:szCs w:val="24"/>
        </w:rPr>
        <w:t>Поняття і сутність кроскультурної взаємодії.</w:t>
      </w:r>
      <w:r w:rsidR="001E009B" w:rsidRPr="001E009B">
        <w:rPr>
          <w:rFonts w:ascii="Times New Roman" w:eastAsia="Times New Roman" w:hAnsi="Times New Roman" w:cs="Times New Roman"/>
          <w:sz w:val="20"/>
          <w:szCs w:val="20"/>
        </w:rPr>
        <w:t xml:space="preserve"> </w:t>
      </w:r>
      <w:r w:rsidR="001E009B" w:rsidRPr="001E009B">
        <w:rPr>
          <w:rFonts w:ascii="Times New Roman" w:eastAsia="Times New Roman" w:hAnsi="Times New Roman" w:cs="Times New Roman"/>
          <w:sz w:val="24"/>
          <w:szCs w:val="24"/>
        </w:rPr>
        <w:t>Основні теорії міжкультурної комунікації.</w:t>
      </w:r>
    </w:p>
    <w:p w:rsidR="00402C3F" w:rsidRPr="00D30236" w:rsidRDefault="00402C3F" w:rsidP="00402C3F">
      <w:pPr>
        <w:pStyle w:val="a4"/>
        <w:spacing w:before="0" w:beforeAutospacing="0" w:after="0" w:afterAutospacing="0"/>
        <w:jc w:val="both"/>
        <w:rPr>
          <w:lang w:val="uk-UA"/>
        </w:rPr>
      </w:pPr>
      <w:r w:rsidRPr="00402C3F">
        <w:rPr>
          <w:b/>
          <w:lang w:val="uk-UA"/>
        </w:rPr>
        <w:t xml:space="preserve">Мета: </w:t>
      </w:r>
      <w:r w:rsidRPr="00B43583">
        <w:rPr>
          <w:color w:val="000000"/>
          <w:lang w:val="uk-UA"/>
        </w:rPr>
        <w:t xml:space="preserve">Розширити знання </w:t>
      </w:r>
      <w:r>
        <w:rPr>
          <w:color w:val="000000"/>
          <w:lang w:val="uk-UA"/>
        </w:rPr>
        <w:t>про багатоманітність</w:t>
      </w:r>
      <w:r w:rsidRPr="00B43583">
        <w:rPr>
          <w:color w:val="000000"/>
          <w:lang w:val="uk-UA"/>
        </w:rPr>
        <w:t xml:space="preserve"> культур</w:t>
      </w:r>
      <w:r>
        <w:rPr>
          <w:color w:val="000000"/>
          <w:lang w:val="uk-UA"/>
        </w:rPr>
        <w:t>.</w:t>
      </w:r>
      <w:r w:rsidRPr="00B43583">
        <w:rPr>
          <w:lang w:val="uk-UA"/>
        </w:rPr>
        <w:t xml:space="preserve"> </w:t>
      </w:r>
      <w:r>
        <w:rPr>
          <w:lang w:val="uk-UA"/>
        </w:rPr>
        <w:t xml:space="preserve">Усвідомити проблеми </w:t>
      </w:r>
      <w:r w:rsidRPr="00B43583">
        <w:rPr>
          <w:color w:val="000000"/>
        </w:rPr>
        <w:t>“чужеродності” культури</w:t>
      </w:r>
      <w:r>
        <w:rPr>
          <w:color w:val="000000"/>
          <w:lang w:val="uk-UA"/>
        </w:rPr>
        <w:t>, процесів с</w:t>
      </w:r>
      <w:r>
        <w:rPr>
          <w:color w:val="000000"/>
        </w:rPr>
        <w:t>оціалізаці</w:t>
      </w:r>
      <w:r>
        <w:rPr>
          <w:color w:val="000000"/>
          <w:lang w:val="uk-UA"/>
        </w:rPr>
        <w:t>ї.</w:t>
      </w:r>
      <w:r w:rsidRPr="00B43583">
        <w:rPr>
          <w:color w:val="000000"/>
        </w:rPr>
        <w:t xml:space="preserve"> </w:t>
      </w:r>
      <w:r w:rsidRPr="00B43583">
        <w:rPr>
          <w:lang w:val="uk-UA"/>
        </w:rPr>
        <w:t xml:space="preserve">Ознайомитись </w:t>
      </w:r>
      <w:r>
        <w:rPr>
          <w:color w:val="000000"/>
          <w:lang w:val="uk-UA"/>
        </w:rPr>
        <w:t>з м</w:t>
      </w:r>
      <w:r>
        <w:rPr>
          <w:color w:val="000000"/>
        </w:rPr>
        <w:t>еханізм</w:t>
      </w:r>
      <w:r>
        <w:rPr>
          <w:color w:val="000000"/>
          <w:lang w:val="uk-UA"/>
        </w:rPr>
        <w:t xml:space="preserve">ами </w:t>
      </w:r>
      <w:r w:rsidRPr="00B43583">
        <w:rPr>
          <w:color w:val="000000"/>
        </w:rPr>
        <w:t>інкультурації</w:t>
      </w:r>
      <w:r>
        <w:rPr>
          <w:color w:val="000000"/>
          <w:lang w:val="uk-UA"/>
        </w:rPr>
        <w:t xml:space="preserve">, </w:t>
      </w:r>
      <w:r>
        <w:rPr>
          <w:color w:val="000000"/>
        </w:rPr>
        <w:t>ультурн</w:t>
      </w:r>
      <w:r>
        <w:rPr>
          <w:color w:val="000000"/>
          <w:lang w:val="uk-UA"/>
        </w:rPr>
        <w:t>ої</w:t>
      </w:r>
      <w:r>
        <w:rPr>
          <w:color w:val="000000"/>
        </w:rPr>
        <w:t xml:space="preserve"> адаптаці</w:t>
      </w:r>
      <w:r>
        <w:rPr>
          <w:color w:val="000000"/>
          <w:lang w:val="uk-UA"/>
        </w:rPr>
        <w:t>ї</w:t>
      </w:r>
      <w:r>
        <w:rPr>
          <w:color w:val="000000"/>
        </w:rPr>
        <w:t>.</w:t>
      </w:r>
      <w:r>
        <w:rPr>
          <w:color w:val="000000"/>
          <w:lang w:val="uk-UA"/>
        </w:rPr>
        <w:t xml:space="preserve"> Зясувати сутність к</w:t>
      </w:r>
      <w:r>
        <w:rPr>
          <w:color w:val="000000"/>
        </w:rPr>
        <w:t>ультурн</w:t>
      </w:r>
      <w:r>
        <w:rPr>
          <w:color w:val="000000"/>
          <w:lang w:val="uk-UA"/>
        </w:rPr>
        <w:t>ого</w:t>
      </w:r>
      <w:r w:rsidRPr="00B43583">
        <w:rPr>
          <w:color w:val="000000"/>
        </w:rPr>
        <w:t xml:space="preserve"> шок</w:t>
      </w:r>
      <w:r>
        <w:rPr>
          <w:color w:val="000000"/>
          <w:lang w:val="uk-UA"/>
        </w:rPr>
        <w:t>у та м</w:t>
      </w:r>
      <w:r w:rsidRPr="00B43583">
        <w:rPr>
          <w:color w:val="000000"/>
        </w:rPr>
        <w:t>одель засвоєн</w:t>
      </w:r>
      <w:r>
        <w:rPr>
          <w:color w:val="000000"/>
        </w:rPr>
        <w:t>ня “чужої” культури М.Беннета</w:t>
      </w:r>
      <w:r>
        <w:rPr>
          <w:color w:val="000000"/>
          <w:lang w:val="uk-UA"/>
        </w:rPr>
        <w:t>, к</w:t>
      </w:r>
      <w:r>
        <w:rPr>
          <w:color w:val="000000"/>
        </w:rPr>
        <w:t>ультурн</w:t>
      </w:r>
      <w:r>
        <w:rPr>
          <w:color w:val="000000"/>
          <w:lang w:val="uk-UA"/>
        </w:rPr>
        <w:t>ої</w:t>
      </w:r>
      <w:r>
        <w:rPr>
          <w:color w:val="000000"/>
        </w:rPr>
        <w:t xml:space="preserve"> ідентичн</w:t>
      </w:r>
      <w:r>
        <w:rPr>
          <w:color w:val="000000"/>
          <w:lang w:val="uk-UA"/>
        </w:rPr>
        <w:t>ості,</w:t>
      </w:r>
      <w:r>
        <w:rPr>
          <w:color w:val="000000"/>
        </w:rPr>
        <w:t xml:space="preserve"> </w:t>
      </w:r>
      <w:r>
        <w:rPr>
          <w:color w:val="000000"/>
          <w:lang w:val="uk-UA"/>
        </w:rPr>
        <w:t>е</w:t>
      </w:r>
      <w:r w:rsidRPr="00B43583">
        <w:rPr>
          <w:color w:val="000000"/>
        </w:rPr>
        <w:t>тноцентризм</w:t>
      </w:r>
      <w:r>
        <w:rPr>
          <w:color w:val="000000"/>
          <w:lang w:val="uk-UA"/>
        </w:rPr>
        <w:t>у</w:t>
      </w:r>
      <w:r>
        <w:rPr>
          <w:color w:val="000000"/>
        </w:rPr>
        <w:t xml:space="preserve"> та його різновид</w:t>
      </w:r>
      <w:r>
        <w:rPr>
          <w:color w:val="000000"/>
          <w:lang w:val="uk-UA"/>
        </w:rPr>
        <w:t>ів</w:t>
      </w:r>
      <w:r w:rsidRPr="00B43583">
        <w:rPr>
          <w:color w:val="000000"/>
        </w:rPr>
        <w:t>.</w:t>
      </w:r>
    </w:p>
    <w:p w:rsidR="00402C3F" w:rsidRDefault="00402C3F" w:rsidP="00402C3F">
      <w:pPr>
        <w:pStyle w:val="a4"/>
        <w:spacing w:before="0" w:beforeAutospacing="0" w:after="0" w:afterAutospacing="0"/>
        <w:jc w:val="both"/>
        <w:rPr>
          <w:b/>
          <w:color w:val="000000"/>
          <w:lang w:val="uk-UA"/>
        </w:rPr>
      </w:pPr>
      <w:r w:rsidRPr="00402C3F">
        <w:rPr>
          <w:b/>
          <w:color w:val="000000"/>
          <w:lang w:val="uk-UA"/>
        </w:rPr>
        <w:t>План роботи (питання для опрацювання):</w:t>
      </w:r>
    </w:p>
    <w:p w:rsidR="00607747" w:rsidRPr="008B4D86" w:rsidRDefault="00607747" w:rsidP="00607747">
      <w:pPr>
        <w:shd w:val="clear" w:color="auto" w:fill="FFFFFF"/>
        <w:autoSpaceDE w:val="0"/>
        <w:autoSpaceDN w:val="0"/>
        <w:adjustRightInd w:val="0"/>
        <w:spacing w:after="0"/>
        <w:jc w:val="both"/>
        <w:rPr>
          <w:rFonts w:ascii="Times New Roman" w:hAnsi="Times New Roman" w:cs="Times New Roman"/>
          <w:color w:val="000000"/>
          <w:sz w:val="24"/>
          <w:szCs w:val="24"/>
        </w:rPr>
      </w:pPr>
      <w:r w:rsidRPr="008B4D86">
        <w:rPr>
          <w:rFonts w:ascii="Times New Roman" w:hAnsi="Times New Roman" w:cs="Times New Roman"/>
          <w:color w:val="000000"/>
          <w:sz w:val="24"/>
          <w:szCs w:val="24"/>
        </w:rPr>
        <w:t>1.Знайомство студентів із планом проведення практичного заняття.</w:t>
      </w:r>
    </w:p>
    <w:p w:rsidR="00607747" w:rsidRPr="00402C3F" w:rsidRDefault="00607747" w:rsidP="00607747">
      <w:pPr>
        <w:pStyle w:val="a4"/>
        <w:spacing w:before="0" w:beforeAutospacing="0" w:after="0" w:afterAutospacing="0"/>
        <w:jc w:val="both"/>
        <w:rPr>
          <w:b/>
          <w:color w:val="000000"/>
          <w:lang w:val="uk-UA"/>
        </w:rPr>
      </w:pPr>
      <w:r w:rsidRPr="008B4D86">
        <w:rPr>
          <w:color w:val="000000"/>
        </w:rPr>
        <w:t>2.</w:t>
      </w:r>
      <w:r w:rsidRPr="008B4D86">
        <w:rPr>
          <w:color w:val="000000"/>
          <w:lang w:val="uk-UA"/>
        </w:rPr>
        <w:t>Опрацювання теоретичних питань</w:t>
      </w:r>
    </w:p>
    <w:p w:rsidR="00402C3F" w:rsidRPr="00402C3F" w:rsidRDefault="00402C3F" w:rsidP="00402C3F">
      <w:pPr>
        <w:shd w:val="clear" w:color="auto" w:fill="FFFFFF"/>
        <w:spacing w:after="0" w:line="277"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r w:rsidR="00607747">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Кроскультурна взаємодія</w:t>
      </w:r>
      <w:r w:rsidRPr="00402C3F">
        <w:rPr>
          <w:rFonts w:ascii="Times New Roman" w:eastAsia="Times New Roman" w:hAnsi="Times New Roman" w:cs="Times New Roman"/>
          <w:color w:val="000000"/>
          <w:sz w:val="24"/>
          <w:szCs w:val="24"/>
        </w:rPr>
        <w:t xml:space="preserve"> в системі культури.</w:t>
      </w:r>
    </w:p>
    <w:p w:rsidR="00402C3F" w:rsidRPr="00402C3F" w:rsidRDefault="00402C3F" w:rsidP="00402C3F">
      <w:pPr>
        <w:shd w:val="clear" w:color="auto" w:fill="FFFFFF"/>
        <w:spacing w:after="0" w:line="277" w:lineRule="atLeast"/>
        <w:rPr>
          <w:rFonts w:ascii="Times New Roman" w:eastAsia="Times New Roman" w:hAnsi="Times New Roman" w:cs="Times New Roman"/>
          <w:color w:val="000000"/>
          <w:sz w:val="24"/>
          <w:szCs w:val="24"/>
        </w:rPr>
      </w:pPr>
      <w:r w:rsidRPr="00402C3F">
        <w:rPr>
          <w:rFonts w:ascii="Times New Roman" w:eastAsia="Times New Roman" w:hAnsi="Times New Roman" w:cs="Times New Roman"/>
          <w:color w:val="000000"/>
          <w:sz w:val="24"/>
          <w:szCs w:val="24"/>
        </w:rPr>
        <w:t xml:space="preserve">2. </w:t>
      </w:r>
      <w:r w:rsidR="00607747">
        <w:rPr>
          <w:rFonts w:ascii="Times New Roman" w:eastAsia="Times New Roman" w:hAnsi="Times New Roman" w:cs="Times New Roman"/>
          <w:color w:val="000000"/>
          <w:sz w:val="24"/>
          <w:szCs w:val="24"/>
        </w:rPr>
        <w:t>)</w:t>
      </w:r>
      <w:r w:rsidRPr="00402C3F">
        <w:rPr>
          <w:rFonts w:ascii="Times New Roman" w:eastAsia="Times New Roman" w:hAnsi="Times New Roman" w:cs="Times New Roman"/>
          <w:color w:val="000000"/>
          <w:sz w:val="24"/>
          <w:szCs w:val="24"/>
        </w:rPr>
        <w:t xml:space="preserve">Структура і сутність </w:t>
      </w:r>
      <w:r>
        <w:rPr>
          <w:rFonts w:ascii="Times New Roman" w:eastAsia="Times New Roman" w:hAnsi="Times New Roman" w:cs="Times New Roman"/>
          <w:color w:val="000000"/>
          <w:sz w:val="24"/>
          <w:szCs w:val="24"/>
        </w:rPr>
        <w:t>кроскультурної взаємодії</w:t>
      </w:r>
      <w:r w:rsidRPr="00402C3F">
        <w:rPr>
          <w:rFonts w:ascii="Times New Roman" w:eastAsia="Times New Roman" w:hAnsi="Times New Roman" w:cs="Times New Roman"/>
          <w:color w:val="000000"/>
          <w:sz w:val="24"/>
          <w:szCs w:val="24"/>
        </w:rPr>
        <w:t>.</w:t>
      </w:r>
    </w:p>
    <w:p w:rsidR="00402C3F" w:rsidRPr="00402C3F" w:rsidRDefault="00402C3F" w:rsidP="00402C3F">
      <w:pPr>
        <w:shd w:val="clear" w:color="auto" w:fill="FFFFFF"/>
        <w:spacing w:after="0" w:line="277" w:lineRule="atLeast"/>
        <w:rPr>
          <w:rFonts w:ascii="Times New Roman" w:eastAsia="Times New Roman" w:hAnsi="Times New Roman" w:cs="Times New Roman"/>
          <w:color w:val="000000"/>
          <w:sz w:val="24"/>
          <w:szCs w:val="24"/>
        </w:rPr>
      </w:pPr>
      <w:r w:rsidRPr="00402C3F">
        <w:rPr>
          <w:rFonts w:ascii="Times New Roman" w:eastAsia="Times New Roman" w:hAnsi="Times New Roman" w:cs="Times New Roman"/>
          <w:color w:val="000000"/>
          <w:sz w:val="24"/>
          <w:szCs w:val="24"/>
        </w:rPr>
        <w:t xml:space="preserve">3. </w:t>
      </w:r>
      <w:r w:rsidR="00607747">
        <w:rPr>
          <w:rFonts w:ascii="Times New Roman" w:eastAsia="Times New Roman" w:hAnsi="Times New Roman" w:cs="Times New Roman"/>
          <w:color w:val="000000"/>
          <w:sz w:val="24"/>
          <w:szCs w:val="24"/>
        </w:rPr>
        <w:t>)</w:t>
      </w:r>
      <w:r w:rsidRPr="00402C3F">
        <w:rPr>
          <w:rFonts w:ascii="Times New Roman" w:eastAsia="Times New Roman" w:hAnsi="Times New Roman" w:cs="Times New Roman"/>
          <w:color w:val="000000"/>
          <w:sz w:val="24"/>
          <w:szCs w:val="24"/>
        </w:rPr>
        <w:t xml:space="preserve">Основні теорії </w:t>
      </w:r>
      <w:r>
        <w:rPr>
          <w:rFonts w:ascii="Times New Roman" w:eastAsia="Times New Roman" w:hAnsi="Times New Roman" w:cs="Times New Roman"/>
          <w:color w:val="000000"/>
          <w:sz w:val="24"/>
          <w:szCs w:val="24"/>
        </w:rPr>
        <w:t>кроскультурної взаємодії</w:t>
      </w:r>
      <w:r w:rsidRPr="00402C3F">
        <w:rPr>
          <w:rFonts w:ascii="Times New Roman" w:eastAsia="Times New Roman" w:hAnsi="Times New Roman" w:cs="Times New Roman"/>
          <w:color w:val="000000"/>
          <w:sz w:val="24"/>
          <w:szCs w:val="24"/>
        </w:rPr>
        <w:t>. Е. Холл. Г. Хофштеде. Е. Хирш.</w:t>
      </w:r>
    </w:p>
    <w:p w:rsidR="00402C3F" w:rsidRPr="00402C3F" w:rsidRDefault="00402C3F" w:rsidP="00402C3F">
      <w:pPr>
        <w:shd w:val="clear" w:color="auto" w:fill="FFFFFF"/>
        <w:spacing w:after="0" w:line="277" w:lineRule="atLeast"/>
        <w:jc w:val="center"/>
        <w:rPr>
          <w:rFonts w:ascii="Times New Roman" w:eastAsia="Times New Roman" w:hAnsi="Times New Roman" w:cs="Times New Roman"/>
          <w:color w:val="000000"/>
          <w:sz w:val="24"/>
          <w:szCs w:val="24"/>
        </w:rPr>
      </w:pPr>
      <w:r w:rsidRPr="00402C3F">
        <w:rPr>
          <w:rFonts w:ascii="Times New Roman" w:eastAsia="Times New Roman" w:hAnsi="Times New Roman" w:cs="Times New Roman"/>
          <w:i/>
          <w:iCs/>
          <w:color w:val="000000"/>
          <w:sz w:val="24"/>
          <w:szCs w:val="24"/>
        </w:rPr>
        <w:t>Теми наукових доповідей</w:t>
      </w:r>
    </w:p>
    <w:p w:rsidR="00402C3F" w:rsidRPr="00402C3F" w:rsidRDefault="00402C3F" w:rsidP="00402C3F">
      <w:pPr>
        <w:shd w:val="clear" w:color="auto" w:fill="FFFFFF"/>
        <w:spacing w:after="0" w:line="277" w:lineRule="atLeast"/>
        <w:rPr>
          <w:rFonts w:ascii="Times New Roman" w:eastAsia="Times New Roman" w:hAnsi="Times New Roman" w:cs="Times New Roman"/>
          <w:color w:val="000000"/>
          <w:sz w:val="24"/>
          <w:szCs w:val="24"/>
        </w:rPr>
      </w:pPr>
      <w:r w:rsidRPr="00402C3F">
        <w:rPr>
          <w:rFonts w:ascii="Times New Roman" w:eastAsia="Times New Roman" w:hAnsi="Times New Roman" w:cs="Times New Roman"/>
          <w:color w:val="000000"/>
          <w:sz w:val="24"/>
          <w:szCs w:val="24"/>
        </w:rPr>
        <w:lastRenderedPageBreak/>
        <w:t xml:space="preserve">1. </w:t>
      </w:r>
      <w:r w:rsidR="00607747">
        <w:rPr>
          <w:rFonts w:ascii="Times New Roman" w:eastAsia="Times New Roman" w:hAnsi="Times New Roman" w:cs="Times New Roman"/>
          <w:color w:val="000000"/>
          <w:sz w:val="24"/>
          <w:szCs w:val="24"/>
        </w:rPr>
        <w:t>)</w:t>
      </w:r>
      <w:r w:rsidRPr="00402C3F">
        <w:rPr>
          <w:rFonts w:ascii="Times New Roman" w:eastAsia="Times New Roman" w:hAnsi="Times New Roman" w:cs="Times New Roman"/>
          <w:color w:val="000000"/>
          <w:sz w:val="24"/>
          <w:szCs w:val="24"/>
        </w:rPr>
        <w:t>Спільне й відмінне у спілкуванні й комунікації.</w:t>
      </w:r>
    </w:p>
    <w:p w:rsidR="00402C3F" w:rsidRPr="00402C3F" w:rsidRDefault="00402C3F" w:rsidP="00402C3F">
      <w:pPr>
        <w:shd w:val="clear" w:color="auto" w:fill="FFFFFF"/>
        <w:spacing w:after="0" w:line="277" w:lineRule="atLeast"/>
        <w:rPr>
          <w:rFonts w:ascii="Times New Roman" w:eastAsia="Times New Roman" w:hAnsi="Times New Roman" w:cs="Times New Roman"/>
          <w:color w:val="000000"/>
          <w:sz w:val="24"/>
          <w:szCs w:val="24"/>
        </w:rPr>
      </w:pPr>
      <w:r w:rsidRPr="00402C3F">
        <w:rPr>
          <w:rFonts w:ascii="Times New Roman" w:eastAsia="Times New Roman" w:hAnsi="Times New Roman" w:cs="Times New Roman"/>
          <w:color w:val="000000"/>
          <w:sz w:val="24"/>
          <w:szCs w:val="24"/>
        </w:rPr>
        <w:t xml:space="preserve">2. </w:t>
      </w:r>
      <w:r w:rsidR="00607747">
        <w:rPr>
          <w:rFonts w:ascii="Times New Roman" w:eastAsia="Times New Roman" w:hAnsi="Times New Roman" w:cs="Times New Roman"/>
          <w:color w:val="000000"/>
          <w:sz w:val="24"/>
          <w:szCs w:val="24"/>
        </w:rPr>
        <w:t>)</w:t>
      </w:r>
      <w:r w:rsidRPr="00402C3F">
        <w:rPr>
          <w:rFonts w:ascii="Times New Roman" w:eastAsia="Times New Roman" w:hAnsi="Times New Roman" w:cs="Times New Roman"/>
          <w:color w:val="000000"/>
          <w:sz w:val="24"/>
          <w:szCs w:val="24"/>
        </w:rPr>
        <w:t>Культура і мова в процесі комунікації.</w:t>
      </w:r>
    </w:p>
    <w:p w:rsidR="00402C3F" w:rsidRPr="00402C3F" w:rsidRDefault="00402C3F" w:rsidP="00402C3F">
      <w:pPr>
        <w:shd w:val="clear" w:color="auto" w:fill="FFFFFF"/>
        <w:spacing w:after="0" w:line="277" w:lineRule="atLeast"/>
        <w:rPr>
          <w:rFonts w:ascii="Times New Roman" w:eastAsia="Times New Roman" w:hAnsi="Times New Roman" w:cs="Times New Roman"/>
          <w:color w:val="000000"/>
          <w:sz w:val="24"/>
          <w:szCs w:val="24"/>
        </w:rPr>
      </w:pPr>
      <w:r w:rsidRPr="00402C3F">
        <w:rPr>
          <w:rFonts w:ascii="Times New Roman" w:eastAsia="Times New Roman" w:hAnsi="Times New Roman" w:cs="Times New Roman"/>
          <w:color w:val="000000"/>
          <w:sz w:val="24"/>
          <w:szCs w:val="24"/>
        </w:rPr>
        <w:t xml:space="preserve">3. </w:t>
      </w:r>
      <w:r w:rsidR="00607747">
        <w:rPr>
          <w:rFonts w:ascii="Times New Roman" w:eastAsia="Times New Roman" w:hAnsi="Times New Roman" w:cs="Times New Roman"/>
          <w:color w:val="000000"/>
          <w:sz w:val="24"/>
          <w:szCs w:val="24"/>
        </w:rPr>
        <w:t>)</w:t>
      </w:r>
      <w:r w:rsidRPr="00402C3F">
        <w:rPr>
          <w:rFonts w:ascii="Times New Roman" w:eastAsia="Times New Roman" w:hAnsi="Times New Roman" w:cs="Times New Roman"/>
          <w:color w:val="000000"/>
          <w:sz w:val="24"/>
          <w:szCs w:val="24"/>
        </w:rPr>
        <w:t>Теорія Сепіра-Уорфа (лінгвістична відносність).</w:t>
      </w:r>
    </w:p>
    <w:p w:rsidR="00402C3F" w:rsidRPr="00402C3F" w:rsidRDefault="00402C3F" w:rsidP="00402C3F">
      <w:pPr>
        <w:shd w:val="clear" w:color="auto" w:fill="FFFFFF"/>
        <w:spacing w:after="0" w:line="277" w:lineRule="atLeast"/>
        <w:rPr>
          <w:rFonts w:ascii="Times New Roman" w:eastAsia="Times New Roman" w:hAnsi="Times New Roman" w:cs="Times New Roman"/>
          <w:color w:val="000000"/>
          <w:sz w:val="24"/>
          <w:szCs w:val="24"/>
        </w:rPr>
      </w:pPr>
      <w:r w:rsidRPr="00402C3F">
        <w:rPr>
          <w:rFonts w:ascii="Times New Roman" w:eastAsia="Times New Roman" w:hAnsi="Times New Roman" w:cs="Times New Roman"/>
          <w:color w:val="000000"/>
          <w:sz w:val="24"/>
          <w:szCs w:val="24"/>
        </w:rPr>
        <w:t xml:space="preserve">4. </w:t>
      </w:r>
      <w:r w:rsidR="00607747">
        <w:rPr>
          <w:rFonts w:ascii="Times New Roman" w:eastAsia="Times New Roman" w:hAnsi="Times New Roman" w:cs="Times New Roman"/>
          <w:color w:val="000000"/>
          <w:sz w:val="24"/>
          <w:szCs w:val="24"/>
        </w:rPr>
        <w:t>)</w:t>
      </w:r>
      <w:r w:rsidRPr="00402C3F">
        <w:rPr>
          <w:rFonts w:ascii="Times New Roman" w:eastAsia="Times New Roman" w:hAnsi="Times New Roman" w:cs="Times New Roman"/>
          <w:color w:val="000000"/>
          <w:sz w:val="24"/>
          <w:szCs w:val="24"/>
        </w:rPr>
        <w:t>Місце культурних цінностей в міжкультурних контактах.</w:t>
      </w:r>
    </w:p>
    <w:p w:rsidR="00402C3F" w:rsidRDefault="00402C3F" w:rsidP="00402C3F">
      <w:pPr>
        <w:shd w:val="clear" w:color="auto" w:fill="FFFFFF"/>
        <w:spacing w:after="0" w:line="277" w:lineRule="atLeast"/>
        <w:rPr>
          <w:rFonts w:ascii="Times New Roman" w:eastAsia="Times New Roman" w:hAnsi="Times New Roman" w:cs="Times New Roman"/>
          <w:color w:val="000000"/>
          <w:sz w:val="24"/>
          <w:szCs w:val="24"/>
        </w:rPr>
      </w:pPr>
      <w:r w:rsidRPr="00402C3F">
        <w:rPr>
          <w:rFonts w:ascii="Times New Roman" w:eastAsia="Times New Roman" w:hAnsi="Times New Roman" w:cs="Times New Roman"/>
          <w:color w:val="000000"/>
          <w:sz w:val="24"/>
          <w:szCs w:val="24"/>
        </w:rPr>
        <w:t xml:space="preserve">5. </w:t>
      </w:r>
      <w:r w:rsidR="00607747">
        <w:rPr>
          <w:rFonts w:ascii="Times New Roman" w:eastAsia="Times New Roman" w:hAnsi="Times New Roman" w:cs="Times New Roman"/>
          <w:color w:val="000000"/>
          <w:sz w:val="24"/>
          <w:szCs w:val="24"/>
        </w:rPr>
        <w:t>)</w:t>
      </w:r>
      <w:r w:rsidRPr="00402C3F">
        <w:rPr>
          <w:rFonts w:ascii="Times New Roman" w:eastAsia="Times New Roman" w:hAnsi="Times New Roman" w:cs="Times New Roman"/>
          <w:color w:val="000000"/>
          <w:sz w:val="24"/>
          <w:szCs w:val="24"/>
        </w:rPr>
        <w:t>Норми культури та їх роль у міжкультурному спілкуванні й комунікації.</w:t>
      </w:r>
    </w:p>
    <w:p w:rsidR="00607747" w:rsidRPr="00402C3F" w:rsidRDefault="00607747" w:rsidP="00402C3F">
      <w:pPr>
        <w:shd w:val="clear" w:color="auto" w:fill="FFFFFF"/>
        <w:spacing w:after="0" w:line="277"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3.Робота з веб-квестом.</w:t>
      </w:r>
    </w:p>
    <w:p w:rsidR="00402C3F" w:rsidRPr="00402C3F" w:rsidRDefault="00402C3F" w:rsidP="00402C3F">
      <w:pPr>
        <w:spacing w:after="0"/>
        <w:jc w:val="center"/>
        <w:rPr>
          <w:rFonts w:ascii="Times New Roman" w:hAnsi="Times New Roman" w:cs="Times New Roman"/>
          <w:sz w:val="24"/>
          <w:szCs w:val="24"/>
        </w:rPr>
      </w:pPr>
      <w:r w:rsidRPr="00402C3F">
        <w:rPr>
          <w:rFonts w:ascii="Times New Roman" w:hAnsi="Times New Roman" w:cs="Times New Roman"/>
          <w:sz w:val="24"/>
          <w:szCs w:val="24"/>
        </w:rPr>
        <w:tab/>
      </w:r>
      <w:r w:rsidRPr="00402C3F">
        <w:rPr>
          <w:rFonts w:ascii="Times New Roman" w:hAnsi="Times New Roman" w:cs="Times New Roman"/>
          <w:b/>
          <w:bCs/>
          <w:color w:val="000000"/>
          <w:sz w:val="24"/>
          <w:szCs w:val="24"/>
        </w:rPr>
        <w:t>Практичні завдання</w:t>
      </w:r>
    </w:p>
    <w:p w:rsidR="001E009B" w:rsidRPr="001E009B" w:rsidRDefault="001E009B" w:rsidP="001E009B">
      <w:pPr>
        <w:shd w:val="clear" w:color="auto" w:fill="FFFFFF"/>
        <w:spacing w:after="0" w:line="240" w:lineRule="auto"/>
        <w:ind w:right="240" w:firstLine="851"/>
        <w:jc w:val="both"/>
        <w:rPr>
          <w:rFonts w:ascii="Times New Roman" w:hAnsi="Times New Roman" w:cs="Times New Roman"/>
          <w:b/>
          <w:i/>
          <w:sz w:val="24"/>
          <w:szCs w:val="24"/>
        </w:rPr>
      </w:pPr>
      <w:r w:rsidRPr="001E009B">
        <w:rPr>
          <w:rFonts w:ascii="Times New Roman" w:hAnsi="Times New Roman" w:cs="Times New Roman"/>
          <w:b/>
          <w:i/>
          <w:sz w:val="24"/>
          <w:szCs w:val="24"/>
        </w:rPr>
        <w:t>ВЕБ-КВЕСТ «С</w:t>
      </w:r>
      <w:r w:rsidRPr="001E009B">
        <w:rPr>
          <w:rFonts w:ascii="Times New Roman" w:hAnsi="Times New Roman" w:cs="Times New Roman"/>
          <w:b/>
          <w:i/>
          <w:sz w:val="24"/>
          <w:szCs w:val="24"/>
          <w:lang w:val="en-US"/>
        </w:rPr>
        <w:t>ULTURE</w:t>
      </w:r>
      <w:r w:rsidRPr="001E009B">
        <w:rPr>
          <w:rFonts w:ascii="Times New Roman" w:hAnsi="Times New Roman" w:cs="Times New Roman"/>
          <w:b/>
          <w:i/>
          <w:sz w:val="24"/>
          <w:szCs w:val="24"/>
        </w:rPr>
        <w:t xml:space="preserve"> </w:t>
      </w:r>
      <w:r w:rsidRPr="001E009B">
        <w:rPr>
          <w:rFonts w:ascii="Times New Roman" w:hAnsi="Times New Roman" w:cs="Times New Roman"/>
          <w:b/>
          <w:i/>
          <w:sz w:val="24"/>
          <w:szCs w:val="24"/>
          <w:lang w:val="en-US"/>
        </w:rPr>
        <w:t>BROKER</w:t>
      </w:r>
      <w:r w:rsidRPr="001E009B">
        <w:rPr>
          <w:rFonts w:ascii="Times New Roman" w:hAnsi="Times New Roman" w:cs="Times New Roman"/>
          <w:b/>
          <w:i/>
          <w:sz w:val="24"/>
          <w:szCs w:val="24"/>
        </w:rPr>
        <w:t>» («посередник між культурами»)</w:t>
      </w:r>
    </w:p>
    <w:p w:rsidR="001E009B" w:rsidRPr="001E009B" w:rsidRDefault="001E009B" w:rsidP="001E009B">
      <w:pPr>
        <w:pStyle w:val="a3"/>
        <w:widowControl w:val="0"/>
        <w:autoSpaceDE w:val="0"/>
        <w:autoSpaceDN w:val="0"/>
        <w:adjustRightInd w:val="0"/>
        <w:spacing w:after="0" w:line="240" w:lineRule="auto"/>
        <w:ind w:left="0" w:firstLine="709"/>
        <w:jc w:val="both"/>
        <w:rPr>
          <w:rFonts w:ascii="Times New Roman" w:eastAsia="Calibri" w:hAnsi="Times New Roman" w:cs="Times New Roman"/>
          <w:b/>
          <w:i/>
          <w:color w:val="000000"/>
          <w:sz w:val="24"/>
          <w:szCs w:val="24"/>
          <w:lang w:val="en-US"/>
        </w:rPr>
      </w:pPr>
      <w:r w:rsidRPr="001E009B">
        <w:rPr>
          <w:rFonts w:ascii="Times New Roman" w:eastAsia="Calibri" w:hAnsi="Times New Roman" w:cs="Times New Roman"/>
          <w:b/>
          <w:i/>
          <w:color w:val="000000"/>
          <w:sz w:val="24"/>
          <w:szCs w:val="24"/>
          <w:lang w:val="en-US"/>
        </w:rPr>
        <w:t>Part 3. How context works?</w:t>
      </w:r>
    </w:p>
    <w:p w:rsidR="001E009B" w:rsidRPr="001E009B" w:rsidRDefault="001E009B" w:rsidP="001E009B">
      <w:pPr>
        <w:pStyle w:val="a3"/>
        <w:widowControl w:val="0"/>
        <w:autoSpaceDE w:val="0"/>
        <w:autoSpaceDN w:val="0"/>
        <w:adjustRightInd w:val="0"/>
        <w:spacing w:after="0" w:line="240" w:lineRule="auto"/>
        <w:ind w:left="0" w:firstLine="709"/>
        <w:jc w:val="both"/>
        <w:rPr>
          <w:rFonts w:ascii="Times New Roman" w:eastAsia="Calibri" w:hAnsi="Times New Roman" w:cs="Times New Roman"/>
          <w:b/>
          <w:i/>
          <w:color w:val="000000"/>
          <w:sz w:val="24"/>
          <w:szCs w:val="24"/>
          <w:lang w:val="en-US"/>
        </w:rPr>
      </w:pPr>
    </w:p>
    <w:p w:rsidR="001E009B" w:rsidRPr="001E009B" w:rsidRDefault="001E009B" w:rsidP="001E009B">
      <w:pPr>
        <w:pStyle w:val="a3"/>
        <w:widowControl w:val="0"/>
        <w:autoSpaceDE w:val="0"/>
        <w:autoSpaceDN w:val="0"/>
        <w:adjustRightInd w:val="0"/>
        <w:spacing w:after="0" w:line="240" w:lineRule="auto"/>
        <w:ind w:left="0" w:firstLine="709"/>
        <w:jc w:val="both"/>
        <w:rPr>
          <w:rFonts w:ascii="Times New Roman" w:eastAsia="Calibri" w:hAnsi="Times New Roman" w:cs="Times New Roman"/>
          <w:i/>
          <w:sz w:val="24"/>
          <w:szCs w:val="24"/>
          <w:lang w:val="en-US"/>
        </w:rPr>
      </w:pPr>
      <w:r w:rsidRPr="001E009B">
        <w:rPr>
          <w:rFonts w:ascii="Times New Roman" w:eastAsia="Calibri" w:hAnsi="Times New Roman" w:cs="Times New Roman"/>
          <w:i/>
          <w:color w:val="000000"/>
          <w:sz w:val="24"/>
          <w:szCs w:val="24"/>
          <w:lang w:val="en-US"/>
        </w:rPr>
        <w:t>Pre-task: ask students to find in the Internet the examples of cultural misunderstanding based on wrong</w:t>
      </w:r>
      <w:r w:rsidRPr="001E009B">
        <w:rPr>
          <w:rFonts w:ascii="Times New Roman" w:eastAsia="Calibri" w:hAnsi="Times New Roman" w:cs="Times New Roman"/>
          <w:i/>
          <w:sz w:val="24"/>
          <w:szCs w:val="24"/>
          <w:lang w:val="en-US"/>
        </w:rPr>
        <w:t xml:space="preserve"> interpreting others comments and actions, predicting behavior, and conflicting behavior.</w:t>
      </w:r>
    </w:p>
    <w:p w:rsidR="001E009B" w:rsidRPr="001E009B" w:rsidRDefault="001E009B" w:rsidP="001E009B">
      <w:pPr>
        <w:pStyle w:val="a3"/>
        <w:widowControl w:val="0"/>
        <w:autoSpaceDE w:val="0"/>
        <w:autoSpaceDN w:val="0"/>
        <w:adjustRightInd w:val="0"/>
        <w:spacing w:after="0" w:line="240" w:lineRule="auto"/>
        <w:ind w:left="0" w:firstLine="709"/>
        <w:jc w:val="both"/>
        <w:rPr>
          <w:rFonts w:ascii="Times New Roman" w:eastAsia="Calibri" w:hAnsi="Times New Roman" w:cs="Times New Roman"/>
          <w:i/>
          <w:sz w:val="24"/>
          <w:szCs w:val="24"/>
          <w:lang w:val="en-US"/>
        </w:rPr>
      </w:pPr>
      <w:r w:rsidRPr="001E009B">
        <w:rPr>
          <w:rFonts w:ascii="Times New Roman" w:eastAsia="Calibri" w:hAnsi="Times New Roman" w:cs="Times New Roman"/>
          <w:i/>
          <w:sz w:val="24"/>
          <w:szCs w:val="24"/>
          <w:lang w:val="en-US"/>
        </w:rPr>
        <w:t>Main Activity:</w:t>
      </w:r>
    </w:p>
    <w:p w:rsidR="001E009B" w:rsidRPr="001E009B" w:rsidRDefault="001E009B" w:rsidP="001E009B">
      <w:pPr>
        <w:pStyle w:val="a3"/>
        <w:widowControl w:val="0"/>
        <w:autoSpaceDE w:val="0"/>
        <w:autoSpaceDN w:val="0"/>
        <w:adjustRightInd w:val="0"/>
        <w:spacing w:after="0" w:line="240" w:lineRule="auto"/>
        <w:ind w:left="0" w:firstLine="709"/>
        <w:jc w:val="both"/>
        <w:rPr>
          <w:rFonts w:ascii="Times New Roman" w:eastAsia="Calibri" w:hAnsi="Times New Roman" w:cs="Times New Roman"/>
          <w:sz w:val="24"/>
          <w:szCs w:val="24"/>
          <w:lang w:val="en-US"/>
        </w:rPr>
      </w:pPr>
      <w:r w:rsidRPr="001E009B">
        <w:rPr>
          <w:rFonts w:ascii="Times New Roman" w:eastAsia="Calibri" w:hAnsi="Times New Roman" w:cs="Times New Roman"/>
          <w:b/>
          <w:sz w:val="24"/>
          <w:szCs w:val="24"/>
          <w:lang w:val="en-US"/>
        </w:rPr>
        <w:t>1.</w:t>
      </w:r>
      <w:r w:rsidRPr="001E009B">
        <w:rPr>
          <w:rFonts w:ascii="Times New Roman" w:eastAsia="Calibri" w:hAnsi="Times New Roman" w:cs="Times New Roman"/>
          <w:i/>
          <w:sz w:val="24"/>
          <w:szCs w:val="24"/>
          <w:lang w:val="en-US"/>
        </w:rPr>
        <w:t xml:space="preserve"> </w:t>
      </w:r>
      <w:r w:rsidRPr="001E009B">
        <w:rPr>
          <w:rFonts w:ascii="Times New Roman" w:eastAsia="Calibri" w:hAnsi="Times New Roman" w:cs="Times New Roman"/>
          <w:sz w:val="24"/>
          <w:szCs w:val="24"/>
          <w:lang w:val="en-US"/>
        </w:rPr>
        <w:t>Using students’ examples and your own examples, discuss the reasons of cultural misunderstanding and the point: what kind of knowledge we need to understand other cultures and interact effectively with them.</w:t>
      </w:r>
    </w:p>
    <w:p w:rsidR="001E009B" w:rsidRPr="001E009B" w:rsidRDefault="001E009B" w:rsidP="001E009B">
      <w:pPr>
        <w:pStyle w:val="a3"/>
        <w:widowControl w:val="0"/>
        <w:autoSpaceDE w:val="0"/>
        <w:autoSpaceDN w:val="0"/>
        <w:adjustRightInd w:val="0"/>
        <w:spacing w:after="0" w:line="240" w:lineRule="auto"/>
        <w:ind w:left="0" w:firstLine="709"/>
        <w:jc w:val="both"/>
        <w:rPr>
          <w:rFonts w:ascii="Times New Roman" w:eastAsia="Calibri" w:hAnsi="Times New Roman" w:cs="Times New Roman"/>
          <w:sz w:val="24"/>
          <w:szCs w:val="24"/>
          <w:lang w:val="en-US"/>
        </w:rPr>
      </w:pPr>
      <w:r w:rsidRPr="001E009B">
        <w:rPr>
          <w:rFonts w:ascii="Times New Roman" w:eastAsia="Calibri" w:hAnsi="Times New Roman" w:cs="Times New Roman"/>
          <w:sz w:val="24"/>
          <w:szCs w:val="24"/>
          <w:lang w:val="en-US"/>
        </w:rPr>
        <w:t>Example:</w:t>
      </w:r>
    </w:p>
    <w:p w:rsidR="001E009B" w:rsidRPr="001E009B" w:rsidRDefault="001E009B" w:rsidP="001E009B">
      <w:pPr>
        <w:pStyle w:val="a3"/>
        <w:widowControl w:val="0"/>
        <w:autoSpaceDE w:val="0"/>
        <w:autoSpaceDN w:val="0"/>
        <w:adjustRightInd w:val="0"/>
        <w:spacing w:after="0" w:line="240" w:lineRule="auto"/>
        <w:ind w:left="0" w:firstLine="709"/>
        <w:jc w:val="both"/>
        <w:rPr>
          <w:rFonts w:ascii="Times New Roman" w:eastAsia="Calibri" w:hAnsi="Times New Roman" w:cs="Times New Roman"/>
          <w:i/>
          <w:sz w:val="24"/>
          <w:szCs w:val="24"/>
          <w:lang w:val="en-US"/>
        </w:rPr>
      </w:pPr>
      <w:r w:rsidRPr="001E009B">
        <w:rPr>
          <w:rFonts w:ascii="Times New Roman" w:eastAsia="Calibri" w:hAnsi="Times New Roman" w:cs="Times New Roman"/>
          <w:i/>
          <w:sz w:val="24"/>
          <w:szCs w:val="24"/>
          <w:lang w:val="en-US"/>
        </w:rPr>
        <w:t xml:space="preserve">In the movie </w:t>
      </w:r>
      <w:r w:rsidRPr="001E009B">
        <w:rPr>
          <w:rFonts w:ascii="Times New Roman" w:eastAsia="Calibri" w:hAnsi="Times New Roman" w:cs="Times New Roman"/>
          <w:i/>
          <w:iCs/>
          <w:sz w:val="24"/>
          <w:szCs w:val="24"/>
          <w:lang w:val="en-US"/>
        </w:rPr>
        <w:t>Seven Years in Tibet</w:t>
      </w:r>
      <w:r w:rsidRPr="001E009B">
        <w:rPr>
          <w:rFonts w:ascii="Times New Roman" w:eastAsia="Calibri" w:hAnsi="Times New Roman" w:cs="Times New Roman"/>
          <w:i/>
          <w:sz w:val="24"/>
          <w:szCs w:val="24"/>
          <w:lang w:val="en-US"/>
        </w:rPr>
        <w:t>, Heinrich Harrer, an Austrian living in Tibet, was asked by the Dalai Lama to build some sort of a movie theatre in Lhasa. In one scene, while he and a group of Tibetans were digging the piece of land on which the theatre was going to be built, their shovels and spades uncovered earthworms in the ground. The Tibetans made a big fuss about this and work on building the theatre had to be stopped for a while, much to Heinrich Harrer’s amazement and frustration. Work only resumed after all the earthworms were safely collected in containers and transferred to another location.</w:t>
      </w:r>
    </w:p>
    <w:p w:rsidR="001E009B" w:rsidRPr="001E009B" w:rsidRDefault="001E009B" w:rsidP="001E009B">
      <w:pPr>
        <w:pStyle w:val="a3"/>
        <w:widowControl w:val="0"/>
        <w:autoSpaceDE w:val="0"/>
        <w:autoSpaceDN w:val="0"/>
        <w:adjustRightInd w:val="0"/>
        <w:spacing w:after="0" w:line="240" w:lineRule="auto"/>
        <w:ind w:left="0" w:firstLine="709"/>
        <w:jc w:val="both"/>
        <w:rPr>
          <w:rFonts w:ascii="Times New Roman" w:eastAsia="Calibri" w:hAnsi="Times New Roman" w:cs="Times New Roman"/>
          <w:i/>
          <w:color w:val="000000"/>
          <w:sz w:val="24"/>
          <w:szCs w:val="24"/>
          <w:lang w:val="en-US"/>
        </w:rPr>
      </w:pPr>
      <w:r w:rsidRPr="001E009B">
        <w:rPr>
          <w:rFonts w:ascii="Times New Roman" w:eastAsia="Calibri" w:hAnsi="Times New Roman" w:cs="Times New Roman"/>
          <w:i/>
          <w:color w:val="000000"/>
          <w:sz w:val="24"/>
          <w:szCs w:val="24"/>
          <w:lang w:val="en-US"/>
        </w:rPr>
        <w:t xml:space="preserve">Discussion Questions: </w:t>
      </w:r>
    </w:p>
    <w:p w:rsidR="001E009B" w:rsidRPr="001E009B" w:rsidRDefault="001E009B" w:rsidP="001E009B">
      <w:pPr>
        <w:pStyle w:val="a3"/>
        <w:widowControl w:val="0"/>
        <w:autoSpaceDE w:val="0"/>
        <w:autoSpaceDN w:val="0"/>
        <w:adjustRightInd w:val="0"/>
        <w:spacing w:after="0" w:line="240" w:lineRule="auto"/>
        <w:ind w:left="0" w:firstLine="709"/>
        <w:jc w:val="both"/>
        <w:rPr>
          <w:rFonts w:ascii="Times New Roman" w:eastAsia="Calibri" w:hAnsi="Times New Roman" w:cs="Times New Roman"/>
          <w:color w:val="000000"/>
          <w:sz w:val="24"/>
          <w:szCs w:val="24"/>
          <w:lang w:val="en-US"/>
        </w:rPr>
      </w:pPr>
      <w:r w:rsidRPr="001E009B">
        <w:rPr>
          <w:rFonts w:ascii="Times New Roman" w:eastAsia="Calibri" w:hAnsi="Times New Roman" w:cs="Times New Roman"/>
          <w:iCs/>
          <w:sz w:val="24"/>
          <w:szCs w:val="24"/>
          <w:lang w:val="en-US"/>
        </w:rPr>
        <w:t>What do you think happened? Why did the Tibetans make such a big fuss about the earthworms? Why was Heinrich Harrer amazed and frustrated by what happened? What is the role of cultural context in understanding another culture?</w:t>
      </w:r>
    </w:p>
    <w:p w:rsidR="001E009B" w:rsidRPr="001E009B" w:rsidRDefault="001E009B" w:rsidP="001E009B">
      <w:pPr>
        <w:pStyle w:val="a4"/>
        <w:spacing w:after="0" w:afterAutospacing="0"/>
        <w:ind w:firstLine="709"/>
        <w:jc w:val="both"/>
        <w:rPr>
          <w:lang w:val="en-US"/>
        </w:rPr>
      </w:pPr>
      <w:r w:rsidRPr="001E009B">
        <w:rPr>
          <w:b/>
          <w:lang w:val="en-US"/>
        </w:rPr>
        <w:t>2</w:t>
      </w:r>
      <w:r w:rsidRPr="001E009B">
        <w:rPr>
          <w:lang w:val="en-US"/>
        </w:rPr>
        <w:t xml:space="preserve">. Facilitator represents main cultural dimensions discussing possible problems in interaction with students. It must be stressed taking onto account that interaction occurs in a context. </w:t>
      </w:r>
    </w:p>
    <w:p w:rsidR="001E009B" w:rsidRPr="001E009B" w:rsidRDefault="001E009B" w:rsidP="001E009B">
      <w:pPr>
        <w:pStyle w:val="a4"/>
        <w:spacing w:after="0" w:afterAutospacing="0"/>
        <w:ind w:firstLine="709"/>
        <w:jc w:val="both"/>
        <w:rPr>
          <w:i/>
          <w:lang w:val="en-US"/>
        </w:rPr>
      </w:pPr>
      <w:r w:rsidRPr="001E009B">
        <w:rPr>
          <w:b/>
          <w:i/>
          <w:lang w:val="en-US"/>
        </w:rPr>
        <w:t>Individualism vs Collectivism</w:t>
      </w:r>
      <w:r w:rsidRPr="001E009B">
        <w:rPr>
          <w:i/>
          <w:lang w:val="en-US"/>
        </w:rPr>
        <w:t>.</w:t>
      </w:r>
    </w:p>
    <w:p w:rsidR="001E009B" w:rsidRPr="001E009B" w:rsidRDefault="001E009B" w:rsidP="001E009B">
      <w:pPr>
        <w:pStyle w:val="a4"/>
        <w:spacing w:before="0" w:beforeAutospacing="0" w:after="0" w:afterAutospacing="0"/>
        <w:ind w:firstLine="709"/>
        <w:jc w:val="both"/>
        <w:rPr>
          <w:i/>
          <w:lang w:val="en-US"/>
        </w:rPr>
      </w:pPr>
      <w:r w:rsidRPr="001E009B">
        <w:rPr>
          <w:i/>
          <w:lang w:val="en-US"/>
        </w:rPr>
        <w:t xml:space="preserve">A market research firm conducted a survey of tourist agencies around the world. The questionnaires came back from most countries in less than a month. But the agencies in the asian countries took months to do it. After many telexes, it was finally done. The reason was that, for example, American tourist agencies assigned the work to one person, while the Filipinos delegated the work to the entire department, which took longer. The researchers also noticed that the telexes from the Philippines always came from a different person. </w:t>
      </w:r>
    </w:p>
    <w:p w:rsidR="001E009B" w:rsidRPr="001E009B" w:rsidRDefault="001E009B" w:rsidP="001E009B">
      <w:pPr>
        <w:pStyle w:val="a4"/>
        <w:spacing w:before="0" w:beforeAutospacing="0" w:after="0" w:afterAutospacing="0"/>
        <w:ind w:firstLine="709"/>
        <w:jc w:val="both"/>
        <w:rPr>
          <w:b/>
          <w:lang w:val="en-US"/>
        </w:rPr>
      </w:pPr>
      <w:r w:rsidRPr="001E009B">
        <w:rPr>
          <w:b/>
          <w:lang w:val="en-US"/>
        </w:rPr>
        <w:t xml:space="preserve">Explanation. </w:t>
      </w:r>
      <w:r w:rsidRPr="001E009B">
        <w:rPr>
          <w:lang w:val="en-US"/>
        </w:rPr>
        <w:t>In individualist cultures, individual uniqueness, self-determination is valued. A person is all the more admirable if they are a "self-made man" or "makes up their own mind" or show initiative or work well independently. Collectivist cultures expect people to identify with and work well in groups which protect them in exchange for loyalty and compliance. Paradoxically, individualist cultures tend to believe that there are universal values that should be shared by all, while collectivist cultures tend to accept that different groups have different values. Many of the Asian cultures are collectivist, while Anglo cultures tend to be individualist.</w:t>
      </w:r>
    </w:p>
    <w:p w:rsidR="001E009B" w:rsidRPr="001E009B" w:rsidRDefault="001E009B" w:rsidP="001E009B">
      <w:pPr>
        <w:pStyle w:val="a4"/>
        <w:spacing w:after="0" w:afterAutospacing="0"/>
        <w:ind w:firstLine="709"/>
        <w:jc w:val="both"/>
        <w:rPr>
          <w:lang w:val="en-US"/>
        </w:rPr>
      </w:pPr>
      <w:r w:rsidRPr="001E009B">
        <w:rPr>
          <w:b/>
          <w:lang w:val="en-US"/>
        </w:rPr>
        <w:t>Power Distance</w:t>
      </w:r>
    </w:p>
    <w:p w:rsidR="001E009B" w:rsidRPr="001E009B" w:rsidRDefault="001E009B" w:rsidP="001E009B">
      <w:pPr>
        <w:pStyle w:val="a4"/>
        <w:spacing w:after="0" w:afterAutospacing="0"/>
        <w:ind w:firstLine="709"/>
        <w:jc w:val="both"/>
        <w:rPr>
          <w:i/>
          <w:lang w:val="en-US"/>
        </w:rPr>
      </w:pPr>
      <w:r w:rsidRPr="001E009B">
        <w:rPr>
          <w:i/>
          <w:lang w:val="en-US"/>
        </w:rPr>
        <w:lastRenderedPageBreak/>
        <w:t>Is the boss always right because he is the boss, or only when he gets it right? It depends on the culture context.</w:t>
      </w:r>
    </w:p>
    <w:p w:rsidR="001E009B" w:rsidRPr="001E009B" w:rsidRDefault="001E009B" w:rsidP="001E009B">
      <w:pPr>
        <w:pStyle w:val="a4"/>
        <w:spacing w:after="0" w:afterAutospacing="0"/>
        <w:ind w:firstLine="709"/>
        <w:jc w:val="both"/>
        <w:rPr>
          <w:rStyle w:val="10"/>
          <w:rFonts w:ascii="Times New Roman" w:hAnsi="Times New Roman" w:cs="Times New Roman"/>
          <w:color w:val="5795D2"/>
          <w:sz w:val="24"/>
          <w:szCs w:val="24"/>
          <w:shd w:val="clear" w:color="auto" w:fill="FFFFFF"/>
          <w:lang w:val="en-US"/>
        </w:rPr>
      </w:pPr>
      <w:r w:rsidRPr="001E009B">
        <w:rPr>
          <w:b/>
          <w:lang w:val="en-US"/>
        </w:rPr>
        <w:t>Explanation.</w:t>
      </w:r>
      <w:r w:rsidRPr="001E009B">
        <w:rPr>
          <w:lang w:val="en-US"/>
        </w:rPr>
        <w:t xml:space="preserve"> The extent to which people accept differences in power and allow this to shape many aspects of life. In high power distance countries (most agrarian countries), bypassing a superior is unsubordination. In low power distance countries (US, northern europeans, Israel), bypassing is not usually a big deal. In the US, superiors and subordinates often interact socially as equals. An outsider watching a party of professors and graduate students typically cannot tell them apart.</w:t>
      </w:r>
    </w:p>
    <w:p w:rsidR="001E009B" w:rsidRPr="001E009B" w:rsidRDefault="001E009B" w:rsidP="001E009B">
      <w:pPr>
        <w:pStyle w:val="a4"/>
        <w:spacing w:after="0" w:afterAutospacing="0"/>
        <w:ind w:firstLine="709"/>
        <w:jc w:val="both"/>
        <w:rPr>
          <w:b/>
          <w:i/>
          <w:lang w:val="en-US"/>
        </w:rPr>
      </w:pPr>
      <w:r w:rsidRPr="001E009B">
        <w:rPr>
          <w:rStyle w:val="af0"/>
          <w:i/>
          <w:shd w:val="clear" w:color="auto" w:fill="FFFFFF"/>
          <w:lang w:val="en-US"/>
        </w:rPr>
        <w:t>Masculinity</w:t>
      </w:r>
      <w:r w:rsidRPr="001E009B">
        <w:rPr>
          <w:i/>
          <w:lang w:val="en-US"/>
        </w:rPr>
        <w:t xml:space="preserve"> </w:t>
      </w:r>
      <w:r w:rsidRPr="001E009B">
        <w:rPr>
          <w:b/>
          <w:i/>
          <w:lang w:val="en-US"/>
        </w:rPr>
        <w:t xml:space="preserve">vc Femininity </w:t>
      </w:r>
    </w:p>
    <w:p w:rsidR="001E009B" w:rsidRPr="001E009B" w:rsidRDefault="001E009B" w:rsidP="001E009B">
      <w:pPr>
        <w:pStyle w:val="a4"/>
        <w:spacing w:after="0" w:afterAutospacing="0"/>
        <w:ind w:firstLine="709"/>
        <w:jc w:val="both"/>
        <w:rPr>
          <w:i/>
          <w:iCs/>
          <w:lang w:val="en-US"/>
        </w:rPr>
      </w:pPr>
      <w:r w:rsidRPr="001E009B">
        <w:rPr>
          <w:i/>
          <w:iCs/>
          <w:lang w:val="en-US"/>
        </w:rPr>
        <w:t xml:space="preserve">Fatimah, a Malaysian graduate student, works part-time in a chain drugstore in California. One day while helping her unpack a new shipment of toiletries, Mr Hayes, the manager of the store, invites her to take a break and sit down and have a cup of coffee with him.  Shyly, she accepts.  Mr Hayes chats with her casually, but notices that when he speaks to her, Fatimah looks down on the floor and seems disinterested.  He believes she is being disrespectful and reprimands her for it.  She is surprised by his anger.  </w:t>
      </w:r>
    </w:p>
    <w:p w:rsidR="001E009B" w:rsidRPr="001E009B" w:rsidRDefault="001E009B" w:rsidP="001E009B">
      <w:pPr>
        <w:pStyle w:val="a4"/>
        <w:spacing w:after="0" w:afterAutospacing="0"/>
        <w:ind w:firstLine="709"/>
        <w:jc w:val="both"/>
        <w:rPr>
          <w:lang w:val="en-US"/>
        </w:rPr>
      </w:pPr>
      <w:r w:rsidRPr="001E009B">
        <w:rPr>
          <w:color w:val="000000"/>
          <w:shd w:val="clear" w:color="auto" w:fill="FFFFFF"/>
          <w:lang w:val="en-US"/>
        </w:rPr>
        <w:t>Masculinity versus its opposite, femininity, refers to the distribution of emotional roles between the genders which is another fundamental issue for any society to which a range of solutions are found. The IBM studies revealed that (a) women's values differ less among societies than men's values; (b) men's values from one country to another contain a dimension from very assertive and competitive and maximally different from women's values on the one side, to modest and caring and similar to women's values on the other. The assertive pole has been called masculine and the modest, caring pole feminine. The women in feminine countries have the same modest, caring values as the men; in the masculine countries they are more assertive and  more competitive, but not as much as the men, so that these countries show a gap between men's values and women's values</w:t>
      </w:r>
    </w:p>
    <w:p w:rsidR="001E009B" w:rsidRPr="001E009B" w:rsidRDefault="001E009B" w:rsidP="001E009B">
      <w:pPr>
        <w:pStyle w:val="a4"/>
        <w:spacing w:before="0" w:beforeAutospacing="0" w:after="0" w:afterAutospacing="0"/>
        <w:ind w:firstLine="709"/>
        <w:jc w:val="both"/>
        <w:rPr>
          <w:lang w:val="en-US"/>
        </w:rPr>
      </w:pPr>
    </w:p>
    <w:p w:rsidR="001E009B" w:rsidRPr="001E009B" w:rsidRDefault="001E009B" w:rsidP="001E009B">
      <w:pPr>
        <w:pStyle w:val="a3"/>
        <w:widowControl w:val="0"/>
        <w:autoSpaceDE w:val="0"/>
        <w:autoSpaceDN w:val="0"/>
        <w:adjustRightInd w:val="0"/>
        <w:spacing w:after="0" w:line="240" w:lineRule="auto"/>
        <w:ind w:left="0" w:firstLine="709"/>
        <w:jc w:val="both"/>
        <w:rPr>
          <w:rFonts w:ascii="Times New Roman" w:eastAsia="Calibri" w:hAnsi="Times New Roman" w:cs="Times New Roman"/>
          <w:b/>
          <w:i/>
          <w:sz w:val="24"/>
          <w:szCs w:val="24"/>
          <w:lang w:val="en-US"/>
        </w:rPr>
      </w:pPr>
      <w:r w:rsidRPr="001E009B">
        <w:rPr>
          <w:rFonts w:ascii="Times New Roman" w:eastAsia="Calibri" w:hAnsi="Times New Roman" w:cs="Times New Roman"/>
          <w:b/>
          <w:i/>
          <w:sz w:val="24"/>
          <w:szCs w:val="24"/>
          <w:lang w:val="en-US"/>
        </w:rPr>
        <w:t>High Context vs Low Context cultures</w:t>
      </w:r>
    </w:p>
    <w:p w:rsidR="001E009B" w:rsidRPr="001E009B" w:rsidRDefault="001E009B" w:rsidP="001E009B">
      <w:pPr>
        <w:pStyle w:val="a3"/>
        <w:widowControl w:val="0"/>
        <w:autoSpaceDE w:val="0"/>
        <w:autoSpaceDN w:val="0"/>
        <w:adjustRightInd w:val="0"/>
        <w:spacing w:after="0" w:line="240" w:lineRule="auto"/>
        <w:ind w:left="0" w:firstLine="709"/>
        <w:jc w:val="both"/>
        <w:rPr>
          <w:rFonts w:ascii="Times New Roman" w:eastAsia="Calibri" w:hAnsi="Times New Roman" w:cs="Times New Roman"/>
          <w:i/>
          <w:sz w:val="24"/>
          <w:szCs w:val="24"/>
          <w:lang w:val="en-US"/>
        </w:rPr>
      </w:pPr>
      <w:r w:rsidRPr="001E009B">
        <w:rPr>
          <w:rFonts w:ascii="Times New Roman" w:eastAsia="Calibri" w:hAnsi="Times New Roman" w:cs="Times New Roman"/>
          <w:i/>
          <w:sz w:val="24"/>
          <w:szCs w:val="24"/>
          <w:lang w:val="en-US"/>
        </w:rPr>
        <w:t xml:space="preserve">Japanese can find Westerners to be offensively blunt. Westerners can find Japanese to be secretive, devious and bafflingly unforthcoming with information </w:t>
      </w:r>
    </w:p>
    <w:p w:rsidR="001E009B" w:rsidRPr="001E009B" w:rsidRDefault="001E009B" w:rsidP="001E009B">
      <w:pPr>
        <w:pStyle w:val="a3"/>
        <w:widowControl w:val="0"/>
        <w:autoSpaceDE w:val="0"/>
        <w:autoSpaceDN w:val="0"/>
        <w:adjustRightInd w:val="0"/>
        <w:spacing w:after="0" w:line="240" w:lineRule="auto"/>
        <w:ind w:left="0" w:firstLine="709"/>
        <w:jc w:val="both"/>
        <w:rPr>
          <w:rFonts w:ascii="Times New Roman" w:eastAsia="Calibri" w:hAnsi="Times New Roman" w:cs="Times New Roman"/>
          <w:i/>
          <w:sz w:val="24"/>
          <w:szCs w:val="24"/>
          <w:lang w:val="en-US"/>
        </w:rPr>
      </w:pPr>
      <w:r w:rsidRPr="001E009B">
        <w:rPr>
          <w:rFonts w:ascii="Times New Roman" w:eastAsia="Calibri" w:hAnsi="Times New Roman" w:cs="Times New Roman"/>
          <w:i/>
          <w:sz w:val="24"/>
          <w:szCs w:val="24"/>
          <w:lang w:val="en-US"/>
        </w:rPr>
        <w:t>French can feel that Germans insult their intelligence by explaining the obvious, while Germans can feel that French managers provide no direction.</w:t>
      </w:r>
    </w:p>
    <w:p w:rsidR="001E009B" w:rsidRPr="001E009B" w:rsidRDefault="001E009B" w:rsidP="001E009B">
      <w:pPr>
        <w:pStyle w:val="a3"/>
        <w:widowControl w:val="0"/>
        <w:autoSpaceDE w:val="0"/>
        <w:autoSpaceDN w:val="0"/>
        <w:adjustRightInd w:val="0"/>
        <w:spacing w:after="0" w:line="240" w:lineRule="auto"/>
        <w:ind w:left="0" w:firstLine="709"/>
        <w:jc w:val="both"/>
        <w:rPr>
          <w:rFonts w:ascii="Times New Roman" w:eastAsia="Calibri" w:hAnsi="Times New Roman" w:cs="Times New Roman"/>
          <w:i/>
          <w:sz w:val="24"/>
          <w:szCs w:val="24"/>
          <w:lang w:val="en-US"/>
        </w:rPr>
      </w:pPr>
      <w:r w:rsidRPr="001E009B">
        <w:rPr>
          <w:rFonts w:ascii="Times New Roman" w:eastAsia="Calibri" w:hAnsi="Times New Roman" w:cs="Times New Roman"/>
          <w:i/>
          <w:sz w:val="24"/>
          <w:szCs w:val="24"/>
          <w:lang w:val="en-US"/>
        </w:rPr>
        <w:t>Most Asian and Middle Eastern countries, people rely less on verbal communication and more on the context of nonverbal cues, environmental settings, and implicit information, shared by the parties in the communication, to convey meaning. As a result, they can appear as rather indirect and vague in their verbal communication. The United States, Switzerland and Germany, people rely more on verbal communication and less on circumstances and non-verbal cues to convey meaning so they are very direct, precise and explicit in their communication.</w:t>
      </w:r>
    </w:p>
    <w:p w:rsidR="001E009B" w:rsidRPr="001E009B" w:rsidRDefault="001E009B" w:rsidP="001E009B">
      <w:pPr>
        <w:pStyle w:val="a3"/>
        <w:widowControl w:val="0"/>
        <w:autoSpaceDE w:val="0"/>
        <w:autoSpaceDN w:val="0"/>
        <w:adjustRightInd w:val="0"/>
        <w:spacing w:after="0" w:line="240" w:lineRule="auto"/>
        <w:ind w:left="0" w:firstLine="709"/>
        <w:jc w:val="both"/>
        <w:rPr>
          <w:rFonts w:ascii="Times New Roman" w:eastAsia="Calibri" w:hAnsi="Times New Roman" w:cs="Times New Roman"/>
          <w:sz w:val="24"/>
          <w:szCs w:val="24"/>
          <w:lang w:val="en-US"/>
        </w:rPr>
      </w:pPr>
      <w:r w:rsidRPr="001E009B">
        <w:rPr>
          <w:rFonts w:ascii="Times New Roman" w:eastAsia="Calibri" w:hAnsi="Times New Roman" w:cs="Times New Roman"/>
          <w:b/>
          <w:sz w:val="24"/>
          <w:szCs w:val="24"/>
          <w:lang w:val="en-US"/>
        </w:rPr>
        <w:t>Explanation.</w:t>
      </w:r>
      <w:r w:rsidRPr="001E009B">
        <w:rPr>
          <w:rFonts w:ascii="Times New Roman" w:eastAsia="Calibri" w:hAnsi="Times New Roman" w:cs="Times New Roman"/>
          <w:sz w:val="24"/>
          <w:szCs w:val="24"/>
          <w:lang w:val="en-US"/>
        </w:rPr>
        <w:t xml:space="preserve"> A low context culture is one in which things are fully (though concisely) spelled out. Things are made explicit, and there is considerable dependence on what is actually said or written. A high context culture is one in which the communicators assume a great deal of commonality of knowledge and views, so that less is spelled out explicitly and much more is implicit or communicated in indirect ways. In a low context culture, more responsibility is placed on the listener to keep up their knowledge base and remain plugged into informal networks. Low context cultures include Anglos, Germanics and Scandinavians. High context cultures include Japanese, Arabs and French. </w:t>
      </w:r>
    </w:p>
    <w:p w:rsidR="001E009B" w:rsidRPr="001E009B" w:rsidRDefault="001E009B" w:rsidP="001E009B">
      <w:pPr>
        <w:pStyle w:val="a3"/>
        <w:widowControl w:val="0"/>
        <w:autoSpaceDE w:val="0"/>
        <w:autoSpaceDN w:val="0"/>
        <w:adjustRightInd w:val="0"/>
        <w:spacing w:after="0" w:line="240" w:lineRule="auto"/>
        <w:ind w:left="0" w:firstLine="709"/>
        <w:jc w:val="both"/>
        <w:rPr>
          <w:rFonts w:ascii="Times New Roman" w:eastAsia="Calibri" w:hAnsi="Times New Roman" w:cs="Times New Roman"/>
          <w:sz w:val="24"/>
          <w:szCs w:val="24"/>
          <w:lang w:val="en-US"/>
        </w:rPr>
      </w:pPr>
      <w:r w:rsidRPr="001E009B">
        <w:rPr>
          <w:rFonts w:ascii="Times New Roman" w:eastAsia="Calibri" w:hAnsi="Times New Roman" w:cs="Times New Roman"/>
          <w:sz w:val="24"/>
          <w:szCs w:val="24"/>
          <w:lang w:val="en-US"/>
        </w:rPr>
        <w:t xml:space="preserve">Face-saving is the act of preserving one’s outward dignity. Though people of all cultures are concerned with face saving, the value attached to the maintenance of status and respect varies significantly from culture to culture. Usually, the more highly contexted a culture is, the more </w:t>
      </w:r>
      <w:r w:rsidRPr="001E009B">
        <w:rPr>
          <w:rFonts w:ascii="Times New Roman" w:eastAsia="Calibri" w:hAnsi="Times New Roman" w:cs="Times New Roman"/>
          <w:sz w:val="24"/>
          <w:szCs w:val="24"/>
          <w:lang w:val="en-US"/>
        </w:rPr>
        <w:lastRenderedPageBreak/>
        <w:t>importance its members attach to face saving.</w:t>
      </w:r>
    </w:p>
    <w:p w:rsidR="001E009B" w:rsidRPr="001E009B" w:rsidRDefault="001E009B" w:rsidP="001E009B">
      <w:pPr>
        <w:pStyle w:val="a3"/>
        <w:widowControl w:val="0"/>
        <w:autoSpaceDE w:val="0"/>
        <w:autoSpaceDN w:val="0"/>
        <w:adjustRightInd w:val="0"/>
        <w:spacing w:after="0" w:line="240" w:lineRule="auto"/>
        <w:ind w:left="0" w:firstLine="709"/>
        <w:jc w:val="both"/>
        <w:rPr>
          <w:rFonts w:ascii="Times New Roman" w:eastAsia="Calibri" w:hAnsi="Times New Roman" w:cs="Times New Roman"/>
          <w:sz w:val="24"/>
          <w:szCs w:val="24"/>
          <w:lang w:val="en-US"/>
        </w:rPr>
      </w:pPr>
      <w:r w:rsidRPr="001E009B">
        <w:rPr>
          <w:rFonts w:ascii="Times New Roman" w:eastAsia="Calibri" w:hAnsi="Times New Roman" w:cs="Times New Roman"/>
          <w:sz w:val="24"/>
          <w:szCs w:val="24"/>
          <w:lang w:val="en-US"/>
        </w:rPr>
        <w:t>Very often, the indirectness that characterizes the communication in most high-context cultures is to a large extent a strategy to avoid causing another person to lose face. In that sense, it can be viewed as consideration for another person’s sense of dignity. However, to people coming from low-context cultures, this indirectness may be seen as dishonesty, suggesting that the speaker may have something to hide.</w:t>
      </w:r>
    </w:p>
    <w:p w:rsidR="001E009B" w:rsidRPr="001E009B" w:rsidRDefault="001E009B" w:rsidP="001E009B">
      <w:pPr>
        <w:pStyle w:val="a3"/>
        <w:widowControl w:val="0"/>
        <w:autoSpaceDE w:val="0"/>
        <w:autoSpaceDN w:val="0"/>
        <w:adjustRightInd w:val="0"/>
        <w:spacing w:after="0" w:line="240" w:lineRule="auto"/>
        <w:ind w:left="0" w:firstLine="709"/>
        <w:jc w:val="both"/>
        <w:rPr>
          <w:rFonts w:ascii="Times New Roman" w:eastAsia="Calibri" w:hAnsi="Times New Roman" w:cs="Times New Roman"/>
          <w:sz w:val="24"/>
          <w:szCs w:val="24"/>
          <w:lang w:val="en-US"/>
        </w:rPr>
      </w:pPr>
    </w:p>
    <w:p w:rsidR="001E009B" w:rsidRPr="001E009B" w:rsidRDefault="001E009B" w:rsidP="001E009B">
      <w:pPr>
        <w:pStyle w:val="a3"/>
        <w:widowControl w:val="0"/>
        <w:autoSpaceDE w:val="0"/>
        <w:autoSpaceDN w:val="0"/>
        <w:adjustRightInd w:val="0"/>
        <w:spacing w:after="0" w:line="240" w:lineRule="auto"/>
        <w:ind w:left="0" w:firstLine="709"/>
        <w:jc w:val="both"/>
        <w:rPr>
          <w:rFonts w:ascii="Times New Roman" w:eastAsia="Calibri" w:hAnsi="Times New Roman" w:cs="Times New Roman"/>
          <w:b/>
          <w:i/>
          <w:sz w:val="24"/>
          <w:szCs w:val="24"/>
          <w:lang w:val="en-US"/>
        </w:rPr>
      </w:pPr>
      <w:r w:rsidRPr="001E009B">
        <w:rPr>
          <w:rFonts w:ascii="Times New Roman" w:eastAsia="Calibri" w:hAnsi="Times New Roman" w:cs="Times New Roman"/>
          <w:b/>
          <w:i/>
          <w:sz w:val="24"/>
          <w:szCs w:val="24"/>
          <w:lang w:val="en-US"/>
        </w:rPr>
        <w:t>Monochronic vs Polychronic</w:t>
      </w:r>
    </w:p>
    <w:p w:rsidR="001E009B" w:rsidRPr="001E009B" w:rsidRDefault="001E009B" w:rsidP="001E009B">
      <w:pPr>
        <w:pStyle w:val="a3"/>
        <w:widowControl w:val="0"/>
        <w:autoSpaceDE w:val="0"/>
        <w:autoSpaceDN w:val="0"/>
        <w:adjustRightInd w:val="0"/>
        <w:spacing w:after="0" w:line="240" w:lineRule="auto"/>
        <w:ind w:left="0" w:firstLine="709"/>
        <w:jc w:val="both"/>
        <w:rPr>
          <w:rFonts w:ascii="Times New Roman" w:eastAsia="Calibri" w:hAnsi="Times New Roman" w:cs="Times New Roman"/>
          <w:i/>
          <w:sz w:val="24"/>
          <w:szCs w:val="24"/>
          <w:lang w:val="en-US"/>
        </w:rPr>
      </w:pPr>
      <w:r w:rsidRPr="001E009B">
        <w:rPr>
          <w:rFonts w:ascii="Times New Roman" w:eastAsia="Calibri" w:hAnsi="Times New Roman" w:cs="Times New Roman"/>
          <w:i/>
          <w:sz w:val="24"/>
          <w:szCs w:val="24"/>
          <w:lang w:val="en-US"/>
        </w:rPr>
        <w:t xml:space="preserve">German businessman cannot understand why the person he is meeting is so interruptible by phone calls and people stopping by. Is it meant to insult him? When do they get down to business?  Similarly, the American employee of a German company is disturbed by all the closed doors – it seems cold and unfriendly. </w:t>
      </w:r>
    </w:p>
    <w:p w:rsidR="001E009B" w:rsidRPr="001E009B" w:rsidRDefault="001E009B" w:rsidP="001E009B">
      <w:pPr>
        <w:pStyle w:val="a3"/>
        <w:widowControl w:val="0"/>
        <w:autoSpaceDE w:val="0"/>
        <w:autoSpaceDN w:val="0"/>
        <w:adjustRightInd w:val="0"/>
        <w:spacing w:after="0" w:line="240" w:lineRule="auto"/>
        <w:ind w:left="0" w:firstLine="709"/>
        <w:jc w:val="both"/>
        <w:rPr>
          <w:rFonts w:ascii="Times New Roman" w:eastAsia="Calibri" w:hAnsi="Times New Roman" w:cs="Times New Roman"/>
          <w:sz w:val="24"/>
          <w:szCs w:val="24"/>
          <w:lang w:val="en-US"/>
        </w:rPr>
      </w:pPr>
      <w:r w:rsidRPr="001E009B">
        <w:rPr>
          <w:rFonts w:ascii="Times New Roman" w:eastAsia="Calibri" w:hAnsi="Times New Roman" w:cs="Times New Roman"/>
          <w:b/>
          <w:sz w:val="24"/>
          <w:szCs w:val="24"/>
          <w:lang w:val="en-US"/>
        </w:rPr>
        <w:t>Explanation.</w:t>
      </w:r>
      <w:r w:rsidRPr="001E009B">
        <w:rPr>
          <w:rFonts w:ascii="Times New Roman" w:eastAsia="Calibri" w:hAnsi="Times New Roman" w:cs="Times New Roman"/>
          <w:sz w:val="24"/>
          <w:szCs w:val="24"/>
          <w:lang w:val="en-US"/>
        </w:rPr>
        <w:t xml:space="preserve"> Monochronic cultures like to do just one thing at a time. They value a certain orderliness and sense of there being an appropriate time and place for everything. They do not value interruptions. Polychronic cultures like to do multiple things at the same time. A manager's office in a polychronic culture typically has an open door, a ringing phone and a meeting all going on at the same time. Polychronic cultures include the French and the Americans. The Germans tend to be monochronic.</w:t>
      </w:r>
    </w:p>
    <w:p w:rsidR="001E009B" w:rsidRPr="001E009B" w:rsidRDefault="001E009B" w:rsidP="001E009B">
      <w:pPr>
        <w:pStyle w:val="a3"/>
        <w:widowControl w:val="0"/>
        <w:autoSpaceDE w:val="0"/>
        <w:autoSpaceDN w:val="0"/>
        <w:adjustRightInd w:val="0"/>
        <w:spacing w:after="0" w:line="240" w:lineRule="auto"/>
        <w:ind w:left="0" w:firstLine="709"/>
        <w:jc w:val="both"/>
        <w:rPr>
          <w:rFonts w:ascii="Times New Roman" w:eastAsia="Calibri" w:hAnsi="Times New Roman" w:cs="Times New Roman"/>
          <w:sz w:val="24"/>
          <w:szCs w:val="24"/>
          <w:lang w:val="en-US"/>
        </w:rPr>
      </w:pPr>
    </w:p>
    <w:p w:rsidR="001E009B" w:rsidRPr="001E009B" w:rsidRDefault="001E009B" w:rsidP="001E009B">
      <w:pPr>
        <w:pStyle w:val="a3"/>
        <w:widowControl w:val="0"/>
        <w:autoSpaceDE w:val="0"/>
        <w:autoSpaceDN w:val="0"/>
        <w:adjustRightInd w:val="0"/>
        <w:spacing w:after="0" w:line="240" w:lineRule="auto"/>
        <w:ind w:left="0" w:firstLine="709"/>
        <w:jc w:val="both"/>
        <w:rPr>
          <w:rFonts w:ascii="Times New Roman" w:eastAsia="Calibri" w:hAnsi="Times New Roman" w:cs="Times New Roman"/>
          <w:b/>
          <w:i/>
          <w:sz w:val="24"/>
          <w:szCs w:val="24"/>
          <w:lang w:val="en-US"/>
        </w:rPr>
      </w:pPr>
      <w:r w:rsidRPr="001E009B">
        <w:rPr>
          <w:rFonts w:ascii="Times New Roman" w:eastAsia="Calibri" w:hAnsi="Times New Roman" w:cs="Times New Roman"/>
          <w:b/>
          <w:i/>
          <w:sz w:val="24"/>
          <w:szCs w:val="24"/>
          <w:lang w:val="en-US"/>
        </w:rPr>
        <w:t>Future vs Present vs Past Orientation</w:t>
      </w:r>
    </w:p>
    <w:p w:rsidR="001E009B" w:rsidRPr="001E009B" w:rsidRDefault="001E009B" w:rsidP="001E009B">
      <w:pPr>
        <w:pStyle w:val="a3"/>
        <w:widowControl w:val="0"/>
        <w:autoSpaceDE w:val="0"/>
        <w:autoSpaceDN w:val="0"/>
        <w:adjustRightInd w:val="0"/>
        <w:spacing w:after="0" w:line="240" w:lineRule="auto"/>
        <w:ind w:left="0" w:firstLine="709"/>
        <w:jc w:val="both"/>
        <w:rPr>
          <w:rFonts w:ascii="Times New Roman" w:eastAsia="Calibri" w:hAnsi="Times New Roman" w:cs="Times New Roman"/>
          <w:b/>
          <w:sz w:val="24"/>
          <w:szCs w:val="24"/>
          <w:lang w:val="en-US"/>
        </w:rPr>
      </w:pPr>
      <w:r w:rsidRPr="001E009B">
        <w:rPr>
          <w:rFonts w:ascii="Times New Roman" w:eastAsia="Calibri" w:hAnsi="Times New Roman" w:cs="Times New Roman"/>
          <w:i/>
          <w:iCs/>
          <w:sz w:val="24"/>
          <w:szCs w:val="24"/>
          <w:lang w:val="en-US"/>
        </w:rPr>
        <w:t>A negotiation is taking place to discuss the costs of renovating an office space in China for a new US company. Mr Jones then asks, “Okay, then, how much will everything cost? Just give me a ballpark figure.” Mr Zhang and Mr Li look at each other with a rather puzzled look. Then Mr Li hesitatingly gave an estimated cost. In response, Mr Jones says, “You can’t be serious. That’s going to cost us an arm and a leg!” The Chinese became a little uncomfortable.</w:t>
      </w:r>
    </w:p>
    <w:p w:rsidR="001E009B" w:rsidRPr="001E009B" w:rsidRDefault="001E009B" w:rsidP="001E009B">
      <w:pPr>
        <w:pStyle w:val="a4"/>
        <w:spacing w:after="0" w:afterAutospacing="0"/>
        <w:ind w:firstLine="709"/>
        <w:jc w:val="both"/>
        <w:rPr>
          <w:lang w:val="en-US"/>
        </w:rPr>
      </w:pPr>
      <w:r w:rsidRPr="001E009B">
        <w:rPr>
          <w:b/>
          <w:lang w:val="en-US"/>
        </w:rPr>
        <w:t>Explanation.</w:t>
      </w:r>
      <w:r w:rsidRPr="001E009B">
        <w:rPr>
          <w:b/>
          <w:lang w:val="uk-UA"/>
        </w:rPr>
        <w:t xml:space="preserve"> </w:t>
      </w:r>
      <w:r w:rsidRPr="001E009B">
        <w:rPr>
          <w:lang w:val="en-US"/>
        </w:rPr>
        <w:t>Past-oriented societies are concerned with traditional values and ways of doing things. They tend to be conservative in management and slow to change those things that are tied to the past. Past-oriented societies include China, Britain, Japan and most Spanish-speaking Latin American countries. Present-oriented societies include the rest of the spanish-speaking Latin American countries. They see the past as passed and the future as uncertain. They prefer short-term benefits. Future-oriented societies have a great deal of optimism about the future. They think they understand it and can shape it through their actions. They view management as a matter of planning, doing and controlling (as opposed to going with the flow, letting things happen). The United States and, increasingly, Brazil, are examples of future-oriented societies.</w:t>
      </w:r>
    </w:p>
    <w:p w:rsidR="001E009B" w:rsidRPr="001E009B" w:rsidRDefault="001E009B" w:rsidP="001E009B">
      <w:pPr>
        <w:pStyle w:val="a4"/>
        <w:spacing w:after="0" w:afterAutospacing="0"/>
        <w:ind w:firstLine="709"/>
        <w:jc w:val="both"/>
        <w:rPr>
          <w:b/>
          <w:i/>
          <w:lang w:val="en-US"/>
        </w:rPr>
      </w:pPr>
      <w:r w:rsidRPr="001E009B">
        <w:rPr>
          <w:b/>
          <w:i/>
          <w:lang w:val="en-US"/>
        </w:rPr>
        <w:t>Quantity of Time</w:t>
      </w:r>
    </w:p>
    <w:p w:rsidR="001E009B" w:rsidRPr="001E009B" w:rsidRDefault="001E009B" w:rsidP="001E009B">
      <w:pPr>
        <w:pStyle w:val="a4"/>
        <w:spacing w:after="0" w:afterAutospacing="0"/>
        <w:ind w:firstLine="709"/>
        <w:jc w:val="both"/>
        <w:rPr>
          <w:b/>
          <w:lang w:val="en-US"/>
        </w:rPr>
      </w:pPr>
      <w:r w:rsidRPr="001E009B">
        <w:rPr>
          <w:i/>
          <w:iCs/>
          <w:lang w:val="en-US"/>
        </w:rPr>
        <w:t>A Singapore businessman in Saudi Arabia is keen to secure an important deal. He has a tight schedule, and can’t afford to waste any time. His frustration increases because he has to wait for ages to get an appointment with his Saudi partner. Meetings never start on time, and when they do, there are frequent interruptions, with people coming in to get papers signed. The Saudi partner even takes phone calls when his visitor is in the room.</w:t>
      </w:r>
    </w:p>
    <w:p w:rsidR="001E009B" w:rsidRPr="001E009B" w:rsidRDefault="001E009B" w:rsidP="001E009B">
      <w:pPr>
        <w:pStyle w:val="a4"/>
        <w:spacing w:after="0" w:afterAutospacing="0"/>
        <w:ind w:firstLine="709"/>
        <w:jc w:val="both"/>
        <w:rPr>
          <w:lang w:val="en-US"/>
        </w:rPr>
      </w:pPr>
      <w:r w:rsidRPr="001E009B">
        <w:rPr>
          <w:b/>
          <w:lang w:val="en-US"/>
        </w:rPr>
        <w:t xml:space="preserve">Explanation. </w:t>
      </w:r>
      <w:r w:rsidRPr="001E009B">
        <w:rPr>
          <w:lang w:val="en-US"/>
        </w:rPr>
        <w:t xml:space="preserve">In some cultures, time is seen as being a limited resource which is constantly being used up. It's like having a bathtub full of water which can never be replaced, and which is running down the drain. You have to use it as it runs down the drain or it's wasted. In other cultures, time is more plentiful, if not infinite. In old agricultural societies, time was often seen as circular, renewing itself each year.In societies where time is limited, punctuality becomes a virtue. It is insulting to waste someone's time, and the ability to do that and get away with it is an indication of superiority/status.. In cultures where time is plentiful, like India or </w:t>
      </w:r>
      <w:r w:rsidRPr="001E009B">
        <w:rPr>
          <w:lang w:val="en-US"/>
        </w:rPr>
        <w:lastRenderedPageBreak/>
        <w:t xml:space="preserve">Latin American, there is no problem with making people wait all day, and then tell them to come back the next day. Time-plentiful cultures tend to rely on trust to do business. Time-limited cultures don't have time to develop trust and so create other mechanisms to replace trust (such as strong rule-by-law). </w:t>
      </w:r>
    </w:p>
    <w:p w:rsidR="001E009B" w:rsidRPr="001E009B" w:rsidRDefault="001E009B" w:rsidP="001E009B">
      <w:pPr>
        <w:pStyle w:val="a3"/>
        <w:widowControl w:val="0"/>
        <w:autoSpaceDE w:val="0"/>
        <w:autoSpaceDN w:val="0"/>
        <w:adjustRightInd w:val="0"/>
        <w:spacing w:after="0" w:line="240" w:lineRule="auto"/>
        <w:ind w:left="0" w:firstLine="709"/>
        <w:jc w:val="both"/>
        <w:rPr>
          <w:rFonts w:ascii="Times New Roman" w:eastAsia="Calibri" w:hAnsi="Times New Roman" w:cs="Times New Roman"/>
          <w:i/>
          <w:color w:val="000000"/>
          <w:sz w:val="24"/>
          <w:szCs w:val="24"/>
          <w:u w:val="single"/>
          <w:lang w:val="en-US"/>
        </w:rPr>
      </w:pPr>
      <w:r w:rsidRPr="001E009B">
        <w:rPr>
          <w:rFonts w:ascii="Times New Roman" w:eastAsia="Calibri" w:hAnsi="Times New Roman" w:cs="Times New Roman"/>
          <w:i/>
          <w:color w:val="000000"/>
          <w:sz w:val="24"/>
          <w:szCs w:val="24"/>
          <w:u w:val="single"/>
          <w:lang w:val="en-US"/>
        </w:rPr>
        <w:t>Discussion Questions:</w:t>
      </w:r>
      <w:r w:rsidRPr="001E009B">
        <w:rPr>
          <w:rFonts w:ascii="Times New Roman" w:eastAsia="Calibri" w:hAnsi="Times New Roman" w:cs="Times New Roman"/>
          <w:sz w:val="24"/>
          <w:szCs w:val="24"/>
          <w:u w:val="single"/>
          <w:lang w:val="en-US"/>
        </w:rPr>
        <w:t xml:space="preserve"> </w:t>
      </w:r>
    </w:p>
    <w:p w:rsidR="001E009B" w:rsidRPr="001E009B" w:rsidRDefault="001E009B" w:rsidP="001E009B">
      <w:pPr>
        <w:pStyle w:val="a3"/>
        <w:widowControl w:val="0"/>
        <w:autoSpaceDE w:val="0"/>
        <w:autoSpaceDN w:val="0"/>
        <w:adjustRightInd w:val="0"/>
        <w:spacing w:after="0" w:line="240" w:lineRule="auto"/>
        <w:ind w:left="0" w:firstLine="709"/>
        <w:jc w:val="both"/>
        <w:rPr>
          <w:rFonts w:ascii="Times New Roman" w:eastAsia="Calibri" w:hAnsi="Times New Roman" w:cs="Times New Roman"/>
          <w:color w:val="000000"/>
          <w:sz w:val="24"/>
          <w:szCs w:val="24"/>
          <w:lang w:val="en-US"/>
        </w:rPr>
      </w:pPr>
      <w:r w:rsidRPr="001E009B">
        <w:rPr>
          <w:rFonts w:ascii="Times New Roman" w:eastAsia="Calibri" w:hAnsi="Times New Roman" w:cs="Times New Roman"/>
          <w:iCs/>
          <w:sz w:val="24"/>
          <w:szCs w:val="24"/>
          <w:lang w:val="en-US"/>
        </w:rPr>
        <w:t>How contexting and face-saving affect interaction?</w:t>
      </w:r>
    </w:p>
    <w:p w:rsidR="001E009B" w:rsidRPr="001E009B" w:rsidRDefault="001E009B" w:rsidP="001E009B">
      <w:pPr>
        <w:pStyle w:val="a3"/>
        <w:widowControl w:val="0"/>
        <w:autoSpaceDE w:val="0"/>
        <w:autoSpaceDN w:val="0"/>
        <w:adjustRightInd w:val="0"/>
        <w:spacing w:after="0" w:line="240" w:lineRule="auto"/>
        <w:ind w:left="0" w:firstLine="709"/>
        <w:jc w:val="both"/>
        <w:rPr>
          <w:rFonts w:ascii="Times New Roman" w:eastAsia="Calibri" w:hAnsi="Times New Roman" w:cs="Times New Roman"/>
          <w:color w:val="000000"/>
          <w:sz w:val="24"/>
          <w:szCs w:val="24"/>
          <w:lang w:val="en-US"/>
        </w:rPr>
      </w:pPr>
      <w:r w:rsidRPr="001E009B">
        <w:rPr>
          <w:rFonts w:ascii="Times New Roman" w:eastAsia="Calibri" w:hAnsi="Times New Roman" w:cs="Times New Roman"/>
          <w:iCs/>
          <w:sz w:val="24"/>
          <w:szCs w:val="24"/>
          <w:lang w:val="en-US"/>
        </w:rPr>
        <w:t>How the individual is viewed in relation to the group</w:t>
      </w:r>
      <w:r w:rsidRPr="001E009B">
        <w:rPr>
          <w:rFonts w:ascii="Times New Roman" w:eastAsia="Calibri" w:hAnsi="Times New Roman" w:cs="Times New Roman"/>
          <w:sz w:val="24"/>
          <w:szCs w:val="24"/>
          <w:lang w:val="en-US"/>
        </w:rPr>
        <w:t>?</w:t>
      </w:r>
    </w:p>
    <w:p w:rsidR="001E009B" w:rsidRPr="001E009B" w:rsidRDefault="001E009B" w:rsidP="001E009B">
      <w:pPr>
        <w:pStyle w:val="a3"/>
        <w:widowControl w:val="0"/>
        <w:autoSpaceDE w:val="0"/>
        <w:autoSpaceDN w:val="0"/>
        <w:adjustRightInd w:val="0"/>
        <w:spacing w:after="0" w:line="240" w:lineRule="auto"/>
        <w:ind w:left="0" w:firstLine="709"/>
        <w:jc w:val="both"/>
        <w:rPr>
          <w:rFonts w:ascii="Times New Roman" w:eastAsia="Calibri" w:hAnsi="Times New Roman" w:cs="Times New Roman"/>
          <w:color w:val="000000"/>
          <w:sz w:val="24"/>
          <w:szCs w:val="24"/>
          <w:lang w:val="en-US"/>
        </w:rPr>
      </w:pPr>
      <w:r w:rsidRPr="001E009B">
        <w:rPr>
          <w:rFonts w:ascii="Times New Roman" w:eastAsia="Calibri" w:hAnsi="Times New Roman" w:cs="Times New Roman"/>
          <w:iCs/>
          <w:sz w:val="24"/>
          <w:szCs w:val="24"/>
          <w:lang w:val="en-US"/>
        </w:rPr>
        <w:t>How time is perceived</w:t>
      </w:r>
      <w:r w:rsidRPr="001E009B">
        <w:rPr>
          <w:rFonts w:ascii="Times New Roman" w:eastAsia="Calibri" w:hAnsi="Times New Roman" w:cs="Times New Roman"/>
          <w:sz w:val="24"/>
          <w:szCs w:val="24"/>
          <w:lang w:val="en-US"/>
        </w:rPr>
        <w:t>?</w:t>
      </w:r>
    </w:p>
    <w:p w:rsidR="001E009B" w:rsidRPr="001E009B" w:rsidRDefault="001E009B" w:rsidP="001E009B">
      <w:pPr>
        <w:pStyle w:val="a3"/>
        <w:widowControl w:val="0"/>
        <w:autoSpaceDE w:val="0"/>
        <w:autoSpaceDN w:val="0"/>
        <w:adjustRightInd w:val="0"/>
        <w:spacing w:after="0" w:line="240" w:lineRule="auto"/>
        <w:ind w:left="0" w:firstLine="709"/>
        <w:jc w:val="both"/>
        <w:rPr>
          <w:rFonts w:ascii="Times New Roman" w:eastAsia="Calibri" w:hAnsi="Times New Roman" w:cs="Times New Roman"/>
          <w:sz w:val="24"/>
          <w:szCs w:val="24"/>
          <w:lang w:val="en-US"/>
        </w:rPr>
      </w:pPr>
      <w:r w:rsidRPr="001E009B">
        <w:rPr>
          <w:rFonts w:ascii="Times New Roman" w:eastAsia="Calibri" w:hAnsi="Times New Roman" w:cs="Times New Roman"/>
          <w:iCs/>
          <w:sz w:val="24"/>
          <w:szCs w:val="24"/>
          <w:lang w:val="en-US"/>
        </w:rPr>
        <w:t>How status is accorded</w:t>
      </w:r>
      <w:r w:rsidRPr="001E009B">
        <w:rPr>
          <w:rFonts w:ascii="Times New Roman" w:eastAsia="Calibri" w:hAnsi="Times New Roman" w:cs="Times New Roman"/>
          <w:sz w:val="24"/>
          <w:szCs w:val="24"/>
          <w:lang w:val="en-US"/>
        </w:rPr>
        <w:t>?</w:t>
      </w:r>
    </w:p>
    <w:p w:rsidR="001E009B" w:rsidRPr="001E009B" w:rsidRDefault="001E009B" w:rsidP="001E009B">
      <w:pPr>
        <w:pStyle w:val="a3"/>
        <w:widowControl w:val="0"/>
        <w:autoSpaceDE w:val="0"/>
        <w:autoSpaceDN w:val="0"/>
        <w:adjustRightInd w:val="0"/>
        <w:spacing w:after="0" w:line="240" w:lineRule="auto"/>
        <w:ind w:left="0" w:firstLine="709"/>
        <w:jc w:val="both"/>
        <w:rPr>
          <w:rFonts w:ascii="Times New Roman" w:eastAsia="Calibri" w:hAnsi="Times New Roman" w:cs="Times New Roman"/>
          <w:color w:val="000000"/>
          <w:sz w:val="24"/>
          <w:szCs w:val="24"/>
          <w:lang w:val="en-US"/>
        </w:rPr>
      </w:pPr>
      <w:r w:rsidRPr="001E009B">
        <w:rPr>
          <w:rFonts w:ascii="Times New Roman" w:eastAsia="Calibri" w:hAnsi="Times New Roman" w:cs="Times New Roman"/>
          <w:iCs/>
          <w:sz w:val="24"/>
          <w:szCs w:val="24"/>
          <w:lang w:val="en-US"/>
        </w:rPr>
        <w:t>How decisions are made in different cultures?</w:t>
      </w:r>
    </w:p>
    <w:p w:rsidR="001E009B" w:rsidRPr="001E009B" w:rsidRDefault="001E009B" w:rsidP="001E009B">
      <w:pPr>
        <w:spacing w:before="100" w:beforeAutospacing="1" w:after="0" w:line="240" w:lineRule="auto"/>
        <w:ind w:firstLine="709"/>
        <w:jc w:val="both"/>
        <w:rPr>
          <w:rFonts w:ascii="Times New Roman" w:hAnsi="Times New Roman" w:cs="Times New Roman"/>
          <w:color w:val="000000"/>
          <w:sz w:val="24"/>
          <w:szCs w:val="24"/>
          <w:lang w:val="en-US"/>
        </w:rPr>
      </w:pPr>
      <w:r w:rsidRPr="001E009B">
        <w:rPr>
          <w:rFonts w:ascii="Times New Roman" w:hAnsi="Times New Roman" w:cs="Times New Roman"/>
          <w:b/>
          <w:color w:val="000000"/>
          <w:sz w:val="24"/>
          <w:szCs w:val="24"/>
          <w:lang w:val="en-US"/>
        </w:rPr>
        <w:t>3.</w:t>
      </w:r>
      <w:r w:rsidRPr="001E009B">
        <w:rPr>
          <w:rFonts w:ascii="Times New Roman" w:hAnsi="Times New Roman" w:cs="Times New Roman"/>
          <w:sz w:val="24"/>
          <w:szCs w:val="24"/>
          <w:lang w:val="en-US"/>
        </w:rPr>
        <w:t xml:space="preserve"> In each of the following scenarios, we see people of different cultures interacting with one another and how their different cultural orientations result in problems or misunderstandings. </w:t>
      </w:r>
      <w:r w:rsidRPr="001E009B">
        <w:rPr>
          <w:rFonts w:ascii="Times New Roman" w:hAnsi="Times New Roman" w:cs="Times New Roman"/>
          <w:color w:val="000000"/>
          <w:sz w:val="24"/>
          <w:szCs w:val="24"/>
          <w:lang w:val="en-US"/>
        </w:rPr>
        <w:t>Explain the following cases according to cultural dimensions you learnt:</w:t>
      </w:r>
    </w:p>
    <w:p w:rsidR="001E009B" w:rsidRPr="001E009B" w:rsidRDefault="001E009B" w:rsidP="001E009B">
      <w:pPr>
        <w:numPr>
          <w:ilvl w:val="0"/>
          <w:numId w:val="25"/>
        </w:numPr>
        <w:tabs>
          <w:tab w:val="clear" w:pos="720"/>
          <w:tab w:val="num" w:pos="0"/>
        </w:tabs>
        <w:spacing w:before="100" w:beforeAutospacing="1" w:after="0" w:line="240" w:lineRule="auto"/>
        <w:ind w:left="0" w:firstLine="709"/>
        <w:jc w:val="both"/>
        <w:rPr>
          <w:rFonts w:ascii="Times New Roman" w:hAnsi="Times New Roman" w:cs="Times New Roman"/>
          <w:sz w:val="24"/>
          <w:szCs w:val="24"/>
        </w:rPr>
      </w:pPr>
      <w:r w:rsidRPr="001E009B">
        <w:rPr>
          <w:rFonts w:ascii="Times New Roman" w:hAnsi="Times New Roman" w:cs="Times New Roman"/>
          <w:sz w:val="24"/>
          <w:szCs w:val="24"/>
          <w:lang w:val="en-US"/>
        </w:rPr>
        <w:t xml:space="preserve">You greet your Austrian client. This is the sixth time you have met over the last 4 months. He calls you Herr Smith. You think of him as a standoffish sort of guy who doesn't want to get really friendly. That might be true in America, where calling someone Mr. Smith after the 6th meeting would probably mean something -- it is </w:t>
      </w:r>
      <w:r w:rsidRPr="001E009B">
        <w:rPr>
          <w:rStyle w:val="af1"/>
          <w:rFonts w:ascii="Times New Roman" w:hAnsi="Times New Roman" w:cs="Times New Roman"/>
          <w:sz w:val="24"/>
          <w:szCs w:val="24"/>
          <w:lang w:val="en-US"/>
        </w:rPr>
        <w:t>marked</w:t>
      </w:r>
      <w:r w:rsidRPr="001E009B">
        <w:rPr>
          <w:rFonts w:ascii="Times New Roman" w:hAnsi="Times New Roman" w:cs="Times New Roman"/>
          <w:sz w:val="24"/>
          <w:szCs w:val="24"/>
          <w:lang w:val="en-US"/>
        </w:rPr>
        <w:t xml:space="preserve"> usage of language -- like "we're not hitting it off". </w:t>
      </w:r>
      <w:r w:rsidRPr="001E009B">
        <w:rPr>
          <w:rFonts w:ascii="Times New Roman" w:hAnsi="Times New Roman" w:cs="Times New Roman"/>
          <w:sz w:val="24"/>
          <w:szCs w:val="24"/>
        </w:rPr>
        <w:t xml:space="preserve">But in Austria, it is normal. </w:t>
      </w:r>
    </w:p>
    <w:p w:rsidR="001E009B" w:rsidRPr="001E009B" w:rsidRDefault="001E009B" w:rsidP="001E009B">
      <w:pPr>
        <w:numPr>
          <w:ilvl w:val="0"/>
          <w:numId w:val="26"/>
        </w:numPr>
        <w:tabs>
          <w:tab w:val="clear" w:pos="720"/>
          <w:tab w:val="num" w:pos="0"/>
        </w:tabs>
        <w:spacing w:before="100" w:beforeAutospacing="1" w:after="0" w:line="240" w:lineRule="auto"/>
        <w:ind w:left="0" w:firstLine="709"/>
        <w:jc w:val="both"/>
        <w:rPr>
          <w:rFonts w:ascii="Times New Roman" w:hAnsi="Times New Roman" w:cs="Times New Roman"/>
          <w:sz w:val="24"/>
          <w:szCs w:val="24"/>
          <w:lang w:val="en-US"/>
        </w:rPr>
      </w:pPr>
      <w:r w:rsidRPr="001E009B">
        <w:rPr>
          <w:rFonts w:ascii="Times New Roman" w:hAnsi="Times New Roman" w:cs="Times New Roman"/>
          <w:sz w:val="24"/>
          <w:szCs w:val="24"/>
          <w:lang w:val="en-US"/>
        </w:rPr>
        <w:t xml:space="preserve">A Canadian conducting business in Kuwait is surprised when his meeting with a high-ranking official is not held in a closed office and is constantly interrupted. He starts wondering if the official is as important as he had been led to believe, and he starts to doubt how seriously his business is being taken </w:t>
      </w:r>
    </w:p>
    <w:p w:rsidR="001E009B" w:rsidRPr="001E009B" w:rsidRDefault="001E009B" w:rsidP="001E009B">
      <w:pPr>
        <w:numPr>
          <w:ilvl w:val="0"/>
          <w:numId w:val="26"/>
        </w:numPr>
        <w:tabs>
          <w:tab w:val="clear" w:pos="720"/>
          <w:tab w:val="num" w:pos="0"/>
        </w:tabs>
        <w:spacing w:before="100" w:beforeAutospacing="1" w:after="0" w:line="240" w:lineRule="auto"/>
        <w:ind w:left="0" w:firstLine="709"/>
        <w:jc w:val="both"/>
        <w:rPr>
          <w:rFonts w:ascii="Times New Roman" w:hAnsi="Times New Roman" w:cs="Times New Roman"/>
          <w:sz w:val="24"/>
          <w:szCs w:val="24"/>
          <w:lang w:val="en-US"/>
        </w:rPr>
      </w:pPr>
      <w:r w:rsidRPr="001E009B">
        <w:rPr>
          <w:rFonts w:ascii="Times New Roman" w:hAnsi="Times New Roman" w:cs="Times New Roman"/>
          <w:sz w:val="24"/>
          <w:szCs w:val="24"/>
          <w:lang w:val="en-US"/>
        </w:rPr>
        <w:t xml:space="preserve">A British boss asked a new, young American employee if he would like to have an early lunch at 11 am each day. The employee said 'Yeah, that would be great!' The boss immediately said "With that kind of attitude, you may as well forget about lunch!" The employee and the boss were both baffled by what went wrong. [In England, saying "yeah" in that context is seen as rude and disrespectful.] </w:t>
      </w:r>
    </w:p>
    <w:p w:rsidR="001E009B" w:rsidRPr="001E009B" w:rsidRDefault="001E009B" w:rsidP="001E009B">
      <w:pPr>
        <w:numPr>
          <w:ilvl w:val="0"/>
          <w:numId w:val="27"/>
        </w:numPr>
        <w:tabs>
          <w:tab w:val="clear" w:pos="720"/>
          <w:tab w:val="num" w:pos="0"/>
        </w:tabs>
        <w:spacing w:before="100" w:beforeAutospacing="1" w:after="0" w:line="240" w:lineRule="auto"/>
        <w:ind w:left="0" w:firstLine="709"/>
        <w:jc w:val="both"/>
        <w:rPr>
          <w:rFonts w:ascii="Times New Roman" w:hAnsi="Times New Roman" w:cs="Times New Roman"/>
          <w:sz w:val="24"/>
          <w:szCs w:val="24"/>
          <w:lang w:val="en-US"/>
        </w:rPr>
      </w:pPr>
      <w:r w:rsidRPr="001E009B">
        <w:rPr>
          <w:rFonts w:ascii="Times New Roman" w:hAnsi="Times New Roman" w:cs="Times New Roman"/>
          <w:sz w:val="24"/>
          <w:szCs w:val="24"/>
          <w:lang w:val="en-US"/>
        </w:rPr>
        <w:t>A Japanese businessman wants to tell his Norwegian client that he is uninterested in a particular sale. So he says "That will be very difficult." The Norwegian eagerly asks how he can help. The Japanese is mystified. To him, saying that something is difficult is a polite way of saying "No way in hell!". Dave Barry tells the story of being on a trip to Japan and working with a Japanese airline clerk on taking a flight from one city to another. On being asked about it, the clerk said "Perhaps you would prefer to take the train." So he said "NO, I want to fly." So she said "There are many other ways to go." He said "yes, but I think it would be best to fly." She said "It would very difficult". Eventually, it came out that there were no flights between those cities.</w:t>
      </w:r>
    </w:p>
    <w:p w:rsidR="001E009B" w:rsidRPr="001E009B" w:rsidRDefault="001E009B" w:rsidP="001E009B">
      <w:pPr>
        <w:spacing w:before="100" w:beforeAutospacing="1" w:after="0" w:line="240" w:lineRule="auto"/>
        <w:ind w:left="709"/>
        <w:jc w:val="both"/>
        <w:rPr>
          <w:rFonts w:ascii="Times New Roman" w:hAnsi="Times New Roman" w:cs="Times New Roman"/>
          <w:b/>
          <w:i/>
          <w:sz w:val="24"/>
          <w:szCs w:val="24"/>
          <w:lang w:val="en-US"/>
        </w:rPr>
      </w:pPr>
      <w:r w:rsidRPr="001E009B">
        <w:rPr>
          <w:rFonts w:ascii="Times New Roman" w:hAnsi="Times New Roman" w:cs="Times New Roman"/>
          <w:b/>
          <w:i/>
          <w:sz w:val="24"/>
          <w:szCs w:val="24"/>
          <w:lang w:val="en-US"/>
        </w:rPr>
        <w:t>Part 4. Index of cultural dementions.</w:t>
      </w:r>
    </w:p>
    <w:p w:rsidR="001E009B" w:rsidRPr="001E009B" w:rsidRDefault="001E009B" w:rsidP="001E009B">
      <w:pPr>
        <w:spacing w:before="100" w:beforeAutospacing="1" w:after="0" w:line="240" w:lineRule="auto"/>
        <w:ind w:firstLine="709"/>
        <w:jc w:val="both"/>
        <w:rPr>
          <w:rFonts w:ascii="Times New Roman" w:hAnsi="Times New Roman" w:cs="Times New Roman"/>
          <w:sz w:val="24"/>
          <w:szCs w:val="24"/>
          <w:lang w:val="en-US"/>
        </w:rPr>
      </w:pPr>
      <w:r w:rsidRPr="001E009B">
        <w:rPr>
          <w:rFonts w:ascii="Times New Roman" w:hAnsi="Times New Roman" w:cs="Times New Roman"/>
          <w:sz w:val="24"/>
          <w:szCs w:val="24"/>
          <w:lang w:val="en-US"/>
        </w:rPr>
        <w:t>Facilitator represents G.Hofstede’s index of cultural dimensions and explains how to use it to compare different cultures.</w:t>
      </w:r>
    </w:p>
    <w:p w:rsidR="001E009B" w:rsidRDefault="001E009B" w:rsidP="001E009B">
      <w:pPr>
        <w:spacing w:before="100" w:beforeAutospacing="1" w:after="0" w:line="240" w:lineRule="auto"/>
        <w:ind w:firstLine="709"/>
        <w:jc w:val="both"/>
        <w:rPr>
          <w:rFonts w:ascii="Times New Roman" w:hAnsi="Times New Roman" w:cs="Times New Roman"/>
          <w:sz w:val="24"/>
          <w:szCs w:val="24"/>
        </w:rPr>
      </w:pPr>
      <w:r w:rsidRPr="001E009B">
        <w:rPr>
          <w:rFonts w:ascii="Times New Roman" w:hAnsi="Times New Roman" w:cs="Times New Roman"/>
          <w:b/>
          <w:i/>
          <w:sz w:val="24"/>
          <w:szCs w:val="24"/>
        </w:rPr>
        <w:t>С</w:t>
      </w:r>
      <w:r w:rsidRPr="001E009B">
        <w:rPr>
          <w:rFonts w:ascii="Times New Roman" w:hAnsi="Times New Roman" w:cs="Times New Roman"/>
          <w:b/>
          <w:i/>
          <w:sz w:val="24"/>
          <w:szCs w:val="24"/>
          <w:lang w:val="en-US"/>
        </w:rPr>
        <w:t>onclusion.</w:t>
      </w:r>
      <w:r w:rsidRPr="001E009B">
        <w:rPr>
          <w:rFonts w:ascii="Times New Roman" w:hAnsi="Times New Roman" w:cs="Times New Roman"/>
          <w:sz w:val="24"/>
          <w:szCs w:val="24"/>
          <w:lang w:val="en-US"/>
        </w:rPr>
        <w:t xml:space="preserve"> Students have to make the presentations comparing two countries according to their cultural dimensions and give their own analysis of possible misunderstanding that can occur between chosen countries.</w:t>
      </w:r>
    </w:p>
    <w:p w:rsidR="001A49DD" w:rsidRPr="001A49DD" w:rsidRDefault="001A49DD" w:rsidP="001A49DD">
      <w:pPr>
        <w:shd w:val="clear" w:color="auto" w:fill="FFFFFF"/>
        <w:spacing w:after="0" w:line="240" w:lineRule="auto"/>
        <w:jc w:val="both"/>
        <w:rPr>
          <w:rFonts w:ascii="Times New Roman" w:eastAsia="Times New Roman" w:hAnsi="Times New Roman" w:cs="Times New Roman"/>
          <w:color w:val="000000"/>
          <w:sz w:val="24"/>
          <w:szCs w:val="24"/>
        </w:rPr>
      </w:pPr>
      <w:r w:rsidRPr="001A49DD">
        <w:rPr>
          <w:rFonts w:ascii="Times New Roman" w:eastAsia="Times New Roman" w:hAnsi="Times New Roman" w:cs="Times New Roman"/>
          <w:i/>
          <w:iCs/>
          <w:color w:val="000000"/>
          <w:sz w:val="24"/>
          <w:szCs w:val="24"/>
        </w:rPr>
        <w:t>Література</w:t>
      </w:r>
    </w:p>
    <w:p w:rsidR="001A49DD" w:rsidRPr="001A49DD" w:rsidRDefault="001A49DD" w:rsidP="00607747">
      <w:pPr>
        <w:numPr>
          <w:ilvl w:val="0"/>
          <w:numId w:val="34"/>
        </w:numPr>
        <w:shd w:val="clear" w:color="auto" w:fill="FFFFFF"/>
        <w:tabs>
          <w:tab w:val="clear" w:pos="720"/>
          <w:tab w:val="num" w:pos="0"/>
        </w:tabs>
        <w:spacing w:after="0" w:line="240" w:lineRule="auto"/>
        <w:ind w:left="0" w:hanging="11"/>
        <w:jc w:val="both"/>
        <w:rPr>
          <w:rFonts w:ascii="Times New Roman" w:eastAsia="Times New Roman" w:hAnsi="Times New Roman" w:cs="Times New Roman"/>
          <w:color w:val="000000"/>
          <w:sz w:val="24"/>
          <w:szCs w:val="24"/>
        </w:rPr>
      </w:pPr>
      <w:r w:rsidRPr="001A49DD">
        <w:rPr>
          <w:rFonts w:ascii="Times New Roman" w:eastAsia="Times New Roman" w:hAnsi="Times New Roman" w:cs="Times New Roman"/>
          <w:color w:val="000000"/>
          <w:sz w:val="24"/>
          <w:szCs w:val="24"/>
        </w:rPr>
        <w:t>Бадалев А. А. Психология общения. – М., Воронеж, 1996.</w:t>
      </w:r>
    </w:p>
    <w:p w:rsidR="001A49DD" w:rsidRPr="001A49DD" w:rsidRDefault="001A49DD" w:rsidP="00607747">
      <w:pPr>
        <w:numPr>
          <w:ilvl w:val="0"/>
          <w:numId w:val="34"/>
        </w:numPr>
        <w:shd w:val="clear" w:color="auto" w:fill="FFFFFF"/>
        <w:tabs>
          <w:tab w:val="clear" w:pos="720"/>
          <w:tab w:val="num" w:pos="0"/>
        </w:tabs>
        <w:spacing w:after="0" w:line="240" w:lineRule="auto"/>
        <w:ind w:left="0" w:hanging="11"/>
        <w:jc w:val="both"/>
        <w:rPr>
          <w:rFonts w:ascii="Times New Roman" w:eastAsia="Times New Roman" w:hAnsi="Times New Roman" w:cs="Times New Roman"/>
          <w:color w:val="000000"/>
          <w:sz w:val="24"/>
          <w:szCs w:val="24"/>
        </w:rPr>
      </w:pPr>
      <w:r w:rsidRPr="001A49DD">
        <w:rPr>
          <w:rFonts w:ascii="Times New Roman" w:eastAsia="Times New Roman" w:hAnsi="Times New Roman" w:cs="Times New Roman"/>
          <w:color w:val="000000"/>
          <w:sz w:val="24"/>
          <w:szCs w:val="24"/>
        </w:rPr>
        <w:t>Ван Дейк Т. А. Язык. познание. Коммуникация. – М., 1989.</w:t>
      </w:r>
    </w:p>
    <w:p w:rsidR="001A49DD" w:rsidRPr="001A49DD" w:rsidRDefault="001A49DD" w:rsidP="00607747">
      <w:pPr>
        <w:numPr>
          <w:ilvl w:val="0"/>
          <w:numId w:val="34"/>
        </w:numPr>
        <w:shd w:val="clear" w:color="auto" w:fill="FFFFFF"/>
        <w:tabs>
          <w:tab w:val="clear" w:pos="720"/>
          <w:tab w:val="num" w:pos="0"/>
        </w:tabs>
        <w:spacing w:after="0" w:line="240" w:lineRule="auto"/>
        <w:ind w:left="0" w:hanging="11"/>
        <w:jc w:val="both"/>
        <w:rPr>
          <w:rFonts w:ascii="Times New Roman" w:eastAsia="Times New Roman" w:hAnsi="Times New Roman" w:cs="Times New Roman"/>
          <w:color w:val="000000"/>
          <w:sz w:val="24"/>
          <w:szCs w:val="24"/>
        </w:rPr>
      </w:pPr>
      <w:r w:rsidRPr="001A49DD">
        <w:rPr>
          <w:rFonts w:ascii="Times New Roman" w:eastAsia="Times New Roman" w:hAnsi="Times New Roman" w:cs="Times New Roman"/>
          <w:color w:val="000000"/>
          <w:sz w:val="24"/>
          <w:szCs w:val="24"/>
        </w:rPr>
        <w:lastRenderedPageBreak/>
        <w:t>Глобальные проблемы и общечеловеческие ценности. – М., 1990.</w:t>
      </w:r>
    </w:p>
    <w:p w:rsidR="001A49DD" w:rsidRPr="001A49DD" w:rsidRDefault="001A49DD" w:rsidP="00607747">
      <w:pPr>
        <w:numPr>
          <w:ilvl w:val="0"/>
          <w:numId w:val="34"/>
        </w:numPr>
        <w:shd w:val="clear" w:color="auto" w:fill="FFFFFF"/>
        <w:tabs>
          <w:tab w:val="clear" w:pos="720"/>
          <w:tab w:val="num" w:pos="0"/>
        </w:tabs>
        <w:spacing w:after="0" w:line="240" w:lineRule="auto"/>
        <w:ind w:left="0" w:hanging="11"/>
        <w:jc w:val="both"/>
        <w:rPr>
          <w:rFonts w:ascii="Times New Roman" w:eastAsia="Times New Roman" w:hAnsi="Times New Roman" w:cs="Times New Roman"/>
          <w:color w:val="000000"/>
          <w:sz w:val="24"/>
          <w:szCs w:val="24"/>
        </w:rPr>
      </w:pPr>
      <w:r w:rsidRPr="001A49DD">
        <w:rPr>
          <w:rFonts w:ascii="Times New Roman" w:eastAsia="Times New Roman" w:hAnsi="Times New Roman" w:cs="Times New Roman"/>
          <w:color w:val="000000"/>
          <w:sz w:val="24"/>
          <w:szCs w:val="24"/>
        </w:rPr>
        <w:t>Кузин Ф. А. Культура делового общения : Практическое пособие. – М., 1996.</w:t>
      </w:r>
    </w:p>
    <w:p w:rsidR="001A49DD" w:rsidRPr="001A49DD" w:rsidRDefault="001A49DD" w:rsidP="00607747">
      <w:pPr>
        <w:numPr>
          <w:ilvl w:val="0"/>
          <w:numId w:val="34"/>
        </w:numPr>
        <w:shd w:val="clear" w:color="auto" w:fill="FFFFFF"/>
        <w:tabs>
          <w:tab w:val="clear" w:pos="720"/>
          <w:tab w:val="num" w:pos="0"/>
        </w:tabs>
        <w:spacing w:after="0" w:line="240" w:lineRule="auto"/>
        <w:ind w:left="0" w:hanging="11"/>
        <w:jc w:val="both"/>
        <w:rPr>
          <w:rFonts w:ascii="Times New Roman" w:eastAsia="Times New Roman" w:hAnsi="Times New Roman" w:cs="Times New Roman"/>
          <w:color w:val="000000"/>
          <w:sz w:val="24"/>
          <w:szCs w:val="24"/>
        </w:rPr>
      </w:pPr>
      <w:r w:rsidRPr="001A49DD">
        <w:rPr>
          <w:rFonts w:ascii="Times New Roman" w:eastAsia="Times New Roman" w:hAnsi="Times New Roman" w:cs="Times New Roman"/>
          <w:color w:val="000000"/>
          <w:sz w:val="24"/>
          <w:szCs w:val="24"/>
        </w:rPr>
        <w:t>Персикова Т. Н. Межкультурная коммуникация и корпоративная культура. – М.. 2002.</w:t>
      </w:r>
    </w:p>
    <w:p w:rsidR="001A49DD" w:rsidRPr="001A49DD" w:rsidRDefault="001A49DD" w:rsidP="00607747">
      <w:pPr>
        <w:numPr>
          <w:ilvl w:val="0"/>
          <w:numId w:val="34"/>
        </w:numPr>
        <w:shd w:val="clear" w:color="auto" w:fill="FFFFFF"/>
        <w:tabs>
          <w:tab w:val="clear" w:pos="720"/>
          <w:tab w:val="num" w:pos="0"/>
        </w:tabs>
        <w:spacing w:after="0" w:line="240" w:lineRule="auto"/>
        <w:ind w:left="0" w:hanging="11"/>
        <w:jc w:val="both"/>
        <w:rPr>
          <w:rFonts w:ascii="Times New Roman" w:eastAsia="Times New Roman" w:hAnsi="Times New Roman" w:cs="Times New Roman"/>
          <w:color w:val="000000"/>
          <w:sz w:val="24"/>
          <w:szCs w:val="24"/>
        </w:rPr>
      </w:pPr>
      <w:r w:rsidRPr="001A49DD">
        <w:rPr>
          <w:rFonts w:ascii="Times New Roman" w:eastAsia="Times New Roman" w:hAnsi="Times New Roman" w:cs="Times New Roman"/>
          <w:color w:val="000000"/>
          <w:sz w:val="24"/>
          <w:szCs w:val="24"/>
        </w:rPr>
        <w:t>Кармин А. С., Новикова Е. С. Культурология : Учебник. – СПб., 2005.</w:t>
      </w:r>
    </w:p>
    <w:p w:rsidR="001A49DD" w:rsidRPr="001A49DD" w:rsidRDefault="001A49DD" w:rsidP="00607747">
      <w:pPr>
        <w:numPr>
          <w:ilvl w:val="0"/>
          <w:numId w:val="34"/>
        </w:numPr>
        <w:shd w:val="clear" w:color="auto" w:fill="FFFFFF"/>
        <w:tabs>
          <w:tab w:val="clear" w:pos="720"/>
          <w:tab w:val="num" w:pos="0"/>
        </w:tabs>
        <w:spacing w:after="0" w:line="240" w:lineRule="auto"/>
        <w:ind w:left="0" w:hanging="11"/>
        <w:jc w:val="both"/>
        <w:rPr>
          <w:rFonts w:ascii="Times New Roman" w:eastAsia="Times New Roman" w:hAnsi="Times New Roman" w:cs="Times New Roman"/>
          <w:color w:val="000000"/>
          <w:sz w:val="24"/>
          <w:szCs w:val="24"/>
        </w:rPr>
      </w:pPr>
      <w:r w:rsidRPr="001A49DD">
        <w:rPr>
          <w:rFonts w:ascii="Times New Roman" w:eastAsia="Times New Roman" w:hAnsi="Times New Roman" w:cs="Times New Roman"/>
          <w:color w:val="000000"/>
          <w:sz w:val="24"/>
          <w:szCs w:val="24"/>
        </w:rPr>
        <w:t>Садохин А. П. Межкультурная коммуникация : Учеб. пособие. – М., 2006.</w:t>
      </w:r>
    </w:p>
    <w:p w:rsidR="001A49DD" w:rsidRPr="001A49DD" w:rsidRDefault="001A49DD" w:rsidP="00607747">
      <w:pPr>
        <w:numPr>
          <w:ilvl w:val="0"/>
          <w:numId w:val="34"/>
        </w:numPr>
        <w:shd w:val="clear" w:color="auto" w:fill="FFFFFF"/>
        <w:tabs>
          <w:tab w:val="clear" w:pos="720"/>
          <w:tab w:val="num" w:pos="0"/>
        </w:tabs>
        <w:spacing w:after="0" w:line="240" w:lineRule="auto"/>
        <w:ind w:left="0" w:hanging="11"/>
        <w:jc w:val="both"/>
        <w:rPr>
          <w:rFonts w:ascii="Times New Roman" w:eastAsia="Times New Roman" w:hAnsi="Times New Roman" w:cs="Times New Roman"/>
          <w:color w:val="000000"/>
          <w:sz w:val="24"/>
          <w:szCs w:val="24"/>
        </w:rPr>
      </w:pPr>
      <w:r w:rsidRPr="001A49DD">
        <w:rPr>
          <w:rFonts w:ascii="Times New Roman" w:eastAsia="Times New Roman" w:hAnsi="Times New Roman" w:cs="Times New Roman"/>
          <w:color w:val="000000"/>
          <w:sz w:val="24"/>
          <w:szCs w:val="24"/>
        </w:rPr>
        <w:t>Сергеев А. М. Коммуникация в культуре. – Петрозаводск, 1996.</w:t>
      </w:r>
    </w:p>
    <w:p w:rsidR="00402C3F" w:rsidRPr="00981AF6" w:rsidRDefault="00402C3F" w:rsidP="001A49DD">
      <w:pPr>
        <w:pStyle w:val="a3"/>
        <w:spacing w:after="0" w:line="240" w:lineRule="auto"/>
        <w:ind w:left="0" w:firstLine="709"/>
        <w:jc w:val="both"/>
        <w:rPr>
          <w:rFonts w:ascii="Times New Roman" w:eastAsia="Calibri" w:hAnsi="Times New Roman" w:cs="Times New Roman"/>
          <w:color w:val="000000"/>
          <w:sz w:val="24"/>
          <w:szCs w:val="24"/>
        </w:rPr>
      </w:pPr>
    </w:p>
    <w:p w:rsidR="00981AF6" w:rsidRPr="00981AF6" w:rsidRDefault="00981AF6" w:rsidP="00981AF6">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Практичне заняття 5</w:t>
      </w:r>
    </w:p>
    <w:p w:rsidR="00981AF6" w:rsidRPr="00981AF6" w:rsidRDefault="00981AF6" w:rsidP="00981AF6">
      <w:pPr>
        <w:spacing w:line="240" w:lineRule="auto"/>
        <w:jc w:val="both"/>
        <w:rPr>
          <w:rFonts w:ascii="Times New Roman" w:hAnsi="Times New Roman" w:cs="Times New Roman"/>
          <w:b/>
          <w:bCs/>
          <w:sz w:val="24"/>
          <w:szCs w:val="24"/>
        </w:rPr>
      </w:pPr>
      <w:r w:rsidRPr="00981AF6">
        <w:rPr>
          <w:rFonts w:ascii="Times New Roman" w:hAnsi="Times New Roman" w:cs="Times New Roman"/>
          <w:b/>
          <w:bCs/>
          <w:sz w:val="24"/>
          <w:szCs w:val="24"/>
        </w:rPr>
        <w:t xml:space="preserve">Тема: </w:t>
      </w:r>
      <w:r w:rsidRPr="00981AF6">
        <w:rPr>
          <w:rFonts w:ascii="Times New Roman" w:eastAsia="Times New Roman" w:hAnsi="Times New Roman" w:cs="Times New Roman"/>
          <w:sz w:val="24"/>
          <w:szCs w:val="24"/>
        </w:rPr>
        <w:t>Соціалізація та інкультурація: зміст, особливості та етапи реалізації</w:t>
      </w:r>
    </w:p>
    <w:p w:rsidR="00981AF6" w:rsidRPr="006744E2" w:rsidRDefault="00981AF6" w:rsidP="00981AF6">
      <w:pPr>
        <w:spacing w:after="0" w:line="240" w:lineRule="auto"/>
        <w:jc w:val="both"/>
        <w:rPr>
          <w:rFonts w:ascii="Georgia" w:eastAsia="Times New Roman" w:hAnsi="Georgia" w:cs="Times New Roman"/>
          <w:color w:val="000000"/>
          <w:sz w:val="28"/>
          <w:szCs w:val="28"/>
        </w:rPr>
      </w:pPr>
      <w:r w:rsidRPr="00981AF6">
        <w:rPr>
          <w:rFonts w:ascii="Times New Roman" w:hAnsi="Times New Roman" w:cs="Times New Roman"/>
          <w:b/>
          <w:sz w:val="24"/>
          <w:szCs w:val="24"/>
        </w:rPr>
        <w:t xml:space="preserve">Мета: </w:t>
      </w:r>
      <w:r>
        <w:rPr>
          <w:rFonts w:ascii="Times New Roman" w:hAnsi="Times New Roman" w:cs="Times New Roman"/>
          <w:color w:val="000000"/>
          <w:sz w:val="24"/>
          <w:szCs w:val="24"/>
        </w:rPr>
        <w:t>Оволодіння</w:t>
      </w:r>
      <w:r w:rsidRPr="006744E2">
        <w:rPr>
          <w:rFonts w:ascii="Times New Roman" w:hAnsi="Times New Roman" w:cs="Times New Roman"/>
          <w:color w:val="000000"/>
          <w:sz w:val="24"/>
          <w:szCs w:val="24"/>
        </w:rPr>
        <w:t xml:space="preserve"> знаннями про </w:t>
      </w:r>
      <w:r w:rsidRPr="00981AF6">
        <w:rPr>
          <w:rFonts w:ascii="Times New Roman" w:eastAsia="Times New Roman" w:hAnsi="Times New Roman" w:cs="Times New Roman"/>
          <w:color w:val="000000"/>
          <w:sz w:val="24"/>
          <w:szCs w:val="24"/>
        </w:rPr>
        <w:t xml:space="preserve">моделей кроскультурної взаємодії (вербальна невербальна, паравербальна), специфіку вербальної комунікації та її форми, стилі та її контексти, види паравербальної комунікації (просодика і екстралінгвістика). Усідомлення досягнення ефективної комунікації. Зясування сутності метамови та її особливостей, форм кроскультурної взаємодії (пряма, дотична, безпосередня, опосередкована). </w:t>
      </w:r>
      <w:r>
        <w:rPr>
          <w:rFonts w:ascii="Times New Roman" w:eastAsia="Times New Roman" w:hAnsi="Times New Roman" w:cs="Times New Roman"/>
          <w:color w:val="000000"/>
          <w:sz w:val="24"/>
          <w:szCs w:val="24"/>
        </w:rPr>
        <w:t>Набуття знань</w:t>
      </w:r>
      <w:r w:rsidRPr="006744E2">
        <w:rPr>
          <w:rFonts w:ascii="Times New Roman" w:eastAsia="Times New Roman" w:hAnsi="Times New Roman" w:cs="Times New Roman"/>
          <w:color w:val="000000"/>
          <w:sz w:val="24"/>
          <w:szCs w:val="24"/>
        </w:rPr>
        <w:t xml:space="preserve"> про кроскультурну компетентність та її взаємозвязок з ефективністю ККВ.</w:t>
      </w:r>
    </w:p>
    <w:p w:rsidR="00981AF6" w:rsidRDefault="00981AF6" w:rsidP="00981AF6">
      <w:pPr>
        <w:pStyle w:val="a4"/>
        <w:spacing w:before="0" w:beforeAutospacing="0" w:after="0" w:afterAutospacing="0"/>
        <w:jc w:val="both"/>
        <w:rPr>
          <w:b/>
          <w:color w:val="000000"/>
          <w:lang w:val="uk-UA"/>
        </w:rPr>
      </w:pPr>
      <w:r w:rsidRPr="00981AF6">
        <w:rPr>
          <w:b/>
          <w:color w:val="000000"/>
          <w:lang w:val="uk-UA"/>
        </w:rPr>
        <w:t>План роботи (питання для опрацювання):</w:t>
      </w:r>
    </w:p>
    <w:p w:rsidR="00607747" w:rsidRPr="008B4D86" w:rsidRDefault="00607747" w:rsidP="00607747">
      <w:pPr>
        <w:shd w:val="clear" w:color="auto" w:fill="FFFFFF"/>
        <w:autoSpaceDE w:val="0"/>
        <w:autoSpaceDN w:val="0"/>
        <w:adjustRightInd w:val="0"/>
        <w:spacing w:after="0"/>
        <w:jc w:val="both"/>
        <w:rPr>
          <w:rFonts w:ascii="Times New Roman" w:hAnsi="Times New Roman" w:cs="Times New Roman"/>
          <w:color w:val="000000"/>
          <w:sz w:val="24"/>
          <w:szCs w:val="24"/>
        </w:rPr>
      </w:pPr>
      <w:r w:rsidRPr="008B4D86">
        <w:rPr>
          <w:rFonts w:ascii="Times New Roman" w:hAnsi="Times New Roman" w:cs="Times New Roman"/>
          <w:color w:val="000000"/>
          <w:sz w:val="24"/>
          <w:szCs w:val="24"/>
        </w:rPr>
        <w:t>1.Знайомство студентів із планом проведення практичного заняття.</w:t>
      </w:r>
    </w:p>
    <w:p w:rsidR="00607747" w:rsidRPr="00981AF6" w:rsidRDefault="00607747" w:rsidP="00607747">
      <w:pPr>
        <w:pStyle w:val="a4"/>
        <w:spacing w:before="0" w:beforeAutospacing="0" w:after="0" w:afterAutospacing="0"/>
        <w:jc w:val="both"/>
        <w:rPr>
          <w:b/>
          <w:color w:val="000000"/>
          <w:lang w:val="uk-UA"/>
        </w:rPr>
      </w:pPr>
      <w:r w:rsidRPr="008B4D86">
        <w:rPr>
          <w:color w:val="000000"/>
        </w:rPr>
        <w:t>2.</w:t>
      </w:r>
      <w:r w:rsidRPr="008B4D86">
        <w:rPr>
          <w:color w:val="000000"/>
          <w:lang w:val="uk-UA"/>
        </w:rPr>
        <w:t>Опрацювання теоретичних питань</w:t>
      </w:r>
    </w:p>
    <w:p w:rsidR="00981AF6" w:rsidRPr="00981AF6" w:rsidRDefault="00981AF6" w:rsidP="00981AF6">
      <w:pPr>
        <w:shd w:val="clear" w:color="auto" w:fill="FFFFFF"/>
        <w:spacing w:after="0" w:line="277" w:lineRule="atLeast"/>
        <w:rPr>
          <w:rFonts w:ascii="Times New Roman" w:eastAsia="Times New Roman" w:hAnsi="Times New Roman" w:cs="Times New Roman"/>
          <w:color w:val="000000"/>
          <w:sz w:val="24"/>
          <w:szCs w:val="24"/>
        </w:rPr>
      </w:pPr>
      <w:r w:rsidRPr="00981AF6">
        <w:rPr>
          <w:rFonts w:ascii="Times New Roman" w:eastAsia="Times New Roman" w:hAnsi="Times New Roman" w:cs="Times New Roman"/>
          <w:color w:val="000000"/>
          <w:sz w:val="24"/>
          <w:szCs w:val="24"/>
        </w:rPr>
        <w:t xml:space="preserve">1. </w:t>
      </w:r>
      <w:r w:rsidR="00607747">
        <w:rPr>
          <w:rFonts w:ascii="Times New Roman" w:eastAsia="Times New Roman" w:hAnsi="Times New Roman" w:cs="Times New Roman"/>
          <w:color w:val="000000"/>
          <w:sz w:val="24"/>
          <w:szCs w:val="24"/>
        </w:rPr>
        <w:t>)</w:t>
      </w:r>
      <w:r w:rsidRPr="00981AF6">
        <w:rPr>
          <w:rFonts w:ascii="Times New Roman" w:eastAsia="Times New Roman" w:hAnsi="Times New Roman" w:cs="Times New Roman"/>
          <w:color w:val="000000"/>
          <w:sz w:val="24"/>
          <w:szCs w:val="24"/>
        </w:rPr>
        <w:t>Поняття “культурної ідентичності”.</w:t>
      </w:r>
    </w:p>
    <w:p w:rsidR="00981AF6" w:rsidRPr="00981AF6" w:rsidRDefault="00981AF6" w:rsidP="00981AF6">
      <w:pPr>
        <w:shd w:val="clear" w:color="auto" w:fill="FFFFFF"/>
        <w:spacing w:after="0" w:line="277" w:lineRule="atLeast"/>
        <w:rPr>
          <w:rFonts w:ascii="Times New Roman" w:eastAsia="Times New Roman" w:hAnsi="Times New Roman" w:cs="Times New Roman"/>
          <w:color w:val="000000"/>
          <w:sz w:val="24"/>
          <w:szCs w:val="24"/>
        </w:rPr>
      </w:pPr>
      <w:r w:rsidRPr="00981AF6">
        <w:rPr>
          <w:rFonts w:ascii="Times New Roman" w:eastAsia="Times New Roman" w:hAnsi="Times New Roman" w:cs="Times New Roman"/>
          <w:color w:val="000000"/>
          <w:sz w:val="24"/>
          <w:szCs w:val="24"/>
        </w:rPr>
        <w:t xml:space="preserve">2. </w:t>
      </w:r>
      <w:r w:rsidR="00607747">
        <w:rPr>
          <w:rFonts w:ascii="Times New Roman" w:eastAsia="Times New Roman" w:hAnsi="Times New Roman" w:cs="Times New Roman"/>
          <w:color w:val="000000"/>
          <w:sz w:val="24"/>
          <w:szCs w:val="24"/>
        </w:rPr>
        <w:t>)</w:t>
      </w:r>
      <w:r w:rsidRPr="00981AF6">
        <w:rPr>
          <w:rFonts w:ascii="Times New Roman" w:eastAsia="Times New Roman" w:hAnsi="Times New Roman" w:cs="Times New Roman"/>
          <w:color w:val="000000"/>
          <w:sz w:val="24"/>
          <w:szCs w:val="24"/>
        </w:rPr>
        <w:t>Соціалізація й інкультурація як шляхи засвоєння іншої культури.</w:t>
      </w:r>
    </w:p>
    <w:p w:rsidR="00981AF6" w:rsidRPr="00607747" w:rsidRDefault="00981AF6" w:rsidP="00981AF6">
      <w:pPr>
        <w:shd w:val="clear" w:color="auto" w:fill="FFFFFF"/>
        <w:spacing w:after="0" w:line="277" w:lineRule="atLeast"/>
        <w:rPr>
          <w:rFonts w:ascii="Times New Roman" w:eastAsia="Times New Roman" w:hAnsi="Times New Roman" w:cs="Times New Roman"/>
          <w:color w:val="000000"/>
          <w:sz w:val="24"/>
          <w:szCs w:val="24"/>
        </w:rPr>
      </w:pPr>
      <w:r w:rsidRPr="00607747">
        <w:rPr>
          <w:rFonts w:ascii="Times New Roman" w:eastAsia="Times New Roman" w:hAnsi="Times New Roman" w:cs="Times New Roman"/>
          <w:color w:val="000000"/>
          <w:sz w:val="24"/>
          <w:szCs w:val="24"/>
        </w:rPr>
        <w:t>3.</w:t>
      </w:r>
      <w:r w:rsidR="00607747" w:rsidRPr="00607747">
        <w:rPr>
          <w:rFonts w:ascii="Times New Roman" w:eastAsia="Times New Roman" w:hAnsi="Times New Roman" w:cs="Times New Roman"/>
          <w:color w:val="000000"/>
          <w:sz w:val="24"/>
          <w:szCs w:val="24"/>
        </w:rPr>
        <w:t>)</w:t>
      </w:r>
      <w:r w:rsidRPr="00607747">
        <w:rPr>
          <w:rFonts w:ascii="Times New Roman" w:eastAsia="Times New Roman" w:hAnsi="Times New Roman" w:cs="Times New Roman"/>
          <w:color w:val="000000"/>
          <w:sz w:val="24"/>
          <w:szCs w:val="24"/>
        </w:rPr>
        <w:t xml:space="preserve"> Акультурація в міжкультурній комунікації.</w:t>
      </w:r>
    </w:p>
    <w:p w:rsidR="00981AF6" w:rsidRPr="00607747" w:rsidRDefault="00981AF6" w:rsidP="00981AF6">
      <w:pPr>
        <w:shd w:val="clear" w:color="auto" w:fill="FFFFFF"/>
        <w:spacing w:after="0" w:line="277" w:lineRule="atLeast"/>
        <w:rPr>
          <w:rFonts w:ascii="Times New Roman" w:eastAsia="Times New Roman" w:hAnsi="Times New Roman" w:cs="Times New Roman"/>
          <w:color w:val="000000"/>
          <w:sz w:val="24"/>
          <w:szCs w:val="24"/>
        </w:rPr>
      </w:pPr>
      <w:r w:rsidRPr="00607747">
        <w:rPr>
          <w:rFonts w:ascii="Times New Roman" w:eastAsia="Times New Roman" w:hAnsi="Times New Roman" w:cs="Times New Roman"/>
          <w:color w:val="000000"/>
          <w:sz w:val="24"/>
          <w:szCs w:val="24"/>
        </w:rPr>
        <w:t>4.</w:t>
      </w:r>
      <w:r w:rsidR="00607747" w:rsidRPr="00607747">
        <w:rPr>
          <w:rFonts w:ascii="Times New Roman" w:eastAsia="Times New Roman" w:hAnsi="Times New Roman" w:cs="Times New Roman"/>
          <w:color w:val="000000"/>
          <w:sz w:val="24"/>
          <w:szCs w:val="24"/>
        </w:rPr>
        <w:t>)</w:t>
      </w:r>
      <w:r w:rsidRPr="00607747">
        <w:rPr>
          <w:rFonts w:ascii="Times New Roman" w:eastAsia="Times New Roman" w:hAnsi="Times New Roman" w:cs="Times New Roman"/>
          <w:color w:val="000000"/>
          <w:sz w:val="24"/>
          <w:szCs w:val="24"/>
        </w:rPr>
        <w:t xml:space="preserve"> Культурний шок у засвоєнні чужої культури.</w:t>
      </w:r>
    </w:p>
    <w:p w:rsidR="00981AF6" w:rsidRPr="00607747" w:rsidRDefault="00981AF6" w:rsidP="00981AF6">
      <w:pPr>
        <w:shd w:val="clear" w:color="auto" w:fill="FFFFFF"/>
        <w:spacing w:after="0" w:line="277" w:lineRule="atLeast"/>
        <w:jc w:val="center"/>
        <w:rPr>
          <w:rFonts w:ascii="Times New Roman" w:eastAsia="Times New Roman" w:hAnsi="Times New Roman" w:cs="Times New Roman"/>
          <w:color w:val="000000"/>
          <w:sz w:val="24"/>
          <w:szCs w:val="24"/>
        </w:rPr>
      </w:pPr>
      <w:r w:rsidRPr="00607747">
        <w:rPr>
          <w:rFonts w:ascii="Times New Roman" w:eastAsia="Times New Roman" w:hAnsi="Times New Roman" w:cs="Times New Roman"/>
          <w:i/>
          <w:iCs/>
          <w:color w:val="000000"/>
          <w:sz w:val="24"/>
          <w:szCs w:val="24"/>
        </w:rPr>
        <w:t>Теми наукових доповідей</w:t>
      </w:r>
    </w:p>
    <w:p w:rsidR="00981AF6" w:rsidRPr="00607747" w:rsidRDefault="00981AF6" w:rsidP="00981AF6">
      <w:pPr>
        <w:shd w:val="clear" w:color="auto" w:fill="FFFFFF"/>
        <w:spacing w:after="0" w:line="277" w:lineRule="atLeast"/>
        <w:rPr>
          <w:rFonts w:ascii="Times New Roman" w:eastAsia="Times New Roman" w:hAnsi="Times New Roman" w:cs="Times New Roman"/>
          <w:color w:val="000000"/>
          <w:sz w:val="24"/>
          <w:szCs w:val="24"/>
        </w:rPr>
      </w:pPr>
      <w:r w:rsidRPr="00607747">
        <w:rPr>
          <w:rFonts w:ascii="Times New Roman" w:eastAsia="Times New Roman" w:hAnsi="Times New Roman" w:cs="Times New Roman"/>
          <w:color w:val="000000"/>
          <w:sz w:val="24"/>
          <w:szCs w:val="24"/>
        </w:rPr>
        <w:t xml:space="preserve">1. </w:t>
      </w:r>
      <w:r w:rsidR="00607747">
        <w:rPr>
          <w:rFonts w:ascii="Times New Roman" w:eastAsia="Times New Roman" w:hAnsi="Times New Roman" w:cs="Times New Roman"/>
          <w:color w:val="000000"/>
          <w:sz w:val="24"/>
          <w:szCs w:val="24"/>
        </w:rPr>
        <w:t>)</w:t>
      </w:r>
      <w:r w:rsidRPr="00607747">
        <w:rPr>
          <w:rFonts w:ascii="Times New Roman" w:eastAsia="Times New Roman" w:hAnsi="Times New Roman" w:cs="Times New Roman"/>
          <w:color w:val="000000"/>
          <w:sz w:val="24"/>
          <w:szCs w:val="24"/>
        </w:rPr>
        <w:t>Природа і сутність понять “свій” і “чужий”.</w:t>
      </w:r>
    </w:p>
    <w:p w:rsidR="00981AF6" w:rsidRPr="00607747" w:rsidRDefault="00981AF6" w:rsidP="00981AF6">
      <w:pPr>
        <w:shd w:val="clear" w:color="auto" w:fill="FFFFFF"/>
        <w:spacing w:after="0" w:line="277" w:lineRule="atLeast"/>
        <w:rPr>
          <w:rFonts w:ascii="Times New Roman" w:eastAsia="Times New Roman" w:hAnsi="Times New Roman" w:cs="Times New Roman"/>
          <w:color w:val="000000"/>
          <w:sz w:val="24"/>
          <w:szCs w:val="24"/>
        </w:rPr>
      </w:pPr>
      <w:r w:rsidRPr="00607747">
        <w:rPr>
          <w:rFonts w:ascii="Times New Roman" w:eastAsia="Times New Roman" w:hAnsi="Times New Roman" w:cs="Times New Roman"/>
          <w:color w:val="000000"/>
          <w:sz w:val="24"/>
          <w:szCs w:val="24"/>
        </w:rPr>
        <w:t xml:space="preserve">2. </w:t>
      </w:r>
      <w:r w:rsidR="00607747">
        <w:rPr>
          <w:rFonts w:ascii="Times New Roman" w:eastAsia="Times New Roman" w:hAnsi="Times New Roman" w:cs="Times New Roman"/>
          <w:color w:val="000000"/>
          <w:sz w:val="24"/>
          <w:szCs w:val="24"/>
        </w:rPr>
        <w:t>)</w:t>
      </w:r>
      <w:r w:rsidRPr="00607747">
        <w:rPr>
          <w:rFonts w:ascii="Times New Roman" w:eastAsia="Times New Roman" w:hAnsi="Times New Roman" w:cs="Times New Roman"/>
          <w:color w:val="000000"/>
          <w:sz w:val="24"/>
          <w:szCs w:val="24"/>
        </w:rPr>
        <w:t>Сутність та прояви етноцентризму.</w:t>
      </w:r>
    </w:p>
    <w:p w:rsidR="00981AF6" w:rsidRPr="00981AF6" w:rsidRDefault="00981AF6" w:rsidP="00981AF6">
      <w:pPr>
        <w:shd w:val="clear" w:color="auto" w:fill="FFFFFF"/>
        <w:spacing w:after="0" w:line="277" w:lineRule="atLeast"/>
        <w:rPr>
          <w:rFonts w:ascii="Times New Roman" w:eastAsia="Times New Roman" w:hAnsi="Times New Roman" w:cs="Times New Roman"/>
          <w:color w:val="000000"/>
          <w:sz w:val="24"/>
          <w:szCs w:val="24"/>
        </w:rPr>
      </w:pPr>
      <w:r w:rsidRPr="00607747">
        <w:rPr>
          <w:rFonts w:ascii="Times New Roman" w:eastAsia="Times New Roman" w:hAnsi="Times New Roman" w:cs="Times New Roman"/>
          <w:color w:val="000000"/>
          <w:sz w:val="24"/>
          <w:szCs w:val="24"/>
        </w:rPr>
        <w:t xml:space="preserve">3. </w:t>
      </w:r>
      <w:r w:rsidR="00607747">
        <w:rPr>
          <w:rFonts w:ascii="Times New Roman" w:eastAsia="Times New Roman" w:hAnsi="Times New Roman" w:cs="Times New Roman"/>
          <w:color w:val="000000"/>
          <w:sz w:val="24"/>
          <w:szCs w:val="24"/>
        </w:rPr>
        <w:t>)</w:t>
      </w:r>
      <w:r w:rsidRPr="00607747">
        <w:rPr>
          <w:rFonts w:ascii="Times New Roman" w:eastAsia="Times New Roman" w:hAnsi="Times New Roman" w:cs="Times New Roman"/>
          <w:color w:val="000000"/>
          <w:sz w:val="24"/>
          <w:szCs w:val="24"/>
        </w:rPr>
        <w:t xml:space="preserve">Інкультурація: </w:t>
      </w:r>
      <w:r w:rsidRPr="00981AF6">
        <w:rPr>
          <w:rFonts w:ascii="Times New Roman" w:eastAsia="Times New Roman" w:hAnsi="Times New Roman" w:cs="Times New Roman"/>
          <w:color w:val="000000"/>
          <w:sz w:val="24"/>
          <w:szCs w:val="24"/>
        </w:rPr>
        <w:t>релігійний аспект.</w:t>
      </w:r>
    </w:p>
    <w:p w:rsidR="00981AF6" w:rsidRPr="00981AF6" w:rsidRDefault="00981AF6" w:rsidP="00981AF6">
      <w:pPr>
        <w:shd w:val="clear" w:color="auto" w:fill="FFFFFF"/>
        <w:spacing w:after="0" w:line="277" w:lineRule="atLeast"/>
        <w:rPr>
          <w:rFonts w:ascii="Times New Roman" w:eastAsia="Times New Roman" w:hAnsi="Times New Roman" w:cs="Times New Roman"/>
          <w:color w:val="000000"/>
          <w:sz w:val="24"/>
          <w:szCs w:val="24"/>
        </w:rPr>
      </w:pPr>
      <w:r w:rsidRPr="00981AF6">
        <w:rPr>
          <w:rFonts w:ascii="Times New Roman" w:eastAsia="Times New Roman" w:hAnsi="Times New Roman" w:cs="Times New Roman"/>
          <w:color w:val="000000"/>
          <w:sz w:val="24"/>
          <w:szCs w:val="24"/>
        </w:rPr>
        <w:t xml:space="preserve">4. </w:t>
      </w:r>
      <w:r w:rsidR="00607747">
        <w:rPr>
          <w:rFonts w:ascii="Times New Roman" w:eastAsia="Times New Roman" w:hAnsi="Times New Roman" w:cs="Times New Roman"/>
          <w:color w:val="000000"/>
          <w:sz w:val="24"/>
          <w:szCs w:val="24"/>
        </w:rPr>
        <w:t>)</w:t>
      </w:r>
      <w:r w:rsidRPr="00981AF6">
        <w:rPr>
          <w:rFonts w:ascii="Times New Roman" w:eastAsia="Times New Roman" w:hAnsi="Times New Roman" w:cs="Times New Roman"/>
          <w:color w:val="000000"/>
          <w:sz w:val="24"/>
          <w:szCs w:val="24"/>
        </w:rPr>
        <w:t>Аккультурація як коммунікація.</w:t>
      </w:r>
    </w:p>
    <w:p w:rsidR="00981AF6" w:rsidRPr="00981AF6" w:rsidRDefault="00981AF6" w:rsidP="00981AF6">
      <w:pPr>
        <w:shd w:val="clear" w:color="auto" w:fill="FFFFFF"/>
        <w:spacing w:after="0" w:line="277" w:lineRule="atLeast"/>
        <w:rPr>
          <w:rFonts w:ascii="Times New Roman" w:eastAsia="Times New Roman" w:hAnsi="Times New Roman" w:cs="Times New Roman"/>
          <w:color w:val="000000"/>
          <w:sz w:val="24"/>
          <w:szCs w:val="24"/>
        </w:rPr>
      </w:pPr>
      <w:r w:rsidRPr="00981AF6">
        <w:rPr>
          <w:rFonts w:ascii="Times New Roman" w:eastAsia="Times New Roman" w:hAnsi="Times New Roman" w:cs="Times New Roman"/>
          <w:color w:val="000000"/>
          <w:sz w:val="24"/>
          <w:szCs w:val="24"/>
        </w:rPr>
        <w:t>5.</w:t>
      </w:r>
      <w:r w:rsidR="00607747">
        <w:rPr>
          <w:rFonts w:ascii="Times New Roman" w:eastAsia="Times New Roman" w:hAnsi="Times New Roman" w:cs="Times New Roman"/>
          <w:color w:val="000000"/>
          <w:sz w:val="24"/>
          <w:szCs w:val="24"/>
        </w:rPr>
        <w:t>)</w:t>
      </w:r>
      <w:r w:rsidRPr="00981AF6">
        <w:rPr>
          <w:rFonts w:ascii="Times New Roman" w:eastAsia="Times New Roman" w:hAnsi="Times New Roman" w:cs="Times New Roman"/>
          <w:color w:val="000000"/>
          <w:sz w:val="24"/>
          <w:szCs w:val="24"/>
        </w:rPr>
        <w:t xml:space="preserve"> Феномен “культурного шоку”.</w:t>
      </w:r>
    </w:p>
    <w:p w:rsidR="00981AF6" w:rsidRDefault="00981AF6" w:rsidP="00981AF6">
      <w:pPr>
        <w:shd w:val="clear" w:color="auto" w:fill="FFFFFF"/>
        <w:spacing w:after="0" w:line="277" w:lineRule="atLeast"/>
        <w:rPr>
          <w:rFonts w:ascii="Times New Roman" w:eastAsia="Times New Roman" w:hAnsi="Times New Roman" w:cs="Times New Roman"/>
          <w:color w:val="000000"/>
          <w:sz w:val="24"/>
          <w:szCs w:val="24"/>
        </w:rPr>
      </w:pPr>
      <w:r w:rsidRPr="00981AF6">
        <w:rPr>
          <w:rFonts w:ascii="Times New Roman" w:eastAsia="Times New Roman" w:hAnsi="Times New Roman" w:cs="Times New Roman"/>
          <w:color w:val="000000"/>
          <w:sz w:val="24"/>
          <w:szCs w:val="24"/>
        </w:rPr>
        <w:t xml:space="preserve">6. </w:t>
      </w:r>
      <w:r w:rsidR="00607747">
        <w:rPr>
          <w:rFonts w:ascii="Times New Roman" w:eastAsia="Times New Roman" w:hAnsi="Times New Roman" w:cs="Times New Roman"/>
          <w:color w:val="000000"/>
          <w:sz w:val="24"/>
          <w:szCs w:val="24"/>
        </w:rPr>
        <w:t>)</w:t>
      </w:r>
      <w:r w:rsidRPr="00981AF6">
        <w:rPr>
          <w:rFonts w:ascii="Times New Roman" w:eastAsia="Times New Roman" w:hAnsi="Times New Roman" w:cs="Times New Roman"/>
          <w:color w:val="000000"/>
          <w:sz w:val="24"/>
          <w:szCs w:val="24"/>
        </w:rPr>
        <w:t>Моделі засвоєння чужої культури.</w:t>
      </w:r>
    </w:p>
    <w:p w:rsidR="00607747" w:rsidRPr="00981AF6" w:rsidRDefault="00607747" w:rsidP="00981AF6">
      <w:pPr>
        <w:shd w:val="clear" w:color="auto" w:fill="FFFFFF"/>
        <w:spacing w:after="0" w:line="277"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3.Робота з вебквестом.</w:t>
      </w:r>
    </w:p>
    <w:p w:rsidR="00981AF6" w:rsidRPr="00981AF6" w:rsidRDefault="00981AF6" w:rsidP="00981AF6">
      <w:pPr>
        <w:spacing w:after="0" w:line="240" w:lineRule="auto"/>
        <w:jc w:val="center"/>
        <w:rPr>
          <w:rFonts w:ascii="Times New Roman" w:hAnsi="Times New Roman" w:cs="Times New Roman"/>
          <w:sz w:val="24"/>
          <w:szCs w:val="24"/>
        </w:rPr>
      </w:pPr>
      <w:r w:rsidRPr="00981AF6">
        <w:rPr>
          <w:rFonts w:ascii="Times New Roman" w:hAnsi="Times New Roman" w:cs="Times New Roman"/>
          <w:sz w:val="24"/>
          <w:szCs w:val="24"/>
        </w:rPr>
        <w:tab/>
      </w:r>
      <w:r w:rsidRPr="00981AF6">
        <w:rPr>
          <w:rFonts w:ascii="Times New Roman" w:hAnsi="Times New Roman" w:cs="Times New Roman"/>
          <w:b/>
          <w:bCs/>
          <w:color w:val="000000"/>
          <w:sz w:val="24"/>
          <w:szCs w:val="24"/>
        </w:rPr>
        <w:t>Практичні завдання</w:t>
      </w:r>
    </w:p>
    <w:p w:rsidR="00981AF6" w:rsidRPr="00DE1A6B" w:rsidRDefault="00981AF6" w:rsidP="00981AF6">
      <w:pPr>
        <w:spacing w:after="0" w:line="240" w:lineRule="auto"/>
        <w:contextualSpacing/>
        <w:jc w:val="center"/>
        <w:rPr>
          <w:rFonts w:ascii="Times New Roman" w:eastAsia="Calibri" w:hAnsi="Times New Roman" w:cs="Times New Roman"/>
          <w:b/>
          <w:bCs/>
          <w:i/>
          <w:sz w:val="24"/>
          <w:szCs w:val="24"/>
          <w:lang w:val="en-US"/>
        </w:rPr>
      </w:pPr>
      <w:r w:rsidRPr="00981AF6">
        <w:rPr>
          <w:rFonts w:ascii="Times New Roman" w:eastAsia="Calibri" w:hAnsi="Times New Roman" w:cs="Times New Roman"/>
          <w:b/>
          <w:bCs/>
          <w:i/>
          <w:sz w:val="24"/>
          <w:szCs w:val="24"/>
        </w:rPr>
        <w:t>ВЕБ</w:t>
      </w:r>
      <w:r w:rsidRPr="00DE1A6B">
        <w:rPr>
          <w:rFonts w:ascii="Times New Roman" w:eastAsia="Calibri" w:hAnsi="Times New Roman" w:cs="Times New Roman"/>
          <w:b/>
          <w:bCs/>
          <w:i/>
          <w:sz w:val="24"/>
          <w:szCs w:val="24"/>
          <w:lang w:val="en-US"/>
        </w:rPr>
        <w:t>-</w:t>
      </w:r>
      <w:r w:rsidRPr="00981AF6">
        <w:rPr>
          <w:rFonts w:ascii="Times New Roman" w:eastAsia="Calibri" w:hAnsi="Times New Roman" w:cs="Times New Roman"/>
          <w:b/>
          <w:bCs/>
          <w:i/>
          <w:sz w:val="24"/>
          <w:szCs w:val="24"/>
        </w:rPr>
        <w:t>КВЕСТ</w:t>
      </w:r>
      <w:r w:rsidRPr="00DE1A6B">
        <w:rPr>
          <w:rFonts w:ascii="Times New Roman" w:eastAsia="Calibri" w:hAnsi="Times New Roman" w:cs="Times New Roman"/>
          <w:b/>
          <w:bCs/>
          <w:i/>
          <w:sz w:val="24"/>
          <w:szCs w:val="24"/>
          <w:lang w:val="en-US"/>
        </w:rPr>
        <w:t xml:space="preserve"> «“</w:t>
      </w:r>
      <w:r w:rsidRPr="00981AF6">
        <w:rPr>
          <w:rFonts w:ascii="Times New Roman" w:eastAsia="Calibri" w:hAnsi="Times New Roman" w:cs="Times New Roman"/>
          <w:b/>
          <w:bCs/>
          <w:i/>
          <w:sz w:val="24"/>
          <w:szCs w:val="24"/>
          <w:lang w:val="en-US"/>
        </w:rPr>
        <w:t>CRAZY</w:t>
      </w:r>
      <w:r w:rsidRPr="00DE1A6B">
        <w:rPr>
          <w:rFonts w:ascii="Times New Roman" w:eastAsia="Calibri" w:hAnsi="Times New Roman" w:cs="Times New Roman"/>
          <w:b/>
          <w:bCs/>
          <w:i/>
          <w:sz w:val="24"/>
          <w:szCs w:val="24"/>
          <w:lang w:val="en-US"/>
        </w:rPr>
        <w:t xml:space="preserve"> </w:t>
      </w:r>
      <w:r w:rsidRPr="00981AF6">
        <w:rPr>
          <w:rFonts w:ascii="Times New Roman" w:eastAsia="Calibri" w:hAnsi="Times New Roman" w:cs="Times New Roman"/>
          <w:b/>
          <w:bCs/>
          <w:i/>
          <w:sz w:val="24"/>
          <w:szCs w:val="24"/>
        </w:rPr>
        <w:t>А</w:t>
      </w:r>
      <w:r w:rsidRPr="00981AF6">
        <w:rPr>
          <w:rFonts w:ascii="Times New Roman" w:eastAsia="Calibri" w:hAnsi="Times New Roman" w:cs="Times New Roman"/>
          <w:b/>
          <w:bCs/>
          <w:i/>
          <w:sz w:val="24"/>
          <w:szCs w:val="24"/>
          <w:lang w:val="en-US"/>
        </w:rPr>
        <w:t>MERICANS</w:t>
      </w:r>
      <w:r w:rsidRPr="00DE1A6B">
        <w:rPr>
          <w:rFonts w:ascii="Times New Roman" w:eastAsia="Calibri" w:hAnsi="Times New Roman" w:cs="Times New Roman"/>
          <w:b/>
          <w:bCs/>
          <w:i/>
          <w:sz w:val="24"/>
          <w:szCs w:val="24"/>
          <w:lang w:val="en-US"/>
        </w:rPr>
        <w:t xml:space="preserve"> </w:t>
      </w:r>
      <w:r w:rsidRPr="00981AF6">
        <w:rPr>
          <w:rFonts w:ascii="Times New Roman" w:eastAsia="Calibri" w:hAnsi="Times New Roman" w:cs="Times New Roman"/>
          <w:b/>
          <w:bCs/>
          <w:i/>
          <w:sz w:val="24"/>
          <w:szCs w:val="24"/>
          <w:lang w:val="en-US"/>
        </w:rPr>
        <w:t>OR</w:t>
      </w:r>
      <w:r w:rsidRPr="00DE1A6B">
        <w:rPr>
          <w:rFonts w:ascii="Times New Roman" w:eastAsia="Calibri" w:hAnsi="Times New Roman" w:cs="Times New Roman"/>
          <w:b/>
          <w:bCs/>
          <w:i/>
          <w:sz w:val="24"/>
          <w:szCs w:val="24"/>
          <w:lang w:val="en-US"/>
        </w:rPr>
        <w:t xml:space="preserve"> </w:t>
      </w:r>
      <w:r w:rsidRPr="00981AF6">
        <w:rPr>
          <w:rFonts w:ascii="Times New Roman" w:eastAsia="Calibri" w:hAnsi="Times New Roman" w:cs="Times New Roman"/>
          <w:b/>
          <w:bCs/>
          <w:i/>
          <w:sz w:val="24"/>
          <w:szCs w:val="24"/>
          <w:lang w:val="en-US"/>
        </w:rPr>
        <w:t>LAZY</w:t>
      </w:r>
      <w:r w:rsidRPr="00DE1A6B">
        <w:rPr>
          <w:rFonts w:ascii="Times New Roman" w:eastAsia="Calibri" w:hAnsi="Times New Roman" w:cs="Times New Roman"/>
          <w:b/>
          <w:bCs/>
          <w:i/>
          <w:sz w:val="24"/>
          <w:szCs w:val="24"/>
          <w:lang w:val="en-US"/>
        </w:rPr>
        <w:t xml:space="preserve"> </w:t>
      </w:r>
      <w:r w:rsidRPr="00981AF6">
        <w:rPr>
          <w:rFonts w:ascii="Times New Roman" w:eastAsia="Calibri" w:hAnsi="Times New Roman" w:cs="Times New Roman"/>
          <w:b/>
          <w:bCs/>
          <w:i/>
          <w:sz w:val="24"/>
          <w:szCs w:val="24"/>
        </w:rPr>
        <w:t>Е</w:t>
      </w:r>
      <w:r w:rsidRPr="00981AF6">
        <w:rPr>
          <w:rFonts w:ascii="Times New Roman" w:eastAsia="Calibri" w:hAnsi="Times New Roman" w:cs="Times New Roman"/>
          <w:b/>
          <w:bCs/>
          <w:i/>
          <w:sz w:val="24"/>
          <w:szCs w:val="24"/>
          <w:lang w:val="en-US"/>
        </w:rPr>
        <w:t>UROPEANS</w:t>
      </w:r>
      <w:r w:rsidRPr="00DE1A6B">
        <w:rPr>
          <w:rFonts w:ascii="Times New Roman" w:eastAsia="Calibri" w:hAnsi="Times New Roman" w:cs="Times New Roman"/>
          <w:b/>
          <w:bCs/>
          <w:i/>
          <w:sz w:val="24"/>
          <w:szCs w:val="24"/>
          <w:lang w:val="en-US"/>
        </w:rPr>
        <w:t xml:space="preserve">?” – </w:t>
      </w:r>
      <w:r w:rsidRPr="00981AF6">
        <w:rPr>
          <w:rFonts w:ascii="Times New Roman" w:eastAsia="Calibri" w:hAnsi="Times New Roman" w:cs="Times New Roman"/>
          <w:b/>
          <w:bCs/>
          <w:i/>
          <w:sz w:val="24"/>
          <w:szCs w:val="24"/>
          <w:lang w:val="en-US"/>
        </w:rPr>
        <w:t>INTERPRETING</w:t>
      </w:r>
      <w:r w:rsidRPr="00DE1A6B">
        <w:rPr>
          <w:rFonts w:ascii="Times New Roman" w:eastAsia="Calibri" w:hAnsi="Times New Roman" w:cs="Times New Roman"/>
          <w:b/>
          <w:bCs/>
          <w:i/>
          <w:sz w:val="24"/>
          <w:szCs w:val="24"/>
          <w:lang w:val="en-US"/>
        </w:rPr>
        <w:t xml:space="preserve"> </w:t>
      </w:r>
      <w:r w:rsidRPr="00981AF6">
        <w:rPr>
          <w:rFonts w:ascii="Times New Roman" w:eastAsia="Calibri" w:hAnsi="Times New Roman" w:cs="Times New Roman"/>
          <w:b/>
          <w:bCs/>
          <w:i/>
          <w:sz w:val="24"/>
          <w:szCs w:val="24"/>
          <w:lang w:val="en-US"/>
        </w:rPr>
        <w:t>DIFFERENT</w:t>
      </w:r>
      <w:r w:rsidRPr="00DE1A6B">
        <w:rPr>
          <w:rFonts w:ascii="Times New Roman" w:eastAsia="Calibri" w:hAnsi="Times New Roman" w:cs="Times New Roman"/>
          <w:b/>
          <w:bCs/>
          <w:i/>
          <w:sz w:val="24"/>
          <w:szCs w:val="24"/>
          <w:lang w:val="en-US"/>
        </w:rPr>
        <w:t xml:space="preserve"> </w:t>
      </w:r>
      <w:r w:rsidRPr="00981AF6">
        <w:rPr>
          <w:rFonts w:ascii="Times New Roman" w:eastAsia="Calibri" w:hAnsi="Times New Roman" w:cs="Times New Roman"/>
          <w:b/>
          <w:bCs/>
          <w:i/>
          <w:sz w:val="24"/>
          <w:szCs w:val="24"/>
          <w:lang w:val="en-US"/>
        </w:rPr>
        <w:t>PERSPECTIVES</w:t>
      </w:r>
      <w:r w:rsidRPr="00DE1A6B">
        <w:rPr>
          <w:rFonts w:ascii="Times New Roman" w:eastAsia="Calibri" w:hAnsi="Times New Roman" w:cs="Times New Roman"/>
          <w:b/>
          <w:bCs/>
          <w:i/>
          <w:sz w:val="24"/>
          <w:szCs w:val="24"/>
          <w:lang w:val="en-US"/>
        </w:rPr>
        <w:t xml:space="preserve"> </w:t>
      </w:r>
      <w:r w:rsidRPr="00981AF6">
        <w:rPr>
          <w:rFonts w:ascii="Times New Roman" w:eastAsia="Calibri" w:hAnsi="Times New Roman" w:cs="Times New Roman"/>
          <w:b/>
          <w:bCs/>
          <w:i/>
          <w:sz w:val="24"/>
          <w:szCs w:val="24"/>
          <w:lang w:val="en-US"/>
        </w:rPr>
        <w:t>WHEN</w:t>
      </w:r>
      <w:r w:rsidRPr="00DE1A6B">
        <w:rPr>
          <w:rFonts w:ascii="Times New Roman" w:eastAsia="Calibri" w:hAnsi="Times New Roman" w:cs="Times New Roman"/>
          <w:b/>
          <w:bCs/>
          <w:i/>
          <w:sz w:val="24"/>
          <w:szCs w:val="24"/>
          <w:lang w:val="en-US"/>
        </w:rPr>
        <w:t xml:space="preserve"> </w:t>
      </w:r>
      <w:r w:rsidRPr="00981AF6">
        <w:rPr>
          <w:rFonts w:ascii="Times New Roman" w:eastAsia="Calibri" w:hAnsi="Times New Roman" w:cs="Times New Roman"/>
          <w:b/>
          <w:bCs/>
          <w:i/>
          <w:sz w:val="24"/>
          <w:szCs w:val="24"/>
          <w:lang w:val="en-US"/>
        </w:rPr>
        <w:t>WORKING</w:t>
      </w:r>
      <w:r w:rsidRPr="00DE1A6B">
        <w:rPr>
          <w:rFonts w:ascii="Times New Roman" w:eastAsia="Calibri" w:hAnsi="Times New Roman" w:cs="Times New Roman"/>
          <w:b/>
          <w:bCs/>
          <w:i/>
          <w:sz w:val="24"/>
          <w:szCs w:val="24"/>
          <w:lang w:val="en-US"/>
        </w:rPr>
        <w:t xml:space="preserve"> </w:t>
      </w:r>
      <w:r w:rsidRPr="00981AF6">
        <w:rPr>
          <w:rFonts w:ascii="Times New Roman" w:eastAsia="Calibri" w:hAnsi="Times New Roman" w:cs="Times New Roman"/>
          <w:b/>
          <w:bCs/>
          <w:i/>
          <w:sz w:val="24"/>
          <w:szCs w:val="24"/>
          <w:lang w:val="en-US"/>
        </w:rPr>
        <w:t>EFFECTIVELY</w:t>
      </w:r>
      <w:r w:rsidRPr="00DE1A6B">
        <w:rPr>
          <w:rFonts w:ascii="Times New Roman" w:eastAsia="Calibri" w:hAnsi="Times New Roman" w:cs="Times New Roman"/>
          <w:b/>
          <w:bCs/>
          <w:i/>
          <w:sz w:val="24"/>
          <w:szCs w:val="24"/>
          <w:lang w:val="en-US"/>
        </w:rPr>
        <w:t xml:space="preserve"> </w:t>
      </w:r>
      <w:r w:rsidRPr="00981AF6">
        <w:rPr>
          <w:rFonts w:ascii="Times New Roman" w:eastAsia="Calibri" w:hAnsi="Times New Roman" w:cs="Times New Roman"/>
          <w:b/>
          <w:bCs/>
          <w:i/>
          <w:sz w:val="24"/>
          <w:szCs w:val="24"/>
          <w:lang w:val="en-US"/>
        </w:rPr>
        <w:t>ACROSS</w:t>
      </w:r>
      <w:r w:rsidRPr="00DE1A6B">
        <w:rPr>
          <w:rFonts w:ascii="Times New Roman" w:eastAsia="Calibri" w:hAnsi="Times New Roman" w:cs="Times New Roman"/>
          <w:b/>
          <w:bCs/>
          <w:i/>
          <w:sz w:val="24"/>
          <w:szCs w:val="24"/>
          <w:lang w:val="en-US"/>
        </w:rPr>
        <w:t xml:space="preserve"> </w:t>
      </w:r>
      <w:r w:rsidRPr="00981AF6">
        <w:rPr>
          <w:rFonts w:ascii="Times New Roman" w:eastAsia="Calibri" w:hAnsi="Times New Roman" w:cs="Times New Roman"/>
          <w:b/>
          <w:bCs/>
          <w:i/>
          <w:sz w:val="24"/>
          <w:szCs w:val="24"/>
          <w:lang w:val="en-US"/>
        </w:rPr>
        <w:t>CULTURES</w:t>
      </w:r>
      <w:r w:rsidRPr="00DE1A6B">
        <w:rPr>
          <w:rFonts w:ascii="Times New Roman" w:eastAsia="Calibri" w:hAnsi="Times New Roman" w:cs="Times New Roman"/>
          <w:b/>
          <w:bCs/>
          <w:i/>
          <w:sz w:val="24"/>
          <w:szCs w:val="24"/>
          <w:lang w:val="en-US"/>
        </w:rPr>
        <w:t>»</w:t>
      </w:r>
    </w:p>
    <w:p w:rsidR="00981AF6" w:rsidRPr="00DE1A6B" w:rsidRDefault="00981AF6" w:rsidP="00981AF6">
      <w:pPr>
        <w:spacing w:after="0" w:line="240" w:lineRule="auto"/>
        <w:contextualSpacing/>
        <w:jc w:val="both"/>
        <w:rPr>
          <w:rFonts w:ascii="Times New Roman" w:eastAsia="Calibri" w:hAnsi="Times New Roman" w:cs="Times New Roman"/>
          <w:b/>
          <w:bCs/>
          <w:sz w:val="24"/>
          <w:szCs w:val="24"/>
          <w:lang w:val="en-US"/>
        </w:rPr>
      </w:pPr>
    </w:p>
    <w:p w:rsidR="00981AF6" w:rsidRPr="00981AF6" w:rsidRDefault="00981AF6" w:rsidP="00981AF6">
      <w:pPr>
        <w:spacing w:after="0" w:line="240" w:lineRule="auto"/>
        <w:ind w:firstLine="709"/>
        <w:contextualSpacing/>
        <w:jc w:val="both"/>
        <w:rPr>
          <w:rFonts w:ascii="Times New Roman" w:hAnsi="Times New Roman" w:cs="Times New Roman"/>
          <w:sz w:val="24"/>
          <w:szCs w:val="24"/>
          <w:lang w:val="en-US"/>
        </w:rPr>
      </w:pPr>
      <w:r w:rsidRPr="00981AF6">
        <w:rPr>
          <w:rFonts w:ascii="Times New Roman" w:hAnsi="Times New Roman" w:cs="Times New Roman"/>
          <w:sz w:val="24"/>
          <w:szCs w:val="24"/>
          <w:lang w:val="en-US"/>
        </w:rPr>
        <w:t>“Are Europeans lazy? Or Americans crazy?” This is the rather provocative title of web-quest about the perception of work on both continents.</w:t>
      </w:r>
    </w:p>
    <w:p w:rsidR="00981AF6" w:rsidRPr="00981AF6" w:rsidRDefault="00981AF6" w:rsidP="00981AF6">
      <w:pPr>
        <w:pStyle w:val="a4"/>
        <w:spacing w:after="0" w:afterAutospacing="0"/>
        <w:ind w:firstLine="709"/>
        <w:rPr>
          <w:lang w:val="en-US"/>
        </w:rPr>
      </w:pPr>
      <w:r w:rsidRPr="00981AF6">
        <w:rPr>
          <w:lang w:val="en-US"/>
        </w:rPr>
        <w:t xml:space="preserve">Behind this question lies the ever lasting conflict between two opposite visions of life: do we work to live or do we live to work? The answer to that question is likely to depend on your cultural background, the country you live in and how this impacts </w:t>
      </w:r>
      <w:hyperlink r:id="rId11" w:tgtFrame="_blank" w:history="1">
        <w:r w:rsidRPr="00981AF6">
          <w:rPr>
            <w:rStyle w:val="a8"/>
            <w:lang w:val="en-US"/>
          </w:rPr>
          <w:t>working effectively across cultures</w:t>
        </w:r>
      </w:hyperlink>
      <w:r w:rsidRPr="00981AF6">
        <w:rPr>
          <w:lang w:val="en-US"/>
        </w:rPr>
        <w:t>.</w:t>
      </w:r>
    </w:p>
    <w:p w:rsidR="00981AF6" w:rsidRPr="00981AF6" w:rsidRDefault="00981AF6" w:rsidP="00981AF6">
      <w:pPr>
        <w:pStyle w:val="a4"/>
        <w:spacing w:after="0" w:afterAutospacing="0"/>
        <w:ind w:firstLine="709"/>
        <w:jc w:val="both"/>
        <w:rPr>
          <w:color w:val="000000"/>
          <w:lang w:val="en-US"/>
        </w:rPr>
      </w:pPr>
      <w:r w:rsidRPr="00981AF6">
        <w:rPr>
          <w:color w:val="000000"/>
          <w:lang w:val="en-US"/>
        </w:rPr>
        <w:t>The way Europeans and Americans work can, of course, be explained by economical, historical or sociological traits like unemployment rates, the number of hours worked each week, worker productivity levels and the social system. But these differences also come from fundamental cultural differences that exist between the two continents. The importance of family, free time, personal development or even religion within a specific culture can influence the working practices of a country. These differences can get in the way of working effectively across cultures and they can harm the performance when you work in cross-cultural context.</w:t>
      </w:r>
    </w:p>
    <w:p w:rsidR="00981AF6" w:rsidRPr="00981AF6" w:rsidRDefault="00981AF6" w:rsidP="00981AF6">
      <w:pPr>
        <w:pStyle w:val="a4"/>
        <w:spacing w:after="0" w:afterAutospacing="0"/>
        <w:ind w:firstLine="709"/>
        <w:jc w:val="both"/>
        <w:rPr>
          <w:b/>
          <w:color w:val="000000"/>
          <w:lang w:val="en-US"/>
        </w:rPr>
      </w:pPr>
      <w:r w:rsidRPr="00981AF6">
        <w:rPr>
          <w:b/>
          <w:color w:val="000000"/>
          <w:lang w:val="en-US"/>
        </w:rPr>
        <w:lastRenderedPageBreak/>
        <w:t>Questions:</w:t>
      </w:r>
    </w:p>
    <w:p w:rsidR="00981AF6" w:rsidRPr="00981AF6" w:rsidRDefault="00981AF6" w:rsidP="00981AF6">
      <w:pPr>
        <w:pStyle w:val="a4"/>
        <w:numPr>
          <w:ilvl w:val="1"/>
          <w:numId w:val="28"/>
        </w:numPr>
        <w:spacing w:after="0" w:afterAutospacing="0"/>
        <w:jc w:val="both"/>
        <w:rPr>
          <w:lang w:val="en-US"/>
        </w:rPr>
      </w:pPr>
      <w:r w:rsidRPr="00981AF6">
        <w:rPr>
          <w:color w:val="000000"/>
          <w:lang w:val="en-US"/>
        </w:rPr>
        <w:t>Why do people in Norway, Sweden, France, and Spain prefer to work less than people in US? What cultural values can it reflect?</w:t>
      </w:r>
    </w:p>
    <w:p w:rsidR="00981AF6" w:rsidRPr="00981AF6" w:rsidRDefault="00981AF6" w:rsidP="00981AF6">
      <w:pPr>
        <w:pStyle w:val="a4"/>
        <w:numPr>
          <w:ilvl w:val="1"/>
          <w:numId w:val="28"/>
        </w:numPr>
        <w:spacing w:after="0" w:afterAutospacing="0"/>
        <w:jc w:val="both"/>
        <w:rPr>
          <w:lang w:val="en-US"/>
        </w:rPr>
      </w:pPr>
      <w:r w:rsidRPr="00981AF6">
        <w:rPr>
          <w:lang w:val="en-US"/>
        </w:rPr>
        <w:t xml:space="preserve">Why do you think some people in the US who tend </w:t>
      </w:r>
      <w:r w:rsidRPr="00981AF6">
        <w:rPr>
          <w:color w:val="000000"/>
          <w:lang w:val="en-US"/>
        </w:rPr>
        <w:t>believe that ‘time is money’ may look at these countries and feel that ‘Europeans are lazy’?</w:t>
      </w:r>
    </w:p>
    <w:p w:rsidR="00981AF6" w:rsidRPr="00981AF6" w:rsidRDefault="00981AF6" w:rsidP="00981AF6">
      <w:pPr>
        <w:pStyle w:val="a4"/>
        <w:spacing w:after="0" w:afterAutospacing="0"/>
        <w:ind w:left="1080"/>
        <w:jc w:val="both"/>
        <w:rPr>
          <w:b/>
          <w:lang w:val="en-US"/>
        </w:rPr>
      </w:pPr>
      <w:r w:rsidRPr="00981AF6">
        <w:rPr>
          <w:b/>
          <w:color w:val="000000"/>
          <w:lang w:val="en-US"/>
        </w:rPr>
        <w:t>Tasks for groups:</w:t>
      </w:r>
    </w:p>
    <w:p w:rsidR="00981AF6" w:rsidRPr="00981AF6" w:rsidRDefault="00981AF6" w:rsidP="00981AF6">
      <w:pPr>
        <w:pStyle w:val="a4"/>
        <w:numPr>
          <w:ilvl w:val="0"/>
          <w:numId w:val="29"/>
        </w:numPr>
        <w:spacing w:after="0" w:afterAutospacing="0"/>
        <w:jc w:val="both"/>
        <w:rPr>
          <w:i/>
          <w:lang w:val="en-US"/>
        </w:rPr>
      </w:pPr>
      <w:r w:rsidRPr="00981AF6">
        <w:rPr>
          <w:color w:val="000000"/>
          <w:lang w:val="en-US"/>
        </w:rPr>
        <w:t xml:space="preserve">Working effectively across cultures requires an understanding that every culture has its own unique approach to work ethics and time management which can have a significant impact on how working preferences are perceived and managed. Make you own recommendations: </w:t>
      </w:r>
      <w:r w:rsidRPr="00981AF6">
        <w:rPr>
          <w:i/>
          <w:color w:val="000000"/>
          <w:lang w:val="en-US"/>
        </w:rPr>
        <w:t>Doing business in US.</w:t>
      </w:r>
    </w:p>
    <w:p w:rsidR="00981AF6" w:rsidRPr="00981AF6" w:rsidRDefault="00981AF6" w:rsidP="00981AF6">
      <w:pPr>
        <w:pStyle w:val="a4"/>
        <w:numPr>
          <w:ilvl w:val="0"/>
          <w:numId w:val="29"/>
        </w:numPr>
        <w:spacing w:after="0" w:afterAutospacing="0"/>
        <w:jc w:val="both"/>
        <w:rPr>
          <w:i/>
          <w:lang w:val="en-US"/>
        </w:rPr>
      </w:pPr>
      <w:r w:rsidRPr="00981AF6">
        <w:rPr>
          <w:color w:val="000000"/>
          <w:lang w:val="en-US"/>
        </w:rPr>
        <w:t xml:space="preserve">Investigate the point: </w:t>
      </w:r>
      <w:r w:rsidRPr="00981AF6">
        <w:rPr>
          <w:i/>
          <w:color w:val="000000"/>
          <w:lang w:val="en-US"/>
        </w:rPr>
        <w:t>Impact of stereotypes on international business</w:t>
      </w:r>
      <w:r w:rsidRPr="00981AF6">
        <w:rPr>
          <w:color w:val="000000"/>
          <w:lang w:val="en-US"/>
        </w:rPr>
        <w:t>. Make your cultural awareness.</w:t>
      </w:r>
    </w:p>
    <w:p w:rsidR="00981AF6" w:rsidRPr="001A49DD" w:rsidRDefault="00981AF6" w:rsidP="00981AF6">
      <w:pPr>
        <w:pStyle w:val="a4"/>
        <w:numPr>
          <w:ilvl w:val="0"/>
          <w:numId w:val="29"/>
        </w:numPr>
        <w:spacing w:after="0" w:afterAutospacing="0"/>
        <w:jc w:val="both"/>
        <w:rPr>
          <w:lang w:val="en-US"/>
        </w:rPr>
      </w:pPr>
      <w:r w:rsidRPr="00981AF6">
        <w:rPr>
          <w:lang w:val="en-US"/>
        </w:rPr>
        <w:t xml:space="preserve">Living and working in France: </w:t>
      </w:r>
      <w:r w:rsidRPr="00981AF6">
        <w:rPr>
          <w:i/>
          <w:lang w:val="en-US"/>
        </w:rPr>
        <w:t>How cultural awareness training helps bringing the French dre</w:t>
      </w:r>
      <w:r>
        <w:rPr>
          <w:i/>
          <w:lang w:val="uk-UA"/>
        </w:rPr>
        <w:t>а</w:t>
      </w:r>
      <w:r w:rsidRPr="00981AF6">
        <w:rPr>
          <w:i/>
          <w:lang w:val="en-US"/>
        </w:rPr>
        <w:t>m to life.</w:t>
      </w:r>
    </w:p>
    <w:p w:rsidR="001A49DD" w:rsidRPr="001A49DD" w:rsidRDefault="001A49DD" w:rsidP="001A49DD">
      <w:pPr>
        <w:shd w:val="clear" w:color="auto" w:fill="FFFFFF"/>
        <w:spacing w:after="0" w:line="277" w:lineRule="atLeast"/>
        <w:jc w:val="center"/>
        <w:rPr>
          <w:rFonts w:ascii="Times New Roman" w:eastAsia="Times New Roman" w:hAnsi="Times New Roman" w:cs="Times New Roman"/>
          <w:b/>
          <w:color w:val="000000"/>
          <w:sz w:val="24"/>
          <w:szCs w:val="24"/>
        </w:rPr>
      </w:pPr>
      <w:r w:rsidRPr="001A49DD">
        <w:rPr>
          <w:rFonts w:ascii="Times New Roman" w:eastAsia="Times New Roman" w:hAnsi="Times New Roman" w:cs="Times New Roman"/>
          <w:b/>
          <w:iCs/>
          <w:color w:val="000000"/>
          <w:sz w:val="24"/>
          <w:szCs w:val="24"/>
        </w:rPr>
        <w:t>Література</w:t>
      </w:r>
    </w:p>
    <w:p w:rsidR="001A49DD" w:rsidRPr="001A49DD" w:rsidRDefault="001A49DD" w:rsidP="00607747">
      <w:pPr>
        <w:numPr>
          <w:ilvl w:val="0"/>
          <w:numId w:val="33"/>
        </w:numPr>
        <w:shd w:val="clear" w:color="auto" w:fill="FFFFFF"/>
        <w:tabs>
          <w:tab w:val="clear" w:pos="720"/>
          <w:tab w:val="num" w:pos="0"/>
        </w:tabs>
        <w:spacing w:after="0" w:line="277" w:lineRule="atLeast"/>
        <w:ind w:left="0" w:hanging="11"/>
        <w:rPr>
          <w:rFonts w:ascii="Times New Roman" w:eastAsia="Times New Roman" w:hAnsi="Times New Roman" w:cs="Times New Roman"/>
          <w:color w:val="000000"/>
          <w:sz w:val="24"/>
          <w:szCs w:val="24"/>
        </w:rPr>
      </w:pPr>
      <w:r w:rsidRPr="001A49DD">
        <w:rPr>
          <w:rFonts w:ascii="Times New Roman" w:eastAsia="Times New Roman" w:hAnsi="Times New Roman" w:cs="Times New Roman"/>
          <w:color w:val="000000"/>
          <w:sz w:val="24"/>
          <w:szCs w:val="24"/>
        </w:rPr>
        <w:t>История ментальностей : Историческая антропология. – М., 1996.</w:t>
      </w:r>
    </w:p>
    <w:p w:rsidR="001A49DD" w:rsidRPr="001A49DD" w:rsidRDefault="001A49DD" w:rsidP="00607747">
      <w:pPr>
        <w:numPr>
          <w:ilvl w:val="0"/>
          <w:numId w:val="33"/>
        </w:numPr>
        <w:shd w:val="clear" w:color="auto" w:fill="FFFFFF"/>
        <w:tabs>
          <w:tab w:val="clear" w:pos="720"/>
          <w:tab w:val="num" w:pos="0"/>
        </w:tabs>
        <w:spacing w:after="0" w:line="277" w:lineRule="atLeast"/>
        <w:ind w:left="0" w:hanging="11"/>
        <w:rPr>
          <w:rFonts w:ascii="Times New Roman" w:eastAsia="Times New Roman" w:hAnsi="Times New Roman" w:cs="Times New Roman"/>
          <w:color w:val="000000"/>
          <w:sz w:val="24"/>
          <w:szCs w:val="24"/>
        </w:rPr>
      </w:pPr>
      <w:r w:rsidRPr="001A49DD">
        <w:rPr>
          <w:rFonts w:ascii="Times New Roman" w:eastAsia="Times New Roman" w:hAnsi="Times New Roman" w:cs="Times New Roman"/>
          <w:color w:val="000000"/>
          <w:sz w:val="24"/>
          <w:szCs w:val="24"/>
        </w:rPr>
        <w:t>Коул М. Культурно-историческая психология. – М., 1997.</w:t>
      </w:r>
    </w:p>
    <w:p w:rsidR="001A49DD" w:rsidRPr="001A49DD" w:rsidRDefault="001A49DD" w:rsidP="00607747">
      <w:pPr>
        <w:numPr>
          <w:ilvl w:val="0"/>
          <w:numId w:val="33"/>
        </w:numPr>
        <w:shd w:val="clear" w:color="auto" w:fill="FFFFFF"/>
        <w:tabs>
          <w:tab w:val="clear" w:pos="720"/>
          <w:tab w:val="num" w:pos="0"/>
        </w:tabs>
        <w:spacing w:after="0" w:line="277" w:lineRule="atLeast"/>
        <w:ind w:left="0" w:hanging="11"/>
        <w:rPr>
          <w:rFonts w:ascii="Times New Roman" w:eastAsia="Times New Roman" w:hAnsi="Times New Roman" w:cs="Times New Roman"/>
          <w:color w:val="000000"/>
          <w:sz w:val="24"/>
          <w:szCs w:val="24"/>
        </w:rPr>
      </w:pPr>
      <w:r w:rsidRPr="001A49DD">
        <w:rPr>
          <w:rFonts w:ascii="Times New Roman" w:eastAsia="Times New Roman" w:hAnsi="Times New Roman" w:cs="Times New Roman"/>
          <w:color w:val="000000"/>
          <w:sz w:val="24"/>
          <w:szCs w:val="24"/>
        </w:rPr>
        <w:t>Культурологія: теорія та історія культури : Навч. посіб. / За ред. І. І. Тюрменко, О. Д. Горбула. – Київ, 2004.</w:t>
      </w:r>
    </w:p>
    <w:p w:rsidR="001A49DD" w:rsidRPr="001A49DD" w:rsidRDefault="001A49DD" w:rsidP="00607747">
      <w:pPr>
        <w:numPr>
          <w:ilvl w:val="0"/>
          <w:numId w:val="33"/>
        </w:numPr>
        <w:shd w:val="clear" w:color="auto" w:fill="FFFFFF"/>
        <w:tabs>
          <w:tab w:val="clear" w:pos="720"/>
          <w:tab w:val="num" w:pos="0"/>
        </w:tabs>
        <w:spacing w:after="0" w:line="277" w:lineRule="atLeast"/>
        <w:ind w:left="0" w:hanging="11"/>
        <w:rPr>
          <w:rFonts w:ascii="Times New Roman" w:eastAsia="Times New Roman" w:hAnsi="Times New Roman" w:cs="Times New Roman"/>
          <w:color w:val="000000"/>
          <w:sz w:val="24"/>
          <w:szCs w:val="24"/>
        </w:rPr>
      </w:pPr>
      <w:r w:rsidRPr="001A49DD">
        <w:rPr>
          <w:rFonts w:ascii="Times New Roman" w:eastAsia="Times New Roman" w:hAnsi="Times New Roman" w:cs="Times New Roman"/>
          <w:color w:val="000000"/>
          <w:sz w:val="24"/>
          <w:szCs w:val="24"/>
        </w:rPr>
        <w:t>Мархинина В., Удалова И. Межнациональное общество: состояние, динамика, взаимодействие культур. – Новороссийск, 1996.</w:t>
      </w:r>
    </w:p>
    <w:p w:rsidR="001A49DD" w:rsidRPr="001A49DD" w:rsidRDefault="001A49DD" w:rsidP="00607747">
      <w:pPr>
        <w:numPr>
          <w:ilvl w:val="0"/>
          <w:numId w:val="33"/>
        </w:numPr>
        <w:shd w:val="clear" w:color="auto" w:fill="FFFFFF"/>
        <w:tabs>
          <w:tab w:val="clear" w:pos="720"/>
          <w:tab w:val="num" w:pos="0"/>
        </w:tabs>
        <w:spacing w:after="0" w:line="277" w:lineRule="atLeast"/>
        <w:ind w:left="0" w:hanging="11"/>
        <w:rPr>
          <w:rFonts w:ascii="Times New Roman" w:eastAsia="Times New Roman" w:hAnsi="Times New Roman" w:cs="Times New Roman"/>
          <w:color w:val="000000"/>
          <w:sz w:val="24"/>
          <w:szCs w:val="24"/>
        </w:rPr>
      </w:pPr>
      <w:r w:rsidRPr="001A49DD">
        <w:rPr>
          <w:rFonts w:ascii="Times New Roman" w:eastAsia="Times New Roman" w:hAnsi="Times New Roman" w:cs="Times New Roman"/>
          <w:color w:val="000000"/>
          <w:sz w:val="24"/>
          <w:szCs w:val="24"/>
        </w:rPr>
        <w:t>Муравлева Н. В. Понимание и интерпретация фактов чужой культуры // Россия и Запад: диалог культур. – Вып. 7. – М., 1999.</w:t>
      </w:r>
    </w:p>
    <w:p w:rsidR="001A49DD" w:rsidRPr="001A49DD" w:rsidRDefault="001A49DD" w:rsidP="00607747">
      <w:pPr>
        <w:numPr>
          <w:ilvl w:val="0"/>
          <w:numId w:val="33"/>
        </w:numPr>
        <w:shd w:val="clear" w:color="auto" w:fill="FFFFFF"/>
        <w:tabs>
          <w:tab w:val="clear" w:pos="720"/>
          <w:tab w:val="num" w:pos="0"/>
        </w:tabs>
        <w:spacing w:after="0" w:line="277" w:lineRule="atLeast"/>
        <w:ind w:left="0" w:hanging="11"/>
        <w:rPr>
          <w:rFonts w:ascii="Times New Roman" w:eastAsia="Times New Roman" w:hAnsi="Times New Roman" w:cs="Times New Roman"/>
          <w:color w:val="000000"/>
          <w:sz w:val="24"/>
          <w:szCs w:val="24"/>
        </w:rPr>
      </w:pPr>
      <w:r w:rsidRPr="001A49DD">
        <w:rPr>
          <w:rFonts w:ascii="Times New Roman" w:eastAsia="Times New Roman" w:hAnsi="Times New Roman" w:cs="Times New Roman"/>
          <w:color w:val="000000"/>
          <w:sz w:val="24"/>
          <w:szCs w:val="24"/>
        </w:rPr>
        <w:t>Оконешникова А. П. Межэтическое восприятие и понимание людьми друг друга. – Пермь, 1999.</w:t>
      </w:r>
    </w:p>
    <w:p w:rsidR="001A49DD" w:rsidRPr="001A49DD" w:rsidRDefault="001A49DD" w:rsidP="00607747">
      <w:pPr>
        <w:numPr>
          <w:ilvl w:val="0"/>
          <w:numId w:val="33"/>
        </w:numPr>
        <w:shd w:val="clear" w:color="auto" w:fill="FFFFFF"/>
        <w:tabs>
          <w:tab w:val="clear" w:pos="720"/>
          <w:tab w:val="num" w:pos="0"/>
        </w:tabs>
        <w:spacing w:after="0" w:line="277" w:lineRule="atLeast"/>
        <w:ind w:left="0" w:hanging="11"/>
        <w:rPr>
          <w:rFonts w:ascii="Times New Roman" w:eastAsia="Times New Roman" w:hAnsi="Times New Roman" w:cs="Times New Roman"/>
          <w:color w:val="000000"/>
          <w:sz w:val="24"/>
          <w:szCs w:val="24"/>
        </w:rPr>
      </w:pPr>
      <w:r w:rsidRPr="001A49DD">
        <w:rPr>
          <w:rFonts w:ascii="Times New Roman" w:eastAsia="Times New Roman" w:hAnsi="Times New Roman" w:cs="Times New Roman"/>
          <w:color w:val="000000"/>
          <w:sz w:val="24"/>
          <w:szCs w:val="24"/>
        </w:rPr>
        <w:t>Сухарев В. А., Сухарев М. В. Психология народов и наций. – Донецк, 1997.</w:t>
      </w:r>
    </w:p>
    <w:p w:rsidR="001A49DD" w:rsidRPr="00607747" w:rsidRDefault="001A49DD" w:rsidP="00607747">
      <w:pPr>
        <w:numPr>
          <w:ilvl w:val="0"/>
          <w:numId w:val="33"/>
        </w:numPr>
        <w:shd w:val="clear" w:color="auto" w:fill="FFFFFF"/>
        <w:tabs>
          <w:tab w:val="clear" w:pos="720"/>
          <w:tab w:val="num" w:pos="0"/>
        </w:tabs>
        <w:spacing w:after="0" w:line="277" w:lineRule="atLeast"/>
        <w:ind w:left="0" w:hanging="11"/>
        <w:rPr>
          <w:rFonts w:ascii="Times New Roman" w:eastAsia="Times New Roman" w:hAnsi="Times New Roman" w:cs="Times New Roman"/>
          <w:color w:val="000000"/>
          <w:sz w:val="24"/>
          <w:szCs w:val="24"/>
        </w:rPr>
      </w:pPr>
      <w:r w:rsidRPr="001A49DD">
        <w:rPr>
          <w:rFonts w:ascii="Times New Roman" w:eastAsia="Times New Roman" w:hAnsi="Times New Roman" w:cs="Times New Roman"/>
          <w:color w:val="000000"/>
          <w:sz w:val="24"/>
          <w:szCs w:val="24"/>
        </w:rPr>
        <w:t>Ярошенко Т. М. Регіональна типологія культури : Навч. посібник. – Львів, 2007.</w:t>
      </w:r>
      <w:r w:rsidRPr="00607747">
        <w:rPr>
          <w:rFonts w:ascii="Times New Roman" w:eastAsia="Times New Roman" w:hAnsi="Times New Roman" w:cs="Times New Roman"/>
          <w:color w:val="000000"/>
          <w:sz w:val="24"/>
          <w:szCs w:val="24"/>
        </w:rPr>
        <w:t>.</w:t>
      </w:r>
    </w:p>
    <w:p w:rsidR="001A49DD" w:rsidRPr="001A49DD" w:rsidRDefault="001A49DD" w:rsidP="001A49DD">
      <w:pPr>
        <w:pStyle w:val="a4"/>
        <w:spacing w:before="0" w:beforeAutospacing="0" w:after="0" w:afterAutospacing="0"/>
        <w:ind w:left="360"/>
        <w:jc w:val="both"/>
        <w:rPr>
          <w:lang w:val="uk-UA"/>
        </w:rPr>
      </w:pPr>
    </w:p>
    <w:p w:rsidR="00981AF6" w:rsidRPr="00981AF6" w:rsidRDefault="00981AF6" w:rsidP="00981AF6">
      <w:pPr>
        <w:pStyle w:val="a3"/>
        <w:jc w:val="center"/>
        <w:rPr>
          <w:rFonts w:ascii="Times New Roman" w:hAnsi="Times New Roman" w:cs="Times New Roman"/>
          <w:b/>
          <w:bCs/>
          <w:sz w:val="24"/>
          <w:szCs w:val="24"/>
        </w:rPr>
      </w:pPr>
      <w:r>
        <w:rPr>
          <w:rFonts w:ascii="Times New Roman" w:hAnsi="Times New Roman" w:cs="Times New Roman"/>
          <w:b/>
          <w:bCs/>
          <w:sz w:val="24"/>
          <w:szCs w:val="24"/>
        </w:rPr>
        <w:t>Практичне заняття 6</w:t>
      </w:r>
    </w:p>
    <w:p w:rsidR="00981AF6" w:rsidRPr="00981AF6" w:rsidRDefault="00981AF6" w:rsidP="00981AF6">
      <w:pPr>
        <w:jc w:val="both"/>
        <w:rPr>
          <w:rFonts w:ascii="Times New Roman" w:hAnsi="Times New Roman" w:cs="Times New Roman"/>
          <w:b/>
          <w:bCs/>
          <w:sz w:val="24"/>
          <w:szCs w:val="24"/>
        </w:rPr>
      </w:pPr>
      <w:r w:rsidRPr="00981AF6">
        <w:rPr>
          <w:rFonts w:ascii="Times New Roman" w:hAnsi="Times New Roman" w:cs="Times New Roman"/>
          <w:b/>
          <w:bCs/>
          <w:sz w:val="24"/>
          <w:szCs w:val="24"/>
        </w:rPr>
        <w:t xml:space="preserve">Тема: </w:t>
      </w:r>
      <w:r w:rsidR="0077388D" w:rsidRPr="0077388D">
        <w:rPr>
          <w:rFonts w:ascii="Times New Roman" w:eastAsia="Times New Roman" w:hAnsi="Times New Roman" w:cs="Times New Roman"/>
          <w:b/>
          <w:bCs/>
          <w:color w:val="000000"/>
          <w:sz w:val="24"/>
          <w:szCs w:val="24"/>
        </w:rPr>
        <w:t xml:space="preserve">Види, типи, форми, моделі </w:t>
      </w:r>
      <w:r w:rsidR="0077388D">
        <w:rPr>
          <w:rFonts w:ascii="Times New Roman" w:eastAsia="Times New Roman" w:hAnsi="Times New Roman" w:cs="Times New Roman"/>
          <w:b/>
          <w:bCs/>
          <w:color w:val="000000"/>
          <w:sz w:val="24"/>
          <w:szCs w:val="24"/>
        </w:rPr>
        <w:t>кроскультурної взаємодії</w:t>
      </w:r>
    </w:p>
    <w:p w:rsidR="0077388D" w:rsidRPr="006744E2" w:rsidRDefault="00981AF6" w:rsidP="0077388D">
      <w:pPr>
        <w:spacing w:after="0" w:line="240" w:lineRule="auto"/>
        <w:jc w:val="both"/>
        <w:rPr>
          <w:rFonts w:ascii="Georgia" w:eastAsia="Times New Roman" w:hAnsi="Georgia" w:cs="Times New Roman"/>
          <w:color w:val="000000"/>
          <w:sz w:val="28"/>
          <w:szCs w:val="28"/>
        </w:rPr>
      </w:pPr>
      <w:r w:rsidRPr="00981AF6">
        <w:rPr>
          <w:rFonts w:ascii="Times New Roman" w:hAnsi="Times New Roman" w:cs="Times New Roman"/>
          <w:b/>
          <w:sz w:val="24"/>
          <w:szCs w:val="24"/>
        </w:rPr>
        <w:t xml:space="preserve">Мета: </w:t>
      </w:r>
      <w:r w:rsidR="0077388D">
        <w:rPr>
          <w:rFonts w:ascii="Times New Roman" w:hAnsi="Times New Roman" w:cs="Times New Roman"/>
          <w:color w:val="000000"/>
          <w:sz w:val="24"/>
          <w:szCs w:val="24"/>
        </w:rPr>
        <w:t>Оволодіння</w:t>
      </w:r>
      <w:r w:rsidR="0077388D" w:rsidRPr="006744E2">
        <w:rPr>
          <w:rFonts w:ascii="Times New Roman" w:hAnsi="Times New Roman" w:cs="Times New Roman"/>
          <w:color w:val="000000"/>
          <w:sz w:val="24"/>
          <w:szCs w:val="24"/>
        </w:rPr>
        <w:t xml:space="preserve"> знаннями про </w:t>
      </w:r>
      <w:r w:rsidR="0077388D" w:rsidRPr="00981AF6">
        <w:rPr>
          <w:rFonts w:ascii="Times New Roman" w:eastAsia="Times New Roman" w:hAnsi="Times New Roman" w:cs="Times New Roman"/>
          <w:color w:val="000000"/>
          <w:sz w:val="24"/>
          <w:szCs w:val="24"/>
        </w:rPr>
        <w:t xml:space="preserve">моделей кроскультурної взаємодії (вербальна невербальна, паравербальна), специфіку вербальної комунікації та її форми, стилі та її контексти, види паравербальної комунікації (просодика і екстралінгвістика). Усідомлення досягнення ефективної комунікації. Зясування сутності метамови та її особливостей, форм кроскультурної взаємодії (пряма, дотична, безпосередня, опосередкована). </w:t>
      </w:r>
      <w:r w:rsidR="0077388D">
        <w:rPr>
          <w:rFonts w:ascii="Times New Roman" w:eastAsia="Times New Roman" w:hAnsi="Times New Roman" w:cs="Times New Roman"/>
          <w:color w:val="000000"/>
          <w:sz w:val="24"/>
          <w:szCs w:val="24"/>
        </w:rPr>
        <w:t>Набуття знань</w:t>
      </w:r>
      <w:r w:rsidR="0077388D" w:rsidRPr="006744E2">
        <w:rPr>
          <w:rFonts w:ascii="Times New Roman" w:eastAsia="Times New Roman" w:hAnsi="Times New Roman" w:cs="Times New Roman"/>
          <w:color w:val="000000"/>
          <w:sz w:val="24"/>
          <w:szCs w:val="24"/>
        </w:rPr>
        <w:t xml:space="preserve"> про кроскультурну компетентність та її взаємозвязок з ефективністю ККВ.</w:t>
      </w:r>
    </w:p>
    <w:p w:rsidR="00981AF6" w:rsidRPr="0077388D" w:rsidRDefault="00981AF6" w:rsidP="00981AF6">
      <w:pPr>
        <w:pStyle w:val="a4"/>
        <w:spacing w:before="0" w:beforeAutospacing="0" w:after="0" w:afterAutospacing="0"/>
        <w:jc w:val="both"/>
      </w:pPr>
    </w:p>
    <w:p w:rsidR="00981AF6" w:rsidRDefault="00981AF6" w:rsidP="00AF72B6">
      <w:pPr>
        <w:pStyle w:val="a3"/>
        <w:shd w:val="clear" w:color="auto" w:fill="FFFFFF"/>
        <w:autoSpaceDE w:val="0"/>
        <w:autoSpaceDN w:val="0"/>
        <w:adjustRightInd w:val="0"/>
        <w:spacing w:after="0"/>
        <w:jc w:val="center"/>
        <w:rPr>
          <w:rFonts w:ascii="Times New Roman" w:hAnsi="Times New Roman" w:cs="Times New Roman"/>
          <w:b/>
          <w:color w:val="000000"/>
          <w:sz w:val="24"/>
          <w:szCs w:val="24"/>
        </w:rPr>
      </w:pPr>
      <w:r w:rsidRPr="00981AF6">
        <w:rPr>
          <w:rFonts w:ascii="Times New Roman" w:hAnsi="Times New Roman" w:cs="Times New Roman"/>
          <w:b/>
          <w:color w:val="000000"/>
          <w:sz w:val="24"/>
          <w:szCs w:val="24"/>
        </w:rPr>
        <w:t>План роботи (питання для опрацювання):</w:t>
      </w:r>
    </w:p>
    <w:p w:rsidR="00607747" w:rsidRPr="008B4D86" w:rsidRDefault="00607747" w:rsidP="00607747">
      <w:pPr>
        <w:shd w:val="clear" w:color="auto" w:fill="FFFFFF"/>
        <w:autoSpaceDE w:val="0"/>
        <w:autoSpaceDN w:val="0"/>
        <w:adjustRightInd w:val="0"/>
        <w:spacing w:after="0"/>
        <w:jc w:val="both"/>
        <w:rPr>
          <w:rFonts w:ascii="Times New Roman" w:hAnsi="Times New Roman" w:cs="Times New Roman"/>
          <w:color w:val="000000"/>
          <w:sz w:val="24"/>
          <w:szCs w:val="24"/>
        </w:rPr>
      </w:pPr>
      <w:r w:rsidRPr="008B4D86">
        <w:rPr>
          <w:rFonts w:ascii="Times New Roman" w:hAnsi="Times New Roman" w:cs="Times New Roman"/>
          <w:color w:val="000000"/>
          <w:sz w:val="24"/>
          <w:szCs w:val="24"/>
        </w:rPr>
        <w:t>1.Знайомство студентів із планом проведення практичного заняття.</w:t>
      </w:r>
    </w:p>
    <w:p w:rsidR="00607747" w:rsidRPr="00607747" w:rsidRDefault="00607747" w:rsidP="00607747">
      <w:pPr>
        <w:shd w:val="clear" w:color="auto" w:fill="FFFFFF"/>
        <w:autoSpaceDE w:val="0"/>
        <w:autoSpaceDN w:val="0"/>
        <w:adjustRightInd w:val="0"/>
        <w:spacing w:after="0"/>
        <w:rPr>
          <w:rFonts w:ascii="Times New Roman" w:hAnsi="Times New Roman" w:cs="Times New Roman"/>
          <w:b/>
          <w:color w:val="000000"/>
          <w:sz w:val="24"/>
          <w:szCs w:val="24"/>
        </w:rPr>
      </w:pPr>
      <w:r w:rsidRPr="00607747">
        <w:rPr>
          <w:rFonts w:ascii="Times New Roman" w:hAnsi="Times New Roman" w:cs="Times New Roman"/>
          <w:color w:val="000000"/>
          <w:sz w:val="24"/>
          <w:szCs w:val="24"/>
        </w:rPr>
        <w:t>2.Опрацювання теоретичних питань</w:t>
      </w:r>
    </w:p>
    <w:p w:rsidR="00981AF6" w:rsidRPr="007F342F" w:rsidRDefault="00981AF6" w:rsidP="007F342F">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7F342F">
        <w:rPr>
          <w:rFonts w:ascii="Times New Roman" w:hAnsi="Times New Roman" w:cs="Times New Roman"/>
          <w:color w:val="000000"/>
          <w:sz w:val="24"/>
          <w:szCs w:val="24"/>
        </w:rPr>
        <w:t xml:space="preserve">1. </w:t>
      </w:r>
      <w:r w:rsidR="00607747">
        <w:rPr>
          <w:rFonts w:ascii="Times New Roman" w:hAnsi="Times New Roman" w:cs="Times New Roman"/>
          <w:color w:val="000000"/>
          <w:sz w:val="24"/>
          <w:szCs w:val="24"/>
        </w:rPr>
        <w:t>)</w:t>
      </w:r>
      <w:r w:rsidRPr="007F342F">
        <w:rPr>
          <w:rFonts w:ascii="Times New Roman" w:hAnsi="Times New Roman" w:cs="Times New Roman"/>
          <w:color w:val="000000"/>
          <w:sz w:val="24"/>
          <w:szCs w:val="24"/>
        </w:rPr>
        <w:t>Знайомство студентів із планом проведення практичного заняття.</w:t>
      </w:r>
    </w:p>
    <w:p w:rsidR="00981AF6" w:rsidRPr="007F342F" w:rsidRDefault="00981AF6" w:rsidP="007F342F">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7F342F">
        <w:rPr>
          <w:rFonts w:ascii="Times New Roman" w:hAnsi="Times New Roman" w:cs="Times New Roman"/>
          <w:color w:val="000000"/>
          <w:sz w:val="24"/>
          <w:szCs w:val="24"/>
        </w:rPr>
        <w:t xml:space="preserve">2. </w:t>
      </w:r>
      <w:r w:rsidR="00607747">
        <w:rPr>
          <w:rFonts w:ascii="Times New Roman" w:hAnsi="Times New Roman" w:cs="Times New Roman"/>
          <w:color w:val="000000"/>
          <w:sz w:val="24"/>
          <w:szCs w:val="24"/>
        </w:rPr>
        <w:t>)</w:t>
      </w:r>
      <w:r w:rsidRPr="007F342F">
        <w:rPr>
          <w:rFonts w:ascii="Times New Roman" w:hAnsi="Times New Roman" w:cs="Times New Roman"/>
          <w:color w:val="000000"/>
          <w:sz w:val="24"/>
          <w:szCs w:val="24"/>
        </w:rPr>
        <w:t>Опрацювання теоретичних питань:</w:t>
      </w:r>
    </w:p>
    <w:p w:rsidR="007F342F" w:rsidRPr="007F342F" w:rsidRDefault="00607747" w:rsidP="0077388D">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007F342F" w:rsidRPr="007F342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w:t>
      </w:r>
      <w:r w:rsidR="007F342F" w:rsidRPr="007F342F">
        <w:rPr>
          <w:rFonts w:ascii="Times New Roman" w:eastAsia="Times New Roman" w:hAnsi="Times New Roman" w:cs="Times New Roman"/>
          <w:color w:val="000000"/>
          <w:sz w:val="24"/>
          <w:szCs w:val="24"/>
        </w:rPr>
        <w:t>Форми міжкультурної комунікації.</w:t>
      </w:r>
    </w:p>
    <w:p w:rsidR="007F342F" w:rsidRPr="007F342F" w:rsidRDefault="00607747" w:rsidP="0077388D">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007F342F" w:rsidRPr="007F342F">
        <w:rPr>
          <w:rFonts w:ascii="Times New Roman" w:eastAsia="Times New Roman" w:hAnsi="Times New Roman" w:cs="Times New Roman"/>
          <w:color w:val="000000"/>
          <w:sz w:val="24"/>
          <w:szCs w:val="24"/>
        </w:rPr>
        <w:t>. Вербальна комунікація, її особливості та форми.</w:t>
      </w:r>
    </w:p>
    <w:p w:rsidR="007F342F" w:rsidRPr="007F342F" w:rsidRDefault="00607747" w:rsidP="0077388D">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007F342F" w:rsidRPr="007F342F">
        <w:rPr>
          <w:rFonts w:ascii="Times New Roman" w:eastAsia="Times New Roman" w:hAnsi="Times New Roman" w:cs="Times New Roman"/>
          <w:color w:val="000000"/>
          <w:sz w:val="24"/>
          <w:szCs w:val="24"/>
        </w:rPr>
        <w:t>. Невербальна комунікація та її форми.</w:t>
      </w:r>
    </w:p>
    <w:p w:rsidR="007F342F" w:rsidRPr="007F342F" w:rsidRDefault="00607747" w:rsidP="0077388D">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007F342F" w:rsidRPr="007F342F">
        <w:rPr>
          <w:rFonts w:ascii="Times New Roman" w:eastAsia="Times New Roman" w:hAnsi="Times New Roman" w:cs="Times New Roman"/>
          <w:color w:val="000000"/>
          <w:sz w:val="24"/>
          <w:szCs w:val="24"/>
        </w:rPr>
        <w:t>. Паравербальна комунікація.</w:t>
      </w:r>
    </w:p>
    <w:p w:rsidR="007F342F" w:rsidRPr="007F342F" w:rsidRDefault="007F342F" w:rsidP="0077388D">
      <w:pPr>
        <w:shd w:val="clear" w:color="auto" w:fill="FFFFFF"/>
        <w:spacing w:after="0" w:line="240" w:lineRule="auto"/>
        <w:jc w:val="center"/>
        <w:rPr>
          <w:rFonts w:ascii="Times New Roman" w:eastAsia="Times New Roman" w:hAnsi="Times New Roman" w:cs="Times New Roman"/>
          <w:color w:val="000000"/>
          <w:sz w:val="24"/>
          <w:szCs w:val="24"/>
        </w:rPr>
      </w:pPr>
      <w:r w:rsidRPr="007F342F">
        <w:rPr>
          <w:rFonts w:ascii="Times New Roman" w:eastAsia="Times New Roman" w:hAnsi="Times New Roman" w:cs="Times New Roman"/>
          <w:i/>
          <w:iCs/>
          <w:color w:val="000000"/>
          <w:sz w:val="24"/>
          <w:szCs w:val="24"/>
        </w:rPr>
        <w:t>Теми наукових доповідей</w:t>
      </w:r>
    </w:p>
    <w:p w:rsidR="007F342F" w:rsidRPr="007F342F" w:rsidRDefault="007F342F" w:rsidP="0077388D">
      <w:pPr>
        <w:shd w:val="clear" w:color="auto" w:fill="FFFFFF"/>
        <w:spacing w:after="0" w:line="240" w:lineRule="auto"/>
        <w:rPr>
          <w:rFonts w:ascii="Times New Roman" w:eastAsia="Times New Roman" w:hAnsi="Times New Roman" w:cs="Times New Roman"/>
          <w:color w:val="000000"/>
          <w:sz w:val="24"/>
          <w:szCs w:val="24"/>
        </w:rPr>
      </w:pPr>
      <w:r w:rsidRPr="007F342F">
        <w:rPr>
          <w:rFonts w:ascii="Times New Roman" w:eastAsia="Times New Roman" w:hAnsi="Times New Roman" w:cs="Times New Roman"/>
          <w:color w:val="000000"/>
          <w:sz w:val="24"/>
          <w:szCs w:val="24"/>
        </w:rPr>
        <w:lastRenderedPageBreak/>
        <w:t>1.</w:t>
      </w:r>
      <w:r w:rsidR="00607747">
        <w:rPr>
          <w:rFonts w:ascii="Times New Roman" w:eastAsia="Times New Roman" w:hAnsi="Times New Roman" w:cs="Times New Roman"/>
          <w:color w:val="000000"/>
          <w:sz w:val="24"/>
          <w:szCs w:val="24"/>
        </w:rPr>
        <w:t>)</w:t>
      </w:r>
      <w:r w:rsidRPr="007F342F">
        <w:rPr>
          <w:rFonts w:ascii="Times New Roman" w:eastAsia="Times New Roman" w:hAnsi="Times New Roman" w:cs="Times New Roman"/>
          <w:color w:val="000000"/>
          <w:sz w:val="24"/>
          <w:szCs w:val="24"/>
        </w:rPr>
        <w:t xml:space="preserve"> Діалог у вербальній комунікації.</w:t>
      </w:r>
    </w:p>
    <w:p w:rsidR="007F342F" w:rsidRPr="007F342F" w:rsidRDefault="007F342F" w:rsidP="0077388D">
      <w:pPr>
        <w:shd w:val="clear" w:color="auto" w:fill="FFFFFF"/>
        <w:spacing w:after="0" w:line="240" w:lineRule="auto"/>
        <w:rPr>
          <w:rFonts w:ascii="Times New Roman" w:eastAsia="Times New Roman" w:hAnsi="Times New Roman" w:cs="Times New Roman"/>
          <w:color w:val="000000"/>
          <w:sz w:val="24"/>
          <w:szCs w:val="24"/>
        </w:rPr>
      </w:pPr>
      <w:r w:rsidRPr="007F342F">
        <w:rPr>
          <w:rFonts w:ascii="Times New Roman" w:eastAsia="Times New Roman" w:hAnsi="Times New Roman" w:cs="Times New Roman"/>
          <w:color w:val="000000"/>
          <w:sz w:val="24"/>
          <w:szCs w:val="24"/>
        </w:rPr>
        <w:t>2.</w:t>
      </w:r>
      <w:r w:rsidR="00607747">
        <w:rPr>
          <w:rFonts w:ascii="Times New Roman" w:eastAsia="Times New Roman" w:hAnsi="Times New Roman" w:cs="Times New Roman"/>
          <w:color w:val="000000"/>
          <w:sz w:val="24"/>
          <w:szCs w:val="24"/>
        </w:rPr>
        <w:t>)</w:t>
      </w:r>
      <w:r w:rsidRPr="007F342F">
        <w:rPr>
          <w:rFonts w:ascii="Times New Roman" w:eastAsia="Times New Roman" w:hAnsi="Times New Roman" w:cs="Times New Roman"/>
          <w:color w:val="000000"/>
          <w:sz w:val="24"/>
          <w:szCs w:val="24"/>
        </w:rPr>
        <w:t xml:space="preserve"> Етикет та види невербальної комунікації.</w:t>
      </w:r>
    </w:p>
    <w:p w:rsidR="007F342F" w:rsidRPr="007F342F" w:rsidRDefault="007F342F" w:rsidP="0077388D">
      <w:pPr>
        <w:shd w:val="clear" w:color="auto" w:fill="FFFFFF"/>
        <w:spacing w:after="0" w:line="240" w:lineRule="auto"/>
        <w:rPr>
          <w:rFonts w:ascii="Times New Roman" w:eastAsia="Times New Roman" w:hAnsi="Times New Roman" w:cs="Times New Roman"/>
          <w:color w:val="000000"/>
          <w:sz w:val="24"/>
          <w:szCs w:val="24"/>
        </w:rPr>
      </w:pPr>
      <w:r w:rsidRPr="007F342F">
        <w:rPr>
          <w:rFonts w:ascii="Times New Roman" w:eastAsia="Times New Roman" w:hAnsi="Times New Roman" w:cs="Times New Roman"/>
          <w:color w:val="000000"/>
          <w:sz w:val="24"/>
          <w:szCs w:val="24"/>
        </w:rPr>
        <w:t>3.</w:t>
      </w:r>
      <w:r w:rsidR="00607747">
        <w:rPr>
          <w:rFonts w:ascii="Times New Roman" w:eastAsia="Times New Roman" w:hAnsi="Times New Roman" w:cs="Times New Roman"/>
          <w:color w:val="000000"/>
          <w:sz w:val="24"/>
          <w:szCs w:val="24"/>
        </w:rPr>
        <w:t>)</w:t>
      </w:r>
      <w:r w:rsidRPr="007F342F">
        <w:rPr>
          <w:rFonts w:ascii="Times New Roman" w:eastAsia="Times New Roman" w:hAnsi="Times New Roman" w:cs="Times New Roman"/>
          <w:color w:val="000000"/>
          <w:sz w:val="24"/>
          <w:szCs w:val="24"/>
        </w:rPr>
        <w:t xml:space="preserve"> Ритм, рух, розрахунок часу у невербальній комунікації.</w:t>
      </w:r>
    </w:p>
    <w:p w:rsidR="007F342F" w:rsidRPr="007F342F" w:rsidRDefault="007F342F" w:rsidP="0077388D">
      <w:pPr>
        <w:shd w:val="clear" w:color="auto" w:fill="FFFFFF"/>
        <w:spacing w:after="0" w:line="240" w:lineRule="auto"/>
        <w:rPr>
          <w:rFonts w:ascii="Times New Roman" w:eastAsia="Times New Roman" w:hAnsi="Times New Roman" w:cs="Times New Roman"/>
          <w:color w:val="000000"/>
          <w:sz w:val="24"/>
          <w:szCs w:val="24"/>
        </w:rPr>
      </w:pPr>
      <w:r w:rsidRPr="007F342F">
        <w:rPr>
          <w:rFonts w:ascii="Times New Roman" w:eastAsia="Times New Roman" w:hAnsi="Times New Roman" w:cs="Times New Roman"/>
          <w:color w:val="000000"/>
          <w:sz w:val="24"/>
          <w:szCs w:val="24"/>
        </w:rPr>
        <w:t>4.</w:t>
      </w:r>
      <w:r w:rsidR="00607747">
        <w:rPr>
          <w:rFonts w:ascii="Times New Roman" w:eastAsia="Times New Roman" w:hAnsi="Times New Roman" w:cs="Times New Roman"/>
          <w:color w:val="000000"/>
          <w:sz w:val="24"/>
          <w:szCs w:val="24"/>
        </w:rPr>
        <w:t>)</w:t>
      </w:r>
      <w:r w:rsidRPr="007F342F">
        <w:rPr>
          <w:rFonts w:ascii="Times New Roman" w:eastAsia="Times New Roman" w:hAnsi="Times New Roman" w:cs="Times New Roman"/>
          <w:color w:val="000000"/>
          <w:sz w:val="24"/>
          <w:szCs w:val="24"/>
        </w:rPr>
        <w:t xml:space="preserve"> Функції мови у спілкуванні.</w:t>
      </w:r>
    </w:p>
    <w:p w:rsidR="007F342F" w:rsidRPr="007F342F" w:rsidRDefault="007F342F" w:rsidP="0077388D">
      <w:pPr>
        <w:shd w:val="clear" w:color="auto" w:fill="FFFFFF"/>
        <w:spacing w:after="0" w:line="240" w:lineRule="auto"/>
        <w:rPr>
          <w:rFonts w:ascii="Times New Roman" w:eastAsia="Times New Roman" w:hAnsi="Times New Roman" w:cs="Times New Roman"/>
          <w:color w:val="000000"/>
          <w:sz w:val="24"/>
          <w:szCs w:val="24"/>
        </w:rPr>
      </w:pPr>
      <w:r w:rsidRPr="007F342F">
        <w:rPr>
          <w:rFonts w:ascii="Times New Roman" w:eastAsia="Times New Roman" w:hAnsi="Times New Roman" w:cs="Times New Roman"/>
          <w:color w:val="000000"/>
          <w:sz w:val="24"/>
          <w:szCs w:val="24"/>
        </w:rPr>
        <w:t>5.</w:t>
      </w:r>
      <w:r w:rsidR="00607747">
        <w:rPr>
          <w:rFonts w:ascii="Times New Roman" w:eastAsia="Times New Roman" w:hAnsi="Times New Roman" w:cs="Times New Roman"/>
          <w:color w:val="000000"/>
          <w:sz w:val="24"/>
          <w:szCs w:val="24"/>
        </w:rPr>
        <w:t>)</w:t>
      </w:r>
      <w:r w:rsidRPr="007F342F">
        <w:rPr>
          <w:rFonts w:ascii="Times New Roman" w:eastAsia="Times New Roman" w:hAnsi="Times New Roman" w:cs="Times New Roman"/>
          <w:color w:val="000000"/>
          <w:sz w:val="24"/>
          <w:szCs w:val="24"/>
        </w:rPr>
        <w:t xml:space="preserve"> Метамова у міжнародному спілкуванні.</w:t>
      </w:r>
    </w:p>
    <w:p w:rsidR="007F342F" w:rsidRPr="007F342F" w:rsidRDefault="007F342F" w:rsidP="0077388D">
      <w:pPr>
        <w:shd w:val="clear" w:color="auto" w:fill="FFFFFF"/>
        <w:spacing w:after="0" w:line="240" w:lineRule="auto"/>
        <w:rPr>
          <w:rFonts w:ascii="Times New Roman" w:eastAsia="Times New Roman" w:hAnsi="Times New Roman" w:cs="Times New Roman"/>
          <w:color w:val="000000"/>
          <w:sz w:val="24"/>
          <w:szCs w:val="24"/>
        </w:rPr>
      </w:pPr>
      <w:r w:rsidRPr="007F342F">
        <w:rPr>
          <w:rFonts w:ascii="Times New Roman" w:eastAsia="Times New Roman" w:hAnsi="Times New Roman" w:cs="Times New Roman"/>
          <w:color w:val="000000"/>
          <w:sz w:val="24"/>
          <w:szCs w:val="24"/>
        </w:rPr>
        <w:t>6.</w:t>
      </w:r>
      <w:r w:rsidR="00607747">
        <w:rPr>
          <w:rFonts w:ascii="Times New Roman" w:eastAsia="Times New Roman" w:hAnsi="Times New Roman" w:cs="Times New Roman"/>
          <w:color w:val="000000"/>
          <w:sz w:val="24"/>
          <w:szCs w:val="24"/>
        </w:rPr>
        <w:t>)</w:t>
      </w:r>
      <w:r w:rsidRPr="007F342F">
        <w:rPr>
          <w:rFonts w:ascii="Times New Roman" w:eastAsia="Times New Roman" w:hAnsi="Times New Roman" w:cs="Times New Roman"/>
          <w:color w:val="000000"/>
          <w:sz w:val="24"/>
          <w:szCs w:val="24"/>
        </w:rPr>
        <w:t xml:space="preserve"> Просодика у паравербальному спілкуванні.</w:t>
      </w:r>
    </w:p>
    <w:p w:rsidR="007F342F" w:rsidRPr="007F342F" w:rsidRDefault="007F342F" w:rsidP="0077388D">
      <w:pPr>
        <w:shd w:val="clear" w:color="auto" w:fill="FFFFFF"/>
        <w:spacing w:after="0" w:line="240" w:lineRule="auto"/>
        <w:rPr>
          <w:rFonts w:ascii="Times New Roman" w:eastAsia="Times New Roman" w:hAnsi="Times New Roman" w:cs="Times New Roman"/>
          <w:color w:val="000000"/>
          <w:sz w:val="24"/>
          <w:szCs w:val="24"/>
        </w:rPr>
      </w:pPr>
      <w:r w:rsidRPr="007F342F">
        <w:rPr>
          <w:rFonts w:ascii="Times New Roman" w:eastAsia="Times New Roman" w:hAnsi="Times New Roman" w:cs="Times New Roman"/>
          <w:color w:val="000000"/>
          <w:sz w:val="24"/>
          <w:szCs w:val="24"/>
        </w:rPr>
        <w:t>7.</w:t>
      </w:r>
      <w:r w:rsidR="00607747">
        <w:rPr>
          <w:rFonts w:ascii="Times New Roman" w:eastAsia="Times New Roman" w:hAnsi="Times New Roman" w:cs="Times New Roman"/>
          <w:color w:val="000000"/>
          <w:sz w:val="24"/>
          <w:szCs w:val="24"/>
        </w:rPr>
        <w:t>)</w:t>
      </w:r>
      <w:r w:rsidRPr="007F342F">
        <w:rPr>
          <w:rFonts w:ascii="Times New Roman" w:eastAsia="Times New Roman" w:hAnsi="Times New Roman" w:cs="Times New Roman"/>
          <w:color w:val="000000"/>
          <w:sz w:val="24"/>
          <w:szCs w:val="24"/>
        </w:rPr>
        <w:t xml:space="preserve"> Значення особистого простору у міжкультурному спілкуванні.</w:t>
      </w:r>
    </w:p>
    <w:p w:rsidR="007F342F" w:rsidRDefault="007F342F" w:rsidP="0077388D">
      <w:pPr>
        <w:shd w:val="clear" w:color="auto" w:fill="FFFFFF"/>
        <w:spacing w:after="0" w:line="240" w:lineRule="auto"/>
        <w:rPr>
          <w:rFonts w:ascii="Times New Roman" w:eastAsia="Times New Roman" w:hAnsi="Times New Roman" w:cs="Times New Roman"/>
          <w:color w:val="000000"/>
          <w:sz w:val="24"/>
          <w:szCs w:val="24"/>
        </w:rPr>
      </w:pPr>
      <w:r w:rsidRPr="007F342F">
        <w:rPr>
          <w:rFonts w:ascii="Times New Roman" w:eastAsia="Times New Roman" w:hAnsi="Times New Roman" w:cs="Times New Roman"/>
          <w:color w:val="000000"/>
          <w:sz w:val="24"/>
          <w:szCs w:val="24"/>
        </w:rPr>
        <w:t xml:space="preserve">8. </w:t>
      </w:r>
      <w:r w:rsidR="00607747">
        <w:rPr>
          <w:rFonts w:ascii="Times New Roman" w:eastAsia="Times New Roman" w:hAnsi="Times New Roman" w:cs="Times New Roman"/>
          <w:color w:val="000000"/>
          <w:sz w:val="24"/>
          <w:szCs w:val="24"/>
        </w:rPr>
        <w:t>)</w:t>
      </w:r>
      <w:r w:rsidRPr="007F342F">
        <w:rPr>
          <w:rFonts w:ascii="Times New Roman" w:eastAsia="Times New Roman" w:hAnsi="Times New Roman" w:cs="Times New Roman"/>
          <w:color w:val="000000"/>
          <w:sz w:val="24"/>
          <w:szCs w:val="24"/>
        </w:rPr>
        <w:t>Кінесика та її роль у міжкультурних ділових контактах.</w:t>
      </w:r>
    </w:p>
    <w:p w:rsidR="00607747" w:rsidRPr="007F342F" w:rsidRDefault="00607747" w:rsidP="0077388D">
      <w:pPr>
        <w:shd w:val="clear" w:color="auto" w:fill="FFFFFF"/>
        <w:spacing w:after="0" w:line="240" w:lineRule="auto"/>
        <w:rPr>
          <w:rFonts w:ascii="Times New Roman" w:eastAsia="Times New Roman" w:hAnsi="Times New Roman" w:cs="Times New Roman"/>
          <w:color w:val="000000"/>
          <w:sz w:val="24"/>
          <w:szCs w:val="24"/>
        </w:rPr>
      </w:pPr>
    </w:p>
    <w:p w:rsidR="00981AF6" w:rsidRPr="007F342F" w:rsidRDefault="0077388D" w:rsidP="0077388D">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 Робота з веб-квестом.</w:t>
      </w:r>
    </w:p>
    <w:p w:rsidR="00981AF6" w:rsidRPr="00981AF6" w:rsidRDefault="00981AF6" w:rsidP="0077388D">
      <w:pPr>
        <w:pStyle w:val="a3"/>
        <w:spacing w:after="0"/>
        <w:jc w:val="center"/>
        <w:rPr>
          <w:rFonts w:ascii="Times New Roman" w:hAnsi="Times New Roman" w:cs="Times New Roman"/>
          <w:sz w:val="24"/>
          <w:szCs w:val="24"/>
        </w:rPr>
      </w:pPr>
      <w:r w:rsidRPr="00981AF6">
        <w:rPr>
          <w:rFonts w:ascii="Times New Roman" w:hAnsi="Times New Roman" w:cs="Times New Roman"/>
          <w:b/>
          <w:bCs/>
          <w:color w:val="000000"/>
          <w:sz w:val="24"/>
          <w:szCs w:val="24"/>
        </w:rPr>
        <w:t>Практичні завдання</w:t>
      </w:r>
    </w:p>
    <w:p w:rsidR="00E518A3" w:rsidRPr="00E518A3" w:rsidRDefault="00E518A3" w:rsidP="00E518A3">
      <w:pPr>
        <w:spacing w:after="0" w:line="360" w:lineRule="auto"/>
        <w:ind w:firstLine="709"/>
        <w:jc w:val="both"/>
        <w:rPr>
          <w:rFonts w:ascii="Times New Roman" w:hAnsi="Times New Roman" w:cs="Times New Roman"/>
          <w:b/>
          <w:bCs/>
          <w:i/>
          <w:sz w:val="24"/>
          <w:szCs w:val="24"/>
          <w:lang w:val="en-US"/>
        </w:rPr>
      </w:pPr>
      <w:r w:rsidRPr="00E518A3">
        <w:rPr>
          <w:rFonts w:ascii="Times New Roman" w:hAnsi="Times New Roman" w:cs="Times New Roman"/>
          <w:b/>
          <w:i/>
          <w:color w:val="000000"/>
          <w:sz w:val="24"/>
          <w:szCs w:val="24"/>
          <w:lang w:val="en-US"/>
        </w:rPr>
        <w:t>BE</w:t>
      </w:r>
      <w:r w:rsidRPr="00E518A3">
        <w:rPr>
          <w:rFonts w:ascii="Times New Roman" w:hAnsi="Times New Roman" w:cs="Times New Roman"/>
          <w:b/>
          <w:i/>
          <w:color w:val="000000"/>
          <w:sz w:val="24"/>
          <w:szCs w:val="24"/>
        </w:rPr>
        <w:t>Б-КВЕСТ</w:t>
      </w:r>
      <w:r w:rsidRPr="00DE1A6B">
        <w:rPr>
          <w:rFonts w:ascii="Times New Roman" w:hAnsi="Times New Roman" w:cs="Times New Roman"/>
          <w:b/>
          <w:i/>
          <w:color w:val="000000"/>
          <w:sz w:val="24"/>
          <w:szCs w:val="24"/>
          <w:lang w:val="en-US"/>
        </w:rPr>
        <w:t xml:space="preserve"> «</w:t>
      </w:r>
      <w:r w:rsidRPr="00E518A3">
        <w:rPr>
          <w:rFonts w:ascii="Times New Roman" w:hAnsi="Times New Roman" w:cs="Times New Roman"/>
          <w:b/>
          <w:bCs/>
          <w:i/>
          <w:sz w:val="24"/>
          <w:szCs w:val="24"/>
          <w:lang w:val="en-US"/>
        </w:rPr>
        <w:t>TIPS</w:t>
      </w:r>
      <w:r w:rsidRPr="00DE1A6B">
        <w:rPr>
          <w:rFonts w:ascii="Times New Roman" w:hAnsi="Times New Roman" w:cs="Times New Roman"/>
          <w:b/>
          <w:bCs/>
          <w:i/>
          <w:sz w:val="24"/>
          <w:szCs w:val="24"/>
          <w:lang w:val="en-US"/>
        </w:rPr>
        <w:t xml:space="preserve"> </w:t>
      </w:r>
      <w:r w:rsidRPr="00E518A3">
        <w:rPr>
          <w:rFonts w:ascii="Times New Roman" w:hAnsi="Times New Roman" w:cs="Times New Roman"/>
          <w:b/>
          <w:bCs/>
          <w:i/>
          <w:sz w:val="24"/>
          <w:szCs w:val="24"/>
          <w:lang w:val="en-US"/>
        </w:rPr>
        <w:t>FOR</w:t>
      </w:r>
      <w:r w:rsidRPr="00DE1A6B">
        <w:rPr>
          <w:rFonts w:ascii="Times New Roman" w:hAnsi="Times New Roman" w:cs="Times New Roman"/>
          <w:b/>
          <w:bCs/>
          <w:i/>
          <w:sz w:val="24"/>
          <w:szCs w:val="24"/>
          <w:lang w:val="en-US"/>
        </w:rPr>
        <w:t xml:space="preserve"> </w:t>
      </w:r>
      <w:r w:rsidRPr="00E518A3">
        <w:rPr>
          <w:rFonts w:ascii="Times New Roman" w:hAnsi="Times New Roman" w:cs="Times New Roman"/>
          <w:b/>
          <w:bCs/>
          <w:i/>
          <w:sz w:val="24"/>
          <w:szCs w:val="24"/>
          <w:lang w:val="en-US"/>
        </w:rPr>
        <w:t xml:space="preserve">EFFECTIVE CROSS-CULTURAL COMMUNICATION» </w:t>
      </w:r>
    </w:p>
    <w:p w:rsidR="00E518A3" w:rsidRPr="00E518A3" w:rsidRDefault="00E518A3" w:rsidP="00E518A3">
      <w:pPr>
        <w:shd w:val="clear" w:color="auto" w:fill="FFFFFF"/>
        <w:spacing w:after="0" w:line="360" w:lineRule="auto"/>
        <w:ind w:right="240" w:firstLine="851"/>
        <w:jc w:val="both"/>
        <w:rPr>
          <w:rFonts w:ascii="Times New Roman" w:hAnsi="Times New Roman" w:cs="Times New Roman"/>
          <w:i/>
          <w:sz w:val="24"/>
          <w:szCs w:val="24"/>
          <w:lang w:val="en-US"/>
        </w:rPr>
      </w:pPr>
      <w:r w:rsidRPr="00E518A3">
        <w:rPr>
          <w:rFonts w:ascii="Times New Roman" w:hAnsi="Times New Roman" w:cs="Times New Roman"/>
          <w:i/>
          <w:sz w:val="24"/>
          <w:szCs w:val="24"/>
          <w:lang w:val="en-US"/>
        </w:rPr>
        <w:t>Subject: Practical course of EFL, Basics of Cross-cultural Interaction, Business course of EFL.</w:t>
      </w:r>
    </w:p>
    <w:p w:rsidR="00E518A3" w:rsidRPr="00E518A3" w:rsidRDefault="00E518A3" w:rsidP="00E518A3">
      <w:pPr>
        <w:shd w:val="clear" w:color="auto" w:fill="FFFFFF"/>
        <w:spacing w:after="0" w:line="360" w:lineRule="auto"/>
        <w:ind w:right="240" w:firstLine="851"/>
        <w:jc w:val="both"/>
        <w:rPr>
          <w:rFonts w:ascii="Times New Roman" w:hAnsi="Times New Roman" w:cs="Times New Roman"/>
          <w:i/>
          <w:sz w:val="24"/>
          <w:szCs w:val="24"/>
          <w:lang w:val="en-US"/>
        </w:rPr>
      </w:pPr>
      <w:r w:rsidRPr="00E518A3">
        <w:rPr>
          <w:rFonts w:ascii="Times New Roman" w:hAnsi="Times New Roman" w:cs="Times New Roman"/>
          <w:i/>
          <w:sz w:val="24"/>
          <w:szCs w:val="24"/>
          <w:lang w:val="en-US"/>
        </w:rPr>
        <w:t>Cross-cultural objectives: Students will develop cross-cultural competence and cultural sensitivity.</w:t>
      </w:r>
    </w:p>
    <w:p w:rsidR="00E518A3" w:rsidRPr="00E518A3" w:rsidRDefault="00E518A3" w:rsidP="00E518A3">
      <w:pPr>
        <w:shd w:val="clear" w:color="auto" w:fill="FFFFFF"/>
        <w:spacing w:after="0" w:line="360" w:lineRule="auto"/>
        <w:ind w:right="240" w:firstLine="851"/>
        <w:jc w:val="both"/>
        <w:rPr>
          <w:rFonts w:ascii="Times New Roman" w:hAnsi="Times New Roman" w:cs="Times New Roman"/>
          <w:i/>
          <w:sz w:val="24"/>
          <w:szCs w:val="24"/>
          <w:lang w:val="en-US"/>
        </w:rPr>
      </w:pPr>
      <w:r w:rsidRPr="00E518A3">
        <w:rPr>
          <w:rFonts w:ascii="Times New Roman" w:hAnsi="Times New Roman" w:cs="Times New Roman"/>
          <w:i/>
          <w:sz w:val="24"/>
          <w:szCs w:val="24"/>
          <w:lang w:val="en-US"/>
        </w:rPr>
        <w:t>Main task:</w:t>
      </w:r>
    </w:p>
    <w:p w:rsidR="00E518A3" w:rsidRPr="00E518A3" w:rsidRDefault="00E518A3" w:rsidP="00E518A3">
      <w:pPr>
        <w:shd w:val="clear" w:color="auto" w:fill="FFFFFF"/>
        <w:spacing w:after="0" w:line="360" w:lineRule="auto"/>
        <w:ind w:right="240" w:firstLine="851"/>
        <w:jc w:val="both"/>
        <w:rPr>
          <w:rFonts w:ascii="Times New Roman" w:hAnsi="Times New Roman" w:cs="Times New Roman"/>
          <w:sz w:val="24"/>
          <w:szCs w:val="24"/>
          <w:lang w:val="en-US"/>
        </w:rPr>
      </w:pPr>
      <w:r w:rsidRPr="00E518A3">
        <w:rPr>
          <w:rFonts w:ascii="Times New Roman" w:hAnsi="Times New Roman" w:cs="Times New Roman"/>
          <w:b/>
          <w:sz w:val="24"/>
          <w:szCs w:val="24"/>
          <w:lang w:val="en-US"/>
        </w:rPr>
        <w:t>1.</w:t>
      </w:r>
      <w:r w:rsidRPr="00E518A3">
        <w:rPr>
          <w:rFonts w:ascii="Times New Roman" w:hAnsi="Times New Roman" w:cs="Times New Roman"/>
          <w:i/>
          <w:sz w:val="24"/>
          <w:szCs w:val="24"/>
          <w:lang w:val="en-US"/>
        </w:rPr>
        <w:t xml:space="preserve"> </w:t>
      </w:r>
      <w:r w:rsidRPr="00E518A3">
        <w:rPr>
          <w:rFonts w:ascii="Times New Roman" w:hAnsi="Times New Roman" w:cs="Times New Roman"/>
          <w:sz w:val="24"/>
          <w:szCs w:val="24"/>
          <w:lang w:val="en-US"/>
        </w:rPr>
        <w:t>In order for students to become an effective communicator in this global workplace, they have to understand a list of things that they should try to work towards.</w:t>
      </w:r>
    </w:p>
    <w:p w:rsidR="00E518A3" w:rsidRPr="00E518A3" w:rsidRDefault="00E518A3" w:rsidP="00E518A3">
      <w:pPr>
        <w:shd w:val="clear" w:color="auto" w:fill="FFFFFF"/>
        <w:spacing w:after="0" w:line="360" w:lineRule="auto"/>
        <w:ind w:right="240" w:firstLine="851"/>
        <w:jc w:val="both"/>
        <w:rPr>
          <w:rFonts w:ascii="Times New Roman" w:hAnsi="Times New Roman" w:cs="Times New Roman"/>
          <w:sz w:val="24"/>
          <w:szCs w:val="24"/>
          <w:lang w:val="en-US"/>
        </w:rPr>
      </w:pPr>
      <w:r w:rsidRPr="00E518A3">
        <w:rPr>
          <w:rFonts w:ascii="Times New Roman" w:hAnsi="Times New Roman" w:cs="Times New Roman"/>
          <w:sz w:val="24"/>
          <w:szCs w:val="24"/>
          <w:lang w:val="en-US"/>
        </w:rPr>
        <w:t>Each little group works on to highlight content of these points:</w:t>
      </w:r>
    </w:p>
    <w:p w:rsidR="00E518A3" w:rsidRPr="00E518A3" w:rsidRDefault="00E518A3" w:rsidP="00E518A3">
      <w:pPr>
        <w:spacing w:after="0" w:line="360" w:lineRule="auto"/>
        <w:jc w:val="both"/>
        <w:rPr>
          <w:rFonts w:ascii="Times New Roman" w:hAnsi="Times New Roman" w:cs="Times New Roman"/>
          <w:sz w:val="24"/>
          <w:szCs w:val="24"/>
          <w:lang w:val="en-US"/>
        </w:rPr>
      </w:pPr>
      <w:r w:rsidRPr="00E518A3">
        <w:rPr>
          <w:rFonts w:ascii="Times New Roman" w:hAnsi="Times New Roman" w:cs="Times New Roman"/>
          <w:i/>
          <w:iCs/>
          <w:sz w:val="24"/>
          <w:szCs w:val="24"/>
          <w:lang w:val="en-US"/>
        </w:rPr>
        <w:t>1. Develop a sense of cultural awareness.</w:t>
      </w:r>
      <w:r w:rsidRPr="00E518A3">
        <w:rPr>
          <w:rFonts w:ascii="Times New Roman" w:hAnsi="Times New Roman" w:cs="Times New Roman"/>
          <w:sz w:val="24"/>
          <w:szCs w:val="24"/>
          <w:lang w:val="en-US"/>
        </w:rPr>
        <w:t xml:space="preserve"> </w:t>
      </w:r>
    </w:p>
    <w:p w:rsidR="00E518A3" w:rsidRPr="00E518A3" w:rsidRDefault="00E518A3" w:rsidP="00E518A3">
      <w:pPr>
        <w:spacing w:after="0" w:line="360" w:lineRule="auto"/>
        <w:jc w:val="both"/>
        <w:rPr>
          <w:rFonts w:ascii="Times New Roman" w:hAnsi="Times New Roman" w:cs="Times New Roman"/>
          <w:sz w:val="24"/>
          <w:szCs w:val="24"/>
          <w:lang w:val="en-US"/>
        </w:rPr>
      </w:pPr>
      <w:r w:rsidRPr="00E518A3">
        <w:rPr>
          <w:rFonts w:ascii="Times New Roman" w:hAnsi="Times New Roman" w:cs="Times New Roman"/>
          <w:sz w:val="24"/>
          <w:szCs w:val="24"/>
          <w:lang w:val="en-US"/>
        </w:rPr>
        <w:t xml:space="preserve">2. </w:t>
      </w:r>
      <w:r w:rsidRPr="00E518A3">
        <w:rPr>
          <w:rFonts w:ascii="Times New Roman" w:hAnsi="Times New Roman" w:cs="Times New Roman"/>
          <w:i/>
          <w:iCs/>
          <w:sz w:val="24"/>
          <w:szCs w:val="24"/>
          <w:lang w:val="en-US"/>
        </w:rPr>
        <w:t>Do away with ethnocentrism.</w:t>
      </w:r>
    </w:p>
    <w:p w:rsidR="00E518A3" w:rsidRPr="00E518A3" w:rsidRDefault="00E518A3" w:rsidP="00E518A3">
      <w:pPr>
        <w:spacing w:after="0" w:line="360" w:lineRule="auto"/>
        <w:jc w:val="both"/>
        <w:rPr>
          <w:rFonts w:ascii="Times New Roman" w:hAnsi="Times New Roman" w:cs="Times New Roman"/>
          <w:sz w:val="24"/>
          <w:szCs w:val="24"/>
          <w:lang w:val="en-US"/>
        </w:rPr>
      </w:pPr>
      <w:r w:rsidRPr="00E518A3">
        <w:rPr>
          <w:rFonts w:ascii="Times New Roman" w:hAnsi="Times New Roman" w:cs="Times New Roman"/>
          <w:sz w:val="24"/>
          <w:szCs w:val="24"/>
          <w:lang w:val="en-US"/>
        </w:rPr>
        <w:t xml:space="preserve">3. </w:t>
      </w:r>
      <w:r w:rsidRPr="00E518A3">
        <w:rPr>
          <w:rFonts w:ascii="Times New Roman" w:hAnsi="Times New Roman" w:cs="Times New Roman"/>
          <w:i/>
          <w:iCs/>
          <w:sz w:val="24"/>
          <w:szCs w:val="24"/>
          <w:lang w:val="en-US"/>
        </w:rPr>
        <w:t>Recognize differences</w:t>
      </w:r>
      <w:r w:rsidRPr="00E518A3">
        <w:rPr>
          <w:rFonts w:ascii="Times New Roman" w:hAnsi="Times New Roman" w:cs="Times New Roman"/>
          <w:sz w:val="24"/>
          <w:szCs w:val="24"/>
          <w:lang w:val="en-US"/>
        </w:rPr>
        <w:t>.</w:t>
      </w:r>
    </w:p>
    <w:p w:rsidR="00E518A3" w:rsidRPr="00E518A3" w:rsidRDefault="00E518A3" w:rsidP="00E518A3">
      <w:pPr>
        <w:spacing w:after="0" w:line="360" w:lineRule="auto"/>
        <w:jc w:val="both"/>
        <w:rPr>
          <w:rFonts w:ascii="Times New Roman" w:hAnsi="Times New Roman" w:cs="Times New Roman"/>
          <w:sz w:val="24"/>
          <w:szCs w:val="24"/>
          <w:lang w:val="en-US"/>
        </w:rPr>
      </w:pPr>
      <w:r w:rsidRPr="00E518A3">
        <w:rPr>
          <w:rFonts w:ascii="Times New Roman" w:hAnsi="Times New Roman" w:cs="Times New Roman"/>
          <w:sz w:val="24"/>
          <w:szCs w:val="24"/>
          <w:lang w:val="en-US"/>
        </w:rPr>
        <w:t xml:space="preserve">4. </w:t>
      </w:r>
      <w:r w:rsidRPr="00E518A3">
        <w:rPr>
          <w:rFonts w:ascii="Times New Roman" w:hAnsi="Times New Roman" w:cs="Times New Roman"/>
          <w:i/>
          <w:iCs/>
          <w:sz w:val="24"/>
          <w:szCs w:val="24"/>
          <w:lang w:val="en-US"/>
        </w:rPr>
        <w:t>Show respect</w:t>
      </w:r>
      <w:r w:rsidRPr="00E518A3">
        <w:rPr>
          <w:rFonts w:ascii="Times New Roman" w:hAnsi="Times New Roman" w:cs="Times New Roman"/>
          <w:sz w:val="24"/>
          <w:szCs w:val="24"/>
          <w:lang w:val="en-US"/>
        </w:rPr>
        <w:t xml:space="preserve"> for your counterparts.</w:t>
      </w:r>
    </w:p>
    <w:p w:rsidR="00E518A3" w:rsidRPr="00E518A3" w:rsidRDefault="00E518A3" w:rsidP="00E518A3">
      <w:pPr>
        <w:spacing w:after="0" w:line="360" w:lineRule="auto"/>
        <w:jc w:val="both"/>
        <w:rPr>
          <w:rFonts w:ascii="Times New Roman" w:hAnsi="Times New Roman" w:cs="Times New Roman"/>
          <w:sz w:val="24"/>
          <w:szCs w:val="24"/>
          <w:lang w:val="en-US"/>
        </w:rPr>
      </w:pPr>
      <w:r w:rsidRPr="00E518A3">
        <w:rPr>
          <w:rFonts w:ascii="Times New Roman" w:hAnsi="Times New Roman" w:cs="Times New Roman"/>
          <w:sz w:val="24"/>
          <w:szCs w:val="24"/>
          <w:lang w:val="en-US"/>
        </w:rPr>
        <w:t xml:space="preserve">5. </w:t>
      </w:r>
      <w:r w:rsidRPr="00E518A3">
        <w:rPr>
          <w:rFonts w:ascii="Times New Roman" w:hAnsi="Times New Roman" w:cs="Times New Roman"/>
          <w:i/>
          <w:iCs/>
          <w:sz w:val="24"/>
          <w:szCs w:val="24"/>
          <w:lang w:val="en-US"/>
        </w:rPr>
        <w:t>Learn to adapt.</w:t>
      </w:r>
    </w:p>
    <w:p w:rsidR="00E518A3" w:rsidRPr="00E518A3" w:rsidRDefault="00E518A3" w:rsidP="00E518A3">
      <w:pPr>
        <w:spacing w:after="0" w:line="360" w:lineRule="auto"/>
        <w:jc w:val="both"/>
        <w:rPr>
          <w:rFonts w:ascii="Times New Roman" w:hAnsi="Times New Roman" w:cs="Times New Roman"/>
          <w:sz w:val="24"/>
          <w:szCs w:val="24"/>
          <w:lang w:val="en-US"/>
        </w:rPr>
      </w:pPr>
      <w:r w:rsidRPr="00E518A3">
        <w:rPr>
          <w:rFonts w:ascii="Times New Roman" w:hAnsi="Times New Roman" w:cs="Times New Roman"/>
          <w:sz w:val="24"/>
          <w:szCs w:val="24"/>
          <w:lang w:val="en-US"/>
        </w:rPr>
        <w:t xml:space="preserve">6. </w:t>
      </w:r>
      <w:r w:rsidRPr="00E518A3">
        <w:rPr>
          <w:rFonts w:ascii="Times New Roman" w:hAnsi="Times New Roman" w:cs="Times New Roman"/>
          <w:i/>
          <w:iCs/>
          <w:sz w:val="24"/>
          <w:szCs w:val="24"/>
          <w:lang w:val="en-US"/>
        </w:rPr>
        <w:t>Be more tolerant.</w:t>
      </w:r>
    </w:p>
    <w:p w:rsidR="00E518A3" w:rsidRPr="00E518A3" w:rsidRDefault="00E518A3" w:rsidP="00E518A3">
      <w:pPr>
        <w:spacing w:after="0" w:line="360" w:lineRule="auto"/>
        <w:jc w:val="both"/>
        <w:rPr>
          <w:rFonts w:ascii="Times New Roman" w:hAnsi="Times New Roman" w:cs="Times New Roman"/>
          <w:sz w:val="24"/>
          <w:szCs w:val="24"/>
          <w:lang w:val="en-US"/>
        </w:rPr>
      </w:pPr>
      <w:r w:rsidRPr="00E518A3">
        <w:rPr>
          <w:rFonts w:ascii="Times New Roman" w:hAnsi="Times New Roman" w:cs="Times New Roman"/>
          <w:sz w:val="24"/>
          <w:szCs w:val="24"/>
          <w:lang w:val="en-US"/>
        </w:rPr>
        <w:t xml:space="preserve">7. </w:t>
      </w:r>
      <w:r w:rsidRPr="00E518A3">
        <w:rPr>
          <w:rFonts w:ascii="Times New Roman" w:hAnsi="Times New Roman" w:cs="Times New Roman"/>
          <w:i/>
          <w:iCs/>
          <w:sz w:val="24"/>
          <w:szCs w:val="24"/>
          <w:lang w:val="en-US"/>
        </w:rPr>
        <w:t>Listen carefully and empathize.</w:t>
      </w:r>
    </w:p>
    <w:p w:rsidR="00E518A3" w:rsidRPr="00E518A3" w:rsidRDefault="00E518A3" w:rsidP="00E518A3">
      <w:pPr>
        <w:spacing w:after="0" w:line="360" w:lineRule="auto"/>
        <w:jc w:val="both"/>
        <w:rPr>
          <w:rFonts w:ascii="Times New Roman" w:hAnsi="Times New Roman" w:cs="Times New Roman"/>
          <w:sz w:val="24"/>
          <w:szCs w:val="24"/>
          <w:lang w:val="en-US"/>
        </w:rPr>
      </w:pPr>
      <w:r w:rsidRPr="00E518A3">
        <w:rPr>
          <w:rFonts w:ascii="Times New Roman" w:hAnsi="Times New Roman" w:cs="Times New Roman"/>
          <w:sz w:val="24"/>
          <w:szCs w:val="24"/>
          <w:lang w:val="en-US"/>
        </w:rPr>
        <w:t xml:space="preserve">8. </w:t>
      </w:r>
      <w:r w:rsidRPr="00E518A3">
        <w:rPr>
          <w:rFonts w:ascii="Times New Roman" w:hAnsi="Times New Roman" w:cs="Times New Roman"/>
          <w:i/>
          <w:iCs/>
          <w:sz w:val="24"/>
          <w:szCs w:val="24"/>
          <w:lang w:val="en-US"/>
        </w:rPr>
        <w:t>Look beyond the superficial.</w:t>
      </w:r>
    </w:p>
    <w:p w:rsidR="00E518A3" w:rsidRPr="00E518A3" w:rsidRDefault="00E518A3" w:rsidP="00E518A3">
      <w:pPr>
        <w:spacing w:after="0" w:line="360" w:lineRule="auto"/>
        <w:jc w:val="both"/>
        <w:rPr>
          <w:rFonts w:ascii="Times New Roman" w:hAnsi="Times New Roman" w:cs="Times New Roman"/>
          <w:sz w:val="24"/>
          <w:szCs w:val="24"/>
          <w:lang w:val="en-US"/>
        </w:rPr>
      </w:pPr>
      <w:r w:rsidRPr="00E518A3">
        <w:rPr>
          <w:rFonts w:ascii="Times New Roman" w:hAnsi="Times New Roman" w:cs="Times New Roman"/>
          <w:sz w:val="24"/>
          <w:szCs w:val="24"/>
          <w:lang w:val="en-US"/>
        </w:rPr>
        <w:t xml:space="preserve">9. </w:t>
      </w:r>
      <w:r w:rsidRPr="00E518A3">
        <w:rPr>
          <w:rFonts w:ascii="Times New Roman" w:hAnsi="Times New Roman" w:cs="Times New Roman"/>
          <w:i/>
          <w:iCs/>
          <w:sz w:val="24"/>
          <w:szCs w:val="24"/>
          <w:lang w:val="en-US"/>
        </w:rPr>
        <w:t>Do not lapse into your own language while in the presence of others who do not speak it.</w:t>
      </w:r>
    </w:p>
    <w:p w:rsidR="00E518A3" w:rsidRPr="00E518A3" w:rsidRDefault="00E518A3" w:rsidP="00E518A3">
      <w:pPr>
        <w:spacing w:after="0" w:line="360" w:lineRule="auto"/>
        <w:jc w:val="both"/>
        <w:rPr>
          <w:rFonts w:ascii="Times New Roman" w:hAnsi="Times New Roman" w:cs="Times New Roman"/>
          <w:i/>
          <w:iCs/>
          <w:sz w:val="24"/>
          <w:szCs w:val="24"/>
          <w:lang w:val="en-US"/>
        </w:rPr>
      </w:pPr>
      <w:r w:rsidRPr="00E518A3">
        <w:rPr>
          <w:rFonts w:ascii="Times New Roman" w:hAnsi="Times New Roman" w:cs="Times New Roman"/>
          <w:sz w:val="24"/>
          <w:szCs w:val="24"/>
          <w:lang w:val="en-US"/>
        </w:rPr>
        <w:t xml:space="preserve">10. </w:t>
      </w:r>
      <w:r w:rsidRPr="00E518A3">
        <w:rPr>
          <w:rFonts w:ascii="Times New Roman" w:hAnsi="Times New Roman" w:cs="Times New Roman"/>
          <w:i/>
          <w:iCs/>
          <w:sz w:val="24"/>
          <w:szCs w:val="24"/>
          <w:lang w:val="en-US"/>
        </w:rPr>
        <w:t>Take responsibility for the communication</w:t>
      </w:r>
    </w:p>
    <w:p w:rsidR="00E518A3" w:rsidRPr="00E518A3" w:rsidRDefault="00E518A3" w:rsidP="00E518A3">
      <w:pPr>
        <w:spacing w:after="0" w:line="360" w:lineRule="auto"/>
        <w:ind w:firstLine="567"/>
        <w:jc w:val="both"/>
        <w:rPr>
          <w:rFonts w:ascii="Times New Roman" w:hAnsi="Times New Roman" w:cs="Times New Roman"/>
          <w:iCs/>
          <w:sz w:val="24"/>
          <w:szCs w:val="24"/>
          <w:lang w:val="en-US"/>
        </w:rPr>
      </w:pPr>
      <w:r w:rsidRPr="00E518A3">
        <w:rPr>
          <w:rFonts w:ascii="Times New Roman" w:hAnsi="Times New Roman" w:cs="Times New Roman"/>
          <w:b/>
          <w:iCs/>
          <w:sz w:val="24"/>
          <w:szCs w:val="24"/>
          <w:lang w:val="en-US"/>
        </w:rPr>
        <w:t xml:space="preserve">2. </w:t>
      </w:r>
      <w:r w:rsidRPr="00E518A3">
        <w:rPr>
          <w:rFonts w:ascii="Times New Roman" w:hAnsi="Times New Roman" w:cs="Times New Roman"/>
          <w:iCs/>
          <w:sz w:val="24"/>
          <w:szCs w:val="24"/>
          <w:lang w:val="en-US"/>
        </w:rPr>
        <w:t>Each group makes their own tips to make cross-cultural interaction more efficient. It includes the following:</w:t>
      </w:r>
    </w:p>
    <w:p w:rsidR="00E518A3" w:rsidRPr="00E518A3" w:rsidRDefault="00E518A3" w:rsidP="00E518A3">
      <w:pPr>
        <w:spacing w:after="0" w:line="360" w:lineRule="auto"/>
        <w:jc w:val="both"/>
        <w:rPr>
          <w:rFonts w:ascii="Times New Roman" w:hAnsi="Times New Roman" w:cs="Times New Roman"/>
          <w:i/>
          <w:iCs/>
          <w:sz w:val="24"/>
          <w:szCs w:val="24"/>
          <w:lang w:val="en-US"/>
        </w:rPr>
      </w:pPr>
      <w:r w:rsidRPr="00E518A3">
        <w:rPr>
          <w:rFonts w:ascii="Times New Roman" w:hAnsi="Times New Roman" w:cs="Times New Roman"/>
          <w:i/>
          <w:iCs/>
          <w:sz w:val="24"/>
          <w:szCs w:val="24"/>
          <w:lang w:val="en-US"/>
        </w:rPr>
        <w:t>When using language…</w:t>
      </w:r>
    </w:p>
    <w:p w:rsidR="00E518A3" w:rsidRPr="00E518A3" w:rsidRDefault="00E518A3" w:rsidP="00E518A3">
      <w:pPr>
        <w:spacing w:after="0" w:line="360" w:lineRule="auto"/>
        <w:jc w:val="both"/>
        <w:rPr>
          <w:rFonts w:ascii="Times New Roman" w:hAnsi="Times New Roman" w:cs="Times New Roman"/>
          <w:sz w:val="24"/>
          <w:szCs w:val="24"/>
          <w:lang w:val="en-US"/>
        </w:rPr>
      </w:pPr>
      <w:r w:rsidRPr="00E518A3">
        <w:rPr>
          <w:rFonts w:ascii="Times New Roman" w:hAnsi="Times New Roman" w:cs="Times New Roman"/>
          <w:i/>
          <w:iCs/>
          <w:sz w:val="24"/>
          <w:szCs w:val="24"/>
          <w:lang w:val="en-US"/>
        </w:rPr>
        <w:t>In written communication…</w:t>
      </w:r>
    </w:p>
    <w:p w:rsidR="00E518A3" w:rsidRPr="00E518A3" w:rsidRDefault="00E518A3" w:rsidP="00E518A3">
      <w:pPr>
        <w:spacing w:after="0" w:line="360" w:lineRule="auto"/>
        <w:jc w:val="both"/>
        <w:rPr>
          <w:rFonts w:ascii="Times New Roman" w:hAnsi="Times New Roman" w:cs="Times New Roman"/>
          <w:i/>
          <w:iCs/>
          <w:sz w:val="24"/>
          <w:szCs w:val="24"/>
          <w:lang w:val="en-US"/>
        </w:rPr>
      </w:pPr>
      <w:r w:rsidRPr="00E518A3">
        <w:rPr>
          <w:rFonts w:ascii="Times New Roman" w:hAnsi="Times New Roman" w:cs="Times New Roman"/>
          <w:i/>
          <w:iCs/>
          <w:sz w:val="24"/>
          <w:szCs w:val="24"/>
          <w:lang w:val="en-US"/>
        </w:rPr>
        <w:t>In oral communication...</w:t>
      </w:r>
    </w:p>
    <w:p w:rsidR="00E518A3" w:rsidRPr="00E518A3" w:rsidRDefault="00E518A3" w:rsidP="00E518A3">
      <w:pPr>
        <w:spacing w:after="0" w:line="360" w:lineRule="auto"/>
        <w:jc w:val="both"/>
        <w:rPr>
          <w:rFonts w:ascii="Times New Roman" w:hAnsi="Times New Roman" w:cs="Times New Roman"/>
          <w:i/>
          <w:iCs/>
          <w:sz w:val="24"/>
          <w:szCs w:val="24"/>
        </w:rPr>
      </w:pPr>
      <w:r w:rsidRPr="00E518A3">
        <w:rPr>
          <w:rFonts w:ascii="Times New Roman" w:hAnsi="Times New Roman" w:cs="Times New Roman"/>
          <w:i/>
          <w:iCs/>
          <w:sz w:val="24"/>
          <w:szCs w:val="24"/>
          <w:lang w:val="en-US"/>
        </w:rPr>
        <w:t>In nonverbal communication…</w:t>
      </w:r>
    </w:p>
    <w:p w:rsidR="00E518A3" w:rsidRPr="00E518A3" w:rsidRDefault="00E518A3" w:rsidP="00E518A3">
      <w:pPr>
        <w:spacing w:after="0" w:line="360" w:lineRule="auto"/>
        <w:ind w:firstLine="709"/>
        <w:jc w:val="both"/>
        <w:rPr>
          <w:rFonts w:ascii="Times New Roman" w:hAnsi="Times New Roman" w:cs="Times New Roman"/>
          <w:i/>
          <w:iCs/>
          <w:sz w:val="24"/>
          <w:szCs w:val="24"/>
        </w:rPr>
      </w:pPr>
      <w:r w:rsidRPr="00E518A3">
        <w:rPr>
          <w:rFonts w:ascii="Times New Roman" w:hAnsi="Times New Roman" w:cs="Times New Roman"/>
          <w:i/>
          <w:iCs/>
          <w:sz w:val="24"/>
          <w:szCs w:val="24"/>
          <w:lang w:val="en-US"/>
        </w:rPr>
        <w:t>After students’ presentations and general discussion students have to correct their tips and come to conclusion about universal tips of successful cross-cultural interaction.</w:t>
      </w:r>
    </w:p>
    <w:p w:rsidR="00E518A3" w:rsidRDefault="00E518A3" w:rsidP="00E518A3">
      <w:pPr>
        <w:spacing w:after="0" w:line="360" w:lineRule="auto"/>
        <w:ind w:firstLine="709"/>
        <w:jc w:val="both"/>
        <w:rPr>
          <w:rFonts w:ascii="Times New Roman" w:hAnsi="Times New Roman" w:cs="Times New Roman"/>
          <w:sz w:val="24"/>
          <w:szCs w:val="24"/>
        </w:rPr>
      </w:pPr>
      <w:r w:rsidRPr="00E518A3">
        <w:rPr>
          <w:rFonts w:ascii="Times New Roman" w:hAnsi="Times New Roman" w:cs="Times New Roman"/>
          <w:b/>
          <w:i/>
          <w:sz w:val="24"/>
          <w:szCs w:val="24"/>
          <w:lang w:val="en-US"/>
        </w:rPr>
        <w:lastRenderedPageBreak/>
        <w:t>As a final note of facilitator</w:t>
      </w:r>
      <w:r w:rsidRPr="00E518A3">
        <w:rPr>
          <w:rFonts w:ascii="Times New Roman" w:hAnsi="Times New Roman" w:cs="Times New Roman"/>
          <w:i/>
          <w:sz w:val="24"/>
          <w:szCs w:val="24"/>
          <w:lang w:val="en-US"/>
        </w:rPr>
        <w:t>:</w:t>
      </w:r>
      <w:r w:rsidRPr="00E518A3">
        <w:rPr>
          <w:rFonts w:ascii="Times New Roman" w:hAnsi="Times New Roman" w:cs="Times New Roman"/>
          <w:sz w:val="24"/>
          <w:szCs w:val="24"/>
          <w:lang w:val="en-US"/>
        </w:rPr>
        <w:t xml:space="preserve"> it is unrealistic to expect to understand another culture completely. No matter how much you study French culture, for example, you will never be French if you are a Singaporean who has been born and bred in Singapore. In addition, do not overgeneralize and look at people as stereotypical “Germans” or “Americans” and then never move beyond that view. As in all our interpersonal interaction, we need to interact with individuals as individuals who are by their very nature unique, one from the other, whatever culture they come from. To be effective in intercultural communication, it helps to learn useful general information but it is imperative to be aware and open to variations and individual differences.</w:t>
      </w:r>
    </w:p>
    <w:p w:rsidR="00D43494" w:rsidRPr="00607747" w:rsidRDefault="00D43494" w:rsidP="00D43494">
      <w:pPr>
        <w:shd w:val="clear" w:color="auto" w:fill="FFFFFF"/>
        <w:spacing w:after="0" w:line="277" w:lineRule="atLeast"/>
        <w:jc w:val="center"/>
        <w:rPr>
          <w:rFonts w:ascii="Times New Roman" w:eastAsia="Times New Roman" w:hAnsi="Times New Roman" w:cs="Times New Roman"/>
          <w:b/>
          <w:color w:val="000000"/>
          <w:sz w:val="24"/>
          <w:szCs w:val="24"/>
        </w:rPr>
      </w:pPr>
      <w:r w:rsidRPr="00607747">
        <w:rPr>
          <w:rFonts w:ascii="Times New Roman" w:eastAsia="Times New Roman" w:hAnsi="Times New Roman" w:cs="Times New Roman"/>
          <w:b/>
          <w:iCs/>
          <w:color w:val="000000"/>
          <w:sz w:val="24"/>
          <w:szCs w:val="24"/>
        </w:rPr>
        <w:t>Література</w:t>
      </w:r>
    </w:p>
    <w:p w:rsidR="00D43494" w:rsidRPr="00607747" w:rsidRDefault="00D43494" w:rsidP="00607747">
      <w:pPr>
        <w:numPr>
          <w:ilvl w:val="0"/>
          <w:numId w:val="32"/>
        </w:numPr>
        <w:shd w:val="clear" w:color="auto" w:fill="FFFFFF"/>
        <w:tabs>
          <w:tab w:val="clear" w:pos="720"/>
          <w:tab w:val="num" w:pos="0"/>
        </w:tabs>
        <w:spacing w:after="0" w:line="277" w:lineRule="atLeast"/>
        <w:ind w:left="0" w:hanging="11"/>
        <w:rPr>
          <w:rFonts w:ascii="Times New Roman" w:eastAsia="Times New Roman" w:hAnsi="Times New Roman" w:cs="Times New Roman"/>
          <w:color w:val="000000"/>
          <w:sz w:val="24"/>
          <w:szCs w:val="24"/>
        </w:rPr>
      </w:pPr>
      <w:r w:rsidRPr="00607747">
        <w:rPr>
          <w:rFonts w:ascii="Times New Roman" w:eastAsia="Times New Roman" w:hAnsi="Times New Roman" w:cs="Times New Roman"/>
          <w:color w:val="000000"/>
          <w:sz w:val="24"/>
          <w:szCs w:val="24"/>
        </w:rPr>
        <w:t>Головаха Є. І., Паніна Н. В. психологія людського взаєморозуміння. – К., 1989.</w:t>
      </w:r>
    </w:p>
    <w:p w:rsidR="00D43494" w:rsidRPr="00607747" w:rsidRDefault="00D43494" w:rsidP="00607747">
      <w:pPr>
        <w:numPr>
          <w:ilvl w:val="0"/>
          <w:numId w:val="32"/>
        </w:numPr>
        <w:shd w:val="clear" w:color="auto" w:fill="FFFFFF"/>
        <w:tabs>
          <w:tab w:val="clear" w:pos="720"/>
          <w:tab w:val="num" w:pos="0"/>
        </w:tabs>
        <w:spacing w:after="0" w:line="277" w:lineRule="atLeast"/>
        <w:ind w:left="0" w:hanging="11"/>
        <w:rPr>
          <w:rFonts w:ascii="Times New Roman" w:eastAsia="Times New Roman" w:hAnsi="Times New Roman" w:cs="Times New Roman"/>
          <w:color w:val="000000"/>
          <w:sz w:val="24"/>
          <w:szCs w:val="24"/>
        </w:rPr>
      </w:pPr>
      <w:r w:rsidRPr="00607747">
        <w:rPr>
          <w:rFonts w:ascii="Times New Roman" w:eastAsia="Times New Roman" w:hAnsi="Times New Roman" w:cs="Times New Roman"/>
          <w:color w:val="000000"/>
          <w:sz w:val="24"/>
          <w:szCs w:val="24"/>
        </w:rPr>
        <w:t>Гриценко Т. Б., Гриценко С. П., Іщенко Т. Д. та ін. Етика ділового спілкування : Навч. посіб. / за ред. Гриценко Т. Б., Іщенко Т. Д., Мельничук Т. Ф. – К., 2007.</w:t>
      </w:r>
    </w:p>
    <w:p w:rsidR="00D43494" w:rsidRPr="00607747" w:rsidRDefault="00D43494" w:rsidP="00607747">
      <w:pPr>
        <w:numPr>
          <w:ilvl w:val="0"/>
          <w:numId w:val="32"/>
        </w:numPr>
        <w:shd w:val="clear" w:color="auto" w:fill="FFFFFF"/>
        <w:tabs>
          <w:tab w:val="clear" w:pos="720"/>
          <w:tab w:val="num" w:pos="0"/>
        </w:tabs>
        <w:spacing w:after="0" w:line="277" w:lineRule="atLeast"/>
        <w:ind w:left="0" w:hanging="11"/>
        <w:rPr>
          <w:rFonts w:ascii="Times New Roman" w:eastAsia="Times New Roman" w:hAnsi="Times New Roman" w:cs="Times New Roman"/>
          <w:color w:val="000000"/>
          <w:sz w:val="24"/>
          <w:szCs w:val="24"/>
        </w:rPr>
      </w:pPr>
      <w:r w:rsidRPr="00607747">
        <w:rPr>
          <w:rFonts w:ascii="Times New Roman" w:eastAsia="Times New Roman" w:hAnsi="Times New Roman" w:cs="Times New Roman"/>
          <w:color w:val="000000"/>
          <w:sz w:val="24"/>
          <w:szCs w:val="24"/>
        </w:rPr>
        <w:t>Лабунская В. А. Невербальное поведение. – Ростов н/Д., 1986.</w:t>
      </w:r>
    </w:p>
    <w:p w:rsidR="00D43494" w:rsidRPr="00607747" w:rsidRDefault="00D43494" w:rsidP="00607747">
      <w:pPr>
        <w:numPr>
          <w:ilvl w:val="0"/>
          <w:numId w:val="32"/>
        </w:numPr>
        <w:shd w:val="clear" w:color="auto" w:fill="FFFFFF"/>
        <w:tabs>
          <w:tab w:val="clear" w:pos="720"/>
          <w:tab w:val="num" w:pos="0"/>
        </w:tabs>
        <w:spacing w:after="0" w:line="277" w:lineRule="atLeast"/>
        <w:ind w:left="0" w:hanging="11"/>
        <w:rPr>
          <w:rFonts w:ascii="Times New Roman" w:eastAsia="Times New Roman" w:hAnsi="Times New Roman" w:cs="Times New Roman"/>
          <w:color w:val="000000"/>
          <w:sz w:val="24"/>
          <w:szCs w:val="24"/>
        </w:rPr>
      </w:pPr>
      <w:r w:rsidRPr="00607747">
        <w:rPr>
          <w:rFonts w:ascii="Times New Roman" w:eastAsia="Times New Roman" w:hAnsi="Times New Roman" w:cs="Times New Roman"/>
          <w:color w:val="000000"/>
          <w:sz w:val="24"/>
          <w:szCs w:val="24"/>
        </w:rPr>
        <w:t>Богдан С. К. Мовний етикет українців: традиції і сучасність. – К., 1998.</w:t>
      </w:r>
    </w:p>
    <w:p w:rsidR="00D43494" w:rsidRPr="00607747" w:rsidRDefault="00D43494" w:rsidP="00607747">
      <w:pPr>
        <w:numPr>
          <w:ilvl w:val="0"/>
          <w:numId w:val="32"/>
        </w:numPr>
        <w:shd w:val="clear" w:color="auto" w:fill="FFFFFF"/>
        <w:tabs>
          <w:tab w:val="clear" w:pos="720"/>
          <w:tab w:val="num" w:pos="0"/>
        </w:tabs>
        <w:spacing w:after="0" w:line="277" w:lineRule="atLeast"/>
        <w:ind w:left="0" w:hanging="11"/>
        <w:rPr>
          <w:rFonts w:ascii="Times New Roman" w:eastAsia="Times New Roman" w:hAnsi="Times New Roman" w:cs="Times New Roman"/>
          <w:color w:val="000000"/>
          <w:sz w:val="24"/>
          <w:szCs w:val="24"/>
        </w:rPr>
      </w:pPr>
      <w:r w:rsidRPr="00607747">
        <w:rPr>
          <w:rFonts w:ascii="Times New Roman" w:eastAsia="Times New Roman" w:hAnsi="Times New Roman" w:cs="Times New Roman"/>
          <w:color w:val="000000"/>
          <w:sz w:val="24"/>
          <w:szCs w:val="24"/>
        </w:rPr>
        <w:t>Пиз А., Гарнер А. Язык разговора. – М., 2001.</w:t>
      </w:r>
    </w:p>
    <w:p w:rsidR="00D43494" w:rsidRPr="00607747" w:rsidRDefault="00D43494" w:rsidP="00607747">
      <w:pPr>
        <w:numPr>
          <w:ilvl w:val="0"/>
          <w:numId w:val="32"/>
        </w:numPr>
        <w:shd w:val="clear" w:color="auto" w:fill="FFFFFF"/>
        <w:tabs>
          <w:tab w:val="clear" w:pos="720"/>
          <w:tab w:val="num" w:pos="0"/>
        </w:tabs>
        <w:spacing w:after="0" w:line="277" w:lineRule="atLeast"/>
        <w:ind w:left="0" w:hanging="11"/>
        <w:rPr>
          <w:rFonts w:ascii="Times New Roman" w:eastAsia="Times New Roman" w:hAnsi="Times New Roman" w:cs="Times New Roman"/>
          <w:color w:val="000000"/>
          <w:sz w:val="24"/>
          <w:szCs w:val="24"/>
        </w:rPr>
      </w:pPr>
      <w:r w:rsidRPr="00607747">
        <w:rPr>
          <w:rFonts w:ascii="Times New Roman" w:eastAsia="Times New Roman" w:hAnsi="Times New Roman" w:cs="Times New Roman"/>
          <w:color w:val="000000"/>
          <w:sz w:val="24"/>
          <w:szCs w:val="24"/>
        </w:rPr>
        <w:t>Пиз А. Язык телодвижений. – М.. 2000.</w:t>
      </w:r>
    </w:p>
    <w:p w:rsidR="00D43494" w:rsidRPr="00607747" w:rsidRDefault="00D43494" w:rsidP="00607747">
      <w:pPr>
        <w:numPr>
          <w:ilvl w:val="0"/>
          <w:numId w:val="32"/>
        </w:numPr>
        <w:shd w:val="clear" w:color="auto" w:fill="FFFFFF"/>
        <w:tabs>
          <w:tab w:val="clear" w:pos="720"/>
          <w:tab w:val="num" w:pos="0"/>
        </w:tabs>
        <w:spacing w:after="0" w:line="277" w:lineRule="atLeast"/>
        <w:ind w:left="0" w:hanging="11"/>
        <w:rPr>
          <w:rFonts w:ascii="Times New Roman" w:eastAsia="Times New Roman" w:hAnsi="Times New Roman" w:cs="Times New Roman"/>
          <w:color w:val="000000"/>
          <w:sz w:val="24"/>
          <w:szCs w:val="24"/>
        </w:rPr>
      </w:pPr>
      <w:r w:rsidRPr="00607747">
        <w:rPr>
          <w:rFonts w:ascii="Times New Roman" w:eastAsia="Times New Roman" w:hAnsi="Times New Roman" w:cs="Times New Roman"/>
          <w:color w:val="000000"/>
          <w:sz w:val="24"/>
          <w:szCs w:val="24"/>
        </w:rPr>
        <w:t>Садохин А. П. Межкультурная коммуникация : Учеб. пособие. – М., 2006.</w:t>
      </w:r>
    </w:p>
    <w:p w:rsidR="00D43494" w:rsidRPr="00607747" w:rsidRDefault="00D43494" w:rsidP="00607747">
      <w:pPr>
        <w:numPr>
          <w:ilvl w:val="0"/>
          <w:numId w:val="32"/>
        </w:numPr>
        <w:shd w:val="clear" w:color="auto" w:fill="FFFFFF"/>
        <w:tabs>
          <w:tab w:val="clear" w:pos="720"/>
          <w:tab w:val="num" w:pos="0"/>
        </w:tabs>
        <w:spacing w:after="0" w:line="277" w:lineRule="atLeast"/>
        <w:ind w:left="0" w:hanging="11"/>
        <w:rPr>
          <w:rFonts w:ascii="Times New Roman" w:eastAsia="Times New Roman" w:hAnsi="Times New Roman" w:cs="Times New Roman"/>
          <w:color w:val="000000"/>
          <w:sz w:val="24"/>
          <w:szCs w:val="24"/>
        </w:rPr>
      </w:pPr>
      <w:r w:rsidRPr="00607747">
        <w:rPr>
          <w:rFonts w:ascii="Times New Roman" w:eastAsia="Times New Roman" w:hAnsi="Times New Roman" w:cs="Times New Roman"/>
          <w:color w:val="000000"/>
          <w:sz w:val="24"/>
          <w:szCs w:val="24"/>
        </w:rPr>
        <w:t>Сухарев В. Язык телодвижений. – Новгород, 1992.</w:t>
      </w:r>
    </w:p>
    <w:p w:rsidR="00D43494" w:rsidRPr="00607747" w:rsidRDefault="00D43494" w:rsidP="00607747">
      <w:pPr>
        <w:numPr>
          <w:ilvl w:val="0"/>
          <w:numId w:val="32"/>
        </w:numPr>
        <w:shd w:val="clear" w:color="auto" w:fill="FFFFFF"/>
        <w:tabs>
          <w:tab w:val="clear" w:pos="720"/>
          <w:tab w:val="num" w:pos="0"/>
        </w:tabs>
        <w:spacing w:after="0" w:line="277" w:lineRule="atLeast"/>
        <w:ind w:left="0" w:hanging="11"/>
        <w:rPr>
          <w:rFonts w:ascii="Times New Roman" w:eastAsia="Times New Roman" w:hAnsi="Times New Roman" w:cs="Times New Roman"/>
          <w:color w:val="000000"/>
          <w:sz w:val="24"/>
          <w:szCs w:val="24"/>
        </w:rPr>
      </w:pPr>
      <w:r w:rsidRPr="00607747">
        <w:rPr>
          <w:rFonts w:ascii="Times New Roman" w:eastAsia="Times New Roman" w:hAnsi="Times New Roman" w:cs="Times New Roman"/>
          <w:color w:val="000000"/>
          <w:sz w:val="24"/>
          <w:szCs w:val="24"/>
        </w:rPr>
        <w:t>Чмут Т. К., Чайка Г. Л. Етика ділового спілкування : Навч. посібник. – К., 2003.</w:t>
      </w:r>
    </w:p>
    <w:p w:rsidR="00D43494" w:rsidRPr="00607747" w:rsidRDefault="00D43494" w:rsidP="00D43494">
      <w:pPr>
        <w:spacing w:after="0"/>
        <w:rPr>
          <w:rFonts w:ascii="Times New Roman" w:hAnsi="Times New Roman" w:cs="Times New Roman"/>
          <w:sz w:val="24"/>
          <w:szCs w:val="24"/>
        </w:rPr>
      </w:pPr>
    </w:p>
    <w:p w:rsidR="0077388D" w:rsidRPr="00981AF6" w:rsidRDefault="001A49DD" w:rsidP="0077388D">
      <w:pPr>
        <w:pStyle w:val="a3"/>
        <w:jc w:val="center"/>
        <w:rPr>
          <w:rFonts w:ascii="Times New Roman" w:hAnsi="Times New Roman" w:cs="Times New Roman"/>
          <w:b/>
          <w:bCs/>
          <w:sz w:val="24"/>
          <w:szCs w:val="24"/>
        </w:rPr>
      </w:pPr>
      <w:r>
        <w:rPr>
          <w:rFonts w:ascii="Times New Roman" w:hAnsi="Times New Roman" w:cs="Times New Roman"/>
          <w:b/>
          <w:bCs/>
          <w:sz w:val="24"/>
          <w:szCs w:val="24"/>
        </w:rPr>
        <w:t>Практичне заняття 7</w:t>
      </w:r>
    </w:p>
    <w:p w:rsidR="0077388D" w:rsidRPr="00981AF6" w:rsidRDefault="0077388D" w:rsidP="0077388D">
      <w:pPr>
        <w:jc w:val="both"/>
        <w:rPr>
          <w:rFonts w:ascii="Times New Roman" w:hAnsi="Times New Roman" w:cs="Times New Roman"/>
          <w:b/>
          <w:bCs/>
          <w:sz w:val="24"/>
          <w:szCs w:val="24"/>
        </w:rPr>
      </w:pPr>
      <w:r w:rsidRPr="00981AF6">
        <w:rPr>
          <w:rFonts w:ascii="Times New Roman" w:hAnsi="Times New Roman" w:cs="Times New Roman"/>
          <w:b/>
          <w:bCs/>
          <w:sz w:val="24"/>
          <w:szCs w:val="24"/>
        </w:rPr>
        <w:t xml:space="preserve">Тема: </w:t>
      </w:r>
      <w:r w:rsidRPr="0077388D">
        <w:rPr>
          <w:rFonts w:ascii="Times New Roman" w:eastAsia="Times New Roman" w:hAnsi="Times New Roman" w:cs="Times New Roman"/>
          <w:b/>
          <w:bCs/>
          <w:color w:val="000000"/>
          <w:sz w:val="24"/>
          <w:szCs w:val="24"/>
        </w:rPr>
        <w:t>Види і типи міжкультурних конфліктів та шляхи їх подолання. Толе</w:t>
      </w:r>
      <w:r w:rsidRPr="0077388D">
        <w:rPr>
          <w:rFonts w:ascii="Times New Roman" w:eastAsia="Times New Roman" w:hAnsi="Times New Roman" w:cs="Times New Roman"/>
          <w:b/>
          <w:bCs/>
          <w:color w:val="000000"/>
          <w:sz w:val="24"/>
          <w:szCs w:val="24"/>
        </w:rPr>
        <w:softHyphen/>
        <w:t>рантність як результат міжкультурної комунікації</w:t>
      </w:r>
    </w:p>
    <w:p w:rsidR="0077388D" w:rsidRPr="006744E2" w:rsidRDefault="0077388D" w:rsidP="0077388D">
      <w:pPr>
        <w:spacing w:after="0" w:line="240" w:lineRule="auto"/>
        <w:jc w:val="both"/>
        <w:rPr>
          <w:rFonts w:ascii="Georgia" w:eastAsia="Times New Roman" w:hAnsi="Georgia" w:cs="Times New Roman"/>
          <w:color w:val="000000"/>
          <w:sz w:val="28"/>
          <w:szCs w:val="28"/>
        </w:rPr>
      </w:pPr>
      <w:r w:rsidRPr="00981AF6">
        <w:rPr>
          <w:rFonts w:ascii="Times New Roman" w:hAnsi="Times New Roman" w:cs="Times New Roman"/>
          <w:b/>
          <w:sz w:val="24"/>
          <w:szCs w:val="24"/>
        </w:rPr>
        <w:t xml:space="preserve">Мета: </w:t>
      </w:r>
      <w:r>
        <w:rPr>
          <w:rFonts w:ascii="Times New Roman" w:hAnsi="Times New Roman" w:cs="Times New Roman"/>
          <w:color w:val="000000"/>
          <w:sz w:val="24"/>
          <w:szCs w:val="24"/>
        </w:rPr>
        <w:t>Оволодіння</w:t>
      </w:r>
      <w:r w:rsidRPr="006744E2">
        <w:rPr>
          <w:rFonts w:ascii="Times New Roman" w:hAnsi="Times New Roman" w:cs="Times New Roman"/>
          <w:color w:val="000000"/>
          <w:sz w:val="24"/>
          <w:szCs w:val="24"/>
        </w:rPr>
        <w:t xml:space="preserve"> знаннями про </w:t>
      </w:r>
      <w:r w:rsidRPr="00981AF6">
        <w:rPr>
          <w:rFonts w:ascii="Times New Roman" w:eastAsia="Times New Roman" w:hAnsi="Times New Roman" w:cs="Times New Roman"/>
          <w:color w:val="000000"/>
          <w:sz w:val="24"/>
          <w:szCs w:val="24"/>
        </w:rPr>
        <w:t xml:space="preserve">моделей кроскультурної взаємодії (вербальна невербальна, паравербальна), специфіку вербальної комунікації та її форми, стилі та її контексти, види паравербальної комунікації (просодика і екстралінгвістика). Усідомлення досягнення ефективної комунікації. Зясування сутності метамови та її особливостей, форм кроскультурної взаємодії (пряма, дотична, безпосередня, опосередкована). </w:t>
      </w:r>
      <w:r>
        <w:rPr>
          <w:rFonts w:ascii="Times New Roman" w:eastAsia="Times New Roman" w:hAnsi="Times New Roman" w:cs="Times New Roman"/>
          <w:color w:val="000000"/>
          <w:sz w:val="24"/>
          <w:szCs w:val="24"/>
        </w:rPr>
        <w:t>Набуття знань</w:t>
      </w:r>
      <w:r w:rsidRPr="006744E2">
        <w:rPr>
          <w:rFonts w:ascii="Times New Roman" w:eastAsia="Times New Roman" w:hAnsi="Times New Roman" w:cs="Times New Roman"/>
          <w:color w:val="000000"/>
          <w:sz w:val="24"/>
          <w:szCs w:val="24"/>
        </w:rPr>
        <w:t xml:space="preserve"> про кроскультурну компетентність та її взаємозвязок з ефективністю ККВ.</w:t>
      </w:r>
    </w:p>
    <w:p w:rsidR="0077388D" w:rsidRPr="0077388D" w:rsidRDefault="0077388D" w:rsidP="0077388D">
      <w:pPr>
        <w:pStyle w:val="a4"/>
        <w:spacing w:before="0" w:beforeAutospacing="0" w:after="0" w:afterAutospacing="0"/>
        <w:jc w:val="both"/>
      </w:pPr>
    </w:p>
    <w:p w:rsidR="0077388D" w:rsidRPr="00981AF6" w:rsidRDefault="0077388D" w:rsidP="0077388D">
      <w:pPr>
        <w:pStyle w:val="a3"/>
        <w:shd w:val="clear" w:color="auto" w:fill="FFFFFF"/>
        <w:autoSpaceDE w:val="0"/>
        <w:autoSpaceDN w:val="0"/>
        <w:adjustRightInd w:val="0"/>
        <w:spacing w:after="0"/>
        <w:jc w:val="center"/>
        <w:rPr>
          <w:rFonts w:ascii="Times New Roman" w:hAnsi="Times New Roman" w:cs="Times New Roman"/>
          <w:b/>
          <w:color w:val="000000"/>
          <w:sz w:val="24"/>
          <w:szCs w:val="24"/>
        </w:rPr>
      </w:pPr>
      <w:r w:rsidRPr="00981AF6">
        <w:rPr>
          <w:rFonts w:ascii="Times New Roman" w:hAnsi="Times New Roman" w:cs="Times New Roman"/>
          <w:b/>
          <w:color w:val="000000"/>
          <w:sz w:val="24"/>
          <w:szCs w:val="24"/>
        </w:rPr>
        <w:t>План роботи (питання для опрацювання):</w:t>
      </w:r>
    </w:p>
    <w:p w:rsidR="0077388D" w:rsidRPr="007F342F" w:rsidRDefault="0077388D" w:rsidP="0077388D">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7F342F">
        <w:rPr>
          <w:rFonts w:ascii="Times New Roman" w:hAnsi="Times New Roman" w:cs="Times New Roman"/>
          <w:color w:val="000000"/>
          <w:sz w:val="24"/>
          <w:szCs w:val="24"/>
        </w:rPr>
        <w:t>1. Знайомство студентів із планом проведення практичного заняття.</w:t>
      </w:r>
    </w:p>
    <w:p w:rsidR="0077388D" w:rsidRPr="007F342F" w:rsidRDefault="0077388D" w:rsidP="0077388D">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7F342F">
        <w:rPr>
          <w:rFonts w:ascii="Times New Roman" w:hAnsi="Times New Roman" w:cs="Times New Roman"/>
          <w:color w:val="000000"/>
          <w:sz w:val="24"/>
          <w:szCs w:val="24"/>
        </w:rPr>
        <w:t>2. Опрацювання теоретичних питань:</w:t>
      </w:r>
    </w:p>
    <w:p w:rsidR="0077388D" w:rsidRPr="0077388D" w:rsidRDefault="0077388D" w:rsidP="0077388D">
      <w:pPr>
        <w:shd w:val="clear" w:color="auto" w:fill="FFFFFF"/>
        <w:spacing w:after="0" w:line="277" w:lineRule="atLeast"/>
        <w:rPr>
          <w:rFonts w:ascii="Times New Roman" w:eastAsia="Times New Roman" w:hAnsi="Times New Roman" w:cs="Times New Roman"/>
          <w:color w:val="000000"/>
          <w:sz w:val="24"/>
          <w:szCs w:val="24"/>
        </w:rPr>
      </w:pPr>
      <w:r w:rsidRPr="0077388D">
        <w:rPr>
          <w:rFonts w:ascii="Times New Roman" w:eastAsia="Times New Roman" w:hAnsi="Times New Roman" w:cs="Times New Roman"/>
          <w:color w:val="000000"/>
          <w:sz w:val="24"/>
          <w:szCs w:val="24"/>
        </w:rPr>
        <w:t>1.</w:t>
      </w:r>
      <w:r w:rsidR="00607747">
        <w:rPr>
          <w:rFonts w:ascii="Times New Roman" w:eastAsia="Times New Roman" w:hAnsi="Times New Roman" w:cs="Times New Roman"/>
          <w:color w:val="000000"/>
          <w:sz w:val="24"/>
          <w:szCs w:val="24"/>
        </w:rPr>
        <w:t>)</w:t>
      </w:r>
      <w:r w:rsidRPr="0077388D">
        <w:rPr>
          <w:rFonts w:ascii="Times New Roman" w:eastAsia="Times New Roman" w:hAnsi="Times New Roman" w:cs="Times New Roman"/>
          <w:color w:val="000000"/>
          <w:sz w:val="24"/>
          <w:szCs w:val="24"/>
        </w:rPr>
        <w:t xml:space="preserve"> Поняття “розуміння” в міжкультурній комунікації.</w:t>
      </w:r>
    </w:p>
    <w:p w:rsidR="0077388D" w:rsidRPr="0077388D" w:rsidRDefault="0077388D" w:rsidP="0077388D">
      <w:pPr>
        <w:shd w:val="clear" w:color="auto" w:fill="FFFFFF"/>
        <w:spacing w:after="0" w:line="277" w:lineRule="atLeast"/>
        <w:rPr>
          <w:rFonts w:ascii="Times New Roman" w:eastAsia="Times New Roman" w:hAnsi="Times New Roman" w:cs="Times New Roman"/>
          <w:color w:val="000000"/>
          <w:sz w:val="24"/>
          <w:szCs w:val="24"/>
        </w:rPr>
      </w:pPr>
      <w:r w:rsidRPr="0077388D">
        <w:rPr>
          <w:rFonts w:ascii="Times New Roman" w:eastAsia="Times New Roman" w:hAnsi="Times New Roman" w:cs="Times New Roman"/>
          <w:color w:val="000000"/>
          <w:sz w:val="24"/>
          <w:szCs w:val="24"/>
        </w:rPr>
        <w:t xml:space="preserve">2. </w:t>
      </w:r>
      <w:r w:rsidR="00607747">
        <w:rPr>
          <w:rFonts w:ascii="Times New Roman" w:eastAsia="Times New Roman" w:hAnsi="Times New Roman" w:cs="Times New Roman"/>
          <w:color w:val="000000"/>
          <w:sz w:val="24"/>
          <w:szCs w:val="24"/>
        </w:rPr>
        <w:t>)</w:t>
      </w:r>
      <w:r w:rsidRPr="0077388D">
        <w:rPr>
          <w:rFonts w:ascii="Times New Roman" w:eastAsia="Times New Roman" w:hAnsi="Times New Roman" w:cs="Times New Roman"/>
          <w:color w:val="000000"/>
          <w:sz w:val="24"/>
          <w:szCs w:val="24"/>
        </w:rPr>
        <w:t>Аттракція в міжкультурній комунікації: Поняття атрибуції.</w:t>
      </w:r>
    </w:p>
    <w:p w:rsidR="0077388D" w:rsidRPr="0077388D" w:rsidRDefault="0077388D" w:rsidP="0077388D">
      <w:pPr>
        <w:shd w:val="clear" w:color="auto" w:fill="FFFFFF"/>
        <w:spacing w:after="0" w:line="277" w:lineRule="atLeast"/>
        <w:rPr>
          <w:rFonts w:ascii="Times New Roman" w:eastAsia="Times New Roman" w:hAnsi="Times New Roman" w:cs="Times New Roman"/>
          <w:color w:val="000000"/>
          <w:sz w:val="24"/>
          <w:szCs w:val="24"/>
        </w:rPr>
      </w:pPr>
      <w:r w:rsidRPr="0077388D">
        <w:rPr>
          <w:rFonts w:ascii="Times New Roman" w:eastAsia="Times New Roman" w:hAnsi="Times New Roman" w:cs="Times New Roman"/>
          <w:color w:val="000000"/>
          <w:sz w:val="24"/>
          <w:szCs w:val="24"/>
        </w:rPr>
        <w:t xml:space="preserve">3. </w:t>
      </w:r>
      <w:r w:rsidR="00607747">
        <w:rPr>
          <w:rFonts w:ascii="Times New Roman" w:eastAsia="Times New Roman" w:hAnsi="Times New Roman" w:cs="Times New Roman"/>
          <w:color w:val="000000"/>
          <w:sz w:val="24"/>
          <w:szCs w:val="24"/>
        </w:rPr>
        <w:t>)</w:t>
      </w:r>
      <w:r w:rsidRPr="0077388D">
        <w:rPr>
          <w:rFonts w:ascii="Times New Roman" w:eastAsia="Times New Roman" w:hAnsi="Times New Roman" w:cs="Times New Roman"/>
          <w:color w:val="000000"/>
          <w:sz w:val="24"/>
          <w:szCs w:val="24"/>
        </w:rPr>
        <w:t>Природа міжкультурних конфліктів та шляхи їх подолання.</w:t>
      </w:r>
    </w:p>
    <w:p w:rsidR="0077388D" w:rsidRPr="0077388D" w:rsidRDefault="0077388D" w:rsidP="0077388D">
      <w:pPr>
        <w:shd w:val="clear" w:color="auto" w:fill="FFFFFF"/>
        <w:spacing w:after="0" w:line="277" w:lineRule="atLeast"/>
        <w:ind w:left="288" w:hanging="288"/>
        <w:rPr>
          <w:rFonts w:ascii="Times New Roman" w:eastAsia="Times New Roman" w:hAnsi="Times New Roman" w:cs="Times New Roman"/>
          <w:color w:val="000000"/>
          <w:sz w:val="24"/>
          <w:szCs w:val="24"/>
        </w:rPr>
      </w:pPr>
      <w:r w:rsidRPr="0077388D">
        <w:rPr>
          <w:rFonts w:ascii="Times New Roman" w:eastAsia="Times New Roman" w:hAnsi="Times New Roman" w:cs="Times New Roman"/>
          <w:color w:val="000000"/>
          <w:sz w:val="24"/>
          <w:szCs w:val="24"/>
        </w:rPr>
        <w:t xml:space="preserve">4. </w:t>
      </w:r>
      <w:r w:rsidR="00607747">
        <w:rPr>
          <w:rFonts w:ascii="Times New Roman" w:eastAsia="Times New Roman" w:hAnsi="Times New Roman" w:cs="Times New Roman"/>
          <w:color w:val="000000"/>
          <w:sz w:val="24"/>
          <w:szCs w:val="24"/>
        </w:rPr>
        <w:t>)</w:t>
      </w:r>
      <w:r w:rsidRPr="0077388D">
        <w:rPr>
          <w:rFonts w:ascii="Times New Roman" w:eastAsia="Times New Roman" w:hAnsi="Times New Roman" w:cs="Times New Roman"/>
          <w:color w:val="000000"/>
          <w:sz w:val="24"/>
          <w:szCs w:val="24"/>
        </w:rPr>
        <w:t>Толерантність як один із способів підвищення ефективності в міжкультурній комунікації.</w:t>
      </w:r>
    </w:p>
    <w:p w:rsidR="0077388D" w:rsidRPr="00287CF2" w:rsidRDefault="0077388D" w:rsidP="0077388D">
      <w:pPr>
        <w:shd w:val="clear" w:color="auto" w:fill="FFFFFF"/>
        <w:spacing w:after="0" w:line="277" w:lineRule="atLeast"/>
        <w:jc w:val="center"/>
        <w:rPr>
          <w:rFonts w:ascii="Times New Roman" w:eastAsia="Times New Roman" w:hAnsi="Times New Roman" w:cs="Times New Roman"/>
          <w:color w:val="000000"/>
          <w:sz w:val="24"/>
          <w:szCs w:val="24"/>
        </w:rPr>
      </w:pPr>
      <w:r w:rsidRPr="00287CF2">
        <w:rPr>
          <w:rFonts w:ascii="Times New Roman" w:eastAsia="Times New Roman" w:hAnsi="Times New Roman" w:cs="Times New Roman"/>
          <w:iCs/>
          <w:color w:val="000000"/>
          <w:sz w:val="24"/>
          <w:szCs w:val="24"/>
        </w:rPr>
        <w:t>Теми наукових доповідей</w:t>
      </w:r>
    </w:p>
    <w:p w:rsidR="0077388D" w:rsidRPr="0077388D" w:rsidRDefault="0077388D" w:rsidP="0077388D">
      <w:pPr>
        <w:shd w:val="clear" w:color="auto" w:fill="FFFFFF"/>
        <w:spacing w:after="0" w:line="277" w:lineRule="atLeast"/>
        <w:rPr>
          <w:rFonts w:ascii="Times New Roman" w:eastAsia="Times New Roman" w:hAnsi="Times New Roman" w:cs="Times New Roman"/>
          <w:color w:val="000000"/>
          <w:sz w:val="24"/>
          <w:szCs w:val="24"/>
        </w:rPr>
      </w:pPr>
      <w:r w:rsidRPr="0077388D">
        <w:rPr>
          <w:rFonts w:ascii="Times New Roman" w:eastAsia="Times New Roman" w:hAnsi="Times New Roman" w:cs="Times New Roman"/>
          <w:color w:val="000000"/>
          <w:sz w:val="24"/>
          <w:szCs w:val="24"/>
        </w:rPr>
        <w:t>1.</w:t>
      </w:r>
      <w:r w:rsidR="00607747">
        <w:rPr>
          <w:rFonts w:ascii="Times New Roman" w:eastAsia="Times New Roman" w:hAnsi="Times New Roman" w:cs="Times New Roman"/>
          <w:color w:val="000000"/>
          <w:sz w:val="24"/>
          <w:szCs w:val="24"/>
        </w:rPr>
        <w:t>)</w:t>
      </w:r>
      <w:r w:rsidRPr="0077388D">
        <w:rPr>
          <w:rFonts w:ascii="Times New Roman" w:eastAsia="Times New Roman" w:hAnsi="Times New Roman" w:cs="Times New Roman"/>
          <w:color w:val="000000"/>
          <w:sz w:val="24"/>
          <w:szCs w:val="24"/>
        </w:rPr>
        <w:t xml:space="preserve"> Поняття і сутність емпатії.</w:t>
      </w:r>
    </w:p>
    <w:p w:rsidR="0077388D" w:rsidRPr="0077388D" w:rsidRDefault="0077388D" w:rsidP="0077388D">
      <w:pPr>
        <w:shd w:val="clear" w:color="auto" w:fill="FFFFFF"/>
        <w:spacing w:after="0" w:line="277" w:lineRule="atLeast"/>
        <w:rPr>
          <w:rFonts w:ascii="Times New Roman" w:eastAsia="Times New Roman" w:hAnsi="Times New Roman" w:cs="Times New Roman"/>
          <w:color w:val="000000"/>
          <w:sz w:val="24"/>
          <w:szCs w:val="24"/>
        </w:rPr>
      </w:pPr>
      <w:r w:rsidRPr="0077388D">
        <w:rPr>
          <w:rFonts w:ascii="Times New Roman" w:eastAsia="Times New Roman" w:hAnsi="Times New Roman" w:cs="Times New Roman"/>
          <w:color w:val="000000"/>
          <w:sz w:val="24"/>
          <w:szCs w:val="24"/>
        </w:rPr>
        <w:t>2.</w:t>
      </w:r>
      <w:r w:rsidR="00287CF2">
        <w:rPr>
          <w:rFonts w:ascii="Times New Roman" w:eastAsia="Times New Roman" w:hAnsi="Times New Roman" w:cs="Times New Roman"/>
          <w:color w:val="000000"/>
          <w:sz w:val="24"/>
          <w:szCs w:val="24"/>
        </w:rPr>
        <w:t>)</w:t>
      </w:r>
      <w:r w:rsidRPr="0077388D">
        <w:rPr>
          <w:rFonts w:ascii="Times New Roman" w:eastAsia="Times New Roman" w:hAnsi="Times New Roman" w:cs="Times New Roman"/>
          <w:color w:val="000000"/>
          <w:sz w:val="24"/>
          <w:szCs w:val="24"/>
        </w:rPr>
        <w:t xml:space="preserve"> Культура і сприйняття.</w:t>
      </w:r>
    </w:p>
    <w:p w:rsidR="0077388D" w:rsidRPr="0077388D" w:rsidRDefault="0077388D" w:rsidP="0077388D">
      <w:pPr>
        <w:shd w:val="clear" w:color="auto" w:fill="FFFFFF"/>
        <w:spacing w:after="0" w:line="277" w:lineRule="atLeast"/>
        <w:rPr>
          <w:rFonts w:ascii="Times New Roman" w:eastAsia="Times New Roman" w:hAnsi="Times New Roman" w:cs="Times New Roman"/>
          <w:color w:val="000000"/>
          <w:sz w:val="24"/>
          <w:szCs w:val="24"/>
        </w:rPr>
      </w:pPr>
      <w:r w:rsidRPr="0077388D">
        <w:rPr>
          <w:rFonts w:ascii="Times New Roman" w:eastAsia="Times New Roman" w:hAnsi="Times New Roman" w:cs="Times New Roman"/>
          <w:color w:val="000000"/>
          <w:sz w:val="24"/>
          <w:szCs w:val="24"/>
        </w:rPr>
        <w:t xml:space="preserve">3. </w:t>
      </w:r>
      <w:r w:rsidR="00287CF2">
        <w:rPr>
          <w:rFonts w:ascii="Times New Roman" w:eastAsia="Times New Roman" w:hAnsi="Times New Roman" w:cs="Times New Roman"/>
          <w:color w:val="000000"/>
          <w:sz w:val="24"/>
          <w:szCs w:val="24"/>
        </w:rPr>
        <w:t>)</w:t>
      </w:r>
      <w:r w:rsidRPr="0077388D">
        <w:rPr>
          <w:rFonts w:ascii="Times New Roman" w:eastAsia="Times New Roman" w:hAnsi="Times New Roman" w:cs="Times New Roman"/>
          <w:color w:val="000000"/>
          <w:sz w:val="24"/>
          <w:szCs w:val="24"/>
        </w:rPr>
        <w:t>Міжкультурні конфлікти та їх причини в контексті процесу глобалізації.</w:t>
      </w:r>
    </w:p>
    <w:p w:rsidR="0077388D" w:rsidRPr="0077388D" w:rsidRDefault="0077388D" w:rsidP="0077388D">
      <w:pPr>
        <w:shd w:val="clear" w:color="auto" w:fill="FFFFFF"/>
        <w:spacing w:after="0" w:line="277" w:lineRule="atLeast"/>
        <w:rPr>
          <w:rFonts w:ascii="Times New Roman" w:eastAsia="Times New Roman" w:hAnsi="Times New Roman" w:cs="Times New Roman"/>
          <w:color w:val="000000"/>
          <w:sz w:val="24"/>
          <w:szCs w:val="24"/>
        </w:rPr>
      </w:pPr>
      <w:r w:rsidRPr="0077388D">
        <w:rPr>
          <w:rFonts w:ascii="Times New Roman" w:eastAsia="Times New Roman" w:hAnsi="Times New Roman" w:cs="Times New Roman"/>
          <w:color w:val="000000"/>
          <w:sz w:val="24"/>
          <w:szCs w:val="24"/>
        </w:rPr>
        <w:t xml:space="preserve">4. </w:t>
      </w:r>
      <w:r w:rsidR="00287CF2">
        <w:rPr>
          <w:rFonts w:ascii="Times New Roman" w:eastAsia="Times New Roman" w:hAnsi="Times New Roman" w:cs="Times New Roman"/>
          <w:color w:val="000000"/>
          <w:sz w:val="24"/>
          <w:szCs w:val="24"/>
        </w:rPr>
        <w:t>)</w:t>
      </w:r>
      <w:r w:rsidRPr="0077388D">
        <w:rPr>
          <w:rFonts w:ascii="Times New Roman" w:eastAsia="Times New Roman" w:hAnsi="Times New Roman" w:cs="Times New Roman"/>
          <w:color w:val="000000"/>
          <w:sz w:val="24"/>
          <w:szCs w:val="24"/>
        </w:rPr>
        <w:t>Толерантність як результат міжкультурної комунікації.</w:t>
      </w:r>
    </w:p>
    <w:p w:rsidR="0077388D" w:rsidRDefault="0077388D" w:rsidP="0077388D">
      <w:pPr>
        <w:shd w:val="clear" w:color="auto" w:fill="FFFFFF"/>
        <w:spacing w:after="0" w:line="277" w:lineRule="atLeast"/>
        <w:rPr>
          <w:rFonts w:ascii="Times New Roman" w:eastAsia="Times New Roman" w:hAnsi="Times New Roman" w:cs="Times New Roman"/>
          <w:color w:val="000000"/>
          <w:sz w:val="24"/>
          <w:szCs w:val="24"/>
        </w:rPr>
      </w:pPr>
      <w:r w:rsidRPr="0077388D">
        <w:rPr>
          <w:rFonts w:ascii="Times New Roman" w:eastAsia="Times New Roman" w:hAnsi="Times New Roman" w:cs="Times New Roman"/>
          <w:color w:val="000000"/>
          <w:sz w:val="24"/>
          <w:szCs w:val="24"/>
        </w:rPr>
        <w:t xml:space="preserve">5. </w:t>
      </w:r>
      <w:r w:rsidR="00287CF2">
        <w:rPr>
          <w:rFonts w:ascii="Times New Roman" w:eastAsia="Times New Roman" w:hAnsi="Times New Roman" w:cs="Times New Roman"/>
          <w:color w:val="000000"/>
          <w:sz w:val="24"/>
          <w:szCs w:val="24"/>
        </w:rPr>
        <w:t>)</w:t>
      </w:r>
      <w:r w:rsidRPr="0077388D">
        <w:rPr>
          <w:rFonts w:ascii="Times New Roman" w:eastAsia="Times New Roman" w:hAnsi="Times New Roman" w:cs="Times New Roman"/>
          <w:color w:val="000000"/>
          <w:sz w:val="24"/>
          <w:szCs w:val="24"/>
        </w:rPr>
        <w:t>Міжособистісна аттракція в міжкультурному спілкуванні.</w:t>
      </w:r>
    </w:p>
    <w:p w:rsidR="00287CF2" w:rsidRPr="0077388D" w:rsidRDefault="00287CF2" w:rsidP="0077388D">
      <w:pPr>
        <w:shd w:val="clear" w:color="auto" w:fill="FFFFFF"/>
        <w:spacing w:after="0" w:line="277" w:lineRule="atLeast"/>
        <w:rPr>
          <w:rFonts w:ascii="Times New Roman" w:eastAsia="Times New Roman" w:hAnsi="Times New Roman" w:cs="Times New Roman"/>
          <w:color w:val="000000"/>
          <w:sz w:val="24"/>
          <w:szCs w:val="24"/>
        </w:rPr>
      </w:pPr>
    </w:p>
    <w:p w:rsidR="0077388D" w:rsidRPr="0077388D" w:rsidRDefault="0077388D" w:rsidP="0077388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77388D">
        <w:rPr>
          <w:rFonts w:ascii="Times New Roman" w:hAnsi="Times New Roman" w:cs="Times New Roman"/>
          <w:sz w:val="24"/>
          <w:szCs w:val="24"/>
        </w:rPr>
        <w:lastRenderedPageBreak/>
        <w:t>3. Робота з веб-квестом.</w:t>
      </w:r>
    </w:p>
    <w:p w:rsidR="0077388D" w:rsidRPr="00981AF6" w:rsidRDefault="0077388D" w:rsidP="0077388D">
      <w:pPr>
        <w:pStyle w:val="a3"/>
        <w:spacing w:after="0"/>
        <w:jc w:val="center"/>
        <w:rPr>
          <w:rFonts w:ascii="Times New Roman" w:hAnsi="Times New Roman" w:cs="Times New Roman"/>
          <w:sz w:val="24"/>
          <w:szCs w:val="24"/>
        </w:rPr>
      </w:pPr>
      <w:r w:rsidRPr="00981AF6">
        <w:rPr>
          <w:rFonts w:ascii="Times New Roman" w:hAnsi="Times New Roman" w:cs="Times New Roman"/>
          <w:b/>
          <w:bCs/>
          <w:color w:val="000000"/>
          <w:sz w:val="24"/>
          <w:szCs w:val="24"/>
        </w:rPr>
        <w:t>Практичні завдання</w:t>
      </w:r>
    </w:p>
    <w:p w:rsidR="0077388D" w:rsidRPr="0077388D" w:rsidRDefault="0077388D" w:rsidP="0077388D">
      <w:pPr>
        <w:spacing w:after="0"/>
        <w:jc w:val="center"/>
        <w:rPr>
          <w:rFonts w:ascii="Times New Roman" w:hAnsi="Times New Roman" w:cs="Times New Roman"/>
          <w:b/>
          <w:sz w:val="24"/>
          <w:szCs w:val="24"/>
        </w:rPr>
      </w:pPr>
      <w:r w:rsidRPr="0077388D">
        <w:rPr>
          <w:rFonts w:ascii="Times New Roman" w:hAnsi="Times New Roman" w:cs="Times New Roman"/>
          <w:b/>
          <w:sz w:val="24"/>
          <w:szCs w:val="24"/>
        </w:rPr>
        <w:t>ВЕБКВЕСТ</w:t>
      </w:r>
      <w:r w:rsidRPr="0077388D">
        <w:rPr>
          <w:rFonts w:ascii="Times New Roman" w:hAnsi="Times New Roman" w:cs="Times New Roman"/>
          <w:b/>
          <w:sz w:val="24"/>
          <w:szCs w:val="24"/>
          <w:lang w:val="en-US"/>
        </w:rPr>
        <w:t xml:space="preserve"> « 4"WAYS"TO"USE"CROSS-CULTURAL"QUOTES"».</w:t>
      </w:r>
    </w:p>
    <w:p w:rsidR="0077388D" w:rsidRPr="0077388D" w:rsidRDefault="0077388D" w:rsidP="0077388D">
      <w:pPr>
        <w:spacing w:after="0"/>
        <w:jc w:val="center"/>
        <w:rPr>
          <w:rFonts w:ascii="Times New Roman" w:hAnsi="Times New Roman" w:cs="Times New Roman"/>
          <w:b/>
          <w:sz w:val="24"/>
          <w:szCs w:val="24"/>
        </w:rPr>
      </w:pPr>
    </w:p>
    <w:p w:rsidR="0077388D" w:rsidRPr="0077388D" w:rsidRDefault="0077388D" w:rsidP="0077388D">
      <w:pPr>
        <w:spacing w:after="0"/>
        <w:rPr>
          <w:rFonts w:ascii="Times New Roman" w:hAnsi="Times New Roman" w:cs="Times New Roman"/>
          <w:i/>
          <w:sz w:val="24"/>
          <w:szCs w:val="24"/>
          <w:lang w:val="en-US"/>
        </w:rPr>
      </w:pPr>
      <w:r w:rsidRPr="0077388D">
        <w:rPr>
          <w:rFonts w:ascii="Times New Roman" w:hAnsi="Times New Roman" w:cs="Times New Roman"/>
          <w:i/>
          <w:sz w:val="24"/>
          <w:szCs w:val="24"/>
          <w:lang w:val="en-US"/>
        </w:rPr>
        <w:t>You have found many quotes in this book that can be the real resource for cross-cultural Web-quest.</w:t>
      </w:r>
    </w:p>
    <w:p w:rsidR="0077388D" w:rsidRPr="0077388D" w:rsidRDefault="0077388D" w:rsidP="0077388D">
      <w:pPr>
        <w:pStyle w:val="a3"/>
        <w:numPr>
          <w:ilvl w:val="0"/>
          <w:numId w:val="30"/>
        </w:numPr>
        <w:spacing w:after="0"/>
        <w:jc w:val="both"/>
        <w:rPr>
          <w:rFonts w:ascii="Times New Roman" w:hAnsi="Times New Roman" w:cs="Times New Roman"/>
          <w:sz w:val="24"/>
          <w:szCs w:val="24"/>
          <w:lang w:val="en-US"/>
        </w:rPr>
      </w:pPr>
      <w:r w:rsidRPr="0077388D">
        <w:rPr>
          <w:rFonts w:ascii="Times New Roman" w:hAnsi="Times New Roman" w:cs="Times New Roman"/>
          <w:sz w:val="24"/>
          <w:szCs w:val="24"/>
          <w:lang w:val="en-US"/>
        </w:rPr>
        <w:t>Post quotes in your classroom, on your syllabus or on your class website.</w:t>
      </w:r>
    </w:p>
    <w:p w:rsidR="0077388D" w:rsidRPr="0077388D" w:rsidRDefault="0077388D" w:rsidP="0077388D">
      <w:pPr>
        <w:pStyle w:val="a3"/>
        <w:numPr>
          <w:ilvl w:val="0"/>
          <w:numId w:val="30"/>
        </w:numPr>
        <w:spacing w:after="0"/>
        <w:jc w:val="both"/>
        <w:rPr>
          <w:rFonts w:ascii="Times New Roman" w:hAnsi="Times New Roman" w:cs="Times New Roman"/>
          <w:sz w:val="24"/>
          <w:szCs w:val="24"/>
          <w:lang w:val="en-US"/>
        </w:rPr>
      </w:pPr>
      <w:r w:rsidRPr="0077388D">
        <w:rPr>
          <w:rFonts w:ascii="Times New Roman" w:hAnsi="Times New Roman" w:cs="Times New Roman"/>
          <w:sz w:val="24"/>
          <w:szCs w:val="24"/>
          <w:lang w:val="en-US"/>
        </w:rPr>
        <w:t>Discuss one quote each lesson with your students.</w:t>
      </w:r>
    </w:p>
    <w:p w:rsidR="0077388D" w:rsidRPr="0077388D" w:rsidRDefault="0077388D" w:rsidP="0077388D">
      <w:pPr>
        <w:pStyle w:val="a3"/>
        <w:numPr>
          <w:ilvl w:val="0"/>
          <w:numId w:val="30"/>
        </w:numPr>
        <w:spacing w:after="0"/>
        <w:jc w:val="both"/>
        <w:rPr>
          <w:rFonts w:ascii="Times New Roman" w:hAnsi="Times New Roman" w:cs="Times New Roman"/>
          <w:sz w:val="24"/>
          <w:szCs w:val="24"/>
          <w:lang w:val="en-US"/>
        </w:rPr>
      </w:pPr>
      <w:r w:rsidRPr="0077388D">
        <w:rPr>
          <w:rFonts w:ascii="Times New Roman" w:hAnsi="Times New Roman" w:cs="Times New Roman"/>
          <w:sz w:val="24"/>
          <w:szCs w:val="24"/>
          <w:lang w:val="en-US"/>
        </w:rPr>
        <w:t>Ask the students to find out about quoted people.</w:t>
      </w:r>
    </w:p>
    <w:p w:rsidR="0077388D" w:rsidRPr="0077388D" w:rsidRDefault="0077388D" w:rsidP="0077388D">
      <w:pPr>
        <w:pStyle w:val="a3"/>
        <w:numPr>
          <w:ilvl w:val="0"/>
          <w:numId w:val="30"/>
        </w:numPr>
        <w:spacing w:after="0"/>
        <w:jc w:val="both"/>
        <w:rPr>
          <w:rFonts w:ascii="Times New Roman" w:hAnsi="Times New Roman" w:cs="Times New Roman"/>
          <w:sz w:val="24"/>
          <w:szCs w:val="24"/>
          <w:lang w:val="en-US"/>
        </w:rPr>
      </w:pPr>
      <w:r w:rsidRPr="0077388D">
        <w:rPr>
          <w:rFonts w:ascii="Times New Roman" w:hAnsi="Times New Roman" w:cs="Times New Roman"/>
          <w:sz w:val="24"/>
          <w:szCs w:val="24"/>
          <w:lang w:val="en-US"/>
        </w:rPr>
        <w:t>Ask students to interpret a quote in picture, song, skit or other creative form.</w:t>
      </w:r>
    </w:p>
    <w:p w:rsidR="0077388D" w:rsidRPr="0077388D" w:rsidRDefault="0077388D" w:rsidP="0077388D">
      <w:pPr>
        <w:pStyle w:val="a3"/>
        <w:numPr>
          <w:ilvl w:val="0"/>
          <w:numId w:val="30"/>
        </w:numPr>
        <w:spacing w:after="0"/>
        <w:jc w:val="both"/>
        <w:rPr>
          <w:rFonts w:ascii="Times New Roman" w:hAnsi="Times New Roman" w:cs="Times New Roman"/>
          <w:sz w:val="24"/>
          <w:szCs w:val="24"/>
          <w:lang w:val="en-US"/>
        </w:rPr>
      </w:pPr>
      <w:r w:rsidRPr="0077388D">
        <w:rPr>
          <w:rFonts w:ascii="Times New Roman" w:hAnsi="Times New Roman" w:cs="Times New Roman"/>
          <w:sz w:val="24"/>
          <w:szCs w:val="24"/>
          <w:lang w:val="en-US"/>
        </w:rPr>
        <w:t>Ask students to write their own crosscultural quotes.</w:t>
      </w:r>
    </w:p>
    <w:p w:rsidR="0077388D" w:rsidRPr="00287CF2" w:rsidRDefault="0077388D" w:rsidP="00287CF2">
      <w:pPr>
        <w:pStyle w:val="a3"/>
        <w:numPr>
          <w:ilvl w:val="0"/>
          <w:numId w:val="30"/>
        </w:numPr>
        <w:spacing w:after="0"/>
        <w:jc w:val="both"/>
        <w:rPr>
          <w:rFonts w:ascii="Times New Roman" w:hAnsi="Times New Roman" w:cs="Times New Roman"/>
          <w:sz w:val="24"/>
          <w:szCs w:val="24"/>
          <w:lang w:val="en-US"/>
        </w:rPr>
      </w:pPr>
      <w:r w:rsidRPr="0077388D">
        <w:rPr>
          <w:rFonts w:ascii="Times New Roman" w:hAnsi="Times New Roman" w:cs="Times New Roman"/>
          <w:sz w:val="24"/>
          <w:szCs w:val="24"/>
          <w:lang w:val="en-US"/>
        </w:rPr>
        <w:t>Let students make presentation of their creative work</w:t>
      </w:r>
    </w:p>
    <w:p w:rsidR="0077388D" w:rsidRPr="00287CF2" w:rsidRDefault="0077388D" w:rsidP="00287CF2">
      <w:pPr>
        <w:spacing w:after="0"/>
        <w:ind w:left="360"/>
        <w:jc w:val="center"/>
        <w:rPr>
          <w:rFonts w:ascii="Times New Roman" w:hAnsi="Times New Roman" w:cs="Times New Roman"/>
          <w:b/>
          <w:i/>
          <w:sz w:val="24"/>
          <w:szCs w:val="24"/>
        </w:rPr>
      </w:pPr>
      <w:r w:rsidRPr="00287CF2">
        <w:rPr>
          <w:rFonts w:ascii="Times New Roman" w:hAnsi="Times New Roman" w:cs="Times New Roman"/>
          <w:b/>
          <w:i/>
          <w:sz w:val="24"/>
          <w:szCs w:val="24"/>
          <w:lang w:val="en-US"/>
        </w:rPr>
        <w:t>Some more cross-cultural “quotes”.</w:t>
      </w:r>
    </w:p>
    <w:p w:rsidR="0077388D" w:rsidRPr="0077388D" w:rsidRDefault="0077388D" w:rsidP="0077388D">
      <w:pPr>
        <w:pStyle w:val="a3"/>
        <w:spacing w:after="0"/>
        <w:ind w:left="0" w:firstLine="709"/>
        <w:jc w:val="both"/>
        <w:rPr>
          <w:rFonts w:ascii="Times New Roman" w:hAnsi="Times New Roman" w:cs="Times New Roman"/>
          <w:sz w:val="24"/>
          <w:szCs w:val="24"/>
          <w:lang w:val="en-US"/>
        </w:rPr>
      </w:pPr>
      <w:r w:rsidRPr="0077388D">
        <w:rPr>
          <w:rFonts w:ascii="Times New Roman" w:hAnsi="Times New Roman" w:cs="Times New Roman"/>
          <w:sz w:val="24"/>
          <w:szCs w:val="24"/>
          <w:lang w:val="en-US"/>
        </w:rPr>
        <w:t>Landscape shapes culture (</w:t>
      </w:r>
      <w:r w:rsidRPr="0077388D">
        <w:rPr>
          <w:rFonts w:ascii="Times New Roman" w:hAnsi="Times New Roman" w:cs="Times New Roman"/>
          <w:i/>
          <w:sz w:val="24"/>
          <w:szCs w:val="24"/>
          <w:lang w:val="en-US"/>
        </w:rPr>
        <w:t>Terry Tempest Williams</w:t>
      </w:r>
      <w:r w:rsidRPr="0077388D">
        <w:rPr>
          <w:rFonts w:ascii="Times New Roman" w:hAnsi="Times New Roman" w:cs="Times New Roman"/>
          <w:sz w:val="24"/>
          <w:szCs w:val="24"/>
          <w:lang w:val="en-US"/>
        </w:rPr>
        <w:t>)</w:t>
      </w:r>
    </w:p>
    <w:p w:rsidR="0077388D" w:rsidRPr="0077388D" w:rsidRDefault="0077388D" w:rsidP="0077388D">
      <w:pPr>
        <w:pStyle w:val="a3"/>
        <w:spacing w:after="0"/>
        <w:ind w:left="0" w:firstLine="709"/>
        <w:jc w:val="both"/>
        <w:rPr>
          <w:rFonts w:ascii="Times New Roman" w:hAnsi="Times New Roman" w:cs="Times New Roman"/>
          <w:sz w:val="24"/>
          <w:szCs w:val="24"/>
          <w:lang w:val="en-US"/>
        </w:rPr>
      </w:pPr>
      <w:r w:rsidRPr="0077388D">
        <w:rPr>
          <w:rFonts w:ascii="Times New Roman" w:hAnsi="Times New Roman" w:cs="Times New Roman"/>
          <w:sz w:val="24"/>
          <w:szCs w:val="24"/>
          <w:lang w:val="en-US"/>
        </w:rPr>
        <w:t>The whole object of travel is not to set foot on foreign land; it is at last to set foot on one's own country as a foreign land (</w:t>
      </w:r>
      <w:r w:rsidRPr="0077388D">
        <w:rPr>
          <w:rFonts w:ascii="Times New Roman" w:hAnsi="Times New Roman" w:cs="Times New Roman"/>
          <w:i/>
          <w:sz w:val="24"/>
          <w:szCs w:val="24"/>
          <w:lang w:val="en-US"/>
        </w:rPr>
        <w:t>G.K.Chesterton</w:t>
      </w:r>
      <w:r w:rsidRPr="0077388D">
        <w:rPr>
          <w:rFonts w:ascii="Times New Roman" w:hAnsi="Times New Roman" w:cs="Times New Roman"/>
          <w:sz w:val="24"/>
          <w:szCs w:val="24"/>
          <w:lang w:val="en-US"/>
        </w:rPr>
        <w:t>).</w:t>
      </w:r>
    </w:p>
    <w:p w:rsidR="0077388D" w:rsidRPr="0077388D" w:rsidRDefault="0077388D" w:rsidP="0077388D">
      <w:pPr>
        <w:pStyle w:val="a3"/>
        <w:spacing w:after="0"/>
        <w:ind w:left="0" w:firstLine="709"/>
        <w:jc w:val="both"/>
        <w:rPr>
          <w:rFonts w:ascii="Times New Roman" w:hAnsi="Times New Roman" w:cs="Times New Roman"/>
          <w:sz w:val="24"/>
          <w:szCs w:val="24"/>
          <w:lang w:val="en-US"/>
        </w:rPr>
      </w:pPr>
      <w:r w:rsidRPr="0077388D">
        <w:rPr>
          <w:rFonts w:ascii="Times New Roman" w:hAnsi="Times New Roman" w:cs="Times New Roman"/>
          <w:sz w:val="24"/>
          <w:szCs w:val="24"/>
          <w:lang w:val="en-US"/>
        </w:rPr>
        <w:t>The limits of my language mean the limits of my world (</w:t>
      </w:r>
      <w:r w:rsidRPr="0077388D">
        <w:rPr>
          <w:rFonts w:ascii="Times New Roman" w:hAnsi="Times New Roman" w:cs="Times New Roman"/>
          <w:i/>
          <w:sz w:val="24"/>
          <w:szCs w:val="24"/>
          <w:lang w:val="en-US"/>
        </w:rPr>
        <w:t>Ludwig Wittgenstein</w:t>
      </w:r>
      <w:r w:rsidRPr="0077388D">
        <w:rPr>
          <w:rFonts w:ascii="Times New Roman" w:hAnsi="Times New Roman" w:cs="Times New Roman"/>
          <w:sz w:val="24"/>
          <w:szCs w:val="24"/>
          <w:lang w:val="en-US"/>
        </w:rPr>
        <w:t>).</w:t>
      </w:r>
    </w:p>
    <w:p w:rsidR="0077388D" w:rsidRPr="0077388D" w:rsidRDefault="0077388D" w:rsidP="0077388D">
      <w:pPr>
        <w:pStyle w:val="a3"/>
        <w:spacing w:after="0"/>
        <w:ind w:left="0" w:firstLine="709"/>
        <w:jc w:val="both"/>
        <w:rPr>
          <w:rFonts w:ascii="Times New Roman" w:hAnsi="Times New Roman" w:cs="Times New Roman"/>
          <w:sz w:val="24"/>
          <w:szCs w:val="24"/>
          <w:lang w:val="en-US"/>
        </w:rPr>
      </w:pPr>
      <w:r w:rsidRPr="0077388D">
        <w:rPr>
          <w:rFonts w:ascii="Times New Roman" w:hAnsi="Times New Roman" w:cs="Times New Roman"/>
          <w:sz w:val="24"/>
          <w:szCs w:val="24"/>
          <w:lang w:val="en-US"/>
        </w:rPr>
        <w:t>A great many people think they are thinking when they are merely rearranging prejudices (</w:t>
      </w:r>
      <w:r w:rsidRPr="0077388D">
        <w:rPr>
          <w:rFonts w:ascii="Times New Roman" w:hAnsi="Times New Roman" w:cs="Times New Roman"/>
          <w:i/>
          <w:sz w:val="24"/>
          <w:szCs w:val="24"/>
          <w:lang w:val="en-US"/>
        </w:rPr>
        <w:t>William James</w:t>
      </w:r>
      <w:r w:rsidRPr="0077388D">
        <w:rPr>
          <w:rFonts w:ascii="Times New Roman" w:hAnsi="Times New Roman" w:cs="Times New Roman"/>
          <w:sz w:val="24"/>
          <w:szCs w:val="24"/>
          <w:lang w:val="en-US"/>
        </w:rPr>
        <w:t>)</w:t>
      </w:r>
    </w:p>
    <w:p w:rsidR="0077388D" w:rsidRPr="0077388D" w:rsidRDefault="0077388D" w:rsidP="0077388D">
      <w:pPr>
        <w:pStyle w:val="a3"/>
        <w:spacing w:after="0"/>
        <w:ind w:left="0" w:firstLine="709"/>
        <w:jc w:val="both"/>
        <w:rPr>
          <w:rFonts w:ascii="Times New Roman" w:hAnsi="Times New Roman" w:cs="Times New Roman"/>
          <w:sz w:val="24"/>
          <w:szCs w:val="24"/>
          <w:lang w:val="en-US"/>
        </w:rPr>
      </w:pPr>
      <w:r w:rsidRPr="0077388D">
        <w:rPr>
          <w:rFonts w:ascii="Times New Roman" w:hAnsi="Times New Roman" w:cs="Times New Roman"/>
          <w:sz w:val="24"/>
          <w:szCs w:val="24"/>
          <w:lang w:val="en-US"/>
        </w:rPr>
        <w:t>I soon realized that no journey carries one far unless, as it extends into the world around us, it goes an equal distance into the world within (</w:t>
      </w:r>
      <w:r w:rsidRPr="0077388D">
        <w:rPr>
          <w:rFonts w:ascii="Times New Roman" w:hAnsi="Times New Roman" w:cs="Times New Roman"/>
          <w:i/>
          <w:sz w:val="24"/>
          <w:szCs w:val="24"/>
          <w:lang w:val="en-US"/>
        </w:rPr>
        <w:t>Lillian Smith</w:t>
      </w:r>
      <w:r w:rsidRPr="0077388D">
        <w:rPr>
          <w:rFonts w:ascii="Times New Roman" w:hAnsi="Times New Roman" w:cs="Times New Roman"/>
          <w:sz w:val="24"/>
          <w:szCs w:val="24"/>
          <w:lang w:val="en-US"/>
        </w:rPr>
        <w:t>).</w:t>
      </w:r>
    </w:p>
    <w:p w:rsidR="0077388D" w:rsidRPr="0077388D" w:rsidRDefault="0077388D" w:rsidP="0077388D">
      <w:pPr>
        <w:pStyle w:val="a3"/>
        <w:spacing w:after="0"/>
        <w:ind w:left="0" w:firstLine="709"/>
        <w:jc w:val="both"/>
        <w:rPr>
          <w:rFonts w:ascii="Times New Roman" w:hAnsi="Times New Roman" w:cs="Times New Roman"/>
          <w:sz w:val="24"/>
          <w:szCs w:val="24"/>
          <w:lang w:val="en-US"/>
        </w:rPr>
      </w:pPr>
      <w:r w:rsidRPr="0077388D">
        <w:rPr>
          <w:rFonts w:ascii="Times New Roman" w:hAnsi="Times New Roman" w:cs="Times New Roman"/>
          <w:sz w:val="24"/>
          <w:szCs w:val="24"/>
          <w:lang w:val="en-US"/>
        </w:rPr>
        <w:t>Language shapes the way we think, and determines what we can think about (</w:t>
      </w:r>
      <w:r w:rsidRPr="0077388D">
        <w:rPr>
          <w:rFonts w:ascii="Times New Roman" w:hAnsi="Times New Roman" w:cs="Times New Roman"/>
          <w:i/>
          <w:sz w:val="24"/>
          <w:szCs w:val="24"/>
          <w:lang w:val="en-US"/>
        </w:rPr>
        <w:t>Benjamin Lee Whorf</w:t>
      </w:r>
      <w:r w:rsidRPr="0077388D">
        <w:rPr>
          <w:rFonts w:ascii="Times New Roman" w:hAnsi="Times New Roman" w:cs="Times New Roman"/>
          <w:sz w:val="24"/>
          <w:szCs w:val="24"/>
          <w:lang w:val="en-US"/>
        </w:rPr>
        <w:t>).</w:t>
      </w:r>
    </w:p>
    <w:p w:rsidR="0077388D" w:rsidRPr="0077388D" w:rsidRDefault="0077388D" w:rsidP="0077388D">
      <w:pPr>
        <w:pStyle w:val="a3"/>
        <w:spacing w:after="0"/>
        <w:ind w:left="0" w:firstLine="709"/>
        <w:jc w:val="both"/>
        <w:rPr>
          <w:rFonts w:ascii="Times New Roman" w:hAnsi="Times New Roman" w:cs="Times New Roman"/>
          <w:sz w:val="24"/>
          <w:szCs w:val="24"/>
          <w:lang w:val="en-US"/>
        </w:rPr>
      </w:pPr>
      <w:r w:rsidRPr="0077388D">
        <w:rPr>
          <w:rFonts w:ascii="Times New Roman" w:hAnsi="Times New Roman" w:cs="Times New Roman"/>
          <w:sz w:val="24"/>
          <w:szCs w:val="24"/>
          <w:lang w:val="en-US"/>
        </w:rPr>
        <w:t>Travelers never think that they are the foreigners (</w:t>
      </w:r>
      <w:r w:rsidRPr="0077388D">
        <w:rPr>
          <w:rFonts w:ascii="Times New Roman" w:hAnsi="Times New Roman" w:cs="Times New Roman"/>
          <w:i/>
          <w:sz w:val="24"/>
          <w:szCs w:val="24"/>
          <w:lang w:val="en-US"/>
        </w:rPr>
        <w:t>Mason Cooley</w:t>
      </w:r>
      <w:r w:rsidRPr="0077388D">
        <w:rPr>
          <w:rFonts w:ascii="Times New Roman" w:hAnsi="Times New Roman" w:cs="Times New Roman"/>
          <w:sz w:val="24"/>
          <w:szCs w:val="24"/>
          <w:lang w:val="en-US"/>
        </w:rPr>
        <w:t>).</w:t>
      </w:r>
    </w:p>
    <w:p w:rsidR="0077388D" w:rsidRPr="0077388D" w:rsidRDefault="0077388D" w:rsidP="0077388D">
      <w:pPr>
        <w:pStyle w:val="a3"/>
        <w:spacing w:after="0"/>
        <w:ind w:left="0" w:firstLine="709"/>
        <w:jc w:val="both"/>
        <w:rPr>
          <w:rFonts w:ascii="Times New Roman" w:hAnsi="Times New Roman" w:cs="Times New Roman"/>
          <w:sz w:val="24"/>
          <w:szCs w:val="24"/>
          <w:lang w:val="en-US"/>
        </w:rPr>
      </w:pPr>
      <w:r w:rsidRPr="0077388D">
        <w:rPr>
          <w:rFonts w:ascii="Times New Roman" w:hAnsi="Times New Roman" w:cs="Times New Roman"/>
          <w:sz w:val="24"/>
          <w:szCs w:val="24"/>
          <w:lang w:val="en-US"/>
        </w:rPr>
        <w:t>Culture is a framework in which we communicate (</w:t>
      </w:r>
      <w:r w:rsidRPr="0077388D">
        <w:rPr>
          <w:rFonts w:ascii="Times New Roman" w:hAnsi="Times New Roman" w:cs="Times New Roman"/>
          <w:i/>
          <w:sz w:val="24"/>
          <w:szCs w:val="24"/>
          <w:lang w:val="en-US"/>
        </w:rPr>
        <w:t>Stephen</w:t>
      </w:r>
      <w:r w:rsidR="00287CF2">
        <w:rPr>
          <w:rFonts w:ascii="Times New Roman" w:hAnsi="Times New Roman" w:cs="Times New Roman"/>
          <w:i/>
          <w:sz w:val="24"/>
          <w:szCs w:val="24"/>
        </w:rPr>
        <w:t xml:space="preserve"> </w:t>
      </w:r>
      <w:r w:rsidRPr="0077388D">
        <w:rPr>
          <w:rFonts w:ascii="Times New Roman" w:hAnsi="Times New Roman" w:cs="Times New Roman"/>
          <w:i/>
          <w:sz w:val="24"/>
          <w:szCs w:val="24"/>
          <w:lang w:val="en-US"/>
        </w:rPr>
        <w:t>&amp;Roberts</w:t>
      </w:r>
      <w:r w:rsidRPr="0077388D">
        <w:rPr>
          <w:rFonts w:ascii="Times New Roman" w:hAnsi="Times New Roman" w:cs="Times New Roman"/>
          <w:sz w:val="24"/>
          <w:szCs w:val="24"/>
          <w:lang w:val="en-US"/>
        </w:rPr>
        <w:t>).</w:t>
      </w:r>
    </w:p>
    <w:p w:rsidR="0077388D" w:rsidRPr="0077388D" w:rsidRDefault="0077388D" w:rsidP="0077388D">
      <w:pPr>
        <w:pStyle w:val="a3"/>
        <w:spacing w:after="0"/>
        <w:ind w:left="0" w:firstLine="709"/>
        <w:jc w:val="both"/>
        <w:rPr>
          <w:rFonts w:ascii="Times New Roman" w:hAnsi="Times New Roman" w:cs="Times New Roman"/>
          <w:sz w:val="24"/>
          <w:szCs w:val="24"/>
          <w:lang w:val="en-US"/>
        </w:rPr>
      </w:pPr>
      <w:r w:rsidRPr="0077388D">
        <w:rPr>
          <w:rFonts w:ascii="Times New Roman" w:hAnsi="Times New Roman" w:cs="Times New Roman"/>
          <w:sz w:val="24"/>
          <w:szCs w:val="24"/>
          <w:lang w:val="en-US"/>
        </w:rPr>
        <w:t>Like all great travelers, I have seen more than I remember, and remember more than I have seen (</w:t>
      </w:r>
      <w:r w:rsidRPr="0077388D">
        <w:rPr>
          <w:rFonts w:ascii="Times New Roman" w:hAnsi="Times New Roman" w:cs="Times New Roman"/>
          <w:i/>
          <w:sz w:val="24"/>
          <w:szCs w:val="24"/>
          <w:lang w:val="en-US"/>
        </w:rPr>
        <w:t>Benjamin Disraeli</w:t>
      </w:r>
      <w:r w:rsidRPr="0077388D">
        <w:rPr>
          <w:rFonts w:ascii="Times New Roman" w:hAnsi="Times New Roman" w:cs="Times New Roman"/>
          <w:sz w:val="24"/>
          <w:szCs w:val="24"/>
          <w:lang w:val="en-US"/>
        </w:rPr>
        <w:t>).</w:t>
      </w:r>
    </w:p>
    <w:p w:rsidR="0077388D" w:rsidRPr="0077388D" w:rsidRDefault="0077388D" w:rsidP="0077388D">
      <w:pPr>
        <w:pStyle w:val="a3"/>
        <w:spacing w:after="0"/>
        <w:ind w:left="0" w:firstLine="709"/>
        <w:jc w:val="both"/>
        <w:rPr>
          <w:rFonts w:ascii="Times New Roman" w:hAnsi="Times New Roman" w:cs="Times New Roman"/>
          <w:sz w:val="24"/>
          <w:szCs w:val="24"/>
          <w:lang w:val="en-US"/>
        </w:rPr>
      </w:pPr>
      <w:r w:rsidRPr="0077388D">
        <w:rPr>
          <w:rFonts w:ascii="Times New Roman" w:hAnsi="Times New Roman" w:cs="Times New Roman"/>
          <w:sz w:val="24"/>
          <w:szCs w:val="24"/>
          <w:lang w:val="en-US"/>
        </w:rPr>
        <w:t>The most important trip you may take in life is meeting people halfway (</w:t>
      </w:r>
      <w:r w:rsidRPr="0077388D">
        <w:rPr>
          <w:rFonts w:ascii="Times New Roman" w:hAnsi="Times New Roman" w:cs="Times New Roman"/>
          <w:i/>
          <w:sz w:val="24"/>
          <w:szCs w:val="24"/>
          <w:lang w:val="en-US"/>
        </w:rPr>
        <w:t>Henry Boye</w:t>
      </w:r>
      <w:r w:rsidRPr="0077388D">
        <w:rPr>
          <w:rFonts w:ascii="Times New Roman" w:hAnsi="Times New Roman" w:cs="Times New Roman"/>
          <w:sz w:val="24"/>
          <w:szCs w:val="24"/>
          <w:lang w:val="en-US"/>
        </w:rPr>
        <w:t>).</w:t>
      </w:r>
    </w:p>
    <w:p w:rsidR="0077388D" w:rsidRPr="0077388D" w:rsidRDefault="0077388D" w:rsidP="0077388D">
      <w:pPr>
        <w:pStyle w:val="a3"/>
        <w:spacing w:after="0"/>
        <w:ind w:left="0" w:firstLine="709"/>
        <w:jc w:val="both"/>
        <w:rPr>
          <w:rFonts w:ascii="Times New Roman" w:hAnsi="Times New Roman" w:cs="Times New Roman"/>
          <w:sz w:val="24"/>
          <w:szCs w:val="24"/>
          <w:lang w:val="en-US"/>
        </w:rPr>
      </w:pPr>
      <w:r w:rsidRPr="0077388D">
        <w:rPr>
          <w:rFonts w:ascii="Times New Roman" w:hAnsi="Times New Roman" w:cs="Times New Roman"/>
          <w:sz w:val="24"/>
          <w:szCs w:val="24"/>
          <w:lang w:val="en-US"/>
        </w:rPr>
        <w:t>Those who know nothing of foreign languages know nothing of their own (</w:t>
      </w:r>
      <w:r w:rsidRPr="0077388D">
        <w:rPr>
          <w:rFonts w:ascii="Times New Roman" w:hAnsi="Times New Roman" w:cs="Times New Roman"/>
          <w:i/>
          <w:sz w:val="24"/>
          <w:szCs w:val="24"/>
          <w:lang w:val="en-US"/>
        </w:rPr>
        <w:t>Johann Wolfgang von Goethe</w:t>
      </w:r>
      <w:r w:rsidRPr="0077388D">
        <w:rPr>
          <w:rFonts w:ascii="Times New Roman" w:hAnsi="Times New Roman" w:cs="Times New Roman"/>
          <w:sz w:val="24"/>
          <w:szCs w:val="24"/>
          <w:lang w:val="en-US"/>
        </w:rPr>
        <w:t>).</w:t>
      </w:r>
    </w:p>
    <w:p w:rsidR="0077388D" w:rsidRPr="0077388D" w:rsidRDefault="0077388D" w:rsidP="0077388D">
      <w:pPr>
        <w:pStyle w:val="a3"/>
        <w:spacing w:after="0"/>
        <w:ind w:left="0" w:firstLine="709"/>
        <w:jc w:val="both"/>
        <w:rPr>
          <w:rFonts w:ascii="Times New Roman" w:hAnsi="Times New Roman" w:cs="Times New Roman"/>
          <w:sz w:val="24"/>
          <w:szCs w:val="24"/>
          <w:lang w:val="en-US"/>
        </w:rPr>
      </w:pPr>
      <w:r w:rsidRPr="0077388D">
        <w:rPr>
          <w:rFonts w:ascii="Times New Roman" w:hAnsi="Times New Roman" w:cs="Times New Roman"/>
          <w:sz w:val="24"/>
          <w:szCs w:val="24"/>
          <w:lang w:val="en-US"/>
        </w:rPr>
        <w:t>No culture can live, if it attempts to be exclusive (</w:t>
      </w:r>
      <w:r w:rsidRPr="0077388D">
        <w:rPr>
          <w:rFonts w:ascii="Times New Roman" w:hAnsi="Times New Roman" w:cs="Times New Roman"/>
          <w:i/>
          <w:sz w:val="24"/>
          <w:szCs w:val="24"/>
          <w:lang w:val="en-US"/>
        </w:rPr>
        <w:t>Mahatma Ghandi</w:t>
      </w:r>
      <w:r w:rsidRPr="0077388D">
        <w:rPr>
          <w:rFonts w:ascii="Times New Roman" w:hAnsi="Times New Roman" w:cs="Times New Roman"/>
          <w:sz w:val="24"/>
          <w:szCs w:val="24"/>
          <w:lang w:val="en-US"/>
        </w:rPr>
        <w:t>).</w:t>
      </w:r>
    </w:p>
    <w:p w:rsidR="0077388D" w:rsidRPr="0077388D" w:rsidRDefault="0077388D" w:rsidP="0077388D">
      <w:pPr>
        <w:pStyle w:val="a3"/>
        <w:spacing w:after="0"/>
        <w:ind w:left="0" w:firstLine="709"/>
        <w:jc w:val="both"/>
        <w:rPr>
          <w:rFonts w:ascii="Times New Roman" w:hAnsi="Times New Roman" w:cs="Times New Roman"/>
          <w:sz w:val="24"/>
          <w:szCs w:val="24"/>
          <w:lang w:val="en-US"/>
        </w:rPr>
      </w:pPr>
      <w:r w:rsidRPr="0077388D">
        <w:rPr>
          <w:rFonts w:ascii="Times New Roman" w:hAnsi="Times New Roman" w:cs="Times New Roman"/>
          <w:sz w:val="24"/>
          <w:szCs w:val="24"/>
          <w:lang w:val="en-US"/>
        </w:rPr>
        <w:t>Not all those who wander are lost (</w:t>
      </w:r>
      <w:r w:rsidRPr="0077388D">
        <w:rPr>
          <w:rFonts w:ascii="Times New Roman" w:hAnsi="Times New Roman" w:cs="Times New Roman"/>
          <w:i/>
          <w:sz w:val="24"/>
          <w:szCs w:val="24"/>
          <w:lang w:val="en-US"/>
        </w:rPr>
        <w:t>JRR Tolkien</w:t>
      </w:r>
      <w:r w:rsidRPr="0077388D">
        <w:rPr>
          <w:rFonts w:ascii="Times New Roman" w:hAnsi="Times New Roman" w:cs="Times New Roman"/>
          <w:sz w:val="24"/>
          <w:szCs w:val="24"/>
          <w:lang w:val="en-US"/>
        </w:rPr>
        <w:t>).</w:t>
      </w:r>
    </w:p>
    <w:p w:rsidR="0077388D" w:rsidRPr="0077388D" w:rsidRDefault="0077388D" w:rsidP="0077388D">
      <w:pPr>
        <w:pStyle w:val="a3"/>
        <w:spacing w:after="0"/>
        <w:ind w:left="0" w:firstLine="709"/>
        <w:jc w:val="both"/>
        <w:rPr>
          <w:rFonts w:ascii="Times New Roman" w:hAnsi="Times New Roman" w:cs="Times New Roman"/>
          <w:sz w:val="24"/>
          <w:szCs w:val="24"/>
          <w:lang w:val="en-US"/>
        </w:rPr>
      </w:pPr>
      <w:r w:rsidRPr="0077388D">
        <w:rPr>
          <w:rFonts w:ascii="Times New Roman" w:hAnsi="Times New Roman" w:cs="Times New Roman"/>
          <w:sz w:val="24"/>
          <w:szCs w:val="24"/>
          <w:lang w:val="en-US"/>
        </w:rPr>
        <w:t>I speak two languages, Body and English (</w:t>
      </w:r>
      <w:r w:rsidRPr="0077388D">
        <w:rPr>
          <w:rFonts w:ascii="Times New Roman" w:hAnsi="Times New Roman" w:cs="Times New Roman"/>
          <w:i/>
          <w:sz w:val="24"/>
          <w:szCs w:val="24"/>
          <w:lang w:val="en-US"/>
        </w:rPr>
        <w:t>Mae West</w:t>
      </w:r>
      <w:r w:rsidRPr="0077388D">
        <w:rPr>
          <w:rFonts w:ascii="Times New Roman" w:hAnsi="Times New Roman" w:cs="Times New Roman"/>
          <w:sz w:val="24"/>
          <w:szCs w:val="24"/>
          <w:lang w:val="en-US"/>
        </w:rPr>
        <w:t>).</w:t>
      </w:r>
    </w:p>
    <w:p w:rsidR="0077388D" w:rsidRPr="0077388D" w:rsidRDefault="0077388D" w:rsidP="0077388D">
      <w:pPr>
        <w:pStyle w:val="a3"/>
        <w:spacing w:after="0"/>
        <w:ind w:left="0" w:firstLine="709"/>
        <w:jc w:val="both"/>
        <w:rPr>
          <w:rFonts w:ascii="Times New Roman" w:hAnsi="Times New Roman" w:cs="Times New Roman"/>
          <w:sz w:val="24"/>
          <w:szCs w:val="24"/>
          <w:lang w:val="en-US"/>
        </w:rPr>
      </w:pPr>
      <w:r w:rsidRPr="0077388D">
        <w:rPr>
          <w:rFonts w:ascii="Times New Roman" w:hAnsi="Times New Roman" w:cs="Times New Roman"/>
          <w:sz w:val="24"/>
          <w:szCs w:val="24"/>
          <w:lang w:val="en-US"/>
        </w:rPr>
        <w:t>The traveler sees what he sees. The tourist sees what he has come to see (</w:t>
      </w:r>
      <w:r w:rsidRPr="0077388D">
        <w:rPr>
          <w:rFonts w:ascii="Times New Roman" w:hAnsi="Times New Roman" w:cs="Times New Roman"/>
          <w:i/>
          <w:sz w:val="24"/>
          <w:szCs w:val="24"/>
          <w:lang w:val="en-US"/>
        </w:rPr>
        <w:t>G.K.Chesterton</w:t>
      </w:r>
      <w:r w:rsidRPr="0077388D">
        <w:rPr>
          <w:rFonts w:ascii="Times New Roman" w:hAnsi="Times New Roman" w:cs="Times New Roman"/>
          <w:sz w:val="24"/>
          <w:szCs w:val="24"/>
          <w:lang w:val="en-US"/>
        </w:rPr>
        <w:t>).</w:t>
      </w:r>
    </w:p>
    <w:p w:rsidR="0077388D" w:rsidRPr="0077388D" w:rsidRDefault="0077388D" w:rsidP="0077388D">
      <w:pPr>
        <w:pStyle w:val="a3"/>
        <w:spacing w:after="0"/>
        <w:ind w:left="0" w:firstLine="709"/>
        <w:jc w:val="both"/>
        <w:rPr>
          <w:rFonts w:ascii="Times New Roman" w:hAnsi="Times New Roman" w:cs="Times New Roman"/>
          <w:sz w:val="24"/>
          <w:szCs w:val="24"/>
          <w:lang w:val="en-US"/>
        </w:rPr>
      </w:pPr>
      <w:r w:rsidRPr="0077388D">
        <w:rPr>
          <w:rFonts w:ascii="Times New Roman" w:hAnsi="Times New Roman" w:cs="Times New Roman"/>
          <w:sz w:val="24"/>
          <w:szCs w:val="24"/>
          <w:lang w:val="en-US"/>
        </w:rPr>
        <w:t xml:space="preserve">Culture is a little like dropping an Alka-Seltzer into a glass you don't see it, but somehow it does something ( </w:t>
      </w:r>
      <w:r w:rsidRPr="0077388D">
        <w:rPr>
          <w:rFonts w:ascii="Times New Roman" w:hAnsi="Times New Roman" w:cs="Times New Roman"/>
          <w:i/>
          <w:sz w:val="24"/>
          <w:szCs w:val="24"/>
          <w:lang w:val="en-US"/>
        </w:rPr>
        <w:t>Hans Magnus Enzensberger</w:t>
      </w:r>
      <w:r w:rsidRPr="0077388D">
        <w:rPr>
          <w:rFonts w:ascii="Times New Roman" w:hAnsi="Times New Roman" w:cs="Times New Roman"/>
          <w:sz w:val="24"/>
          <w:szCs w:val="24"/>
          <w:lang w:val="en-US"/>
        </w:rPr>
        <w:t>).</w:t>
      </w:r>
    </w:p>
    <w:p w:rsidR="0077388D" w:rsidRPr="0077388D" w:rsidRDefault="0077388D" w:rsidP="0077388D">
      <w:pPr>
        <w:pStyle w:val="a3"/>
        <w:spacing w:after="0"/>
        <w:ind w:left="0" w:firstLine="709"/>
        <w:jc w:val="both"/>
        <w:rPr>
          <w:rFonts w:ascii="Times New Roman" w:hAnsi="Times New Roman" w:cs="Times New Roman"/>
          <w:sz w:val="24"/>
          <w:szCs w:val="24"/>
          <w:lang w:val="en-US"/>
        </w:rPr>
      </w:pPr>
      <w:r w:rsidRPr="0077388D">
        <w:rPr>
          <w:rFonts w:ascii="Times New Roman" w:hAnsi="Times New Roman" w:cs="Times New Roman"/>
          <w:sz w:val="24"/>
          <w:szCs w:val="24"/>
          <w:lang w:val="en-US"/>
        </w:rPr>
        <w:t>I met a lot of people in Europe. I even encountered myself (</w:t>
      </w:r>
      <w:r w:rsidRPr="0077388D">
        <w:rPr>
          <w:rFonts w:ascii="Times New Roman" w:hAnsi="Times New Roman" w:cs="Times New Roman"/>
          <w:i/>
          <w:sz w:val="24"/>
          <w:szCs w:val="24"/>
          <w:lang w:val="en-US"/>
        </w:rPr>
        <w:t>James Baldwin</w:t>
      </w:r>
      <w:r w:rsidRPr="0077388D">
        <w:rPr>
          <w:rFonts w:ascii="Times New Roman" w:hAnsi="Times New Roman" w:cs="Times New Roman"/>
          <w:sz w:val="24"/>
          <w:szCs w:val="24"/>
          <w:lang w:val="en-US"/>
        </w:rPr>
        <w:t>).</w:t>
      </w:r>
    </w:p>
    <w:p w:rsidR="0077388D" w:rsidRPr="0077388D" w:rsidRDefault="0077388D" w:rsidP="0077388D">
      <w:pPr>
        <w:pStyle w:val="a3"/>
        <w:spacing w:after="0"/>
        <w:ind w:left="0" w:firstLine="709"/>
        <w:jc w:val="both"/>
        <w:rPr>
          <w:rFonts w:ascii="Times New Roman" w:hAnsi="Times New Roman" w:cs="Times New Roman"/>
          <w:sz w:val="24"/>
          <w:szCs w:val="24"/>
          <w:lang w:val="en-US"/>
        </w:rPr>
      </w:pPr>
      <w:r w:rsidRPr="0077388D">
        <w:rPr>
          <w:rFonts w:ascii="Times New Roman" w:hAnsi="Times New Roman" w:cs="Times New Roman"/>
          <w:sz w:val="24"/>
          <w:szCs w:val="24"/>
          <w:lang w:val="en-US"/>
        </w:rPr>
        <w:t>There is no more difficult art to acquire that the art of observation, and for some men it is quite as difficult to record an observation in brief and plain language (</w:t>
      </w:r>
      <w:r w:rsidRPr="0077388D">
        <w:rPr>
          <w:rFonts w:ascii="Times New Roman" w:hAnsi="Times New Roman" w:cs="Times New Roman"/>
          <w:i/>
          <w:sz w:val="24"/>
          <w:szCs w:val="24"/>
          <w:lang w:val="en-US"/>
        </w:rPr>
        <w:t>William Osler</w:t>
      </w:r>
      <w:r w:rsidRPr="0077388D">
        <w:rPr>
          <w:rFonts w:ascii="Times New Roman" w:hAnsi="Times New Roman" w:cs="Times New Roman"/>
          <w:sz w:val="24"/>
          <w:szCs w:val="24"/>
          <w:lang w:val="en-US"/>
        </w:rPr>
        <w:t>).</w:t>
      </w:r>
    </w:p>
    <w:p w:rsidR="0077388D" w:rsidRPr="0077388D" w:rsidRDefault="0077388D" w:rsidP="0077388D">
      <w:pPr>
        <w:pStyle w:val="a3"/>
        <w:spacing w:after="0"/>
        <w:ind w:left="0" w:firstLine="709"/>
        <w:jc w:val="both"/>
        <w:rPr>
          <w:rFonts w:ascii="Times New Roman" w:hAnsi="Times New Roman" w:cs="Times New Roman"/>
          <w:sz w:val="24"/>
          <w:szCs w:val="24"/>
          <w:lang w:val="en-US"/>
        </w:rPr>
      </w:pPr>
      <w:r w:rsidRPr="0077388D">
        <w:rPr>
          <w:rFonts w:ascii="Times New Roman" w:hAnsi="Times New Roman" w:cs="Times New Roman"/>
          <w:sz w:val="24"/>
          <w:szCs w:val="24"/>
          <w:lang w:val="en-US"/>
        </w:rPr>
        <w:t>Our senses don't deceive us: our judgment does (</w:t>
      </w:r>
      <w:r w:rsidRPr="0077388D">
        <w:rPr>
          <w:rFonts w:ascii="Times New Roman" w:hAnsi="Times New Roman" w:cs="Times New Roman"/>
          <w:i/>
          <w:sz w:val="24"/>
          <w:szCs w:val="24"/>
          <w:lang w:val="en-US"/>
        </w:rPr>
        <w:t>Johann Wolfgang von Goethe</w:t>
      </w:r>
      <w:r w:rsidRPr="0077388D">
        <w:rPr>
          <w:rFonts w:ascii="Times New Roman" w:hAnsi="Times New Roman" w:cs="Times New Roman"/>
          <w:sz w:val="24"/>
          <w:szCs w:val="24"/>
          <w:lang w:val="en-US"/>
        </w:rPr>
        <w:t>)</w:t>
      </w:r>
    </w:p>
    <w:p w:rsidR="0077388D" w:rsidRPr="0077388D" w:rsidRDefault="0077388D" w:rsidP="0077388D">
      <w:pPr>
        <w:pStyle w:val="a3"/>
        <w:spacing w:after="0"/>
        <w:ind w:left="0" w:firstLine="709"/>
        <w:jc w:val="both"/>
        <w:rPr>
          <w:rFonts w:ascii="Times New Roman" w:hAnsi="Times New Roman" w:cs="Times New Roman"/>
          <w:sz w:val="24"/>
          <w:szCs w:val="24"/>
          <w:lang w:val="en-US"/>
        </w:rPr>
      </w:pPr>
      <w:r w:rsidRPr="0077388D">
        <w:rPr>
          <w:rFonts w:ascii="Times New Roman" w:hAnsi="Times New Roman" w:cs="Times New Roman"/>
          <w:sz w:val="24"/>
          <w:szCs w:val="24"/>
          <w:lang w:val="en-US"/>
        </w:rPr>
        <w:t>Slang is a language that rolls up its sleeve, spits on its hands, and goes to work (</w:t>
      </w:r>
      <w:r w:rsidRPr="0077388D">
        <w:rPr>
          <w:rFonts w:ascii="Times New Roman" w:hAnsi="Times New Roman" w:cs="Times New Roman"/>
          <w:i/>
          <w:sz w:val="24"/>
          <w:szCs w:val="24"/>
          <w:lang w:val="en-US"/>
        </w:rPr>
        <w:t>Carl Sandburg</w:t>
      </w:r>
      <w:r w:rsidRPr="0077388D">
        <w:rPr>
          <w:rFonts w:ascii="Times New Roman" w:hAnsi="Times New Roman" w:cs="Times New Roman"/>
          <w:sz w:val="24"/>
          <w:szCs w:val="24"/>
          <w:lang w:val="en-US"/>
        </w:rPr>
        <w:t>).</w:t>
      </w:r>
    </w:p>
    <w:p w:rsidR="0077388D" w:rsidRPr="0077388D" w:rsidRDefault="0077388D" w:rsidP="0077388D">
      <w:pPr>
        <w:pStyle w:val="a3"/>
        <w:spacing w:after="0"/>
        <w:ind w:left="0" w:firstLine="709"/>
        <w:jc w:val="both"/>
        <w:rPr>
          <w:rFonts w:ascii="Times New Roman" w:hAnsi="Times New Roman" w:cs="Times New Roman"/>
          <w:sz w:val="24"/>
          <w:szCs w:val="24"/>
          <w:lang w:val="en-US"/>
        </w:rPr>
      </w:pPr>
      <w:r w:rsidRPr="0077388D">
        <w:rPr>
          <w:rFonts w:ascii="Times New Roman" w:hAnsi="Times New Roman" w:cs="Times New Roman"/>
          <w:sz w:val="24"/>
          <w:szCs w:val="24"/>
          <w:lang w:val="en-US"/>
        </w:rPr>
        <w:t>The world is a book, and those who do not travel read only a page (</w:t>
      </w:r>
      <w:r w:rsidRPr="0077388D">
        <w:rPr>
          <w:rFonts w:ascii="Times New Roman" w:hAnsi="Times New Roman" w:cs="Times New Roman"/>
          <w:i/>
          <w:sz w:val="24"/>
          <w:szCs w:val="24"/>
          <w:lang w:val="en-US"/>
        </w:rPr>
        <w:t>Saint Augustine</w:t>
      </w:r>
      <w:r w:rsidRPr="0077388D">
        <w:rPr>
          <w:rFonts w:ascii="Times New Roman" w:hAnsi="Times New Roman" w:cs="Times New Roman"/>
          <w:sz w:val="24"/>
          <w:szCs w:val="24"/>
          <w:lang w:val="en-US"/>
        </w:rPr>
        <w:t>).</w:t>
      </w:r>
    </w:p>
    <w:p w:rsidR="0077388D" w:rsidRPr="0077388D" w:rsidRDefault="0077388D" w:rsidP="0077388D">
      <w:pPr>
        <w:pStyle w:val="a3"/>
        <w:spacing w:after="0"/>
        <w:ind w:left="0" w:firstLine="709"/>
        <w:jc w:val="both"/>
        <w:rPr>
          <w:rFonts w:ascii="Times New Roman" w:hAnsi="Times New Roman" w:cs="Times New Roman"/>
          <w:sz w:val="24"/>
          <w:szCs w:val="24"/>
          <w:lang w:val="en-US"/>
        </w:rPr>
      </w:pPr>
      <w:r w:rsidRPr="0077388D">
        <w:rPr>
          <w:rFonts w:ascii="Times New Roman" w:hAnsi="Times New Roman" w:cs="Times New Roman"/>
          <w:sz w:val="24"/>
          <w:szCs w:val="24"/>
          <w:lang w:val="en-US"/>
        </w:rPr>
        <w:lastRenderedPageBreak/>
        <w:t>People can only live fully by helping others to live. When you give life to friends you truly live. Cultures can only realize further richness by honoring other traditions. And only by respective natural life can humanity continue to exist (</w:t>
      </w:r>
      <w:r w:rsidRPr="0077388D">
        <w:rPr>
          <w:rFonts w:ascii="Times New Roman" w:hAnsi="Times New Roman" w:cs="Times New Roman"/>
          <w:i/>
          <w:sz w:val="24"/>
          <w:szCs w:val="24"/>
          <w:lang w:val="en-US"/>
        </w:rPr>
        <w:t>Daisaku Ikeda</w:t>
      </w:r>
      <w:r w:rsidRPr="0077388D">
        <w:rPr>
          <w:rFonts w:ascii="Times New Roman" w:hAnsi="Times New Roman" w:cs="Times New Roman"/>
          <w:sz w:val="24"/>
          <w:szCs w:val="24"/>
          <w:lang w:val="en-US"/>
        </w:rPr>
        <w:t>).</w:t>
      </w:r>
    </w:p>
    <w:p w:rsidR="0077388D" w:rsidRPr="0077388D" w:rsidRDefault="0077388D" w:rsidP="0077388D">
      <w:pPr>
        <w:pStyle w:val="a3"/>
        <w:spacing w:after="0"/>
        <w:ind w:left="0" w:firstLine="709"/>
        <w:jc w:val="both"/>
        <w:rPr>
          <w:rFonts w:ascii="Times New Roman" w:hAnsi="Times New Roman" w:cs="Times New Roman"/>
          <w:sz w:val="24"/>
          <w:szCs w:val="24"/>
          <w:lang w:val="en-US"/>
        </w:rPr>
      </w:pPr>
      <w:r w:rsidRPr="0077388D">
        <w:rPr>
          <w:rFonts w:ascii="Times New Roman" w:hAnsi="Times New Roman" w:cs="Times New Roman"/>
          <w:sz w:val="24"/>
          <w:szCs w:val="24"/>
          <w:lang w:val="en-US"/>
        </w:rPr>
        <w:t>We travel, some of us forever, to seek other states, other lives, other souls (</w:t>
      </w:r>
      <w:r w:rsidRPr="0077388D">
        <w:rPr>
          <w:rFonts w:ascii="Times New Roman" w:hAnsi="Times New Roman" w:cs="Times New Roman"/>
          <w:i/>
          <w:sz w:val="24"/>
          <w:szCs w:val="24"/>
          <w:lang w:val="en-US"/>
        </w:rPr>
        <w:t>Anais Nin</w:t>
      </w:r>
      <w:r w:rsidRPr="0077388D">
        <w:rPr>
          <w:rFonts w:ascii="Times New Roman" w:hAnsi="Times New Roman" w:cs="Times New Roman"/>
          <w:sz w:val="24"/>
          <w:szCs w:val="24"/>
          <w:lang w:val="en-US"/>
        </w:rPr>
        <w:t>).</w:t>
      </w:r>
    </w:p>
    <w:p w:rsidR="0077388D" w:rsidRPr="0077388D" w:rsidRDefault="0077388D" w:rsidP="0077388D">
      <w:pPr>
        <w:pStyle w:val="a3"/>
        <w:spacing w:after="0"/>
        <w:ind w:left="0" w:firstLine="709"/>
        <w:jc w:val="both"/>
        <w:rPr>
          <w:rFonts w:ascii="Times New Roman" w:hAnsi="Times New Roman" w:cs="Times New Roman"/>
          <w:sz w:val="24"/>
          <w:szCs w:val="24"/>
          <w:lang w:val="en-US"/>
        </w:rPr>
      </w:pPr>
      <w:r w:rsidRPr="0077388D">
        <w:rPr>
          <w:rFonts w:ascii="Times New Roman" w:hAnsi="Times New Roman" w:cs="Times New Roman"/>
          <w:sz w:val="24"/>
          <w:szCs w:val="24"/>
          <w:lang w:val="en-US"/>
        </w:rPr>
        <w:t>Travel is fatal to prejudice, bigotry, and narrow mindedness, and many of our people need it sorely on these accounts (</w:t>
      </w:r>
      <w:r w:rsidRPr="0077388D">
        <w:rPr>
          <w:rFonts w:ascii="Times New Roman" w:hAnsi="Times New Roman" w:cs="Times New Roman"/>
          <w:i/>
          <w:sz w:val="24"/>
          <w:szCs w:val="24"/>
          <w:lang w:val="en-US"/>
        </w:rPr>
        <w:t>Mark Twain</w:t>
      </w:r>
      <w:r w:rsidRPr="0077388D">
        <w:rPr>
          <w:rFonts w:ascii="Times New Roman" w:hAnsi="Times New Roman" w:cs="Times New Roman"/>
          <w:sz w:val="24"/>
          <w:szCs w:val="24"/>
          <w:lang w:val="en-US"/>
        </w:rPr>
        <w:t>).</w:t>
      </w:r>
    </w:p>
    <w:p w:rsidR="0077388D" w:rsidRPr="0077388D" w:rsidRDefault="0077388D" w:rsidP="0077388D">
      <w:pPr>
        <w:pStyle w:val="a3"/>
        <w:spacing w:after="0"/>
        <w:ind w:left="0" w:firstLine="709"/>
        <w:jc w:val="both"/>
        <w:rPr>
          <w:rFonts w:ascii="Times New Roman" w:hAnsi="Times New Roman" w:cs="Times New Roman"/>
          <w:sz w:val="24"/>
          <w:szCs w:val="24"/>
          <w:lang w:val="en-US"/>
        </w:rPr>
      </w:pPr>
      <w:r w:rsidRPr="0077388D">
        <w:rPr>
          <w:rFonts w:ascii="Times New Roman" w:hAnsi="Times New Roman" w:cs="Times New Roman"/>
          <w:sz w:val="24"/>
          <w:szCs w:val="24"/>
          <w:lang w:val="en-US"/>
        </w:rPr>
        <w:t>Follow your cultural and religious customs in your own home, but do not attempt to impose them on society. Rather than this, love each person as your own brother or sister, not seeing him or her as belonging to another creed, religion, or country (</w:t>
      </w:r>
      <w:r w:rsidRPr="0077388D">
        <w:rPr>
          <w:rFonts w:ascii="Times New Roman" w:hAnsi="Times New Roman" w:cs="Times New Roman"/>
          <w:i/>
          <w:sz w:val="24"/>
          <w:szCs w:val="24"/>
          <w:lang w:val="en-US"/>
        </w:rPr>
        <w:t>Sri Sathya Sai Baba</w:t>
      </w:r>
      <w:r w:rsidRPr="0077388D">
        <w:rPr>
          <w:rFonts w:ascii="Times New Roman" w:hAnsi="Times New Roman" w:cs="Times New Roman"/>
          <w:sz w:val="24"/>
          <w:szCs w:val="24"/>
          <w:lang w:val="en-US"/>
        </w:rPr>
        <w:t>).</w:t>
      </w:r>
    </w:p>
    <w:p w:rsidR="0077388D" w:rsidRPr="0077388D" w:rsidRDefault="0077388D" w:rsidP="0077388D">
      <w:pPr>
        <w:pStyle w:val="a3"/>
        <w:spacing w:after="0"/>
        <w:ind w:left="0" w:firstLine="709"/>
        <w:jc w:val="both"/>
        <w:rPr>
          <w:rFonts w:ascii="Times New Roman" w:hAnsi="Times New Roman" w:cs="Times New Roman"/>
          <w:sz w:val="24"/>
          <w:szCs w:val="24"/>
          <w:lang w:val="en-US"/>
        </w:rPr>
      </w:pPr>
      <w:r w:rsidRPr="0077388D">
        <w:rPr>
          <w:rFonts w:ascii="Times New Roman" w:hAnsi="Times New Roman" w:cs="Times New Roman"/>
          <w:sz w:val="24"/>
          <w:szCs w:val="24"/>
          <w:lang w:val="en-US"/>
        </w:rPr>
        <w:t>Our loyalties must transcend our race, our tribe, our class, and our nation; and this means we must develop a world perspective (</w:t>
      </w:r>
      <w:r w:rsidRPr="0077388D">
        <w:rPr>
          <w:rFonts w:ascii="Times New Roman" w:hAnsi="Times New Roman" w:cs="Times New Roman"/>
          <w:i/>
          <w:sz w:val="24"/>
          <w:szCs w:val="24"/>
          <w:lang w:val="en-US"/>
        </w:rPr>
        <w:t>Martin Luther King,</w:t>
      </w:r>
      <w:r w:rsidRPr="0077388D">
        <w:rPr>
          <w:rFonts w:ascii="Times New Roman" w:hAnsi="Times New Roman" w:cs="Times New Roman"/>
          <w:i/>
          <w:sz w:val="24"/>
          <w:szCs w:val="24"/>
        </w:rPr>
        <w:t xml:space="preserve"> </w:t>
      </w:r>
      <w:r w:rsidRPr="0077388D">
        <w:rPr>
          <w:rFonts w:ascii="Times New Roman" w:hAnsi="Times New Roman" w:cs="Times New Roman"/>
          <w:i/>
          <w:sz w:val="24"/>
          <w:szCs w:val="24"/>
          <w:lang w:val="en-US"/>
        </w:rPr>
        <w:t>Jr</w:t>
      </w:r>
      <w:r w:rsidRPr="0077388D">
        <w:rPr>
          <w:rFonts w:ascii="Times New Roman" w:hAnsi="Times New Roman" w:cs="Times New Roman"/>
          <w:sz w:val="24"/>
          <w:szCs w:val="24"/>
          <w:lang w:val="en-US"/>
        </w:rPr>
        <w:t>.).</w:t>
      </w:r>
    </w:p>
    <w:p w:rsidR="0077388D" w:rsidRPr="0077388D" w:rsidRDefault="0077388D" w:rsidP="0077388D">
      <w:pPr>
        <w:pStyle w:val="a3"/>
        <w:spacing w:after="0"/>
        <w:ind w:left="0" w:firstLine="709"/>
        <w:jc w:val="both"/>
        <w:rPr>
          <w:rFonts w:ascii="Times New Roman" w:hAnsi="Times New Roman" w:cs="Times New Roman"/>
          <w:sz w:val="24"/>
          <w:szCs w:val="24"/>
          <w:lang w:val="en-US"/>
        </w:rPr>
      </w:pPr>
      <w:r w:rsidRPr="0077388D">
        <w:rPr>
          <w:rFonts w:ascii="Times New Roman" w:hAnsi="Times New Roman" w:cs="Times New Roman"/>
          <w:sz w:val="24"/>
          <w:szCs w:val="24"/>
          <w:lang w:val="en-US"/>
        </w:rPr>
        <w:t>The greatest virtue of man is perhaps curiosity (</w:t>
      </w:r>
      <w:r w:rsidRPr="0077388D">
        <w:rPr>
          <w:rFonts w:ascii="Times New Roman" w:hAnsi="Times New Roman" w:cs="Times New Roman"/>
          <w:i/>
          <w:sz w:val="24"/>
          <w:szCs w:val="24"/>
          <w:lang w:val="en-US"/>
        </w:rPr>
        <w:t>Anatole France</w:t>
      </w:r>
      <w:r w:rsidRPr="0077388D">
        <w:rPr>
          <w:rFonts w:ascii="Times New Roman" w:hAnsi="Times New Roman" w:cs="Times New Roman"/>
          <w:sz w:val="24"/>
          <w:szCs w:val="24"/>
          <w:lang w:val="en-US"/>
        </w:rPr>
        <w:t>).</w:t>
      </w:r>
    </w:p>
    <w:p w:rsidR="0077388D" w:rsidRPr="0077388D" w:rsidRDefault="0077388D" w:rsidP="0077388D">
      <w:pPr>
        <w:pStyle w:val="a3"/>
        <w:spacing w:after="0"/>
        <w:ind w:left="0" w:firstLine="709"/>
        <w:jc w:val="both"/>
        <w:rPr>
          <w:rFonts w:ascii="Times New Roman" w:hAnsi="Times New Roman" w:cs="Times New Roman"/>
          <w:sz w:val="24"/>
          <w:szCs w:val="24"/>
          <w:lang w:val="en-US"/>
        </w:rPr>
      </w:pPr>
      <w:r w:rsidRPr="0077388D">
        <w:rPr>
          <w:rFonts w:ascii="Times New Roman" w:hAnsi="Times New Roman" w:cs="Times New Roman"/>
          <w:sz w:val="24"/>
          <w:szCs w:val="24"/>
          <w:lang w:val="en-US"/>
        </w:rPr>
        <w:t>Curiosity killed the cat, but where human beings are concerned, the only thing a healthy curiosity can kill is ignorance (</w:t>
      </w:r>
      <w:r w:rsidRPr="0077388D">
        <w:rPr>
          <w:rFonts w:ascii="Times New Roman" w:hAnsi="Times New Roman" w:cs="Times New Roman"/>
          <w:i/>
          <w:sz w:val="24"/>
          <w:szCs w:val="24"/>
          <w:lang w:val="en-US"/>
        </w:rPr>
        <w:t>Harry Lorayne</w:t>
      </w:r>
      <w:r w:rsidRPr="0077388D">
        <w:rPr>
          <w:rFonts w:ascii="Times New Roman" w:hAnsi="Times New Roman" w:cs="Times New Roman"/>
          <w:sz w:val="24"/>
          <w:szCs w:val="24"/>
          <w:lang w:val="en-US"/>
        </w:rPr>
        <w:t>).</w:t>
      </w:r>
    </w:p>
    <w:p w:rsidR="0077388D" w:rsidRPr="0077388D" w:rsidRDefault="0077388D" w:rsidP="0077388D">
      <w:pPr>
        <w:pStyle w:val="a3"/>
        <w:spacing w:after="0"/>
        <w:ind w:left="0" w:firstLine="709"/>
        <w:jc w:val="both"/>
        <w:rPr>
          <w:rFonts w:ascii="Times New Roman" w:hAnsi="Times New Roman" w:cs="Times New Roman"/>
          <w:sz w:val="24"/>
          <w:szCs w:val="24"/>
          <w:lang w:val="en-US"/>
        </w:rPr>
      </w:pPr>
      <w:r w:rsidRPr="0077388D">
        <w:rPr>
          <w:rFonts w:ascii="Times New Roman" w:hAnsi="Times New Roman" w:cs="Times New Roman"/>
          <w:sz w:val="24"/>
          <w:szCs w:val="24"/>
          <w:lang w:val="en-US"/>
        </w:rPr>
        <w:t>A man should be just cultured enough to be able to look with suspicion upon culture (</w:t>
      </w:r>
      <w:r w:rsidRPr="0077388D">
        <w:rPr>
          <w:rFonts w:ascii="Times New Roman" w:hAnsi="Times New Roman" w:cs="Times New Roman"/>
          <w:i/>
          <w:sz w:val="24"/>
          <w:szCs w:val="24"/>
          <w:lang w:val="en-US"/>
        </w:rPr>
        <w:t>Samuel Butler</w:t>
      </w:r>
      <w:r w:rsidRPr="0077388D">
        <w:rPr>
          <w:rFonts w:ascii="Times New Roman" w:hAnsi="Times New Roman" w:cs="Times New Roman"/>
          <w:sz w:val="24"/>
          <w:szCs w:val="24"/>
          <w:lang w:val="en-US"/>
        </w:rPr>
        <w:t>).</w:t>
      </w:r>
    </w:p>
    <w:p w:rsidR="0077388D" w:rsidRPr="0077388D" w:rsidRDefault="0077388D" w:rsidP="0077388D">
      <w:pPr>
        <w:pStyle w:val="a3"/>
        <w:spacing w:after="0"/>
        <w:ind w:left="0" w:firstLine="709"/>
        <w:jc w:val="both"/>
        <w:rPr>
          <w:rFonts w:ascii="Times New Roman" w:hAnsi="Times New Roman" w:cs="Times New Roman"/>
          <w:sz w:val="24"/>
          <w:szCs w:val="24"/>
          <w:lang w:val="en-US"/>
        </w:rPr>
      </w:pPr>
      <w:r w:rsidRPr="0077388D">
        <w:rPr>
          <w:rFonts w:ascii="Times New Roman" w:hAnsi="Times New Roman" w:cs="Times New Roman"/>
          <w:sz w:val="24"/>
          <w:szCs w:val="24"/>
          <w:lang w:val="en-US"/>
        </w:rPr>
        <w:t>Every view of the world that becomes extinct, every culture that disappears, diminishes a possibility of life (</w:t>
      </w:r>
      <w:r w:rsidRPr="0077388D">
        <w:rPr>
          <w:rFonts w:ascii="Times New Roman" w:hAnsi="Times New Roman" w:cs="Times New Roman"/>
          <w:i/>
          <w:sz w:val="24"/>
          <w:szCs w:val="24"/>
          <w:lang w:val="en-US"/>
        </w:rPr>
        <w:t>Octavio Paz</w:t>
      </w:r>
      <w:r w:rsidRPr="0077388D">
        <w:rPr>
          <w:rFonts w:ascii="Times New Roman" w:hAnsi="Times New Roman" w:cs="Times New Roman"/>
          <w:sz w:val="24"/>
          <w:szCs w:val="24"/>
          <w:lang w:val="en-US"/>
        </w:rPr>
        <w:t>).</w:t>
      </w:r>
    </w:p>
    <w:p w:rsidR="0077388D" w:rsidRPr="0077388D" w:rsidRDefault="0077388D" w:rsidP="0077388D">
      <w:pPr>
        <w:pStyle w:val="a3"/>
        <w:spacing w:after="0"/>
        <w:ind w:left="0" w:firstLine="709"/>
        <w:jc w:val="both"/>
        <w:rPr>
          <w:rFonts w:ascii="Times New Roman" w:hAnsi="Times New Roman" w:cs="Times New Roman"/>
          <w:sz w:val="24"/>
          <w:szCs w:val="24"/>
          <w:lang w:val="en-US"/>
        </w:rPr>
      </w:pPr>
      <w:r w:rsidRPr="0077388D">
        <w:rPr>
          <w:rFonts w:ascii="Times New Roman" w:hAnsi="Times New Roman" w:cs="Times New Roman"/>
          <w:sz w:val="24"/>
          <w:szCs w:val="24"/>
          <w:lang w:val="en-US"/>
        </w:rPr>
        <w:t>Preservation of one’s own culture does not require contempt or disrespect for other cultures (</w:t>
      </w:r>
      <w:r w:rsidRPr="0077388D">
        <w:rPr>
          <w:rFonts w:ascii="Times New Roman" w:hAnsi="Times New Roman" w:cs="Times New Roman"/>
          <w:i/>
          <w:sz w:val="24"/>
          <w:szCs w:val="24"/>
          <w:lang w:val="en-US"/>
        </w:rPr>
        <w:t>Cesar Chavez</w:t>
      </w:r>
      <w:r w:rsidRPr="0077388D">
        <w:rPr>
          <w:rFonts w:ascii="Times New Roman" w:hAnsi="Times New Roman" w:cs="Times New Roman"/>
          <w:sz w:val="24"/>
          <w:szCs w:val="24"/>
          <w:lang w:val="en-US"/>
        </w:rPr>
        <w:t>).</w:t>
      </w:r>
    </w:p>
    <w:p w:rsidR="0077388D" w:rsidRPr="0077388D" w:rsidRDefault="0077388D" w:rsidP="0077388D">
      <w:pPr>
        <w:pStyle w:val="a3"/>
        <w:spacing w:after="0"/>
        <w:ind w:left="0" w:firstLine="709"/>
        <w:jc w:val="both"/>
        <w:rPr>
          <w:rFonts w:ascii="Times New Roman" w:hAnsi="Times New Roman" w:cs="Times New Roman"/>
          <w:sz w:val="24"/>
          <w:szCs w:val="24"/>
          <w:lang w:val="en-US"/>
        </w:rPr>
      </w:pPr>
      <w:r w:rsidRPr="0077388D">
        <w:rPr>
          <w:rFonts w:ascii="Times New Roman" w:hAnsi="Times New Roman" w:cs="Times New Roman"/>
          <w:sz w:val="24"/>
          <w:szCs w:val="24"/>
          <w:lang w:val="en-US"/>
        </w:rPr>
        <w:t>The real voyage of discovery consists not in seeking new lands, but in seeing with new eyes (</w:t>
      </w:r>
      <w:r w:rsidRPr="0077388D">
        <w:rPr>
          <w:rFonts w:ascii="Times New Roman" w:hAnsi="Times New Roman" w:cs="Times New Roman"/>
          <w:i/>
          <w:sz w:val="24"/>
          <w:szCs w:val="24"/>
          <w:lang w:val="en-US"/>
        </w:rPr>
        <w:t>Marcel Proust</w:t>
      </w:r>
      <w:r w:rsidRPr="0077388D">
        <w:rPr>
          <w:rFonts w:ascii="Times New Roman" w:hAnsi="Times New Roman" w:cs="Times New Roman"/>
          <w:sz w:val="24"/>
          <w:szCs w:val="24"/>
          <w:lang w:val="en-US"/>
        </w:rPr>
        <w:t>).</w:t>
      </w:r>
    </w:p>
    <w:p w:rsidR="0077388D" w:rsidRPr="0077388D" w:rsidRDefault="0077388D" w:rsidP="0077388D">
      <w:pPr>
        <w:pStyle w:val="a3"/>
        <w:spacing w:after="0"/>
        <w:ind w:left="0" w:firstLine="709"/>
        <w:jc w:val="both"/>
        <w:rPr>
          <w:rFonts w:ascii="Times New Roman" w:hAnsi="Times New Roman" w:cs="Times New Roman"/>
          <w:sz w:val="24"/>
          <w:szCs w:val="24"/>
          <w:lang w:val="en-US"/>
        </w:rPr>
      </w:pPr>
      <w:r w:rsidRPr="0077388D">
        <w:rPr>
          <w:rFonts w:ascii="Times New Roman" w:hAnsi="Times New Roman" w:cs="Times New Roman"/>
          <w:sz w:val="24"/>
          <w:szCs w:val="24"/>
          <w:lang w:val="en-US"/>
        </w:rPr>
        <w:t>The surest way to corrupt a youth is to instruct him to hold in higher esteem those who think alike than those who think differently (</w:t>
      </w:r>
      <w:r w:rsidRPr="0077388D">
        <w:rPr>
          <w:rFonts w:ascii="Times New Roman" w:hAnsi="Times New Roman" w:cs="Times New Roman"/>
          <w:i/>
          <w:sz w:val="24"/>
          <w:szCs w:val="24"/>
          <w:lang w:val="en-US"/>
        </w:rPr>
        <w:t>Friedrich Nietzsche</w:t>
      </w:r>
      <w:r w:rsidRPr="0077388D">
        <w:rPr>
          <w:rFonts w:ascii="Times New Roman" w:hAnsi="Times New Roman" w:cs="Times New Roman"/>
          <w:sz w:val="24"/>
          <w:szCs w:val="24"/>
          <w:lang w:val="en-US"/>
        </w:rPr>
        <w:t>).</w:t>
      </w:r>
    </w:p>
    <w:p w:rsidR="0077388D" w:rsidRPr="0077388D" w:rsidRDefault="0077388D" w:rsidP="0077388D">
      <w:pPr>
        <w:pStyle w:val="a3"/>
        <w:spacing w:after="0"/>
        <w:ind w:left="0" w:firstLine="709"/>
        <w:jc w:val="both"/>
        <w:rPr>
          <w:rFonts w:ascii="Times New Roman" w:hAnsi="Times New Roman" w:cs="Times New Roman"/>
          <w:sz w:val="24"/>
          <w:szCs w:val="24"/>
          <w:lang w:val="en-US"/>
        </w:rPr>
      </w:pPr>
      <w:r w:rsidRPr="0077388D">
        <w:rPr>
          <w:rFonts w:ascii="Times New Roman" w:hAnsi="Times New Roman" w:cs="Times New Roman"/>
          <w:sz w:val="24"/>
          <w:szCs w:val="24"/>
          <w:lang w:val="en-US"/>
        </w:rPr>
        <w:t>The opposite of a correct statement is a false statement. But the opposite of a profound truth may well be another profound truth (</w:t>
      </w:r>
      <w:r w:rsidRPr="0077388D">
        <w:rPr>
          <w:rFonts w:ascii="Times New Roman" w:hAnsi="Times New Roman" w:cs="Times New Roman"/>
          <w:i/>
          <w:sz w:val="24"/>
          <w:szCs w:val="24"/>
          <w:lang w:val="en-US"/>
        </w:rPr>
        <w:t>Niels Bohr</w:t>
      </w:r>
      <w:r w:rsidRPr="0077388D">
        <w:rPr>
          <w:rFonts w:ascii="Times New Roman" w:hAnsi="Times New Roman" w:cs="Times New Roman"/>
          <w:sz w:val="24"/>
          <w:szCs w:val="24"/>
          <w:lang w:val="en-US"/>
        </w:rPr>
        <w:t>).</w:t>
      </w:r>
    </w:p>
    <w:p w:rsidR="0077388D" w:rsidRPr="0077388D" w:rsidRDefault="0077388D" w:rsidP="0077388D">
      <w:pPr>
        <w:pStyle w:val="a3"/>
        <w:spacing w:after="0"/>
        <w:ind w:left="0" w:firstLine="709"/>
        <w:jc w:val="both"/>
        <w:rPr>
          <w:rFonts w:ascii="Times New Roman" w:hAnsi="Times New Roman" w:cs="Times New Roman"/>
          <w:sz w:val="24"/>
          <w:szCs w:val="24"/>
          <w:lang w:val="en-US"/>
        </w:rPr>
      </w:pPr>
      <w:r w:rsidRPr="0077388D">
        <w:rPr>
          <w:rFonts w:ascii="Times New Roman" w:hAnsi="Times New Roman" w:cs="Times New Roman"/>
          <w:sz w:val="24"/>
          <w:szCs w:val="24"/>
          <w:lang w:val="en-US"/>
        </w:rPr>
        <w:t>You must be the change you wish to see in the world (</w:t>
      </w:r>
      <w:r w:rsidRPr="0077388D">
        <w:rPr>
          <w:rFonts w:ascii="Times New Roman" w:hAnsi="Times New Roman" w:cs="Times New Roman"/>
          <w:i/>
          <w:sz w:val="24"/>
          <w:szCs w:val="24"/>
          <w:lang w:val="en-US"/>
        </w:rPr>
        <w:t>M.Gandhi</w:t>
      </w:r>
      <w:r w:rsidRPr="0077388D">
        <w:rPr>
          <w:rFonts w:ascii="Times New Roman" w:hAnsi="Times New Roman" w:cs="Times New Roman"/>
          <w:sz w:val="24"/>
          <w:szCs w:val="24"/>
          <w:lang w:val="en-US"/>
        </w:rPr>
        <w:t>).</w:t>
      </w:r>
    </w:p>
    <w:p w:rsidR="00981AF6" w:rsidRPr="0077388D" w:rsidRDefault="00981AF6" w:rsidP="0077388D">
      <w:pPr>
        <w:pStyle w:val="a4"/>
        <w:spacing w:before="0" w:beforeAutospacing="0" w:after="0" w:afterAutospacing="0"/>
        <w:ind w:left="720"/>
        <w:jc w:val="both"/>
        <w:rPr>
          <w:lang w:val="en-US"/>
        </w:rPr>
      </w:pPr>
    </w:p>
    <w:p w:rsidR="00D43494" w:rsidRPr="00D43494" w:rsidRDefault="00D43494" w:rsidP="00D43494">
      <w:pPr>
        <w:shd w:val="clear" w:color="auto" w:fill="FFFFFF"/>
        <w:spacing w:before="58" w:after="58" w:line="277" w:lineRule="atLeast"/>
        <w:jc w:val="center"/>
        <w:rPr>
          <w:rFonts w:ascii="Times New Roman" w:eastAsia="Times New Roman" w:hAnsi="Times New Roman" w:cs="Times New Roman"/>
          <w:b/>
          <w:color w:val="000000"/>
          <w:sz w:val="24"/>
          <w:szCs w:val="24"/>
        </w:rPr>
      </w:pPr>
      <w:r w:rsidRPr="00D43494">
        <w:rPr>
          <w:rFonts w:ascii="Times New Roman" w:eastAsia="Times New Roman" w:hAnsi="Times New Roman" w:cs="Times New Roman"/>
          <w:b/>
          <w:iCs/>
          <w:color w:val="000000"/>
          <w:sz w:val="24"/>
          <w:szCs w:val="24"/>
        </w:rPr>
        <w:t>Література</w:t>
      </w:r>
    </w:p>
    <w:p w:rsidR="00D43494" w:rsidRPr="00D43494" w:rsidRDefault="00D43494" w:rsidP="00287CF2">
      <w:pPr>
        <w:numPr>
          <w:ilvl w:val="0"/>
          <w:numId w:val="31"/>
        </w:numPr>
        <w:shd w:val="clear" w:color="auto" w:fill="FFFFFF"/>
        <w:tabs>
          <w:tab w:val="clear" w:pos="720"/>
          <w:tab w:val="num" w:pos="0"/>
        </w:tabs>
        <w:spacing w:before="100" w:beforeAutospacing="1" w:after="100" w:afterAutospacing="1" w:line="277" w:lineRule="atLeast"/>
        <w:ind w:left="0" w:hanging="11"/>
        <w:rPr>
          <w:rFonts w:ascii="Times New Roman" w:eastAsia="Times New Roman" w:hAnsi="Times New Roman" w:cs="Times New Roman"/>
          <w:color w:val="000000"/>
          <w:sz w:val="24"/>
          <w:szCs w:val="24"/>
        </w:rPr>
      </w:pPr>
      <w:r w:rsidRPr="00D43494">
        <w:rPr>
          <w:rFonts w:ascii="Times New Roman" w:eastAsia="Times New Roman" w:hAnsi="Times New Roman" w:cs="Times New Roman"/>
          <w:color w:val="000000"/>
          <w:sz w:val="24"/>
          <w:szCs w:val="24"/>
        </w:rPr>
        <w:t>Бондырева С. К., Колесов Д. В. Толерантность (введение в проблему). – М., 2003.</w:t>
      </w:r>
    </w:p>
    <w:p w:rsidR="00D43494" w:rsidRPr="00D43494" w:rsidRDefault="00D43494" w:rsidP="00287CF2">
      <w:pPr>
        <w:numPr>
          <w:ilvl w:val="0"/>
          <w:numId w:val="31"/>
        </w:numPr>
        <w:shd w:val="clear" w:color="auto" w:fill="FFFFFF"/>
        <w:tabs>
          <w:tab w:val="clear" w:pos="720"/>
          <w:tab w:val="num" w:pos="0"/>
        </w:tabs>
        <w:spacing w:before="100" w:beforeAutospacing="1" w:after="100" w:afterAutospacing="1" w:line="277" w:lineRule="atLeast"/>
        <w:ind w:left="0" w:hanging="11"/>
        <w:rPr>
          <w:rFonts w:ascii="Times New Roman" w:eastAsia="Times New Roman" w:hAnsi="Times New Roman" w:cs="Times New Roman"/>
          <w:color w:val="000000"/>
          <w:sz w:val="24"/>
          <w:szCs w:val="24"/>
        </w:rPr>
      </w:pPr>
      <w:r w:rsidRPr="00D43494">
        <w:rPr>
          <w:rFonts w:ascii="Times New Roman" w:eastAsia="Times New Roman" w:hAnsi="Times New Roman" w:cs="Times New Roman"/>
          <w:color w:val="000000"/>
          <w:sz w:val="24"/>
          <w:szCs w:val="24"/>
        </w:rPr>
        <w:t>Будный А. Понимание и общение. – М., 1989.</w:t>
      </w:r>
    </w:p>
    <w:p w:rsidR="00D43494" w:rsidRPr="00D43494" w:rsidRDefault="00D43494" w:rsidP="00287CF2">
      <w:pPr>
        <w:numPr>
          <w:ilvl w:val="0"/>
          <w:numId w:val="31"/>
        </w:numPr>
        <w:shd w:val="clear" w:color="auto" w:fill="FFFFFF"/>
        <w:tabs>
          <w:tab w:val="clear" w:pos="720"/>
          <w:tab w:val="num" w:pos="0"/>
        </w:tabs>
        <w:spacing w:before="100" w:beforeAutospacing="1" w:after="100" w:afterAutospacing="1" w:line="277" w:lineRule="atLeast"/>
        <w:ind w:left="0" w:hanging="11"/>
        <w:rPr>
          <w:rFonts w:ascii="Times New Roman" w:eastAsia="Times New Roman" w:hAnsi="Times New Roman" w:cs="Times New Roman"/>
          <w:color w:val="000000"/>
          <w:sz w:val="24"/>
          <w:szCs w:val="24"/>
        </w:rPr>
      </w:pPr>
      <w:r w:rsidRPr="00D43494">
        <w:rPr>
          <w:rFonts w:ascii="Times New Roman" w:eastAsia="Times New Roman" w:hAnsi="Times New Roman" w:cs="Times New Roman"/>
          <w:color w:val="000000"/>
          <w:sz w:val="24"/>
          <w:szCs w:val="24"/>
        </w:rPr>
        <w:t>Гулкевич О. А., Безменова И. К. Атрибуция: общее представление, направление исследований, ошибки. – М., 1998.</w:t>
      </w:r>
    </w:p>
    <w:p w:rsidR="00D43494" w:rsidRPr="00D43494" w:rsidRDefault="00D43494" w:rsidP="00287CF2">
      <w:pPr>
        <w:numPr>
          <w:ilvl w:val="0"/>
          <w:numId w:val="31"/>
        </w:numPr>
        <w:shd w:val="clear" w:color="auto" w:fill="FFFFFF"/>
        <w:tabs>
          <w:tab w:val="clear" w:pos="720"/>
          <w:tab w:val="num" w:pos="0"/>
        </w:tabs>
        <w:spacing w:before="100" w:beforeAutospacing="1" w:after="100" w:afterAutospacing="1" w:line="277" w:lineRule="atLeast"/>
        <w:ind w:left="0" w:hanging="11"/>
        <w:rPr>
          <w:rFonts w:ascii="Times New Roman" w:eastAsia="Times New Roman" w:hAnsi="Times New Roman" w:cs="Times New Roman"/>
          <w:color w:val="000000"/>
          <w:sz w:val="24"/>
          <w:szCs w:val="24"/>
        </w:rPr>
      </w:pPr>
      <w:r w:rsidRPr="00D43494">
        <w:rPr>
          <w:rFonts w:ascii="Times New Roman" w:eastAsia="Times New Roman" w:hAnsi="Times New Roman" w:cs="Times New Roman"/>
          <w:color w:val="000000"/>
          <w:sz w:val="24"/>
          <w:szCs w:val="24"/>
        </w:rPr>
        <w:t>Гриценко Т. Б., Гриценко С. П., Іщенко Т. Д. та ін. Етика ділового спілкування : Навч. посіб. / За ред. Т. Б. Гриценко та ін. – К., 2007.</w:t>
      </w:r>
    </w:p>
    <w:p w:rsidR="00D43494" w:rsidRPr="00D43494" w:rsidRDefault="00D43494" w:rsidP="00287CF2">
      <w:pPr>
        <w:numPr>
          <w:ilvl w:val="0"/>
          <w:numId w:val="31"/>
        </w:numPr>
        <w:shd w:val="clear" w:color="auto" w:fill="FFFFFF"/>
        <w:tabs>
          <w:tab w:val="clear" w:pos="720"/>
          <w:tab w:val="num" w:pos="0"/>
        </w:tabs>
        <w:spacing w:before="100" w:beforeAutospacing="1" w:after="100" w:afterAutospacing="1" w:line="277" w:lineRule="atLeast"/>
        <w:ind w:left="0" w:hanging="11"/>
        <w:rPr>
          <w:rFonts w:ascii="Times New Roman" w:eastAsia="Times New Roman" w:hAnsi="Times New Roman" w:cs="Times New Roman"/>
          <w:color w:val="000000"/>
          <w:sz w:val="24"/>
          <w:szCs w:val="24"/>
        </w:rPr>
      </w:pPr>
      <w:r w:rsidRPr="00D43494">
        <w:rPr>
          <w:rFonts w:ascii="Times New Roman" w:eastAsia="Times New Roman" w:hAnsi="Times New Roman" w:cs="Times New Roman"/>
          <w:color w:val="000000"/>
          <w:sz w:val="24"/>
          <w:szCs w:val="24"/>
        </w:rPr>
        <w:t>Иконникова Н. К. Механизмы межкультурного восприятия // Социологические исследования. – 1995. – № 4.</w:t>
      </w:r>
    </w:p>
    <w:p w:rsidR="00D43494" w:rsidRPr="00D43494" w:rsidRDefault="00D43494" w:rsidP="00287CF2">
      <w:pPr>
        <w:numPr>
          <w:ilvl w:val="0"/>
          <w:numId w:val="31"/>
        </w:numPr>
        <w:shd w:val="clear" w:color="auto" w:fill="FFFFFF"/>
        <w:tabs>
          <w:tab w:val="clear" w:pos="720"/>
          <w:tab w:val="num" w:pos="0"/>
        </w:tabs>
        <w:spacing w:before="100" w:beforeAutospacing="1" w:after="100" w:afterAutospacing="1" w:line="277" w:lineRule="atLeast"/>
        <w:ind w:left="0" w:hanging="11"/>
        <w:rPr>
          <w:rFonts w:ascii="Times New Roman" w:eastAsia="Times New Roman" w:hAnsi="Times New Roman" w:cs="Times New Roman"/>
          <w:color w:val="000000"/>
          <w:sz w:val="24"/>
          <w:szCs w:val="24"/>
        </w:rPr>
      </w:pPr>
      <w:r w:rsidRPr="00D43494">
        <w:rPr>
          <w:rFonts w:ascii="Times New Roman" w:eastAsia="Times New Roman" w:hAnsi="Times New Roman" w:cs="Times New Roman"/>
          <w:color w:val="000000"/>
          <w:sz w:val="24"/>
          <w:szCs w:val="24"/>
        </w:rPr>
        <w:t>На пути к толерантному сознанию. – М., 2000.</w:t>
      </w:r>
    </w:p>
    <w:p w:rsidR="00D43494" w:rsidRPr="00D43494" w:rsidRDefault="00D43494" w:rsidP="00287CF2">
      <w:pPr>
        <w:numPr>
          <w:ilvl w:val="0"/>
          <w:numId w:val="31"/>
        </w:numPr>
        <w:shd w:val="clear" w:color="auto" w:fill="FFFFFF"/>
        <w:tabs>
          <w:tab w:val="clear" w:pos="720"/>
          <w:tab w:val="num" w:pos="0"/>
        </w:tabs>
        <w:spacing w:before="100" w:beforeAutospacing="1" w:after="100" w:afterAutospacing="1" w:line="277" w:lineRule="atLeast"/>
        <w:ind w:left="0" w:hanging="11"/>
        <w:rPr>
          <w:rFonts w:ascii="Times New Roman" w:eastAsia="Times New Roman" w:hAnsi="Times New Roman" w:cs="Times New Roman"/>
          <w:color w:val="000000"/>
          <w:sz w:val="24"/>
          <w:szCs w:val="24"/>
        </w:rPr>
      </w:pPr>
      <w:r w:rsidRPr="00D43494">
        <w:rPr>
          <w:rFonts w:ascii="Times New Roman" w:eastAsia="Times New Roman" w:hAnsi="Times New Roman" w:cs="Times New Roman"/>
          <w:color w:val="000000"/>
          <w:sz w:val="24"/>
          <w:szCs w:val="24"/>
        </w:rPr>
        <w:t>Почепцов Г. Г. Теория коммуникации. – М., Киев, 2001.</w:t>
      </w:r>
    </w:p>
    <w:p w:rsidR="00D43494" w:rsidRPr="00D43494" w:rsidRDefault="00D43494" w:rsidP="00287CF2">
      <w:pPr>
        <w:numPr>
          <w:ilvl w:val="0"/>
          <w:numId w:val="31"/>
        </w:numPr>
        <w:shd w:val="clear" w:color="auto" w:fill="FFFFFF"/>
        <w:tabs>
          <w:tab w:val="clear" w:pos="720"/>
          <w:tab w:val="num" w:pos="0"/>
        </w:tabs>
        <w:spacing w:before="100" w:beforeAutospacing="1" w:after="100" w:afterAutospacing="1" w:line="277" w:lineRule="atLeast"/>
        <w:ind w:left="0" w:hanging="11"/>
        <w:rPr>
          <w:rFonts w:ascii="Times New Roman" w:eastAsia="Times New Roman" w:hAnsi="Times New Roman" w:cs="Times New Roman"/>
          <w:color w:val="000000"/>
          <w:sz w:val="24"/>
          <w:szCs w:val="24"/>
        </w:rPr>
      </w:pPr>
      <w:r w:rsidRPr="00D43494">
        <w:rPr>
          <w:rFonts w:ascii="Times New Roman" w:eastAsia="Times New Roman" w:hAnsi="Times New Roman" w:cs="Times New Roman"/>
          <w:color w:val="000000"/>
          <w:sz w:val="24"/>
          <w:szCs w:val="24"/>
        </w:rPr>
        <w:t>Сорокин Ю. А. Этическая конфликтология. – Самара, 1994.</w:t>
      </w:r>
    </w:p>
    <w:p w:rsidR="00D43494" w:rsidRPr="00D43494" w:rsidRDefault="00D43494" w:rsidP="00287CF2">
      <w:pPr>
        <w:numPr>
          <w:ilvl w:val="0"/>
          <w:numId w:val="31"/>
        </w:numPr>
        <w:shd w:val="clear" w:color="auto" w:fill="FFFFFF"/>
        <w:tabs>
          <w:tab w:val="clear" w:pos="720"/>
          <w:tab w:val="num" w:pos="0"/>
        </w:tabs>
        <w:spacing w:before="100" w:beforeAutospacing="1" w:after="100" w:afterAutospacing="1" w:line="277" w:lineRule="atLeast"/>
        <w:ind w:left="0" w:hanging="11"/>
        <w:rPr>
          <w:rFonts w:ascii="Times New Roman" w:eastAsia="Times New Roman" w:hAnsi="Times New Roman" w:cs="Times New Roman"/>
          <w:color w:val="000000"/>
          <w:sz w:val="24"/>
          <w:szCs w:val="24"/>
        </w:rPr>
      </w:pPr>
      <w:r w:rsidRPr="00D43494">
        <w:rPr>
          <w:rFonts w:ascii="Times New Roman" w:eastAsia="Times New Roman" w:hAnsi="Times New Roman" w:cs="Times New Roman"/>
          <w:color w:val="000000"/>
          <w:sz w:val="24"/>
          <w:szCs w:val="24"/>
        </w:rPr>
        <w:t>Садохин А. П. Межкультурная коммуникация : Учеб. пособие. – М.. 2006.</w:t>
      </w:r>
    </w:p>
    <w:p w:rsidR="00D43494" w:rsidRPr="00D43494" w:rsidRDefault="00D43494" w:rsidP="00287CF2">
      <w:pPr>
        <w:numPr>
          <w:ilvl w:val="0"/>
          <w:numId w:val="31"/>
        </w:numPr>
        <w:shd w:val="clear" w:color="auto" w:fill="FFFFFF"/>
        <w:tabs>
          <w:tab w:val="clear" w:pos="720"/>
          <w:tab w:val="num" w:pos="0"/>
        </w:tabs>
        <w:spacing w:before="100" w:beforeAutospacing="1" w:after="100" w:afterAutospacing="1" w:line="277" w:lineRule="atLeast"/>
        <w:ind w:left="0" w:hanging="11"/>
        <w:rPr>
          <w:rFonts w:ascii="Times New Roman" w:eastAsia="Times New Roman" w:hAnsi="Times New Roman" w:cs="Times New Roman"/>
          <w:color w:val="000000"/>
          <w:sz w:val="24"/>
          <w:szCs w:val="24"/>
        </w:rPr>
      </w:pPr>
      <w:r w:rsidRPr="00D43494">
        <w:rPr>
          <w:rFonts w:ascii="Times New Roman" w:eastAsia="Times New Roman" w:hAnsi="Times New Roman" w:cs="Times New Roman"/>
          <w:color w:val="000000"/>
          <w:sz w:val="24"/>
          <w:szCs w:val="24"/>
        </w:rPr>
        <w:t>Чмут Т. К., Чайка Г. Л. Етика ділового спілкування : Навч. посібник. – К., 2003.</w:t>
      </w:r>
    </w:p>
    <w:p w:rsidR="000A7863" w:rsidRPr="000A7863" w:rsidRDefault="000A7863" w:rsidP="000A7863">
      <w:pPr>
        <w:pStyle w:val="a3"/>
        <w:spacing w:line="240" w:lineRule="auto"/>
        <w:jc w:val="center"/>
        <w:rPr>
          <w:rFonts w:ascii="Times New Roman" w:hAnsi="Times New Roman" w:cs="Times New Roman"/>
          <w:b/>
          <w:sz w:val="24"/>
          <w:szCs w:val="24"/>
        </w:rPr>
      </w:pPr>
      <w:r w:rsidRPr="000A7863">
        <w:rPr>
          <w:rFonts w:ascii="Times New Roman" w:hAnsi="Times New Roman" w:cs="Times New Roman"/>
          <w:b/>
          <w:sz w:val="24"/>
          <w:szCs w:val="24"/>
        </w:rPr>
        <w:t>9. Контрольні завдання до практичних занять.</w:t>
      </w:r>
    </w:p>
    <w:p w:rsidR="000A7863" w:rsidRPr="000A7863" w:rsidRDefault="000A7863" w:rsidP="000A7863">
      <w:pPr>
        <w:pStyle w:val="aa"/>
        <w:ind w:left="720"/>
        <w:rPr>
          <w:rFonts w:ascii="Times New Roman" w:hAnsi="Times New Roman" w:cs="Times New Roman"/>
          <w:i/>
        </w:rPr>
      </w:pPr>
      <w:r w:rsidRPr="000A7863">
        <w:rPr>
          <w:rFonts w:ascii="Times New Roman" w:hAnsi="Times New Roman" w:cs="Times New Roman"/>
          <w:i/>
        </w:rPr>
        <w:t>Проведення поточного контролю</w:t>
      </w:r>
      <w:r w:rsidRPr="007C1795">
        <w:rPr>
          <w:rFonts w:ascii="Times New Roman" w:hAnsi="Times New Roman" w:cs="Times New Roman"/>
          <w:i/>
        </w:rPr>
        <w:t>/тестування</w:t>
      </w:r>
    </w:p>
    <w:p w:rsidR="007C1795" w:rsidRPr="007C1795" w:rsidRDefault="007C1795" w:rsidP="007C1795">
      <w:pPr>
        <w:spacing w:after="0" w:line="240" w:lineRule="auto"/>
        <w:jc w:val="center"/>
        <w:rPr>
          <w:rFonts w:ascii="Times New Roman" w:hAnsi="Times New Roman" w:cs="Times New Roman"/>
          <w:b/>
          <w:sz w:val="24"/>
          <w:szCs w:val="24"/>
        </w:rPr>
      </w:pPr>
      <w:r w:rsidRPr="007C1795">
        <w:rPr>
          <w:rFonts w:ascii="Times New Roman" w:hAnsi="Times New Roman" w:cs="Times New Roman"/>
          <w:b/>
          <w:sz w:val="24"/>
          <w:szCs w:val="24"/>
        </w:rPr>
        <w:t>Варіант 1</w:t>
      </w:r>
    </w:p>
    <w:p w:rsidR="007C1795" w:rsidRPr="007C1795" w:rsidRDefault="007C1795" w:rsidP="007C1795">
      <w:pPr>
        <w:spacing w:after="0" w:line="240" w:lineRule="auto"/>
        <w:jc w:val="center"/>
        <w:rPr>
          <w:rFonts w:ascii="Times New Roman" w:hAnsi="Times New Roman" w:cs="Times New Roman"/>
          <w:b/>
          <w:sz w:val="24"/>
          <w:szCs w:val="24"/>
        </w:rPr>
      </w:pPr>
    </w:p>
    <w:p w:rsidR="007C1795" w:rsidRPr="007C1795" w:rsidRDefault="007C1795" w:rsidP="007C1795">
      <w:pPr>
        <w:pStyle w:val="a4"/>
        <w:spacing w:after="0" w:afterAutospacing="0"/>
        <w:rPr>
          <w:b/>
          <w:bCs/>
          <w:lang w:val="uk-UA"/>
        </w:rPr>
      </w:pPr>
      <w:r w:rsidRPr="007C1795">
        <w:rPr>
          <w:rStyle w:val="af0"/>
          <w:lang w:val="uk-UA"/>
        </w:rPr>
        <w:t>1.Дайте відповідь: чи є твердження правильним</w:t>
      </w:r>
      <w:r w:rsidRPr="007C1795">
        <w:rPr>
          <w:lang w:val="en-US"/>
        </w:rPr>
        <w:br/>
        <w:t xml:space="preserve"> A “knowledge class” is the kind or type of information sent over the Internet that is strictly technical and requires understanding and expertise to use.</w:t>
      </w:r>
      <w:r w:rsidRPr="007C1795">
        <w:rPr>
          <w:lang w:val="en-US"/>
        </w:rPr>
        <w:br/>
      </w:r>
    </w:p>
    <w:p w:rsidR="007C1795" w:rsidRPr="007C1795" w:rsidRDefault="007C1795" w:rsidP="007C1795">
      <w:pPr>
        <w:spacing w:after="0" w:line="240" w:lineRule="auto"/>
        <w:jc w:val="both"/>
        <w:rPr>
          <w:rFonts w:ascii="Times New Roman" w:hAnsi="Times New Roman" w:cs="Times New Roman"/>
          <w:b/>
          <w:sz w:val="24"/>
          <w:szCs w:val="24"/>
        </w:rPr>
      </w:pPr>
      <w:r w:rsidRPr="007C1795">
        <w:rPr>
          <w:rFonts w:ascii="Times New Roman" w:hAnsi="Times New Roman" w:cs="Times New Roman"/>
          <w:b/>
          <w:sz w:val="24"/>
          <w:szCs w:val="24"/>
        </w:rPr>
        <w:t>2.Виберить вірну відповідь на запитання</w:t>
      </w:r>
    </w:p>
    <w:p w:rsidR="007C1795" w:rsidRPr="007C1795" w:rsidRDefault="007C1795" w:rsidP="007C1795">
      <w:pPr>
        <w:pStyle w:val="a4"/>
        <w:spacing w:before="0" w:beforeAutospacing="0" w:after="0" w:afterAutospacing="0"/>
        <w:rPr>
          <w:lang w:val="uk-UA"/>
        </w:rPr>
      </w:pPr>
      <w:r w:rsidRPr="007C1795">
        <w:rPr>
          <w:lang w:val="en-US"/>
        </w:rPr>
        <w:t>Why was it said th</w:t>
      </w:r>
      <w:r>
        <w:rPr>
          <w:lang w:val="en-US"/>
        </w:rPr>
        <w:t>at culture is important to you?</w:t>
      </w:r>
    </w:p>
    <w:p w:rsidR="007C1795" w:rsidRPr="007C1795" w:rsidRDefault="007C1795" w:rsidP="007C1795">
      <w:pPr>
        <w:pStyle w:val="a4"/>
        <w:spacing w:before="0" w:beforeAutospacing="0" w:after="0" w:afterAutospacing="0"/>
        <w:rPr>
          <w:lang w:val="uk-UA"/>
        </w:rPr>
      </w:pPr>
      <w:r w:rsidRPr="007C1795">
        <w:rPr>
          <w:lang w:val="en-US"/>
        </w:rPr>
        <w:t xml:space="preserve">A. It was not said.     </w:t>
      </w:r>
    </w:p>
    <w:p w:rsidR="007C1795" w:rsidRDefault="007C1795" w:rsidP="007C1795">
      <w:pPr>
        <w:pStyle w:val="a4"/>
        <w:spacing w:before="0" w:beforeAutospacing="0" w:after="0" w:afterAutospacing="0"/>
        <w:rPr>
          <w:lang w:val="uk-UA"/>
        </w:rPr>
      </w:pPr>
      <w:r w:rsidRPr="007C1795">
        <w:rPr>
          <w:lang w:val="en-US"/>
        </w:rPr>
        <w:t>B. Because only when you discover it can you share it.</w:t>
      </w:r>
    </w:p>
    <w:p w:rsidR="007C1795" w:rsidRDefault="007C1795" w:rsidP="007C1795">
      <w:pPr>
        <w:pStyle w:val="a4"/>
        <w:spacing w:before="0" w:beforeAutospacing="0" w:after="0" w:afterAutospacing="0"/>
        <w:rPr>
          <w:lang w:val="uk-UA"/>
        </w:rPr>
      </w:pPr>
      <w:r w:rsidRPr="007C1795">
        <w:rPr>
          <w:lang w:val="en-US"/>
        </w:rPr>
        <w:t>C. It is that dimension that determines others views of you.</w:t>
      </w:r>
    </w:p>
    <w:p w:rsidR="007C1795" w:rsidRPr="007C1795" w:rsidRDefault="007C1795" w:rsidP="007C1795">
      <w:pPr>
        <w:pStyle w:val="a4"/>
        <w:spacing w:before="0" w:beforeAutospacing="0" w:after="0" w:afterAutospacing="0"/>
        <w:rPr>
          <w:lang w:val="uk-UA"/>
        </w:rPr>
      </w:pPr>
      <w:r w:rsidRPr="007C1795">
        <w:rPr>
          <w:lang w:val="en-US"/>
        </w:rPr>
        <w:t>D. It influences all your thinking, acting, and doing on a daily basis.  </w:t>
      </w:r>
    </w:p>
    <w:p w:rsidR="007C1795" w:rsidRPr="007C1795" w:rsidRDefault="007C1795" w:rsidP="007C1795">
      <w:pPr>
        <w:pStyle w:val="a4"/>
        <w:spacing w:after="0" w:afterAutospacing="0"/>
        <w:rPr>
          <w:b/>
          <w:lang w:val="uk-UA"/>
        </w:rPr>
      </w:pPr>
      <w:r w:rsidRPr="007C1795">
        <w:rPr>
          <w:b/>
          <w:lang w:val="uk-UA"/>
        </w:rPr>
        <w:t>3.Висловіть свою думку щодо твердження</w:t>
      </w:r>
    </w:p>
    <w:p w:rsidR="007C1795" w:rsidRPr="007C1795" w:rsidRDefault="007C1795" w:rsidP="007C1795">
      <w:pPr>
        <w:pStyle w:val="a4"/>
        <w:spacing w:after="0" w:afterAutospacing="0"/>
        <w:rPr>
          <w:b/>
          <w:lang w:val="uk-UA"/>
        </w:rPr>
      </w:pPr>
      <w:r w:rsidRPr="007C1795">
        <w:rPr>
          <w:color w:val="000000"/>
          <w:spacing w:val="7"/>
          <w:lang w:val="uk-UA"/>
        </w:rPr>
        <w:t>Когнитівні моделі започатковані культурою та не піддаються модифікації.</w:t>
      </w:r>
    </w:p>
    <w:p w:rsidR="007C1795" w:rsidRPr="007C1795" w:rsidRDefault="007C1795" w:rsidP="007C1795">
      <w:pPr>
        <w:pStyle w:val="a4"/>
        <w:spacing w:after="0" w:afterAutospacing="0"/>
        <w:rPr>
          <w:lang w:val="uk-UA"/>
        </w:rPr>
      </w:pPr>
    </w:p>
    <w:p w:rsidR="007C1795" w:rsidRPr="007C1795" w:rsidRDefault="007C1795" w:rsidP="007C1795">
      <w:pPr>
        <w:spacing w:after="0" w:line="240" w:lineRule="auto"/>
        <w:jc w:val="center"/>
        <w:rPr>
          <w:rFonts w:ascii="Times New Roman" w:hAnsi="Times New Roman" w:cs="Times New Roman"/>
          <w:b/>
          <w:sz w:val="24"/>
          <w:szCs w:val="24"/>
        </w:rPr>
      </w:pPr>
      <w:r w:rsidRPr="007C1795">
        <w:rPr>
          <w:rFonts w:ascii="Times New Roman" w:hAnsi="Times New Roman" w:cs="Times New Roman"/>
          <w:b/>
          <w:sz w:val="24"/>
          <w:szCs w:val="24"/>
        </w:rPr>
        <w:t>Варіант 2</w:t>
      </w:r>
    </w:p>
    <w:p w:rsidR="007C1795" w:rsidRDefault="007C1795" w:rsidP="007C1795">
      <w:pPr>
        <w:pStyle w:val="a4"/>
        <w:spacing w:before="0" w:beforeAutospacing="0" w:after="0" w:afterAutospacing="0"/>
        <w:rPr>
          <w:rStyle w:val="af0"/>
          <w:lang w:val="uk-UA"/>
        </w:rPr>
      </w:pPr>
      <w:r w:rsidRPr="007C1795">
        <w:rPr>
          <w:rStyle w:val="af0"/>
          <w:lang w:val="uk-UA"/>
        </w:rPr>
        <w:t>1.Дайте відповідь: чи є твердження правильним</w:t>
      </w:r>
    </w:p>
    <w:p w:rsidR="007C1795" w:rsidRDefault="007C1795" w:rsidP="007C1795">
      <w:pPr>
        <w:pStyle w:val="a4"/>
        <w:spacing w:before="0" w:beforeAutospacing="0" w:after="0" w:afterAutospacing="0"/>
        <w:rPr>
          <w:lang w:val="uk-UA"/>
        </w:rPr>
      </w:pPr>
      <w:r w:rsidRPr="007C1795">
        <w:rPr>
          <w:lang w:val="en-US"/>
        </w:rPr>
        <w:t>Culture is a static concept that is an ever-p</w:t>
      </w:r>
      <w:r>
        <w:rPr>
          <w:lang w:val="en-US"/>
        </w:rPr>
        <w:t>resent, unchanging part of you.</w:t>
      </w:r>
    </w:p>
    <w:p w:rsidR="007C1795" w:rsidRDefault="007C1795" w:rsidP="007C1795">
      <w:pPr>
        <w:pStyle w:val="a4"/>
        <w:spacing w:before="0" w:beforeAutospacing="0" w:after="0" w:afterAutospacing="0"/>
        <w:rPr>
          <w:lang w:val="uk-UA"/>
        </w:rPr>
      </w:pPr>
    </w:p>
    <w:p w:rsidR="007C1795" w:rsidRDefault="007C1795" w:rsidP="007C1795">
      <w:pPr>
        <w:pStyle w:val="a4"/>
        <w:spacing w:before="0" w:beforeAutospacing="0" w:after="0" w:afterAutospacing="0"/>
        <w:rPr>
          <w:b/>
          <w:bCs/>
          <w:lang w:val="uk-UA"/>
        </w:rPr>
      </w:pPr>
      <w:r w:rsidRPr="007C1795">
        <w:rPr>
          <w:b/>
          <w:lang w:val="uk-UA"/>
        </w:rPr>
        <w:t>2.Виберить вірну відповідь на запитання</w:t>
      </w:r>
    </w:p>
    <w:p w:rsidR="007C1795" w:rsidRDefault="007C1795" w:rsidP="007C1795">
      <w:pPr>
        <w:pStyle w:val="a4"/>
        <w:spacing w:before="0" w:beforeAutospacing="0" w:after="0" w:afterAutospacing="0"/>
        <w:rPr>
          <w:b/>
          <w:bCs/>
          <w:lang w:val="uk-UA"/>
        </w:rPr>
      </w:pPr>
      <w:r w:rsidRPr="007C1795">
        <w:rPr>
          <w:lang w:val="en-US"/>
        </w:rPr>
        <w:t>Which of the following was the definition given for “worldview”?</w:t>
      </w:r>
    </w:p>
    <w:p w:rsidR="007C1795" w:rsidRDefault="007C1795" w:rsidP="007C1795">
      <w:pPr>
        <w:pStyle w:val="a4"/>
        <w:spacing w:before="0" w:beforeAutospacing="0" w:after="0" w:afterAutospacing="0"/>
        <w:rPr>
          <w:b/>
          <w:bCs/>
          <w:lang w:val="uk-UA"/>
        </w:rPr>
      </w:pPr>
      <w:r w:rsidRPr="007C1795">
        <w:rPr>
          <w:lang w:val="en-US"/>
        </w:rPr>
        <w:t>A. A mental set of windows through which all of life is viewed.</w:t>
      </w:r>
    </w:p>
    <w:p w:rsidR="007C1795" w:rsidRDefault="007C1795" w:rsidP="007C1795">
      <w:pPr>
        <w:pStyle w:val="a4"/>
        <w:spacing w:before="0" w:beforeAutospacing="0" w:after="0" w:afterAutospacing="0"/>
        <w:rPr>
          <w:b/>
          <w:bCs/>
          <w:lang w:val="uk-UA"/>
        </w:rPr>
      </w:pPr>
      <w:r w:rsidRPr="007C1795">
        <w:rPr>
          <w:lang w:val="en-US"/>
        </w:rPr>
        <w:t>B. Your patterned, repetitive ways of thinking, feeling, and acting.</w:t>
      </w:r>
    </w:p>
    <w:p w:rsidR="007C1795" w:rsidRDefault="007C1795" w:rsidP="007C1795">
      <w:pPr>
        <w:pStyle w:val="a4"/>
        <w:spacing w:before="0" w:beforeAutospacing="0" w:after="0" w:afterAutospacing="0"/>
        <w:rPr>
          <w:b/>
          <w:bCs/>
          <w:lang w:val="uk-UA"/>
        </w:rPr>
      </w:pPr>
      <w:r w:rsidRPr="007C1795">
        <w:rPr>
          <w:lang w:val="en-US"/>
        </w:rPr>
        <w:t xml:space="preserve">C. An all-encompassing set of moral, ethical, and philosophical principles and beliefs which govern the way people think, feel, and behave. </w:t>
      </w:r>
    </w:p>
    <w:p w:rsidR="007C1795" w:rsidRPr="007C1795" w:rsidRDefault="007C1795" w:rsidP="007C1795">
      <w:pPr>
        <w:pStyle w:val="a4"/>
        <w:spacing w:before="0" w:beforeAutospacing="0" w:after="0" w:afterAutospacing="0"/>
        <w:rPr>
          <w:b/>
          <w:bCs/>
          <w:lang w:val="uk-UA"/>
        </w:rPr>
      </w:pPr>
      <w:r w:rsidRPr="007C1795">
        <w:rPr>
          <w:lang w:val="en-US"/>
        </w:rPr>
        <w:t xml:space="preserve">D. The ever-changing values, traditions, social and political relationships, created and shared by a group of people bound together by a combination of factors. </w:t>
      </w:r>
    </w:p>
    <w:p w:rsidR="007C1795" w:rsidRPr="007C1795" w:rsidRDefault="007C1795" w:rsidP="007C1795">
      <w:pPr>
        <w:pStyle w:val="a4"/>
        <w:spacing w:after="0" w:afterAutospacing="0"/>
        <w:rPr>
          <w:b/>
          <w:lang w:val="uk-UA"/>
        </w:rPr>
      </w:pPr>
      <w:r w:rsidRPr="007C1795">
        <w:rPr>
          <w:b/>
          <w:lang w:val="uk-UA"/>
        </w:rPr>
        <w:t>3. Висловіть свою думку щодо твердження</w:t>
      </w:r>
    </w:p>
    <w:p w:rsidR="007C1795" w:rsidRDefault="007C1795" w:rsidP="007F1FDE">
      <w:pPr>
        <w:shd w:val="clear" w:color="auto" w:fill="FFFFFF"/>
        <w:tabs>
          <w:tab w:val="left" w:leader="dot" w:pos="706"/>
        </w:tabs>
        <w:spacing w:after="0" w:line="240" w:lineRule="auto"/>
        <w:ind w:left="7" w:right="7"/>
        <w:jc w:val="both"/>
        <w:rPr>
          <w:rFonts w:ascii="Times New Roman" w:hAnsi="Times New Roman" w:cs="Times New Roman"/>
          <w:color w:val="000000"/>
          <w:spacing w:val="-6"/>
          <w:sz w:val="24"/>
          <w:szCs w:val="24"/>
        </w:rPr>
      </w:pPr>
      <w:r w:rsidRPr="007C1795">
        <w:rPr>
          <w:rFonts w:ascii="Times New Roman" w:hAnsi="Times New Roman" w:cs="Times New Roman"/>
          <w:color w:val="000000"/>
          <w:spacing w:val="-6"/>
          <w:sz w:val="24"/>
          <w:szCs w:val="24"/>
        </w:rPr>
        <w:t>Абстрагування передбачає збір інформації, набутої у процесі пізнання, та  її про</w:t>
      </w:r>
      <w:r w:rsidR="007F1FDE">
        <w:rPr>
          <w:rFonts w:ascii="Times New Roman" w:hAnsi="Times New Roman" w:cs="Times New Roman"/>
          <w:color w:val="000000"/>
          <w:spacing w:val="-6"/>
          <w:sz w:val="24"/>
          <w:szCs w:val="24"/>
        </w:rPr>
        <w:t>ходження крізь внутрішні фільри.</w:t>
      </w:r>
    </w:p>
    <w:p w:rsidR="007F1FDE" w:rsidRPr="007F1FDE" w:rsidRDefault="007F1FDE" w:rsidP="007F1FDE">
      <w:pPr>
        <w:shd w:val="clear" w:color="auto" w:fill="FFFFFF"/>
        <w:tabs>
          <w:tab w:val="left" w:leader="dot" w:pos="706"/>
        </w:tabs>
        <w:spacing w:after="0" w:line="240" w:lineRule="auto"/>
        <w:ind w:left="7" w:right="7"/>
        <w:jc w:val="both"/>
        <w:rPr>
          <w:rFonts w:ascii="Times New Roman" w:hAnsi="Times New Roman" w:cs="Times New Roman"/>
          <w:color w:val="000000"/>
          <w:spacing w:val="-6"/>
          <w:sz w:val="24"/>
          <w:szCs w:val="24"/>
        </w:rPr>
      </w:pPr>
    </w:p>
    <w:p w:rsidR="007C1795" w:rsidRPr="007C1795" w:rsidRDefault="007C1795" w:rsidP="007C1795">
      <w:pPr>
        <w:spacing w:after="0" w:line="240" w:lineRule="auto"/>
        <w:jc w:val="center"/>
        <w:rPr>
          <w:rFonts w:ascii="Times New Roman" w:hAnsi="Times New Roman" w:cs="Times New Roman"/>
          <w:b/>
          <w:sz w:val="24"/>
          <w:szCs w:val="24"/>
        </w:rPr>
      </w:pPr>
      <w:r w:rsidRPr="007C1795">
        <w:rPr>
          <w:rFonts w:ascii="Times New Roman" w:hAnsi="Times New Roman" w:cs="Times New Roman"/>
          <w:b/>
          <w:sz w:val="24"/>
          <w:szCs w:val="24"/>
        </w:rPr>
        <w:t>Варіант 3</w:t>
      </w:r>
    </w:p>
    <w:p w:rsidR="007F1FDE" w:rsidRDefault="007C1795" w:rsidP="007F1FDE">
      <w:pPr>
        <w:pStyle w:val="a4"/>
        <w:spacing w:before="0" w:beforeAutospacing="0" w:after="0" w:afterAutospacing="0"/>
        <w:rPr>
          <w:rStyle w:val="af0"/>
          <w:lang w:val="uk-UA"/>
        </w:rPr>
      </w:pPr>
      <w:r w:rsidRPr="007C1795">
        <w:rPr>
          <w:rStyle w:val="af0"/>
          <w:lang w:val="uk-UA"/>
        </w:rPr>
        <w:t>1.Дайте відповідь: чи є твердження правильним</w:t>
      </w:r>
    </w:p>
    <w:p w:rsidR="007F1FDE" w:rsidRDefault="007C1795" w:rsidP="007F1FDE">
      <w:pPr>
        <w:pStyle w:val="a4"/>
        <w:spacing w:before="0" w:beforeAutospacing="0" w:after="0" w:afterAutospacing="0"/>
        <w:rPr>
          <w:lang w:val="uk-UA"/>
        </w:rPr>
      </w:pPr>
      <w:r w:rsidRPr="007C1795">
        <w:rPr>
          <w:lang w:val="en-US"/>
        </w:rPr>
        <w:t xml:space="preserve">Cultural identity is the degree to which other people </w:t>
      </w:r>
      <w:r w:rsidR="007F1FDE">
        <w:rPr>
          <w:lang w:val="en-US"/>
        </w:rPr>
        <w:t>identify you with your culture.</w:t>
      </w:r>
    </w:p>
    <w:p w:rsidR="007F1FDE" w:rsidRDefault="007F1FDE" w:rsidP="007F1FDE">
      <w:pPr>
        <w:pStyle w:val="a4"/>
        <w:spacing w:before="0" w:beforeAutospacing="0" w:after="0" w:afterAutospacing="0"/>
        <w:rPr>
          <w:lang w:val="uk-UA"/>
        </w:rPr>
      </w:pPr>
    </w:p>
    <w:p w:rsidR="007F1FDE" w:rsidRDefault="007C1795" w:rsidP="007F1FDE">
      <w:pPr>
        <w:pStyle w:val="a4"/>
        <w:spacing w:before="0" w:beforeAutospacing="0" w:after="0" w:afterAutospacing="0"/>
        <w:rPr>
          <w:b/>
          <w:bCs/>
          <w:lang w:val="uk-UA"/>
        </w:rPr>
      </w:pPr>
      <w:r w:rsidRPr="00DE1A6B">
        <w:rPr>
          <w:b/>
          <w:lang w:val="en-US"/>
        </w:rPr>
        <w:t>2.</w:t>
      </w:r>
      <w:r w:rsidRPr="007C1795">
        <w:rPr>
          <w:b/>
        </w:rPr>
        <w:t>Виберить</w:t>
      </w:r>
      <w:r w:rsidRPr="00DE1A6B">
        <w:rPr>
          <w:b/>
          <w:lang w:val="en-US"/>
        </w:rPr>
        <w:t xml:space="preserve"> </w:t>
      </w:r>
      <w:r w:rsidRPr="007C1795">
        <w:rPr>
          <w:b/>
        </w:rPr>
        <w:t>вірну</w:t>
      </w:r>
      <w:r w:rsidRPr="00DE1A6B">
        <w:rPr>
          <w:b/>
          <w:lang w:val="en-US"/>
        </w:rPr>
        <w:t xml:space="preserve"> </w:t>
      </w:r>
      <w:r w:rsidRPr="007C1795">
        <w:rPr>
          <w:b/>
        </w:rPr>
        <w:t>відповідь</w:t>
      </w:r>
      <w:r w:rsidRPr="00DE1A6B">
        <w:rPr>
          <w:b/>
          <w:lang w:val="en-US"/>
        </w:rPr>
        <w:t xml:space="preserve"> </w:t>
      </w:r>
      <w:r w:rsidRPr="007C1795">
        <w:rPr>
          <w:b/>
        </w:rPr>
        <w:t>на</w:t>
      </w:r>
      <w:r w:rsidRPr="00DE1A6B">
        <w:rPr>
          <w:b/>
          <w:lang w:val="en-US"/>
        </w:rPr>
        <w:t xml:space="preserve"> </w:t>
      </w:r>
      <w:r w:rsidRPr="007C1795">
        <w:rPr>
          <w:b/>
        </w:rPr>
        <w:t>запитання</w:t>
      </w:r>
    </w:p>
    <w:p w:rsidR="007F1FDE" w:rsidRDefault="007C1795" w:rsidP="007F1FDE">
      <w:pPr>
        <w:pStyle w:val="a4"/>
        <w:spacing w:before="0" w:beforeAutospacing="0" w:after="0" w:afterAutospacing="0"/>
        <w:rPr>
          <w:b/>
          <w:bCs/>
          <w:lang w:val="uk-UA"/>
        </w:rPr>
      </w:pPr>
      <w:r w:rsidRPr="007C1795">
        <w:rPr>
          <w:lang w:val="en-US"/>
        </w:rPr>
        <w:t>Three things were mentioned that you need to understand about possessing a cultural identity. Which of the following was NOT mentioned:</w:t>
      </w:r>
    </w:p>
    <w:p w:rsidR="007F1FDE" w:rsidRDefault="007C1795" w:rsidP="007F1FDE">
      <w:pPr>
        <w:pStyle w:val="a4"/>
        <w:spacing w:before="0" w:beforeAutospacing="0" w:after="0" w:afterAutospacing="0"/>
        <w:rPr>
          <w:b/>
          <w:bCs/>
          <w:lang w:val="uk-UA"/>
        </w:rPr>
      </w:pPr>
      <w:r w:rsidRPr="007C1795">
        <w:rPr>
          <w:lang w:val="en-US"/>
        </w:rPr>
        <w:t>A. Cultural identities are learned. </w:t>
      </w:r>
    </w:p>
    <w:p w:rsidR="007F1FDE" w:rsidRDefault="007C1795" w:rsidP="007F1FDE">
      <w:pPr>
        <w:pStyle w:val="a4"/>
        <w:spacing w:before="0" w:beforeAutospacing="0" w:after="0" w:afterAutospacing="0"/>
        <w:rPr>
          <w:b/>
          <w:bCs/>
          <w:lang w:val="uk-UA"/>
        </w:rPr>
      </w:pPr>
      <w:r w:rsidRPr="007C1795">
        <w:rPr>
          <w:lang w:val="en-US"/>
        </w:rPr>
        <w:t>B. Cultural identities vary in strength.</w:t>
      </w:r>
    </w:p>
    <w:p w:rsidR="007F1FDE" w:rsidRDefault="007C1795" w:rsidP="007F1FDE">
      <w:pPr>
        <w:pStyle w:val="a4"/>
        <w:spacing w:before="0" w:beforeAutospacing="0" w:after="0" w:afterAutospacing="0"/>
        <w:rPr>
          <w:b/>
          <w:bCs/>
          <w:lang w:val="uk-UA"/>
        </w:rPr>
      </w:pPr>
      <w:r w:rsidRPr="007C1795">
        <w:rPr>
          <w:lang w:val="en-US"/>
        </w:rPr>
        <w:t>C. Cultural identities vary in their content.</w:t>
      </w:r>
    </w:p>
    <w:p w:rsidR="007F1FDE" w:rsidRDefault="007C1795" w:rsidP="007F1FDE">
      <w:pPr>
        <w:pStyle w:val="a4"/>
        <w:spacing w:before="0" w:beforeAutospacing="0" w:after="0" w:afterAutospacing="0"/>
        <w:rPr>
          <w:b/>
          <w:bCs/>
          <w:lang w:val="uk-UA"/>
        </w:rPr>
      </w:pPr>
      <w:r w:rsidRPr="007C1795">
        <w:rPr>
          <w:lang w:val="en-US"/>
        </w:rPr>
        <w:t>D. Cultural identities result from reading about culture.</w:t>
      </w:r>
    </w:p>
    <w:p w:rsidR="007F1FDE" w:rsidRDefault="007F1FDE" w:rsidP="007F1FDE">
      <w:pPr>
        <w:pStyle w:val="a4"/>
        <w:spacing w:before="0" w:beforeAutospacing="0" w:after="0" w:afterAutospacing="0"/>
        <w:rPr>
          <w:b/>
          <w:bCs/>
          <w:lang w:val="uk-UA"/>
        </w:rPr>
      </w:pPr>
    </w:p>
    <w:p w:rsidR="007C1795" w:rsidRPr="007F1FDE" w:rsidRDefault="007C1795" w:rsidP="007F1FDE">
      <w:pPr>
        <w:pStyle w:val="a4"/>
        <w:spacing w:before="0" w:beforeAutospacing="0" w:after="0" w:afterAutospacing="0"/>
        <w:rPr>
          <w:b/>
          <w:bCs/>
          <w:lang w:val="uk-UA"/>
        </w:rPr>
      </w:pPr>
      <w:r w:rsidRPr="007C1795">
        <w:rPr>
          <w:b/>
          <w:lang w:val="uk-UA"/>
        </w:rPr>
        <w:t>3. Висловіть свою думку щодо твердження</w:t>
      </w:r>
    </w:p>
    <w:p w:rsidR="007C1795" w:rsidRPr="007C1795" w:rsidRDefault="007C1795" w:rsidP="007F1FDE">
      <w:pPr>
        <w:shd w:val="clear" w:color="auto" w:fill="FFFFFF"/>
        <w:tabs>
          <w:tab w:val="left" w:leader="dot" w:pos="706"/>
        </w:tabs>
        <w:spacing w:before="50" w:after="0" w:line="240" w:lineRule="auto"/>
        <w:ind w:right="7"/>
        <w:jc w:val="both"/>
        <w:rPr>
          <w:rFonts w:ascii="Times New Roman" w:hAnsi="Times New Roman" w:cs="Times New Roman"/>
          <w:b/>
          <w:sz w:val="24"/>
          <w:szCs w:val="24"/>
        </w:rPr>
      </w:pPr>
      <w:r w:rsidRPr="007C1795">
        <w:rPr>
          <w:rFonts w:ascii="Times New Roman" w:hAnsi="Times New Roman" w:cs="Times New Roman"/>
          <w:color w:val="000000"/>
          <w:spacing w:val="-4"/>
          <w:sz w:val="24"/>
          <w:szCs w:val="24"/>
        </w:rPr>
        <w:t>Спрощення інформації у процесі сприйняття слід однозначно ква</w:t>
      </w:r>
      <w:r w:rsidR="007F1FDE">
        <w:rPr>
          <w:rFonts w:ascii="Times New Roman" w:hAnsi="Times New Roman" w:cs="Times New Roman"/>
          <w:color w:val="000000"/>
          <w:spacing w:val="-4"/>
          <w:sz w:val="24"/>
          <w:szCs w:val="24"/>
        </w:rPr>
        <w:t>ліфікувати як негативне явище.</w:t>
      </w:r>
    </w:p>
    <w:p w:rsidR="007C1795" w:rsidRPr="007C1795" w:rsidRDefault="007C1795" w:rsidP="007C1795">
      <w:pPr>
        <w:pStyle w:val="a4"/>
        <w:spacing w:after="0" w:afterAutospacing="0"/>
        <w:rPr>
          <w:lang w:val="uk-UA"/>
        </w:rPr>
      </w:pPr>
    </w:p>
    <w:p w:rsidR="007C1795" w:rsidRPr="007C1795" w:rsidRDefault="007C1795" w:rsidP="007F1FDE">
      <w:pPr>
        <w:spacing w:after="0" w:line="240" w:lineRule="auto"/>
        <w:jc w:val="center"/>
        <w:rPr>
          <w:rFonts w:ascii="Times New Roman" w:hAnsi="Times New Roman" w:cs="Times New Roman"/>
          <w:b/>
          <w:sz w:val="24"/>
          <w:szCs w:val="24"/>
        </w:rPr>
      </w:pPr>
      <w:r w:rsidRPr="007C1795">
        <w:rPr>
          <w:rFonts w:ascii="Times New Roman" w:hAnsi="Times New Roman" w:cs="Times New Roman"/>
          <w:b/>
          <w:sz w:val="24"/>
          <w:szCs w:val="24"/>
        </w:rPr>
        <w:lastRenderedPageBreak/>
        <w:t>Варіант 4</w:t>
      </w:r>
    </w:p>
    <w:p w:rsidR="007C1795" w:rsidRPr="007C1795" w:rsidRDefault="007C1795" w:rsidP="007F1FDE">
      <w:pPr>
        <w:pStyle w:val="a4"/>
        <w:spacing w:before="0" w:beforeAutospacing="0" w:after="0" w:afterAutospacing="0"/>
        <w:rPr>
          <w:rStyle w:val="af0"/>
          <w:lang w:val="uk-UA"/>
        </w:rPr>
      </w:pPr>
      <w:r w:rsidRPr="007C1795">
        <w:rPr>
          <w:rStyle w:val="af0"/>
          <w:lang w:val="uk-UA"/>
        </w:rPr>
        <w:t>1.Дайте відповідь: чи є твердження правильним</w:t>
      </w:r>
    </w:p>
    <w:p w:rsidR="007F1FDE" w:rsidRDefault="007C1795" w:rsidP="007F1FDE">
      <w:pPr>
        <w:pStyle w:val="a4"/>
        <w:spacing w:before="0" w:beforeAutospacing="0" w:after="0" w:afterAutospacing="0"/>
        <w:rPr>
          <w:lang w:val="uk-UA"/>
        </w:rPr>
      </w:pPr>
      <w:r w:rsidRPr="007C1795">
        <w:rPr>
          <w:lang w:val="en-US"/>
        </w:rPr>
        <w:t>You have a number of cultural</w:t>
      </w:r>
      <w:r w:rsidR="007F1FDE">
        <w:rPr>
          <w:lang w:val="en-US"/>
        </w:rPr>
        <w:t xml:space="preserve"> identities.</w:t>
      </w:r>
    </w:p>
    <w:p w:rsidR="007F1FDE" w:rsidRDefault="007F1FDE" w:rsidP="007F1FDE">
      <w:pPr>
        <w:pStyle w:val="a4"/>
        <w:spacing w:before="0" w:beforeAutospacing="0" w:after="0" w:afterAutospacing="0"/>
        <w:rPr>
          <w:lang w:val="uk-UA"/>
        </w:rPr>
      </w:pPr>
    </w:p>
    <w:p w:rsidR="007F1FDE" w:rsidRDefault="007C1795" w:rsidP="007F1FDE">
      <w:pPr>
        <w:pStyle w:val="a4"/>
        <w:spacing w:before="0" w:beforeAutospacing="0" w:after="0" w:afterAutospacing="0"/>
        <w:rPr>
          <w:lang w:val="uk-UA"/>
        </w:rPr>
      </w:pPr>
      <w:r w:rsidRPr="007F1FDE">
        <w:rPr>
          <w:b/>
          <w:lang w:val="en-US"/>
        </w:rPr>
        <w:t>2.</w:t>
      </w:r>
      <w:r w:rsidRPr="007C1795">
        <w:rPr>
          <w:b/>
        </w:rPr>
        <w:t>Виберить</w:t>
      </w:r>
      <w:r w:rsidRPr="007F1FDE">
        <w:rPr>
          <w:b/>
          <w:lang w:val="en-US"/>
        </w:rPr>
        <w:t xml:space="preserve"> </w:t>
      </w:r>
      <w:r w:rsidRPr="007C1795">
        <w:rPr>
          <w:b/>
        </w:rPr>
        <w:t>вірну</w:t>
      </w:r>
      <w:r w:rsidRPr="007F1FDE">
        <w:rPr>
          <w:b/>
          <w:lang w:val="en-US"/>
        </w:rPr>
        <w:t xml:space="preserve"> </w:t>
      </w:r>
      <w:r w:rsidRPr="007C1795">
        <w:rPr>
          <w:b/>
        </w:rPr>
        <w:t>відповідь</w:t>
      </w:r>
      <w:r w:rsidRPr="007F1FDE">
        <w:rPr>
          <w:b/>
          <w:lang w:val="en-US"/>
        </w:rPr>
        <w:t xml:space="preserve"> </w:t>
      </w:r>
      <w:r w:rsidRPr="007C1795">
        <w:rPr>
          <w:b/>
        </w:rPr>
        <w:t>на</w:t>
      </w:r>
      <w:r w:rsidRPr="007F1FDE">
        <w:rPr>
          <w:b/>
          <w:lang w:val="en-US"/>
        </w:rPr>
        <w:t xml:space="preserve"> </w:t>
      </w:r>
      <w:r w:rsidRPr="007C1795">
        <w:rPr>
          <w:b/>
        </w:rPr>
        <w:t>запитання</w:t>
      </w:r>
    </w:p>
    <w:p w:rsidR="007F1FDE" w:rsidRDefault="007C1795" w:rsidP="007F1FDE">
      <w:pPr>
        <w:pStyle w:val="a4"/>
        <w:spacing w:before="0" w:beforeAutospacing="0" w:after="0" w:afterAutospacing="0"/>
        <w:rPr>
          <w:lang w:val="uk-UA"/>
        </w:rPr>
      </w:pPr>
      <w:r w:rsidRPr="007C1795">
        <w:rPr>
          <w:lang w:val="en-US"/>
        </w:rPr>
        <w:t>That reason given to support the importance of studying intercultural communication labeled “Enhancing personal and social interactions,” is best explained in which of the following?</w:t>
      </w:r>
    </w:p>
    <w:p w:rsidR="007F1FDE" w:rsidRDefault="007C1795" w:rsidP="007F1FDE">
      <w:pPr>
        <w:pStyle w:val="a4"/>
        <w:spacing w:before="0" w:beforeAutospacing="0" w:after="0" w:afterAutospacing="0"/>
        <w:rPr>
          <w:lang w:val="uk-UA"/>
        </w:rPr>
      </w:pPr>
      <w:r w:rsidRPr="007C1795">
        <w:rPr>
          <w:lang w:val="en-US"/>
        </w:rPr>
        <w:t>A. Better understanding your own identity. </w:t>
      </w:r>
    </w:p>
    <w:p w:rsidR="007F1FDE" w:rsidRDefault="007C1795" w:rsidP="007F1FDE">
      <w:pPr>
        <w:pStyle w:val="a4"/>
        <w:spacing w:before="0" w:beforeAutospacing="0" w:after="0" w:afterAutospacing="0"/>
        <w:rPr>
          <w:lang w:val="uk-UA"/>
        </w:rPr>
      </w:pPr>
      <w:r w:rsidRPr="007C1795">
        <w:rPr>
          <w:lang w:val="en-US"/>
        </w:rPr>
        <w:t>B. Reducing the fear, neglect, and ignorance.</w:t>
      </w:r>
    </w:p>
    <w:p w:rsidR="007F1FDE" w:rsidRDefault="007C1795" w:rsidP="007F1FDE">
      <w:pPr>
        <w:pStyle w:val="a4"/>
        <w:spacing w:before="0" w:beforeAutospacing="0" w:after="0" w:afterAutospacing="0"/>
        <w:rPr>
          <w:lang w:val="uk-UA"/>
        </w:rPr>
      </w:pPr>
      <w:r w:rsidRPr="007C1795">
        <w:rPr>
          <w:lang w:val="en-US"/>
        </w:rPr>
        <w:t>C. Valuing the ways in which it enhances and enriches the quality of our civilization.</w:t>
      </w:r>
    </w:p>
    <w:p w:rsidR="007F1FDE" w:rsidRDefault="007C1795" w:rsidP="007F1FDE">
      <w:pPr>
        <w:pStyle w:val="a4"/>
        <w:spacing w:before="0" w:beforeAutospacing="0" w:after="0" w:afterAutospacing="0"/>
        <w:rPr>
          <w:lang w:val="uk-UA"/>
        </w:rPr>
      </w:pPr>
      <w:r w:rsidRPr="007C1795">
        <w:rPr>
          <w:lang w:val="en-US"/>
        </w:rPr>
        <w:t>D. The broader your outlook and the more expanded your view of those different from you, the more toleran</w:t>
      </w:r>
      <w:r w:rsidR="007F1FDE">
        <w:rPr>
          <w:lang w:val="en-US"/>
        </w:rPr>
        <w:t>t and accommodating you become.</w:t>
      </w:r>
    </w:p>
    <w:p w:rsidR="007F1FDE" w:rsidRDefault="007F1FDE" w:rsidP="007F1FDE">
      <w:pPr>
        <w:pStyle w:val="a4"/>
        <w:spacing w:before="0" w:beforeAutospacing="0" w:after="0" w:afterAutospacing="0"/>
        <w:rPr>
          <w:lang w:val="uk-UA"/>
        </w:rPr>
      </w:pPr>
    </w:p>
    <w:p w:rsidR="007C1795" w:rsidRPr="007F1FDE" w:rsidRDefault="007C1795" w:rsidP="007F1FDE">
      <w:pPr>
        <w:pStyle w:val="a4"/>
        <w:spacing w:before="0" w:beforeAutospacing="0" w:after="0" w:afterAutospacing="0"/>
        <w:rPr>
          <w:lang w:val="uk-UA"/>
        </w:rPr>
      </w:pPr>
      <w:r w:rsidRPr="007C1795">
        <w:rPr>
          <w:b/>
          <w:lang w:val="uk-UA"/>
        </w:rPr>
        <w:t>3. Висловіть свою думку щодо твердження</w:t>
      </w:r>
    </w:p>
    <w:p w:rsidR="007C1795" w:rsidRPr="007F1FDE" w:rsidRDefault="007C1795" w:rsidP="007F1FDE">
      <w:pPr>
        <w:shd w:val="clear" w:color="auto" w:fill="FFFFFF"/>
        <w:spacing w:after="0" w:line="240" w:lineRule="auto"/>
        <w:ind w:left="7"/>
        <w:jc w:val="both"/>
        <w:rPr>
          <w:rFonts w:ascii="Times New Roman" w:hAnsi="Times New Roman" w:cs="Times New Roman"/>
          <w:color w:val="000000"/>
          <w:spacing w:val="-5"/>
          <w:sz w:val="24"/>
          <w:szCs w:val="24"/>
        </w:rPr>
      </w:pPr>
      <w:r w:rsidRPr="007C1795">
        <w:rPr>
          <w:rFonts w:ascii="Times New Roman" w:hAnsi="Times New Roman" w:cs="Times New Roman"/>
          <w:color w:val="000000"/>
          <w:spacing w:val="-5"/>
          <w:sz w:val="24"/>
          <w:szCs w:val="24"/>
        </w:rPr>
        <w:t>Розбіжності між фоновими знаннями представників різних культур часто є</w:t>
      </w:r>
      <w:r w:rsidR="007F1FDE">
        <w:rPr>
          <w:rFonts w:ascii="Times New Roman" w:hAnsi="Times New Roman" w:cs="Times New Roman"/>
          <w:color w:val="000000"/>
          <w:spacing w:val="-5"/>
          <w:sz w:val="24"/>
          <w:szCs w:val="24"/>
        </w:rPr>
        <w:t xml:space="preserve"> причиною комунікативних збоїв.</w:t>
      </w:r>
    </w:p>
    <w:p w:rsidR="007C1795" w:rsidRDefault="007C1795" w:rsidP="007F1FDE">
      <w:pPr>
        <w:spacing w:after="0" w:line="240" w:lineRule="auto"/>
        <w:jc w:val="center"/>
        <w:rPr>
          <w:rFonts w:ascii="Times New Roman" w:hAnsi="Times New Roman" w:cs="Times New Roman"/>
          <w:b/>
          <w:sz w:val="24"/>
          <w:szCs w:val="24"/>
        </w:rPr>
      </w:pPr>
      <w:r w:rsidRPr="007C1795">
        <w:rPr>
          <w:rFonts w:ascii="Times New Roman" w:hAnsi="Times New Roman" w:cs="Times New Roman"/>
          <w:b/>
          <w:sz w:val="24"/>
          <w:szCs w:val="24"/>
        </w:rPr>
        <w:t>Варіант 5</w:t>
      </w:r>
    </w:p>
    <w:p w:rsidR="007F1FDE" w:rsidRPr="007C1795" w:rsidRDefault="007F1FDE" w:rsidP="007F1FDE">
      <w:pPr>
        <w:spacing w:after="0" w:line="240" w:lineRule="auto"/>
        <w:jc w:val="center"/>
        <w:rPr>
          <w:rFonts w:ascii="Times New Roman" w:hAnsi="Times New Roman" w:cs="Times New Roman"/>
          <w:b/>
          <w:sz w:val="24"/>
          <w:szCs w:val="24"/>
        </w:rPr>
      </w:pPr>
    </w:p>
    <w:p w:rsidR="007C1795" w:rsidRPr="007C1795" w:rsidRDefault="007C1795" w:rsidP="007F1FDE">
      <w:pPr>
        <w:pStyle w:val="a4"/>
        <w:spacing w:before="0" w:beforeAutospacing="0" w:after="0" w:afterAutospacing="0"/>
        <w:rPr>
          <w:rStyle w:val="af0"/>
          <w:lang w:val="uk-UA"/>
        </w:rPr>
      </w:pPr>
      <w:r w:rsidRPr="007C1795">
        <w:rPr>
          <w:rStyle w:val="af0"/>
          <w:lang w:val="uk-UA"/>
        </w:rPr>
        <w:t>1.Дайте відповідь: чи є твердження правильним</w:t>
      </w:r>
    </w:p>
    <w:p w:rsidR="007F1FDE" w:rsidRDefault="007C1795" w:rsidP="007F1FDE">
      <w:pPr>
        <w:pStyle w:val="a4"/>
        <w:spacing w:before="0" w:beforeAutospacing="0" w:after="0" w:afterAutospacing="0"/>
        <w:rPr>
          <w:lang w:val="uk-UA"/>
        </w:rPr>
      </w:pPr>
      <w:r w:rsidRPr="007C1795">
        <w:rPr>
          <w:lang w:val="en-US"/>
        </w:rPr>
        <w:t xml:space="preserve">Both verbal and nonverbal messages are affected </w:t>
      </w:r>
      <w:r w:rsidR="007F1FDE">
        <w:rPr>
          <w:lang w:val="en-US"/>
        </w:rPr>
        <w:t>by intercultural communication.</w:t>
      </w:r>
    </w:p>
    <w:p w:rsidR="007F1FDE" w:rsidRDefault="007F1FDE" w:rsidP="007F1FDE">
      <w:pPr>
        <w:pStyle w:val="a4"/>
        <w:spacing w:before="0" w:beforeAutospacing="0" w:after="0" w:afterAutospacing="0"/>
        <w:rPr>
          <w:lang w:val="uk-UA"/>
        </w:rPr>
      </w:pPr>
    </w:p>
    <w:p w:rsidR="007F1FDE" w:rsidRDefault="007C1795" w:rsidP="007F1FDE">
      <w:pPr>
        <w:pStyle w:val="a4"/>
        <w:spacing w:before="0" w:beforeAutospacing="0" w:after="0" w:afterAutospacing="0"/>
        <w:rPr>
          <w:lang w:val="uk-UA"/>
        </w:rPr>
      </w:pPr>
      <w:r w:rsidRPr="007F1FDE">
        <w:rPr>
          <w:b/>
          <w:lang w:val="en-US"/>
        </w:rPr>
        <w:t>2.</w:t>
      </w:r>
      <w:r w:rsidRPr="007C1795">
        <w:rPr>
          <w:b/>
        </w:rPr>
        <w:t>Виберить</w:t>
      </w:r>
      <w:r w:rsidRPr="007F1FDE">
        <w:rPr>
          <w:b/>
          <w:lang w:val="en-US"/>
        </w:rPr>
        <w:t xml:space="preserve"> </w:t>
      </w:r>
      <w:r w:rsidRPr="007C1795">
        <w:rPr>
          <w:b/>
        </w:rPr>
        <w:t>вірну</w:t>
      </w:r>
      <w:r w:rsidRPr="007F1FDE">
        <w:rPr>
          <w:b/>
          <w:lang w:val="en-US"/>
        </w:rPr>
        <w:t xml:space="preserve"> </w:t>
      </w:r>
      <w:r w:rsidRPr="007C1795">
        <w:rPr>
          <w:b/>
        </w:rPr>
        <w:t>відповідь</w:t>
      </w:r>
      <w:r w:rsidRPr="007F1FDE">
        <w:rPr>
          <w:b/>
          <w:lang w:val="en-US"/>
        </w:rPr>
        <w:t xml:space="preserve"> </w:t>
      </w:r>
      <w:r w:rsidRPr="007C1795">
        <w:rPr>
          <w:b/>
        </w:rPr>
        <w:t>на</w:t>
      </w:r>
      <w:r w:rsidRPr="007F1FDE">
        <w:rPr>
          <w:b/>
          <w:lang w:val="en-US"/>
        </w:rPr>
        <w:t xml:space="preserve"> </w:t>
      </w:r>
      <w:r w:rsidRPr="007C1795">
        <w:rPr>
          <w:b/>
        </w:rPr>
        <w:t>запитання</w:t>
      </w:r>
    </w:p>
    <w:p w:rsidR="007F1FDE" w:rsidRDefault="007C1795" w:rsidP="007F1FDE">
      <w:pPr>
        <w:pStyle w:val="a4"/>
        <w:spacing w:before="0" w:beforeAutospacing="0" w:after="0" w:afterAutospacing="0"/>
        <w:rPr>
          <w:lang w:val="uk-UA"/>
        </w:rPr>
      </w:pPr>
      <w:r w:rsidRPr="007C1795">
        <w:rPr>
          <w:lang w:val="en-US"/>
        </w:rPr>
        <w:t>Cultures that have unquestioning loyalty to the group, and when in conflict u</w:t>
      </w:r>
      <w:r w:rsidR="007F1FDE">
        <w:rPr>
          <w:lang w:val="en-US"/>
        </w:rPr>
        <w:t>se</w:t>
      </w:r>
      <w:r w:rsidR="007F1FDE">
        <w:rPr>
          <w:lang w:val="uk-UA"/>
        </w:rPr>
        <w:t xml:space="preserve"> </w:t>
      </w:r>
      <w:r w:rsidRPr="007C1795">
        <w:rPr>
          <w:lang w:val="en-US"/>
        </w:rPr>
        <w:t>avoidance, intermediaries, and other face-saving techniques are represented by which dimension:</w:t>
      </w:r>
    </w:p>
    <w:p w:rsidR="007F1FDE" w:rsidRDefault="007F1FDE" w:rsidP="007F1FDE">
      <w:pPr>
        <w:pStyle w:val="a4"/>
        <w:spacing w:before="0" w:beforeAutospacing="0" w:after="0" w:afterAutospacing="0"/>
        <w:rPr>
          <w:lang w:val="uk-UA"/>
        </w:rPr>
      </w:pPr>
      <w:r>
        <w:rPr>
          <w:lang w:val="en-US"/>
        </w:rPr>
        <w:t>A. Power distance. </w:t>
      </w:r>
    </w:p>
    <w:p w:rsidR="007F1FDE" w:rsidRDefault="007C1795" w:rsidP="007F1FDE">
      <w:pPr>
        <w:pStyle w:val="a4"/>
        <w:spacing w:before="0" w:beforeAutospacing="0" w:after="0" w:afterAutospacing="0"/>
        <w:rPr>
          <w:lang w:val="uk-UA"/>
        </w:rPr>
      </w:pPr>
      <w:r w:rsidRPr="007C1795">
        <w:rPr>
          <w:lang w:val="en-US"/>
        </w:rPr>
        <w:t>B. Long-term orientation. </w:t>
      </w:r>
    </w:p>
    <w:p w:rsidR="007F1FDE" w:rsidRDefault="007C1795" w:rsidP="007F1FDE">
      <w:pPr>
        <w:pStyle w:val="a4"/>
        <w:spacing w:before="0" w:beforeAutospacing="0" w:after="0" w:afterAutospacing="0"/>
        <w:rPr>
          <w:lang w:val="uk-UA"/>
        </w:rPr>
      </w:pPr>
      <w:r w:rsidRPr="007C1795">
        <w:rPr>
          <w:lang w:val="en-US"/>
        </w:rPr>
        <w:t>C</w:t>
      </w:r>
      <w:r w:rsidRPr="007C1795">
        <w:rPr>
          <w:lang w:val="uk-UA"/>
        </w:rPr>
        <w:t xml:space="preserve">. </w:t>
      </w:r>
      <w:r w:rsidRPr="007C1795">
        <w:rPr>
          <w:lang w:val="en-US"/>
        </w:rPr>
        <w:t>Femininity</w:t>
      </w:r>
      <w:r w:rsidRPr="007C1795">
        <w:rPr>
          <w:lang w:val="uk-UA"/>
        </w:rPr>
        <w:t xml:space="preserve"> </w:t>
      </w:r>
      <w:r w:rsidRPr="007C1795">
        <w:rPr>
          <w:lang w:val="en-US"/>
        </w:rPr>
        <w:t>versus</w:t>
      </w:r>
      <w:r w:rsidRPr="007C1795">
        <w:rPr>
          <w:lang w:val="uk-UA"/>
        </w:rPr>
        <w:t xml:space="preserve"> </w:t>
      </w:r>
      <w:r w:rsidRPr="007C1795">
        <w:rPr>
          <w:lang w:val="en-US"/>
        </w:rPr>
        <w:t>masculinity</w:t>
      </w:r>
      <w:r w:rsidRPr="007C1795">
        <w:rPr>
          <w:lang w:val="uk-UA"/>
        </w:rPr>
        <w:t>.</w:t>
      </w:r>
    </w:p>
    <w:p w:rsidR="007F1FDE" w:rsidRDefault="007C1795" w:rsidP="007F1FDE">
      <w:pPr>
        <w:pStyle w:val="a4"/>
        <w:spacing w:before="0" w:beforeAutospacing="0" w:after="0" w:afterAutospacing="0"/>
        <w:rPr>
          <w:lang w:val="uk-UA"/>
        </w:rPr>
      </w:pPr>
      <w:r w:rsidRPr="007C1795">
        <w:rPr>
          <w:lang w:val="en-US"/>
        </w:rPr>
        <w:t>D</w:t>
      </w:r>
      <w:r w:rsidRPr="007C1795">
        <w:rPr>
          <w:lang w:val="uk-UA"/>
        </w:rPr>
        <w:t xml:space="preserve">. </w:t>
      </w:r>
      <w:r w:rsidRPr="007C1795">
        <w:rPr>
          <w:lang w:val="en-US"/>
        </w:rPr>
        <w:t>Individualism</w:t>
      </w:r>
      <w:r w:rsidRPr="007C1795">
        <w:rPr>
          <w:lang w:val="uk-UA"/>
        </w:rPr>
        <w:t xml:space="preserve"> </w:t>
      </w:r>
      <w:r w:rsidRPr="007C1795">
        <w:rPr>
          <w:lang w:val="en-US"/>
        </w:rPr>
        <w:t>versus</w:t>
      </w:r>
      <w:r w:rsidRPr="007C1795">
        <w:rPr>
          <w:lang w:val="uk-UA"/>
        </w:rPr>
        <w:t xml:space="preserve"> </w:t>
      </w:r>
      <w:r w:rsidRPr="007C1795">
        <w:rPr>
          <w:lang w:val="en-US"/>
        </w:rPr>
        <w:t>collectivism</w:t>
      </w:r>
      <w:r w:rsidRPr="007C1795">
        <w:rPr>
          <w:lang w:val="uk-UA"/>
        </w:rPr>
        <w:t xml:space="preserve">. </w:t>
      </w:r>
    </w:p>
    <w:p w:rsidR="007F1FDE" w:rsidRDefault="007F1FDE" w:rsidP="007F1FDE">
      <w:pPr>
        <w:pStyle w:val="a4"/>
        <w:spacing w:before="0" w:beforeAutospacing="0" w:after="0" w:afterAutospacing="0"/>
        <w:rPr>
          <w:lang w:val="uk-UA"/>
        </w:rPr>
      </w:pPr>
    </w:p>
    <w:p w:rsidR="007C1795" w:rsidRPr="007F1FDE" w:rsidRDefault="007C1795" w:rsidP="007F1FDE">
      <w:pPr>
        <w:pStyle w:val="a4"/>
        <w:spacing w:before="0" w:beforeAutospacing="0" w:after="0" w:afterAutospacing="0"/>
        <w:rPr>
          <w:lang w:val="uk-UA"/>
        </w:rPr>
      </w:pPr>
      <w:r w:rsidRPr="007C1795">
        <w:rPr>
          <w:b/>
          <w:lang w:val="uk-UA"/>
        </w:rPr>
        <w:t>3. Висловіть свою думку щодо твердження</w:t>
      </w:r>
    </w:p>
    <w:p w:rsidR="007C1795" w:rsidRPr="007C1795" w:rsidRDefault="007C1795" w:rsidP="007C1795">
      <w:pPr>
        <w:shd w:val="clear" w:color="auto" w:fill="FFFFFF"/>
        <w:tabs>
          <w:tab w:val="left" w:leader="dot" w:pos="706"/>
        </w:tabs>
        <w:spacing w:before="43" w:after="0" w:line="240" w:lineRule="auto"/>
        <w:ind w:right="7"/>
        <w:jc w:val="both"/>
        <w:rPr>
          <w:rFonts w:ascii="Times New Roman" w:hAnsi="Times New Roman" w:cs="Times New Roman"/>
          <w:color w:val="000000"/>
          <w:spacing w:val="-6"/>
          <w:sz w:val="24"/>
          <w:szCs w:val="24"/>
        </w:rPr>
      </w:pPr>
      <w:r w:rsidRPr="007C1795">
        <w:rPr>
          <w:rFonts w:ascii="Times New Roman" w:hAnsi="Times New Roman" w:cs="Times New Roman"/>
          <w:color w:val="000000"/>
          <w:spacing w:val="-6"/>
          <w:sz w:val="24"/>
          <w:szCs w:val="24"/>
        </w:rPr>
        <w:t>Через розбіжності в інтерпретації однакової інформації між комунікантами не може бут</w:t>
      </w:r>
      <w:r w:rsidR="007F1FDE">
        <w:rPr>
          <w:rFonts w:ascii="Times New Roman" w:hAnsi="Times New Roman" w:cs="Times New Roman"/>
          <w:color w:val="000000"/>
          <w:spacing w:val="-6"/>
          <w:sz w:val="24"/>
          <w:szCs w:val="24"/>
        </w:rPr>
        <w:t>и досягнуто взаємопорозуміння.</w:t>
      </w:r>
    </w:p>
    <w:p w:rsidR="007C1795" w:rsidRPr="007C1795" w:rsidRDefault="007C1795" w:rsidP="007C1795">
      <w:pPr>
        <w:pStyle w:val="a4"/>
        <w:spacing w:after="0" w:afterAutospacing="0"/>
        <w:rPr>
          <w:lang w:val="uk-UA"/>
        </w:rPr>
      </w:pPr>
    </w:p>
    <w:p w:rsidR="007C1795" w:rsidRPr="007C1795" w:rsidRDefault="007C1795" w:rsidP="007F1FDE">
      <w:pPr>
        <w:spacing w:after="0" w:line="240" w:lineRule="auto"/>
        <w:jc w:val="center"/>
        <w:rPr>
          <w:rFonts w:ascii="Times New Roman" w:hAnsi="Times New Roman" w:cs="Times New Roman"/>
          <w:b/>
          <w:sz w:val="24"/>
          <w:szCs w:val="24"/>
        </w:rPr>
      </w:pPr>
      <w:r w:rsidRPr="007C1795">
        <w:rPr>
          <w:rFonts w:ascii="Times New Roman" w:hAnsi="Times New Roman" w:cs="Times New Roman"/>
          <w:b/>
          <w:sz w:val="24"/>
          <w:szCs w:val="24"/>
        </w:rPr>
        <w:t>Варіант 6</w:t>
      </w:r>
    </w:p>
    <w:p w:rsidR="007C1795" w:rsidRPr="007C1795" w:rsidRDefault="007C1795" w:rsidP="007F1FDE">
      <w:pPr>
        <w:pStyle w:val="a4"/>
        <w:spacing w:before="0" w:beforeAutospacing="0" w:after="0" w:afterAutospacing="0"/>
        <w:rPr>
          <w:rStyle w:val="af0"/>
          <w:lang w:val="uk-UA"/>
        </w:rPr>
      </w:pPr>
      <w:r w:rsidRPr="007C1795">
        <w:rPr>
          <w:rStyle w:val="af0"/>
          <w:lang w:val="uk-UA"/>
        </w:rPr>
        <w:t>1.Дайте відповідь: чи є твердження правильним</w:t>
      </w:r>
    </w:p>
    <w:p w:rsidR="007F1FDE" w:rsidRDefault="007C1795" w:rsidP="007F1FDE">
      <w:pPr>
        <w:pStyle w:val="a4"/>
        <w:spacing w:before="0" w:beforeAutospacing="0" w:after="0" w:afterAutospacing="0"/>
        <w:rPr>
          <w:lang w:val="uk-UA"/>
        </w:rPr>
      </w:pPr>
      <w:r w:rsidRPr="007C1795">
        <w:rPr>
          <w:lang w:val="en-US"/>
        </w:rPr>
        <w:t>That dimension designed for contrasting a group of cultures to another group of cultures that would be noticed in family customs, the relationships between students and teachers, the young and the elderly, language systems, and organizational practices is labeled individualism versus collectivism.</w:t>
      </w:r>
    </w:p>
    <w:p w:rsidR="007F1FDE" w:rsidRDefault="007C1795" w:rsidP="007F1FDE">
      <w:pPr>
        <w:pStyle w:val="a4"/>
        <w:spacing w:before="0" w:beforeAutospacing="0" w:after="0" w:afterAutospacing="0"/>
        <w:rPr>
          <w:lang w:val="uk-UA"/>
        </w:rPr>
      </w:pPr>
      <w:r w:rsidRPr="007F1FDE">
        <w:rPr>
          <w:b/>
          <w:lang w:val="en-US"/>
        </w:rPr>
        <w:t>2.</w:t>
      </w:r>
      <w:r w:rsidRPr="007C1795">
        <w:rPr>
          <w:b/>
        </w:rPr>
        <w:t>Виберить</w:t>
      </w:r>
      <w:r w:rsidRPr="007F1FDE">
        <w:rPr>
          <w:b/>
          <w:lang w:val="en-US"/>
        </w:rPr>
        <w:t xml:space="preserve"> </w:t>
      </w:r>
      <w:r w:rsidRPr="007C1795">
        <w:rPr>
          <w:b/>
        </w:rPr>
        <w:t>вірну</w:t>
      </w:r>
      <w:r w:rsidRPr="007F1FDE">
        <w:rPr>
          <w:b/>
          <w:lang w:val="en-US"/>
        </w:rPr>
        <w:t xml:space="preserve"> </w:t>
      </w:r>
      <w:r w:rsidRPr="007C1795">
        <w:rPr>
          <w:b/>
        </w:rPr>
        <w:t>відповідь</w:t>
      </w:r>
      <w:r w:rsidRPr="007F1FDE">
        <w:rPr>
          <w:b/>
          <w:lang w:val="en-US"/>
        </w:rPr>
        <w:t xml:space="preserve"> </w:t>
      </w:r>
      <w:r w:rsidRPr="007C1795">
        <w:rPr>
          <w:b/>
        </w:rPr>
        <w:t>на</w:t>
      </w:r>
      <w:r w:rsidRPr="007F1FDE">
        <w:rPr>
          <w:b/>
          <w:lang w:val="en-US"/>
        </w:rPr>
        <w:t xml:space="preserve"> </w:t>
      </w:r>
      <w:r w:rsidRPr="007C1795">
        <w:rPr>
          <w:b/>
        </w:rPr>
        <w:t>запитання</w:t>
      </w:r>
    </w:p>
    <w:p w:rsidR="007F1FDE" w:rsidRDefault="007C1795" w:rsidP="007F1FDE">
      <w:pPr>
        <w:pStyle w:val="a4"/>
        <w:spacing w:before="0" w:beforeAutospacing="0" w:after="0" w:afterAutospacing="0"/>
        <w:rPr>
          <w:lang w:val="uk-UA"/>
        </w:rPr>
      </w:pPr>
      <w:r w:rsidRPr="007C1795">
        <w:rPr>
          <w:lang w:val="en-US"/>
        </w:rPr>
        <w:t>Cultures that feel threatened by ambiguous and uncertain situations and try to avoid them and that prefer formal rules to control social behaviors could be characterized by which of the following dimensions for contrasting cultures:</w:t>
      </w:r>
    </w:p>
    <w:p w:rsidR="007F1FDE" w:rsidRDefault="007C1795" w:rsidP="007F1FDE">
      <w:pPr>
        <w:pStyle w:val="a4"/>
        <w:spacing w:before="0" w:beforeAutospacing="0" w:after="0" w:afterAutospacing="0"/>
        <w:rPr>
          <w:lang w:val="uk-UA"/>
        </w:rPr>
      </w:pPr>
      <w:r w:rsidRPr="007C1795">
        <w:rPr>
          <w:lang w:val="en-US"/>
        </w:rPr>
        <w:t xml:space="preserve">A. Power distance.  </w:t>
      </w:r>
    </w:p>
    <w:p w:rsidR="007F1FDE" w:rsidRDefault="007F1FDE" w:rsidP="007F1FDE">
      <w:pPr>
        <w:pStyle w:val="a4"/>
        <w:spacing w:before="0" w:beforeAutospacing="0" w:after="0" w:afterAutospacing="0"/>
        <w:rPr>
          <w:lang w:val="uk-UA"/>
        </w:rPr>
      </w:pPr>
      <w:r>
        <w:rPr>
          <w:lang w:val="en-US"/>
        </w:rPr>
        <w:t>B</w:t>
      </w:r>
      <w:r w:rsidRPr="007F1FDE">
        <w:rPr>
          <w:lang w:val="uk-UA"/>
        </w:rPr>
        <w:t xml:space="preserve">. </w:t>
      </w:r>
      <w:r>
        <w:rPr>
          <w:lang w:val="en-US"/>
        </w:rPr>
        <w:t>Uncertainty</w:t>
      </w:r>
      <w:r w:rsidRPr="007F1FDE">
        <w:rPr>
          <w:lang w:val="uk-UA"/>
        </w:rPr>
        <w:t xml:space="preserve"> </w:t>
      </w:r>
      <w:r>
        <w:rPr>
          <w:lang w:val="en-US"/>
        </w:rPr>
        <w:t>avoidance</w:t>
      </w:r>
      <w:r w:rsidRPr="007F1FDE">
        <w:rPr>
          <w:lang w:val="uk-UA"/>
        </w:rPr>
        <w:t>.</w:t>
      </w:r>
    </w:p>
    <w:p w:rsidR="007F1FDE" w:rsidRDefault="007C1795" w:rsidP="007F1FDE">
      <w:pPr>
        <w:pStyle w:val="a4"/>
        <w:spacing w:before="0" w:beforeAutospacing="0" w:after="0" w:afterAutospacing="0"/>
        <w:rPr>
          <w:lang w:val="uk-UA"/>
        </w:rPr>
      </w:pPr>
      <w:r w:rsidRPr="007F1FDE">
        <w:rPr>
          <w:lang w:val="uk-UA"/>
        </w:rPr>
        <w:t xml:space="preserve"> </w:t>
      </w:r>
      <w:r w:rsidRPr="007C1795">
        <w:rPr>
          <w:lang w:val="en-US"/>
        </w:rPr>
        <w:t>C</w:t>
      </w:r>
      <w:r w:rsidRPr="007F1FDE">
        <w:rPr>
          <w:lang w:val="uk-UA"/>
        </w:rPr>
        <w:t xml:space="preserve">. </w:t>
      </w:r>
      <w:r w:rsidRPr="007C1795">
        <w:rPr>
          <w:lang w:val="en-US"/>
        </w:rPr>
        <w:t>Femininity</w:t>
      </w:r>
      <w:r w:rsidRPr="007F1FDE">
        <w:rPr>
          <w:lang w:val="uk-UA"/>
        </w:rPr>
        <w:t xml:space="preserve"> </w:t>
      </w:r>
      <w:r w:rsidRPr="007C1795">
        <w:rPr>
          <w:lang w:val="en-US"/>
        </w:rPr>
        <w:t>versus</w:t>
      </w:r>
      <w:r w:rsidRPr="007F1FDE">
        <w:rPr>
          <w:lang w:val="uk-UA"/>
        </w:rPr>
        <w:t xml:space="preserve"> </w:t>
      </w:r>
      <w:r w:rsidRPr="007C1795">
        <w:rPr>
          <w:lang w:val="en-US"/>
        </w:rPr>
        <w:t>masculinity</w:t>
      </w:r>
      <w:r w:rsidRPr="007F1FDE">
        <w:rPr>
          <w:lang w:val="uk-UA"/>
        </w:rPr>
        <w:t>.</w:t>
      </w:r>
    </w:p>
    <w:p w:rsidR="007F1FDE" w:rsidRDefault="007C1795" w:rsidP="007F1FDE">
      <w:pPr>
        <w:pStyle w:val="a4"/>
        <w:spacing w:before="0" w:beforeAutospacing="0" w:after="0" w:afterAutospacing="0"/>
        <w:rPr>
          <w:lang w:val="uk-UA"/>
        </w:rPr>
      </w:pPr>
      <w:r w:rsidRPr="007C1795">
        <w:rPr>
          <w:lang w:val="en-US"/>
        </w:rPr>
        <w:t>D</w:t>
      </w:r>
      <w:r w:rsidRPr="007F1FDE">
        <w:rPr>
          <w:lang w:val="uk-UA"/>
        </w:rPr>
        <w:t xml:space="preserve">. </w:t>
      </w:r>
      <w:r w:rsidRPr="007C1795">
        <w:rPr>
          <w:lang w:val="en-US"/>
        </w:rPr>
        <w:t>Individualism</w:t>
      </w:r>
      <w:r w:rsidRPr="007F1FDE">
        <w:rPr>
          <w:lang w:val="uk-UA"/>
        </w:rPr>
        <w:t xml:space="preserve"> </w:t>
      </w:r>
      <w:r w:rsidRPr="007C1795">
        <w:rPr>
          <w:lang w:val="en-US"/>
        </w:rPr>
        <w:t>versus</w:t>
      </w:r>
      <w:r w:rsidRPr="007F1FDE">
        <w:rPr>
          <w:lang w:val="uk-UA"/>
        </w:rPr>
        <w:t xml:space="preserve"> </w:t>
      </w:r>
      <w:r w:rsidRPr="007C1795">
        <w:rPr>
          <w:lang w:val="en-US"/>
        </w:rPr>
        <w:t>collectivism</w:t>
      </w:r>
      <w:r w:rsidRPr="007F1FDE">
        <w:rPr>
          <w:lang w:val="uk-UA"/>
        </w:rPr>
        <w:t xml:space="preserve">. </w:t>
      </w:r>
    </w:p>
    <w:p w:rsidR="007C1795" w:rsidRPr="007F1FDE" w:rsidRDefault="007C1795" w:rsidP="007F1FDE">
      <w:pPr>
        <w:pStyle w:val="a4"/>
        <w:spacing w:before="0" w:beforeAutospacing="0" w:after="0" w:afterAutospacing="0"/>
        <w:rPr>
          <w:lang w:val="uk-UA"/>
        </w:rPr>
      </w:pPr>
      <w:r w:rsidRPr="007C1795">
        <w:rPr>
          <w:b/>
          <w:lang w:val="uk-UA"/>
        </w:rPr>
        <w:t>3. Висловіть свою думку щодо твердження</w:t>
      </w:r>
    </w:p>
    <w:p w:rsidR="007C1795" w:rsidRPr="007C1795" w:rsidRDefault="007C1795" w:rsidP="007F1FDE">
      <w:pPr>
        <w:shd w:val="clear" w:color="auto" w:fill="FFFFFF"/>
        <w:tabs>
          <w:tab w:val="left" w:leader="dot" w:pos="706"/>
        </w:tabs>
        <w:spacing w:before="50" w:after="0" w:line="240" w:lineRule="auto"/>
        <w:ind w:left="7" w:right="7"/>
        <w:jc w:val="both"/>
        <w:rPr>
          <w:rFonts w:ascii="Times New Roman" w:hAnsi="Times New Roman" w:cs="Times New Roman"/>
          <w:b/>
          <w:sz w:val="24"/>
          <w:szCs w:val="24"/>
        </w:rPr>
      </w:pPr>
      <w:r w:rsidRPr="007C1795">
        <w:rPr>
          <w:rFonts w:ascii="Times New Roman" w:hAnsi="Times New Roman" w:cs="Times New Roman"/>
          <w:color w:val="000000"/>
          <w:spacing w:val="-4"/>
          <w:sz w:val="24"/>
          <w:szCs w:val="24"/>
        </w:rPr>
        <w:t xml:space="preserve">Комунікація є більш ефективною якщо комуніканти не знають про свою приналежність до різних культур. </w:t>
      </w:r>
    </w:p>
    <w:p w:rsidR="007C1795" w:rsidRPr="007C1795" w:rsidRDefault="007C1795" w:rsidP="007C1795">
      <w:pPr>
        <w:pStyle w:val="a4"/>
        <w:spacing w:after="0" w:afterAutospacing="0"/>
        <w:rPr>
          <w:lang w:val="uk-UA"/>
        </w:rPr>
      </w:pPr>
    </w:p>
    <w:p w:rsidR="007C1795" w:rsidRPr="007C1795" w:rsidRDefault="007C1795" w:rsidP="007F1FDE">
      <w:pPr>
        <w:spacing w:after="0" w:line="240" w:lineRule="auto"/>
        <w:jc w:val="center"/>
        <w:rPr>
          <w:rFonts w:ascii="Times New Roman" w:hAnsi="Times New Roman" w:cs="Times New Roman"/>
          <w:b/>
          <w:sz w:val="24"/>
          <w:szCs w:val="24"/>
        </w:rPr>
      </w:pPr>
      <w:r w:rsidRPr="007C1795">
        <w:rPr>
          <w:rFonts w:ascii="Times New Roman" w:hAnsi="Times New Roman" w:cs="Times New Roman"/>
          <w:b/>
          <w:sz w:val="24"/>
          <w:szCs w:val="24"/>
        </w:rPr>
        <w:t>Варіант 7</w:t>
      </w:r>
    </w:p>
    <w:p w:rsidR="007C1795" w:rsidRPr="007C1795" w:rsidRDefault="007C1795" w:rsidP="007F1FDE">
      <w:pPr>
        <w:pStyle w:val="a4"/>
        <w:spacing w:before="0" w:beforeAutospacing="0" w:after="0" w:afterAutospacing="0"/>
        <w:rPr>
          <w:rStyle w:val="af0"/>
          <w:lang w:val="uk-UA"/>
        </w:rPr>
      </w:pPr>
      <w:r w:rsidRPr="007C1795">
        <w:rPr>
          <w:rStyle w:val="af0"/>
          <w:lang w:val="uk-UA"/>
        </w:rPr>
        <w:t>1.Дайте відповідь: чи є твердження правильним</w:t>
      </w:r>
    </w:p>
    <w:p w:rsidR="007F1FDE" w:rsidRDefault="007C1795" w:rsidP="007F1FDE">
      <w:pPr>
        <w:pStyle w:val="a4"/>
        <w:spacing w:before="0" w:beforeAutospacing="0" w:after="0" w:afterAutospacing="0"/>
        <w:rPr>
          <w:lang w:val="uk-UA"/>
        </w:rPr>
      </w:pPr>
      <w:r w:rsidRPr="007C1795">
        <w:rPr>
          <w:lang w:val="en-US"/>
        </w:rPr>
        <w:t>A good example of a high-context message is computer instructions which require that every space, period, letter, and number be p</w:t>
      </w:r>
      <w:r w:rsidR="007F1FDE">
        <w:rPr>
          <w:lang w:val="en-US"/>
        </w:rPr>
        <w:t>recisely in the right location.</w:t>
      </w:r>
    </w:p>
    <w:p w:rsidR="007F1FDE" w:rsidRDefault="007C1795" w:rsidP="007F1FDE">
      <w:pPr>
        <w:pStyle w:val="a4"/>
        <w:spacing w:before="0" w:beforeAutospacing="0" w:after="0" w:afterAutospacing="0"/>
        <w:rPr>
          <w:lang w:val="uk-UA"/>
        </w:rPr>
      </w:pPr>
      <w:r w:rsidRPr="007F1FDE">
        <w:rPr>
          <w:b/>
          <w:lang w:val="en-US"/>
        </w:rPr>
        <w:t>2.</w:t>
      </w:r>
      <w:r w:rsidRPr="007C1795">
        <w:rPr>
          <w:b/>
        </w:rPr>
        <w:t>Виберить</w:t>
      </w:r>
      <w:r w:rsidRPr="007F1FDE">
        <w:rPr>
          <w:b/>
          <w:lang w:val="en-US"/>
        </w:rPr>
        <w:t xml:space="preserve"> </w:t>
      </w:r>
      <w:r w:rsidRPr="007C1795">
        <w:rPr>
          <w:b/>
        </w:rPr>
        <w:t>вірну</w:t>
      </w:r>
      <w:r w:rsidRPr="007F1FDE">
        <w:rPr>
          <w:b/>
          <w:lang w:val="en-US"/>
        </w:rPr>
        <w:t xml:space="preserve"> </w:t>
      </w:r>
      <w:r w:rsidRPr="007C1795">
        <w:rPr>
          <w:b/>
        </w:rPr>
        <w:t>відповідь</w:t>
      </w:r>
      <w:r w:rsidRPr="007F1FDE">
        <w:rPr>
          <w:b/>
          <w:lang w:val="en-US"/>
        </w:rPr>
        <w:t xml:space="preserve"> </w:t>
      </w:r>
      <w:r w:rsidRPr="007C1795">
        <w:rPr>
          <w:b/>
        </w:rPr>
        <w:t>на</w:t>
      </w:r>
      <w:r w:rsidRPr="007F1FDE">
        <w:rPr>
          <w:b/>
          <w:lang w:val="en-US"/>
        </w:rPr>
        <w:t xml:space="preserve"> </w:t>
      </w:r>
      <w:r w:rsidRPr="007C1795">
        <w:rPr>
          <w:b/>
        </w:rPr>
        <w:t>запитання</w:t>
      </w:r>
    </w:p>
    <w:p w:rsidR="007F1FDE" w:rsidRDefault="007C1795" w:rsidP="007F1FDE">
      <w:pPr>
        <w:pStyle w:val="a4"/>
        <w:spacing w:before="0" w:beforeAutospacing="0" w:after="0" w:afterAutospacing="0"/>
        <w:rPr>
          <w:lang w:val="uk-UA"/>
        </w:rPr>
      </w:pPr>
      <w:r w:rsidRPr="007C1795">
        <w:rPr>
          <w:lang w:val="en-US"/>
        </w:rPr>
        <w:t>When business people work in teams by consensus, share rather than privatize, connect rather than fragment, and work together in lateral relationships rather than engaging in conflicted hierarchical relationships, it is called:</w:t>
      </w:r>
    </w:p>
    <w:p w:rsidR="007F1FDE" w:rsidRDefault="007F1FDE" w:rsidP="007F1FDE">
      <w:pPr>
        <w:pStyle w:val="a4"/>
        <w:spacing w:before="0" w:beforeAutospacing="0" w:after="0" w:afterAutospacing="0"/>
        <w:rPr>
          <w:lang w:val="uk-UA"/>
        </w:rPr>
      </w:pPr>
      <w:r>
        <w:rPr>
          <w:lang w:val="en-US"/>
        </w:rPr>
        <w:t>A. Low context. </w:t>
      </w:r>
    </w:p>
    <w:p w:rsidR="007F1FDE" w:rsidRDefault="007F1FDE" w:rsidP="007F1FDE">
      <w:pPr>
        <w:pStyle w:val="a4"/>
        <w:spacing w:before="0" w:beforeAutospacing="0" w:after="0" w:afterAutospacing="0"/>
        <w:rPr>
          <w:lang w:val="uk-UA"/>
        </w:rPr>
      </w:pPr>
      <w:r>
        <w:rPr>
          <w:lang w:val="en-US"/>
        </w:rPr>
        <w:t>B.  High context. </w:t>
      </w:r>
    </w:p>
    <w:p w:rsidR="007F1FDE" w:rsidRDefault="007F1FDE" w:rsidP="007F1FDE">
      <w:pPr>
        <w:pStyle w:val="a4"/>
        <w:spacing w:before="0" w:beforeAutospacing="0" w:after="0" w:afterAutospacing="0"/>
        <w:rPr>
          <w:lang w:val="uk-UA"/>
        </w:rPr>
      </w:pPr>
      <w:r>
        <w:rPr>
          <w:lang w:val="en-US"/>
        </w:rPr>
        <w:t>C. Long-term orientation.</w:t>
      </w:r>
    </w:p>
    <w:p w:rsidR="007F1FDE" w:rsidRDefault="007C1795" w:rsidP="007F1FDE">
      <w:pPr>
        <w:pStyle w:val="a4"/>
        <w:spacing w:before="0" w:beforeAutospacing="0" w:after="0" w:afterAutospacing="0"/>
        <w:rPr>
          <w:lang w:val="uk-UA"/>
        </w:rPr>
      </w:pPr>
      <w:r w:rsidRPr="007C1795">
        <w:rPr>
          <w:lang w:val="en-US"/>
        </w:rPr>
        <w:t>D</w:t>
      </w:r>
      <w:r w:rsidRPr="007F1FDE">
        <w:rPr>
          <w:lang w:val="uk-UA"/>
        </w:rPr>
        <w:t xml:space="preserve">. </w:t>
      </w:r>
      <w:r w:rsidRPr="007C1795">
        <w:rPr>
          <w:lang w:val="en-US"/>
        </w:rPr>
        <w:t>Short</w:t>
      </w:r>
      <w:r w:rsidRPr="007F1FDE">
        <w:rPr>
          <w:lang w:val="uk-UA"/>
        </w:rPr>
        <w:t>-</w:t>
      </w:r>
      <w:r w:rsidRPr="007C1795">
        <w:rPr>
          <w:lang w:val="en-US"/>
        </w:rPr>
        <w:t>term</w:t>
      </w:r>
      <w:r w:rsidRPr="007F1FDE">
        <w:rPr>
          <w:lang w:val="uk-UA"/>
        </w:rPr>
        <w:t xml:space="preserve"> </w:t>
      </w:r>
      <w:r w:rsidRPr="007C1795">
        <w:rPr>
          <w:lang w:val="en-US"/>
        </w:rPr>
        <w:t>orientation</w:t>
      </w:r>
      <w:r w:rsidRPr="007F1FDE">
        <w:rPr>
          <w:lang w:val="uk-UA"/>
        </w:rPr>
        <w:t>.</w:t>
      </w:r>
    </w:p>
    <w:p w:rsidR="007C1795" w:rsidRPr="007F1FDE" w:rsidRDefault="007C1795" w:rsidP="007F1FDE">
      <w:pPr>
        <w:pStyle w:val="a4"/>
        <w:spacing w:before="0" w:beforeAutospacing="0" w:after="0" w:afterAutospacing="0"/>
        <w:rPr>
          <w:lang w:val="uk-UA"/>
        </w:rPr>
      </w:pPr>
      <w:r w:rsidRPr="007C1795">
        <w:rPr>
          <w:b/>
          <w:lang w:val="uk-UA"/>
        </w:rPr>
        <w:t>3. Висловіть свою думку щодо твердження</w:t>
      </w:r>
    </w:p>
    <w:p w:rsidR="007C1795" w:rsidRPr="007C1795" w:rsidRDefault="007C1795" w:rsidP="007C1795">
      <w:pPr>
        <w:shd w:val="clear" w:color="auto" w:fill="FFFFFF"/>
        <w:tabs>
          <w:tab w:val="left" w:leader="dot" w:pos="706"/>
        </w:tabs>
        <w:spacing w:before="43" w:after="0" w:line="240" w:lineRule="auto"/>
        <w:jc w:val="both"/>
        <w:rPr>
          <w:rFonts w:ascii="Times New Roman" w:hAnsi="Times New Roman" w:cs="Times New Roman"/>
          <w:sz w:val="24"/>
          <w:szCs w:val="24"/>
        </w:rPr>
      </w:pPr>
      <w:r w:rsidRPr="007C1795">
        <w:rPr>
          <w:rFonts w:ascii="Times New Roman" w:hAnsi="Times New Roman" w:cs="Times New Roman"/>
          <w:color w:val="000000"/>
          <w:spacing w:val="-5"/>
          <w:sz w:val="24"/>
          <w:szCs w:val="24"/>
        </w:rPr>
        <w:t xml:space="preserve">Мета спілкування не впливає на його результативність. </w:t>
      </w:r>
    </w:p>
    <w:p w:rsidR="007C1795" w:rsidRPr="007C1795" w:rsidRDefault="007C1795" w:rsidP="007C1795">
      <w:pPr>
        <w:pStyle w:val="a4"/>
        <w:spacing w:after="0" w:afterAutospacing="0"/>
        <w:rPr>
          <w:lang w:val="uk-UA"/>
        </w:rPr>
      </w:pPr>
    </w:p>
    <w:p w:rsidR="007C1795" w:rsidRPr="007C1795" w:rsidRDefault="007C1795" w:rsidP="007F1FDE">
      <w:pPr>
        <w:spacing w:after="0" w:line="240" w:lineRule="auto"/>
        <w:jc w:val="center"/>
        <w:rPr>
          <w:rFonts w:ascii="Times New Roman" w:hAnsi="Times New Roman" w:cs="Times New Roman"/>
          <w:b/>
          <w:sz w:val="24"/>
          <w:szCs w:val="24"/>
        </w:rPr>
      </w:pPr>
      <w:r w:rsidRPr="007C1795">
        <w:rPr>
          <w:rFonts w:ascii="Times New Roman" w:hAnsi="Times New Roman" w:cs="Times New Roman"/>
          <w:b/>
          <w:sz w:val="24"/>
          <w:szCs w:val="24"/>
        </w:rPr>
        <w:t>Варіант 8</w:t>
      </w:r>
    </w:p>
    <w:p w:rsidR="007C1795" w:rsidRPr="007C1795" w:rsidRDefault="007C1795" w:rsidP="007F1FDE">
      <w:pPr>
        <w:pStyle w:val="a4"/>
        <w:spacing w:before="0" w:beforeAutospacing="0" w:after="0" w:afterAutospacing="0"/>
        <w:rPr>
          <w:rStyle w:val="af0"/>
          <w:lang w:val="uk-UA"/>
        </w:rPr>
      </w:pPr>
      <w:r w:rsidRPr="007C1795">
        <w:rPr>
          <w:rStyle w:val="af0"/>
          <w:lang w:val="uk-UA"/>
        </w:rPr>
        <w:t>1.Дайте відповідь: чи є твердження правильним</w:t>
      </w:r>
    </w:p>
    <w:p w:rsidR="007F1FDE" w:rsidRDefault="007C1795" w:rsidP="007F1FDE">
      <w:pPr>
        <w:pStyle w:val="a4"/>
        <w:spacing w:before="0" w:beforeAutospacing="0" w:after="0" w:afterAutospacing="0"/>
        <w:rPr>
          <w:lang w:val="uk-UA"/>
        </w:rPr>
      </w:pPr>
      <w:r w:rsidRPr="007C1795">
        <w:rPr>
          <w:lang w:val="en-US"/>
        </w:rPr>
        <w:t>A stereotype is a negative attitude toward a cultural group based on little</w:t>
      </w:r>
      <w:r w:rsidR="007F1FDE">
        <w:rPr>
          <w:lang w:val="en-US"/>
        </w:rPr>
        <w:t xml:space="preserve"> or no experience.</w:t>
      </w:r>
    </w:p>
    <w:p w:rsidR="007F1FDE" w:rsidRDefault="007C1795" w:rsidP="007F1FDE">
      <w:pPr>
        <w:pStyle w:val="a4"/>
        <w:spacing w:before="0" w:beforeAutospacing="0" w:after="0" w:afterAutospacing="0"/>
        <w:rPr>
          <w:lang w:val="uk-UA"/>
        </w:rPr>
      </w:pPr>
      <w:r w:rsidRPr="007F1FDE">
        <w:rPr>
          <w:b/>
          <w:lang w:val="en-US"/>
        </w:rPr>
        <w:t>2.</w:t>
      </w:r>
      <w:r w:rsidRPr="007C1795">
        <w:rPr>
          <w:b/>
        </w:rPr>
        <w:t>Виберить</w:t>
      </w:r>
      <w:r w:rsidRPr="007F1FDE">
        <w:rPr>
          <w:b/>
          <w:lang w:val="en-US"/>
        </w:rPr>
        <w:t xml:space="preserve"> </w:t>
      </w:r>
      <w:r w:rsidRPr="007C1795">
        <w:rPr>
          <w:b/>
        </w:rPr>
        <w:t>вірну</w:t>
      </w:r>
      <w:r w:rsidRPr="007F1FDE">
        <w:rPr>
          <w:b/>
          <w:lang w:val="en-US"/>
        </w:rPr>
        <w:t xml:space="preserve"> </w:t>
      </w:r>
      <w:r w:rsidRPr="007C1795">
        <w:rPr>
          <w:b/>
        </w:rPr>
        <w:t>відповідь</w:t>
      </w:r>
      <w:r w:rsidRPr="007F1FDE">
        <w:rPr>
          <w:b/>
          <w:lang w:val="en-US"/>
        </w:rPr>
        <w:t xml:space="preserve"> </w:t>
      </w:r>
      <w:r w:rsidRPr="007C1795">
        <w:rPr>
          <w:b/>
        </w:rPr>
        <w:t>на</w:t>
      </w:r>
      <w:r w:rsidRPr="007F1FDE">
        <w:rPr>
          <w:b/>
          <w:lang w:val="en-US"/>
        </w:rPr>
        <w:t xml:space="preserve"> </w:t>
      </w:r>
      <w:r w:rsidRPr="007C1795">
        <w:rPr>
          <w:b/>
        </w:rPr>
        <w:t>запитання</w:t>
      </w:r>
    </w:p>
    <w:p w:rsidR="007F1FDE" w:rsidRDefault="007C1795" w:rsidP="007F1FDE">
      <w:pPr>
        <w:pStyle w:val="a4"/>
        <w:spacing w:before="0" w:beforeAutospacing="0" w:after="0" w:afterAutospacing="0"/>
        <w:rPr>
          <w:lang w:val="uk-UA"/>
        </w:rPr>
      </w:pPr>
      <w:r w:rsidRPr="007C1795">
        <w:rPr>
          <w:lang w:val="en-US"/>
        </w:rPr>
        <w:t>The belief that one’s own cultural group’s behaviors, norms, ways of thinking and ways of being, are superior to all other cultural g</w:t>
      </w:r>
      <w:r w:rsidR="007F1FDE">
        <w:rPr>
          <w:lang w:val="en-US"/>
        </w:rPr>
        <w:t>roups, this belief is known as:</w:t>
      </w:r>
    </w:p>
    <w:p w:rsidR="007F1FDE" w:rsidRDefault="007C1795" w:rsidP="007F1FDE">
      <w:pPr>
        <w:pStyle w:val="a4"/>
        <w:spacing w:before="0" w:beforeAutospacing="0" w:after="0" w:afterAutospacing="0"/>
        <w:rPr>
          <w:lang w:val="uk-UA"/>
        </w:rPr>
      </w:pPr>
      <w:r w:rsidRPr="007C1795">
        <w:rPr>
          <w:lang w:val="en-US"/>
        </w:rPr>
        <w:t>A. Patriotism.</w:t>
      </w:r>
    </w:p>
    <w:p w:rsidR="007F1FDE" w:rsidRDefault="007C1795" w:rsidP="007F1FDE">
      <w:pPr>
        <w:pStyle w:val="a4"/>
        <w:spacing w:before="0" w:beforeAutospacing="0" w:after="0" w:afterAutospacing="0"/>
        <w:rPr>
          <w:lang w:val="uk-UA"/>
        </w:rPr>
      </w:pPr>
      <w:r w:rsidRPr="007C1795">
        <w:rPr>
          <w:lang w:val="en-US"/>
        </w:rPr>
        <w:t>B. Stereotypin</w:t>
      </w:r>
      <w:r w:rsidR="007F1FDE">
        <w:rPr>
          <w:lang w:val="en-US"/>
        </w:rPr>
        <w:t>g.</w:t>
      </w:r>
    </w:p>
    <w:p w:rsidR="007F1FDE" w:rsidRDefault="007F1FDE" w:rsidP="007F1FDE">
      <w:pPr>
        <w:pStyle w:val="a4"/>
        <w:spacing w:before="0" w:beforeAutospacing="0" w:after="0" w:afterAutospacing="0"/>
        <w:rPr>
          <w:lang w:val="uk-UA"/>
        </w:rPr>
      </w:pPr>
      <w:r>
        <w:rPr>
          <w:lang w:val="en-US"/>
        </w:rPr>
        <w:t>C</w:t>
      </w:r>
      <w:r w:rsidRPr="007F1FDE">
        <w:rPr>
          <w:lang w:val="uk-UA"/>
        </w:rPr>
        <w:t xml:space="preserve">. </w:t>
      </w:r>
      <w:r>
        <w:rPr>
          <w:lang w:val="en-US"/>
        </w:rPr>
        <w:t>Ethnocentrism</w:t>
      </w:r>
      <w:r w:rsidRPr="007F1FDE">
        <w:rPr>
          <w:lang w:val="uk-UA"/>
        </w:rPr>
        <w:t>.</w:t>
      </w:r>
    </w:p>
    <w:p w:rsidR="007F1FDE" w:rsidRDefault="007C1795" w:rsidP="007F1FDE">
      <w:pPr>
        <w:pStyle w:val="a4"/>
        <w:spacing w:before="0" w:beforeAutospacing="0" w:after="0" w:afterAutospacing="0"/>
        <w:rPr>
          <w:lang w:val="uk-UA"/>
        </w:rPr>
      </w:pPr>
      <w:r w:rsidRPr="007C1795">
        <w:rPr>
          <w:lang w:val="en-US"/>
        </w:rPr>
        <w:t>D</w:t>
      </w:r>
      <w:r w:rsidRPr="007F1FDE">
        <w:rPr>
          <w:lang w:val="uk-UA"/>
        </w:rPr>
        <w:t xml:space="preserve">. </w:t>
      </w:r>
      <w:r w:rsidRPr="007C1795">
        <w:rPr>
          <w:lang w:val="en-US"/>
        </w:rPr>
        <w:t>Discrimination</w:t>
      </w:r>
      <w:r w:rsidRPr="007F1FDE">
        <w:rPr>
          <w:lang w:val="uk-UA"/>
        </w:rPr>
        <w:t xml:space="preserve">. </w:t>
      </w:r>
    </w:p>
    <w:p w:rsidR="007C1795" w:rsidRPr="007F1FDE" w:rsidRDefault="007C1795" w:rsidP="007F1FDE">
      <w:pPr>
        <w:pStyle w:val="a4"/>
        <w:spacing w:before="0" w:beforeAutospacing="0" w:after="0" w:afterAutospacing="0"/>
        <w:rPr>
          <w:lang w:val="uk-UA"/>
        </w:rPr>
      </w:pPr>
      <w:r w:rsidRPr="007C1795">
        <w:rPr>
          <w:b/>
          <w:lang w:val="uk-UA"/>
        </w:rPr>
        <w:t>3. Висловіть свою думку щодо твердження</w:t>
      </w:r>
    </w:p>
    <w:p w:rsidR="007C1795" w:rsidRPr="007C1795" w:rsidRDefault="007C1795" w:rsidP="007C1795">
      <w:pPr>
        <w:shd w:val="clear" w:color="auto" w:fill="FFFFFF"/>
        <w:tabs>
          <w:tab w:val="left" w:leader="dot" w:pos="706"/>
        </w:tabs>
        <w:spacing w:before="29" w:after="0" w:line="240" w:lineRule="auto"/>
        <w:jc w:val="both"/>
        <w:rPr>
          <w:rFonts w:ascii="Times New Roman" w:hAnsi="Times New Roman" w:cs="Times New Roman"/>
          <w:color w:val="000000"/>
          <w:spacing w:val="-6"/>
          <w:sz w:val="24"/>
          <w:szCs w:val="24"/>
        </w:rPr>
      </w:pPr>
      <w:r w:rsidRPr="007C1795">
        <w:rPr>
          <w:rFonts w:ascii="Times New Roman" w:hAnsi="Times New Roman" w:cs="Times New Roman"/>
          <w:color w:val="000000"/>
          <w:spacing w:val="-6"/>
          <w:sz w:val="24"/>
          <w:szCs w:val="24"/>
        </w:rPr>
        <w:t>Пряма комунікація може здійснюватися тільки в усній формі.</w:t>
      </w:r>
    </w:p>
    <w:p w:rsidR="007F1FDE" w:rsidRDefault="007F1FDE" w:rsidP="007C1795">
      <w:pPr>
        <w:spacing w:after="0" w:line="240" w:lineRule="auto"/>
        <w:jc w:val="center"/>
        <w:rPr>
          <w:rFonts w:ascii="Times New Roman" w:hAnsi="Times New Roman" w:cs="Times New Roman"/>
          <w:b/>
          <w:sz w:val="24"/>
          <w:szCs w:val="24"/>
        </w:rPr>
      </w:pPr>
    </w:p>
    <w:p w:rsidR="007C1795" w:rsidRPr="007C1795" w:rsidRDefault="007C1795" w:rsidP="007F1FDE">
      <w:pPr>
        <w:spacing w:after="0" w:line="240" w:lineRule="auto"/>
        <w:jc w:val="center"/>
        <w:rPr>
          <w:rFonts w:ascii="Times New Roman" w:hAnsi="Times New Roman" w:cs="Times New Roman"/>
          <w:b/>
          <w:sz w:val="24"/>
          <w:szCs w:val="24"/>
        </w:rPr>
      </w:pPr>
      <w:r w:rsidRPr="007C1795">
        <w:rPr>
          <w:rFonts w:ascii="Times New Roman" w:hAnsi="Times New Roman" w:cs="Times New Roman"/>
          <w:b/>
          <w:sz w:val="24"/>
          <w:szCs w:val="24"/>
        </w:rPr>
        <w:t>Варіант 9</w:t>
      </w:r>
    </w:p>
    <w:p w:rsidR="007C1795" w:rsidRPr="007C1795" w:rsidRDefault="007C1795" w:rsidP="007F1FDE">
      <w:pPr>
        <w:pStyle w:val="a4"/>
        <w:spacing w:before="0" w:beforeAutospacing="0" w:after="0" w:afterAutospacing="0"/>
        <w:rPr>
          <w:rStyle w:val="af0"/>
          <w:lang w:val="uk-UA"/>
        </w:rPr>
      </w:pPr>
      <w:r w:rsidRPr="007C1795">
        <w:rPr>
          <w:rStyle w:val="af0"/>
          <w:lang w:val="uk-UA"/>
        </w:rPr>
        <w:t>1.Дайте відповідь: чи є твердження правильним</w:t>
      </w:r>
    </w:p>
    <w:p w:rsidR="007F1FDE" w:rsidRDefault="007C1795" w:rsidP="007F1FDE">
      <w:pPr>
        <w:pStyle w:val="a4"/>
        <w:spacing w:before="0" w:beforeAutospacing="0" w:after="0" w:afterAutospacing="0"/>
        <w:rPr>
          <w:lang w:val="uk-UA"/>
        </w:rPr>
      </w:pPr>
      <w:r w:rsidRPr="007C1795">
        <w:rPr>
          <w:lang w:val="en-US"/>
        </w:rPr>
        <w:t>When people use assimilation strategies, they work toward getting the dominant group to reinvent, or at least change, the rules so that they incorporate the life experiences of the nondominant group.</w:t>
      </w:r>
    </w:p>
    <w:p w:rsidR="007F1FDE" w:rsidRDefault="007C1795" w:rsidP="007F1FDE">
      <w:pPr>
        <w:pStyle w:val="a4"/>
        <w:spacing w:before="0" w:beforeAutospacing="0" w:after="0" w:afterAutospacing="0"/>
        <w:rPr>
          <w:lang w:val="uk-UA"/>
        </w:rPr>
      </w:pPr>
      <w:r w:rsidRPr="007F1FDE">
        <w:rPr>
          <w:b/>
          <w:lang w:val="en-US"/>
        </w:rPr>
        <w:t>2.</w:t>
      </w:r>
      <w:r w:rsidRPr="007C1795">
        <w:rPr>
          <w:b/>
        </w:rPr>
        <w:t>Виберить</w:t>
      </w:r>
      <w:r w:rsidRPr="007F1FDE">
        <w:rPr>
          <w:b/>
          <w:lang w:val="en-US"/>
        </w:rPr>
        <w:t xml:space="preserve"> </w:t>
      </w:r>
      <w:r w:rsidRPr="007C1795">
        <w:rPr>
          <w:b/>
        </w:rPr>
        <w:t>вірну</w:t>
      </w:r>
      <w:r w:rsidRPr="007F1FDE">
        <w:rPr>
          <w:b/>
          <w:lang w:val="en-US"/>
        </w:rPr>
        <w:t xml:space="preserve"> </w:t>
      </w:r>
      <w:r w:rsidRPr="007C1795">
        <w:rPr>
          <w:b/>
        </w:rPr>
        <w:t>відповідь</w:t>
      </w:r>
      <w:r w:rsidRPr="007F1FDE">
        <w:rPr>
          <w:b/>
          <w:lang w:val="en-US"/>
        </w:rPr>
        <w:t xml:space="preserve"> </w:t>
      </w:r>
      <w:r w:rsidRPr="007C1795">
        <w:rPr>
          <w:b/>
        </w:rPr>
        <w:t>на</w:t>
      </w:r>
      <w:r w:rsidRPr="007F1FDE">
        <w:rPr>
          <w:b/>
          <w:lang w:val="en-US"/>
        </w:rPr>
        <w:t xml:space="preserve"> </w:t>
      </w:r>
      <w:r w:rsidRPr="007C1795">
        <w:rPr>
          <w:b/>
        </w:rPr>
        <w:t>запитання</w:t>
      </w:r>
    </w:p>
    <w:p w:rsidR="007F1FDE" w:rsidRDefault="007C1795" w:rsidP="007F1FDE">
      <w:pPr>
        <w:pStyle w:val="a4"/>
        <w:spacing w:before="0" w:beforeAutospacing="0" w:after="0" w:afterAutospacing="0"/>
        <w:rPr>
          <w:lang w:val="uk-UA"/>
        </w:rPr>
      </w:pPr>
      <w:r w:rsidRPr="007C1795">
        <w:rPr>
          <w:lang w:val="en-US"/>
        </w:rPr>
        <w:t>Overt actions taken to exclude, avoid, or distance oneself from other groups is known as:</w:t>
      </w:r>
    </w:p>
    <w:p w:rsidR="007F1FDE" w:rsidRDefault="007C1795" w:rsidP="007F1FDE">
      <w:pPr>
        <w:pStyle w:val="a4"/>
        <w:spacing w:before="0" w:beforeAutospacing="0" w:after="0" w:afterAutospacing="0"/>
        <w:rPr>
          <w:lang w:val="uk-UA"/>
        </w:rPr>
      </w:pPr>
      <w:r w:rsidRPr="007C1795">
        <w:rPr>
          <w:lang w:val="en-US"/>
        </w:rPr>
        <w:t>A. Patriotism.</w:t>
      </w:r>
    </w:p>
    <w:p w:rsidR="007F1FDE" w:rsidRDefault="007F1FDE" w:rsidP="007F1FDE">
      <w:pPr>
        <w:pStyle w:val="a4"/>
        <w:spacing w:before="0" w:beforeAutospacing="0" w:after="0" w:afterAutospacing="0"/>
        <w:rPr>
          <w:lang w:val="uk-UA"/>
        </w:rPr>
      </w:pPr>
      <w:r>
        <w:rPr>
          <w:lang w:val="en-US"/>
        </w:rPr>
        <w:t>B. Stereotyping. </w:t>
      </w:r>
    </w:p>
    <w:p w:rsidR="007F1FDE" w:rsidRDefault="007F1FDE" w:rsidP="007F1FDE">
      <w:pPr>
        <w:pStyle w:val="a4"/>
        <w:spacing w:before="0" w:beforeAutospacing="0" w:after="0" w:afterAutospacing="0"/>
        <w:rPr>
          <w:lang w:val="uk-UA"/>
        </w:rPr>
      </w:pPr>
      <w:r>
        <w:rPr>
          <w:lang w:val="en-US"/>
        </w:rPr>
        <w:t>C</w:t>
      </w:r>
      <w:r w:rsidRPr="007F1FDE">
        <w:rPr>
          <w:lang w:val="uk-UA"/>
        </w:rPr>
        <w:t xml:space="preserve">. </w:t>
      </w:r>
      <w:r>
        <w:rPr>
          <w:lang w:val="en-US"/>
        </w:rPr>
        <w:t>Ethnocentrism</w:t>
      </w:r>
      <w:r w:rsidRPr="007F1FDE">
        <w:rPr>
          <w:lang w:val="uk-UA"/>
        </w:rPr>
        <w:t>.</w:t>
      </w:r>
    </w:p>
    <w:p w:rsidR="007F1FDE" w:rsidRDefault="007C1795" w:rsidP="007F1FDE">
      <w:pPr>
        <w:pStyle w:val="a4"/>
        <w:spacing w:before="0" w:beforeAutospacing="0" w:after="0" w:afterAutospacing="0"/>
        <w:rPr>
          <w:lang w:val="uk-UA"/>
        </w:rPr>
      </w:pPr>
      <w:r w:rsidRPr="007C1795">
        <w:rPr>
          <w:lang w:val="en-US"/>
        </w:rPr>
        <w:t>D</w:t>
      </w:r>
      <w:r w:rsidRPr="007F1FDE">
        <w:rPr>
          <w:lang w:val="uk-UA"/>
        </w:rPr>
        <w:t xml:space="preserve">. </w:t>
      </w:r>
      <w:r w:rsidRPr="007C1795">
        <w:rPr>
          <w:lang w:val="en-US"/>
        </w:rPr>
        <w:t>Discrimination</w:t>
      </w:r>
      <w:r w:rsidRPr="007F1FDE">
        <w:rPr>
          <w:lang w:val="uk-UA"/>
        </w:rPr>
        <w:t xml:space="preserve">. </w:t>
      </w:r>
    </w:p>
    <w:p w:rsidR="007C1795" w:rsidRPr="007F1FDE" w:rsidRDefault="007C1795" w:rsidP="007F1FDE">
      <w:pPr>
        <w:pStyle w:val="a4"/>
        <w:spacing w:before="0" w:beforeAutospacing="0" w:after="0" w:afterAutospacing="0"/>
        <w:rPr>
          <w:lang w:val="uk-UA"/>
        </w:rPr>
      </w:pPr>
      <w:r w:rsidRPr="007C1795">
        <w:rPr>
          <w:b/>
          <w:lang w:val="uk-UA"/>
        </w:rPr>
        <w:t>3. Висловіть свою думку щодо твердження</w:t>
      </w:r>
    </w:p>
    <w:p w:rsidR="007C1795" w:rsidRDefault="007C1795" w:rsidP="007F1FDE">
      <w:pPr>
        <w:shd w:val="clear" w:color="auto" w:fill="FFFFFF"/>
        <w:tabs>
          <w:tab w:val="left" w:leader="dot" w:pos="706"/>
        </w:tabs>
        <w:spacing w:before="43" w:after="0" w:line="240" w:lineRule="auto"/>
        <w:ind w:left="7" w:right="7"/>
        <w:jc w:val="both"/>
        <w:rPr>
          <w:rFonts w:ascii="Times New Roman" w:hAnsi="Times New Roman" w:cs="Times New Roman"/>
          <w:color w:val="000000"/>
          <w:spacing w:val="-6"/>
          <w:sz w:val="24"/>
          <w:szCs w:val="24"/>
        </w:rPr>
      </w:pPr>
      <w:r w:rsidRPr="007C1795">
        <w:rPr>
          <w:rFonts w:ascii="Times New Roman" w:hAnsi="Times New Roman" w:cs="Times New Roman"/>
          <w:color w:val="000000"/>
          <w:spacing w:val="-6"/>
          <w:sz w:val="24"/>
          <w:szCs w:val="24"/>
        </w:rPr>
        <w:t xml:space="preserve">Україна належить як до низько контекстних, так і до висококонтекстних культур.  </w:t>
      </w:r>
    </w:p>
    <w:p w:rsidR="007F1FDE" w:rsidRPr="007F1FDE" w:rsidRDefault="007F1FDE" w:rsidP="007F1FDE">
      <w:pPr>
        <w:shd w:val="clear" w:color="auto" w:fill="FFFFFF"/>
        <w:tabs>
          <w:tab w:val="left" w:leader="dot" w:pos="706"/>
        </w:tabs>
        <w:spacing w:before="43" w:after="0" w:line="240" w:lineRule="auto"/>
        <w:ind w:left="7" w:right="7"/>
        <w:jc w:val="both"/>
        <w:rPr>
          <w:rFonts w:ascii="Times New Roman" w:hAnsi="Times New Roman" w:cs="Times New Roman"/>
          <w:color w:val="000000"/>
          <w:spacing w:val="-6"/>
          <w:sz w:val="24"/>
          <w:szCs w:val="24"/>
        </w:rPr>
      </w:pPr>
    </w:p>
    <w:p w:rsidR="007C1795" w:rsidRPr="007C1795" w:rsidRDefault="007C1795" w:rsidP="007F1FDE">
      <w:pPr>
        <w:spacing w:after="0" w:line="240" w:lineRule="auto"/>
        <w:jc w:val="center"/>
        <w:rPr>
          <w:rFonts w:ascii="Times New Roman" w:hAnsi="Times New Roman" w:cs="Times New Roman"/>
          <w:b/>
          <w:sz w:val="24"/>
          <w:szCs w:val="24"/>
        </w:rPr>
      </w:pPr>
      <w:r w:rsidRPr="007C1795">
        <w:rPr>
          <w:rFonts w:ascii="Times New Roman" w:hAnsi="Times New Roman" w:cs="Times New Roman"/>
          <w:b/>
          <w:sz w:val="24"/>
          <w:szCs w:val="24"/>
        </w:rPr>
        <w:t>Варіант 10</w:t>
      </w:r>
    </w:p>
    <w:p w:rsidR="007C1795" w:rsidRPr="007C1795" w:rsidRDefault="007C1795" w:rsidP="007F1FDE">
      <w:pPr>
        <w:pStyle w:val="a4"/>
        <w:spacing w:before="0" w:beforeAutospacing="0" w:after="0" w:afterAutospacing="0"/>
        <w:rPr>
          <w:rStyle w:val="af0"/>
          <w:lang w:val="uk-UA"/>
        </w:rPr>
      </w:pPr>
      <w:r w:rsidRPr="007C1795">
        <w:rPr>
          <w:rStyle w:val="af0"/>
          <w:lang w:val="uk-UA"/>
        </w:rPr>
        <w:t>1.Дайте відповідь: чи є твердження правильним</w:t>
      </w:r>
    </w:p>
    <w:p w:rsidR="007F1FDE" w:rsidRDefault="007C1795" w:rsidP="007F1FDE">
      <w:pPr>
        <w:pStyle w:val="a4"/>
        <w:spacing w:before="0" w:beforeAutospacing="0" w:after="0" w:afterAutospacing="0"/>
        <w:rPr>
          <w:lang w:val="uk-UA"/>
        </w:rPr>
      </w:pPr>
      <w:r w:rsidRPr="00DE1A6B">
        <w:t xml:space="preserve"> </w:t>
      </w:r>
      <w:r w:rsidRPr="007C1795">
        <w:rPr>
          <w:lang w:val="en-US"/>
        </w:rPr>
        <w:t>In the sub-section labeled nonassertive separation, people are very critical of those who practice assimilation or accommodation.</w:t>
      </w:r>
    </w:p>
    <w:p w:rsidR="007F1FDE" w:rsidRDefault="007C1795" w:rsidP="007F1FDE">
      <w:pPr>
        <w:pStyle w:val="a4"/>
        <w:spacing w:before="0" w:beforeAutospacing="0" w:after="0" w:afterAutospacing="0"/>
        <w:rPr>
          <w:lang w:val="uk-UA"/>
        </w:rPr>
      </w:pPr>
      <w:r w:rsidRPr="007F1FDE">
        <w:rPr>
          <w:b/>
          <w:lang w:val="en-US"/>
        </w:rPr>
        <w:t>2.</w:t>
      </w:r>
      <w:r w:rsidRPr="007C1795">
        <w:rPr>
          <w:b/>
        </w:rPr>
        <w:t>Виберить</w:t>
      </w:r>
      <w:r w:rsidRPr="007F1FDE">
        <w:rPr>
          <w:b/>
          <w:lang w:val="en-US"/>
        </w:rPr>
        <w:t xml:space="preserve"> </w:t>
      </w:r>
      <w:r w:rsidRPr="007C1795">
        <w:rPr>
          <w:b/>
        </w:rPr>
        <w:t>вірну</w:t>
      </w:r>
      <w:r w:rsidRPr="007F1FDE">
        <w:rPr>
          <w:b/>
          <w:lang w:val="en-US"/>
        </w:rPr>
        <w:t xml:space="preserve"> </w:t>
      </w:r>
      <w:r w:rsidRPr="007C1795">
        <w:rPr>
          <w:b/>
        </w:rPr>
        <w:t>відповідь</w:t>
      </w:r>
      <w:r w:rsidRPr="007F1FDE">
        <w:rPr>
          <w:b/>
          <w:lang w:val="en-US"/>
        </w:rPr>
        <w:t xml:space="preserve"> </w:t>
      </w:r>
      <w:r w:rsidRPr="007C1795">
        <w:rPr>
          <w:b/>
        </w:rPr>
        <w:t>на</w:t>
      </w:r>
      <w:r w:rsidRPr="007F1FDE">
        <w:rPr>
          <w:b/>
          <w:lang w:val="en-US"/>
        </w:rPr>
        <w:t xml:space="preserve"> </w:t>
      </w:r>
      <w:r w:rsidRPr="007C1795">
        <w:rPr>
          <w:b/>
        </w:rPr>
        <w:t>запитання</w:t>
      </w:r>
    </w:p>
    <w:p w:rsidR="007F1FDE" w:rsidRDefault="007C1795" w:rsidP="007F1FDE">
      <w:pPr>
        <w:pStyle w:val="a4"/>
        <w:spacing w:before="0" w:beforeAutospacing="0" w:after="0" w:afterAutospacing="0"/>
        <w:rPr>
          <w:lang w:val="uk-UA"/>
        </w:rPr>
      </w:pPr>
      <w:r w:rsidRPr="007C1795">
        <w:rPr>
          <w:lang w:val="en-US"/>
        </w:rPr>
        <w:t>When a nondominant group works toward getting the dominant group to reinvent, or at least change, the rules so that they incorporate the life experiences of the nondominant group, this is called:</w:t>
      </w:r>
    </w:p>
    <w:p w:rsidR="007F1FDE" w:rsidRDefault="007C1795" w:rsidP="007F1FDE">
      <w:pPr>
        <w:pStyle w:val="a4"/>
        <w:spacing w:before="0" w:beforeAutospacing="0" w:after="0" w:afterAutospacing="0"/>
        <w:rPr>
          <w:lang w:val="uk-UA"/>
        </w:rPr>
      </w:pPr>
      <w:r w:rsidRPr="007C1795">
        <w:rPr>
          <w:lang w:val="en-US"/>
        </w:rPr>
        <w:lastRenderedPageBreak/>
        <w:t>A</w:t>
      </w:r>
      <w:r w:rsidRPr="007C1795">
        <w:rPr>
          <w:lang w:val="uk-UA"/>
        </w:rPr>
        <w:t xml:space="preserve">. </w:t>
      </w:r>
      <w:r w:rsidRPr="007C1795">
        <w:rPr>
          <w:lang w:val="en-US"/>
        </w:rPr>
        <w:t>Separation</w:t>
      </w:r>
      <w:r w:rsidRPr="007C1795">
        <w:rPr>
          <w:lang w:val="uk-UA"/>
        </w:rPr>
        <w:t>.</w:t>
      </w:r>
    </w:p>
    <w:p w:rsidR="007F1FDE" w:rsidRDefault="007C1795" w:rsidP="007F1FDE">
      <w:pPr>
        <w:pStyle w:val="a4"/>
        <w:spacing w:before="0" w:beforeAutospacing="0" w:after="0" w:afterAutospacing="0"/>
        <w:rPr>
          <w:lang w:val="uk-UA"/>
        </w:rPr>
      </w:pPr>
      <w:r w:rsidRPr="007C1795">
        <w:rPr>
          <w:lang w:val="uk-UA"/>
        </w:rPr>
        <w:t xml:space="preserve"> </w:t>
      </w:r>
      <w:r w:rsidRPr="007C1795">
        <w:rPr>
          <w:lang w:val="en-US"/>
        </w:rPr>
        <w:t>B</w:t>
      </w:r>
      <w:r w:rsidRPr="007C1795">
        <w:rPr>
          <w:lang w:val="uk-UA"/>
        </w:rPr>
        <w:t xml:space="preserve">. </w:t>
      </w:r>
      <w:r w:rsidRPr="007C1795">
        <w:rPr>
          <w:lang w:val="en-US"/>
        </w:rPr>
        <w:t>Assimilation</w:t>
      </w:r>
      <w:r w:rsidRPr="007C1795">
        <w:rPr>
          <w:lang w:val="uk-UA"/>
        </w:rPr>
        <w:t>.</w:t>
      </w:r>
    </w:p>
    <w:p w:rsidR="007F1FDE" w:rsidRDefault="007C1795" w:rsidP="007F1FDE">
      <w:pPr>
        <w:pStyle w:val="a4"/>
        <w:spacing w:before="0" w:beforeAutospacing="0" w:after="0" w:afterAutospacing="0"/>
        <w:rPr>
          <w:lang w:val="uk-UA"/>
        </w:rPr>
      </w:pPr>
      <w:r w:rsidRPr="007C1795">
        <w:rPr>
          <w:lang w:val="uk-UA"/>
        </w:rPr>
        <w:t xml:space="preserve"> </w:t>
      </w:r>
      <w:r w:rsidRPr="007C1795">
        <w:rPr>
          <w:lang w:val="en-US"/>
        </w:rPr>
        <w:t>C</w:t>
      </w:r>
      <w:r w:rsidRPr="007C1795">
        <w:rPr>
          <w:lang w:val="uk-UA"/>
        </w:rPr>
        <w:t xml:space="preserve">. </w:t>
      </w:r>
      <w:r w:rsidRPr="007C1795">
        <w:rPr>
          <w:lang w:val="en-US"/>
        </w:rPr>
        <w:t>Accommodation</w:t>
      </w:r>
      <w:r w:rsidRPr="007C1795">
        <w:rPr>
          <w:lang w:val="uk-UA"/>
        </w:rPr>
        <w:t>.</w:t>
      </w:r>
    </w:p>
    <w:p w:rsidR="007F1FDE" w:rsidRDefault="007C1795" w:rsidP="007F1FDE">
      <w:pPr>
        <w:pStyle w:val="a4"/>
        <w:spacing w:before="0" w:beforeAutospacing="0" w:after="0" w:afterAutospacing="0"/>
        <w:rPr>
          <w:lang w:val="uk-UA"/>
        </w:rPr>
      </w:pPr>
      <w:r w:rsidRPr="007C1795">
        <w:rPr>
          <w:lang w:val="en-US"/>
        </w:rPr>
        <w:t>D</w:t>
      </w:r>
      <w:r w:rsidRPr="007C1795">
        <w:rPr>
          <w:lang w:val="uk-UA"/>
        </w:rPr>
        <w:t xml:space="preserve">. </w:t>
      </w:r>
      <w:r w:rsidRPr="007C1795">
        <w:rPr>
          <w:lang w:val="en-US"/>
        </w:rPr>
        <w:t>A</w:t>
      </w:r>
      <w:r w:rsidRPr="007C1795">
        <w:rPr>
          <w:lang w:val="uk-UA"/>
        </w:rPr>
        <w:t xml:space="preserve"> </w:t>
      </w:r>
      <w:r w:rsidRPr="007C1795">
        <w:rPr>
          <w:lang w:val="en-US"/>
        </w:rPr>
        <w:t>request</w:t>
      </w:r>
      <w:r w:rsidRPr="007C1795">
        <w:rPr>
          <w:lang w:val="uk-UA"/>
        </w:rPr>
        <w:t xml:space="preserve"> </w:t>
      </w:r>
      <w:r w:rsidRPr="007C1795">
        <w:rPr>
          <w:lang w:val="en-US"/>
        </w:rPr>
        <w:t>for</w:t>
      </w:r>
      <w:r w:rsidRPr="007C1795">
        <w:rPr>
          <w:lang w:val="uk-UA"/>
        </w:rPr>
        <w:t xml:space="preserve"> </w:t>
      </w:r>
      <w:r w:rsidRPr="007C1795">
        <w:rPr>
          <w:lang w:val="en-US"/>
        </w:rPr>
        <w:t>change</w:t>
      </w:r>
      <w:r w:rsidRPr="007C1795">
        <w:rPr>
          <w:lang w:val="uk-UA"/>
        </w:rPr>
        <w:t>.</w:t>
      </w:r>
      <w:r w:rsidRPr="007C1795">
        <w:rPr>
          <w:lang w:val="en-US"/>
        </w:rPr>
        <w:t> </w:t>
      </w:r>
    </w:p>
    <w:p w:rsidR="007F1FDE" w:rsidRDefault="007C1795" w:rsidP="007F1FDE">
      <w:pPr>
        <w:pStyle w:val="a4"/>
        <w:spacing w:before="0" w:beforeAutospacing="0" w:after="0" w:afterAutospacing="0"/>
        <w:rPr>
          <w:lang w:val="uk-UA"/>
        </w:rPr>
      </w:pPr>
      <w:r w:rsidRPr="007C1795">
        <w:rPr>
          <w:b/>
          <w:lang w:val="uk-UA"/>
        </w:rPr>
        <w:t>3. Висловіть свою думку щодо твердження</w:t>
      </w:r>
    </w:p>
    <w:p w:rsidR="007C1795" w:rsidRPr="007F1FDE" w:rsidRDefault="007C1795" w:rsidP="007F1FDE">
      <w:pPr>
        <w:pStyle w:val="a4"/>
        <w:spacing w:before="0" w:beforeAutospacing="0" w:after="0" w:afterAutospacing="0"/>
        <w:rPr>
          <w:lang w:val="uk-UA"/>
        </w:rPr>
      </w:pPr>
      <w:r w:rsidRPr="007C1795">
        <w:rPr>
          <w:color w:val="000000"/>
          <w:spacing w:val="-4"/>
          <w:lang w:val="uk-UA"/>
        </w:rPr>
        <w:t>Тематика вислослювання не залежить від культурної приналежності комуніканта.</w:t>
      </w:r>
    </w:p>
    <w:p w:rsidR="007C1795" w:rsidRPr="007C1795" w:rsidRDefault="007C1795" w:rsidP="007C1795">
      <w:pPr>
        <w:pStyle w:val="a4"/>
        <w:spacing w:after="0" w:afterAutospacing="0"/>
        <w:rPr>
          <w:lang w:val="uk-UA"/>
        </w:rPr>
      </w:pPr>
    </w:p>
    <w:p w:rsidR="007C1795" w:rsidRDefault="007C1795" w:rsidP="007F1FDE">
      <w:pPr>
        <w:spacing w:after="0" w:line="240" w:lineRule="auto"/>
        <w:jc w:val="center"/>
        <w:rPr>
          <w:rFonts w:ascii="Times New Roman" w:hAnsi="Times New Roman" w:cs="Times New Roman"/>
          <w:b/>
          <w:sz w:val="24"/>
          <w:szCs w:val="24"/>
        </w:rPr>
      </w:pPr>
      <w:r w:rsidRPr="007C1795">
        <w:rPr>
          <w:rFonts w:ascii="Times New Roman" w:hAnsi="Times New Roman" w:cs="Times New Roman"/>
          <w:b/>
          <w:sz w:val="24"/>
          <w:szCs w:val="24"/>
        </w:rPr>
        <w:t>Варіант 11</w:t>
      </w:r>
    </w:p>
    <w:p w:rsidR="007F1FDE" w:rsidRPr="007C1795" w:rsidRDefault="007F1FDE" w:rsidP="007F1FDE">
      <w:pPr>
        <w:spacing w:after="0" w:line="240" w:lineRule="auto"/>
        <w:jc w:val="center"/>
        <w:rPr>
          <w:rFonts w:ascii="Times New Roman" w:hAnsi="Times New Roman" w:cs="Times New Roman"/>
          <w:b/>
          <w:sz w:val="24"/>
          <w:szCs w:val="24"/>
        </w:rPr>
      </w:pPr>
    </w:p>
    <w:p w:rsidR="007C1795" w:rsidRPr="007C1795" w:rsidRDefault="007C1795" w:rsidP="007F1FDE">
      <w:pPr>
        <w:pStyle w:val="a4"/>
        <w:spacing w:before="0" w:beforeAutospacing="0" w:after="0" w:afterAutospacing="0"/>
        <w:rPr>
          <w:rStyle w:val="af0"/>
          <w:lang w:val="uk-UA"/>
        </w:rPr>
      </w:pPr>
      <w:r w:rsidRPr="007C1795">
        <w:rPr>
          <w:rStyle w:val="af0"/>
          <w:lang w:val="uk-UA"/>
        </w:rPr>
        <w:t>1.Дайте відповідь: чи є твердження правильним</w:t>
      </w:r>
    </w:p>
    <w:p w:rsidR="007F1FDE" w:rsidRDefault="007C1795" w:rsidP="007F1FDE">
      <w:pPr>
        <w:pStyle w:val="a4"/>
        <w:spacing w:before="0" w:beforeAutospacing="0" w:after="0" w:afterAutospacing="0"/>
        <w:rPr>
          <w:lang w:val="uk-UA"/>
        </w:rPr>
      </w:pPr>
      <w:r w:rsidRPr="007C1795">
        <w:rPr>
          <w:lang w:val="en-US"/>
        </w:rPr>
        <w:t>The process of transpection involves gauging the accuracy of any</w:t>
      </w:r>
      <w:r w:rsidRPr="007C1795">
        <w:rPr>
          <w:lang w:val="en-US"/>
        </w:rPr>
        <w:br/>
        <w:t>intercultural communication.</w:t>
      </w:r>
    </w:p>
    <w:p w:rsidR="007F1FDE" w:rsidRDefault="007C1795" w:rsidP="007F1FDE">
      <w:pPr>
        <w:pStyle w:val="a4"/>
        <w:spacing w:before="0" w:beforeAutospacing="0" w:after="0" w:afterAutospacing="0"/>
        <w:rPr>
          <w:lang w:val="uk-UA"/>
        </w:rPr>
      </w:pPr>
      <w:r w:rsidRPr="007F1FDE">
        <w:rPr>
          <w:b/>
          <w:lang w:val="en-US"/>
        </w:rPr>
        <w:t>2.</w:t>
      </w:r>
      <w:r w:rsidRPr="007C1795">
        <w:rPr>
          <w:b/>
        </w:rPr>
        <w:t>Виберить</w:t>
      </w:r>
      <w:r w:rsidRPr="007F1FDE">
        <w:rPr>
          <w:b/>
          <w:lang w:val="en-US"/>
        </w:rPr>
        <w:t xml:space="preserve"> </w:t>
      </w:r>
      <w:r w:rsidRPr="007C1795">
        <w:rPr>
          <w:b/>
        </w:rPr>
        <w:t>вірну</w:t>
      </w:r>
      <w:r w:rsidRPr="007F1FDE">
        <w:rPr>
          <w:b/>
          <w:lang w:val="en-US"/>
        </w:rPr>
        <w:t xml:space="preserve"> </w:t>
      </w:r>
      <w:r w:rsidRPr="007C1795">
        <w:rPr>
          <w:b/>
        </w:rPr>
        <w:t>відповідь</w:t>
      </w:r>
      <w:r w:rsidRPr="007F1FDE">
        <w:rPr>
          <w:b/>
          <w:lang w:val="en-US"/>
        </w:rPr>
        <w:t xml:space="preserve"> </w:t>
      </w:r>
      <w:r w:rsidRPr="007C1795">
        <w:rPr>
          <w:b/>
        </w:rPr>
        <w:t>на</w:t>
      </w:r>
      <w:r w:rsidRPr="007F1FDE">
        <w:rPr>
          <w:b/>
          <w:lang w:val="en-US"/>
        </w:rPr>
        <w:t xml:space="preserve"> </w:t>
      </w:r>
      <w:r w:rsidRPr="007C1795">
        <w:rPr>
          <w:b/>
        </w:rPr>
        <w:t>запитання</w:t>
      </w:r>
    </w:p>
    <w:p w:rsidR="007F1FDE" w:rsidRDefault="007C1795" w:rsidP="007F1FDE">
      <w:pPr>
        <w:pStyle w:val="a4"/>
        <w:spacing w:before="0" w:beforeAutospacing="0" w:after="0" w:afterAutospacing="0"/>
        <w:rPr>
          <w:lang w:val="uk-UA"/>
        </w:rPr>
      </w:pPr>
      <w:r w:rsidRPr="007C1795">
        <w:rPr>
          <w:lang w:val="en-US"/>
        </w:rPr>
        <w:t>When a nondominant group works toward getting the dominant group to reinvent, or at least change, the rules so that they incorporate the life experiences of the nondominant group, this is called:</w:t>
      </w:r>
    </w:p>
    <w:p w:rsidR="007F1FDE" w:rsidRDefault="007C1795" w:rsidP="007F1FDE">
      <w:pPr>
        <w:pStyle w:val="a4"/>
        <w:spacing w:before="0" w:beforeAutospacing="0" w:after="0" w:afterAutospacing="0"/>
        <w:rPr>
          <w:lang w:val="uk-UA"/>
        </w:rPr>
      </w:pPr>
      <w:r w:rsidRPr="007C1795">
        <w:rPr>
          <w:lang w:val="en-US"/>
        </w:rPr>
        <w:t>A</w:t>
      </w:r>
      <w:r w:rsidRPr="007C1795">
        <w:rPr>
          <w:lang w:val="uk-UA"/>
        </w:rPr>
        <w:t xml:space="preserve">. </w:t>
      </w:r>
      <w:r w:rsidRPr="007C1795">
        <w:rPr>
          <w:lang w:val="en-US"/>
        </w:rPr>
        <w:t>Separation</w:t>
      </w:r>
      <w:r w:rsidRPr="007C1795">
        <w:rPr>
          <w:lang w:val="uk-UA"/>
        </w:rPr>
        <w:t>.</w:t>
      </w:r>
      <w:r w:rsidRPr="007C1795">
        <w:rPr>
          <w:lang w:val="en-US"/>
        </w:rPr>
        <w:t> </w:t>
      </w:r>
    </w:p>
    <w:p w:rsidR="007F1FDE" w:rsidRDefault="007C1795" w:rsidP="007F1FDE">
      <w:pPr>
        <w:pStyle w:val="a4"/>
        <w:spacing w:before="0" w:beforeAutospacing="0" w:after="0" w:afterAutospacing="0"/>
        <w:rPr>
          <w:lang w:val="uk-UA"/>
        </w:rPr>
      </w:pPr>
      <w:r w:rsidRPr="007C1795">
        <w:rPr>
          <w:lang w:val="en-US"/>
        </w:rPr>
        <w:t>B</w:t>
      </w:r>
      <w:r w:rsidRPr="007C1795">
        <w:rPr>
          <w:lang w:val="uk-UA"/>
        </w:rPr>
        <w:t xml:space="preserve">. </w:t>
      </w:r>
      <w:r w:rsidRPr="007C1795">
        <w:rPr>
          <w:lang w:val="en-US"/>
        </w:rPr>
        <w:t>Assimilation</w:t>
      </w:r>
      <w:r w:rsidRPr="007C1795">
        <w:rPr>
          <w:lang w:val="uk-UA"/>
        </w:rPr>
        <w:t>.</w:t>
      </w:r>
      <w:r w:rsidRPr="007C1795">
        <w:rPr>
          <w:lang w:val="en-US"/>
        </w:rPr>
        <w:t> </w:t>
      </w:r>
    </w:p>
    <w:p w:rsidR="007F1FDE" w:rsidRDefault="007C1795" w:rsidP="007F1FDE">
      <w:pPr>
        <w:pStyle w:val="a4"/>
        <w:spacing w:before="0" w:beforeAutospacing="0" w:after="0" w:afterAutospacing="0"/>
        <w:rPr>
          <w:lang w:val="uk-UA"/>
        </w:rPr>
      </w:pPr>
      <w:r w:rsidRPr="007C1795">
        <w:rPr>
          <w:lang w:val="en-US"/>
        </w:rPr>
        <w:t>C</w:t>
      </w:r>
      <w:r w:rsidRPr="007C1795">
        <w:rPr>
          <w:lang w:val="uk-UA"/>
        </w:rPr>
        <w:t xml:space="preserve">. </w:t>
      </w:r>
      <w:r w:rsidRPr="007C1795">
        <w:rPr>
          <w:lang w:val="en-US"/>
        </w:rPr>
        <w:t>Accommodation</w:t>
      </w:r>
      <w:r w:rsidRPr="007C1795">
        <w:rPr>
          <w:lang w:val="uk-UA"/>
        </w:rPr>
        <w:t>.</w:t>
      </w:r>
      <w:r w:rsidRPr="007C1795">
        <w:rPr>
          <w:lang w:val="en-US"/>
        </w:rPr>
        <w:t> </w:t>
      </w:r>
    </w:p>
    <w:p w:rsidR="007F1FDE" w:rsidRDefault="007C1795" w:rsidP="007F1FDE">
      <w:pPr>
        <w:pStyle w:val="a4"/>
        <w:spacing w:before="0" w:beforeAutospacing="0" w:after="0" w:afterAutospacing="0"/>
        <w:rPr>
          <w:lang w:val="uk-UA"/>
        </w:rPr>
      </w:pPr>
      <w:r w:rsidRPr="007C1795">
        <w:rPr>
          <w:lang w:val="en-US"/>
        </w:rPr>
        <w:t>D</w:t>
      </w:r>
      <w:r w:rsidRPr="007C1795">
        <w:rPr>
          <w:lang w:val="uk-UA"/>
        </w:rPr>
        <w:t xml:space="preserve">. </w:t>
      </w:r>
      <w:r w:rsidRPr="007C1795">
        <w:rPr>
          <w:lang w:val="en-US"/>
        </w:rPr>
        <w:t>A</w:t>
      </w:r>
      <w:r w:rsidRPr="007C1795">
        <w:rPr>
          <w:lang w:val="uk-UA"/>
        </w:rPr>
        <w:t xml:space="preserve"> </w:t>
      </w:r>
      <w:r w:rsidRPr="007C1795">
        <w:rPr>
          <w:lang w:val="en-US"/>
        </w:rPr>
        <w:t>request</w:t>
      </w:r>
      <w:r w:rsidRPr="007C1795">
        <w:rPr>
          <w:lang w:val="uk-UA"/>
        </w:rPr>
        <w:t xml:space="preserve"> </w:t>
      </w:r>
      <w:r w:rsidRPr="007C1795">
        <w:rPr>
          <w:lang w:val="en-US"/>
        </w:rPr>
        <w:t>for</w:t>
      </w:r>
      <w:r w:rsidRPr="007C1795">
        <w:rPr>
          <w:lang w:val="uk-UA"/>
        </w:rPr>
        <w:t xml:space="preserve"> </w:t>
      </w:r>
      <w:r w:rsidRPr="007C1795">
        <w:rPr>
          <w:lang w:val="en-US"/>
        </w:rPr>
        <w:t>change</w:t>
      </w:r>
      <w:r w:rsidRPr="007C1795">
        <w:rPr>
          <w:lang w:val="uk-UA"/>
        </w:rPr>
        <w:t>.</w:t>
      </w:r>
    </w:p>
    <w:p w:rsidR="007F1FDE" w:rsidRDefault="007C1795" w:rsidP="007F1FDE">
      <w:pPr>
        <w:pStyle w:val="a4"/>
        <w:spacing w:before="0" w:beforeAutospacing="0" w:after="0" w:afterAutospacing="0"/>
        <w:rPr>
          <w:lang w:val="uk-UA"/>
        </w:rPr>
      </w:pPr>
      <w:r w:rsidRPr="007C1795">
        <w:rPr>
          <w:b/>
          <w:lang w:val="uk-UA"/>
        </w:rPr>
        <w:t>3. Висловіть свою думку щодо твердження</w:t>
      </w:r>
    </w:p>
    <w:p w:rsidR="007C1795" w:rsidRPr="007F1FDE" w:rsidRDefault="007C1795" w:rsidP="007F1FDE">
      <w:pPr>
        <w:pStyle w:val="a4"/>
        <w:spacing w:before="0" w:beforeAutospacing="0" w:after="0" w:afterAutospacing="0"/>
        <w:rPr>
          <w:lang w:val="uk-UA"/>
        </w:rPr>
      </w:pPr>
      <w:r w:rsidRPr="007C1795">
        <w:rPr>
          <w:color w:val="000000"/>
          <w:lang w:val="uk-UA"/>
        </w:rPr>
        <w:t>Ставлення індивіда до самого себе не впливає на характер його ідентичності</w:t>
      </w:r>
    </w:p>
    <w:p w:rsidR="007C1795" w:rsidRPr="007C1795" w:rsidRDefault="007C1795" w:rsidP="007C1795">
      <w:pPr>
        <w:pStyle w:val="a4"/>
        <w:spacing w:after="0" w:afterAutospacing="0"/>
        <w:rPr>
          <w:lang w:val="uk-UA"/>
        </w:rPr>
      </w:pPr>
    </w:p>
    <w:p w:rsidR="007C1795" w:rsidRPr="007C1795" w:rsidRDefault="007C1795" w:rsidP="007C1795">
      <w:pPr>
        <w:spacing w:after="0" w:line="240" w:lineRule="auto"/>
        <w:jc w:val="center"/>
        <w:rPr>
          <w:rFonts w:ascii="Times New Roman" w:hAnsi="Times New Roman" w:cs="Times New Roman"/>
          <w:b/>
          <w:sz w:val="24"/>
          <w:szCs w:val="24"/>
        </w:rPr>
      </w:pPr>
      <w:r w:rsidRPr="007C1795">
        <w:rPr>
          <w:rFonts w:ascii="Times New Roman" w:hAnsi="Times New Roman" w:cs="Times New Roman"/>
          <w:b/>
          <w:sz w:val="24"/>
          <w:szCs w:val="24"/>
        </w:rPr>
        <w:t>Варіант 12</w:t>
      </w:r>
    </w:p>
    <w:p w:rsidR="007C1795" w:rsidRPr="007C1795" w:rsidRDefault="007C1795" w:rsidP="00DD1841">
      <w:pPr>
        <w:pStyle w:val="a4"/>
        <w:spacing w:before="0" w:beforeAutospacing="0" w:after="0" w:afterAutospacing="0"/>
        <w:rPr>
          <w:rStyle w:val="af0"/>
          <w:lang w:val="uk-UA"/>
        </w:rPr>
      </w:pPr>
      <w:r w:rsidRPr="007C1795">
        <w:rPr>
          <w:rStyle w:val="af0"/>
          <w:lang w:val="uk-UA"/>
        </w:rPr>
        <w:t>1.Дайте відповідь: чи є твердження правильним</w:t>
      </w:r>
    </w:p>
    <w:p w:rsidR="00DD1841" w:rsidRDefault="007C1795" w:rsidP="00DD1841">
      <w:pPr>
        <w:pStyle w:val="a4"/>
        <w:spacing w:before="0" w:beforeAutospacing="0" w:after="0" w:afterAutospacing="0"/>
        <w:rPr>
          <w:lang w:val="uk-UA"/>
        </w:rPr>
      </w:pPr>
      <w:r w:rsidRPr="007C1795">
        <w:rPr>
          <w:lang w:val="en-US"/>
        </w:rPr>
        <w:t>When people use assimilation strategies, they work toward getting the dominant group to reinvent, or at least change, the rules so that they incorporate the life experiences of the nondominant group.</w:t>
      </w:r>
    </w:p>
    <w:p w:rsidR="00DD1841" w:rsidRDefault="007C1795" w:rsidP="00DD1841">
      <w:pPr>
        <w:pStyle w:val="a4"/>
        <w:spacing w:before="0" w:beforeAutospacing="0" w:after="0" w:afterAutospacing="0"/>
        <w:rPr>
          <w:lang w:val="uk-UA"/>
        </w:rPr>
      </w:pPr>
      <w:r w:rsidRPr="00DD1841">
        <w:rPr>
          <w:b/>
          <w:lang w:val="en-US"/>
        </w:rPr>
        <w:t>2.</w:t>
      </w:r>
      <w:r w:rsidRPr="007C1795">
        <w:rPr>
          <w:b/>
        </w:rPr>
        <w:t>Виберить</w:t>
      </w:r>
      <w:r w:rsidRPr="00DD1841">
        <w:rPr>
          <w:b/>
          <w:lang w:val="en-US"/>
        </w:rPr>
        <w:t xml:space="preserve"> </w:t>
      </w:r>
      <w:r w:rsidRPr="007C1795">
        <w:rPr>
          <w:b/>
        </w:rPr>
        <w:t>вірну</w:t>
      </w:r>
      <w:r w:rsidRPr="00DD1841">
        <w:rPr>
          <w:b/>
          <w:lang w:val="en-US"/>
        </w:rPr>
        <w:t xml:space="preserve"> </w:t>
      </w:r>
      <w:r w:rsidRPr="007C1795">
        <w:rPr>
          <w:b/>
        </w:rPr>
        <w:t>відповідь</w:t>
      </w:r>
      <w:r w:rsidRPr="00DD1841">
        <w:rPr>
          <w:b/>
          <w:lang w:val="en-US"/>
        </w:rPr>
        <w:t xml:space="preserve"> </w:t>
      </w:r>
      <w:r w:rsidRPr="007C1795">
        <w:rPr>
          <w:b/>
        </w:rPr>
        <w:t>на</w:t>
      </w:r>
      <w:r w:rsidRPr="00DD1841">
        <w:rPr>
          <w:b/>
          <w:lang w:val="en-US"/>
        </w:rPr>
        <w:t xml:space="preserve"> </w:t>
      </w:r>
      <w:r w:rsidRPr="007C1795">
        <w:rPr>
          <w:b/>
        </w:rPr>
        <w:t>запитання</w:t>
      </w:r>
    </w:p>
    <w:p w:rsidR="00DD1841" w:rsidRDefault="007C1795" w:rsidP="00DD1841">
      <w:pPr>
        <w:pStyle w:val="a4"/>
        <w:spacing w:before="0" w:beforeAutospacing="0" w:after="0" w:afterAutospacing="0"/>
        <w:rPr>
          <w:lang w:val="uk-UA"/>
        </w:rPr>
      </w:pPr>
      <w:r w:rsidRPr="007C1795">
        <w:rPr>
          <w:lang w:val="en-US"/>
        </w:rPr>
        <w:t>Which of the following was the definition given for “worldview”?</w:t>
      </w:r>
    </w:p>
    <w:p w:rsidR="00DD1841" w:rsidRDefault="007C1795" w:rsidP="00DD1841">
      <w:pPr>
        <w:pStyle w:val="a4"/>
        <w:spacing w:before="0" w:beforeAutospacing="0" w:after="0" w:afterAutospacing="0"/>
        <w:rPr>
          <w:lang w:val="uk-UA"/>
        </w:rPr>
      </w:pPr>
      <w:r w:rsidRPr="007C1795">
        <w:rPr>
          <w:lang w:val="en-US"/>
        </w:rPr>
        <w:t>A. A mental set of windows through which all of life is viewed.</w:t>
      </w:r>
    </w:p>
    <w:p w:rsidR="00DD1841" w:rsidRDefault="007C1795" w:rsidP="00DD1841">
      <w:pPr>
        <w:pStyle w:val="a4"/>
        <w:spacing w:before="0" w:beforeAutospacing="0" w:after="0" w:afterAutospacing="0"/>
        <w:rPr>
          <w:lang w:val="uk-UA"/>
        </w:rPr>
      </w:pPr>
      <w:r w:rsidRPr="007C1795">
        <w:rPr>
          <w:lang w:val="en-US"/>
        </w:rPr>
        <w:t>B. Your patterned, repetitive ways of thinking, feeling, and acting.</w:t>
      </w:r>
    </w:p>
    <w:p w:rsidR="00DD1841" w:rsidRDefault="007C1795" w:rsidP="00DD1841">
      <w:pPr>
        <w:pStyle w:val="a4"/>
        <w:spacing w:before="0" w:beforeAutospacing="0" w:after="0" w:afterAutospacing="0"/>
        <w:rPr>
          <w:lang w:val="uk-UA"/>
        </w:rPr>
      </w:pPr>
      <w:r w:rsidRPr="007C1795">
        <w:rPr>
          <w:lang w:val="en-US"/>
        </w:rPr>
        <w:t xml:space="preserve">C. An all-encompassing set of moral, ethical, and philosophical principles and beliefs which govern the way people think, feel, and behave. </w:t>
      </w:r>
    </w:p>
    <w:p w:rsidR="00DD1841" w:rsidRDefault="007C1795" w:rsidP="00DD1841">
      <w:pPr>
        <w:pStyle w:val="a4"/>
        <w:spacing w:before="0" w:beforeAutospacing="0" w:after="0" w:afterAutospacing="0"/>
        <w:rPr>
          <w:lang w:val="uk-UA"/>
        </w:rPr>
      </w:pPr>
      <w:r w:rsidRPr="007C1795">
        <w:rPr>
          <w:lang w:val="en-US"/>
        </w:rPr>
        <w:t xml:space="preserve">D. The ever-changing values, traditions, social and political relationships, created and shared by a group of people bound together by a combination of factors. </w:t>
      </w:r>
    </w:p>
    <w:p w:rsidR="007C1795" w:rsidRPr="00DD1841" w:rsidRDefault="007C1795" w:rsidP="00DD1841">
      <w:pPr>
        <w:pStyle w:val="a4"/>
        <w:spacing w:before="0" w:beforeAutospacing="0" w:after="0" w:afterAutospacing="0"/>
        <w:rPr>
          <w:lang w:val="uk-UA"/>
        </w:rPr>
      </w:pPr>
      <w:r w:rsidRPr="007C1795">
        <w:rPr>
          <w:b/>
          <w:lang w:val="uk-UA"/>
        </w:rPr>
        <w:t>3. Висловіть свою думку щодо твердження</w:t>
      </w:r>
    </w:p>
    <w:p w:rsidR="007C1795" w:rsidRDefault="007C1795" w:rsidP="00DD1841">
      <w:pPr>
        <w:shd w:val="clear" w:color="auto" w:fill="FFFFFF"/>
        <w:spacing w:after="0" w:line="240" w:lineRule="auto"/>
        <w:ind w:left="14"/>
        <w:jc w:val="both"/>
        <w:rPr>
          <w:rFonts w:ascii="Times New Roman" w:hAnsi="Times New Roman" w:cs="Times New Roman"/>
          <w:color w:val="000000"/>
          <w:spacing w:val="5"/>
          <w:sz w:val="24"/>
          <w:szCs w:val="24"/>
        </w:rPr>
      </w:pPr>
      <w:r w:rsidRPr="007C1795">
        <w:rPr>
          <w:rFonts w:ascii="Times New Roman" w:hAnsi="Times New Roman" w:cs="Times New Roman"/>
          <w:color w:val="000000"/>
          <w:spacing w:val="5"/>
          <w:sz w:val="24"/>
          <w:szCs w:val="24"/>
        </w:rPr>
        <w:t>Одяг, зачіска, жести можуть виступати як засіб вираження культурної  ідентичності</w:t>
      </w:r>
    </w:p>
    <w:p w:rsidR="00DD1841" w:rsidRPr="00DD1841" w:rsidRDefault="00DD1841" w:rsidP="00DD1841">
      <w:pPr>
        <w:shd w:val="clear" w:color="auto" w:fill="FFFFFF"/>
        <w:spacing w:after="0" w:line="240" w:lineRule="auto"/>
        <w:ind w:left="14"/>
        <w:jc w:val="both"/>
        <w:rPr>
          <w:rFonts w:ascii="Times New Roman" w:hAnsi="Times New Roman" w:cs="Times New Roman"/>
          <w:color w:val="000000"/>
          <w:spacing w:val="5"/>
          <w:sz w:val="24"/>
          <w:szCs w:val="24"/>
        </w:rPr>
      </w:pPr>
    </w:p>
    <w:p w:rsidR="007C1795" w:rsidRPr="007C1795" w:rsidRDefault="007C1795" w:rsidP="007C1795">
      <w:pPr>
        <w:spacing w:after="0" w:line="240" w:lineRule="auto"/>
        <w:jc w:val="center"/>
        <w:rPr>
          <w:rFonts w:ascii="Times New Roman" w:hAnsi="Times New Roman" w:cs="Times New Roman"/>
          <w:b/>
          <w:sz w:val="24"/>
          <w:szCs w:val="24"/>
        </w:rPr>
      </w:pPr>
      <w:r w:rsidRPr="007C1795">
        <w:rPr>
          <w:rFonts w:ascii="Times New Roman" w:hAnsi="Times New Roman" w:cs="Times New Roman"/>
          <w:b/>
          <w:sz w:val="24"/>
          <w:szCs w:val="24"/>
        </w:rPr>
        <w:t>Варіант 13</w:t>
      </w:r>
    </w:p>
    <w:p w:rsidR="007C1795" w:rsidRPr="007C1795" w:rsidRDefault="007C1795" w:rsidP="00DD1841">
      <w:pPr>
        <w:pStyle w:val="a4"/>
        <w:spacing w:before="0" w:beforeAutospacing="0" w:after="0" w:afterAutospacing="0"/>
        <w:rPr>
          <w:rStyle w:val="af0"/>
          <w:lang w:val="uk-UA"/>
        </w:rPr>
      </w:pPr>
      <w:r w:rsidRPr="007C1795">
        <w:rPr>
          <w:rStyle w:val="af0"/>
          <w:lang w:val="uk-UA"/>
        </w:rPr>
        <w:t>1.Дайте відповідь: чи є твердження правильним</w:t>
      </w:r>
    </w:p>
    <w:p w:rsidR="00DD1841" w:rsidRDefault="007C1795" w:rsidP="00DD1841">
      <w:pPr>
        <w:pStyle w:val="a4"/>
        <w:spacing w:before="0" w:beforeAutospacing="0" w:after="0" w:afterAutospacing="0"/>
        <w:rPr>
          <w:lang w:val="uk-UA"/>
        </w:rPr>
      </w:pPr>
      <w:r w:rsidRPr="007C1795">
        <w:rPr>
          <w:lang w:val="en-US"/>
        </w:rPr>
        <w:t>A good example of a high-context message is computer instructions which require that every space, period, letter, and number be p</w:t>
      </w:r>
      <w:r w:rsidR="00DD1841">
        <w:rPr>
          <w:lang w:val="en-US"/>
        </w:rPr>
        <w:t>recisely in the right location.</w:t>
      </w:r>
    </w:p>
    <w:p w:rsidR="00DD1841" w:rsidRDefault="007C1795" w:rsidP="00DD1841">
      <w:pPr>
        <w:pStyle w:val="a4"/>
        <w:spacing w:before="0" w:beforeAutospacing="0" w:after="0" w:afterAutospacing="0"/>
        <w:rPr>
          <w:lang w:val="uk-UA"/>
        </w:rPr>
      </w:pPr>
      <w:r w:rsidRPr="00DD1841">
        <w:rPr>
          <w:b/>
          <w:lang w:val="en-US"/>
        </w:rPr>
        <w:t>2.</w:t>
      </w:r>
      <w:r w:rsidRPr="007C1795">
        <w:rPr>
          <w:b/>
        </w:rPr>
        <w:t>Виберить</w:t>
      </w:r>
      <w:r w:rsidRPr="00DD1841">
        <w:rPr>
          <w:b/>
          <w:lang w:val="en-US"/>
        </w:rPr>
        <w:t xml:space="preserve"> </w:t>
      </w:r>
      <w:r w:rsidRPr="007C1795">
        <w:rPr>
          <w:b/>
        </w:rPr>
        <w:t>вірну</w:t>
      </w:r>
      <w:r w:rsidRPr="00DD1841">
        <w:rPr>
          <w:b/>
          <w:lang w:val="en-US"/>
        </w:rPr>
        <w:t xml:space="preserve"> </w:t>
      </w:r>
      <w:r w:rsidRPr="007C1795">
        <w:rPr>
          <w:b/>
        </w:rPr>
        <w:t>відповідь</w:t>
      </w:r>
      <w:r w:rsidRPr="00DD1841">
        <w:rPr>
          <w:b/>
          <w:lang w:val="en-US"/>
        </w:rPr>
        <w:t xml:space="preserve"> </w:t>
      </w:r>
      <w:r w:rsidRPr="007C1795">
        <w:rPr>
          <w:b/>
        </w:rPr>
        <w:t>на</w:t>
      </w:r>
      <w:r w:rsidRPr="00DD1841">
        <w:rPr>
          <w:b/>
          <w:lang w:val="en-US"/>
        </w:rPr>
        <w:t xml:space="preserve"> </w:t>
      </w:r>
      <w:r w:rsidRPr="007C1795">
        <w:rPr>
          <w:b/>
        </w:rPr>
        <w:t>запитання</w:t>
      </w:r>
    </w:p>
    <w:p w:rsidR="00DD1841" w:rsidRDefault="007C1795" w:rsidP="00DD1841">
      <w:pPr>
        <w:pStyle w:val="a4"/>
        <w:spacing w:before="0" w:beforeAutospacing="0" w:after="0" w:afterAutospacing="0"/>
        <w:rPr>
          <w:lang w:val="uk-UA"/>
        </w:rPr>
      </w:pPr>
      <w:r w:rsidRPr="007C1795">
        <w:rPr>
          <w:lang w:val="en-US"/>
        </w:rPr>
        <w:t>Cultures that have unquestioning loyalty to the group, and when in conflict use    avoidance, intermediaries, and other face-saving techniques are represented by which dimension:</w:t>
      </w:r>
    </w:p>
    <w:p w:rsidR="00DD1841" w:rsidRDefault="00DD1841" w:rsidP="00DD1841">
      <w:pPr>
        <w:pStyle w:val="a4"/>
        <w:spacing w:before="0" w:beforeAutospacing="0" w:after="0" w:afterAutospacing="0"/>
        <w:rPr>
          <w:lang w:val="uk-UA"/>
        </w:rPr>
      </w:pPr>
      <w:r>
        <w:rPr>
          <w:lang w:val="en-US"/>
        </w:rPr>
        <w:t>A. Power distance.</w:t>
      </w:r>
    </w:p>
    <w:p w:rsidR="00DD1841" w:rsidRDefault="00DD1841" w:rsidP="00DD1841">
      <w:pPr>
        <w:pStyle w:val="a4"/>
        <w:spacing w:before="0" w:beforeAutospacing="0" w:after="0" w:afterAutospacing="0"/>
        <w:rPr>
          <w:lang w:val="uk-UA"/>
        </w:rPr>
      </w:pPr>
      <w:r w:rsidRPr="00DD1841">
        <w:rPr>
          <w:lang w:val="uk-UA"/>
        </w:rPr>
        <w:t xml:space="preserve"> </w:t>
      </w:r>
      <w:r>
        <w:rPr>
          <w:lang w:val="en-US"/>
        </w:rPr>
        <w:t>B</w:t>
      </w:r>
      <w:r w:rsidRPr="00DD1841">
        <w:rPr>
          <w:lang w:val="uk-UA"/>
        </w:rPr>
        <w:t xml:space="preserve">. </w:t>
      </w:r>
      <w:r>
        <w:rPr>
          <w:lang w:val="en-US"/>
        </w:rPr>
        <w:t>Long</w:t>
      </w:r>
      <w:r w:rsidRPr="00DD1841">
        <w:rPr>
          <w:lang w:val="uk-UA"/>
        </w:rPr>
        <w:t>-</w:t>
      </w:r>
      <w:r>
        <w:rPr>
          <w:lang w:val="en-US"/>
        </w:rPr>
        <w:t>term</w:t>
      </w:r>
      <w:r w:rsidRPr="00DD1841">
        <w:rPr>
          <w:lang w:val="uk-UA"/>
        </w:rPr>
        <w:t xml:space="preserve"> </w:t>
      </w:r>
      <w:r>
        <w:rPr>
          <w:lang w:val="en-US"/>
        </w:rPr>
        <w:t>orientation</w:t>
      </w:r>
      <w:r w:rsidRPr="00DD1841">
        <w:rPr>
          <w:lang w:val="uk-UA"/>
        </w:rPr>
        <w:t>.</w:t>
      </w:r>
      <w:r>
        <w:rPr>
          <w:lang w:val="en-US"/>
        </w:rPr>
        <w:t> </w:t>
      </w:r>
    </w:p>
    <w:p w:rsidR="00DD1841" w:rsidRDefault="007C1795" w:rsidP="00DD1841">
      <w:pPr>
        <w:pStyle w:val="a4"/>
        <w:spacing w:before="0" w:beforeAutospacing="0" w:after="0" w:afterAutospacing="0"/>
        <w:rPr>
          <w:lang w:val="uk-UA"/>
        </w:rPr>
      </w:pPr>
      <w:r w:rsidRPr="007C1795">
        <w:rPr>
          <w:lang w:val="en-US"/>
        </w:rPr>
        <w:t>C</w:t>
      </w:r>
      <w:r w:rsidRPr="007C1795">
        <w:rPr>
          <w:lang w:val="uk-UA"/>
        </w:rPr>
        <w:t xml:space="preserve">. </w:t>
      </w:r>
      <w:r w:rsidRPr="007C1795">
        <w:rPr>
          <w:lang w:val="en-US"/>
        </w:rPr>
        <w:t>Femininity</w:t>
      </w:r>
      <w:r w:rsidRPr="007C1795">
        <w:rPr>
          <w:lang w:val="uk-UA"/>
        </w:rPr>
        <w:t xml:space="preserve"> </w:t>
      </w:r>
      <w:r w:rsidRPr="007C1795">
        <w:rPr>
          <w:lang w:val="en-US"/>
        </w:rPr>
        <w:t>versus</w:t>
      </w:r>
      <w:r w:rsidRPr="007C1795">
        <w:rPr>
          <w:lang w:val="uk-UA"/>
        </w:rPr>
        <w:t xml:space="preserve"> </w:t>
      </w:r>
      <w:r w:rsidRPr="007C1795">
        <w:rPr>
          <w:lang w:val="en-US"/>
        </w:rPr>
        <w:t>masculinity</w:t>
      </w:r>
      <w:r w:rsidRPr="007C1795">
        <w:rPr>
          <w:lang w:val="uk-UA"/>
        </w:rPr>
        <w:t>.</w:t>
      </w:r>
    </w:p>
    <w:p w:rsidR="00DD1841" w:rsidRDefault="007C1795" w:rsidP="00DD1841">
      <w:pPr>
        <w:pStyle w:val="a4"/>
        <w:spacing w:before="0" w:beforeAutospacing="0" w:after="0" w:afterAutospacing="0"/>
        <w:rPr>
          <w:lang w:val="uk-UA"/>
        </w:rPr>
      </w:pPr>
      <w:r w:rsidRPr="007C1795">
        <w:rPr>
          <w:lang w:val="en-US"/>
        </w:rPr>
        <w:t>D</w:t>
      </w:r>
      <w:r w:rsidRPr="007C1795">
        <w:rPr>
          <w:lang w:val="uk-UA"/>
        </w:rPr>
        <w:t xml:space="preserve">. </w:t>
      </w:r>
      <w:r w:rsidRPr="007C1795">
        <w:rPr>
          <w:lang w:val="en-US"/>
        </w:rPr>
        <w:t>Individualism</w:t>
      </w:r>
      <w:r w:rsidRPr="007C1795">
        <w:rPr>
          <w:lang w:val="uk-UA"/>
        </w:rPr>
        <w:t xml:space="preserve"> </w:t>
      </w:r>
      <w:r w:rsidRPr="007C1795">
        <w:rPr>
          <w:lang w:val="en-US"/>
        </w:rPr>
        <w:t>versus</w:t>
      </w:r>
      <w:r w:rsidRPr="007C1795">
        <w:rPr>
          <w:lang w:val="uk-UA"/>
        </w:rPr>
        <w:t xml:space="preserve"> </w:t>
      </w:r>
      <w:r w:rsidRPr="007C1795">
        <w:rPr>
          <w:lang w:val="en-US"/>
        </w:rPr>
        <w:t>collectivism</w:t>
      </w:r>
      <w:r w:rsidR="00DD1841">
        <w:rPr>
          <w:lang w:val="uk-UA"/>
        </w:rPr>
        <w:t>.</w:t>
      </w:r>
    </w:p>
    <w:p w:rsidR="00DD1841" w:rsidRDefault="007C1795" w:rsidP="00DD1841">
      <w:pPr>
        <w:pStyle w:val="a4"/>
        <w:spacing w:before="0" w:beforeAutospacing="0" w:after="0" w:afterAutospacing="0"/>
        <w:rPr>
          <w:lang w:val="uk-UA"/>
        </w:rPr>
      </w:pPr>
      <w:r w:rsidRPr="007C1795">
        <w:rPr>
          <w:b/>
          <w:lang w:val="uk-UA"/>
        </w:rPr>
        <w:lastRenderedPageBreak/>
        <w:t>3. Висловіть свою думку щодо твердження</w:t>
      </w:r>
    </w:p>
    <w:p w:rsidR="007C1795" w:rsidRPr="007C1795" w:rsidRDefault="007C1795" w:rsidP="00DD1841">
      <w:pPr>
        <w:pStyle w:val="a4"/>
        <w:spacing w:before="0" w:beforeAutospacing="0" w:after="0" w:afterAutospacing="0"/>
        <w:rPr>
          <w:lang w:val="uk-UA"/>
        </w:rPr>
      </w:pPr>
      <w:r w:rsidRPr="007C1795">
        <w:rPr>
          <w:color w:val="000000"/>
          <w:spacing w:val="5"/>
          <w:lang w:val="uk-UA"/>
        </w:rPr>
        <w:t>Повне співпадіння самоідентифікаціїї та ідентифікації є обов’язковим для успішної комунікації.</w:t>
      </w:r>
    </w:p>
    <w:p w:rsidR="007C1795" w:rsidRPr="007C1795" w:rsidRDefault="007C1795" w:rsidP="007C1795">
      <w:pPr>
        <w:spacing w:after="0" w:line="240" w:lineRule="auto"/>
        <w:jc w:val="center"/>
        <w:rPr>
          <w:rFonts w:ascii="Times New Roman" w:hAnsi="Times New Roman" w:cs="Times New Roman"/>
          <w:b/>
          <w:sz w:val="24"/>
          <w:szCs w:val="24"/>
        </w:rPr>
      </w:pPr>
      <w:r w:rsidRPr="007C1795">
        <w:rPr>
          <w:rFonts w:ascii="Times New Roman" w:hAnsi="Times New Roman" w:cs="Times New Roman"/>
          <w:b/>
          <w:sz w:val="24"/>
          <w:szCs w:val="24"/>
        </w:rPr>
        <w:t>Варіант</w:t>
      </w:r>
      <w:r w:rsidRPr="00DD1841">
        <w:rPr>
          <w:rFonts w:ascii="Times New Roman" w:hAnsi="Times New Roman" w:cs="Times New Roman"/>
          <w:b/>
          <w:sz w:val="24"/>
          <w:szCs w:val="24"/>
        </w:rPr>
        <w:t xml:space="preserve"> 1</w:t>
      </w:r>
      <w:r w:rsidRPr="007C1795">
        <w:rPr>
          <w:rFonts w:ascii="Times New Roman" w:hAnsi="Times New Roman" w:cs="Times New Roman"/>
          <w:b/>
          <w:sz w:val="24"/>
          <w:szCs w:val="24"/>
        </w:rPr>
        <w:t>4</w:t>
      </w:r>
    </w:p>
    <w:p w:rsidR="007C1795" w:rsidRPr="00DD1841" w:rsidRDefault="007C1795" w:rsidP="00DD1841">
      <w:pPr>
        <w:pStyle w:val="a4"/>
        <w:spacing w:before="0" w:beforeAutospacing="0" w:after="0" w:afterAutospacing="0"/>
        <w:rPr>
          <w:b/>
          <w:bCs/>
          <w:lang w:val="uk-UA"/>
        </w:rPr>
      </w:pPr>
      <w:r w:rsidRPr="007C1795">
        <w:rPr>
          <w:rStyle w:val="af0"/>
          <w:lang w:val="uk-UA"/>
        </w:rPr>
        <w:t>1.Дайте відповідь: чи є твердження правильним</w:t>
      </w:r>
    </w:p>
    <w:p w:rsidR="00DD1841" w:rsidRDefault="007C1795" w:rsidP="00DD1841">
      <w:pPr>
        <w:pStyle w:val="a4"/>
        <w:spacing w:before="0" w:beforeAutospacing="0" w:after="0" w:afterAutospacing="0"/>
        <w:rPr>
          <w:lang w:val="uk-UA"/>
        </w:rPr>
      </w:pPr>
      <w:r w:rsidRPr="00DD1841">
        <w:rPr>
          <w:lang w:val="uk-UA"/>
        </w:rPr>
        <w:t xml:space="preserve"> </w:t>
      </w:r>
      <w:r w:rsidRPr="007C1795">
        <w:rPr>
          <w:lang w:val="en-US"/>
        </w:rPr>
        <w:t xml:space="preserve">Both verbal and nonverbal messages are affected </w:t>
      </w:r>
      <w:r w:rsidR="00DD1841">
        <w:rPr>
          <w:lang w:val="en-US"/>
        </w:rPr>
        <w:t>by intercultural communication.</w:t>
      </w:r>
    </w:p>
    <w:p w:rsidR="00DD1841" w:rsidRDefault="007C1795" w:rsidP="00DD1841">
      <w:pPr>
        <w:pStyle w:val="a4"/>
        <w:spacing w:before="0" w:beforeAutospacing="0" w:after="0" w:afterAutospacing="0"/>
        <w:rPr>
          <w:lang w:val="uk-UA"/>
        </w:rPr>
      </w:pPr>
      <w:r w:rsidRPr="00DD1841">
        <w:rPr>
          <w:b/>
          <w:lang w:val="en-US"/>
        </w:rPr>
        <w:t>2.</w:t>
      </w:r>
      <w:r w:rsidRPr="007C1795">
        <w:rPr>
          <w:b/>
        </w:rPr>
        <w:t>Виберить</w:t>
      </w:r>
      <w:r w:rsidRPr="00DD1841">
        <w:rPr>
          <w:b/>
          <w:lang w:val="en-US"/>
        </w:rPr>
        <w:t xml:space="preserve"> </w:t>
      </w:r>
      <w:r w:rsidRPr="007C1795">
        <w:rPr>
          <w:b/>
        </w:rPr>
        <w:t>вірну</w:t>
      </w:r>
      <w:r w:rsidRPr="00DD1841">
        <w:rPr>
          <w:b/>
          <w:lang w:val="en-US"/>
        </w:rPr>
        <w:t xml:space="preserve"> </w:t>
      </w:r>
      <w:r w:rsidRPr="007C1795">
        <w:rPr>
          <w:b/>
        </w:rPr>
        <w:t>відповідь</w:t>
      </w:r>
      <w:r w:rsidRPr="00DD1841">
        <w:rPr>
          <w:b/>
          <w:lang w:val="en-US"/>
        </w:rPr>
        <w:t xml:space="preserve"> </w:t>
      </w:r>
      <w:r w:rsidRPr="007C1795">
        <w:rPr>
          <w:b/>
        </w:rPr>
        <w:t>на</w:t>
      </w:r>
      <w:r w:rsidRPr="00DD1841">
        <w:rPr>
          <w:b/>
          <w:lang w:val="en-US"/>
        </w:rPr>
        <w:t xml:space="preserve"> </w:t>
      </w:r>
      <w:r w:rsidRPr="007C1795">
        <w:rPr>
          <w:b/>
        </w:rPr>
        <w:t>запитання</w:t>
      </w:r>
    </w:p>
    <w:p w:rsidR="00DD1841" w:rsidRDefault="007C1795" w:rsidP="00DD1841">
      <w:pPr>
        <w:pStyle w:val="a4"/>
        <w:spacing w:before="0" w:beforeAutospacing="0" w:after="0" w:afterAutospacing="0"/>
        <w:rPr>
          <w:lang w:val="uk-UA"/>
        </w:rPr>
      </w:pPr>
      <w:r w:rsidRPr="007C1795">
        <w:rPr>
          <w:lang w:val="en-US"/>
        </w:rPr>
        <w:t>Overt actions taken to exclude, avoid, or distance oneself from other groups is known as:</w:t>
      </w:r>
    </w:p>
    <w:p w:rsidR="00DD1841" w:rsidRDefault="007C1795" w:rsidP="00DD1841">
      <w:pPr>
        <w:pStyle w:val="a4"/>
        <w:spacing w:before="0" w:beforeAutospacing="0" w:after="0" w:afterAutospacing="0"/>
        <w:rPr>
          <w:lang w:val="uk-UA"/>
        </w:rPr>
      </w:pPr>
      <w:r w:rsidRPr="007C1795">
        <w:rPr>
          <w:lang w:val="en-US"/>
        </w:rPr>
        <w:t>A. Patriotism.</w:t>
      </w:r>
    </w:p>
    <w:p w:rsidR="00DD1841" w:rsidRDefault="00DD1841" w:rsidP="00DD1841">
      <w:pPr>
        <w:pStyle w:val="a4"/>
        <w:spacing w:before="0" w:beforeAutospacing="0" w:after="0" w:afterAutospacing="0"/>
        <w:rPr>
          <w:lang w:val="uk-UA"/>
        </w:rPr>
      </w:pPr>
      <w:r>
        <w:rPr>
          <w:lang w:val="en-US"/>
        </w:rPr>
        <w:t>B. Stereotyping. </w:t>
      </w:r>
    </w:p>
    <w:p w:rsidR="00DD1841" w:rsidRDefault="007C1795" w:rsidP="00DD1841">
      <w:pPr>
        <w:pStyle w:val="a4"/>
        <w:spacing w:before="0" w:beforeAutospacing="0" w:after="0" w:afterAutospacing="0"/>
        <w:rPr>
          <w:lang w:val="uk-UA"/>
        </w:rPr>
      </w:pPr>
      <w:r w:rsidRPr="007C1795">
        <w:rPr>
          <w:lang w:val="en-US"/>
        </w:rPr>
        <w:t>C</w:t>
      </w:r>
      <w:r w:rsidRPr="00DD1841">
        <w:rPr>
          <w:lang w:val="uk-UA"/>
        </w:rPr>
        <w:t xml:space="preserve">. </w:t>
      </w:r>
      <w:r w:rsidRPr="007C1795">
        <w:rPr>
          <w:lang w:val="en-US"/>
        </w:rPr>
        <w:t>Ethnocentrism</w:t>
      </w:r>
      <w:r w:rsidRPr="00DD1841">
        <w:rPr>
          <w:lang w:val="uk-UA"/>
        </w:rPr>
        <w:t>.</w:t>
      </w:r>
      <w:r w:rsidRPr="007C1795">
        <w:rPr>
          <w:lang w:val="en-US"/>
        </w:rPr>
        <w:t> </w:t>
      </w:r>
    </w:p>
    <w:p w:rsidR="00DD1841" w:rsidRDefault="007C1795" w:rsidP="00DD1841">
      <w:pPr>
        <w:pStyle w:val="a4"/>
        <w:spacing w:before="0" w:beforeAutospacing="0" w:after="0" w:afterAutospacing="0"/>
        <w:rPr>
          <w:lang w:val="uk-UA"/>
        </w:rPr>
      </w:pPr>
      <w:r w:rsidRPr="007C1795">
        <w:rPr>
          <w:lang w:val="en-US"/>
        </w:rPr>
        <w:t>D</w:t>
      </w:r>
      <w:r w:rsidRPr="00DD1841">
        <w:rPr>
          <w:lang w:val="uk-UA"/>
        </w:rPr>
        <w:t xml:space="preserve">. </w:t>
      </w:r>
      <w:r w:rsidRPr="007C1795">
        <w:rPr>
          <w:lang w:val="en-US"/>
        </w:rPr>
        <w:t>Discrimination</w:t>
      </w:r>
      <w:r w:rsidRPr="00DD1841">
        <w:rPr>
          <w:lang w:val="uk-UA"/>
        </w:rPr>
        <w:t>.</w:t>
      </w:r>
    </w:p>
    <w:p w:rsidR="00DD1841" w:rsidRDefault="007C1795" w:rsidP="00DD1841">
      <w:pPr>
        <w:pStyle w:val="a4"/>
        <w:spacing w:before="0" w:beforeAutospacing="0" w:after="0" w:afterAutospacing="0"/>
        <w:rPr>
          <w:lang w:val="uk-UA"/>
        </w:rPr>
      </w:pPr>
      <w:r w:rsidRPr="007C1795">
        <w:rPr>
          <w:b/>
          <w:lang w:val="uk-UA"/>
        </w:rPr>
        <w:t>3. Висловіть свою думку щодо твердження</w:t>
      </w:r>
    </w:p>
    <w:p w:rsidR="007C1795" w:rsidRPr="007C1795" w:rsidRDefault="007C1795" w:rsidP="00DD1841">
      <w:pPr>
        <w:pStyle w:val="a4"/>
        <w:spacing w:before="0" w:beforeAutospacing="0" w:after="0" w:afterAutospacing="0"/>
        <w:rPr>
          <w:lang w:val="uk-UA"/>
        </w:rPr>
      </w:pPr>
      <w:r w:rsidRPr="007C1795">
        <w:rPr>
          <w:color w:val="000000"/>
          <w:spacing w:val="4"/>
          <w:lang w:val="uk-UA"/>
        </w:rPr>
        <w:t>Неготовність правильно оцінити своє місце в інокультурному середовищі може привести до кризи ідентичності.</w:t>
      </w:r>
    </w:p>
    <w:p w:rsidR="007C1795" w:rsidRPr="007C1795" w:rsidRDefault="007C1795" w:rsidP="007C1795">
      <w:pPr>
        <w:spacing w:after="0" w:line="240" w:lineRule="auto"/>
        <w:jc w:val="center"/>
        <w:rPr>
          <w:rFonts w:ascii="Times New Roman" w:hAnsi="Times New Roman" w:cs="Times New Roman"/>
          <w:b/>
          <w:sz w:val="24"/>
          <w:szCs w:val="24"/>
        </w:rPr>
      </w:pPr>
      <w:r w:rsidRPr="007C1795">
        <w:rPr>
          <w:rFonts w:ascii="Times New Roman" w:hAnsi="Times New Roman" w:cs="Times New Roman"/>
          <w:b/>
          <w:sz w:val="24"/>
          <w:szCs w:val="24"/>
        </w:rPr>
        <w:t>Варіант 15</w:t>
      </w:r>
    </w:p>
    <w:p w:rsidR="007C1795" w:rsidRPr="007C1795" w:rsidRDefault="007C1795" w:rsidP="00DD1841">
      <w:pPr>
        <w:pStyle w:val="a4"/>
        <w:spacing w:before="0" w:beforeAutospacing="0" w:after="0" w:afterAutospacing="0"/>
        <w:rPr>
          <w:rStyle w:val="af0"/>
          <w:lang w:val="uk-UA"/>
        </w:rPr>
      </w:pPr>
      <w:r w:rsidRPr="007C1795">
        <w:rPr>
          <w:rStyle w:val="af0"/>
          <w:lang w:val="uk-UA"/>
        </w:rPr>
        <w:t>1.Дайте відповідь: чи є твердження правильним</w:t>
      </w:r>
    </w:p>
    <w:p w:rsidR="00DD1841" w:rsidRDefault="007C1795" w:rsidP="00DD1841">
      <w:pPr>
        <w:pStyle w:val="a4"/>
        <w:spacing w:before="0" w:beforeAutospacing="0" w:after="0" w:afterAutospacing="0"/>
        <w:rPr>
          <w:lang w:val="uk-UA"/>
        </w:rPr>
      </w:pPr>
      <w:r w:rsidRPr="007C1795">
        <w:rPr>
          <w:lang w:val="en-US"/>
        </w:rPr>
        <w:t>You have a</w:t>
      </w:r>
      <w:r w:rsidR="00DD1841">
        <w:rPr>
          <w:lang w:val="en-US"/>
        </w:rPr>
        <w:t xml:space="preserve"> number of cultural identities.</w:t>
      </w:r>
    </w:p>
    <w:p w:rsidR="00DD1841" w:rsidRDefault="007C1795" w:rsidP="00DD1841">
      <w:pPr>
        <w:pStyle w:val="a4"/>
        <w:spacing w:before="0" w:beforeAutospacing="0" w:after="0" w:afterAutospacing="0"/>
        <w:rPr>
          <w:lang w:val="uk-UA"/>
        </w:rPr>
      </w:pPr>
      <w:r w:rsidRPr="00DD1841">
        <w:rPr>
          <w:b/>
          <w:lang w:val="en-US"/>
        </w:rPr>
        <w:t>2.</w:t>
      </w:r>
      <w:r w:rsidRPr="007C1795">
        <w:rPr>
          <w:b/>
        </w:rPr>
        <w:t>Виберить</w:t>
      </w:r>
      <w:r w:rsidRPr="00DD1841">
        <w:rPr>
          <w:b/>
          <w:lang w:val="en-US"/>
        </w:rPr>
        <w:t xml:space="preserve"> </w:t>
      </w:r>
      <w:r w:rsidRPr="007C1795">
        <w:rPr>
          <w:b/>
        </w:rPr>
        <w:t>вірну</w:t>
      </w:r>
      <w:r w:rsidRPr="00DD1841">
        <w:rPr>
          <w:b/>
          <w:lang w:val="en-US"/>
        </w:rPr>
        <w:t xml:space="preserve"> </w:t>
      </w:r>
      <w:r w:rsidRPr="007C1795">
        <w:rPr>
          <w:b/>
        </w:rPr>
        <w:t>відповідь</w:t>
      </w:r>
      <w:r w:rsidRPr="00DD1841">
        <w:rPr>
          <w:b/>
          <w:lang w:val="en-US"/>
        </w:rPr>
        <w:t xml:space="preserve"> </w:t>
      </w:r>
      <w:r w:rsidRPr="007C1795">
        <w:rPr>
          <w:b/>
        </w:rPr>
        <w:t>на</w:t>
      </w:r>
      <w:r w:rsidRPr="00DD1841">
        <w:rPr>
          <w:b/>
          <w:lang w:val="en-US"/>
        </w:rPr>
        <w:t xml:space="preserve"> </w:t>
      </w:r>
      <w:r w:rsidRPr="007C1795">
        <w:rPr>
          <w:b/>
        </w:rPr>
        <w:t>запитання</w:t>
      </w:r>
    </w:p>
    <w:p w:rsidR="00DD1841" w:rsidRDefault="007C1795" w:rsidP="00DD1841">
      <w:pPr>
        <w:pStyle w:val="a4"/>
        <w:spacing w:before="0" w:beforeAutospacing="0" w:after="0" w:afterAutospacing="0"/>
        <w:rPr>
          <w:lang w:val="uk-UA"/>
        </w:rPr>
      </w:pPr>
      <w:r w:rsidRPr="007C1795">
        <w:rPr>
          <w:lang w:val="en-US"/>
        </w:rPr>
        <w:t>When a nondominant group works toward getting the dominant group to reinvent, or at least change, the rules so that they incorporate the life experiences of the nondominant group, this is called:</w:t>
      </w:r>
    </w:p>
    <w:p w:rsidR="00DD1841" w:rsidRDefault="007C1795" w:rsidP="00DD1841">
      <w:pPr>
        <w:pStyle w:val="a4"/>
        <w:spacing w:before="0" w:beforeAutospacing="0" w:after="0" w:afterAutospacing="0"/>
        <w:rPr>
          <w:lang w:val="uk-UA"/>
        </w:rPr>
      </w:pPr>
      <w:r w:rsidRPr="007C1795">
        <w:rPr>
          <w:lang w:val="en-US"/>
        </w:rPr>
        <w:t>A</w:t>
      </w:r>
      <w:r w:rsidRPr="007C1795">
        <w:rPr>
          <w:lang w:val="uk-UA"/>
        </w:rPr>
        <w:t xml:space="preserve">. </w:t>
      </w:r>
      <w:r w:rsidRPr="007C1795">
        <w:rPr>
          <w:lang w:val="en-US"/>
        </w:rPr>
        <w:t>Separation</w:t>
      </w:r>
      <w:r w:rsidRPr="007C1795">
        <w:rPr>
          <w:lang w:val="uk-UA"/>
        </w:rPr>
        <w:t>.</w:t>
      </w:r>
    </w:p>
    <w:p w:rsidR="00DD1841" w:rsidRDefault="007C1795" w:rsidP="00DD1841">
      <w:pPr>
        <w:pStyle w:val="a4"/>
        <w:spacing w:before="0" w:beforeAutospacing="0" w:after="0" w:afterAutospacing="0"/>
        <w:rPr>
          <w:lang w:val="uk-UA"/>
        </w:rPr>
      </w:pPr>
      <w:r w:rsidRPr="007C1795">
        <w:rPr>
          <w:lang w:val="en-US"/>
        </w:rPr>
        <w:t>B</w:t>
      </w:r>
      <w:r w:rsidRPr="007C1795">
        <w:rPr>
          <w:lang w:val="uk-UA"/>
        </w:rPr>
        <w:t xml:space="preserve">. </w:t>
      </w:r>
      <w:r w:rsidRPr="007C1795">
        <w:rPr>
          <w:lang w:val="en-US"/>
        </w:rPr>
        <w:t>Assimilation</w:t>
      </w:r>
      <w:r w:rsidRPr="007C1795">
        <w:rPr>
          <w:lang w:val="uk-UA"/>
        </w:rPr>
        <w:t>.</w:t>
      </w:r>
    </w:p>
    <w:p w:rsidR="00DD1841" w:rsidRDefault="007C1795" w:rsidP="00DD1841">
      <w:pPr>
        <w:pStyle w:val="a4"/>
        <w:spacing w:before="0" w:beforeAutospacing="0" w:after="0" w:afterAutospacing="0"/>
        <w:rPr>
          <w:lang w:val="uk-UA"/>
        </w:rPr>
      </w:pPr>
      <w:r w:rsidRPr="007C1795">
        <w:rPr>
          <w:lang w:val="en-US"/>
        </w:rPr>
        <w:t>C</w:t>
      </w:r>
      <w:r w:rsidRPr="007C1795">
        <w:rPr>
          <w:lang w:val="uk-UA"/>
        </w:rPr>
        <w:t xml:space="preserve">. </w:t>
      </w:r>
      <w:r w:rsidRPr="007C1795">
        <w:rPr>
          <w:lang w:val="en-US"/>
        </w:rPr>
        <w:t>Accommodation</w:t>
      </w:r>
      <w:r w:rsidRPr="007C1795">
        <w:rPr>
          <w:lang w:val="uk-UA"/>
        </w:rPr>
        <w:t>.</w:t>
      </w:r>
    </w:p>
    <w:p w:rsidR="00DD1841" w:rsidRDefault="007C1795" w:rsidP="00DD1841">
      <w:pPr>
        <w:pStyle w:val="a4"/>
        <w:spacing w:before="0" w:beforeAutospacing="0" w:after="0" w:afterAutospacing="0"/>
        <w:rPr>
          <w:lang w:val="uk-UA"/>
        </w:rPr>
      </w:pPr>
      <w:r w:rsidRPr="007C1795">
        <w:rPr>
          <w:lang w:val="en-US"/>
        </w:rPr>
        <w:t>D</w:t>
      </w:r>
      <w:r w:rsidRPr="007C1795">
        <w:rPr>
          <w:lang w:val="uk-UA"/>
        </w:rPr>
        <w:t xml:space="preserve">. </w:t>
      </w:r>
      <w:r w:rsidRPr="007C1795">
        <w:rPr>
          <w:lang w:val="en-US"/>
        </w:rPr>
        <w:t>A</w:t>
      </w:r>
      <w:r w:rsidRPr="007C1795">
        <w:rPr>
          <w:lang w:val="uk-UA"/>
        </w:rPr>
        <w:t xml:space="preserve"> </w:t>
      </w:r>
      <w:r w:rsidRPr="007C1795">
        <w:rPr>
          <w:lang w:val="en-US"/>
        </w:rPr>
        <w:t>request</w:t>
      </w:r>
      <w:r w:rsidRPr="007C1795">
        <w:rPr>
          <w:lang w:val="uk-UA"/>
        </w:rPr>
        <w:t xml:space="preserve"> </w:t>
      </w:r>
      <w:r w:rsidRPr="007C1795">
        <w:rPr>
          <w:lang w:val="en-US"/>
        </w:rPr>
        <w:t>for</w:t>
      </w:r>
      <w:r w:rsidRPr="007C1795">
        <w:rPr>
          <w:lang w:val="uk-UA"/>
        </w:rPr>
        <w:t xml:space="preserve"> </w:t>
      </w:r>
      <w:r w:rsidRPr="007C1795">
        <w:rPr>
          <w:lang w:val="en-US"/>
        </w:rPr>
        <w:t>change</w:t>
      </w:r>
      <w:r w:rsidRPr="007C1795">
        <w:rPr>
          <w:lang w:val="uk-UA"/>
        </w:rPr>
        <w:t>.</w:t>
      </w:r>
    </w:p>
    <w:p w:rsidR="007C1795" w:rsidRPr="00DD1841" w:rsidRDefault="007C1795" w:rsidP="00DD1841">
      <w:pPr>
        <w:pStyle w:val="a4"/>
        <w:spacing w:before="0" w:beforeAutospacing="0" w:after="0" w:afterAutospacing="0"/>
        <w:rPr>
          <w:lang w:val="uk-UA"/>
        </w:rPr>
      </w:pPr>
      <w:r w:rsidRPr="007C1795">
        <w:rPr>
          <w:b/>
          <w:lang w:val="uk-UA"/>
        </w:rPr>
        <w:t>3. Висловіть свою думку щодо твердження</w:t>
      </w:r>
    </w:p>
    <w:p w:rsidR="007C1795" w:rsidRPr="007C1795" w:rsidRDefault="007C1795" w:rsidP="007C1795">
      <w:pPr>
        <w:shd w:val="clear" w:color="auto" w:fill="FFFFFF"/>
        <w:spacing w:after="0" w:line="240" w:lineRule="auto"/>
        <w:ind w:right="14"/>
        <w:jc w:val="both"/>
        <w:rPr>
          <w:rFonts w:ascii="Times New Roman" w:hAnsi="Times New Roman" w:cs="Times New Roman"/>
          <w:sz w:val="24"/>
          <w:szCs w:val="24"/>
        </w:rPr>
      </w:pPr>
      <w:r w:rsidRPr="007C1795">
        <w:rPr>
          <w:rFonts w:ascii="Times New Roman" w:hAnsi="Times New Roman" w:cs="Times New Roman"/>
          <w:color w:val="000000"/>
          <w:spacing w:val="2"/>
          <w:sz w:val="24"/>
          <w:szCs w:val="24"/>
        </w:rPr>
        <w:t>Чим більша ілюзія ідентичності культур, тим більша ймовірність комунікативних помилок.</w:t>
      </w:r>
      <w:r w:rsidRPr="007C1795">
        <w:rPr>
          <w:rFonts w:ascii="Times New Roman" w:hAnsi="Times New Roman" w:cs="Times New Roman"/>
          <w:color w:val="000000"/>
          <w:spacing w:val="7"/>
          <w:sz w:val="24"/>
          <w:szCs w:val="24"/>
        </w:rPr>
        <w:t>.</w:t>
      </w:r>
    </w:p>
    <w:p w:rsidR="00981AF6" w:rsidRDefault="00981AF6" w:rsidP="007C1795">
      <w:pPr>
        <w:spacing w:after="0" w:line="240" w:lineRule="auto"/>
        <w:jc w:val="both"/>
        <w:rPr>
          <w:rFonts w:ascii="Times New Roman" w:eastAsia="Calibri" w:hAnsi="Times New Roman" w:cs="Times New Roman"/>
          <w:color w:val="000000"/>
          <w:sz w:val="24"/>
          <w:szCs w:val="24"/>
        </w:rPr>
      </w:pPr>
    </w:p>
    <w:p w:rsidR="00BF7A57" w:rsidRDefault="00BF7A57" w:rsidP="00BF7A57">
      <w:pPr>
        <w:pStyle w:val="a3"/>
        <w:numPr>
          <w:ilvl w:val="0"/>
          <w:numId w:val="31"/>
        </w:numPr>
        <w:spacing w:line="360" w:lineRule="auto"/>
        <w:jc w:val="center"/>
        <w:rPr>
          <w:rFonts w:ascii="Times New Roman" w:hAnsi="Times New Roman" w:cs="Times New Roman"/>
          <w:b/>
          <w:sz w:val="24"/>
          <w:szCs w:val="24"/>
        </w:rPr>
      </w:pPr>
      <w:r w:rsidRPr="00BF7A57">
        <w:rPr>
          <w:rFonts w:ascii="Times New Roman" w:eastAsia="Calibri" w:hAnsi="Times New Roman" w:cs="Times New Roman"/>
          <w:b/>
          <w:sz w:val="24"/>
          <w:szCs w:val="24"/>
        </w:rPr>
        <w:t>Питання до екзаменаційних білетів.</w:t>
      </w:r>
    </w:p>
    <w:p w:rsidR="00BF7A57" w:rsidRPr="00BF7A57" w:rsidRDefault="00BF7A57" w:rsidP="00BF7A57">
      <w:pPr>
        <w:pStyle w:val="a3"/>
        <w:numPr>
          <w:ilvl w:val="2"/>
          <w:numId w:val="28"/>
        </w:numPr>
        <w:tabs>
          <w:tab w:val="clear" w:pos="2160"/>
          <w:tab w:val="num" w:pos="0"/>
        </w:tabs>
        <w:spacing w:after="0" w:line="240" w:lineRule="auto"/>
        <w:ind w:left="0" w:hanging="33"/>
        <w:rPr>
          <w:rFonts w:ascii="Times New Roman" w:hAnsi="Times New Roman" w:cs="Times New Roman"/>
          <w:b/>
          <w:sz w:val="24"/>
          <w:szCs w:val="24"/>
        </w:rPr>
      </w:pPr>
      <w:r w:rsidRPr="00BF7A57">
        <w:rPr>
          <w:rFonts w:ascii="Times New Roman" w:eastAsia="Times New Roman" w:hAnsi="Times New Roman" w:cs="Times New Roman"/>
          <w:color w:val="000000"/>
          <w:sz w:val="24"/>
          <w:szCs w:val="24"/>
        </w:rPr>
        <w:t>Місце “Міжкультурної комунікації” в системі культурологічного знання.</w:t>
      </w:r>
    </w:p>
    <w:p w:rsidR="00BF7A57" w:rsidRPr="00BF7A57" w:rsidRDefault="00BF7A57" w:rsidP="00BF7A57">
      <w:pPr>
        <w:pStyle w:val="a3"/>
        <w:numPr>
          <w:ilvl w:val="2"/>
          <w:numId w:val="28"/>
        </w:numPr>
        <w:tabs>
          <w:tab w:val="clear" w:pos="2160"/>
          <w:tab w:val="num" w:pos="0"/>
        </w:tabs>
        <w:spacing w:after="0" w:line="240" w:lineRule="auto"/>
        <w:ind w:left="0" w:hanging="33"/>
        <w:rPr>
          <w:rFonts w:ascii="Times New Roman" w:hAnsi="Times New Roman" w:cs="Times New Roman"/>
          <w:b/>
          <w:sz w:val="24"/>
          <w:szCs w:val="24"/>
        </w:rPr>
      </w:pPr>
      <w:r w:rsidRPr="00BF7A57">
        <w:rPr>
          <w:rFonts w:ascii="Times New Roman" w:eastAsia="Times New Roman" w:hAnsi="Times New Roman" w:cs="Times New Roman"/>
          <w:color w:val="000000"/>
          <w:sz w:val="24"/>
          <w:szCs w:val="24"/>
        </w:rPr>
        <w:t>“Міжкультурна комунікація” як гуманітарна дисципліна.</w:t>
      </w:r>
    </w:p>
    <w:p w:rsidR="00BF7A57" w:rsidRPr="00BF7A57" w:rsidRDefault="00BF7A57" w:rsidP="00BF7A57">
      <w:pPr>
        <w:pStyle w:val="a3"/>
        <w:numPr>
          <w:ilvl w:val="2"/>
          <w:numId w:val="28"/>
        </w:numPr>
        <w:tabs>
          <w:tab w:val="clear" w:pos="2160"/>
          <w:tab w:val="num" w:pos="0"/>
        </w:tabs>
        <w:spacing w:after="0" w:line="240" w:lineRule="auto"/>
        <w:ind w:left="0" w:hanging="33"/>
        <w:rPr>
          <w:rFonts w:ascii="Times New Roman" w:hAnsi="Times New Roman" w:cs="Times New Roman"/>
          <w:b/>
          <w:sz w:val="24"/>
          <w:szCs w:val="24"/>
        </w:rPr>
      </w:pPr>
      <w:r w:rsidRPr="00BF7A57">
        <w:rPr>
          <w:rFonts w:ascii="Times New Roman" w:eastAsia="Times New Roman" w:hAnsi="Times New Roman" w:cs="Times New Roman"/>
          <w:color w:val="000000"/>
          <w:sz w:val="24"/>
          <w:szCs w:val="24"/>
        </w:rPr>
        <w:t>Міждисциплінарний характер “Міжкультурної комунікації”.</w:t>
      </w:r>
    </w:p>
    <w:p w:rsidR="00BF7A57" w:rsidRPr="00BF7A57" w:rsidRDefault="00BF7A57" w:rsidP="00BF7A57">
      <w:pPr>
        <w:pStyle w:val="a3"/>
        <w:numPr>
          <w:ilvl w:val="2"/>
          <w:numId w:val="28"/>
        </w:numPr>
        <w:tabs>
          <w:tab w:val="clear" w:pos="2160"/>
          <w:tab w:val="num" w:pos="0"/>
        </w:tabs>
        <w:spacing w:after="0" w:line="240" w:lineRule="auto"/>
        <w:ind w:left="0" w:hanging="33"/>
        <w:rPr>
          <w:rFonts w:ascii="Times New Roman" w:hAnsi="Times New Roman" w:cs="Times New Roman"/>
          <w:b/>
          <w:sz w:val="24"/>
          <w:szCs w:val="24"/>
        </w:rPr>
      </w:pPr>
      <w:r w:rsidRPr="00BF7A57">
        <w:rPr>
          <w:rFonts w:ascii="Times New Roman" w:eastAsia="Times New Roman" w:hAnsi="Times New Roman" w:cs="Times New Roman"/>
          <w:color w:val="000000"/>
          <w:sz w:val="24"/>
          <w:szCs w:val="24"/>
        </w:rPr>
        <w:t>Предмет, об’єкт і суб’єкт міжкультурної комунікації як галузі наукового знання.</w:t>
      </w:r>
    </w:p>
    <w:p w:rsidR="00BF7A57" w:rsidRPr="00BF7A57" w:rsidRDefault="00BF7A57" w:rsidP="00BF7A57">
      <w:pPr>
        <w:pStyle w:val="a3"/>
        <w:numPr>
          <w:ilvl w:val="2"/>
          <w:numId w:val="28"/>
        </w:numPr>
        <w:tabs>
          <w:tab w:val="clear" w:pos="2160"/>
          <w:tab w:val="num" w:pos="0"/>
        </w:tabs>
        <w:spacing w:after="0" w:line="240" w:lineRule="auto"/>
        <w:ind w:left="0" w:hanging="33"/>
        <w:rPr>
          <w:rFonts w:ascii="Times New Roman" w:hAnsi="Times New Roman" w:cs="Times New Roman"/>
          <w:b/>
          <w:sz w:val="24"/>
          <w:szCs w:val="24"/>
        </w:rPr>
      </w:pPr>
      <w:r w:rsidRPr="00BF7A57">
        <w:rPr>
          <w:rFonts w:ascii="Times New Roman" w:eastAsia="Times New Roman" w:hAnsi="Times New Roman" w:cs="Times New Roman"/>
          <w:color w:val="000000"/>
          <w:sz w:val="24"/>
          <w:szCs w:val="24"/>
        </w:rPr>
        <w:t>Методологічні засади міжкультурної комунікації як галузі наукового знання.</w:t>
      </w:r>
    </w:p>
    <w:p w:rsidR="00BF7A57" w:rsidRPr="00BF7A57" w:rsidRDefault="00BF7A57" w:rsidP="00BF7A57">
      <w:pPr>
        <w:pStyle w:val="a3"/>
        <w:numPr>
          <w:ilvl w:val="2"/>
          <w:numId w:val="28"/>
        </w:numPr>
        <w:tabs>
          <w:tab w:val="clear" w:pos="2160"/>
          <w:tab w:val="num" w:pos="0"/>
        </w:tabs>
        <w:spacing w:after="0" w:line="240" w:lineRule="auto"/>
        <w:ind w:left="0" w:hanging="33"/>
        <w:rPr>
          <w:rFonts w:ascii="Times New Roman" w:hAnsi="Times New Roman" w:cs="Times New Roman"/>
          <w:b/>
          <w:sz w:val="24"/>
          <w:szCs w:val="24"/>
        </w:rPr>
      </w:pPr>
      <w:r w:rsidRPr="00BF7A57">
        <w:rPr>
          <w:rFonts w:ascii="Times New Roman" w:eastAsia="Times New Roman" w:hAnsi="Times New Roman" w:cs="Times New Roman"/>
          <w:color w:val="000000"/>
          <w:sz w:val="24"/>
          <w:szCs w:val="24"/>
        </w:rPr>
        <w:t>Предмет і завдання міжкультурної комунікації як навчальної дисципліни.</w:t>
      </w:r>
    </w:p>
    <w:p w:rsidR="00BF7A57" w:rsidRPr="00BF7A57" w:rsidRDefault="00BF7A57" w:rsidP="00BF7A57">
      <w:pPr>
        <w:pStyle w:val="a3"/>
        <w:numPr>
          <w:ilvl w:val="2"/>
          <w:numId w:val="28"/>
        </w:numPr>
        <w:tabs>
          <w:tab w:val="clear" w:pos="2160"/>
          <w:tab w:val="num" w:pos="0"/>
        </w:tabs>
        <w:spacing w:after="0" w:line="240" w:lineRule="auto"/>
        <w:ind w:left="0" w:hanging="33"/>
        <w:rPr>
          <w:rFonts w:ascii="Times New Roman" w:hAnsi="Times New Roman" w:cs="Times New Roman"/>
          <w:b/>
          <w:sz w:val="24"/>
          <w:szCs w:val="24"/>
        </w:rPr>
      </w:pPr>
      <w:r w:rsidRPr="00BF7A57">
        <w:rPr>
          <w:rFonts w:ascii="Times New Roman" w:eastAsia="Times New Roman" w:hAnsi="Times New Roman" w:cs="Times New Roman"/>
          <w:color w:val="000000"/>
          <w:sz w:val="24"/>
          <w:szCs w:val="24"/>
        </w:rPr>
        <w:t>Історичні фактори і обставини виникнення міжкультурної комунікації.</w:t>
      </w:r>
    </w:p>
    <w:p w:rsidR="00BF7A57" w:rsidRPr="00BF7A57" w:rsidRDefault="00BF7A57" w:rsidP="00BF7A57">
      <w:pPr>
        <w:pStyle w:val="a3"/>
        <w:numPr>
          <w:ilvl w:val="2"/>
          <w:numId w:val="28"/>
        </w:numPr>
        <w:tabs>
          <w:tab w:val="clear" w:pos="2160"/>
          <w:tab w:val="num" w:pos="0"/>
        </w:tabs>
        <w:spacing w:after="0" w:line="240" w:lineRule="auto"/>
        <w:ind w:left="0" w:hanging="33"/>
        <w:rPr>
          <w:rFonts w:ascii="Times New Roman" w:hAnsi="Times New Roman" w:cs="Times New Roman"/>
          <w:b/>
          <w:sz w:val="24"/>
          <w:szCs w:val="24"/>
        </w:rPr>
      </w:pPr>
      <w:r w:rsidRPr="00BF7A57">
        <w:rPr>
          <w:rFonts w:ascii="Times New Roman" w:eastAsia="Times New Roman" w:hAnsi="Times New Roman" w:cs="Times New Roman"/>
          <w:color w:val="000000"/>
          <w:sz w:val="24"/>
          <w:szCs w:val="24"/>
        </w:rPr>
        <w:t>Етапи розвитку міжкультурної комунікації в США</w:t>
      </w:r>
    </w:p>
    <w:p w:rsidR="00BF7A57" w:rsidRPr="00BF7A57" w:rsidRDefault="00BF7A57" w:rsidP="00BF7A57">
      <w:pPr>
        <w:pStyle w:val="a3"/>
        <w:numPr>
          <w:ilvl w:val="2"/>
          <w:numId w:val="28"/>
        </w:numPr>
        <w:tabs>
          <w:tab w:val="clear" w:pos="2160"/>
          <w:tab w:val="num" w:pos="0"/>
        </w:tabs>
        <w:spacing w:after="0" w:line="240" w:lineRule="auto"/>
        <w:ind w:left="0" w:hanging="33"/>
        <w:rPr>
          <w:rFonts w:ascii="Times New Roman" w:hAnsi="Times New Roman" w:cs="Times New Roman"/>
          <w:b/>
          <w:sz w:val="24"/>
          <w:szCs w:val="24"/>
        </w:rPr>
      </w:pPr>
      <w:r w:rsidRPr="00BF7A57">
        <w:rPr>
          <w:rFonts w:ascii="Times New Roman" w:eastAsia="Times New Roman" w:hAnsi="Times New Roman" w:cs="Times New Roman"/>
          <w:color w:val="000000"/>
          <w:sz w:val="24"/>
          <w:szCs w:val="24"/>
        </w:rPr>
        <w:t>Утвердження міжкультурної комунікації в Європі.</w:t>
      </w:r>
    </w:p>
    <w:p w:rsidR="00BF7A57" w:rsidRPr="00BF7A57" w:rsidRDefault="00BF7A57" w:rsidP="00BF7A57">
      <w:pPr>
        <w:pStyle w:val="a3"/>
        <w:numPr>
          <w:ilvl w:val="2"/>
          <w:numId w:val="28"/>
        </w:numPr>
        <w:tabs>
          <w:tab w:val="clear" w:pos="2160"/>
          <w:tab w:val="num" w:pos="0"/>
        </w:tabs>
        <w:spacing w:after="0" w:line="240" w:lineRule="auto"/>
        <w:ind w:left="0" w:hanging="33"/>
        <w:rPr>
          <w:rFonts w:ascii="Times New Roman" w:hAnsi="Times New Roman" w:cs="Times New Roman"/>
          <w:b/>
          <w:sz w:val="24"/>
          <w:szCs w:val="24"/>
        </w:rPr>
      </w:pPr>
      <w:r w:rsidRPr="00BF7A57">
        <w:rPr>
          <w:rFonts w:ascii="Times New Roman" w:eastAsia="Times New Roman" w:hAnsi="Times New Roman" w:cs="Times New Roman"/>
          <w:color w:val="000000"/>
          <w:sz w:val="24"/>
          <w:szCs w:val="24"/>
        </w:rPr>
        <w:t>Основні напрямки і підходи досліджень в міжкультурної комунікації.</w:t>
      </w:r>
    </w:p>
    <w:p w:rsidR="00BF7A57" w:rsidRPr="00BF7A57" w:rsidRDefault="00BF7A57" w:rsidP="00BF7A57">
      <w:pPr>
        <w:pStyle w:val="a3"/>
        <w:numPr>
          <w:ilvl w:val="2"/>
          <w:numId w:val="28"/>
        </w:numPr>
        <w:tabs>
          <w:tab w:val="clear" w:pos="2160"/>
          <w:tab w:val="num" w:pos="0"/>
        </w:tabs>
        <w:spacing w:after="0" w:line="240" w:lineRule="auto"/>
        <w:ind w:left="0" w:hanging="33"/>
        <w:rPr>
          <w:rFonts w:ascii="Times New Roman" w:hAnsi="Times New Roman" w:cs="Times New Roman"/>
          <w:b/>
          <w:sz w:val="24"/>
          <w:szCs w:val="24"/>
        </w:rPr>
      </w:pPr>
      <w:r w:rsidRPr="00BF7A57">
        <w:rPr>
          <w:rFonts w:ascii="Times New Roman" w:eastAsia="Times New Roman" w:hAnsi="Times New Roman" w:cs="Times New Roman"/>
          <w:color w:val="000000"/>
          <w:sz w:val="24"/>
          <w:szCs w:val="24"/>
        </w:rPr>
        <w:t>Поняття міжкультурної комунікації. Основні підходи до визначення міжкультурної комунікації.</w:t>
      </w:r>
    </w:p>
    <w:p w:rsidR="00BF7A57" w:rsidRPr="00BF7A57" w:rsidRDefault="00BF7A57" w:rsidP="00BF7A57">
      <w:pPr>
        <w:pStyle w:val="a3"/>
        <w:numPr>
          <w:ilvl w:val="2"/>
          <w:numId w:val="28"/>
        </w:numPr>
        <w:tabs>
          <w:tab w:val="clear" w:pos="2160"/>
          <w:tab w:val="num" w:pos="0"/>
        </w:tabs>
        <w:spacing w:after="0" w:line="240" w:lineRule="auto"/>
        <w:ind w:left="0" w:hanging="33"/>
        <w:rPr>
          <w:rFonts w:ascii="Times New Roman" w:hAnsi="Times New Roman" w:cs="Times New Roman"/>
          <w:b/>
          <w:sz w:val="24"/>
          <w:szCs w:val="24"/>
        </w:rPr>
      </w:pPr>
      <w:r w:rsidRPr="00BF7A57">
        <w:rPr>
          <w:rFonts w:ascii="Times New Roman" w:eastAsia="Times New Roman" w:hAnsi="Times New Roman" w:cs="Times New Roman"/>
          <w:color w:val="000000"/>
          <w:sz w:val="24"/>
          <w:szCs w:val="24"/>
        </w:rPr>
        <w:t>Спілкування і комунікація: спільне і відмінне.</w:t>
      </w:r>
    </w:p>
    <w:p w:rsidR="00BF7A57" w:rsidRPr="00BF7A57" w:rsidRDefault="00BF7A57" w:rsidP="00BF7A57">
      <w:pPr>
        <w:pStyle w:val="a3"/>
        <w:numPr>
          <w:ilvl w:val="2"/>
          <w:numId w:val="28"/>
        </w:numPr>
        <w:tabs>
          <w:tab w:val="clear" w:pos="2160"/>
          <w:tab w:val="num" w:pos="0"/>
        </w:tabs>
        <w:spacing w:after="0" w:line="240" w:lineRule="auto"/>
        <w:ind w:left="0" w:hanging="33"/>
        <w:rPr>
          <w:rFonts w:ascii="Times New Roman" w:hAnsi="Times New Roman" w:cs="Times New Roman"/>
          <w:b/>
          <w:sz w:val="24"/>
          <w:szCs w:val="24"/>
        </w:rPr>
      </w:pPr>
      <w:r w:rsidRPr="00BF7A57">
        <w:rPr>
          <w:rFonts w:ascii="Times New Roman" w:eastAsia="Times New Roman" w:hAnsi="Times New Roman" w:cs="Times New Roman"/>
          <w:color w:val="000000"/>
          <w:sz w:val="24"/>
          <w:szCs w:val="24"/>
        </w:rPr>
        <w:t>Структура міжкультурної комунікації: причини, форми, види, типи і результати комунікації.</w:t>
      </w:r>
    </w:p>
    <w:p w:rsidR="00BF7A57" w:rsidRPr="00BF7A57" w:rsidRDefault="00BF7A57" w:rsidP="00BF7A57">
      <w:pPr>
        <w:pStyle w:val="a3"/>
        <w:numPr>
          <w:ilvl w:val="2"/>
          <w:numId w:val="28"/>
        </w:numPr>
        <w:tabs>
          <w:tab w:val="clear" w:pos="2160"/>
          <w:tab w:val="num" w:pos="0"/>
        </w:tabs>
        <w:spacing w:after="0" w:line="240" w:lineRule="auto"/>
        <w:ind w:left="0" w:hanging="33"/>
        <w:rPr>
          <w:rFonts w:ascii="Times New Roman" w:hAnsi="Times New Roman" w:cs="Times New Roman"/>
          <w:b/>
          <w:sz w:val="24"/>
          <w:szCs w:val="24"/>
        </w:rPr>
      </w:pPr>
      <w:r w:rsidRPr="00BF7A57">
        <w:rPr>
          <w:rFonts w:ascii="Times New Roman" w:eastAsia="Times New Roman" w:hAnsi="Times New Roman" w:cs="Times New Roman"/>
          <w:color w:val="000000"/>
          <w:sz w:val="24"/>
          <w:szCs w:val="24"/>
        </w:rPr>
        <w:t>Поняття макро- і мікрокультури в МКК.</w:t>
      </w:r>
    </w:p>
    <w:p w:rsidR="00BF7A57" w:rsidRPr="00BF7A57" w:rsidRDefault="00BF7A57" w:rsidP="00BF7A57">
      <w:pPr>
        <w:pStyle w:val="a3"/>
        <w:numPr>
          <w:ilvl w:val="2"/>
          <w:numId w:val="28"/>
        </w:numPr>
        <w:tabs>
          <w:tab w:val="clear" w:pos="2160"/>
          <w:tab w:val="num" w:pos="0"/>
        </w:tabs>
        <w:spacing w:after="0" w:line="240" w:lineRule="auto"/>
        <w:ind w:left="0" w:hanging="33"/>
        <w:rPr>
          <w:rFonts w:ascii="Times New Roman" w:hAnsi="Times New Roman" w:cs="Times New Roman"/>
          <w:b/>
          <w:sz w:val="24"/>
          <w:szCs w:val="24"/>
        </w:rPr>
      </w:pPr>
      <w:r w:rsidRPr="00BF7A57">
        <w:rPr>
          <w:rFonts w:ascii="Times New Roman" w:eastAsia="Times New Roman" w:hAnsi="Times New Roman" w:cs="Times New Roman"/>
          <w:color w:val="000000"/>
          <w:sz w:val="24"/>
          <w:szCs w:val="24"/>
        </w:rPr>
        <w:t>Сутність міжкультурної комунікації.</w:t>
      </w:r>
    </w:p>
    <w:p w:rsidR="00BF7A57" w:rsidRPr="00BF7A57" w:rsidRDefault="00BF7A57" w:rsidP="00BF7A57">
      <w:pPr>
        <w:pStyle w:val="a3"/>
        <w:numPr>
          <w:ilvl w:val="2"/>
          <w:numId w:val="28"/>
        </w:numPr>
        <w:tabs>
          <w:tab w:val="clear" w:pos="2160"/>
          <w:tab w:val="num" w:pos="0"/>
        </w:tabs>
        <w:spacing w:after="0" w:line="240" w:lineRule="auto"/>
        <w:ind w:left="0" w:hanging="33"/>
        <w:rPr>
          <w:rFonts w:ascii="Times New Roman" w:hAnsi="Times New Roman" w:cs="Times New Roman"/>
          <w:b/>
          <w:sz w:val="24"/>
          <w:szCs w:val="24"/>
        </w:rPr>
      </w:pPr>
      <w:r w:rsidRPr="00BF7A57">
        <w:rPr>
          <w:rFonts w:ascii="Times New Roman" w:eastAsia="Times New Roman" w:hAnsi="Times New Roman" w:cs="Times New Roman"/>
          <w:color w:val="000000"/>
          <w:sz w:val="24"/>
          <w:szCs w:val="24"/>
        </w:rPr>
        <w:t>Детермінанти міжкультурної комунікації.</w:t>
      </w:r>
    </w:p>
    <w:p w:rsidR="00BF7A57" w:rsidRPr="00BF7A57" w:rsidRDefault="00BF7A57" w:rsidP="00BF7A57">
      <w:pPr>
        <w:pStyle w:val="a3"/>
        <w:numPr>
          <w:ilvl w:val="2"/>
          <w:numId w:val="28"/>
        </w:numPr>
        <w:tabs>
          <w:tab w:val="clear" w:pos="2160"/>
          <w:tab w:val="num" w:pos="0"/>
        </w:tabs>
        <w:spacing w:after="0" w:line="240" w:lineRule="auto"/>
        <w:ind w:left="0" w:hanging="33"/>
        <w:rPr>
          <w:rFonts w:ascii="Times New Roman" w:hAnsi="Times New Roman" w:cs="Times New Roman"/>
          <w:b/>
          <w:sz w:val="24"/>
          <w:szCs w:val="24"/>
        </w:rPr>
      </w:pPr>
      <w:r w:rsidRPr="00BF7A57">
        <w:rPr>
          <w:rFonts w:ascii="Times New Roman" w:eastAsia="Times New Roman" w:hAnsi="Times New Roman" w:cs="Times New Roman"/>
          <w:color w:val="000000"/>
          <w:sz w:val="24"/>
          <w:szCs w:val="24"/>
        </w:rPr>
        <w:t>Форми міжкультурної комунікації.</w:t>
      </w:r>
    </w:p>
    <w:p w:rsidR="00BF7A57" w:rsidRPr="00BF7A57" w:rsidRDefault="00BF7A57" w:rsidP="00BF7A57">
      <w:pPr>
        <w:pStyle w:val="a3"/>
        <w:numPr>
          <w:ilvl w:val="2"/>
          <w:numId w:val="28"/>
        </w:numPr>
        <w:tabs>
          <w:tab w:val="clear" w:pos="2160"/>
          <w:tab w:val="num" w:pos="0"/>
        </w:tabs>
        <w:spacing w:after="0" w:line="240" w:lineRule="auto"/>
        <w:ind w:left="0" w:hanging="33"/>
        <w:rPr>
          <w:rFonts w:ascii="Times New Roman" w:hAnsi="Times New Roman" w:cs="Times New Roman"/>
          <w:b/>
          <w:sz w:val="24"/>
          <w:szCs w:val="24"/>
        </w:rPr>
      </w:pPr>
      <w:r w:rsidRPr="00BF7A57">
        <w:rPr>
          <w:rFonts w:ascii="Times New Roman" w:eastAsia="Times New Roman" w:hAnsi="Times New Roman" w:cs="Times New Roman"/>
          <w:color w:val="000000"/>
          <w:sz w:val="24"/>
          <w:szCs w:val="24"/>
        </w:rPr>
        <w:t>Аккультурація в міжкультурній комунікації.</w:t>
      </w:r>
    </w:p>
    <w:p w:rsidR="00BF7A57" w:rsidRPr="00BF7A57" w:rsidRDefault="00BF7A57" w:rsidP="00BF7A57">
      <w:pPr>
        <w:pStyle w:val="a3"/>
        <w:numPr>
          <w:ilvl w:val="2"/>
          <w:numId w:val="28"/>
        </w:numPr>
        <w:tabs>
          <w:tab w:val="clear" w:pos="2160"/>
          <w:tab w:val="num" w:pos="0"/>
        </w:tabs>
        <w:spacing w:after="0" w:line="240" w:lineRule="auto"/>
        <w:ind w:left="0" w:hanging="33"/>
        <w:rPr>
          <w:rFonts w:ascii="Times New Roman" w:hAnsi="Times New Roman" w:cs="Times New Roman"/>
          <w:b/>
          <w:sz w:val="24"/>
          <w:szCs w:val="24"/>
        </w:rPr>
      </w:pPr>
      <w:r w:rsidRPr="00BF7A57">
        <w:rPr>
          <w:rFonts w:ascii="Times New Roman" w:eastAsia="Times New Roman" w:hAnsi="Times New Roman" w:cs="Times New Roman"/>
          <w:color w:val="000000"/>
          <w:sz w:val="24"/>
          <w:szCs w:val="24"/>
        </w:rPr>
        <w:t>Поняття інкультурації в міжкультурній комунікації.</w:t>
      </w:r>
    </w:p>
    <w:p w:rsidR="00BF7A57" w:rsidRPr="00BF7A57" w:rsidRDefault="00BF7A57" w:rsidP="00BF7A57">
      <w:pPr>
        <w:pStyle w:val="a3"/>
        <w:numPr>
          <w:ilvl w:val="2"/>
          <w:numId w:val="28"/>
        </w:numPr>
        <w:tabs>
          <w:tab w:val="clear" w:pos="2160"/>
          <w:tab w:val="num" w:pos="0"/>
        </w:tabs>
        <w:spacing w:after="0" w:line="240" w:lineRule="auto"/>
        <w:ind w:left="0" w:hanging="33"/>
        <w:rPr>
          <w:rFonts w:ascii="Times New Roman" w:hAnsi="Times New Roman" w:cs="Times New Roman"/>
          <w:b/>
          <w:sz w:val="24"/>
          <w:szCs w:val="24"/>
        </w:rPr>
      </w:pPr>
      <w:r w:rsidRPr="00BF7A57">
        <w:rPr>
          <w:rFonts w:ascii="Times New Roman" w:eastAsia="Times New Roman" w:hAnsi="Times New Roman" w:cs="Times New Roman"/>
          <w:color w:val="000000"/>
          <w:sz w:val="24"/>
          <w:szCs w:val="24"/>
        </w:rPr>
        <w:lastRenderedPageBreak/>
        <w:t>“Культурний шок” та його місце у засвоєнні “чужої” культури.</w:t>
      </w:r>
    </w:p>
    <w:p w:rsidR="00BF7A57" w:rsidRPr="00BF7A57" w:rsidRDefault="00BF7A57" w:rsidP="00BF7A57">
      <w:pPr>
        <w:pStyle w:val="a3"/>
        <w:numPr>
          <w:ilvl w:val="2"/>
          <w:numId w:val="28"/>
        </w:numPr>
        <w:tabs>
          <w:tab w:val="clear" w:pos="2160"/>
          <w:tab w:val="num" w:pos="0"/>
        </w:tabs>
        <w:spacing w:after="0" w:line="240" w:lineRule="auto"/>
        <w:ind w:left="0" w:hanging="33"/>
        <w:rPr>
          <w:rFonts w:ascii="Times New Roman" w:hAnsi="Times New Roman" w:cs="Times New Roman"/>
          <w:b/>
          <w:sz w:val="24"/>
          <w:szCs w:val="24"/>
        </w:rPr>
      </w:pPr>
      <w:r w:rsidRPr="00BF7A57">
        <w:rPr>
          <w:rFonts w:ascii="Times New Roman" w:eastAsia="Times New Roman" w:hAnsi="Times New Roman" w:cs="Times New Roman"/>
          <w:color w:val="000000"/>
          <w:sz w:val="24"/>
          <w:szCs w:val="24"/>
        </w:rPr>
        <w:t>Види міжкультурної комунікації.</w:t>
      </w:r>
    </w:p>
    <w:p w:rsidR="00BF7A57" w:rsidRPr="00BF7A57" w:rsidRDefault="00BF7A57" w:rsidP="00BF7A57">
      <w:pPr>
        <w:pStyle w:val="a3"/>
        <w:numPr>
          <w:ilvl w:val="2"/>
          <w:numId w:val="28"/>
        </w:numPr>
        <w:tabs>
          <w:tab w:val="clear" w:pos="2160"/>
          <w:tab w:val="num" w:pos="0"/>
        </w:tabs>
        <w:spacing w:after="0" w:line="240" w:lineRule="auto"/>
        <w:ind w:left="0" w:hanging="33"/>
        <w:rPr>
          <w:rFonts w:ascii="Times New Roman" w:hAnsi="Times New Roman" w:cs="Times New Roman"/>
          <w:b/>
          <w:sz w:val="24"/>
          <w:szCs w:val="24"/>
        </w:rPr>
      </w:pPr>
      <w:r w:rsidRPr="00BF7A57">
        <w:rPr>
          <w:rFonts w:ascii="Times New Roman" w:eastAsia="Times New Roman" w:hAnsi="Times New Roman" w:cs="Times New Roman"/>
          <w:color w:val="000000"/>
          <w:sz w:val="24"/>
          <w:szCs w:val="24"/>
        </w:rPr>
        <w:t>.Вербальна комунікація.</w:t>
      </w:r>
    </w:p>
    <w:p w:rsidR="00BF7A57" w:rsidRPr="00BF7A57" w:rsidRDefault="00BF7A57" w:rsidP="00BF7A57">
      <w:pPr>
        <w:pStyle w:val="a3"/>
        <w:numPr>
          <w:ilvl w:val="2"/>
          <w:numId w:val="28"/>
        </w:numPr>
        <w:tabs>
          <w:tab w:val="clear" w:pos="2160"/>
          <w:tab w:val="num" w:pos="0"/>
        </w:tabs>
        <w:spacing w:after="0" w:line="240" w:lineRule="auto"/>
        <w:ind w:left="0" w:hanging="33"/>
        <w:rPr>
          <w:rFonts w:ascii="Times New Roman" w:hAnsi="Times New Roman" w:cs="Times New Roman"/>
          <w:b/>
          <w:sz w:val="24"/>
          <w:szCs w:val="24"/>
        </w:rPr>
      </w:pPr>
      <w:r w:rsidRPr="00BF7A57">
        <w:rPr>
          <w:rFonts w:ascii="Times New Roman" w:eastAsia="Times New Roman" w:hAnsi="Times New Roman" w:cs="Times New Roman"/>
          <w:color w:val="000000"/>
          <w:sz w:val="24"/>
          <w:szCs w:val="24"/>
        </w:rPr>
        <w:t>Форми вербальної комунікації.</w:t>
      </w:r>
    </w:p>
    <w:p w:rsidR="00BF7A57" w:rsidRPr="00BF7A57" w:rsidRDefault="00BF7A57" w:rsidP="00BF7A57">
      <w:pPr>
        <w:pStyle w:val="a3"/>
        <w:numPr>
          <w:ilvl w:val="2"/>
          <w:numId w:val="28"/>
        </w:numPr>
        <w:tabs>
          <w:tab w:val="clear" w:pos="2160"/>
          <w:tab w:val="num" w:pos="0"/>
        </w:tabs>
        <w:spacing w:after="0" w:line="240" w:lineRule="auto"/>
        <w:ind w:left="0" w:hanging="33"/>
        <w:rPr>
          <w:rFonts w:ascii="Times New Roman" w:hAnsi="Times New Roman" w:cs="Times New Roman"/>
          <w:b/>
          <w:sz w:val="24"/>
          <w:szCs w:val="24"/>
        </w:rPr>
      </w:pPr>
      <w:r w:rsidRPr="00BF7A57">
        <w:rPr>
          <w:rFonts w:ascii="Times New Roman" w:eastAsia="Times New Roman" w:hAnsi="Times New Roman" w:cs="Times New Roman"/>
          <w:color w:val="000000"/>
          <w:sz w:val="24"/>
          <w:szCs w:val="24"/>
        </w:rPr>
        <w:t>Стилі вербальної комунікації.</w:t>
      </w:r>
    </w:p>
    <w:p w:rsidR="00BF7A57" w:rsidRPr="00BF7A57" w:rsidRDefault="00BF7A57" w:rsidP="00BF7A57">
      <w:pPr>
        <w:pStyle w:val="a3"/>
        <w:numPr>
          <w:ilvl w:val="2"/>
          <w:numId w:val="28"/>
        </w:numPr>
        <w:tabs>
          <w:tab w:val="clear" w:pos="2160"/>
          <w:tab w:val="num" w:pos="0"/>
        </w:tabs>
        <w:spacing w:after="0" w:line="240" w:lineRule="auto"/>
        <w:ind w:left="0" w:hanging="33"/>
        <w:rPr>
          <w:rFonts w:ascii="Times New Roman" w:hAnsi="Times New Roman" w:cs="Times New Roman"/>
          <w:b/>
          <w:sz w:val="24"/>
          <w:szCs w:val="24"/>
        </w:rPr>
      </w:pPr>
      <w:r w:rsidRPr="00BF7A57">
        <w:rPr>
          <w:rFonts w:ascii="Times New Roman" w:eastAsia="Times New Roman" w:hAnsi="Times New Roman" w:cs="Times New Roman"/>
          <w:color w:val="000000"/>
          <w:sz w:val="24"/>
          <w:szCs w:val="24"/>
        </w:rPr>
        <w:t>Контексти вербальної комунікації.</w:t>
      </w:r>
    </w:p>
    <w:p w:rsidR="00BF7A57" w:rsidRPr="00BF7A57" w:rsidRDefault="00BF7A57" w:rsidP="00BF7A57">
      <w:pPr>
        <w:pStyle w:val="a3"/>
        <w:numPr>
          <w:ilvl w:val="2"/>
          <w:numId w:val="28"/>
        </w:numPr>
        <w:tabs>
          <w:tab w:val="clear" w:pos="2160"/>
          <w:tab w:val="num" w:pos="0"/>
        </w:tabs>
        <w:spacing w:after="0" w:line="240" w:lineRule="auto"/>
        <w:ind w:left="0" w:hanging="33"/>
        <w:rPr>
          <w:rFonts w:ascii="Times New Roman" w:hAnsi="Times New Roman" w:cs="Times New Roman"/>
          <w:b/>
          <w:sz w:val="24"/>
          <w:szCs w:val="24"/>
        </w:rPr>
      </w:pPr>
      <w:r w:rsidRPr="00BF7A57">
        <w:rPr>
          <w:rFonts w:ascii="Times New Roman" w:eastAsia="Times New Roman" w:hAnsi="Times New Roman" w:cs="Times New Roman"/>
          <w:color w:val="000000"/>
          <w:sz w:val="24"/>
          <w:szCs w:val="24"/>
        </w:rPr>
        <w:t>Невербальна комунікація та її сутність.</w:t>
      </w:r>
    </w:p>
    <w:p w:rsidR="00BF7A57" w:rsidRPr="00BF7A57" w:rsidRDefault="00BF7A57" w:rsidP="00BF7A57">
      <w:pPr>
        <w:pStyle w:val="a3"/>
        <w:numPr>
          <w:ilvl w:val="2"/>
          <w:numId w:val="28"/>
        </w:numPr>
        <w:tabs>
          <w:tab w:val="clear" w:pos="2160"/>
          <w:tab w:val="num" w:pos="0"/>
        </w:tabs>
        <w:spacing w:after="0" w:line="240" w:lineRule="auto"/>
        <w:ind w:left="0" w:hanging="33"/>
        <w:rPr>
          <w:rFonts w:ascii="Times New Roman" w:hAnsi="Times New Roman" w:cs="Times New Roman"/>
          <w:b/>
          <w:sz w:val="24"/>
          <w:szCs w:val="24"/>
        </w:rPr>
      </w:pPr>
      <w:r w:rsidRPr="00BF7A57">
        <w:rPr>
          <w:rFonts w:ascii="Times New Roman" w:eastAsia="Times New Roman" w:hAnsi="Times New Roman" w:cs="Times New Roman"/>
          <w:color w:val="000000"/>
          <w:sz w:val="24"/>
          <w:szCs w:val="24"/>
        </w:rPr>
        <w:t>Кінесика як вид невербальної комунікації.</w:t>
      </w:r>
    </w:p>
    <w:p w:rsidR="00BF7A57" w:rsidRPr="00BF7A57" w:rsidRDefault="00BF7A57" w:rsidP="00BF7A57">
      <w:pPr>
        <w:pStyle w:val="a3"/>
        <w:numPr>
          <w:ilvl w:val="2"/>
          <w:numId w:val="28"/>
        </w:numPr>
        <w:tabs>
          <w:tab w:val="clear" w:pos="2160"/>
          <w:tab w:val="num" w:pos="0"/>
        </w:tabs>
        <w:spacing w:after="0" w:line="240" w:lineRule="auto"/>
        <w:ind w:left="0" w:hanging="33"/>
        <w:rPr>
          <w:rFonts w:ascii="Times New Roman" w:hAnsi="Times New Roman" w:cs="Times New Roman"/>
          <w:b/>
          <w:sz w:val="24"/>
          <w:szCs w:val="24"/>
        </w:rPr>
      </w:pPr>
      <w:r w:rsidRPr="00BF7A57">
        <w:rPr>
          <w:rFonts w:ascii="Times New Roman" w:eastAsia="Times New Roman" w:hAnsi="Times New Roman" w:cs="Times New Roman"/>
          <w:color w:val="000000"/>
          <w:sz w:val="24"/>
          <w:szCs w:val="24"/>
        </w:rPr>
        <w:t>Проксеміка як вид невербальної комунікації.</w:t>
      </w:r>
    </w:p>
    <w:p w:rsidR="00BF7A57" w:rsidRPr="00BF7A57" w:rsidRDefault="00BF7A57" w:rsidP="00BF7A57">
      <w:pPr>
        <w:pStyle w:val="a3"/>
        <w:numPr>
          <w:ilvl w:val="2"/>
          <w:numId w:val="28"/>
        </w:numPr>
        <w:tabs>
          <w:tab w:val="clear" w:pos="2160"/>
          <w:tab w:val="num" w:pos="0"/>
        </w:tabs>
        <w:spacing w:after="0" w:line="240" w:lineRule="auto"/>
        <w:ind w:left="0" w:hanging="33"/>
        <w:rPr>
          <w:rFonts w:ascii="Times New Roman" w:hAnsi="Times New Roman" w:cs="Times New Roman"/>
          <w:b/>
          <w:sz w:val="24"/>
          <w:szCs w:val="24"/>
        </w:rPr>
      </w:pPr>
      <w:r w:rsidRPr="00BF7A57">
        <w:rPr>
          <w:rFonts w:ascii="Times New Roman" w:eastAsia="Times New Roman" w:hAnsi="Times New Roman" w:cs="Times New Roman"/>
          <w:color w:val="000000"/>
          <w:sz w:val="24"/>
          <w:szCs w:val="24"/>
        </w:rPr>
        <w:t>Хронеміка як вид невербальної комунікації.</w:t>
      </w:r>
    </w:p>
    <w:p w:rsidR="00BF7A57" w:rsidRPr="00BF7A57" w:rsidRDefault="00BF7A57" w:rsidP="00BF7A57">
      <w:pPr>
        <w:pStyle w:val="a3"/>
        <w:numPr>
          <w:ilvl w:val="2"/>
          <w:numId w:val="28"/>
        </w:numPr>
        <w:tabs>
          <w:tab w:val="clear" w:pos="2160"/>
          <w:tab w:val="num" w:pos="0"/>
        </w:tabs>
        <w:spacing w:after="0" w:line="240" w:lineRule="auto"/>
        <w:ind w:left="0" w:hanging="33"/>
        <w:rPr>
          <w:rFonts w:ascii="Times New Roman" w:hAnsi="Times New Roman" w:cs="Times New Roman"/>
          <w:b/>
          <w:sz w:val="24"/>
          <w:szCs w:val="24"/>
        </w:rPr>
      </w:pPr>
      <w:r w:rsidRPr="00BF7A57">
        <w:rPr>
          <w:rFonts w:ascii="Times New Roman" w:eastAsia="Times New Roman" w:hAnsi="Times New Roman" w:cs="Times New Roman"/>
          <w:color w:val="000000"/>
          <w:sz w:val="24"/>
          <w:szCs w:val="24"/>
        </w:rPr>
        <w:t>Окулістика, такесика та сенсорика як види невербальної комунікації.</w:t>
      </w:r>
    </w:p>
    <w:p w:rsidR="00BF7A57" w:rsidRPr="00BF7A57" w:rsidRDefault="00BF7A57" w:rsidP="00BF7A57">
      <w:pPr>
        <w:pStyle w:val="a3"/>
        <w:numPr>
          <w:ilvl w:val="2"/>
          <w:numId w:val="28"/>
        </w:numPr>
        <w:tabs>
          <w:tab w:val="clear" w:pos="2160"/>
          <w:tab w:val="num" w:pos="0"/>
        </w:tabs>
        <w:spacing w:after="0" w:line="240" w:lineRule="auto"/>
        <w:ind w:left="0" w:hanging="33"/>
        <w:rPr>
          <w:rFonts w:ascii="Times New Roman" w:hAnsi="Times New Roman" w:cs="Times New Roman"/>
          <w:b/>
          <w:sz w:val="24"/>
          <w:szCs w:val="24"/>
        </w:rPr>
      </w:pPr>
      <w:r w:rsidRPr="00BF7A57">
        <w:rPr>
          <w:rFonts w:ascii="Times New Roman" w:eastAsia="Times New Roman" w:hAnsi="Times New Roman" w:cs="Times New Roman"/>
          <w:color w:val="000000"/>
          <w:sz w:val="24"/>
          <w:szCs w:val="24"/>
        </w:rPr>
        <w:t>Сутність і засоби паравербальної комунікації</w:t>
      </w:r>
    </w:p>
    <w:p w:rsidR="00BF7A57" w:rsidRPr="00BF7A57" w:rsidRDefault="00BF7A57" w:rsidP="00BF7A57">
      <w:pPr>
        <w:pStyle w:val="a3"/>
        <w:numPr>
          <w:ilvl w:val="2"/>
          <w:numId w:val="28"/>
        </w:numPr>
        <w:tabs>
          <w:tab w:val="clear" w:pos="2160"/>
          <w:tab w:val="num" w:pos="0"/>
        </w:tabs>
        <w:spacing w:after="0" w:line="240" w:lineRule="auto"/>
        <w:ind w:left="0" w:hanging="33"/>
        <w:rPr>
          <w:rFonts w:ascii="Times New Roman" w:hAnsi="Times New Roman" w:cs="Times New Roman"/>
          <w:b/>
          <w:sz w:val="24"/>
          <w:szCs w:val="24"/>
        </w:rPr>
      </w:pPr>
      <w:r>
        <w:rPr>
          <w:rFonts w:ascii="Times New Roman" w:eastAsia="Times New Roman" w:hAnsi="Times New Roman" w:cs="Times New Roman"/>
          <w:color w:val="000000"/>
          <w:sz w:val="24"/>
          <w:szCs w:val="24"/>
        </w:rPr>
        <w:t>Проблема розуміння в ККВ</w:t>
      </w:r>
      <w:r w:rsidRPr="00BF7A57">
        <w:rPr>
          <w:rFonts w:ascii="Times New Roman" w:eastAsia="Times New Roman" w:hAnsi="Times New Roman" w:cs="Times New Roman"/>
          <w:color w:val="000000"/>
          <w:sz w:val="24"/>
          <w:szCs w:val="24"/>
        </w:rPr>
        <w:t>.</w:t>
      </w:r>
    </w:p>
    <w:p w:rsidR="00BF7A57" w:rsidRPr="00BF7A57" w:rsidRDefault="00BF7A57" w:rsidP="00BF7A57">
      <w:pPr>
        <w:pStyle w:val="a3"/>
        <w:numPr>
          <w:ilvl w:val="2"/>
          <w:numId w:val="28"/>
        </w:numPr>
        <w:tabs>
          <w:tab w:val="clear" w:pos="2160"/>
          <w:tab w:val="num" w:pos="0"/>
        </w:tabs>
        <w:spacing w:after="0" w:line="240" w:lineRule="auto"/>
        <w:ind w:left="0" w:hanging="33"/>
        <w:rPr>
          <w:rFonts w:ascii="Times New Roman" w:hAnsi="Times New Roman" w:cs="Times New Roman"/>
          <w:b/>
          <w:sz w:val="24"/>
          <w:szCs w:val="24"/>
        </w:rPr>
      </w:pPr>
      <w:r w:rsidRPr="00BF7A57">
        <w:rPr>
          <w:rFonts w:ascii="Times New Roman" w:eastAsia="Times New Roman" w:hAnsi="Times New Roman" w:cs="Times New Roman"/>
          <w:color w:val="000000"/>
          <w:sz w:val="24"/>
          <w:szCs w:val="24"/>
        </w:rPr>
        <w:t>Процес сприйняття та його основні детермінанти.</w:t>
      </w:r>
    </w:p>
    <w:p w:rsidR="00BF7A57" w:rsidRPr="00BF7A57" w:rsidRDefault="00BF7A57" w:rsidP="00BF7A57">
      <w:pPr>
        <w:pStyle w:val="a3"/>
        <w:numPr>
          <w:ilvl w:val="2"/>
          <w:numId w:val="28"/>
        </w:numPr>
        <w:tabs>
          <w:tab w:val="clear" w:pos="2160"/>
          <w:tab w:val="num" w:pos="0"/>
        </w:tabs>
        <w:spacing w:after="0" w:line="240" w:lineRule="auto"/>
        <w:ind w:left="0" w:hanging="33"/>
        <w:rPr>
          <w:rFonts w:ascii="Times New Roman" w:hAnsi="Times New Roman" w:cs="Times New Roman"/>
          <w:b/>
          <w:sz w:val="24"/>
          <w:szCs w:val="24"/>
        </w:rPr>
      </w:pPr>
      <w:r w:rsidRPr="00BF7A57">
        <w:rPr>
          <w:rFonts w:ascii="Times New Roman" w:eastAsia="Times New Roman" w:hAnsi="Times New Roman" w:cs="Times New Roman"/>
          <w:color w:val="000000"/>
          <w:sz w:val="24"/>
          <w:szCs w:val="24"/>
        </w:rPr>
        <w:t>Міжособистісна аттракція та її основні елементи.</w:t>
      </w:r>
    </w:p>
    <w:p w:rsidR="00BF7A57" w:rsidRPr="00BF7A57" w:rsidRDefault="00BF7A57" w:rsidP="00BF7A57">
      <w:pPr>
        <w:pStyle w:val="a3"/>
        <w:numPr>
          <w:ilvl w:val="2"/>
          <w:numId w:val="28"/>
        </w:numPr>
        <w:tabs>
          <w:tab w:val="clear" w:pos="2160"/>
          <w:tab w:val="num" w:pos="0"/>
        </w:tabs>
        <w:spacing w:after="0" w:line="240" w:lineRule="auto"/>
        <w:ind w:left="0" w:hanging="33"/>
        <w:rPr>
          <w:rFonts w:ascii="Times New Roman" w:hAnsi="Times New Roman" w:cs="Times New Roman"/>
          <w:b/>
          <w:sz w:val="24"/>
          <w:szCs w:val="24"/>
        </w:rPr>
      </w:pPr>
      <w:r w:rsidRPr="00BF7A57">
        <w:rPr>
          <w:rFonts w:ascii="Times New Roman" w:eastAsia="Times New Roman" w:hAnsi="Times New Roman" w:cs="Times New Roman"/>
          <w:color w:val="000000"/>
          <w:sz w:val="24"/>
          <w:szCs w:val="24"/>
        </w:rPr>
        <w:t>Атрибуція та її роль у міжкультурній комунікації.</w:t>
      </w:r>
    </w:p>
    <w:p w:rsidR="00BF7A57" w:rsidRPr="00BF7A57" w:rsidRDefault="00BF7A57" w:rsidP="00BF7A57">
      <w:pPr>
        <w:pStyle w:val="a3"/>
        <w:numPr>
          <w:ilvl w:val="2"/>
          <w:numId w:val="28"/>
        </w:numPr>
        <w:tabs>
          <w:tab w:val="clear" w:pos="2160"/>
          <w:tab w:val="num" w:pos="0"/>
        </w:tabs>
        <w:spacing w:after="0" w:line="240" w:lineRule="auto"/>
        <w:ind w:left="0" w:hanging="33"/>
        <w:rPr>
          <w:rFonts w:ascii="Times New Roman" w:hAnsi="Times New Roman" w:cs="Times New Roman"/>
          <w:b/>
          <w:sz w:val="24"/>
          <w:szCs w:val="24"/>
        </w:rPr>
      </w:pPr>
      <w:r w:rsidRPr="00BF7A57">
        <w:rPr>
          <w:rFonts w:ascii="Times New Roman" w:eastAsia="Times New Roman" w:hAnsi="Times New Roman" w:cs="Times New Roman"/>
          <w:color w:val="000000"/>
          <w:sz w:val="24"/>
          <w:szCs w:val="24"/>
        </w:rPr>
        <w:t>Природа міжкультурних конфліктів. Причини їх виникнення та способи подолання.</w:t>
      </w:r>
    </w:p>
    <w:p w:rsidR="00BF7A57" w:rsidRPr="00BF7A57" w:rsidRDefault="00BF7A57" w:rsidP="00BF7A57">
      <w:pPr>
        <w:pStyle w:val="a3"/>
        <w:numPr>
          <w:ilvl w:val="2"/>
          <w:numId w:val="28"/>
        </w:numPr>
        <w:tabs>
          <w:tab w:val="clear" w:pos="2160"/>
          <w:tab w:val="num" w:pos="0"/>
        </w:tabs>
        <w:spacing w:after="0" w:line="240" w:lineRule="auto"/>
        <w:ind w:left="0" w:hanging="33"/>
        <w:rPr>
          <w:rFonts w:ascii="Times New Roman" w:hAnsi="Times New Roman" w:cs="Times New Roman"/>
          <w:b/>
          <w:sz w:val="24"/>
          <w:szCs w:val="24"/>
        </w:rPr>
      </w:pPr>
      <w:r w:rsidRPr="00BF7A57">
        <w:rPr>
          <w:rFonts w:ascii="Times New Roman" w:eastAsia="Times New Roman" w:hAnsi="Times New Roman" w:cs="Times New Roman"/>
          <w:color w:val="000000"/>
          <w:sz w:val="24"/>
          <w:szCs w:val="24"/>
        </w:rPr>
        <w:t>Результати міжкультурній комунікації.</w:t>
      </w:r>
    </w:p>
    <w:p w:rsidR="00BF7A57" w:rsidRPr="00BF7A57" w:rsidRDefault="00BF7A57" w:rsidP="00BF7A57">
      <w:pPr>
        <w:pStyle w:val="a3"/>
        <w:numPr>
          <w:ilvl w:val="2"/>
          <w:numId w:val="28"/>
        </w:numPr>
        <w:tabs>
          <w:tab w:val="clear" w:pos="2160"/>
          <w:tab w:val="num" w:pos="0"/>
        </w:tabs>
        <w:spacing w:after="0" w:line="240" w:lineRule="auto"/>
        <w:ind w:left="0" w:hanging="33"/>
        <w:rPr>
          <w:rFonts w:ascii="Times New Roman" w:hAnsi="Times New Roman" w:cs="Times New Roman"/>
          <w:b/>
          <w:sz w:val="24"/>
          <w:szCs w:val="24"/>
        </w:rPr>
      </w:pPr>
      <w:r w:rsidRPr="00BF7A57">
        <w:rPr>
          <w:rFonts w:ascii="Times New Roman" w:eastAsia="Times New Roman" w:hAnsi="Times New Roman" w:cs="Times New Roman"/>
          <w:color w:val="000000"/>
          <w:sz w:val="24"/>
          <w:szCs w:val="24"/>
        </w:rPr>
        <w:t>Ефективна комунікація та її елементи.</w:t>
      </w:r>
    </w:p>
    <w:p w:rsidR="00BF7A57" w:rsidRPr="00BF7A57" w:rsidRDefault="00BF7A57" w:rsidP="00BF7A57">
      <w:pPr>
        <w:pStyle w:val="a3"/>
        <w:numPr>
          <w:ilvl w:val="2"/>
          <w:numId w:val="28"/>
        </w:numPr>
        <w:tabs>
          <w:tab w:val="clear" w:pos="2160"/>
          <w:tab w:val="num" w:pos="0"/>
        </w:tabs>
        <w:spacing w:after="0" w:line="240" w:lineRule="auto"/>
        <w:ind w:left="0" w:hanging="33"/>
        <w:rPr>
          <w:rFonts w:ascii="Times New Roman" w:hAnsi="Times New Roman" w:cs="Times New Roman"/>
          <w:b/>
          <w:sz w:val="24"/>
          <w:szCs w:val="24"/>
        </w:rPr>
      </w:pPr>
      <w:r w:rsidRPr="00BF7A57">
        <w:rPr>
          <w:rFonts w:ascii="Times New Roman" w:eastAsia="Times New Roman" w:hAnsi="Times New Roman" w:cs="Times New Roman"/>
          <w:color w:val="000000"/>
          <w:sz w:val="24"/>
          <w:szCs w:val="24"/>
        </w:rPr>
        <w:t>Поняття і сутність толерантності.</w:t>
      </w:r>
    </w:p>
    <w:p w:rsidR="00BF7A57" w:rsidRPr="00BF7A57" w:rsidRDefault="00BF7A57" w:rsidP="00BF7A57">
      <w:pPr>
        <w:pStyle w:val="a3"/>
        <w:numPr>
          <w:ilvl w:val="2"/>
          <w:numId w:val="28"/>
        </w:numPr>
        <w:tabs>
          <w:tab w:val="clear" w:pos="2160"/>
          <w:tab w:val="num" w:pos="0"/>
        </w:tabs>
        <w:spacing w:after="0" w:line="240" w:lineRule="auto"/>
        <w:ind w:left="0" w:hanging="33"/>
        <w:rPr>
          <w:rFonts w:ascii="Times New Roman" w:hAnsi="Times New Roman" w:cs="Times New Roman"/>
          <w:b/>
          <w:sz w:val="24"/>
          <w:szCs w:val="24"/>
        </w:rPr>
      </w:pPr>
      <w:r w:rsidRPr="00BF7A57">
        <w:rPr>
          <w:rFonts w:ascii="Times New Roman" w:eastAsia="Times New Roman" w:hAnsi="Times New Roman" w:cs="Times New Roman"/>
          <w:color w:val="000000"/>
          <w:sz w:val="24"/>
          <w:szCs w:val="24"/>
        </w:rPr>
        <w:t>Толерантність в міжкультурній комунікації.</w:t>
      </w:r>
    </w:p>
    <w:p w:rsidR="00BF7A57" w:rsidRPr="00BF7A57" w:rsidRDefault="00BF7A57" w:rsidP="00BF7A57">
      <w:pPr>
        <w:pStyle w:val="a3"/>
        <w:numPr>
          <w:ilvl w:val="2"/>
          <w:numId w:val="28"/>
        </w:numPr>
        <w:tabs>
          <w:tab w:val="clear" w:pos="2160"/>
          <w:tab w:val="num" w:pos="0"/>
        </w:tabs>
        <w:spacing w:after="0" w:line="240" w:lineRule="auto"/>
        <w:ind w:left="0" w:hanging="33"/>
        <w:rPr>
          <w:rFonts w:ascii="Times New Roman" w:hAnsi="Times New Roman" w:cs="Times New Roman"/>
          <w:b/>
          <w:sz w:val="24"/>
          <w:szCs w:val="24"/>
        </w:rPr>
      </w:pPr>
      <w:r>
        <w:rPr>
          <w:rFonts w:ascii="Times New Roman" w:eastAsia="Times New Roman" w:hAnsi="Times New Roman" w:cs="Times New Roman"/>
          <w:color w:val="000000"/>
          <w:sz w:val="24"/>
          <w:szCs w:val="24"/>
        </w:rPr>
        <w:t>П</w:t>
      </w:r>
      <w:r w:rsidRPr="00BF7A57">
        <w:rPr>
          <w:rFonts w:ascii="Times New Roman" w:eastAsia="Times New Roman" w:hAnsi="Times New Roman" w:cs="Times New Roman"/>
          <w:color w:val="000000"/>
          <w:sz w:val="24"/>
          <w:szCs w:val="24"/>
        </w:rPr>
        <w:t>оняття “культурної компетенції” та її основні компоненти.</w:t>
      </w:r>
    </w:p>
    <w:p w:rsidR="00BF7A57" w:rsidRPr="00BF7A57" w:rsidRDefault="00BF7A57" w:rsidP="00BF7A57">
      <w:pPr>
        <w:pStyle w:val="a3"/>
        <w:numPr>
          <w:ilvl w:val="2"/>
          <w:numId w:val="28"/>
        </w:numPr>
        <w:tabs>
          <w:tab w:val="clear" w:pos="2160"/>
          <w:tab w:val="num" w:pos="0"/>
        </w:tabs>
        <w:spacing w:after="0" w:line="240" w:lineRule="auto"/>
        <w:ind w:left="0" w:hanging="33"/>
        <w:rPr>
          <w:rFonts w:ascii="Times New Roman" w:hAnsi="Times New Roman" w:cs="Times New Roman"/>
          <w:b/>
          <w:sz w:val="24"/>
          <w:szCs w:val="24"/>
        </w:rPr>
      </w:pPr>
      <w:r w:rsidRPr="00BF7A57">
        <w:rPr>
          <w:rFonts w:ascii="Times New Roman" w:eastAsia="Times New Roman" w:hAnsi="Times New Roman" w:cs="Times New Roman"/>
          <w:color w:val="000000"/>
          <w:sz w:val="24"/>
          <w:szCs w:val="24"/>
        </w:rPr>
        <w:t>Рівні міжкультурної компетентності та способи її підвищення.</w:t>
      </w:r>
    </w:p>
    <w:p w:rsidR="00BF7A57" w:rsidRPr="00BF7A57" w:rsidRDefault="00BF7A57" w:rsidP="00BF7A57">
      <w:pPr>
        <w:pStyle w:val="a3"/>
        <w:numPr>
          <w:ilvl w:val="2"/>
          <w:numId w:val="28"/>
        </w:numPr>
        <w:tabs>
          <w:tab w:val="clear" w:pos="2160"/>
          <w:tab w:val="num" w:pos="0"/>
        </w:tabs>
        <w:spacing w:after="0" w:line="240" w:lineRule="auto"/>
        <w:ind w:left="0" w:hanging="33"/>
        <w:rPr>
          <w:rFonts w:ascii="Times New Roman" w:hAnsi="Times New Roman" w:cs="Times New Roman"/>
          <w:b/>
          <w:sz w:val="24"/>
          <w:szCs w:val="24"/>
        </w:rPr>
      </w:pPr>
      <w:r w:rsidRPr="00BF7A57">
        <w:rPr>
          <w:rFonts w:ascii="Times New Roman" w:eastAsia="Times New Roman" w:hAnsi="Times New Roman" w:cs="Times New Roman"/>
          <w:color w:val="000000"/>
          <w:sz w:val="24"/>
          <w:szCs w:val="24"/>
        </w:rPr>
        <w:t>Особливості теорій міжкультурної комунікації.</w:t>
      </w:r>
    </w:p>
    <w:p w:rsidR="00BF7A57" w:rsidRPr="00BF7A57" w:rsidRDefault="00BF7A57" w:rsidP="00BF7A57">
      <w:pPr>
        <w:pStyle w:val="a3"/>
        <w:numPr>
          <w:ilvl w:val="2"/>
          <w:numId w:val="28"/>
        </w:numPr>
        <w:tabs>
          <w:tab w:val="clear" w:pos="2160"/>
          <w:tab w:val="num" w:pos="0"/>
        </w:tabs>
        <w:spacing w:after="0" w:line="240" w:lineRule="auto"/>
        <w:ind w:left="0" w:hanging="33"/>
        <w:rPr>
          <w:rFonts w:ascii="Times New Roman" w:hAnsi="Times New Roman" w:cs="Times New Roman"/>
          <w:b/>
          <w:sz w:val="24"/>
          <w:szCs w:val="24"/>
        </w:rPr>
      </w:pPr>
      <w:r w:rsidRPr="00BF7A57">
        <w:rPr>
          <w:rFonts w:ascii="Times New Roman" w:eastAsia="Times New Roman" w:hAnsi="Times New Roman" w:cs="Times New Roman"/>
          <w:color w:val="000000"/>
          <w:sz w:val="24"/>
          <w:szCs w:val="24"/>
        </w:rPr>
        <w:t>Теорія високо- і низькоконтекстуальних культур Е. Холла.</w:t>
      </w:r>
    </w:p>
    <w:p w:rsidR="00BF7A57" w:rsidRPr="00BF7A57" w:rsidRDefault="00BF7A57" w:rsidP="00BF7A57">
      <w:pPr>
        <w:pStyle w:val="a3"/>
        <w:numPr>
          <w:ilvl w:val="2"/>
          <w:numId w:val="28"/>
        </w:numPr>
        <w:tabs>
          <w:tab w:val="clear" w:pos="2160"/>
          <w:tab w:val="num" w:pos="0"/>
        </w:tabs>
        <w:spacing w:after="0" w:line="240" w:lineRule="auto"/>
        <w:ind w:left="0" w:hanging="33"/>
        <w:rPr>
          <w:rFonts w:ascii="Times New Roman" w:hAnsi="Times New Roman" w:cs="Times New Roman"/>
          <w:b/>
          <w:sz w:val="24"/>
          <w:szCs w:val="24"/>
        </w:rPr>
      </w:pPr>
      <w:r w:rsidRPr="00BF7A57">
        <w:rPr>
          <w:rFonts w:ascii="Times New Roman" w:eastAsia="Times New Roman" w:hAnsi="Times New Roman" w:cs="Times New Roman"/>
          <w:color w:val="000000"/>
          <w:sz w:val="24"/>
          <w:szCs w:val="24"/>
        </w:rPr>
        <w:t>Теорія культурних вимірів Г. Хофштеде.</w:t>
      </w:r>
    </w:p>
    <w:p w:rsidR="00BF7A57" w:rsidRPr="00BF7A57" w:rsidRDefault="00BF7A57" w:rsidP="00BF7A57">
      <w:pPr>
        <w:pStyle w:val="a3"/>
        <w:numPr>
          <w:ilvl w:val="2"/>
          <w:numId w:val="28"/>
        </w:numPr>
        <w:tabs>
          <w:tab w:val="clear" w:pos="2160"/>
          <w:tab w:val="num" w:pos="0"/>
        </w:tabs>
        <w:spacing w:after="0" w:line="240" w:lineRule="auto"/>
        <w:ind w:left="0" w:hanging="33"/>
        <w:rPr>
          <w:rFonts w:ascii="Times New Roman" w:hAnsi="Times New Roman" w:cs="Times New Roman"/>
          <w:b/>
          <w:sz w:val="24"/>
          <w:szCs w:val="24"/>
        </w:rPr>
      </w:pPr>
      <w:r w:rsidRPr="00BF7A57">
        <w:rPr>
          <w:rFonts w:ascii="Times New Roman" w:eastAsia="Times New Roman" w:hAnsi="Times New Roman" w:cs="Times New Roman"/>
          <w:color w:val="000000"/>
          <w:sz w:val="24"/>
          <w:szCs w:val="24"/>
        </w:rPr>
        <w:t>Дистанція влади як показник виміру культури (за Г. Хофштеде).</w:t>
      </w:r>
    </w:p>
    <w:p w:rsidR="00BF7A57" w:rsidRPr="00BF7A57" w:rsidRDefault="00BF7A57" w:rsidP="00BF7A57">
      <w:pPr>
        <w:pStyle w:val="a3"/>
        <w:numPr>
          <w:ilvl w:val="2"/>
          <w:numId w:val="28"/>
        </w:numPr>
        <w:tabs>
          <w:tab w:val="clear" w:pos="2160"/>
          <w:tab w:val="num" w:pos="0"/>
        </w:tabs>
        <w:spacing w:after="0" w:line="240" w:lineRule="auto"/>
        <w:ind w:left="0" w:hanging="33"/>
        <w:rPr>
          <w:rFonts w:ascii="Times New Roman" w:hAnsi="Times New Roman" w:cs="Times New Roman"/>
          <w:b/>
          <w:sz w:val="24"/>
          <w:szCs w:val="24"/>
        </w:rPr>
      </w:pPr>
      <w:r w:rsidRPr="00BF7A57">
        <w:rPr>
          <w:rFonts w:ascii="Times New Roman" w:eastAsia="Times New Roman" w:hAnsi="Times New Roman" w:cs="Times New Roman"/>
          <w:color w:val="000000"/>
          <w:sz w:val="24"/>
          <w:szCs w:val="24"/>
        </w:rPr>
        <w:t>Індивідуалізм-колективізм як показник виміру культури (за Г. Хофштеде).</w:t>
      </w:r>
    </w:p>
    <w:p w:rsidR="00BF7A57" w:rsidRPr="00BF7A57" w:rsidRDefault="00BF7A57" w:rsidP="00BF7A57">
      <w:pPr>
        <w:pStyle w:val="a3"/>
        <w:numPr>
          <w:ilvl w:val="2"/>
          <w:numId w:val="28"/>
        </w:numPr>
        <w:tabs>
          <w:tab w:val="clear" w:pos="2160"/>
          <w:tab w:val="num" w:pos="0"/>
        </w:tabs>
        <w:spacing w:after="0" w:line="240" w:lineRule="auto"/>
        <w:ind w:left="0" w:hanging="33"/>
        <w:rPr>
          <w:rFonts w:ascii="Times New Roman" w:hAnsi="Times New Roman" w:cs="Times New Roman"/>
          <w:b/>
          <w:sz w:val="24"/>
          <w:szCs w:val="24"/>
        </w:rPr>
      </w:pPr>
      <w:r w:rsidRPr="00BF7A57">
        <w:rPr>
          <w:rFonts w:ascii="Times New Roman" w:eastAsia="Times New Roman" w:hAnsi="Times New Roman" w:cs="Times New Roman"/>
          <w:color w:val="000000"/>
          <w:sz w:val="24"/>
          <w:szCs w:val="24"/>
        </w:rPr>
        <w:t>Маскулінність-фемінність як показник виміру культури (за Г. Хофштеде).</w:t>
      </w:r>
    </w:p>
    <w:p w:rsidR="00BF7A57" w:rsidRPr="00BF7A57" w:rsidRDefault="00BF7A57" w:rsidP="00BF7A57">
      <w:pPr>
        <w:pStyle w:val="a3"/>
        <w:numPr>
          <w:ilvl w:val="2"/>
          <w:numId w:val="28"/>
        </w:numPr>
        <w:tabs>
          <w:tab w:val="clear" w:pos="2160"/>
          <w:tab w:val="num" w:pos="0"/>
        </w:tabs>
        <w:spacing w:after="0" w:line="240" w:lineRule="auto"/>
        <w:ind w:left="0" w:hanging="33"/>
        <w:rPr>
          <w:rFonts w:ascii="Times New Roman" w:hAnsi="Times New Roman" w:cs="Times New Roman"/>
          <w:b/>
          <w:sz w:val="24"/>
          <w:szCs w:val="24"/>
        </w:rPr>
      </w:pPr>
      <w:r w:rsidRPr="00BF7A57">
        <w:rPr>
          <w:rFonts w:ascii="Times New Roman" w:eastAsia="Times New Roman" w:hAnsi="Times New Roman" w:cs="Times New Roman"/>
          <w:color w:val="000000"/>
          <w:sz w:val="24"/>
          <w:szCs w:val="24"/>
        </w:rPr>
        <w:t>Запобігання невизначеності як показник виміру культури (за Г. Хофштеде).</w:t>
      </w:r>
    </w:p>
    <w:p w:rsidR="00296755" w:rsidRPr="00296755" w:rsidRDefault="00BF7A57" w:rsidP="00296755">
      <w:pPr>
        <w:pStyle w:val="a3"/>
        <w:numPr>
          <w:ilvl w:val="2"/>
          <w:numId w:val="28"/>
        </w:numPr>
        <w:tabs>
          <w:tab w:val="clear" w:pos="2160"/>
          <w:tab w:val="num" w:pos="0"/>
        </w:tabs>
        <w:spacing w:after="0" w:line="240" w:lineRule="auto"/>
        <w:ind w:left="0" w:hanging="33"/>
        <w:rPr>
          <w:rFonts w:ascii="Times New Roman" w:hAnsi="Times New Roman" w:cs="Times New Roman"/>
          <w:b/>
          <w:sz w:val="24"/>
          <w:szCs w:val="24"/>
        </w:rPr>
      </w:pPr>
      <w:r w:rsidRPr="00BF7A57">
        <w:rPr>
          <w:rFonts w:ascii="Times New Roman" w:eastAsia="Times New Roman" w:hAnsi="Times New Roman" w:cs="Times New Roman"/>
          <w:color w:val="000000"/>
          <w:sz w:val="24"/>
          <w:szCs w:val="24"/>
        </w:rPr>
        <w:t>Теорія культурної грамотності Е. Хирша.</w:t>
      </w:r>
    </w:p>
    <w:p w:rsidR="00BF7A57" w:rsidRPr="00296755" w:rsidRDefault="00BF7A57" w:rsidP="00296755">
      <w:pPr>
        <w:pStyle w:val="a3"/>
        <w:numPr>
          <w:ilvl w:val="2"/>
          <w:numId w:val="28"/>
        </w:numPr>
        <w:tabs>
          <w:tab w:val="clear" w:pos="2160"/>
          <w:tab w:val="num" w:pos="0"/>
        </w:tabs>
        <w:spacing w:after="0" w:line="240" w:lineRule="auto"/>
        <w:ind w:left="0" w:hanging="33"/>
        <w:rPr>
          <w:rFonts w:ascii="Times New Roman" w:hAnsi="Times New Roman" w:cs="Times New Roman"/>
          <w:b/>
          <w:sz w:val="24"/>
          <w:szCs w:val="24"/>
        </w:rPr>
      </w:pPr>
      <w:r w:rsidRPr="00296755">
        <w:rPr>
          <w:rFonts w:ascii="Times New Roman" w:eastAsia="Times New Roman" w:hAnsi="Times New Roman" w:cs="Times New Roman"/>
          <w:color w:val="000000"/>
          <w:sz w:val="24"/>
          <w:szCs w:val="24"/>
        </w:rPr>
        <w:t>Модель засвоєння чужої культури М. Беннета.</w:t>
      </w:r>
    </w:p>
    <w:p w:rsidR="00BF7A57" w:rsidRPr="00BF7A57" w:rsidRDefault="00BF7A57" w:rsidP="00BF7A57">
      <w:pPr>
        <w:pStyle w:val="a3"/>
        <w:spacing w:line="360" w:lineRule="auto"/>
        <w:rPr>
          <w:rFonts w:ascii="Times New Roman" w:eastAsia="Calibri" w:hAnsi="Times New Roman" w:cs="Times New Roman"/>
          <w:b/>
          <w:sz w:val="24"/>
          <w:szCs w:val="24"/>
        </w:rPr>
      </w:pPr>
    </w:p>
    <w:p w:rsidR="007E4328" w:rsidRPr="007E4328" w:rsidRDefault="007E4328" w:rsidP="007E4328">
      <w:pPr>
        <w:tabs>
          <w:tab w:val="left" w:pos="900"/>
        </w:tabs>
        <w:spacing w:line="360" w:lineRule="auto"/>
        <w:ind w:left="284"/>
        <w:jc w:val="center"/>
        <w:rPr>
          <w:rFonts w:ascii="Times New Roman" w:hAnsi="Times New Roman" w:cs="Times New Roman"/>
          <w:b/>
          <w:sz w:val="24"/>
          <w:szCs w:val="24"/>
        </w:rPr>
      </w:pPr>
      <w:r w:rsidRPr="007E4328">
        <w:rPr>
          <w:rFonts w:ascii="Times New Roman" w:hAnsi="Times New Roman" w:cs="Times New Roman"/>
          <w:b/>
          <w:sz w:val="24"/>
          <w:szCs w:val="24"/>
        </w:rPr>
        <w:t>11. Методичні рекомендації та розробки викладача.</w:t>
      </w:r>
    </w:p>
    <w:p w:rsidR="007E4328" w:rsidRPr="007E4328" w:rsidRDefault="007E4328" w:rsidP="007E4328">
      <w:pPr>
        <w:spacing w:after="0"/>
        <w:jc w:val="center"/>
        <w:rPr>
          <w:rFonts w:ascii="Times New Roman" w:hAnsi="Times New Roman" w:cs="Times New Roman"/>
          <w:i/>
          <w:sz w:val="24"/>
          <w:szCs w:val="24"/>
          <w:u w:val="single"/>
        </w:rPr>
      </w:pPr>
      <w:r w:rsidRPr="007E4328">
        <w:rPr>
          <w:rFonts w:ascii="Times New Roman" w:hAnsi="Times New Roman" w:cs="Times New Roman"/>
          <w:i/>
          <w:sz w:val="24"/>
          <w:szCs w:val="24"/>
          <w:u w:val="single"/>
        </w:rPr>
        <w:t xml:space="preserve">Поради з планування та організації часу, </w:t>
      </w:r>
    </w:p>
    <w:p w:rsidR="007E4328" w:rsidRPr="007E4328" w:rsidRDefault="007E4328" w:rsidP="007E4328">
      <w:pPr>
        <w:spacing w:after="0"/>
        <w:jc w:val="center"/>
        <w:rPr>
          <w:rFonts w:ascii="Times New Roman" w:hAnsi="Times New Roman" w:cs="Times New Roman"/>
          <w:i/>
          <w:sz w:val="24"/>
          <w:szCs w:val="24"/>
        </w:rPr>
      </w:pPr>
      <w:r w:rsidRPr="007E4328">
        <w:rPr>
          <w:rFonts w:ascii="Times New Roman" w:hAnsi="Times New Roman" w:cs="Times New Roman"/>
          <w:i/>
          <w:sz w:val="24"/>
          <w:szCs w:val="24"/>
          <w:u w:val="single"/>
        </w:rPr>
        <w:t>необхідного для вивчення навчальної дисципліни</w:t>
      </w:r>
    </w:p>
    <w:p w:rsidR="007E4328" w:rsidRPr="007E4328" w:rsidRDefault="007E4328" w:rsidP="007E4328">
      <w:pPr>
        <w:pStyle w:val="a5"/>
        <w:ind w:right="347"/>
        <w:rPr>
          <w:rFonts w:ascii="Times New Roman" w:hAnsi="Times New Roman"/>
          <w:b/>
          <w:sz w:val="24"/>
          <w:szCs w:val="24"/>
        </w:rPr>
      </w:pPr>
    </w:p>
    <w:p w:rsidR="007E4328" w:rsidRPr="007E4328" w:rsidRDefault="007E4328" w:rsidP="007E4328">
      <w:pPr>
        <w:pStyle w:val="a5"/>
        <w:tabs>
          <w:tab w:val="left" w:pos="9900"/>
        </w:tabs>
        <w:ind w:right="75" w:firstLine="708"/>
        <w:jc w:val="both"/>
        <w:rPr>
          <w:rFonts w:ascii="Times New Roman" w:hAnsi="Times New Roman"/>
          <w:sz w:val="24"/>
          <w:szCs w:val="24"/>
        </w:rPr>
      </w:pPr>
      <w:r w:rsidRPr="007E4328">
        <w:rPr>
          <w:rFonts w:ascii="Times New Roman" w:hAnsi="Times New Roman"/>
          <w:sz w:val="24"/>
          <w:szCs w:val="24"/>
        </w:rPr>
        <w:t>Самостійна робота студента є основним засобом оволодіння навчальним матеріалом у час, вільний від обов’язкових навчальних занять. Зміст самостійної роботи при вивченні дисципліни «</w:t>
      </w:r>
      <w:r>
        <w:rPr>
          <w:rFonts w:ascii="Times New Roman" w:hAnsi="Times New Roman"/>
          <w:sz w:val="24"/>
          <w:szCs w:val="24"/>
        </w:rPr>
        <w:t>Основи теорії і практики кроскультурної взаємодії</w:t>
      </w:r>
      <w:r w:rsidRPr="007E4328">
        <w:rPr>
          <w:rFonts w:ascii="Times New Roman" w:hAnsi="Times New Roman"/>
          <w:sz w:val="24"/>
          <w:szCs w:val="24"/>
        </w:rPr>
        <w:t>» визначається навчальною програмою дисципліни, завданнями та вказівками викладача, даними методичними вказівками.</w:t>
      </w:r>
    </w:p>
    <w:p w:rsidR="007E4328" w:rsidRPr="007E4328" w:rsidRDefault="007E4328" w:rsidP="007E4328">
      <w:pPr>
        <w:ind w:firstLine="708"/>
        <w:jc w:val="both"/>
        <w:rPr>
          <w:rFonts w:ascii="Times New Roman" w:hAnsi="Times New Roman" w:cs="Times New Roman"/>
          <w:sz w:val="24"/>
          <w:szCs w:val="24"/>
        </w:rPr>
      </w:pPr>
      <w:r w:rsidRPr="007E4328">
        <w:rPr>
          <w:rFonts w:ascii="Times New Roman" w:hAnsi="Times New Roman" w:cs="Times New Roman"/>
          <w:sz w:val="24"/>
          <w:szCs w:val="24"/>
        </w:rPr>
        <w:t>Кількість годин для самостійного вивчення дисципліни складає 70% від загального навантаження, тому саме самостійна робота студентів є основним засобом оволодіння навчальним матеріалом дисципліни у час, вільний від аудиторних занять. Головною метою самостійної роботи є закріплення, розширення та поглиблення набутих у  процесі аудиторної роботи знань, вмінь та навичок, а також самостійне вивчення і засвоєння нового матеріалу під керівництвом викладача, але без його безпосередньої участі.</w:t>
      </w:r>
    </w:p>
    <w:p w:rsidR="007E4328" w:rsidRPr="007E4328" w:rsidRDefault="007E4328" w:rsidP="007E4328">
      <w:pPr>
        <w:pStyle w:val="a5"/>
        <w:ind w:right="75"/>
        <w:rPr>
          <w:rFonts w:ascii="Times New Roman" w:hAnsi="Times New Roman"/>
          <w:sz w:val="24"/>
          <w:szCs w:val="24"/>
        </w:rPr>
      </w:pPr>
      <w:r w:rsidRPr="007E4328">
        <w:rPr>
          <w:rFonts w:ascii="Times New Roman" w:hAnsi="Times New Roman"/>
          <w:sz w:val="24"/>
          <w:szCs w:val="24"/>
        </w:rPr>
        <w:tab/>
        <w:t>Забезпечується самостійна робота студента системою навчально- методичних засобів, передбачених для вивчення дисципліни: підручники, навчальні та методичні посібники, конспект лекцій викладача, методичні вказівки для виконання практичних занять тощо.</w:t>
      </w:r>
    </w:p>
    <w:p w:rsidR="007E4328" w:rsidRPr="007E4328" w:rsidRDefault="007E4328" w:rsidP="007E4328">
      <w:pPr>
        <w:pStyle w:val="a5"/>
        <w:ind w:right="75" w:firstLine="708"/>
        <w:jc w:val="both"/>
        <w:rPr>
          <w:rFonts w:ascii="Times New Roman" w:hAnsi="Times New Roman"/>
          <w:b/>
          <w:sz w:val="24"/>
          <w:szCs w:val="24"/>
        </w:rPr>
      </w:pPr>
      <w:r w:rsidRPr="007E4328">
        <w:rPr>
          <w:rFonts w:ascii="Times New Roman" w:hAnsi="Times New Roman"/>
          <w:b/>
          <w:sz w:val="24"/>
          <w:szCs w:val="24"/>
        </w:rPr>
        <w:t>Самостійна робота студентів під час вивчення навчальної дисципліни «Основи теорії і практики кроскультурної взаємодії»</w:t>
      </w:r>
      <w:r w:rsidRPr="007E4328">
        <w:rPr>
          <w:rFonts w:ascii="Times New Roman" w:hAnsi="Times New Roman"/>
          <w:sz w:val="24"/>
          <w:szCs w:val="24"/>
        </w:rPr>
        <w:t xml:space="preserve">  </w:t>
      </w:r>
      <w:r w:rsidRPr="007E4328">
        <w:rPr>
          <w:rFonts w:ascii="Times New Roman" w:hAnsi="Times New Roman"/>
          <w:b/>
          <w:sz w:val="24"/>
          <w:szCs w:val="24"/>
        </w:rPr>
        <w:t>включає такі форми:</w:t>
      </w:r>
    </w:p>
    <w:p w:rsidR="007E4328" w:rsidRPr="007E4328" w:rsidRDefault="007E4328" w:rsidP="007E4328">
      <w:pPr>
        <w:pStyle w:val="a5"/>
        <w:numPr>
          <w:ilvl w:val="2"/>
          <w:numId w:val="39"/>
        </w:numPr>
        <w:tabs>
          <w:tab w:val="num" w:pos="0"/>
        </w:tabs>
        <w:spacing w:after="240"/>
        <w:ind w:left="0" w:right="75" w:firstLine="0"/>
        <w:jc w:val="both"/>
        <w:rPr>
          <w:rFonts w:ascii="Times New Roman" w:hAnsi="Times New Roman"/>
          <w:b/>
          <w:sz w:val="24"/>
          <w:szCs w:val="24"/>
        </w:rPr>
      </w:pPr>
      <w:r w:rsidRPr="007E4328">
        <w:rPr>
          <w:rFonts w:ascii="Times New Roman" w:hAnsi="Times New Roman"/>
          <w:sz w:val="24"/>
          <w:szCs w:val="24"/>
        </w:rPr>
        <w:t>Самостійне опрацювання лекційного матеріалу.</w:t>
      </w:r>
    </w:p>
    <w:p w:rsidR="007E4328" w:rsidRPr="007E4328" w:rsidRDefault="007E4328" w:rsidP="007E4328">
      <w:pPr>
        <w:pStyle w:val="a5"/>
        <w:numPr>
          <w:ilvl w:val="2"/>
          <w:numId w:val="39"/>
        </w:numPr>
        <w:tabs>
          <w:tab w:val="num" w:pos="0"/>
        </w:tabs>
        <w:spacing w:after="240"/>
        <w:ind w:left="0" w:right="75" w:firstLine="0"/>
        <w:jc w:val="both"/>
        <w:rPr>
          <w:rFonts w:ascii="Times New Roman" w:hAnsi="Times New Roman"/>
          <w:b/>
          <w:sz w:val="24"/>
          <w:szCs w:val="24"/>
        </w:rPr>
      </w:pPr>
      <w:r w:rsidRPr="007E4328">
        <w:rPr>
          <w:rFonts w:ascii="Times New Roman" w:hAnsi="Times New Roman"/>
          <w:sz w:val="24"/>
          <w:szCs w:val="24"/>
        </w:rPr>
        <w:t>Виконання індивідуальних творчо-дослідницьких завдань</w:t>
      </w:r>
      <w:r>
        <w:rPr>
          <w:rFonts w:ascii="Times New Roman" w:hAnsi="Times New Roman"/>
          <w:sz w:val="24"/>
          <w:szCs w:val="24"/>
        </w:rPr>
        <w:t>.</w:t>
      </w:r>
    </w:p>
    <w:p w:rsidR="007E4328" w:rsidRPr="007E4328" w:rsidRDefault="007E4328" w:rsidP="007E4328">
      <w:pPr>
        <w:pStyle w:val="a5"/>
        <w:numPr>
          <w:ilvl w:val="2"/>
          <w:numId w:val="39"/>
        </w:numPr>
        <w:tabs>
          <w:tab w:val="num" w:pos="0"/>
        </w:tabs>
        <w:spacing w:after="240"/>
        <w:ind w:left="0" w:right="75" w:firstLine="0"/>
        <w:jc w:val="both"/>
        <w:rPr>
          <w:rFonts w:ascii="Times New Roman" w:hAnsi="Times New Roman"/>
          <w:b/>
          <w:sz w:val="24"/>
          <w:szCs w:val="24"/>
        </w:rPr>
      </w:pPr>
      <w:r w:rsidRPr="007E4328">
        <w:rPr>
          <w:rFonts w:ascii="Times New Roman" w:hAnsi="Times New Roman"/>
          <w:sz w:val="24"/>
          <w:szCs w:val="24"/>
        </w:rPr>
        <w:t>Конспектування першоджерел з певною дидактичною настановою.</w:t>
      </w:r>
    </w:p>
    <w:p w:rsidR="007E4328" w:rsidRPr="007E4328" w:rsidRDefault="007E4328" w:rsidP="007E4328">
      <w:pPr>
        <w:pStyle w:val="a5"/>
        <w:numPr>
          <w:ilvl w:val="2"/>
          <w:numId w:val="39"/>
        </w:numPr>
        <w:tabs>
          <w:tab w:val="num" w:pos="0"/>
        </w:tabs>
        <w:spacing w:after="240"/>
        <w:ind w:left="0" w:right="75" w:firstLine="0"/>
        <w:jc w:val="both"/>
        <w:rPr>
          <w:rFonts w:ascii="Times New Roman" w:hAnsi="Times New Roman"/>
          <w:b/>
          <w:sz w:val="24"/>
          <w:szCs w:val="24"/>
        </w:rPr>
      </w:pPr>
      <w:r w:rsidRPr="007E4328">
        <w:rPr>
          <w:rFonts w:ascii="Times New Roman" w:hAnsi="Times New Roman"/>
          <w:sz w:val="24"/>
          <w:szCs w:val="24"/>
        </w:rPr>
        <w:t>У</w:t>
      </w:r>
      <w:r>
        <w:rPr>
          <w:rFonts w:ascii="Times New Roman" w:hAnsi="Times New Roman"/>
          <w:sz w:val="24"/>
          <w:szCs w:val="24"/>
        </w:rPr>
        <w:t>кладання культурних капсул</w:t>
      </w:r>
      <w:r w:rsidRPr="007E4328">
        <w:rPr>
          <w:rFonts w:ascii="Times New Roman" w:hAnsi="Times New Roman"/>
          <w:sz w:val="24"/>
          <w:szCs w:val="24"/>
        </w:rPr>
        <w:t xml:space="preserve"> за вказаними параметрами </w:t>
      </w:r>
    </w:p>
    <w:p w:rsidR="007E4328" w:rsidRPr="007E4328" w:rsidRDefault="00335E7D" w:rsidP="007E4328">
      <w:pPr>
        <w:pStyle w:val="a5"/>
        <w:numPr>
          <w:ilvl w:val="2"/>
          <w:numId w:val="39"/>
        </w:numPr>
        <w:tabs>
          <w:tab w:val="num" w:pos="0"/>
        </w:tabs>
        <w:spacing w:after="240"/>
        <w:ind w:left="0" w:right="75" w:firstLine="0"/>
        <w:jc w:val="both"/>
        <w:rPr>
          <w:rFonts w:ascii="Times New Roman" w:hAnsi="Times New Roman"/>
          <w:b/>
          <w:sz w:val="24"/>
          <w:szCs w:val="24"/>
        </w:rPr>
      </w:pPr>
      <w:r>
        <w:rPr>
          <w:rFonts w:ascii="Times New Roman" w:hAnsi="Times New Roman"/>
          <w:sz w:val="24"/>
          <w:szCs w:val="24"/>
        </w:rPr>
        <w:t xml:space="preserve"> Вірішення веб-квестів.</w:t>
      </w:r>
    </w:p>
    <w:p w:rsidR="007E4328" w:rsidRPr="007E4328" w:rsidRDefault="007E4328" w:rsidP="007E4328">
      <w:pPr>
        <w:pStyle w:val="a5"/>
        <w:numPr>
          <w:ilvl w:val="2"/>
          <w:numId w:val="39"/>
        </w:numPr>
        <w:tabs>
          <w:tab w:val="num" w:pos="0"/>
        </w:tabs>
        <w:spacing w:after="240"/>
        <w:ind w:left="0" w:right="75" w:firstLine="0"/>
        <w:jc w:val="both"/>
        <w:rPr>
          <w:rFonts w:ascii="Times New Roman" w:hAnsi="Times New Roman"/>
          <w:b/>
          <w:sz w:val="24"/>
          <w:szCs w:val="24"/>
        </w:rPr>
      </w:pPr>
      <w:r w:rsidRPr="007E4328">
        <w:rPr>
          <w:rFonts w:ascii="Times New Roman" w:hAnsi="Times New Roman"/>
          <w:sz w:val="24"/>
          <w:szCs w:val="24"/>
        </w:rPr>
        <w:t>Виконання завдань, спрямованих на встановлення міжпредметних зв’язків</w:t>
      </w:r>
      <w:r>
        <w:rPr>
          <w:rFonts w:ascii="Times New Roman" w:hAnsi="Times New Roman"/>
          <w:sz w:val="24"/>
          <w:szCs w:val="24"/>
        </w:rPr>
        <w:t>.</w:t>
      </w:r>
    </w:p>
    <w:p w:rsidR="007E4328" w:rsidRPr="007E4328" w:rsidRDefault="007E4328" w:rsidP="007E4328">
      <w:pPr>
        <w:pStyle w:val="a5"/>
        <w:numPr>
          <w:ilvl w:val="2"/>
          <w:numId w:val="39"/>
        </w:numPr>
        <w:tabs>
          <w:tab w:val="num" w:pos="0"/>
        </w:tabs>
        <w:spacing w:after="240"/>
        <w:ind w:left="0" w:right="75" w:firstLine="0"/>
        <w:jc w:val="both"/>
        <w:rPr>
          <w:rFonts w:ascii="Times New Roman" w:hAnsi="Times New Roman"/>
          <w:b/>
          <w:sz w:val="24"/>
          <w:szCs w:val="24"/>
        </w:rPr>
      </w:pPr>
      <w:r w:rsidRPr="007E4328">
        <w:rPr>
          <w:rFonts w:ascii="Times New Roman" w:hAnsi="Times New Roman"/>
          <w:sz w:val="24"/>
          <w:szCs w:val="24"/>
        </w:rPr>
        <w:t>Робота з інтернет-ресурсами</w:t>
      </w:r>
      <w:r w:rsidR="00276559">
        <w:rPr>
          <w:rFonts w:ascii="Times New Roman" w:hAnsi="Times New Roman"/>
          <w:sz w:val="24"/>
          <w:szCs w:val="24"/>
        </w:rPr>
        <w:t>.</w:t>
      </w:r>
    </w:p>
    <w:p w:rsidR="007E4328" w:rsidRPr="007E4328" w:rsidRDefault="007E4328" w:rsidP="007E4328">
      <w:pPr>
        <w:pStyle w:val="a5"/>
        <w:numPr>
          <w:ilvl w:val="2"/>
          <w:numId w:val="39"/>
        </w:numPr>
        <w:tabs>
          <w:tab w:val="num" w:pos="0"/>
        </w:tabs>
        <w:spacing w:after="240"/>
        <w:ind w:left="0" w:right="75" w:firstLine="0"/>
        <w:jc w:val="both"/>
        <w:rPr>
          <w:rFonts w:ascii="Times New Roman" w:hAnsi="Times New Roman"/>
          <w:b/>
          <w:sz w:val="24"/>
          <w:szCs w:val="24"/>
        </w:rPr>
      </w:pPr>
      <w:r w:rsidRPr="007E4328">
        <w:rPr>
          <w:rFonts w:ascii="Times New Roman" w:hAnsi="Times New Roman"/>
          <w:sz w:val="24"/>
          <w:szCs w:val="24"/>
        </w:rPr>
        <w:t xml:space="preserve"> Пошукова робота</w:t>
      </w:r>
      <w:r w:rsidR="00335E7D">
        <w:rPr>
          <w:rFonts w:ascii="Times New Roman" w:hAnsi="Times New Roman"/>
          <w:sz w:val="24"/>
          <w:szCs w:val="24"/>
        </w:rPr>
        <w:t>: складання інфограм</w:t>
      </w:r>
      <w:r w:rsidR="00335E7D" w:rsidRPr="007E4328">
        <w:rPr>
          <w:rFonts w:ascii="Times New Roman" w:hAnsi="Times New Roman"/>
          <w:sz w:val="24"/>
          <w:szCs w:val="24"/>
        </w:rPr>
        <w:t>.</w:t>
      </w:r>
    </w:p>
    <w:p w:rsidR="007E4328" w:rsidRPr="007E4328" w:rsidRDefault="007E4328" w:rsidP="007E4328">
      <w:pPr>
        <w:pStyle w:val="a5"/>
        <w:numPr>
          <w:ilvl w:val="2"/>
          <w:numId w:val="39"/>
        </w:numPr>
        <w:tabs>
          <w:tab w:val="num" w:pos="0"/>
        </w:tabs>
        <w:spacing w:after="240"/>
        <w:ind w:left="0" w:right="75" w:firstLine="0"/>
        <w:jc w:val="both"/>
        <w:rPr>
          <w:rFonts w:ascii="Times New Roman" w:hAnsi="Times New Roman"/>
          <w:b/>
          <w:sz w:val="24"/>
          <w:szCs w:val="24"/>
        </w:rPr>
      </w:pPr>
      <w:r w:rsidRPr="007E4328">
        <w:rPr>
          <w:rFonts w:ascii="Times New Roman" w:hAnsi="Times New Roman"/>
          <w:sz w:val="24"/>
          <w:szCs w:val="24"/>
        </w:rPr>
        <w:t>Мовні спостереження.</w:t>
      </w:r>
    </w:p>
    <w:p w:rsidR="007E4328" w:rsidRPr="007E4328" w:rsidRDefault="007E4328" w:rsidP="007E4328">
      <w:pPr>
        <w:pStyle w:val="a5"/>
        <w:numPr>
          <w:ilvl w:val="2"/>
          <w:numId w:val="39"/>
        </w:numPr>
        <w:tabs>
          <w:tab w:val="num" w:pos="0"/>
        </w:tabs>
        <w:spacing w:after="240"/>
        <w:ind w:left="0" w:right="75" w:firstLine="0"/>
        <w:jc w:val="both"/>
        <w:rPr>
          <w:rFonts w:ascii="Times New Roman" w:hAnsi="Times New Roman"/>
          <w:b/>
          <w:sz w:val="24"/>
          <w:szCs w:val="24"/>
        </w:rPr>
      </w:pPr>
      <w:r w:rsidRPr="007E4328">
        <w:rPr>
          <w:rFonts w:ascii="Times New Roman" w:hAnsi="Times New Roman"/>
          <w:sz w:val="24"/>
          <w:szCs w:val="24"/>
        </w:rPr>
        <w:t>Самостійна робота зі словниками, конструювання понять, доповнення класифікацій.</w:t>
      </w:r>
    </w:p>
    <w:p w:rsidR="007E4328" w:rsidRPr="007E4328" w:rsidRDefault="007E4328" w:rsidP="007E4328">
      <w:pPr>
        <w:pStyle w:val="a5"/>
        <w:numPr>
          <w:ilvl w:val="2"/>
          <w:numId w:val="39"/>
        </w:numPr>
        <w:tabs>
          <w:tab w:val="num" w:pos="0"/>
        </w:tabs>
        <w:spacing w:after="240"/>
        <w:ind w:left="0" w:right="75" w:firstLine="0"/>
        <w:jc w:val="both"/>
        <w:rPr>
          <w:rFonts w:ascii="Times New Roman" w:hAnsi="Times New Roman"/>
          <w:b/>
          <w:sz w:val="24"/>
          <w:szCs w:val="24"/>
        </w:rPr>
      </w:pPr>
      <w:r w:rsidRPr="007E4328">
        <w:rPr>
          <w:rFonts w:ascii="Times New Roman" w:hAnsi="Times New Roman"/>
          <w:sz w:val="24"/>
          <w:szCs w:val="24"/>
        </w:rPr>
        <w:t>Здій</w:t>
      </w:r>
      <w:r>
        <w:rPr>
          <w:rFonts w:ascii="Times New Roman" w:hAnsi="Times New Roman"/>
          <w:sz w:val="24"/>
          <w:szCs w:val="24"/>
        </w:rPr>
        <w:t xml:space="preserve">снення цілісного </w:t>
      </w:r>
      <w:r w:rsidRPr="007E4328">
        <w:rPr>
          <w:rFonts w:ascii="Times New Roman" w:hAnsi="Times New Roman"/>
          <w:sz w:val="24"/>
          <w:szCs w:val="24"/>
        </w:rPr>
        <w:t xml:space="preserve">аналізу </w:t>
      </w:r>
      <w:r>
        <w:rPr>
          <w:rFonts w:ascii="Times New Roman" w:hAnsi="Times New Roman"/>
          <w:sz w:val="24"/>
          <w:szCs w:val="24"/>
        </w:rPr>
        <w:t>порівняння культур для конструювання стратегій взаємодії культур.</w:t>
      </w:r>
    </w:p>
    <w:p w:rsidR="007E4328" w:rsidRPr="007E4328" w:rsidRDefault="007E4328" w:rsidP="007E4328">
      <w:pPr>
        <w:pStyle w:val="11"/>
        <w:widowControl w:val="0"/>
        <w:numPr>
          <w:ilvl w:val="2"/>
          <w:numId w:val="39"/>
        </w:numPr>
        <w:tabs>
          <w:tab w:val="left" w:pos="1053"/>
        </w:tabs>
        <w:spacing w:before="1" w:after="0" w:line="252" w:lineRule="exact"/>
        <w:ind w:right="75"/>
        <w:jc w:val="both"/>
        <w:rPr>
          <w:rFonts w:ascii="Times New Roman" w:hAnsi="Times New Roman" w:cs="Times New Roman"/>
          <w:sz w:val="24"/>
          <w:szCs w:val="24"/>
          <w:lang w:val="uk-UA"/>
        </w:rPr>
      </w:pPr>
      <w:r w:rsidRPr="007E4328">
        <w:rPr>
          <w:rFonts w:ascii="Times New Roman" w:hAnsi="Times New Roman" w:cs="Times New Roman"/>
          <w:sz w:val="24"/>
          <w:szCs w:val="24"/>
          <w:lang w:val="uk-UA"/>
        </w:rPr>
        <w:t>П</w:t>
      </w:r>
      <w:r w:rsidRPr="007E4328">
        <w:rPr>
          <w:rFonts w:ascii="Times New Roman" w:hAnsi="Times New Roman" w:cs="Times New Roman"/>
          <w:sz w:val="24"/>
          <w:szCs w:val="24"/>
        </w:rPr>
        <w:t>ідготовка</w:t>
      </w:r>
      <w:r w:rsidRPr="007E4328">
        <w:rPr>
          <w:rFonts w:ascii="Times New Roman" w:hAnsi="Times New Roman" w:cs="Times New Roman"/>
          <w:spacing w:val="-13"/>
          <w:sz w:val="24"/>
          <w:szCs w:val="24"/>
        </w:rPr>
        <w:t xml:space="preserve"> </w:t>
      </w:r>
      <w:r w:rsidRPr="007E4328">
        <w:rPr>
          <w:rFonts w:ascii="Times New Roman" w:hAnsi="Times New Roman" w:cs="Times New Roman"/>
          <w:sz w:val="24"/>
          <w:szCs w:val="24"/>
          <w:lang w:val="uk-UA"/>
        </w:rPr>
        <w:t xml:space="preserve">рефератів, доповідей презентацій </w:t>
      </w:r>
      <w:r w:rsidRPr="007E4328">
        <w:rPr>
          <w:rFonts w:ascii="Times New Roman" w:hAnsi="Times New Roman" w:cs="Times New Roman"/>
          <w:sz w:val="24"/>
          <w:szCs w:val="24"/>
        </w:rPr>
        <w:t>за</w:t>
      </w:r>
      <w:r w:rsidRPr="007E4328">
        <w:rPr>
          <w:rFonts w:ascii="Times New Roman" w:hAnsi="Times New Roman" w:cs="Times New Roman"/>
          <w:spacing w:val="-13"/>
          <w:sz w:val="24"/>
          <w:szCs w:val="24"/>
        </w:rPr>
        <w:t xml:space="preserve"> </w:t>
      </w:r>
      <w:r w:rsidRPr="007E4328">
        <w:rPr>
          <w:rFonts w:ascii="Times New Roman" w:hAnsi="Times New Roman" w:cs="Times New Roman"/>
          <w:sz w:val="24"/>
          <w:szCs w:val="24"/>
        </w:rPr>
        <w:t>програмою</w:t>
      </w:r>
      <w:r w:rsidRPr="007E4328">
        <w:rPr>
          <w:rFonts w:ascii="Times New Roman" w:hAnsi="Times New Roman" w:cs="Times New Roman"/>
          <w:spacing w:val="-15"/>
          <w:sz w:val="24"/>
          <w:szCs w:val="24"/>
        </w:rPr>
        <w:t xml:space="preserve"> </w:t>
      </w:r>
      <w:r w:rsidRPr="007E4328">
        <w:rPr>
          <w:rFonts w:ascii="Times New Roman" w:hAnsi="Times New Roman" w:cs="Times New Roman"/>
          <w:sz w:val="24"/>
          <w:szCs w:val="24"/>
        </w:rPr>
        <w:t>дисципліни</w:t>
      </w:r>
      <w:r w:rsidRPr="007E4328">
        <w:rPr>
          <w:rFonts w:ascii="Times New Roman" w:hAnsi="Times New Roman" w:cs="Times New Roman"/>
          <w:sz w:val="24"/>
          <w:szCs w:val="24"/>
          <w:lang w:val="uk-UA"/>
        </w:rPr>
        <w:t>.</w:t>
      </w:r>
    </w:p>
    <w:p w:rsidR="007E4328" w:rsidRPr="007E4328" w:rsidRDefault="007E4328" w:rsidP="007E4328">
      <w:pPr>
        <w:pStyle w:val="11"/>
        <w:widowControl w:val="0"/>
        <w:tabs>
          <w:tab w:val="left" w:pos="1053"/>
        </w:tabs>
        <w:spacing w:before="1" w:after="0" w:line="252" w:lineRule="exact"/>
        <w:ind w:left="0" w:right="75"/>
        <w:jc w:val="both"/>
        <w:rPr>
          <w:rFonts w:ascii="Times New Roman" w:hAnsi="Times New Roman" w:cs="Times New Roman"/>
          <w:sz w:val="24"/>
          <w:szCs w:val="24"/>
          <w:lang w:val="uk-UA"/>
        </w:rPr>
      </w:pPr>
    </w:p>
    <w:p w:rsidR="007E4328" w:rsidRPr="007E4328" w:rsidRDefault="007E4328" w:rsidP="007E4328">
      <w:pPr>
        <w:pStyle w:val="a5"/>
        <w:ind w:right="346" w:firstLine="708"/>
        <w:rPr>
          <w:rFonts w:ascii="Times New Roman" w:hAnsi="Times New Roman"/>
          <w:b/>
          <w:sz w:val="24"/>
          <w:szCs w:val="24"/>
        </w:rPr>
      </w:pPr>
      <w:r w:rsidRPr="007E4328">
        <w:rPr>
          <w:rFonts w:ascii="Times New Roman" w:hAnsi="Times New Roman"/>
          <w:b/>
          <w:sz w:val="24"/>
          <w:szCs w:val="24"/>
        </w:rPr>
        <w:t>Оцінювання результатів проводиться за такими критеріями:</w:t>
      </w:r>
    </w:p>
    <w:p w:rsidR="007E4328" w:rsidRPr="007E4328" w:rsidRDefault="007E4328" w:rsidP="007E4328">
      <w:pPr>
        <w:ind w:firstLine="708"/>
        <w:jc w:val="both"/>
        <w:rPr>
          <w:rFonts w:ascii="Times New Roman" w:hAnsi="Times New Roman" w:cs="Times New Roman"/>
          <w:sz w:val="24"/>
          <w:szCs w:val="24"/>
        </w:rPr>
      </w:pPr>
      <w:r w:rsidRPr="007E4328">
        <w:rPr>
          <w:rFonts w:ascii="Times New Roman" w:hAnsi="Times New Roman" w:cs="Times New Roman"/>
          <w:b/>
          <w:bCs/>
          <w:sz w:val="24"/>
          <w:szCs w:val="24"/>
        </w:rPr>
        <w:t xml:space="preserve">“відмінно” (5 – А) </w:t>
      </w:r>
      <w:r w:rsidRPr="007E4328">
        <w:rPr>
          <w:rFonts w:ascii="Times New Roman" w:hAnsi="Times New Roman" w:cs="Times New Roman"/>
          <w:sz w:val="24"/>
          <w:szCs w:val="24"/>
        </w:rPr>
        <w:t>відповідає виявленню всебічного системного і глибокого знання програмного матеріалу; засвоєння основної та додаткової літератури; чітке володіння понятійним апаратом, методами, методиками та інструментами, передбаченими програмою дисципліни; вміння використовувати їх для вирішення як типових, так і нетипових практичних ситуацій; виявлення творчих здібностей в розумінні, викладі і використанні навчально-програмного матеріалу;</w:t>
      </w:r>
    </w:p>
    <w:p w:rsidR="007E4328" w:rsidRPr="007E4328" w:rsidRDefault="007E4328" w:rsidP="007E4328">
      <w:pPr>
        <w:jc w:val="both"/>
        <w:rPr>
          <w:rFonts w:ascii="Times New Roman" w:hAnsi="Times New Roman" w:cs="Times New Roman"/>
          <w:sz w:val="24"/>
          <w:szCs w:val="24"/>
        </w:rPr>
      </w:pPr>
      <w:r w:rsidRPr="007E4328">
        <w:rPr>
          <w:rFonts w:ascii="Times New Roman" w:hAnsi="Times New Roman" w:cs="Times New Roman"/>
          <w:b/>
          <w:bCs/>
          <w:sz w:val="24"/>
          <w:szCs w:val="24"/>
        </w:rPr>
        <w:tab/>
        <w:t>“добре” (4 – В, С)</w:t>
      </w:r>
      <w:r w:rsidRPr="007E4328">
        <w:rPr>
          <w:rFonts w:ascii="Times New Roman" w:hAnsi="Times New Roman" w:cs="Times New Roman"/>
          <w:sz w:val="24"/>
          <w:szCs w:val="24"/>
        </w:rPr>
        <w:t xml:space="preserve"> відповідає виявленню знань основного програмного матеріалу; засвоєння інформації в основному з лекційного курсу; володіння необхідними методами, методиками та інструментами, передбаченими програмою; вміння використовувати їх для вирішення типових ситуацій, допускаючи незначні помилки;</w:t>
      </w:r>
    </w:p>
    <w:p w:rsidR="007E4328" w:rsidRPr="007E4328" w:rsidRDefault="007E4328" w:rsidP="007E4328">
      <w:pPr>
        <w:jc w:val="both"/>
        <w:rPr>
          <w:rFonts w:ascii="Times New Roman" w:hAnsi="Times New Roman" w:cs="Times New Roman"/>
          <w:sz w:val="24"/>
          <w:szCs w:val="24"/>
        </w:rPr>
      </w:pPr>
      <w:r w:rsidRPr="007E4328">
        <w:rPr>
          <w:rFonts w:ascii="Times New Roman" w:hAnsi="Times New Roman" w:cs="Times New Roman"/>
          <w:b/>
          <w:bCs/>
          <w:sz w:val="24"/>
          <w:szCs w:val="24"/>
        </w:rPr>
        <w:tab/>
        <w:t xml:space="preserve">“задовільно” (3 – D, E) </w:t>
      </w:r>
      <w:r w:rsidRPr="007E4328">
        <w:rPr>
          <w:rFonts w:ascii="Times New Roman" w:hAnsi="Times New Roman" w:cs="Times New Roman"/>
          <w:sz w:val="24"/>
          <w:szCs w:val="24"/>
        </w:rPr>
        <w:t>відповідає виявленню значних прогалин в знаннях основного програмного матеріалу; володіння окремими поняттями, методиками та інструментами, допускаючи при їх використанні принципові помилки;</w:t>
      </w:r>
    </w:p>
    <w:p w:rsidR="007E4328" w:rsidRPr="007E4328" w:rsidRDefault="007E4328" w:rsidP="007E4328">
      <w:pPr>
        <w:jc w:val="both"/>
        <w:rPr>
          <w:rFonts w:ascii="Times New Roman" w:hAnsi="Times New Roman" w:cs="Times New Roman"/>
          <w:sz w:val="24"/>
          <w:szCs w:val="24"/>
        </w:rPr>
      </w:pPr>
      <w:r w:rsidRPr="007E4328">
        <w:rPr>
          <w:rFonts w:ascii="Times New Roman" w:hAnsi="Times New Roman" w:cs="Times New Roman"/>
          <w:b/>
          <w:bCs/>
          <w:sz w:val="24"/>
          <w:szCs w:val="24"/>
        </w:rPr>
        <w:tab/>
        <w:t>“незадовільно” (2 – F, FX)</w:t>
      </w:r>
      <w:r w:rsidRPr="007E4328">
        <w:rPr>
          <w:rFonts w:ascii="Times New Roman" w:hAnsi="Times New Roman" w:cs="Times New Roman"/>
          <w:sz w:val="24"/>
          <w:szCs w:val="24"/>
        </w:rPr>
        <w:t xml:space="preserve"> відповідає відсутності знань програмного матеріалу навіть в лекційному обсязі, не володіння методами, методиками та інструментами, передбаченими програмою. </w:t>
      </w:r>
    </w:p>
    <w:p w:rsidR="007E4328" w:rsidRPr="007E4328" w:rsidRDefault="007E4328" w:rsidP="007E4328">
      <w:pPr>
        <w:pStyle w:val="a5"/>
        <w:spacing w:before="1"/>
        <w:ind w:right="75" w:firstLine="708"/>
        <w:jc w:val="both"/>
        <w:rPr>
          <w:rFonts w:ascii="Times New Roman" w:hAnsi="Times New Roman"/>
          <w:sz w:val="24"/>
          <w:szCs w:val="24"/>
        </w:rPr>
      </w:pPr>
      <w:r w:rsidRPr="007E4328">
        <w:rPr>
          <w:rFonts w:ascii="Times New Roman" w:hAnsi="Times New Roman"/>
          <w:sz w:val="24"/>
          <w:szCs w:val="24"/>
        </w:rPr>
        <w:t>Практичні та індивідуальні завдання з дисципліни виконуються студентами протягом семестру згідно програми курсу з метою закріплення теоретичних знань. Викладачем, який веде практичні заняття, здійснюється поточний контроль виконання практичних та індивідуальних завдань шляхом перевірки наявності виконаних завдань та індивідуальної співбесіди із студентом по кожному завданню. Кожне завдання оцінюється окремо у відповідності із встановленими критеріями</w:t>
      </w:r>
      <w:r w:rsidRPr="007E4328">
        <w:rPr>
          <w:rFonts w:ascii="Times New Roman" w:hAnsi="Times New Roman"/>
          <w:spacing w:val="-19"/>
          <w:sz w:val="24"/>
          <w:szCs w:val="24"/>
        </w:rPr>
        <w:t xml:space="preserve"> </w:t>
      </w:r>
      <w:r w:rsidRPr="007E4328">
        <w:rPr>
          <w:rFonts w:ascii="Times New Roman" w:hAnsi="Times New Roman"/>
          <w:sz w:val="24"/>
          <w:szCs w:val="24"/>
        </w:rPr>
        <w:t>оцінки.</w:t>
      </w:r>
    </w:p>
    <w:p w:rsidR="007E4328" w:rsidRPr="007E4328" w:rsidRDefault="007E4328" w:rsidP="007E4328">
      <w:pPr>
        <w:pStyle w:val="a5"/>
        <w:spacing w:before="1"/>
        <w:ind w:right="75" w:firstLine="708"/>
        <w:jc w:val="both"/>
        <w:rPr>
          <w:rFonts w:ascii="Times New Roman" w:hAnsi="Times New Roman"/>
          <w:sz w:val="24"/>
          <w:szCs w:val="24"/>
        </w:rPr>
      </w:pPr>
      <w:r w:rsidRPr="007E4328">
        <w:rPr>
          <w:rFonts w:ascii="Times New Roman" w:hAnsi="Times New Roman"/>
          <w:sz w:val="24"/>
          <w:szCs w:val="24"/>
        </w:rPr>
        <w:t>Одним з видів самостійної роботи для студентів під час вивчення дисципліни є виконання індивідуальних завдань. Завдання оформлюються в окремому зошиті або на стандартних аркушах паперу, скріплених у папку. Вимоги до оформлення – аналогічні вимогам до оформлення реферату. Кожне завдання повинно мати назву, відповідні пояснення. Завдання подаються в систематизованому, охайному вигляді. Самостійна робота студента над засвоєнням навчального матеріалу може виконуватися у бібліотеці вищого навчального закладу або в домашніх умовах.</w:t>
      </w:r>
    </w:p>
    <w:p w:rsidR="007E4328" w:rsidRPr="007E4328" w:rsidRDefault="007E4328" w:rsidP="007E4328">
      <w:pPr>
        <w:jc w:val="both"/>
        <w:rPr>
          <w:rFonts w:ascii="Times New Roman" w:hAnsi="Times New Roman" w:cs="Times New Roman"/>
          <w:sz w:val="24"/>
          <w:szCs w:val="24"/>
        </w:rPr>
      </w:pPr>
    </w:p>
    <w:p w:rsidR="007E4328" w:rsidRPr="007E4328" w:rsidRDefault="007E4328" w:rsidP="007E4328">
      <w:pPr>
        <w:spacing w:after="0"/>
        <w:jc w:val="center"/>
        <w:rPr>
          <w:rFonts w:ascii="Times New Roman" w:hAnsi="Times New Roman" w:cs="Times New Roman"/>
          <w:b/>
          <w:i/>
          <w:sz w:val="24"/>
          <w:szCs w:val="24"/>
          <w:u w:val="single"/>
        </w:rPr>
      </w:pPr>
      <w:r w:rsidRPr="007E4328">
        <w:rPr>
          <w:rFonts w:ascii="Times New Roman" w:hAnsi="Times New Roman" w:cs="Times New Roman"/>
          <w:b/>
          <w:i/>
          <w:sz w:val="24"/>
          <w:szCs w:val="24"/>
          <w:u w:val="single"/>
        </w:rPr>
        <w:t xml:space="preserve">Опис послідовності дій студента під час </w:t>
      </w:r>
    </w:p>
    <w:p w:rsidR="007E4328" w:rsidRPr="007E4328" w:rsidRDefault="007E4328" w:rsidP="007E4328">
      <w:pPr>
        <w:spacing w:after="0"/>
        <w:jc w:val="center"/>
        <w:rPr>
          <w:rFonts w:ascii="Times New Roman" w:hAnsi="Times New Roman" w:cs="Times New Roman"/>
          <w:b/>
          <w:i/>
          <w:sz w:val="24"/>
          <w:szCs w:val="24"/>
          <w:u w:val="single"/>
        </w:rPr>
      </w:pPr>
      <w:r w:rsidRPr="007E4328">
        <w:rPr>
          <w:rFonts w:ascii="Times New Roman" w:hAnsi="Times New Roman" w:cs="Times New Roman"/>
          <w:b/>
          <w:i/>
          <w:sz w:val="24"/>
          <w:szCs w:val="24"/>
          <w:u w:val="single"/>
        </w:rPr>
        <w:t>засвоєння змісту навчальної дисципліни</w:t>
      </w:r>
    </w:p>
    <w:p w:rsidR="007E4328" w:rsidRPr="007E4328" w:rsidRDefault="007E4328" w:rsidP="007E4328">
      <w:pPr>
        <w:pStyle w:val="a5"/>
        <w:spacing w:before="72"/>
        <w:ind w:right="75" w:firstLine="708"/>
        <w:jc w:val="both"/>
        <w:rPr>
          <w:rFonts w:ascii="Times New Roman" w:hAnsi="Times New Roman"/>
          <w:sz w:val="24"/>
          <w:szCs w:val="24"/>
        </w:rPr>
      </w:pPr>
      <w:r w:rsidRPr="007E4328">
        <w:rPr>
          <w:rFonts w:ascii="Times New Roman" w:hAnsi="Times New Roman"/>
          <w:sz w:val="24"/>
          <w:szCs w:val="24"/>
        </w:rPr>
        <w:t>З самого початку вивчення дисципліни «</w:t>
      </w:r>
      <w:r>
        <w:rPr>
          <w:rFonts w:ascii="Times New Roman" w:hAnsi="Times New Roman"/>
          <w:sz w:val="24"/>
          <w:szCs w:val="24"/>
        </w:rPr>
        <w:t>Основи теорії і практики кроскультурної взаємодії</w:t>
      </w:r>
      <w:r w:rsidRPr="007E4328">
        <w:rPr>
          <w:rFonts w:ascii="Times New Roman" w:hAnsi="Times New Roman"/>
          <w:sz w:val="24"/>
          <w:szCs w:val="24"/>
        </w:rPr>
        <w:t>» студент повинен бути ознайомлений як з програмою дисципліни і формами організації навчання, так і зі структурою, змістом та обсягом кожного з її навчальних модулів, а також з усіма видами контролю та оцінювання навчальної роботи.</w:t>
      </w:r>
    </w:p>
    <w:p w:rsidR="007E4328" w:rsidRPr="007E4328" w:rsidRDefault="007E4328" w:rsidP="007E4328">
      <w:pPr>
        <w:pStyle w:val="a5"/>
        <w:ind w:right="75" w:firstLine="708"/>
        <w:jc w:val="both"/>
        <w:rPr>
          <w:rFonts w:ascii="Times New Roman" w:hAnsi="Times New Roman"/>
          <w:sz w:val="24"/>
          <w:szCs w:val="24"/>
        </w:rPr>
      </w:pPr>
      <w:r w:rsidRPr="007E4328">
        <w:rPr>
          <w:rFonts w:ascii="Times New Roman" w:hAnsi="Times New Roman"/>
          <w:sz w:val="24"/>
          <w:szCs w:val="24"/>
        </w:rPr>
        <w:t>Вивчення студентом навчальної дисципліни відбувається  шляхом послідовного і ґрунтовного опрацювання навчальних модулів. Змістовий модуль – це відносно окремий самостійний блок, який логічно об’єднує кілька навчальних елементів дисципліни за змістом та взаємозв’язками. Тематичний план дисципліни складається з двох змістових модулів.</w:t>
      </w:r>
    </w:p>
    <w:p w:rsidR="007E4328" w:rsidRPr="007E4328" w:rsidRDefault="007E4328" w:rsidP="007E4328">
      <w:pPr>
        <w:pStyle w:val="a5"/>
        <w:ind w:right="347"/>
        <w:rPr>
          <w:rFonts w:ascii="Times New Roman" w:hAnsi="Times New Roman"/>
          <w:b/>
          <w:sz w:val="24"/>
          <w:szCs w:val="24"/>
        </w:rPr>
      </w:pPr>
    </w:p>
    <w:p w:rsidR="007E4328" w:rsidRPr="007E4328" w:rsidRDefault="007E4328" w:rsidP="007E4328">
      <w:pPr>
        <w:pStyle w:val="a5"/>
        <w:ind w:right="347"/>
        <w:jc w:val="center"/>
        <w:rPr>
          <w:rFonts w:ascii="Times New Roman" w:hAnsi="Times New Roman"/>
          <w:b/>
          <w:i/>
          <w:sz w:val="24"/>
          <w:szCs w:val="24"/>
          <w:u w:val="single"/>
        </w:rPr>
      </w:pPr>
      <w:r w:rsidRPr="007E4328">
        <w:rPr>
          <w:rFonts w:ascii="Times New Roman" w:hAnsi="Times New Roman"/>
          <w:b/>
          <w:i/>
          <w:sz w:val="24"/>
          <w:szCs w:val="24"/>
          <w:u w:val="single"/>
        </w:rPr>
        <w:t>Рекомендації щодо використання матеріалів НМК</w:t>
      </w:r>
    </w:p>
    <w:p w:rsidR="007E4328" w:rsidRPr="007E4328" w:rsidRDefault="007E4328" w:rsidP="007E4328">
      <w:pPr>
        <w:pStyle w:val="a5"/>
        <w:ind w:right="347"/>
        <w:rPr>
          <w:rFonts w:ascii="Times New Roman" w:hAnsi="Times New Roman"/>
          <w:b/>
          <w:i/>
          <w:sz w:val="24"/>
          <w:szCs w:val="24"/>
          <w:u w:val="single"/>
        </w:rPr>
      </w:pPr>
    </w:p>
    <w:p w:rsidR="007E4328" w:rsidRPr="007E4328" w:rsidRDefault="007E4328" w:rsidP="007E4328">
      <w:pPr>
        <w:pStyle w:val="a5"/>
        <w:ind w:firstLine="708"/>
        <w:jc w:val="both"/>
        <w:rPr>
          <w:rFonts w:ascii="Times New Roman" w:hAnsi="Times New Roman"/>
          <w:sz w:val="24"/>
          <w:szCs w:val="24"/>
        </w:rPr>
      </w:pPr>
      <w:r w:rsidRPr="007E4328">
        <w:rPr>
          <w:rFonts w:ascii="Times New Roman" w:hAnsi="Times New Roman"/>
          <w:sz w:val="24"/>
          <w:szCs w:val="24"/>
        </w:rPr>
        <w:t>Зміст вивчення дисципліни «</w:t>
      </w:r>
      <w:r>
        <w:rPr>
          <w:rFonts w:ascii="Times New Roman" w:hAnsi="Times New Roman"/>
          <w:sz w:val="24"/>
          <w:szCs w:val="24"/>
        </w:rPr>
        <w:t>Основи теорії і практики кроскультурної взаємодії</w:t>
      </w:r>
      <w:r w:rsidRPr="007E4328">
        <w:rPr>
          <w:rFonts w:ascii="Times New Roman" w:hAnsi="Times New Roman"/>
          <w:sz w:val="24"/>
          <w:szCs w:val="24"/>
        </w:rPr>
        <w:t>» визначено її робочою програмою. Інформативну частину навчання складають навчальні посібники, розроблені викладачами кафедри, конспекти лекцій у паперовій та електронній формі, план, зміст та методичні вказівки до проведення практичних   занять, методичні вказівки до виконання контрольних робіт, перелік рекомендованої до вивчення літератури.</w:t>
      </w:r>
    </w:p>
    <w:p w:rsidR="007E4328" w:rsidRPr="007E4328" w:rsidRDefault="007E4328" w:rsidP="007E4328">
      <w:pPr>
        <w:pStyle w:val="a5"/>
        <w:spacing w:before="1"/>
        <w:ind w:right="75" w:firstLine="708"/>
        <w:rPr>
          <w:rFonts w:ascii="Times New Roman" w:hAnsi="Times New Roman"/>
          <w:sz w:val="24"/>
          <w:szCs w:val="24"/>
        </w:rPr>
      </w:pPr>
      <w:r w:rsidRPr="007E4328">
        <w:rPr>
          <w:rFonts w:ascii="Times New Roman" w:hAnsi="Times New Roman"/>
          <w:sz w:val="24"/>
          <w:szCs w:val="24"/>
        </w:rPr>
        <w:t>У методичних вказівках для проведення практичних занять з дисципліни міститься план занять та перелік питань, які підлягають розгляду за кожною темою, з посиланнями на додаткові навчально-методичні матеріали, які дозволяють вивчити їх глибше. Окрім цього у даних методичних вказівках можна ознайомитися з питаннями, що виносяться на обговорення, та списком літератури, необхідної для цілеспрямованої роботи студента при підготовці до заняття, умовами завдань, які розглядаються на практичних заняттях.</w:t>
      </w:r>
    </w:p>
    <w:p w:rsidR="007E4328" w:rsidRPr="007E4328" w:rsidRDefault="007E4328" w:rsidP="007E4328">
      <w:pPr>
        <w:jc w:val="center"/>
        <w:rPr>
          <w:rFonts w:ascii="Times New Roman" w:hAnsi="Times New Roman" w:cs="Times New Roman"/>
          <w:i/>
          <w:sz w:val="24"/>
          <w:szCs w:val="24"/>
          <w:u w:val="single"/>
        </w:rPr>
      </w:pPr>
    </w:p>
    <w:p w:rsidR="007E4328" w:rsidRPr="007E4328" w:rsidRDefault="007E4328" w:rsidP="007E4328">
      <w:pPr>
        <w:jc w:val="center"/>
        <w:rPr>
          <w:rFonts w:ascii="Times New Roman" w:hAnsi="Times New Roman" w:cs="Times New Roman"/>
          <w:b/>
          <w:i/>
          <w:sz w:val="24"/>
          <w:szCs w:val="24"/>
          <w:u w:val="single"/>
        </w:rPr>
      </w:pPr>
      <w:r w:rsidRPr="007E4328">
        <w:rPr>
          <w:rFonts w:ascii="Times New Roman" w:hAnsi="Times New Roman" w:cs="Times New Roman"/>
          <w:b/>
          <w:i/>
          <w:sz w:val="24"/>
          <w:szCs w:val="24"/>
          <w:u w:val="single"/>
        </w:rPr>
        <w:t>Рекомендації щодо роботи з літературою</w:t>
      </w:r>
    </w:p>
    <w:p w:rsidR="007E4328" w:rsidRPr="007E4328" w:rsidRDefault="007E4328" w:rsidP="007E4328">
      <w:pPr>
        <w:pStyle w:val="a5"/>
        <w:ind w:left="708"/>
        <w:jc w:val="both"/>
        <w:rPr>
          <w:rFonts w:ascii="Times New Roman" w:hAnsi="Times New Roman"/>
          <w:sz w:val="24"/>
          <w:szCs w:val="24"/>
        </w:rPr>
      </w:pPr>
      <w:r w:rsidRPr="007E4328">
        <w:rPr>
          <w:rFonts w:ascii="Times New Roman" w:hAnsi="Times New Roman"/>
          <w:sz w:val="24"/>
          <w:szCs w:val="24"/>
        </w:rPr>
        <w:t>При опрацюванні матеріалу потрібно дотримуватись таких правил:</w:t>
      </w:r>
    </w:p>
    <w:p w:rsidR="007E4328" w:rsidRPr="007E4328" w:rsidRDefault="007E4328" w:rsidP="007E4328">
      <w:pPr>
        <w:pStyle w:val="a5"/>
        <w:jc w:val="both"/>
        <w:rPr>
          <w:rFonts w:ascii="Times New Roman" w:hAnsi="Times New Roman"/>
          <w:sz w:val="24"/>
          <w:szCs w:val="24"/>
        </w:rPr>
      </w:pPr>
      <w:r w:rsidRPr="007E4328">
        <w:rPr>
          <w:rFonts w:ascii="Times New Roman" w:hAnsi="Times New Roman"/>
          <w:sz w:val="24"/>
          <w:szCs w:val="24"/>
        </w:rPr>
        <w:t>- зосередитися на тому, що читаєш;</w:t>
      </w:r>
    </w:p>
    <w:p w:rsidR="007E4328" w:rsidRPr="007E4328" w:rsidRDefault="007E4328" w:rsidP="007E4328">
      <w:pPr>
        <w:pStyle w:val="a5"/>
        <w:jc w:val="both"/>
        <w:rPr>
          <w:rFonts w:ascii="Times New Roman" w:hAnsi="Times New Roman"/>
          <w:sz w:val="24"/>
          <w:szCs w:val="24"/>
        </w:rPr>
      </w:pPr>
      <w:r w:rsidRPr="007E4328">
        <w:rPr>
          <w:rFonts w:ascii="Times New Roman" w:hAnsi="Times New Roman"/>
          <w:sz w:val="24"/>
          <w:szCs w:val="24"/>
        </w:rPr>
        <w:t>- виділити головну думку автора;</w:t>
      </w:r>
    </w:p>
    <w:p w:rsidR="007E4328" w:rsidRPr="007E4328" w:rsidRDefault="007E4328" w:rsidP="007E4328">
      <w:pPr>
        <w:pStyle w:val="a5"/>
        <w:jc w:val="both"/>
        <w:rPr>
          <w:rFonts w:ascii="Times New Roman" w:hAnsi="Times New Roman"/>
          <w:sz w:val="24"/>
          <w:szCs w:val="24"/>
        </w:rPr>
      </w:pPr>
      <w:r w:rsidRPr="007E4328">
        <w:rPr>
          <w:rFonts w:ascii="Times New Roman" w:hAnsi="Times New Roman"/>
          <w:sz w:val="24"/>
          <w:szCs w:val="24"/>
        </w:rPr>
        <w:t>- виділити основні питання тексту від другорядних;</w:t>
      </w:r>
    </w:p>
    <w:p w:rsidR="007E4328" w:rsidRPr="007E4328" w:rsidRDefault="007E4328" w:rsidP="007E4328">
      <w:pPr>
        <w:pStyle w:val="a5"/>
        <w:jc w:val="both"/>
        <w:rPr>
          <w:rFonts w:ascii="Times New Roman" w:hAnsi="Times New Roman"/>
          <w:sz w:val="24"/>
          <w:szCs w:val="24"/>
        </w:rPr>
      </w:pPr>
      <w:r w:rsidRPr="007E4328">
        <w:rPr>
          <w:rFonts w:ascii="Times New Roman" w:hAnsi="Times New Roman"/>
          <w:sz w:val="24"/>
          <w:szCs w:val="24"/>
        </w:rPr>
        <w:t>- зрозуміти думку автора чітко і ясно, що допоможе виробити власну думку;</w:t>
      </w:r>
    </w:p>
    <w:p w:rsidR="007E4328" w:rsidRPr="007E4328" w:rsidRDefault="007E4328" w:rsidP="007E4328">
      <w:pPr>
        <w:pStyle w:val="a5"/>
        <w:jc w:val="both"/>
        <w:rPr>
          <w:rFonts w:ascii="Times New Roman" w:hAnsi="Times New Roman"/>
          <w:sz w:val="24"/>
          <w:szCs w:val="24"/>
        </w:rPr>
      </w:pPr>
      <w:r w:rsidRPr="007E4328">
        <w:rPr>
          <w:rFonts w:ascii="Times New Roman" w:hAnsi="Times New Roman"/>
          <w:sz w:val="24"/>
          <w:szCs w:val="24"/>
        </w:rPr>
        <w:t>- уявити ясно те, що читаєш.</w:t>
      </w:r>
    </w:p>
    <w:p w:rsidR="007E4328" w:rsidRPr="007E4328" w:rsidRDefault="007E4328" w:rsidP="007E4328">
      <w:pPr>
        <w:pStyle w:val="a5"/>
        <w:ind w:firstLine="708"/>
        <w:jc w:val="both"/>
        <w:rPr>
          <w:rFonts w:ascii="Times New Roman" w:hAnsi="Times New Roman"/>
          <w:sz w:val="24"/>
          <w:szCs w:val="24"/>
        </w:rPr>
      </w:pPr>
      <w:r w:rsidRPr="007E4328">
        <w:rPr>
          <w:rFonts w:ascii="Times New Roman" w:hAnsi="Times New Roman"/>
          <w:sz w:val="24"/>
          <w:szCs w:val="24"/>
        </w:rPr>
        <w:t>У процесі роботи над темою тлумачення н</w:t>
      </w:r>
      <w:r>
        <w:rPr>
          <w:rFonts w:ascii="Times New Roman" w:hAnsi="Times New Roman"/>
          <w:sz w:val="24"/>
          <w:szCs w:val="24"/>
        </w:rPr>
        <w:t xml:space="preserve">езнайомих слів і спеціальних   </w:t>
      </w:r>
      <w:r w:rsidRPr="007E4328">
        <w:rPr>
          <w:rFonts w:ascii="Times New Roman" w:hAnsi="Times New Roman"/>
          <w:sz w:val="24"/>
          <w:szCs w:val="24"/>
        </w:rPr>
        <w:t>термінів слід знаходити у фаховій літературі, словниках.</w:t>
      </w:r>
    </w:p>
    <w:p w:rsidR="007E4328" w:rsidRPr="007E4328" w:rsidRDefault="007E4328" w:rsidP="007E4328">
      <w:pPr>
        <w:pStyle w:val="a5"/>
        <w:ind w:firstLine="708"/>
        <w:jc w:val="both"/>
        <w:rPr>
          <w:rFonts w:ascii="Times New Roman" w:hAnsi="Times New Roman"/>
          <w:sz w:val="24"/>
          <w:szCs w:val="24"/>
        </w:rPr>
      </w:pPr>
      <w:r w:rsidRPr="007E4328">
        <w:rPr>
          <w:rFonts w:ascii="Times New Roman" w:hAnsi="Times New Roman"/>
          <w:sz w:val="24"/>
          <w:szCs w:val="24"/>
        </w:rPr>
        <w:t>Після прочитання тексту необхідно:</w:t>
      </w:r>
    </w:p>
    <w:p w:rsidR="007E4328" w:rsidRPr="007E4328" w:rsidRDefault="007E4328" w:rsidP="007E4328">
      <w:pPr>
        <w:pStyle w:val="a5"/>
        <w:jc w:val="both"/>
        <w:rPr>
          <w:rFonts w:ascii="Times New Roman" w:hAnsi="Times New Roman"/>
          <w:sz w:val="24"/>
          <w:szCs w:val="24"/>
        </w:rPr>
      </w:pPr>
      <w:r w:rsidRPr="007E4328">
        <w:rPr>
          <w:rFonts w:ascii="Times New Roman" w:hAnsi="Times New Roman"/>
          <w:sz w:val="24"/>
          <w:szCs w:val="24"/>
        </w:rPr>
        <w:t>- усвідомити зв’язок між теоретичними положеннями і практикою.</w:t>
      </w:r>
    </w:p>
    <w:p w:rsidR="007E4328" w:rsidRPr="007E4328" w:rsidRDefault="007E4328" w:rsidP="007E4328">
      <w:pPr>
        <w:pStyle w:val="a5"/>
        <w:jc w:val="both"/>
        <w:rPr>
          <w:rFonts w:ascii="Times New Roman" w:hAnsi="Times New Roman"/>
          <w:sz w:val="24"/>
          <w:szCs w:val="24"/>
        </w:rPr>
      </w:pPr>
      <w:r w:rsidRPr="007E4328">
        <w:rPr>
          <w:rFonts w:ascii="Times New Roman" w:hAnsi="Times New Roman"/>
          <w:sz w:val="24"/>
          <w:szCs w:val="24"/>
        </w:rPr>
        <w:t>- закріпити прочитане у свідомості.</w:t>
      </w:r>
    </w:p>
    <w:p w:rsidR="007E4328" w:rsidRPr="007E4328" w:rsidRDefault="007E4328" w:rsidP="007E4328">
      <w:pPr>
        <w:pStyle w:val="a5"/>
        <w:jc w:val="both"/>
        <w:rPr>
          <w:rFonts w:ascii="Times New Roman" w:hAnsi="Times New Roman"/>
          <w:sz w:val="24"/>
          <w:szCs w:val="24"/>
        </w:rPr>
      </w:pPr>
      <w:r w:rsidRPr="007E4328">
        <w:rPr>
          <w:rFonts w:ascii="Times New Roman" w:hAnsi="Times New Roman"/>
          <w:sz w:val="24"/>
          <w:szCs w:val="24"/>
        </w:rPr>
        <w:t>- пов’язати нові знання з попередніми у даній галузі.</w:t>
      </w:r>
    </w:p>
    <w:p w:rsidR="007E4328" w:rsidRPr="007E4328" w:rsidRDefault="007E4328" w:rsidP="007E4328">
      <w:pPr>
        <w:pStyle w:val="a5"/>
        <w:jc w:val="both"/>
        <w:rPr>
          <w:rFonts w:ascii="Times New Roman" w:hAnsi="Times New Roman"/>
          <w:sz w:val="24"/>
          <w:szCs w:val="24"/>
        </w:rPr>
      </w:pPr>
      <w:r w:rsidRPr="007E4328">
        <w:rPr>
          <w:rFonts w:ascii="Times New Roman" w:hAnsi="Times New Roman"/>
          <w:sz w:val="24"/>
          <w:szCs w:val="24"/>
        </w:rPr>
        <w:t>- перейти до заключного етапу засвоєння і опрацювання – записам.</w:t>
      </w:r>
    </w:p>
    <w:p w:rsidR="007E4328" w:rsidRPr="007E4328" w:rsidRDefault="007E4328" w:rsidP="007E4328">
      <w:pPr>
        <w:pStyle w:val="a5"/>
        <w:ind w:right="75" w:firstLine="708"/>
        <w:jc w:val="both"/>
        <w:rPr>
          <w:rFonts w:ascii="Times New Roman" w:hAnsi="Times New Roman"/>
          <w:sz w:val="24"/>
          <w:szCs w:val="24"/>
        </w:rPr>
      </w:pPr>
      <w:r w:rsidRPr="007E4328">
        <w:rPr>
          <w:rFonts w:ascii="Times New Roman" w:hAnsi="Times New Roman"/>
          <w:sz w:val="24"/>
          <w:szCs w:val="24"/>
        </w:rPr>
        <w:t>Записи необхідно починати з назви теми та посібника, прізвища автора, року видання та назви видавництва. Якщо це журнал, то рік  і номер видання, заголовок статті. Після чого скласти план, тобто короткий перелік основних питань тексту в логічній послідовності теми.</w:t>
      </w:r>
    </w:p>
    <w:p w:rsidR="007E4328" w:rsidRPr="007E4328" w:rsidRDefault="007E4328" w:rsidP="007E4328">
      <w:pPr>
        <w:pStyle w:val="a5"/>
        <w:ind w:right="75" w:firstLine="708"/>
        <w:jc w:val="both"/>
        <w:rPr>
          <w:rFonts w:ascii="Times New Roman" w:hAnsi="Times New Roman"/>
          <w:sz w:val="24"/>
          <w:szCs w:val="24"/>
        </w:rPr>
      </w:pPr>
      <w:r w:rsidRPr="007E4328">
        <w:rPr>
          <w:rFonts w:ascii="Times New Roman" w:hAnsi="Times New Roman"/>
          <w:sz w:val="24"/>
          <w:szCs w:val="24"/>
        </w:rPr>
        <w:t>Складання плану, або тез логічно закінченого за змістом уривка тексту, сприяє кращому його розумінню. План може бути простий або розгорнутий, тобто більш поглиблений, особливо при опрацюванні додаткової літератури за даною темою. Записи необхідно вести розбірливо і чітко. Вони можуть бути короткі або розгорнуті залежно від рівня знань студента, багатства його літературної і професійної лексики, навичок самостійної роботи з книгою.</w:t>
      </w:r>
    </w:p>
    <w:p w:rsidR="007E4328" w:rsidRPr="007E4328" w:rsidRDefault="007E4328" w:rsidP="007E4328">
      <w:pPr>
        <w:pStyle w:val="a5"/>
        <w:spacing w:before="1"/>
        <w:ind w:right="75" w:firstLine="708"/>
        <w:jc w:val="both"/>
        <w:rPr>
          <w:rFonts w:ascii="Times New Roman" w:hAnsi="Times New Roman"/>
          <w:sz w:val="24"/>
          <w:szCs w:val="24"/>
        </w:rPr>
      </w:pPr>
      <w:r w:rsidRPr="007E4328">
        <w:rPr>
          <w:rFonts w:ascii="Times New Roman" w:hAnsi="Times New Roman"/>
          <w:sz w:val="24"/>
          <w:szCs w:val="24"/>
        </w:rPr>
        <w:t>Для зручності користування записами необхідно залишати поля для заміток і вільні рядки для доповнень. Записи не повинні бути одноманітними. В них необхідно виділяти важливі місця, головні слова, які акцентуються різним шрифтом або різним кольором шрифтів, підкреслюванням, замітками на полях, рамками, стовпчиками тощо. Записи можуть бути у вигляді конспекту, простих або розгорнутих тез, цитат, виписок, систематизованих таблиць, графіків, діаграм, схем.</w:t>
      </w:r>
    </w:p>
    <w:p w:rsidR="007E4328" w:rsidRPr="007E4328" w:rsidRDefault="007E4328" w:rsidP="007E4328">
      <w:pPr>
        <w:pStyle w:val="a5"/>
        <w:spacing w:before="1"/>
        <w:ind w:right="75" w:firstLine="708"/>
        <w:jc w:val="both"/>
        <w:rPr>
          <w:rFonts w:ascii="Times New Roman" w:hAnsi="Times New Roman"/>
          <w:sz w:val="24"/>
          <w:szCs w:val="24"/>
        </w:rPr>
      </w:pPr>
      <w:r w:rsidRPr="007E4328">
        <w:rPr>
          <w:rFonts w:ascii="Times New Roman" w:hAnsi="Times New Roman"/>
          <w:sz w:val="24"/>
          <w:szCs w:val="24"/>
        </w:rPr>
        <w:t xml:space="preserve">Після вивчення літературних джерел доцільно </w:t>
      </w:r>
      <w:r w:rsidR="00AB5FDF">
        <w:rPr>
          <w:rFonts w:ascii="Times New Roman" w:hAnsi="Times New Roman"/>
          <w:sz w:val="24"/>
          <w:szCs w:val="24"/>
        </w:rPr>
        <w:t>провести порівняльний аналіз з попередньо отриманими знаннями з предмету.</w:t>
      </w:r>
    </w:p>
    <w:p w:rsidR="007E4328" w:rsidRPr="007E4328" w:rsidRDefault="007E4328" w:rsidP="007E4328">
      <w:pPr>
        <w:pStyle w:val="11"/>
        <w:widowControl w:val="0"/>
        <w:tabs>
          <w:tab w:val="left" w:pos="1156"/>
        </w:tabs>
        <w:spacing w:before="1" w:after="0" w:line="240" w:lineRule="auto"/>
        <w:ind w:left="344" w:right="75"/>
        <w:jc w:val="both"/>
        <w:rPr>
          <w:rFonts w:ascii="Times New Roman" w:hAnsi="Times New Roman" w:cs="Times New Roman"/>
          <w:b/>
          <w:sz w:val="24"/>
          <w:szCs w:val="24"/>
          <w:lang w:val="uk-UA"/>
        </w:rPr>
      </w:pPr>
    </w:p>
    <w:p w:rsidR="007E4328" w:rsidRPr="007E4328" w:rsidRDefault="007E4328" w:rsidP="007E4328">
      <w:pPr>
        <w:pStyle w:val="11"/>
        <w:widowControl w:val="0"/>
        <w:tabs>
          <w:tab w:val="left" w:pos="1156"/>
        </w:tabs>
        <w:spacing w:before="1" w:after="0" w:line="240" w:lineRule="auto"/>
        <w:ind w:left="0" w:right="75"/>
        <w:jc w:val="center"/>
        <w:rPr>
          <w:rFonts w:ascii="Times New Roman" w:hAnsi="Times New Roman" w:cs="Times New Roman"/>
          <w:b/>
          <w:i/>
          <w:sz w:val="24"/>
          <w:szCs w:val="24"/>
          <w:u w:val="single"/>
        </w:rPr>
      </w:pPr>
      <w:r w:rsidRPr="007E4328">
        <w:rPr>
          <w:rFonts w:ascii="Times New Roman" w:hAnsi="Times New Roman" w:cs="Times New Roman"/>
          <w:b/>
          <w:i/>
          <w:sz w:val="24"/>
          <w:szCs w:val="24"/>
          <w:u w:val="single"/>
          <w:lang w:val="uk-UA"/>
        </w:rPr>
        <w:t>Поради з підготовки до поточного та підсумкового контролю</w:t>
      </w:r>
    </w:p>
    <w:p w:rsidR="007E4328" w:rsidRPr="007E4328" w:rsidRDefault="007E4328" w:rsidP="007E4328">
      <w:pPr>
        <w:pStyle w:val="a5"/>
        <w:ind w:right="75"/>
        <w:rPr>
          <w:rFonts w:ascii="Times New Roman" w:hAnsi="Times New Roman"/>
          <w:b/>
          <w:sz w:val="24"/>
          <w:szCs w:val="24"/>
        </w:rPr>
      </w:pPr>
    </w:p>
    <w:p w:rsidR="007E4328" w:rsidRPr="007E4328" w:rsidRDefault="007E4328" w:rsidP="007E4328">
      <w:pPr>
        <w:pStyle w:val="a5"/>
        <w:ind w:right="75" w:firstLine="628"/>
        <w:jc w:val="both"/>
        <w:rPr>
          <w:rFonts w:ascii="Times New Roman" w:hAnsi="Times New Roman"/>
          <w:sz w:val="24"/>
          <w:szCs w:val="24"/>
        </w:rPr>
      </w:pPr>
      <w:r w:rsidRPr="007E4328">
        <w:rPr>
          <w:rFonts w:ascii="Times New Roman" w:hAnsi="Times New Roman"/>
          <w:sz w:val="24"/>
          <w:szCs w:val="24"/>
        </w:rPr>
        <w:t>Контрольні заходи включають поточний і підсумковий контроль знань студентів. Поточний контроль є органічною частиною навчального процесу і проводиться під час лекцій та практичних занять.</w:t>
      </w:r>
    </w:p>
    <w:p w:rsidR="007E4328" w:rsidRPr="007E4328" w:rsidRDefault="007E4328" w:rsidP="007E4328">
      <w:pPr>
        <w:pStyle w:val="a5"/>
        <w:spacing w:line="252" w:lineRule="exact"/>
        <w:ind w:left="628" w:right="75"/>
        <w:jc w:val="both"/>
        <w:rPr>
          <w:rFonts w:ascii="Times New Roman" w:hAnsi="Times New Roman"/>
          <w:sz w:val="24"/>
          <w:szCs w:val="24"/>
        </w:rPr>
      </w:pPr>
      <w:r w:rsidRPr="007E4328">
        <w:rPr>
          <w:rFonts w:ascii="Times New Roman" w:hAnsi="Times New Roman"/>
          <w:sz w:val="24"/>
          <w:szCs w:val="24"/>
        </w:rPr>
        <w:t>Форми поточного контролю:</w:t>
      </w:r>
    </w:p>
    <w:p w:rsidR="007E4328" w:rsidRPr="007E4328" w:rsidRDefault="007E4328" w:rsidP="007E4328">
      <w:pPr>
        <w:pStyle w:val="11"/>
        <w:widowControl w:val="0"/>
        <w:tabs>
          <w:tab w:val="left" w:pos="1065"/>
        </w:tabs>
        <w:spacing w:before="1" w:after="0" w:line="240" w:lineRule="auto"/>
        <w:ind w:left="0" w:right="75"/>
        <w:jc w:val="both"/>
        <w:rPr>
          <w:rFonts w:ascii="Times New Roman" w:hAnsi="Times New Roman" w:cs="Times New Roman"/>
          <w:sz w:val="24"/>
          <w:szCs w:val="24"/>
        </w:rPr>
      </w:pPr>
      <w:r w:rsidRPr="007E4328">
        <w:rPr>
          <w:rFonts w:ascii="Times New Roman" w:hAnsi="Times New Roman" w:cs="Times New Roman"/>
          <w:sz w:val="24"/>
          <w:szCs w:val="24"/>
          <w:lang w:val="uk-UA"/>
        </w:rPr>
        <w:t xml:space="preserve">- </w:t>
      </w:r>
      <w:r w:rsidRPr="007E4328">
        <w:rPr>
          <w:rFonts w:ascii="Times New Roman" w:hAnsi="Times New Roman" w:cs="Times New Roman"/>
          <w:sz w:val="24"/>
          <w:szCs w:val="24"/>
        </w:rPr>
        <w:t>усна співбесіда за матеріалами розглянутої теми на початку практичного заняття з оцінкою відповідей студентів;</w:t>
      </w:r>
    </w:p>
    <w:p w:rsidR="007E4328" w:rsidRPr="007E4328" w:rsidRDefault="007E4328" w:rsidP="007E4328">
      <w:pPr>
        <w:pStyle w:val="11"/>
        <w:widowControl w:val="0"/>
        <w:tabs>
          <w:tab w:val="left" w:pos="1065"/>
        </w:tabs>
        <w:spacing w:after="0" w:line="240" w:lineRule="auto"/>
        <w:ind w:left="0" w:right="75"/>
        <w:jc w:val="both"/>
        <w:rPr>
          <w:rFonts w:ascii="Times New Roman" w:hAnsi="Times New Roman" w:cs="Times New Roman"/>
          <w:sz w:val="24"/>
          <w:szCs w:val="24"/>
        </w:rPr>
      </w:pPr>
      <w:r w:rsidRPr="007E4328">
        <w:rPr>
          <w:rFonts w:ascii="Times New Roman" w:hAnsi="Times New Roman" w:cs="Times New Roman"/>
          <w:sz w:val="24"/>
          <w:szCs w:val="24"/>
          <w:lang w:val="uk-UA"/>
        </w:rPr>
        <w:t xml:space="preserve">- </w:t>
      </w:r>
      <w:r w:rsidRPr="007E4328">
        <w:rPr>
          <w:rFonts w:ascii="Times New Roman" w:hAnsi="Times New Roman" w:cs="Times New Roman"/>
          <w:sz w:val="24"/>
          <w:szCs w:val="24"/>
        </w:rPr>
        <w:t xml:space="preserve">письмове фронтальне опитування студентів на початку чи в кінці практичного заняття. </w:t>
      </w:r>
    </w:p>
    <w:p w:rsidR="007E4328" w:rsidRPr="007E4328" w:rsidRDefault="007E4328" w:rsidP="007E4328">
      <w:pPr>
        <w:pStyle w:val="a5"/>
        <w:ind w:right="75"/>
        <w:jc w:val="both"/>
        <w:rPr>
          <w:rFonts w:ascii="Times New Roman" w:hAnsi="Times New Roman"/>
          <w:sz w:val="24"/>
          <w:szCs w:val="24"/>
        </w:rPr>
      </w:pPr>
      <w:r w:rsidRPr="007E4328">
        <w:rPr>
          <w:rFonts w:ascii="Times New Roman" w:hAnsi="Times New Roman"/>
          <w:sz w:val="24"/>
          <w:szCs w:val="24"/>
        </w:rPr>
        <w:t>- перевірка домашніх завдань;</w:t>
      </w:r>
    </w:p>
    <w:p w:rsidR="007E4328" w:rsidRPr="007E4328" w:rsidRDefault="007E4328" w:rsidP="007E4328">
      <w:pPr>
        <w:pStyle w:val="a5"/>
        <w:ind w:right="75"/>
        <w:jc w:val="both"/>
        <w:rPr>
          <w:rFonts w:ascii="Times New Roman" w:hAnsi="Times New Roman"/>
          <w:sz w:val="24"/>
          <w:szCs w:val="24"/>
        </w:rPr>
      </w:pPr>
      <w:r w:rsidRPr="007E4328">
        <w:rPr>
          <w:rFonts w:ascii="Times New Roman" w:hAnsi="Times New Roman"/>
          <w:sz w:val="24"/>
          <w:szCs w:val="24"/>
        </w:rPr>
        <w:t>- тестова перевірка знань студентів;</w:t>
      </w:r>
    </w:p>
    <w:p w:rsidR="007E4328" w:rsidRPr="007E4328" w:rsidRDefault="007E4328" w:rsidP="007E4328">
      <w:pPr>
        <w:pStyle w:val="a5"/>
        <w:ind w:right="75"/>
        <w:jc w:val="both"/>
        <w:rPr>
          <w:rFonts w:ascii="Times New Roman" w:hAnsi="Times New Roman"/>
          <w:sz w:val="24"/>
          <w:szCs w:val="24"/>
        </w:rPr>
      </w:pPr>
      <w:r w:rsidRPr="007E4328">
        <w:rPr>
          <w:rFonts w:ascii="Times New Roman" w:hAnsi="Times New Roman"/>
          <w:sz w:val="24"/>
          <w:szCs w:val="24"/>
        </w:rPr>
        <w:t>- модульний контроль;</w:t>
      </w:r>
    </w:p>
    <w:p w:rsidR="007E4328" w:rsidRPr="007E4328" w:rsidRDefault="007E4328" w:rsidP="007E4328">
      <w:pPr>
        <w:pStyle w:val="a5"/>
        <w:ind w:right="75"/>
        <w:jc w:val="both"/>
        <w:rPr>
          <w:rFonts w:ascii="Times New Roman" w:hAnsi="Times New Roman"/>
          <w:sz w:val="24"/>
          <w:szCs w:val="24"/>
        </w:rPr>
      </w:pPr>
      <w:r w:rsidRPr="007E4328">
        <w:rPr>
          <w:rFonts w:ascii="Times New Roman" w:hAnsi="Times New Roman"/>
          <w:sz w:val="24"/>
          <w:szCs w:val="24"/>
        </w:rPr>
        <w:t>- інші форми.</w:t>
      </w:r>
    </w:p>
    <w:p w:rsidR="007E4328" w:rsidRPr="007E4328" w:rsidRDefault="007E4328" w:rsidP="007E4328">
      <w:pPr>
        <w:pStyle w:val="a5"/>
        <w:ind w:right="75" w:firstLine="708"/>
        <w:jc w:val="both"/>
        <w:rPr>
          <w:rFonts w:ascii="Times New Roman" w:hAnsi="Times New Roman"/>
          <w:sz w:val="24"/>
          <w:szCs w:val="24"/>
        </w:rPr>
      </w:pPr>
      <w:r w:rsidRPr="007E4328">
        <w:rPr>
          <w:rFonts w:ascii="Times New Roman" w:hAnsi="Times New Roman"/>
          <w:sz w:val="24"/>
          <w:szCs w:val="24"/>
        </w:rPr>
        <w:t>Теми самостійної роботи входять у модуль, який контролюються після закінчення логічно завершеної частини лекцій та інших видів занять з дисципліни та їх результати враховуються при виставленні підсумкової оцінки.</w:t>
      </w:r>
    </w:p>
    <w:p w:rsidR="007E4328" w:rsidRPr="007E4328" w:rsidRDefault="007E4328" w:rsidP="007E4328">
      <w:pPr>
        <w:pStyle w:val="a5"/>
        <w:ind w:right="75" w:firstLine="708"/>
        <w:rPr>
          <w:rFonts w:ascii="Times New Roman" w:hAnsi="Times New Roman"/>
          <w:sz w:val="24"/>
          <w:szCs w:val="24"/>
        </w:rPr>
      </w:pPr>
    </w:p>
    <w:p w:rsidR="007E4328" w:rsidRPr="007E4328" w:rsidRDefault="007E4328" w:rsidP="007E4328">
      <w:pPr>
        <w:pStyle w:val="a5"/>
        <w:ind w:right="349"/>
        <w:jc w:val="center"/>
        <w:rPr>
          <w:rFonts w:ascii="Times New Roman" w:hAnsi="Times New Roman"/>
          <w:b/>
          <w:i/>
          <w:sz w:val="24"/>
          <w:szCs w:val="24"/>
          <w:u w:val="single"/>
        </w:rPr>
      </w:pPr>
      <w:r w:rsidRPr="007E4328">
        <w:rPr>
          <w:rFonts w:ascii="Times New Roman" w:hAnsi="Times New Roman"/>
          <w:b/>
          <w:i/>
          <w:sz w:val="24"/>
          <w:szCs w:val="24"/>
          <w:u w:val="single"/>
        </w:rPr>
        <w:t>Список рекомендованої літератури</w:t>
      </w:r>
    </w:p>
    <w:p w:rsidR="007E4328" w:rsidRPr="007E4328" w:rsidRDefault="007E4328" w:rsidP="007E4328">
      <w:pPr>
        <w:pStyle w:val="a3"/>
        <w:shd w:val="clear" w:color="auto" w:fill="FFFFFF"/>
        <w:ind w:left="0"/>
        <w:jc w:val="center"/>
        <w:rPr>
          <w:rFonts w:ascii="Times New Roman" w:hAnsi="Times New Roman" w:cs="Times New Roman"/>
          <w:b/>
          <w:bCs/>
          <w:spacing w:val="-6"/>
          <w:sz w:val="24"/>
          <w:szCs w:val="24"/>
        </w:rPr>
      </w:pPr>
      <w:r w:rsidRPr="007E4328">
        <w:rPr>
          <w:rFonts w:ascii="Times New Roman" w:hAnsi="Times New Roman" w:cs="Times New Roman"/>
          <w:b/>
          <w:sz w:val="24"/>
          <w:szCs w:val="24"/>
        </w:rPr>
        <w:t>Рекомендована література</w:t>
      </w:r>
    </w:p>
    <w:p w:rsidR="007E4328" w:rsidRPr="00ED33D1" w:rsidRDefault="007E4328" w:rsidP="00ED33D1">
      <w:pPr>
        <w:spacing w:after="0" w:line="240" w:lineRule="auto"/>
        <w:jc w:val="center"/>
        <w:rPr>
          <w:rFonts w:ascii="Times New Roman" w:hAnsi="Times New Roman" w:cs="Times New Roman"/>
          <w:b/>
          <w:bCs/>
          <w:spacing w:val="-6"/>
          <w:sz w:val="24"/>
          <w:szCs w:val="24"/>
        </w:rPr>
      </w:pPr>
      <w:r w:rsidRPr="00ED33D1">
        <w:rPr>
          <w:rFonts w:ascii="Times New Roman" w:hAnsi="Times New Roman" w:cs="Times New Roman"/>
          <w:b/>
          <w:bCs/>
          <w:spacing w:val="-6"/>
          <w:sz w:val="24"/>
          <w:szCs w:val="24"/>
        </w:rPr>
        <w:t>Базова</w:t>
      </w:r>
    </w:p>
    <w:p w:rsidR="00ED33D1" w:rsidRDefault="00ED33D1" w:rsidP="00ED33D1">
      <w:pPr>
        <w:pStyle w:val="a4"/>
        <w:widowControl w:val="0"/>
        <w:numPr>
          <w:ilvl w:val="3"/>
          <w:numId w:val="39"/>
        </w:numPr>
        <w:shd w:val="clear" w:color="auto" w:fill="FFFFFF"/>
        <w:tabs>
          <w:tab w:val="clear" w:pos="2880"/>
          <w:tab w:val="num" w:pos="0"/>
          <w:tab w:val="left" w:pos="426"/>
          <w:tab w:val="left" w:pos="567"/>
          <w:tab w:val="left" w:pos="1134"/>
          <w:tab w:val="num" w:pos="2520"/>
        </w:tabs>
        <w:spacing w:before="0" w:beforeAutospacing="0" w:after="0" w:afterAutospacing="0"/>
        <w:ind w:left="0" w:hanging="45"/>
        <w:jc w:val="both"/>
        <w:rPr>
          <w:spacing w:val="4"/>
          <w:lang w:val="uk-UA"/>
        </w:rPr>
      </w:pPr>
      <w:r w:rsidRPr="00ED33D1">
        <w:rPr>
          <w:spacing w:val="4"/>
          <w:lang w:val="uk-UA"/>
        </w:rPr>
        <w:t>Солодка А.</w:t>
      </w:r>
      <w:r w:rsidRPr="00ED33D1">
        <w:rPr>
          <w:spacing w:val="4"/>
          <w:lang w:val="en-US"/>
        </w:rPr>
        <w:t> </w:t>
      </w:r>
      <w:r w:rsidRPr="00ED33D1">
        <w:rPr>
          <w:spacing w:val="4"/>
          <w:lang w:val="uk-UA"/>
        </w:rPr>
        <w:t>К.</w:t>
      </w:r>
      <w:r w:rsidRPr="00ED33D1">
        <w:rPr>
          <w:spacing w:val="4"/>
          <w:lang w:val="en-US"/>
        </w:rPr>
        <w:t> </w:t>
      </w:r>
      <w:r w:rsidRPr="00ED33D1">
        <w:rPr>
          <w:spacing w:val="4"/>
          <w:lang w:val="uk-UA"/>
        </w:rPr>
        <w:t>Кроскультурний інтегратор: навч.-метод. посібник для студентів вищих навч. закладів / А.</w:t>
      </w:r>
      <w:r w:rsidRPr="00ED33D1">
        <w:rPr>
          <w:spacing w:val="4"/>
          <w:lang w:val="en-US"/>
        </w:rPr>
        <w:t> </w:t>
      </w:r>
      <w:r w:rsidRPr="00ED33D1">
        <w:rPr>
          <w:spacing w:val="4"/>
          <w:lang w:val="uk-UA"/>
        </w:rPr>
        <w:t>К.</w:t>
      </w:r>
      <w:r w:rsidRPr="00ED33D1">
        <w:rPr>
          <w:spacing w:val="4"/>
          <w:lang w:val="en-US"/>
        </w:rPr>
        <w:t> </w:t>
      </w:r>
      <w:r w:rsidRPr="00ED33D1">
        <w:rPr>
          <w:spacing w:val="4"/>
          <w:lang w:val="uk-UA"/>
        </w:rPr>
        <w:t>Солодка. – Миколаїв: Іліон, 2014. – 36 с.</w:t>
      </w:r>
    </w:p>
    <w:p w:rsidR="00ED33D1" w:rsidRDefault="00ED33D1" w:rsidP="00ED33D1">
      <w:pPr>
        <w:pStyle w:val="a4"/>
        <w:widowControl w:val="0"/>
        <w:numPr>
          <w:ilvl w:val="3"/>
          <w:numId w:val="39"/>
        </w:numPr>
        <w:shd w:val="clear" w:color="auto" w:fill="FFFFFF"/>
        <w:tabs>
          <w:tab w:val="clear" w:pos="2880"/>
          <w:tab w:val="num" w:pos="0"/>
          <w:tab w:val="left" w:pos="426"/>
          <w:tab w:val="left" w:pos="567"/>
          <w:tab w:val="left" w:pos="1134"/>
          <w:tab w:val="num" w:pos="2520"/>
        </w:tabs>
        <w:spacing w:before="0" w:beforeAutospacing="0" w:after="0" w:afterAutospacing="0"/>
        <w:ind w:left="0" w:hanging="45"/>
        <w:jc w:val="both"/>
        <w:rPr>
          <w:spacing w:val="4"/>
          <w:lang w:val="uk-UA"/>
        </w:rPr>
      </w:pPr>
      <w:r w:rsidRPr="00ED33D1">
        <w:rPr>
          <w:spacing w:val="4"/>
          <w:lang w:val="uk-UA"/>
        </w:rPr>
        <w:t>Солодка А.</w:t>
      </w:r>
      <w:r w:rsidRPr="00ED33D1">
        <w:rPr>
          <w:spacing w:val="4"/>
          <w:lang w:val="en-US"/>
        </w:rPr>
        <w:t> </w:t>
      </w:r>
      <w:r w:rsidRPr="00ED33D1">
        <w:rPr>
          <w:spacing w:val="4"/>
          <w:lang w:val="uk-UA"/>
        </w:rPr>
        <w:t>К. Фасилітація кроскультурної взаємодії: навч.-метод. посібник для студентів вищих навчальних закладів / А.</w:t>
      </w:r>
      <w:r w:rsidRPr="00ED33D1">
        <w:rPr>
          <w:spacing w:val="4"/>
          <w:lang w:val="en-US"/>
        </w:rPr>
        <w:t> </w:t>
      </w:r>
      <w:r w:rsidRPr="00ED33D1">
        <w:rPr>
          <w:spacing w:val="4"/>
          <w:lang w:val="uk-UA"/>
        </w:rPr>
        <w:t>К.</w:t>
      </w:r>
      <w:r w:rsidRPr="00ED33D1">
        <w:rPr>
          <w:spacing w:val="4"/>
          <w:lang w:val="en-US"/>
        </w:rPr>
        <w:t> </w:t>
      </w:r>
      <w:r w:rsidRPr="00ED33D1">
        <w:rPr>
          <w:spacing w:val="4"/>
          <w:lang w:val="uk-UA"/>
        </w:rPr>
        <w:t>Солодка. – Миколаїв: Іліон, 2014. – 228 с.</w:t>
      </w:r>
    </w:p>
    <w:p w:rsidR="00ED33D1" w:rsidRDefault="00ED33D1" w:rsidP="00ED33D1">
      <w:pPr>
        <w:pStyle w:val="a4"/>
        <w:widowControl w:val="0"/>
        <w:numPr>
          <w:ilvl w:val="3"/>
          <w:numId w:val="39"/>
        </w:numPr>
        <w:shd w:val="clear" w:color="auto" w:fill="FFFFFF"/>
        <w:tabs>
          <w:tab w:val="clear" w:pos="2880"/>
          <w:tab w:val="num" w:pos="0"/>
          <w:tab w:val="left" w:pos="426"/>
          <w:tab w:val="left" w:pos="567"/>
          <w:tab w:val="left" w:pos="1134"/>
          <w:tab w:val="num" w:pos="2520"/>
        </w:tabs>
        <w:spacing w:before="0" w:beforeAutospacing="0" w:after="0" w:afterAutospacing="0"/>
        <w:ind w:left="0" w:hanging="45"/>
        <w:jc w:val="both"/>
        <w:rPr>
          <w:spacing w:val="4"/>
          <w:lang w:val="uk-UA"/>
        </w:rPr>
      </w:pPr>
      <w:r w:rsidRPr="00ED33D1">
        <w:rPr>
          <w:color w:val="000000"/>
        </w:rPr>
        <w:t>Анцупов А. Я., Шипилов А. И. Конфликтология : учеб. для вузов. – М., 1999.</w:t>
      </w:r>
    </w:p>
    <w:p w:rsidR="00ED33D1" w:rsidRDefault="00ED33D1" w:rsidP="00ED33D1">
      <w:pPr>
        <w:pStyle w:val="a4"/>
        <w:widowControl w:val="0"/>
        <w:numPr>
          <w:ilvl w:val="3"/>
          <w:numId w:val="39"/>
        </w:numPr>
        <w:shd w:val="clear" w:color="auto" w:fill="FFFFFF"/>
        <w:tabs>
          <w:tab w:val="clear" w:pos="2880"/>
          <w:tab w:val="num" w:pos="0"/>
          <w:tab w:val="left" w:pos="426"/>
          <w:tab w:val="left" w:pos="567"/>
          <w:tab w:val="left" w:pos="1134"/>
          <w:tab w:val="num" w:pos="2520"/>
        </w:tabs>
        <w:spacing w:before="0" w:beforeAutospacing="0" w:after="0" w:afterAutospacing="0"/>
        <w:ind w:left="0" w:hanging="45"/>
        <w:jc w:val="both"/>
        <w:rPr>
          <w:spacing w:val="4"/>
          <w:lang w:val="uk-UA"/>
        </w:rPr>
      </w:pPr>
      <w:r w:rsidRPr="00ED33D1">
        <w:rPr>
          <w:color w:val="000000"/>
        </w:rPr>
        <w:t>Землянова Л. М. Зарубежная коммуникативистика в преддверии информационного общества : Толковый словарь терминов и концепций. – М., 1999.</w:t>
      </w:r>
    </w:p>
    <w:p w:rsidR="00ED33D1" w:rsidRDefault="00ED33D1" w:rsidP="00ED33D1">
      <w:pPr>
        <w:pStyle w:val="a4"/>
        <w:widowControl w:val="0"/>
        <w:numPr>
          <w:ilvl w:val="3"/>
          <w:numId w:val="39"/>
        </w:numPr>
        <w:shd w:val="clear" w:color="auto" w:fill="FFFFFF"/>
        <w:tabs>
          <w:tab w:val="clear" w:pos="2880"/>
          <w:tab w:val="num" w:pos="0"/>
          <w:tab w:val="left" w:pos="426"/>
          <w:tab w:val="left" w:pos="567"/>
          <w:tab w:val="left" w:pos="1134"/>
          <w:tab w:val="num" w:pos="2520"/>
        </w:tabs>
        <w:spacing w:before="0" w:beforeAutospacing="0" w:after="0" w:afterAutospacing="0"/>
        <w:ind w:left="0" w:hanging="45"/>
        <w:jc w:val="both"/>
        <w:rPr>
          <w:spacing w:val="4"/>
          <w:lang w:val="uk-UA"/>
        </w:rPr>
      </w:pPr>
      <w:r w:rsidRPr="00ED33D1">
        <w:rPr>
          <w:color w:val="000000"/>
        </w:rPr>
        <w:t>Конецкая В. П. Социология коммуникации. – М., 1997.</w:t>
      </w:r>
    </w:p>
    <w:p w:rsidR="00ED33D1" w:rsidRDefault="00ED33D1" w:rsidP="00ED33D1">
      <w:pPr>
        <w:pStyle w:val="a4"/>
        <w:widowControl w:val="0"/>
        <w:numPr>
          <w:ilvl w:val="3"/>
          <w:numId w:val="39"/>
        </w:numPr>
        <w:shd w:val="clear" w:color="auto" w:fill="FFFFFF"/>
        <w:tabs>
          <w:tab w:val="clear" w:pos="2880"/>
          <w:tab w:val="num" w:pos="0"/>
          <w:tab w:val="left" w:pos="426"/>
          <w:tab w:val="left" w:pos="567"/>
          <w:tab w:val="left" w:pos="1134"/>
          <w:tab w:val="num" w:pos="2520"/>
        </w:tabs>
        <w:spacing w:before="0" w:beforeAutospacing="0" w:after="0" w:afterAutospacing="0"/>
        <w:ind w:left="0" w:hanging="45"/>
        <w:jc w:val="both"/>
        <w:rPr>
          <w:spacing w:val="4"/>
          <w:lang w:val="uk-UA"/>
        </w:rPr>
      </w:pPr>
      <w:r w:rsidRPr="00ED33D1">
        <w:rPr>
          <w:color w:val="000000"/>
        </w:rPr>
        <w:t>Кочетков В. В. Психология межкультурных различий. – М., 2002.</w:t>
      </w:r>
    </w:p>
    <w:p w:rsidR="00ED33D1" w:rsidRDefault="00ED33D1" w:rsidP="00ED33D1">
      <w:pPr>
        <w:pStyle w:val="a4"/>
        <w:widowControl w:val="0"/>
        <w:numPr>
          <w:ilvl w:val="3"/>
          <w:numId w:val="39"/>
        </w:numPr>
        <w:shd w:val="clear" w:color="auto" w:fill="FFFFFF"/>
        <w:tabs>
          <w:tab w:val="clear" w:pos="2880"/>
          <w:tab w:val="num" w:pos="0"/>
          <w:tab w:val="left" w:pos="426"/>
          <w:tab w:val="left" w:pos="567"/>
          <w:tab w:val="left" w:pos="1134"/>
          <w:tab w:val="num" w:pos="2520"/>
        </w:tabs>
        <w:spacing w:before="0" w:beforeAutospacing="0" w:after="0" w:afterAutospacing="0"/>
        <w:ind w:left="0" w:hanging="45"/>
        <w:jc w:val="both"/>
        <w:rPr>
          <w:spacing w:val="4"/>
          <w:lang w:val="uk-UA"/>
        </w:rPr>
      </w:pPr>
      <w:r w:rsidRPr="00ED33D1">
        <w:rPr>
          <w:color w:val="000000"/>
        </w:rPr>
        <w:t>Почепцов Г. Г. Теория коммуникации. – М., Киев, 2001.</w:t>
      </w:r>
    </w:p>
    <w:p w:rsidR="00ED33D1" w:rsidRDefault="00ED33D1" w:rsidP="00ED33D1">
      <w:pPr>
        <w:pStyle w:val="a4"/>
        <w:widowControl w:val="0"/>
        <w:numPr>
          <w:ilvl w:val="3"/>
          <w:numId w:val="39"/>
        </w:numPr>
        <w:shd w:val="clear" w:color="auto" w:fill="FFFFFF"/>
        <w:tabs>
          <w:tab w:val="clear" w:pos="2880"/>
          <w:tab w:val="num" w:pos="0"/>
          <w:tab w:val="left" w:pos="426"/>
          <w:tab w:val="left" w:pos="567"/>
          <w:tab w:val="left" w:pos="1134"/>
          <w:tab w:val="num" w:pos="2520"/>
        </w:tabs>
        <w:spacing w:before="0" w:beforeAutospacing="0" w:after="0" w:afterAutospacing="0"/>
        <w:ind w:left="0" w:hanging="45"/>
        <w:jc w:val="both"/>
        <w:rPr>
          <w:spacing w:val="4"/>
          <w:lang w:val="uk-UA"/>
        </w:rPr>
      </w:pPr>
      <w:r w:rsidRPr="00ED33D1">
        <w:rPr>
          <w:color w:val="000000"/>
        </w:rPr>
        <w:t>Садохин А. П. Межкультурная коммуникация : Учеб. пос. – М., 2006.</w:t>
      </w:r>
    </w:p>
    <w:p w:rsidR="00ED33D1" w:rsidRDefault="00ED33D1" w:rsidP="00ED33D1">
      <w:pPr>
        <w:pStyle w:val="a4"/>
        <w:widowControl w:val="0"/>
        <w:numPr>
          <w:ilvl w:val="3"/>
          <w:numId w:val="39"/>
        </w:numPr>
        <w:shd w:val="clear" w:color="auto" w:fill="FFFFFF"/>
        <w:tabs>
          <w:tab w:val="clear" w:pos="2880"/>
          <w:tab w:val="num" w:pos="0"/>
          <w:tab w:val="left" w:pos="426"/>
          <w:tab w:val="left" w:pos="567"/>
          <w:tab w:val="left" w:pos="1134"/>
          <w:tab w:val="num" w:pos="2520"/>
        </w:tabs>
        <w:spacing w:before="0" w:beforeAutospacing="0" w:after="0" w:afterAutospacing="0"/>
        <w:ind w:left="0" w:hanging="45"/>
        <w:jc w:val="both"/>
        <w:rPr>
          <w:spacing w:val="4"/>
          <w:lang w:val="uk-UA"/>
        </w:rPr>
      </w:pPr>
      <w:r w:rsidRPr="00ED33D1">
        <w:rPr>
          <w:color w:val="000000"/>
        </w:rPr>
        <w:t>Чмут Т. К., Чайка Г. Л. Етика ділового спілкування : Навч. посіб. – К., 2003.</w:t>
      </w:r>
    </w:p>
    <w:p w:rsidR="00ED33D1" w:rsidRDefault="00ED33D1" w:rsidP="00ED33D1">
      <w:pPr>
        <w:pStyle w:val="a4"/>
        <w:widowControl w:val="0"/>
        <w:numPr>
          <w:ilvl w:val="3"/>
          <w:numId w:val="39"/>
        </w:numPr>
        <w:shd w:val="clear" w:color="auto" w:fill="FFFFFF"/>
        <w:tabs>
          <w:tab w:val="clear" w:pos="2880"/>
          <w:tab w:val="num" w:pos="0"/>
          <w:tab w:val="left" w:pos="426"/>
          <w:tab w:val="left" w:pos="567"/>
          <w:tab w:val="left" w:pos="1134"/>
          <w:tab w:val="num" w:pos="2520"/>
        </w:tabs>
        <w:spacing w:before="0" w:beforeAutospacing="0" w:after="0" w:afterAutospacing="0"/>
        <w:ind w:left="0" w:hanging="45"/>
        <w:jc w:val="both"/>
        <w:rPr>
          <w:spacing w:val="4"/>
          <w:lang w:val="uk-UA"/>
        </w:rPr>
      </w:pPr>
      <w:r w:rsidRPr="00ED33D1">
        <w:rPr>
          <w:color w:val="000000"/>
        </w:rPr>
        <w:t>Ярошенко Т. М. Регіональна типологія культури : Навч. посіб. – Львів, 2007.</w:t>
      </w:r>
    </w:p>
    <w:p w:rsidR="00ED33D1" w:rsidRPr="00ED33D1" w:rsidRDefault="00ED33D1" w:rsidP="00ED33D1">
      <w:pPr>
        <w:pStyle w:val="a4"/>
        <w:widowControl w:val="0"/>
        <w:numPr>
          <w:ilvl w:val="3"/>
          <w:numId w:val="39"/>
        </w:numPr>
        <w:shd w:val="clear" w:color="auto" w:fill="FFFFFF"/>
        <w:tabs>
          <w:tab w:val="clear" w:pos="2880"/>
          <w:tab w:val="num" w:pos="0"/>
          <w:tab w:val="left" w:pos="426"/>
          <w:tab w:val="left" w:pos="567"/>
          <w:tab w:val="left" w:pos="1134"/>
          <w:tab w:val="num" w:pos="2520"/>
        </w:tabs>
        <w:spacing w:before="0" w:beforeAutospacing="0" w:after="0" w:afterAutospacing="0"/>
        <w:ind w:left="0" w:hanging="45"/>
        <w:jc w:val="both"/>
        <w:rPr>
          <w:spacing w:val="4"/>
          <w:lang w:val="uk-UA"/>
        </w:rPr>
      </w:pPr>
      <w:r w:rsidRPr="00ED33D1">
        <w:rPr>
          <w:color w:val="000000"/>
        </w:rPr>
        <w:t>Hsnnenkamp</w:t>
      </w:r>
      <w:r w:rsidRPr="00ED33D1">
        <w:rPr>
          <w:color w:val="000000"/>
          <w:lang w:val="uk-UA"/>
        </w:rPr>
        <w:t xml:space="preserve"> </w:t>
      </w:r>
      <w:r w:rsidRPr="00ED33D1">
        <w:rPr>
          <w:color w:val="000000"/>
        </w:rPr>
        <w:t>V</w:t>
      </w:r>
      <w:r w:rsidRPr="00ED33D1">
        <w:rPr>
          <w:color w:val="000000"/>
          <w:lang w:val="uk-UA"/>
        </w:rPr>
        <w:t xml:space="preserve">. </w:t>
      </w:r>
      <w:r w:rsidRPr="00ED33D1">
        <w:rPr>
          <w:color w:val="000000"/>
        </w:rPr>
        <w:t>Interkulturelle</w:t>
      </w:r>
      <w:r w:rsidRPr="00ED33D1">
        <w:rPr>
          <w:color w:val="000000"/>
          <w:lang w:val="uk-UA"/>
        </w:rPr>
        <w:t xml:space="preserve"> </w:t>
      </w:r>
      <w:r w:rsidRPr="00ED33D1">
        <w:rPr>
          <w:color w:val="000000"/>
        </w:rPr>
        <w:t>Zusammenarbeit</w:t>
      </w:r>
      <w:r w:rsidRPr="00ED33D1">
        <w:rPr>
          <w:color w:val="000000"/>
          <w:lang w:val="uk-UA"/>
        </w:rPr>
        <w:t xml:space="preserve">. – </w:t>
      </w:r>
      <w:r w:rsidRPr="00ED33D1">
        <w:rPr>
          <w:color w:val="000000"/>
        </w:rPr>
        <w:t>Heidelberg</w:t>
      </w:r>
      <w:r w:rsidRPr="00ED33D1">
        <w:rPr>
          <w:color w:val="000000"/>
          <w:lang w:val="uk-UA"/>
        </w:rPr>
        <w:t>, 1994.</w:t>
      </w:r>
      <w:r w:rsidRPr="00ED33D1">
        <w:rPr>
          <w:b/>
          <w:spacing w:val="4"/>
          <w:lang w:val="uk-UA"/>
        </w:rPr>
        <w:t xml:space="preserve"> </w:t>
      </w:r>
    </w:p>
    <w:p w:rsidR="00ED33D1" w:rsidRPr="00ED33D1" w:rsidRDefault="00ED33D1" w:rsidP="00ED33D1">
      <w:pPr>
        <w:pStyle w:val="a4"/>
        <w:widowControl w:val="0"/>
        <w:shd w:val="clear" w:color="auto" w:fill="FFFFFF"/>
        <w:tabs>
          <w:tab w:val="left" w:pos="426"/>
          <w:tab w:val="left" w:pos="567"/>
          <w:tab w:val="left" w:pos="1134"/>
        </w:tabs>
        <w:spacing w:before="0" w:beforeAutospacing="0" w:after="0" w:afterAutospacing="0"/>
        <w:jc w:val="both"/>
        <w:rPr>
          <w:b/>
          <w:spacing w:val="4"/>
          <w:lang w:val="uk-UA"/>
        </w:rPr>
      </w:pPr>
    </w:p>
    <w:p w:rsidR="00ED33D1" w:rsidRDefault="00ED33D1" w:rsidP="00ED33D1">
      <w:pPr>
        <w:pStyle w:val="a4"/>
        <w:widowControl w:val="0"/>
        <w:shd w:val="clear" w:color="auto" w:fill="FFFFFF"/>
        <w:tabs>
          <w:tab w:val="left" w:pos="426"/>
          <w:tab w:val="left" w:pos="567"/>
          <w:tab w:val="left" w:pos="1134"/>
        </w:tabs>
        <w:spacing w:before="0" w:beforeAutospacing="0" w:after="0" w:afterAutospacing="0"/>
        <w:jc w:val="center"/>
        <w:rPr>
          <w:b/>
          <w:spacing w:val="4"/>
          <w:lang w:val="uk-UA"/>
        </w:rPr>
      </w:pPr>
      <w:r w:rsidRPr="00ED33D1">
        <w:rPr>
          <w:b/>
          <w:spacing w:val="4"/>
          <w:lang w:val="uk-UA"/>
        </w:rPr>
        <w:t>Допоміжна:</w:t>
      </w:r>
    </w:p>
    <w:p w:rsidR="00ED33D1" w:rsidRPr="00ED33D1" w:rsidRDefault="00ED33D1" w:rsidP="00ED33D1">
      <w:pPr>
        <w:pStyle w:val="a4"/>
        <w:widowControl w:val="0"/>
        <w:numPr>
          <w:ilvl w:val="4"/>
          <w:numId w:val="39"/>
        </w:numPr>
        <w:shd w:val="clear" w:color="auto" w:fill="FFFFFF"/>
        <w:tabs>
          <w:tab w:val="clear" w:pos="3600"/>
          <w:tab w:val="num" w:pos="0"/>
          <w:tab w:val="left" w:pos="426"/>
          <w:tab w:val="left" w:pos="567"/>
          <w:tab w:val="left" w:pos="1134"/>
        </w:tabs>
        <w:spacing w:before="0" w:beforeAutospacing="0" w:after="0" w:afterAutospacing="0"/>
        <w:ind w:left="0" w:firstLine="86"/>
        <w:rPr>
          <w:b/>
          <w:spacing w:val="4"/>
          <w:lang w:val="uk-UA"/>
        </w:rPr>
      </w:pPr>
      <w:r w:rsidRPr="00ED33D1">
        <w:rPr>
          <w:color w:val="000000"/>
        </w:rPr>
        <w:t>Бондырева С. К., Колесов Д. В. Толерантность (введение в проблему). – М., 2003.</w:t>
      </w:r>
    </w:p>
    <w:p w:rsidR="00ED33D1" w:rsidRPr="00ED33D1" w:rsidRDefault="00ED33D1" w:rsidP="00ED33D1">
      <w:pPr>
        <w:pStyle w:val="a4"/>
        <w:widowControl w:val="0"/>
        <w:numPr>
          <w:ilvl w:val="4"/>
          <w:numId w:val="39"/>
        </w:numPr>
        <w:shd w:val="clear" w:color="auto" w:fill="FFFFFF"/>
        <w:tabs>
          <w:tab w:val="clear" w:pos="3600"/>
          <w:tab w:val="num" w:pos="0"/>
          <w:tab w:val="left" w:pos="426"/>
          <w:tab w:val="left" w:pos="567"/>
          <w:tab w:val="left" w:pos="1134"/>
        </w:tabs>
        <w:spacing w:before="0" w:beforeAutospacing="0" w:after="0" w:afterAutospacing="0"/>
        <w:ind w:left="0" w:firstLine="86"/>
        <w:rPr>
          <w:b/>
          <w:spacing w:val="4"/>
          <w:lang w:val="uk-UA"/>
        </w:rPr>
      </w:pPr>
      <w:r w:rsidRPr="00ED33D1">
        <w:rPr>
          <w:color w:val="000000"/>
        </w:rPr>
        <w:t>Гулевич О. А., Безменова И. К. Атрибуция: общее представление, направление исследований, ошибки. – М., 1998.</w:t>
      </w:r>
    </w:p>
    <w:p w:rsidR="00ED33D1" w:rsidRPr="00ED33D1" w:rsidRDefault="00ED33D1" w:rsidP="00ED33D1">
      <w:pPr>
        <w:pStyle w:val="a4"/>
        <w:widowControl w:val="0"/>
        <w:numPr>
          <w:ilvl w:val="4"/>
          <w:numId w:val="39"/>
        </w:numPr>
        <w:shd w:val="clear" w:color="auto" w:fill="FFFFFF"/>
        <w:tabs>
          <w:tab w:val="clear" w:pos="3600"/>
          <w:tab w:val="num" w:pos="0"/>
          <w:tab w:val="left" w:pos="426"/>
          <w:tab w:val="left" w:pos="567"/>
          <w:tab w:val="left" w:pos="1134"/>
        </w:tabs>
        <w:spacing w:before="0" w:beforeAutospacing="0" w:after="0" w:afterAutospacing="0"/>
        <w:ind w:left="0" w:firstLine="86"/>
        <w:rPr>
          <w:b/>
          <w:spacing w:val="4"/>
          <w:lang w:val="uk-UA"/>
        </w:rPr>
      </w:pPr>
      <w:r w:rsidRPr="00ED33D1">
        <w:rPr>
          <w:color w:val="000000"/>
        </w:rPr>
        <w:t>История ментальностей: Историческая антропология. – М., 1996.</w:t>
      </w:r>
    </w:p>
    <w:p w:rsidR="00ED33D1" w:rsidRPr="00ED33D1" w:rsidRDefault="00ED33D1" w:rsidP="00ED33D1">
      <w:pPr>
        <w:pStyle w:val="a4"/>
        <w:widowControl w:val="0"/>
        <w:numPr>
          <w:ilvl w:val="4"/>
          <w:numId w:val="39"/>
        </w:numPr>
        <w:shd w:val="clear" w:color="auto" w:fill="FFFFFF"/>
        <w:tabs>
          <w:tab w:val="clear" w:pos="3600"/>
          <w:tab w:val="num" w:pos="0"/>
          <w:tab w:val="left" w:pos="426"/>
          <w:tab w:val="left" w:pos="567"/>
          <w:tab w:val="left" w:pos="1134"/>
        </w:tabs>
        <w:spacing w:before="0" w:beforeAutospacing="0" w:after="0" w:afterAutospacing="0"/>
        <w:ind w:left="0" w:firstLine="86"/>
        <w:rPr>
          <w:b/>
          <w:spacing w:val="4"/>
          <w:lang w:val="uk-UA"/>
        </w:rPr>
      </w:pPr>
      <w:r w:rsidRPr="00ED33D1">
        <w:rPr>
          <w:color w:val="000000"/>
        </w:rPr>
        <w:t>Оконешникова А. П. Межэтическое восприятие и понимание людьми друг друга. – Пермь, 1999.</w:t>
      </w:r>
    </w:p>
    <w:p w:rsidR="00ED33D1" w:rsidRPr="00ED33D1" w:rsidRDefault="00ED33D1" w:rsidP="00ED33D1">
      <w:pPr>
        <w:pStyle w:val="a4"/>
        <w:widowControl w:val="0"/>
        <w:numPr>
          <w:ilvl w:val="4"/>
          <w:numId w:val="39"/>
        </w:numPr>
        <w:shd w:val="clear" w:color="auto" w:fill="FFFFFF"/>
        <w:tabs>
          <w:tab w:val="clear" w:pos="3600"/>
          <w:tab w:val="num" w:pos="0"/>
          <w:tab w:val="left" w:pos="426"/>
          <w:tab w:val="left" w:pos="567"/>
          <w:tab w:val="left" w:pos="1134"/>
        </w:tabs>
        <w:spacing w:before="0" w:beforeAutospacing="0" w:after="0" w:afterAutospacing="0"/>
        <w:ind w:left="0" w:firstLine="86"/>
        <w:rPr>
          <w:b/>
          <w:spacing w:val="4"/>
          <w:lang w:val="uk-UA"/>
        </w:rPr>
      </w:pPr>
      <w:r w:rsidRPr="00ED33D1">
        <w:rPr>
          <w:color w:val="000000"/>
        </w:rPr>
        <w:t>Пиз А., Гарнер А. Язык разговора. – М., 2001.</w:t>
      </w:r>
    </w:p>
    <w:p w:rsidR="00ED33D1" w:rsidRPr="00ED33D1" w:rsidRDefault="00ED33D1" w:rsidP="00ED33D1">
      <w:pPr>
        <w:pStyle w:val="a4"/>
        <w:widowControl w:val="0"/>
        <w:numPr>
          <w:ilvl w:val="4"/>
          <w:numId w:val="39"/>
        </w:numPr>
        <w:shd w:val="clear" w:color="auto" w:fill="FFFFFF"/>
        <w:tabs>
          <w:tab w:val="clear" w:pos="3600"/>
          <w:tab w:val="num" w:pos="0"/>
          <w:tab w:val="left" w:pos="426"/>
          <w:tab w:val="left" w:pos="567"/>
          <w:tab w:val="left" w:pos="1134"/>
        </w:tabs>
        <w:spacing w:before="0" w:beforeAutospacing="0" w:after="0" w:afterAutospacing="0"/>
        <w:ind w:left="0" w:firstLine="86"/>
        <w:rPr>
          <w:b/>
          <w:spacing w:val="4"/>
          <w:lang w:val="uk-UA"/>
        </w:rPr>
      </w:pPr>
      <w:r w:rsidRPr="00ED33D1">
        <w:rPr>
          <w:color w:val="000000"/>
        </w:rPr>
        <w:t>Сергеев А. М. Коммуникация в культуре. – Петрозаводск, 1996.</w:t>
      </w:r>
    </w:p>
    <w:p w:rsidR="00ED33D1" w:rsidRPr="00ED33D1" w:rsidRDefault="00ED33D1" w:rsidP="00ED33D1">
      <w:pPr>
        <w:pStyle w:val="a4"/>
        <w:widowControl w:val="0"/>
        <w:numPr>
          <w:ilvl w:val="4"/>
          <w:numId w:val="39"/>
        </w:numPr>
        <w:shd w:val="clear" w:color="auto" w:fill="FFFFFF"/>
        <w:tabs>
          <w:tab w:val="clear" w:pos="3600"/>
          <w:tab w:val="num" w:pos="0"/>
          <w:tab w:val="left" w:pos="426"/>
          <w:tab w:val="left" w:pos="567"/>
          <w:tab w:val="left" w:pos="1134"/>
        </w:tabs>
        <w:spacing w:before="0" w:beforeAutospacing="0" w:after="0" w:afterAutospacing="0"/>
        <w:ind w:left="0" w:firstLine="86"/>
        <w:rPr>
          <w:b/>
          <w:spacing w:val="4"/>
          <w:lang w:val="uk-UA"/>
        </w:rPr>
      </w:pPr>
      <w:r w:rsidRPr="00ED33D1">
        <w:rPr>
          <w:color w:val="000000"/>
        </w:rPr>
        <w:t>Фоли Дж. Энциклопедия знаков и символов. – М., 1997.</w:t>
      </w:r>
    </w:p>
    <w:p w:rsidR="00ED33D1" w:rsidRPr="00ED33D1" w:rsidRDefault="00ED33D1" w:rsidP="00ED33D1">
      <w:pPr>
        <w:pStyle w:val="a4"/>
        <w:widowControl w:val="0"/>
        <w:numPr>
          <w:ilvl w:val="4"/>
          <w:numId w:val="39"/>
        </w:numPr>
        <w:shd w:val="clear" w:color="auto" w:fill="FFFFFF"/>
        <w:tabs>
          <w:tab w:val="clear" w:pos="3600"/>
          <w:tab w:val="num" w:pos="0"/>
          <w:tab w:val="left" w:pos="426"/>
          <w:tab w:val="left" w:pos="567"/>
          <w:tab w:val="left" w:pos="1134"/>
        </w:tabs>
        <w:spacing w:before="0" w:beforeAutospacing="0" w:after="0" w:afterAutospacing="0"/>
        <w:ind w:left="0" w:firstLine="86"/>
        <w:rPr>
          <w:b/>
          <w:spacing w:val="4"/>
          <w:lang w:val="uk-UA"/>
        </w:rPr>
      </w:pPr>
      <w:r w:rsidRPr="00ED33D1">
        <w:rPr>
          <w:color w:val="000000"/>
        </w:rPr>
        <w:t>Холл Э. Как понять иностранца без слов. – М., 1995.</w:t>
      </w:r>
    </w:p>
    <w:p w:rsidR="00ED33D1" w:rsidRPr="00ED33D1" w:rsidRDefault="00ED33D1" w:rsidP="00ED33D1">
      <w:pPr>
        <w:pStyle w:val="a4"/>
        <w:widowControl w:val="0"/>
        <w:numPr>
          <w:ilvl w:val="4"/>
          <w:numId w:val="39"/>
        </w:numPr>
        <w:shd w:val="clear" w:color="auto" w:fill="FFFFFF"/>
        <w:tabs>
          <w:tab w:val="clear" w:pos="3600"/>
          <w:tab w:val="num" w:pos="0"/>
          <w:tab w:val="left" w:pos="426"/>
          <w:tab w:val="left" w:pos="567"/>
          <w:tab w:val="left" w:pos="1134"/>
        </w:tabs>
        <w:spacing w:before="0" w:beforeAutospacing="0" w:after="0" w:afterAutospacing="0"/>
        <w:ind w:left="0" w:firstLine="86"/>
        <w:rPr>
          <w:b/>
          <w:spacing w:val="4"/>
          <w:lang w:val="uk-UA"/>
        </w:rPr>
      </w:pPr>
      <w:r w:rsidRPr="00ED33D1">
        <w:rPr>
          <w:color w:val="000000"/>
          <w:lang w:val="en-US"/>
        </w:rPr>
        <w:t>Geerz C. The Interpretation of Cultures. – N. Y., 1993.</w:t>
      </w:r>
      <w:r w:rsidRPr="00DE1A6B">
        <w:rPr>
          <w:b/>
          <w:lang w:val="en-US"/>
        </w:rPr>
        <w:t xml:space="preserve"> </w:t>
      </w:r>
    </w:p>
    <w:p w:rsidR="00ED33D1" w:rsidRPr="00ED33D1" w:rsidRDefault="00ED33D1" w:rsidP="00ED33D1">
      <w:pPr>
        <w:shd w:val="clear" w:color="auto" w:fill="FFFFFF"/>
        <w:spacing w:after="0" w:line="240" w:lineRule="auto"/>
        <w:jc w:val="center"/>
        <w:rPr>
          <w:rFonts w:ascii="Times New Roman" w:hAnsi="Times New Roman" w:cs="Times New Roman"/>
          <w:spacing w:val="-20"/>
          <w:sz w:val="24"/>
          <w:szCs w:val="24"/>
        </w:rPr>
      </w:pPr>
      <w:r w:rsidRPr="00ED33D1">
        <w:rPr>
          <w:rFonts w:ascii="Times New Roman" w:hAnsi="Times New Roman" w:cs="Times New Roman"/>
          <w:b/>
          <w:sz w:val="24"/>
          <w:szCs w:val="24"/>
        </w:rPr>
        <w:t>13. Інформаційні ресурси</w:t>
      </w:r>
    </w:p>
    <w:p w:rsidR="00ED33D1" w:rsidRPr="00ED33D1" w:rsidRDefault="008E6A3D" w:rsidP="00ED33D1">
      <w:pPr>
        <w:numPr>
          <w:ilvl w:val="0"/>
          <w:numId w:val="10"/>
        </w:numPr>
        <w:spacing w:after="0" w:line="240" w:lineRule="auto"/>
        <w:ind w:left="0" w:firstLine="709"/>
        <w:jc w:val="both"/>
        <w:rPr>
          <w:rStyle w:val="a8"/>
          <w:rFonts w:ascii="Times New Roman" w:hAnsi="Times New Roman" w:cs="Times New Roman"/>
          <w:sz w:val="24"/>
          <w:szCs w:val="24"/>
        </w:rPr>
      </w:pPr>
      <w:hyperlink r:id="rId12" w:history="1">
        <w:r w:rsidR="00ED33D1" w:rsidRPr="00ED33D1">
          <w:rPr>
            <w:rStyle w:val="a8"/>
            <w:rFonts w:ascii="Times New Roman" w:hAnsi="Times New Roman" w:cs="Times New Roman"/>
            <w:sz w:val="24"/>
            <w:szCs w:val="24"/>
            <w:lang w:val="en-US"/>
          </w:rPr>
          <w:t>http</w:t>
        </w:r>
        <w:r w:rsidR="00ED33D1" w:rsidRPr="00ED33D1">
          <w:rPr>
            <w:rStyle w:val="a8"/>
            <w:rFonts w:ascii="Times New Roman" w:hAnsi="Times New Roman" w:cs="Times New Roman"/>
            <w:sz w:val="24"/>
            <w:szCs w:val="24"/>
          </w:rPr>
          <w:t>://</w:t>
        </w:r>
        <w:r w:rsidR="00ED33D1" w:rsidRPr="00ED33D1">
          <w:rPr>
            <w:rStyle w:val="a8"/>
            <w:rFonts w:ascii="Times New Roman" w:hAnsi="Times New Roman" w:cs="Times New Roman"/>
            <w:sz w:val="24"/>
            <w:szCs w:val="24"/>
            <w:lang w:val="en-US"/>
          </w:rPr>
          <w:t>moodle</w:t>
        </w:r>
        <w:r w:rsidR="00ED33D1" w:rsidRPr="00ED33D1">
          <w:rPr>
            <w:rStyle w:val="a8"/>
            <w:rFonts w:ascii="Times New Roman" w:hAnsi="Times New Roman" w:cs="Times New Roman"/>
            <w:sz w:val="24"/>
            <w:szCs w:val="24"/>
          </w:rPr>
          <w:t>.</w:t>
        </w:r>
        <w:r w:rsidR="00ED33D1" w:rsidRPr="00ED33D1">
          <w:rPr>
            <w:rStyle w:val="a8"/>
            <w:rFonts w:ascii="Times New Roman" w:hAnsi="Times New Roman" w:cs="Times New Roman"/>
            <w:sz w:val="24"/>
            <w:szCs w:val="24"/>
            <w:lang w:val="en-US"/>
          </w:rPr>
          <w:t>mnu</w:t>
        </w:r>
        <w:r w:rsidR="00ED33D1" w:rsidRPr="00ED33D1">
          <w:rPr>
            <w:rStyle w:val="a8"/>
            <w:rFonts w:ascii="Times New Roman" w:hAnsi="Times New Roman" w:cs="Times New Roman"/>
            <w:sz w:val="24"/>
            <w:szCs w:val="24"/>
          </w:rPr>
          <w:t>.</w:t>
        </w:r>
        <w:r w:rsidR="00ED33D1" w:rsidRPr="00ED33D1">
          <w:rPr>
            <w:rStyle w:val="a8"/>
            <w:rFonts w:ascii="Times New Roman" w:hAnsi="Times New Roman" w:cs="Times New Roman"/>
            <w:sz w:val="24"/>
            <w:szCs w:val="24"/>
            <w:lang w:val="en-US"/>
          </w:rPr>
          <w:t>mk</w:t>
        </w:r>
        <w:r w:rsidR="00ED33D1" w:rsidRPr="00ED33D1">
          <w:rPr>
            <w:rStyle w:val="a8"/>
            <w:rFonts w:ascii="Times New Roman" w:hAnsi="Times New Roman" w:cs="Times New Roman"/>
            <w:sz w:val="24"/>
            <w:szCs w:val="24"/>
          </w:rPr>
          <w:t>.</w:t>
        </w:r>
        <w:r w:rsidR="00ED33D1" w:rsidRPr="00ED33D1">
          <w:rPr>
            <w:rStyle w:val="a8"/>
            <w:rFonts w:ascii="Times New Roman" w:hAnsi="Times New Roman" w:cs="Times New Roman"/>
            <w:sz w:val="24"/>
            <w:szCs w:val="24"/>
            <w:lang w:val="en-US"/>
          </w:rPr>
          <w:t>ua</w:t>
        </w:r>
        <w:r w:rsidR="00ED33D1" w:rsidRPr="00ED33D1">
          <w:rPr>
            <w:rStyle w:val="a8"/>
            <w:rFonts w:ascii="Times New Roman" w:hAnsi="Times New Roman" w:cs="Times New Roman"/>
            <w:sz w:val="24"/>
            <w:szCs w:val="24"/>
          </w:rPr>
          <w:t>/</w:t>
        </w:r>
        <w:r w:rsidR="00ED33D1" w:rsidRPr="00ED33D1">
          <w:rPr>
            <w:rStyle w:val="a8"/>
            <w:rFonts w:ascii="Times New Roman" w:hAnsi="Times New Roman" w:cs="Times New Roman"/>
            <w:sz w:val="24"/>
            <w:szCs w:val="24"/>
            <w:lang w:val="en-US"/>
          </w:rPr>
          <w:t>course</w:t>
        </w:r>
        <w:r w:rsidR="00ED33D1" w:rsidRPr="00ED33D1">
          <w:rPr>
            <w:rStyle w:val="a8"/>
            <w:rFonts w:ascii="Times New Roman" w:hAnsi="Times New Roman" w:cs="Times New Roman"/>
            <w:sz w:val="24"/>
            <w:szCs w:val="24"/>
          </w:rPr>
          <w:t>/</w:t>
        </w:r>
        <w:r w:rsidR="00ED33D1" w:rsidRPr="00ED33D1">
          <w:rPr>
            <w:rStyle w:val="a8"/>
            <w:rFonts w:ascii="Times New Roman" w:hAnsi="Times New Roman" w:cs="Times New Roman"/>
            <w:sz w:val="24"/>
            <w:szCs w:val="24"/>
            <w:lang w:val="en-US"/>
          </w:rPr>
          <w:t>view</w:t>
        </w:r>
        <w:r w:rsidR="00ED33D1" w:rsidRPr="00ED33D1">
          <w:rPr>
            <w:rStyle w:val="a8"/>
            <w:rFonts w:ascii="Times New Roman" w:hAnsi="Times New Roman" w:cs="Times New Roman"/>
            <w:sz w:val="24"/>
            <w:szCs w:val="24"/>
          </w:rPr>
          <w:t>.</w:t>
        </w:r>
        <w:r w:rsidR="00ED33D1" w:rsidRPr="00ED33D1">
          <w:rPr>
            <w:rStyle w:val="a8"/>
            <w:rFonts w:ascii="Times New Roman" w:hAnsi="Times New Roman" w:cs="Times New Roman"/>
            <w:sz w:val="24"/>
            <w:szCs w:val="24"/>
            <w:lang w:val="en-US"/>
          </w:rPr>
          <w:t>php</w:t>
        </w:r>
        <w:r w:rsidR="00ED33D1" w:rsidRPr="00ED33D1">
          <w:rPr>
            <w:rStyle w:val="a8"/>
            <w:rFonts w:ascii="Times New Roman" w:hAnsi="Times New Roman" w:cs="Times New Roman"/>
            <w:sz w:val="24"/>
            <w:szCs w:val="24"/>
          </w:rPr>
          <w:t>?</w:t>
        </w:r>
        <w:r w:rsidR="00ED33D1" w:rsidRPr="00ED33D1">
          <w:rPr>
            <w:rStyle w:val="a8"/>
            <w:rFonts w:ascii="Times New Roman" w:hAnsi="Times New Roman" w:cs="Times New Roman"/>
            <w:sz w:val="24"/>
            <w:szCs w:val="24"/>
            <w:lang w:val="en-US"/>
          </w:rPr>
          <w:t>id</w:t>
        </w:r>
        <w:r w:rsidR="00ED33D1" w:rsidRPr="00ED33D1">
          <w:rPr>
            <w:rStyle w:val="a8"/>
            <w:rFonts w:ascii="Times New Roman" w:hAnsi="Times New Roman" w:cs="Times New Roman"/>
            <w:sz w:val="24"/>
            <w:szCs w:val="24"/>
          </w:rPr>
          <w:t>=68</w:t>
        </w:r>
      </w:hyperlink>
    </w:p>
    <w:p w:rsidR="00ED33D1" w:rsidRPr="00ED33D1" w:rsidRDefault="008E6A3D" w:rsidP="00ED33D1">
      <w:pPr>
        <w:numPr>
          <w:ilvl w:val="0"/>
          <w:numId w:val="10"/>
        </w:numPr>
        <w:spacing w:after="0" w:line="240" w:lineRule="auto"/>
        <w:ind w:left="0" w:firstLine="709"/>
        <w:jc w:val="both"/>
        <w:rPr>
          <w:rFonts w:ascii="Times New Roman" w:hAnsi="Times New Roman" w:cs="Times New Roman"/>
          <w:sz w:val="24"/>
          <w:szCs w:val="24"/>
          <w:lang w:val="en-US"/>
        </w:rPr>
      </w:pPr>
      <w:hyperlink r:id="rId13" w:history="1">
        <w:r w:rsidR="00ED33D1" w:rsidRPr="00ED33D1">
          <w:rPr>
            <w:rStyle w:val="a8"/>
            <w:rFonts w:ascii="Times New Roman" w:hAnsi="Times New Roman" w:cs="Times New Roman"/>
            <w:bCs/>
            <w:kern w:val="36"/>
            <w:sz w:val="24"/>
            <w:szCs w:val="24"/>
          </w:rPr>
          <w:t>http://www.eltpodcast.com</w:t>
        </w:r>
      </w:hyperlink>
    </w:p>
    <w:p w:rsidR="00ED33D1" w:rsidRPr="00ED33D1" w:rsidRDefault="008E6A3D" w:rsidP="00ED33D1">
      <w:pPr>
        <w:numPr>
          <w:ilvl w:val="0"/>
          <w:numId w:val="10"/>
        </w:numPr>
        <w:spacing w:after="0" w:line="240" w:lineRule="auto"/>
        <w:ind w:left="0" w:firstLine="709"/>
        <w:jc w:val="both"/>
        <w:rPr>
          <w:rFonts w:ascii="Times New Roman" w:hAnsi="Times New Roman" w:cs="Times New Roman"/>
          <w:sz w:val="24"/>
          <w:szCs w:val="24"/>
          <w:lang w:val="en-US"/>
        </w:rPr>
      </w:pPr>
      <w:hyperlink r:id="rId14" w:history="1">
        <w:r w:rsidR="00ED33D1" w:rsidRPr="00ED33D1">
          <w:rPr>
            <w:rStyle w:val="a8"/>
            <w:rFonts w:ascii="Times New Roman" w:hAnsi="Times New Roman" w:cs="Times New Roman"/>
            <w:bCs/>
            <w:kern w:val="36"/>
            <w:sz w:val="24"/>
            <w:szCs w:val="24"/>
            <w:lang w:val="en-US"/>
          </w:rPr>
          <w:t>http://www.businessenglishpod.com/category/esl-podcast/</w:t>
        </w:r>
      </w:hyperlink>
    </w:p>
    <w:p w:rsidR="00ED33D1" w:rsidRPr="00ED33D1" w:rsidRDefault="008E6A3D" w:rsidP="00ED33D1">
      <w:pPr>
        <w:numPr>
          <w:ilvl w:val="0"/>
          <w:numId w:val="10"/>
        </w:numPr>
        <w:spacing w:after="0" w:line="240" w:lineRule="auto"/>
        <w:ind w:left="0" w:firstLine="709"/>
        <w:jc w:val="both"/>
        <w:rPr>
          <w:rFonts w:ascii="Times New Roman" w:hAnsi="Times New Roman" w:cs="Times New Roman"/>
          <w:sz w:val="24"/>
          <w:szCs w:val="24"/>
          <w:lang w:val="en-US"/>
        </w:rPr>
      </w:pPr>
      <w:hyperlink r:id="rId15" w:history="1">
        <w:r w:rsidR="00ED33D1" w:rsidRPr="00ED33D1">
          <w:rPr>
            <w:rStyle w:val="a8"/>
            <w:rFonts w:ascii="Times New Roman" w:hAnsi="Times New Roman" w:cs="Times New Roman"/>
            <w:bCs/>
            <w:kern w:val="36"/>
            <w:sz w:val="24"/>
            <w:szCs w:val="24"/>
            <w:lang w:val="en-US"/>
          </w:rPr>
          <w:t>http://www.eslpod.com/website/index_new.html</w:t>
        </w:r>
      </w:hyperlink>
    </w:p>
    <w:p w:rsidR="00ED33D1" w:rsidRPr="00ED33D1" w:rsidRDefault="008E6A3D" w:rsidP="00ED33D1">
      <w:pPr>
        <w:numPr>
          <w:ilvl w:val="0"/>
          <w:numId w:val="10"/>
        </w:numPr>
        <w:spacing w:after="0" w:line="240" w:lineRule="auto"/>
        <w:ind w:left="0" w:firstLine="709"/>
        <w:jc w:val="both"/>
        <w:rPr>
          <w:rFonts w:ascii="Times New Roman" w:hAnsi="Times New Roman" w:cs="Times New Roman"/>
          <w:sz w:val="24"/>
          <w:szCs w:val="24"/>
          <w:lang w:val="en-US"/>
        </w:rPr>
      </w:pPr>
      <w:hyperlink r:id="rId16" w:history="1">
        <w:r w:rsidR="00ED33D1" w:rsidRPr="00ED33D1">
          <w:rPr>
            <w:rStyle w:val="a8"/>
            <w:rFonts w:ascii="Times New Roman" w:hAnsi="Times New Roman" w:cs="Times New Roman"/>
            <w:sz w:val="24"/>
            <w:szCs w:val="24"/>
          </w:rPr>
          <w:t>www.breakingnews</w:t>
        </w:r>
        <w:r w:rsidR="00ED33D1" w:rsidRPr="00ED33D1">
          <w:rPr>
            <w:rStyle w:val="a8"/>
            <w:rFonts w:ascii="Times New Roman" w:hAnsi="Times New Roman" w:cs="Times New Roman"/>
            <w:bCs/>
            <w:sz w:val="24"/>
            <w:szCs w:val="24"/>
          </w:rPr>
          <w:t>english</w:t>
        </w:r>
        <w:r w:rsidR="00ED33D1" w:rsidRPr="00ED33D1">
          <w:rPr>
            <w:rStyle w:val="a8"/>
            <w:rFonts w:ascii="Times New Roman" w:hAnsi="Times New Roman" w:cs="Times New Roman"/>
            <w:sz w:val="24"/>
            <w:szCs w:val="24"/>
          </w:rPr>
          <w:t>.com</w:t>
        </w:r>
      </w:hyperlink>
    </w:p>
    <w:p w:rsidR="00ED33D1" w:rsidRDefault="00ED33D1" w:rsidP="00ED33D1">
      <w:pPr>
        <w:tabs>
          <w:tab w:val="left" w:pos="900"/>
        </w:tabs>
        <w:spacing w:after="0"/>
        <w:jc w:val="center"/>
        <w:rPr>
          <w:rFonts w:ascii="Times New Roman" w:hAnsi="Times New Roman" w:cs="Times New Roman"/>
          <w:b/>
          <w:sz w:val="24"/>
          <w:szCs w:val="24"/>
        </w:rPr>
      </w:pPr>
    </w:p>
    <w:p w:rsidR="007E4328" w:rsidRPr="007E4328" w:rsidRDefault="007E4328" w:rsidP="00ED33D1">
      <w:pPr>
        <w:tabs>
          <w:tab w:val="left" w:pos="900"/>
        </w:tabs>
        <w:spacing w:after="0"/>
        <w:jc w:val="center"/>
        <w:rPr>
          <w:rFonts w:ascii="Times New Roman" w:hAnsi="Times New Roman" w:cs="Times New Roman"/>
          <w:b/>
          <w:sz w:val="24"/>
          <w:szCs w:val="24"/>
        </w:rPr>
      </w:pPr>
      <w:r w:rsidRPr="007E4328">
        <w:rPr>
          <w:rFonts w:ascii="Times New Roman" w:hAnsi="Times New Roman" w:cs="Times New Roman"/>
          <w:b/>
          <w:sz w:val="24"/>
          <w:szCs w:val="24"/>
        </w:rPr>
        <w:t>12. Методичні матеріали, що забезпечують самостійну роботу студентів.</w:t>
      </w:r>
    </w:p>
    <w:p w:rsidR="007E4328" w:rsidRPr="007E4328" w:rsidRDefault="007E4328" w:rsidP="007E4328">
      <w:pPr>
        <w:widowControl w:val="0"/>
        <w:shd w:val="clear" w:color="auto" w:fill="FFFFFF"/>
        <w:tabs>
          <w:tab w:val="left" w:pos="576"/>
        </w:tabs>
        <w:autoSpaceDE w:val="0"/>
        <w:autoSpaceDN w:val="0"/>
        <w:adjustRightInd w:val="0"/>
        <w:jc w:val="center"/>
        <w:rPr>
          <w:rFonts w:ascii="Times New Roman" w:hAnsi="Times New Roman" w:cs="Times New Roman"/>
          <w:b/>
          <w:bCs/>
          <w:iCs/>
          <w:sz w:val="24"/>
          <w:szCs w:val="24"/>
        </w:rPr>
      </w:pPr>
    </w:p>
    <w:p w:rsidR="007E4328" w:rsidRPr="007E4328" w:rsidRDefault="007E4328" w:rsidP="007E4328">
      <w:pPr>
        <w:widowControl w:val="0"/>
        <w:shd w:val="clear" w:color="auto" w:fill="FFFFFF"/>
        <w:tabs>
          <w:tab w:val="left" w:pos="576"/>
        </w:tabs>
        <w:autoSpaceDE w:val="0"/>
        <w:autoSpaceDN w:val="0"/>
        <w:adjustRightInd w:val="0"/>
        <w:jc w:val="center"/>
        <w:rPr>
          <w:rFonts w:ascii="Times New Roman" w:hAnsi="Times New Roman" w:cs="Times New Roman"/>
          <w:bCs/>
          <w:i/>
          <w:iCs/>
          <w:sz w:val="24"/>
          <w:szCs w:val="24"/>
          <w:u w:val="single"/>
        </w:rPr>
      </w:pPr>
      <w:r w:rsidRPr="007E4328">
        <w:rPr>
          <w:rFonts w:ascii="Times New Roman" w:hAnsi="Times New Roman" w:cs="Times New Roman"/>
          <w:bCs/>
          <w:i/>
          <w:iCs/>
          <w:sz w:val="24"/>
          <w:szCs w:val="24"/>
          <w:u w:val="single"/>
        </w:rPr>
        <w:t>Методичні рекомендації щодо організації самостійної роботи студентів</w:t>
      </w:r>
    </w:p>
    <w:p w:rsidR="007E4328" w:rsidRPr="007E4328" w:rsidRDefault="007E4328" w:rsidP="007E4328">
      <w:pPr>
        <w:widowControl w:val="0"/>
        <w:shd w:val="clear" w:color="auto" w:fill="FFFFFF"/>
        <w:tabs>
          <w:tab w:val="left" w:pos="576"/>
        </w:tabs>
        <w:autoSpaceDE w:val="0"/>
        <w:autoSpaceDN w:val="0"/>
        <w:adjustRightInd w:val="0"/>
        <w:jc w:val="both"/>
        <w:rPr>
          <w:rFonts w:ascii="Times New Roman" w:hAnsi="Times New Roman" w:cs="Times New Roman"/>
          <w:bCs/>
          <w:iCs/>
          <w:sz w:val="24"/>
          <w:szCs w:val="24"/>
        </w:rPr>
      </w:pPr>
      <w:r w:rsidRPr="007E4328">
        <w:rPr>
          <w:rFonts w:ascii="Times New Roman" w:hAnsi="Times New Roman" w:cs="Times New Roman"/>
          <w:bCs/>
          <w:iCs/>
          <w:sz w:val="24"/>
          <w:szCs w:val="24"/>
        </w:rPr>
        <w:t>1) Підготовка до практичних занять вимагає самостійного поглибленого вивчення теоретичних питань, аналізу і синтезу навчально-методичних матеріалів з підготовкою виступу (презентації) на практичних заняттях підготовлених матеріалів з викладом теоретичних положень та ілюстрацією прикладів;</w:t>
      </w:r>
    </w:p>
    <w:p w:rsidR="007E4328" w:rsidRPr="007E4328" w:rsidRDefault="007E4328" w:rsidP="007E4328">
      <w:pPr>
        <w:widowControl w:val="0"/>
        <w:shd w:val="clear" w:color="auto" w:fill="FFFFFF"/>
        <w:tabs>
          <w:tab w:val="left" w:pos="576"/>
        </w:tabs>
        <w:autoSpaceDE w:val="0"/>
        <w:autoSpaceDN w:val="0"/>
        <w:adjustRightInd w:val="0"/>
        <w:jc w:val="both"/>
        <w:rPr>
          <w:rFonts w:ascii="Times New Roman" w:hAnsi="Times New Roman" w:cs="Times New Roman"/>
          <w:bCs/>
          <w:iCs/>
          <w:sz w:val="24"/>
          <w:szCs w:val="24"/>
        </w:rPr>
      </w:pPr>
      <w:r w:rsidRPr="007E4328">
        <w:rPr>
          <w:rFonts w:ascii="Times New Roman" w:hAnsi="Times New Roman" w:cs="Times New Roman"/>
          <w:bCs/>
          <w:iCs/>
          <w:sz w:val="24"/>
          <w:szCs w:val="24"/>
        </w:rPr>
        <w:t xml:space="preserve">2) Поглиблене вивчення теми передбачає індивідуальне дослідження актуальних проблем </w:t>
      </w:r>
      <w:r w:rsidR="00DE1A6B">
        <w:rPr>
          <w:rFonts w:ascii="Times New Roman" w:hAnsi="Times New Roman" w:cs="Times New Roman"/>
          <w:bCs/>
          <w:iCs/>
          <w:sz w:val="24"/>
          <w:szCs w:val="24"/>
        </w:rPr>
        <w:t>кроскультурної взаємодії</w:t>
      </w:r>
      <w:r w:rsidRPr="007E4328">
        <w:rPr>
          <w:rFonts w:ascii="Times New Roman" w:hAnsi="Times New Roman" w:cs="Times New Roman"/>
          <w:bCs/>
          <w:iCs/>
          <w:sz w:val="24"/>
          <w:szCs w:val="24"/>
        </w:rPr>
        <w:t xml:space="preserve"> з вивченням наукових джерел і викл</w:t>
      </w:r>
      <w:r w:rsidR="00DE1A6B">
        <w:rPr>
          <w:rFonts w:ascii="Times New Roman" w:hAnsi="Times New Roman" w:cs="Times New Roman"/>
          <w:bCs/>
          <w:iCs/>
          <w:sz w:val="24"/>
          <w:szCs w:val="24"/>
        </w:rPr>
        <w:t>адом в формі доповіді / презентації</w:t>
      </w:r>
      <w:r w:rsidRPr="007E4328">
        <w:rPr>
          <w:rFonts w:ascii="Times New Roman" w:hAnsi="Times New Roman" w:cs="Times New Roman"/>
          <w:bCs/>
          <w:iCs/>
          <w:sz w:val="24"/>
          <w:szCs w:val="24"/>
        </w:rPr>
        <w:t xml:space="preserve"> (рекомендується в якості альтернативної форми підсумкового контролю);</w:t>
      </w:r>
    </w:p>
    <w:p w:rsidR="00DE1A6B" w:rsidRPr="004B63AE" w:rsidRDefault="007E4328" w:rsidP="00DE1A6B">
      <w:pPr>
        <w:spacing w:line="360" w:lineRule="auto"/>
        <w:ind w:firstLine="567"/>
        <w:contextualSpacing/>
        <w:jc w:val="both"/>
        <w:rPr>
          <w:sz w:val="28"/>
        </w:rPr>
      </w:pPr>
      <w:r w:rsidRPr="007E4328">
        <w:rPr>
          <w:rFonts w:ascii="Times New Roman" w:hAnsi="Times New Roman" w:cs="Times New Roman"/>
          <w:bCs/>
          <w:iCs/>
          <w:sz w:val="24"/>
          <w:szCs w:val="24"/>
        </w:rPr>
        <w:t>3) Практичні завдання вимагають попередньої самост</w:t>
      </w:r>
      <w:r w:rsidR="00DE1A6B">
        <w:rPr>
          <w:rFonts w:ascii="Times New Roman" w:hAnsi="Times New Roman" w:cs="Times New Roman"/>
          <w:bCs/>
          <w:iCs/>
          <w:sz w:val="24"/>
          <w:szCs w:val="24"/>
        </w:rPr>
        <w:t>ійної підготовки студудентів. Створення культурних капсул різних країн відбувається за планом:</w:t>
      </w:r>
    </w:p>
    <w:p w:rsidR="00DE1A6B" w:rsidRPr="00DE1A6B" w:rsidRDefault="00DE1A6B" w:rsidP="00DE1A6B">
      <w:pPr>
        <w:numPr>
          <w:ilvl w:val="0"/>
          <w:numId w:val="42"/>
        </w:numPr>
        <w:tabs>
          <w:tab w:val="left" w:pos="851"/>
        </w:tabs>
        <w:spacing w:after="0" w:line="240" w:lineRule="auto"/>
        <w:ind w:left="851" w:hanging="284"/>
        <w:contextualSpacing/>
        <w:jc w:val="both"/>
        <w:rPr>
          <w:rFonts w:ascii="Times New Roman" w:hAnsi="Times New Roman" w:cs="Times New Roman"/>
          <w:sz w:val="24"/>
          <w:szCs w:val="24"/>
        </w:rPr>
      </w:pPr>
      <w:r w:rsidRPr="00DE1A6B">
        <w:rPr>
          <w:rFonts w:ascii="Times New Roman" w:hAnsi="Times New Roman" w:cs="Times New Roman"/>
          <w:sz w:val="24"/>
          <w:szCs w:val="24"/>
        </w:rPr>
        <w:t>Географічне розташування, статистична інформація: населення, клімат, рівень народжуваності та смертності, рівень мінімальної заробітної плати і т.д.</w:t>
      </w:r>
    </w:p>
    <w:p w:rsidR="00DE1A6B" w:rsidRPr="00DE1A6B" w:rsidRDefault="00DE1A6B" w:rsidP="00DE1A6B">
      <w:pPr>
        <w:numPr>
          <w:ilvl w:val="0"/>
          <w:numId w:val="42"/>
        </w:numPr>
        <w:tabs>
          <w:tab w:val="left" w:pos="851"/>
        </w:tabs>
        <w:spacing w:after="0" w:line="240" w:lineRule="auto"/>
        <w:ind w:left="851" w:hanging="284"/>
        <w:contextualSpacing/>
        <w:jc w:val="both"/>
        <w:rPr>
          <w:rFonts w:ascii="Times New Roman" w:hAnsi="Times New Roman" w:cs="Times New Roman"/>
          <w:sz w:val="24"/>
          <w:szCs w:val="24"/>
        </w:rPr>
      </w:pPr>
      <w:r w:rsidRPr="00DE1A6B">
        <w:rPr>
          <w:rFonts w:ascii="Times New Roman" w:hAnsi="Times New Roman" w:cs="Times New Roman"/>
          <w:sz w:val="24"/>
          <w:szCs w:val="24"/>
        </w:rPr>
        <w:t>Мови спілкування: приклади часто вживаних речень, фраз, слів.</w:t>
      </w:r>
    </w:p>
    <w:p w:rsidR="00DE1A6B" w:rsidRPr="00DE1A6B" w:rsidRDefault="00DE1A6B" w:rsidP="00DE1A6B">
      <w:pPr>
        <w:numPr>
          <w:ilvl w:val="0"/>
          <w:numId w:val="42"/>
        </w:numPr>
        <w:tabs>
          <w:tab w:val="left" w:pos="851"/>
        </w:tabs>
        <w:spacing w:after="0" w:line="240" w:lineRule="auto"/>
        <w:ind w:left="851" w:hanging="284"/>
        <w:contextualSpacing/>
        <w:jc w:val="both"/>
        <w:rPr>
          <w:rFonts w:ascii="Times New Roman" w:hAnsi="Times New Roman" w:cs="Times New Roman"/>
          <w:sz w:val="24"/>
          <w:szCs w:val="24"/>
        </w:rPr>
      </w:pPr>
      <w:r w:rsidRPr="00DE1A6B">
        <w:rPr>
          <w:rFonts w:ascii="Times New Roman" w:hAnsi="Times New Roman" w:cs="Times New Roman"/>
          <w:sz w:val="24"/>
          <w:szCs w:val="24"/>
        </w:rPr>
        <w:t>Музика.</w:t>
      </w:r>
    </w:p>
    <w:p w:rsidR="00DE1A6B" w:rsidRPr="00DE1A6B" w:rsidRDefault="00DE1A6B" w:rsidP="00DE1A6B">
      <w:pPr>
        <w:numPr>
          <w:ilvl w:val="0"/>
          <w:numId w:val="42"/>
        </w:numPr>
        <w:tabs>
          <w:tab w:val="left" w:pos="851"/>
        </w:tabs>
        <w:spacing w:after="0" w:line="240" w:lineRule="auto"/>
        <w:ind w:left="851" w:hanging="284"/>
        <w:contextualSpacing/>
        <w:jc w:val="both"/>
        <w:rPr>
          <w:rFonts w:ascii="Times New Roman" w:hAnsi="Times New Roman" w:cs="Times New Roman"/>
          <w:sz w:val="24"/>
          <w:szCs w:val="24"/>
        </w:rPr>
      </w:pPr>
      <w:r w:rsidRPr="00DE1A6B">
        <w:rPr>
          <w:rFonts w:ascii="Times New Roman" w:hAnsi="Times New Roman" w:cs="Times New Roman"/>
          <w:sz w:val="24"/>
          <w:szCs w:val="24"/>
        </w:rPr>
        <w:t>Їжа.</w:t>
      </w:r>
    </w:p>
    <w:p w:rsidR="00DE1A6B" w:rsidRPr="00DE1A6B" w:rsidRDefault="00DE1A6B" w:rsidP="00DE1A6B">
      <w:pPr>
        <w:numPr>
          <w:ilvl w:val="0"/>
          <w:numId w:val="42"/>
        </w:numPr>
        <w:tabs>
          <w:tab w:val="left" w:pos="851"/>
        </w:tabs>
        <w:spacing w:after="0" w:line="240" w:lineRule="auto"/>
        <w:ind w:left="851" w:hanging="284"/>
        <w:contextualSpacing/>
        <w:jc w:val="both"/>
        <w:rPr>
          <w:rFonts w:ascii="Times New Roman" w:hAnsi="Times New Roman" w:cs="Times New Roman"/>
          <w:sz w:val="24"/>
          <w:szCs w:val="24"/>
        </w:rPr>
      </w:pPr>
      <w:r w:rsidRPr="00DE1A6B">
        <w:rPr>
          <w:rFonts w:ascii="Times New Roman" w:hAnsi="Times New Roman" w:cs="Times New Roman"/>
          <w:sz w:val="24"/>
          <w:szCs w:val="24"/>
        </w:rPr>
        <w:t>Форми дозвілля.</w:t>
      </w:r>
    </w:p>
    <w:p w:rsidR="00DE1A6B" w:rsidRPr="00DE1A6B" w:rsidRDefault="00DE1A6B" w:rsidP="00DE1A6B">
      <w:pPr>
        <w:numPr>
          <w:ilvl w:val="0"/>
          <w:numId w:val="42"/>
        </w:numPr>
        <w:tabs>
          <w:tab w:val="left" w:pos="851"/>
        </w:tabs>
        <w:spacing w:after="0" w:line="240" w:lineRule="auto"/>
        <w:ind w:left="851" w:hanging="284"/>
        <w:contextualSpacing/>
        <w:jc w:val="both"/>
        <w:rPr>
          <w:rFonts w:ascii="Times New Roman" w:hAnsi="Times New Roman" w:cs="Times New Roman"/>
          <w:sz w:val="24"/>
          <w:szCs w:val="24"/>
        </w:rPr>
      </w:pPr>
      <w:r w:rsidRPr="00DE1A6B">
        <w:rPr>
          <w:rFonts w:ascii="Times New Roman" w:hAnsi="Times New Roman" w:cs="Times New Roman"/>
          <w:sz w:val="24"/>
          <w:szCs w:val="24"/>
        </w:rPr>
        <w:t>Важливі дати в історії.</w:t>
      </w:r>
    </w:p>
    <w:p w:rsidR="00DE1A6B" w:rsidRPr="00DE1A6B" w:rsidRDefault="00DE1A6B" w:rsidP="00DE1A6B">
      <w:pPr>
        <w:numPr>
          <w:ilvl w:val="0"/>
          <w:numId w:val="42"/>
        </w:numPr>
        <w:tabs>
          <w:tab w:val="left" w:pos="851"/>
        </w:tabs>
        <w:spacing w:after="0" w:line="240" w:lineRule="auto"/>
        <w:ind w:left="851" w:hanging="284"/>
        <w:contextualSpacing/>
        <w:jc w:val="both"/>
        <w:rPr>
          <w:rFonts w:ascii="Times New Roman" w:hAnsi="Times New Roman" w:cs="Times New Roman"/>
          <w:sz w:val="24"/>
          <w:szCs w:val="24"/>
        </w:rPr>
      </w:pPr>
      <w:r w:rsidRPr="00DE1A6B">
        <w:rPr>
          <w:rFonts w:ascii="Times New Roman" w:hAnsi="Times New Roman" w:cs="Times New Roman"/>
          <w:sz w:val="24"/>
          <w:szCs w:val="24"/>
        </w:rPr>
        <w:t>Відомі люди.</w:t>
      </w:r>
    </w:p>
    <w:p w:rsidR="00DE1A6B" w:rsidRPr="00DE1A6B" w:rsidRDefault="00DE1A6B" w:rsidP="00DE1A6B">
      <w:pPr>
        <w:numPr>
          <w:ilvl w:val="0"/>
          <w:numId w:val="42"/>
        </w:numPr>
        <w:tabs>
          <w:tab w:val="left" w:pos="851"/>
        </w:tabs>
        <w:spacing w:after="0" w:line="240" w:lineRule="auto"/>
        <w:ind w:left="851" w:hanging="284"/>
        <w:contextualSpacing/>
        <w:jc w:val="both"/>
        <w:rPr>
          <w:rFonts w:ascii="Times New Roman" w:hAnsi="Times New Roman" w:cs="Times New Roman"/>
          <w:sz w:val="24"/>
          <w:szCs w:val="24"/>
        </w:rPr>
      </w:pPr>
      <w:r w:rsidRPr="00DE1A6B">
        <w:rPr>
          <w:rFonts w:ascii="Times New Roman" w:hAnsi="Times New Roman" w:cs="Times New Roman"/>
          <w:sz w:val="24"/>
          <w:szCs w:val="24"/>
        </w:rPr>
        <w:t>Популярні книги та журнали.</w:t>
      </w:r>
    </w:p>
    <w:p w:rsidR="00DE1A6B" w:rsidRPr="00DE1A6B" w:rsidRDefault="00DE1A6B" w:rsidP="00DE1A6B">
      <w:pPr>
        <w:numPr>
          <w:ilvl w:val="0"/>
          <w:numId w:val="42"/>
        </w:numPr>
        <w:tabs>
          <w:tab w:val="left" w:pos="851"/>
        </w:tabs>
        <w:spacing w:after="0" w:line="240" w:lineRule="auto"/>
        <w:ind w:left="851" w:hanging="284"/>
        <w:contextualSpacing/>
        <w:jc w:val="both"/>
        <w:rPr>
          <w:rFonts w:ascii="Times New Roman" w:hAnsi="Times New Roman" w:cs="Times New Roman"/>
          <w:sz w:val="24"/>
          <w:szCs w:val="24"/>
        </w:rPr>
      </w:pPr>
      <w:r w:rsidRPr="00DE1A6B">
        <w:rPr>
          <w:rFonts w:ascii="Times New Roman" w:hAnsi="Times New Roman" w:cs="Times New Roman"/>
          <w:sz w:val="24"/>
          <w:szCs w:val="24"/>
        </w:rPr>
        <w:t>Прислів’я та приказки.</w:t>
      </w:r>
    </w:p>
    <w:p w:rsidR="00DE1A6B" w:rsidRPr="00DE1A6B" w:rsidRDefault="00DE1A6B" w:rsidP="00DE1A6B">
      <w:pPr>
        <w:numPr>
          <w:ilvl w:val="0"/>
          <w:numId w:val="42"/>
        </w:numPr>
        <w:tabs>
          <w:tab w:val="left" w:pos="851"/>
          <w:tab w:val="left" w:pos="993"/>
          <w:tab w:val="left" w:pos="1701"/>
        </w:tabs>
        <w:spacing w:after="0" w:line="240" w:lineRule="auto"/>
        <w:ind w:left="851" w:hanging="284"/>
        <w:contextualSpacing/>
        <w:jc w:val="both"/>
        <w:rPr>
          <w:rFonts w:ascii="Times New Roman" w:hAnsi="Times New Roman" w:cs="Times New Roman"/>
          <w:sz w:val="24"/>
          <w:szCs w:val="24"/>
        </w:rPr>
      </w:pPr>
      <w:r w:rsidRPr="00DE1A6B">
        <w:rPr>
          <w:rFonts w:ascii="Times New Roman" w:hAnsi="Times New Roman" w:cs="Times New Roman"/>
          <w:sz w:val="24"/>
          <w:szCs w:val="24"/>
        </w:rPr>
        <w:t>Легенди.</w:t>
      </w:r>
    </w:p>
    <w:p w:rsidR="00DE1A6B" w:rsidRPr="00DE1A6B" w:rsidRDefault="00DE1A6B" w:rsidP="00DE1A6B">
      <w:pPr>
        <w:numPr>
          <w:ilvl w:val="0"/>
          <w:numId w:val="42"/>
        </w:numPr>
        <w:tabs>
          <w:tab w:val="left" w:pos="851"/>
          <w:tab w:val="left" w:pos="993"/>
          <w:tab w:val="left" w:pos="1701"/>
        </w:tabs>
        <w:spacing w:after="0" w:line="240" w:lineRule="auto"/>
        <w:ind w:left="851" w:hanging="284"/>
        <w:contextualSpacing/>
        <w:jc w:val="both"/>
        <w:rPr>
          <w:rFonts w:ascii="Times New Roman" w:hAnsi="Times New Roman" w:cs="Times New Roman"/>
          <w:sz w:val="24"/>
          <w:szCs w:val="24"/>
        </w:rPr>
      </w:pPr>
      <w:r w:rsidRPr="00DE1A6B">
        <w:rPr>
          <w:rFonts w:ascii="Times New Roman" w:hAnsi="Times New Roman" w:cs="Times New Roman"/>
          <w:sz w:val="24"/>
          <w:szCs w:val="24"/>
        </w:rPr>
        <w:t>Поезія.</w:t>
      </w:r>
    </w:p>
    <w:p w:rsidR="00DE1A6B" w:rsidRPr="00DE1A6B" w:rsidRDefault="00DE1A6B" w:rsidP="00DE1A6B">
      <w:pPr>
        <w:numPr>
          <w:ilvl w:val="0"/>
          <w:numId w:val="42"/>
        </w:numPr>
        <w:tabs>
          <w:tab w:val="left" w:pos="851"/>
          <w:tab w:val="left" w:pos="993"/>
          <w:tab w:val="left" w:pos="1701"/>
        </w:tabs>
        <w:spacing w:after="0" w:line="240" w:lineRule="auto"/>
        <w:ind w:left="851" w:hanging="284"/>
        <w:contextualSpacing/>
        <w:jc w:val="both"/>
        <w:rPr>
          <w:rFonts w:ascii="Times New Roman" w:hAnsi="Times New Roman" w:cs="Times New Roman"/>
          <w:sz w:val="24"/>
          <w:szCs w:val="24"/>
        </w:rPr>
      </w:pPr>
      <w:r w:rsidRPr="00DE1A6B">
        <w:rPr>
          <w:rFonts w:ascii="Times New Roman" w:hAnsi="Times New Roman" w:cs="Times New Roman"/>
          <w:sz w:val="24"/>
          <w:szCs w:val="24"/>
        </w:rPr>
        <w:t>Винаходи.</w:t>
      </w:r>
    </w:p>
    <w:p w:rsidR="00DE1A6B" w:rsidRPr="00DE1A6B" w:rsidRDefault="00DE1A6B" w:rsidP="00DE1A6B">
      <w:pPr>
        <w:numPr>
          <w:ilvl w:val="0"/>
          <w:numId w:val="42"/>
        </w:numPr>
        <w:tabs>
          <w:tab w:val="left" w:pos="851"/>
          <w:tab w:val="left" w:pos="993"/>
          <w:tab w:val="left" w:pos="1701"/>
        </w:tabs>
        <w:spacing w:after="0" w:line="240" w:lineRule="auto"/>
        <w:ind w:left="851" w:hanging="284"/>
        <w:contextualSpacing/>
        <w:jc w:val="both"/>
        <w:rPr>
          <w:rFonts w:ascii="Times New Roman" w:hAnsi="Times New Roman" w:cs="Times New Roman"/>
          <w:sz w:val="24"/>
          <w:szCs w:val="24"/>
        </w:rPr>
      </w:pPr>
      <w:r w:rsidRPr="00DE1A6B">
        <w:rPr>
          <w:rFonts w:ascii="Times New Roman" w:hAnsi="Times New Roman" w:cs="Times New Roman"/>
          <w:sz w:val="24"/>
          <w:szCs w:val="24"/>
        </w:rPr>
        <w:t>Відкриття.</w:t>
      </w:r>
    </w:p>
    <w:p w:rsidR="00DE1A6B" w:rsidRPr="00DE1A6B" w:rsidRDefault="00DE1A6B" w:rsidP="00DE1A6B">
      <w:pPr>
        <w:numPr>
          <w:ilvl w:val="0"/>
          <w:numId w:val="42"/>
        </w:numPr>
        <w:tabs>
          <w:tab w:val="left" w:pos="851"/>
          <w:tab w:val="left" w:pos="993"/>
          <w:tab w:val="left" w:pos="1701"/>
        </w:tabs>
        <w:spacing w:after="0" w:line="240" w:lineRule="auto"/>
        <w:ind w:left="851" w:hanging="284"/>
        <w:contextualSpacing/>
        <w:jc w:val="both"/>
        <w:rPr>
          <w:rFonts w:ascii="Times New Roman" w:hAnsi="Times New Roman" w:cs="Times New Roman"/>
          <w:sz w:val="24"/>
          <w:szCs w:val="24"/>
        </w:rPr>
      </w:pPr>
      <w:r w:rsidRPr="00DE1A6B">
        <w:rPr>
          <w:rFonts w:ascii="Times New Roman" w:hAnsi="Times New Roman" w:cs="Times New Roman"/>
          <w:sz w:val="24"/>
          <w:szCs w:val="24"/>
        </w:rPr>
        <w:t>Ландшафт.</w:t>
      </w:r>
    </w:p>
    <w:p w:rsidR="00DE1A6B" w:rsidRPr="00DE1A6B" w:rsidRDefault="00DE1A6B" w:rsidP="00DE1A6B">
      <w:pPr>
        <w:numPr>
          <w:ilvl w:val="0"/>
          <w:numId w:val="42"/>
        </w:numPr>
        <w:tabs>
          <w:tab w:val="left" w:pos="851"/>
          <w:tab w:val="left" w:pos="993"/>
          <w:tab w:val="left" w:pos="1701"/>
        </w:tabs>
        <w:spacing w:after="0" w:line="240" w:lineRule="auto"/>
        <w:ind w:left="851" w:hanging="284"/>
        <w:contextualSpacing/>
        <w:jc w:val="both"/>
        <w:rPr>
          <w:rFonts w:ascii="Times New Roman" w:hAnsi="Times New Roman" w:cs="Times New Roman"/>
          <w:sz w:val="24"/>
          <w:szCs w:val="24"/>
        </w:rPr>
      </w:pPr>
      <w:r w:rsidRPr="00DE1A6B">
        <w:rPr>
          <w:rFonts w:ascii="Times New Roman" w:hAnsi="Times New Roman" w:cs="Times New Roman"/>
          <w:sz w:val="24"/>
          <w:szCs w:val="24"/>
        </w:rPr>
        <w:t>Міста.</w:t>
      </w:r>
    </w:p>
    <w:p w:rsidR="00DE1A6B" w:rsidRPr="00DE1A6B" w:rsidRDefault="00DE1A6B" w:rsidP="00DE1A6B">
      <w:pPr>
        <w:numPr>
          <w:ilvl w:val="0"/>
          <w:numId w:val="42"/>
        </w:numPr>
        <w:tabs>
          <w:tab w:val="left" w:pos="851"/>
          <w:tab w:val="left" w:pos="993"/>
          <w:tab w:val="left" w:pos="1701"/>
        </w:tabs>
        <w:spacing w:after="0" w:line="240" w:lineRule="auto"/>
        <w:ind w:left="851" w:hanging="284"/>
        <w:contextualSpacing/>
        <w:jc w:val="both"/>
        <w:rPr>
          <w:rFonts w:ascii="Times New Roman" w:hAnsi="Times New Roman" w:cs="Times New Roman"/>
          <w:sz w:val="24"/>
          <w:szCs w:val="24"/>
        </w:rPr>
      </w:pPr>
      <w:r w:rsidRPr="00DE1A6B">
        <w:rPr>
          <w:rFonts w:ascii="Times New Roman" w:hAnsi="Times New Roman" w:cs="Times New Roman"/>
          <w:sz w:val="24"/>
          <w:szCs w:val="24"/>
        </w:rPr>
        <w:t>Типові продукти.</w:t>
      </w:r>
    </w:p>
    <w:p w:rsidR="007E4328" w:rsidRPr="00DE1A6B" w:rsidRDefault="00DE1A6B" w:rsidP="00DE1A6B">
      <w:pPr>
        <w:numPr>
          <w:ilvl w:val="0"/>
          <w:numId w:val="42"/>
        </w:numPr>
        <w:tabs>
          <w:tab w:val="left" w:pos="851"/>
          <w:tab w:val="left" w:pos="993"/>
          <w:tab w:val="left" w:pos="1701"/>
        </w:tabs>
        <w:spacing w:after="0" w:line="240" w:lineRule="auto"/>
        <w:ind w:left="851" w:hanging="284"/>
        <w:contextualSpacing/>
        <w:jc w:val="both"/>
        <w:rPr>
          <w:rFonts w:ascii="Times New Roman" w:hAnsi="Times New Roman" w:cs="Times New Roman"/>
          <w:sz w:val="24"/>
          <w:szCs w:val="24"/>
        </w:rPr>
      </w:pPr>
      <w:r w:rsidRPr="00DE1A6B">
        <w:rPr>
          <w:rFonts w:ascii="Times New Roman" w:hAnsi="Times New Roman" w:cs="Times New Roman"/>
          <w:sz w:val="24"/>
          <w:szCs w:val="24"/>
        </w:rPr>
        <w:t>Свята.</w:t>
      </w:r>
    </w:p>
    <w:p w:rsidR="00D811DF" w:rsidRDefault="00D811DF" w:rsidP="00D811DF">
      <w:pPr>
        <w:tabs>
          <w:tab w:val="left" w:pos="851"/>
        </w:tabs>
        <w:spacing w:after="0" w:line="240" w:lineRule="auto"/>
        <w:ind w:left="567"/>
        <w:contextualSpacing/>
        <w:jc w:val="both"/>
        <w:rPr>
          <w:rFonts w:ascii="Times New Roman" w:hAnsi="Times New Roman" w:cs="Times New Roman"/>
          <w:sz w:val="24"/>
          <w:szCs w:val="24"/>
        </w:rPr>
      </w:pPr>
      <w:r w:rsidRPr="00D811DF">
        <w:rPr>
          <w:rFonts w:ascii="Times New Roman" w:hAnsi="Times New Roman" w:cs="Times New Roman"/>
          <w:bCs/>
          <w:iCs/>
          <w:sz w:val="24"/>
          <w:szCs w:val="24"/>
        </w:rPr>
        <w:t>4)</w:t>
      </w:r>
      <w:r w:rsidR="007E4328" w:rsidRPr="00D811DF">
        <w:rPr>
          <w:rFonts w:ascii="Times New Roman" w:hAnsi="Times New Roman" w:cs="Times New Roman"/>
          <w:bCs/>
          <w:iCs/>
          <w:sz w:val="24"/>
          <w:szCs w:val="24"/>
        </w:rPr>
        <w:t>Са</w:t>
      </w:r>
      <w:r w:rsidR="00E83351" w:rsidRPr="00D811DF">
        <w:rPr>
          <w:rFonts w:ascii="Times New Roman" w:hAnsi="Times New Roman" w:cs="Times New Roman"/>
          <w:bCs/>
          <w:iCs/>
          <w:sz w:val="24"/>
          <w:szCs w:val="24"/>
        </w:rPr>
        <w:t xml:space="preserve">мостійна підготовка </w:t>
      </w:r>
      <w:r w:rsidR="007E4328" w:rsidRPr="00D811DF">
        <w:rPr>
          <w:rFonts w:ascii="Times New Roman" w:hAnsi="Times New Roman" w:cs="Times New Roman"/>
          <w:bCs/>
          <w:iCs/>
          <w:sz w:val="24"/>
          <w:szCs w:val="24"/>
        </w:rPr>
        <w:t>передбачає творчий пошук, аналіз теоретичної л</w:t>
      </w:r>
      <w:r w:rsidR="00E83351" w:rsidRPr="00D811DF">
        <w:rPr>
          <w:rFonts w:ascii="Times New Roman" w:hAnsi="Times New Roman" w:cs="Times New Roman"/>
          <w:bCs/>
          <w:iCs/>
          <w:sz w:val="24"/>
          <w:szCs w:val="24"/>
        </w:rPr>
        <w:t>ітератури, вирішення проблемних кейсів</w:t>
      </w:r>
      <w:r w:rsidRPr="00D811DF">
        <w:rPr>
          <w:rFonts w:ascii="Times New Roman" w:hAnsi="Times New Roman" w:cs="Times New Roman"/>
          <w:bCs/>
          <w:iCs/>
          <w:sz w:val="24"/>
          <w:szCs w:val="24"/>
        </w:rPr>
        <w:t xml:space="preserve">, </w:t>
      </w:r>
      <w:r w:rsidRPr="00D811DF">
        <w:rPr>
          <w:rFonts w:ascii="Times New Roman" w:hAnsi="Times New Roman" w:cs="Times New Roman"/>
          <w:sz w:val="24"/>
          <w:szCs w:val="24"/>
        </w:rPr>
        <w:t>Створення студентами «Інфограм»: порівняння інформації та її аналіз на основі контрастування цінностей інших культур і своєї рідної культури.</w:t>
      </w:r>
    </w:p>
    <w:p w:rsidR="00335E7D" w:rsidRPr="00335E7D" w:rsidRDefault="00335E7D" w:rsidP="00335E7D">
      <w:pPr>
        <w:spacing w:line="240" w:lineRule="auto"/>
        <w:ind w:firstLine="567"/>
        <w:contextualSpacing/>
        <w:jc w:val="center"/>
        <w:rPr>
          <w:rFonts w:ascii="Times New Roman" w:hAnsi="Times New Roman" w:cs="Times New Roman"/>
          <w:b/>
          <w:sz w:val="24"/>
          <w:szCs w:val="24"/>
        </w:rPr>
      </w:pPr>
      <w:r w:rsidRPr="00335E7D">
        <w:rPr>
          <w:rFonts w:ascii="Times New Roman" w:hAnsi="Times New Roman" w:cs="Times New Roman"/>
          <w:b/>
          <w:sz w:val="24"/>
          <w:szCs w:val="24"/>
        </w:rPr>
        <w:t>Етапи роботи над квестом</w:t>
      </w:r>
    </w:p>
    <w:p w:rsidR="00335E7D" w:rsidRDefault="00335E7D" w:rsidP="00335E7D">
      <w:pPr>
        <w:spacing w:line="240" w:lineRule="auto"/>
        <w:ind w:firstLine="567"/>
        <w:contextualSpacing/>
        <w:jc w:val="both"/>
        <w:rPr>
          <w:rFonts w:ascii="Times New Roman" w:hAnsi="Times New Roman" w:cs="Times New Roman"/>
          <w:sz w:val="24"/>
          <w:szCs w:val="24"/>
        </w:rPr>
      </w:pPr>
      <w:r>
        <w:rPr>
          <w:rFonts w:ascii="Times New Roman" w:hAnsi="Times New Roman" w:cs="Times New Roman"/>
          <w:i/>
          <w:sz w:val="24"/>
          <w:szCs w:val="24"/>
        </w:rPr>
        <w:t>Початковий етап</w:t>
      </w:r>
      <w:r w:rsidRPr="00335E7D">
        <w:rPr>
          <w:rFonts w:ascii="Times New Roman" w:hAnsi="Times New Roman" w:cs="Times New Roman"/>
          <w:i/>
          <w:sz w:val="24"/>
          <w:szCs w:val="24"/>
        </w:rPr>
        <w:t>.</w:t>
      </w:r>
      <w:r>
        <w:rPr>
          <w:rFonts w:ascii="Times New Roman" w:hAnsi="Times New Roman" w:cs="Times New Roman"/>
          <w:sz w:val="24"/>
          <w:szCs w:val="24"/>
        </w:rPr>
        <w:t xml:space="preserve"> Ознайомлення</w:t>
      </w:r>
      <w:r w:rsidRPr="00335E7D">
        <w:rPr>
          <w:rFonts w:ascii="Times New Roman" w:hAnsi="Times New Roman" w:cs="Times New Roman"/>
          <w:sz w:val="24"/>
          <w:szCs w:val="24"/>
        </w:rPr>
        <w:t xml:space="preserve"> з основними поняттями обраної теми. </w:t>
      </w:r>
    </w:p>
    <w:p w:rsidR="00335E7D" w:rsidRPr="00335E7D" w:rsidRDefault="00335E7D" w:rsidP="00335E7D">
      <w:pPr>
        <w:spacing w:line="240" w:lineRule="auto"/>
        <w:ind w:firstLine="567"/>
        <w:contextualSpacing/>
        <w:jc w:val="both"/>
        <w:rPr>
          <w:rFonts w:ascii="Times New Roman" w:hAnsi="Times New Roman" w:cs="Times New Roman"/>
          <w:sz w:val="24"/>
          <w:szCs w:val="24"/>
        </w:rPr>
      </w:pPr>
      <w:r w:rsidRPr="00335E7D">
        <w:rPr>
          <w:rFonts w:ascii="Times New Roman" w:hAnsi="Times New Roman" w:cs="Times New Roman"/>
          <w:i/>
          <w:sz w:val="24"/>
          <w:szCs w:val="24"/>
        </w:rPr>
        <w:t>Рольовий етап.</w:t>
      </w:r>
      <w:r w:rsidRPr="00335E7D">
        <w:rPr>
          <w:rFonts w:ascii="Times New Roman" w:hAnsi="Times New Roman" w:cs="Times New Roman"/>
          <w:sz w:val="24"/>
          <w:szCs w:val="24"/>
        </w:rPr>
        <w:t xml:space="preserve"> Індивідуальна робота в команді орієнтована на загальний результат. Учасники відповідно до обраних ролей виконують завдання. Команда спільно підводить підсумки виконання кожного завдання, учасники обмінюються матеріалами для досягнення спільної мети, що полягає у створенні певного продукту.</w:t>
      </w:r>
    </w:p>
    <w:p w:rsidR="00335E7D" w:rsidRPr="00335E7D" w:rsidRDefault="00335E7D" w:rsidP="00335E7D">
      <w:pPr>
        <w:spacing w:line="240" w:lineRule="auto"/>
        <w:ind w:firstLine="567"/>
        <w:contextualSpacing/>
        <w:jc w:val="both"/>
        <w:rPr>
          <w:rFonts w:ascii="Times New Roman" w:hAnsi="Times New Roman" w:cs="Times New Roman"/>
          <w:sz w:val="24"/>
          <w:szCs w:val="24"/>
        </w:rPr>
      </w:pPr>
      <w:r w:rsidRPr="00335E7D">
        <w:rPr>
          <w:rFonts w:ascii="Times New Roman" w:hAnsi="Times New Roman" w:cs="Times New Roman"/>
          <w:i/>
          <w:sz w:val="24"/>
          <w:szCs w:val="24"/>
        </w:rPr>
        <w:t>Завдання:</w:t>
      </w:r>
      <w:r w:rsidRPr="00335E7D">
        <w:rPr>
          <w:rFonts w:ascii="Times New Roman" w:hAnsi="Times New Roman" w:cs="Times New Roman"/>
          <w:sz w:val="24"/>
          <w:szCs w:val="24"/>
        </w:rPr>
        <w:t xml:space="preserve"> 1) пошук інформації з конкретної теми; 2) розробк</w:t>
      </w:r>
      <w:r>
        <w:rPr>
          <w:rFonts w:ascii="Times New Roman" w:hAnsi="Times New Roman" w:cs="Times New Roman"/>
          <w:sz w:val="24"/>
          <w:szCs w:val="24"/>
        </w:rPr>
        <w:t>а структури презентації</w:t>
      </w:r>
      <w:r w:rsidRPr="00335E7D">
        <w:rPr>
          <w:rFonts w:ascii="Times New Roman" w:hAnsi="Times New Roman" w:cs="Times New Roman"/>
          <w:sz w:val="24"/>
          <w:szCs w:val="24"/>
        </w:rPr>
        <w:t>; 3) створення матеріалів; 4) коригування матеріалів.</w:t>
      </w:r>
    </w:p>
    <w:p w:rsidR="00335E7D" w:rsidRPr="00335E7D" w:rsidRDefault="00335E7D" w:rsidP="00335E7D">
      <w:pPr>
        <w:spacing w:line="240" w:lineRule="auto"/>
        <w:ind w:firstLine="567"/>
        <w:contextualSpacing/>
        <w:jc w:val="both"/>
        <w:rPr>
          <w:rFonts w:ascii="Times New Roman" w:hAnsi="Times New Roman" w:cs="Times New Roman"/>
          <w:sz w:val="24"/>
          <w:szCs w:val="24"/>
        </w:rPr>
      </w:pPr>
      <w:r w:rsidRPr="00335E7D">
        <w:rPr>
          <w:rFonts w:ascii="Times New Roman" w:hAnsi="Times New Roman" w:cs="Times New Roman"/>
          <w:i/>
          <w:sz w:val="24"/>
          <w:szCs w:val="24"/>
        </w:rPr>
        <w:t>Заключний етап.</w:t>
      </w:r>
      <w:r w:rsidRPr="00335E7D">
        <w:rPr>
          <w:rFonts w:ascii="Times New Roman" w:hAnsi="Times New Roman" w:cs="Times New Roman"/>
          <w:sz w:val="24"/>
          <w:szCs w:val="24"/>
        </w:rPr>
        <w:t xml:space="preserve"> Група працює спільно. За результатами дослідження проблеми формулюються висновки та висуваються пропозиції. Проводиться конкурс виконаних робіт, де оцінюються: рівень розуміння завдання, достовірність інформації, що використовувалася, її відношення до заданої теми, критичний аналіз, логічність, структурованість, визначеність позицій, підходи до вирішення проблеми, індивідуальність, професіоналізм подання. В оцінці результатів беруть участь як викладачі, так і студенти шляхом обговорення чи інтерактивного голосування.</w:t>
      </w:r>
    </w:p>
    <w:p w:rsidR="00335E7D" w:rsidRPr="00335E7D" w:rsidRDefault="00335E7D" w:rsidP="00335E7D">
      <w:pPr>
        <w:spacing w:line="240" w:lineRule="auto"/>
        <w:ind w:firstLine="567"/>
        <w:contextualSpacing/>
        <w:jc w:val="both"/>
        <w:rPr>
          <w:rFonts w:ascii="Times New Roman" w:hAnsi="Times New Roman" w:cs="Times New Roman"/>
          <w:sz w:val="24"/>
          <w:szCs w:val="24"/>
        </w:rPr>
      </w:pPr>
      <w:r w:rsidRPr="00335E7D">
        <w:rPr>
          <w:rFonts w:ascii="Times New Roman" w:hAnsi="Times New Roman" w:cs="Times New Roman"/>
          <w:b/>
          <w:sz w:val="24"/>
          <w:szCs w:val="24"/>
        </w:rPr>
        <w:t>Критерії оцінки ВК.</w:t>
      </w:r>
      <w:r w:rsidRPr="00335E7D">
        <w:rPr>
          <w:rFonts w:ascii="Times New Roman" w:hAnsi="Times New Roman" w:cs="Times New Roman"/>
          <w:sz w:val="24"/>
          <w:szCs w:val="24"/>
        </w:rPr>
        <w:t xml:space="preserve"> Ключовим розділом будь-якого веб-квесту є широкоспектральна шкала критеріїв оцінки, за допомогою якої учасники проекту оцінюють самих себе й товаришів по команді. Цими ж критеріями користується і викладач. Веб-квест вважається комплексним завданням, через що оцінка його виконання повинна виводитися на основі декількох критеріїв, орієнтованих на тип проблемного завдання та форму представлення результату. Ці критерії уможливлюють процес оцінювання дослідницької та творчої роботи, якостей аргументації, оригінальності роботи, навичок роботи в мікрогрупах, усного виступу, мультимедійної презентації, писемного тексту тощо. (Критерії оцінювання ВК наведено в додатку).</w:t>
      </w:r>
    </w:p>
    <w:p w:rsidR="00335E7D" w:rsidRPr="00335E7D" w:rsidRDefault="00335E7D" w:rsidP="00147B35">
      <w:pPr>
        <w:spacing w:line="240" w:lineRule="auto"/>
        <w:ind w:firstLine="567"/>
        <w:contextualSpacing/>
        <w:jc w:val="both"/>
        <w:rPr>
          <w:rFonts w:ascii="Times New Roman" w:hAnsi="Times New Roman" w:cs="Times New Roman"/>
          <w:sz w:val="24"/>
          <w:szCs w:val="24"/>
        </w:rPr>
      </w:pPr>
      <w:r w:rsidRPr="00335E7D">
        <w:rPr>
          <w:rFonts w:ascii="Times New Roman" w:hAnsi="Times New Roman" w:cs="Times New Roman"/>
          <w:sz w:val="24"/>
          <w:szCs w:val="24"/>
        </w:rPr>
        <w:t>ВК можуть бути як короткостроковими, так і довгостроковими. Метою перших є надбання знань та здійснення їхньої інтеграції у власну систему знань. Відтак робота над таким ВК може займати від одного до трьох занять. Натомість інші спрямовані на розширення й уточнення знань. На завершальному етапі роботи над довгостроковим ВК студент повинен уміти проводити глибокий аналіз отриманих знань, трансформувати їх, а також володіти матеріалом такою мірою, що дозволило б йому особисто створити завдання для роботи з теми. Робота над довгостроковим веб-квестом може тривати від одного тижня до місяця (максимум двох).</w:t>
      </w:r>
    </w:p>
    <w:p w:rsidR="00335E7D" w:rsidRPr="00335E7D" w:rsidRDefault="00335E7D" w:rsidP="00335E7D">
      <w:pPr>
        <w:spacing w:line="240" w:lineRule="auto"/>
        <w:ind w:firstLine="567"/>
        <w:contextualSpacing/>
        <w:jc w:val="both"/>
        <w:rPr>
          <w:rFonts w:ascii="Times New Roman" w:hAnsi="Times New Roman" w:cs="Times New Roman"/>
          <w:b/>
          <w:sz w:val="24"/>
          <w:szCs w:val="24"/>
        </w:rPr>
      </w:pPr>
      <w:r w:rsidRPr="00335E7D">
        <w:rPr>
          <w:rFonts w:ascii="Times New Roman" w:hAnsi="Times New Roman" w:cs="Times New Roman"/>
          <w:b/>
          <w:sz w:val="24"/>
          <w:szCs w:val="24"/>
        </w:rPr>
        <w:t>Використання інформаційно-комунікативних технологій у ВК</w:t>
      </w:r>
    </w:p>
    <w:p w:rsidR="00335E7D" w:rsidRPr="00335E7D" w:rsidRDefault="00335E7D" w:rsidP="00335E7D">
      <w:pPr>
        <w:spacing w:line="240" w:lineRule="auto"/>
        <w:ind w:firstLine="567"/>
        <w:contextualSpacing/>
        <w:jc w:val="both"/>
        <w:rPr>
          <w:rFonts w:ascii="Times New Roman" w:hAnsi="Times New Roman" w:cs="Times New Roman"/>
          <w:sz w:val="24"/>
          <w:szCs w:val="24"/>
        </w:rPr>
      </w:pPr>
      <w:r w:rsidRPr="00335E7D">
        <w:rPr>
          <w:rFonts w:ascii="Times New Roman" w:hAnsi="Times New Roman" w:cs="Times New Roman"/>
          <w:sz w:val="24"/>
          <w:szCs w:val="24"/>
        </w:rPr>
        <w:t>Інтернет надає можливість педагогам використати у ВК різноманітні технології навчання, зокрема Look to Learn activities (візуальне подання інформації та ознайомлення з темою веб-квесту за допомогою відео); Stixy (обмін думками при «мозковому штурмі»); Page akes (не просто перелік посилань на інтернет-джерела, а зібрання різних форматів на вибір студента: від веб-тексту, фотогалереї, карти до відео та інтернет-мовлення); Clipmarks і Diigo (можливість робити необхідні закладки в інтернет-матеріалах, причому не тільки у вигляді посилань на сайт, але й готових цитат); Exploratree, Decide Already, Thesis Builder (дають схеми побудови критичних міркувань на шляху до вироблення критичної оцінки отриманої інформації).</w:t>
      </w:r>
    </w:p>
    <w:p w:rsidR="00335E7D" w:rsidRPr="00335E7D" w:rsidRDefault="00335E7D" w:rsidP="00335E7D">
      <w:pPr>
        <w:spacing w:line="240" w:lineRule="auto"/>
        <w:ind w:firstLine="567"/>
        <w:contextualSpacing/>
        <w:jc w:val="both"/>
        <w:rPr>
          <w:rFonts w:ascii="Times New Roman" w:hAnsi="Times New Roman" w:cs="Times New Roman"/>
          <w:b/>
          <w:sz w:val="24"/>
          <w:szCs w:val="24"/>
        </w:rPr>
      </w:pPr>
      <w:r w:rsidRPr="00335E7D">
        <w:rPr>
          <w:rFonts w:ascii="Times New Roman" w:hAnsi="Times New Roman" w:cs="Times New Roman"/>
          <w:b/>
          <w:sz w:val="24"/>
          <w:szCs w:val="24"/>
        </w:rPr>
        <w:t>Візитна картка ВК</w:t>
      </w:r>
    </w:p>
    <w:p w:rsidR="00335E7D" w:rsidRPr="00335E7D" w:rsidRDefault="00335E7D" w:rsidP="00335E7D">
      <w:pPr>
        <w:numPr>
          <w:ilvl w:val="0"/>
          <w:numId w:val="44"/>
        </w:numPr>
        <w:tabs>
          <w:tab w:val="left" w:pos="851"/>
        </w:tabs>
        <w:spacing w:after="0" w:line="240" w:lineRule="auto"/>
        <w:ind w:left="567" w:firstLine="0"/>
        <w:contextualSpacing/>
        <w:jc w:val="both"/>
        <w:rPr>
          <w:rFonts w:ascii="Times New Roman" w:hAnsi="Times New Roman" w:cs="Times New Roman"/>
          <w:sz w:val="24"/>
          <w:szCs w:val="24"/>
        </w:rPr>
      </w:pPr>
      <w:r w:rsidRPr="00335E7D">
        <w:rPr>
          <w:rFonts w:ascii="Times New Roman" w:hAnsi="Times New Roman" w:cs="Times New Roman"/>
          <w:sz w:val="24"/>
          <w:szCs w:val="24"/>
        </w:rPr>
        <w:t>Предмет.</w:t>
      </w:r>
    </w:p>
    <w:p w:rsidR="00335E7D" w:rsidRPr="00335E7D" w:rsidRDefault="00335E7D" w:rsidP="00335E7D">
      <w:pPr>
        <w:numPr>
          <w:ilvl w:val="0"/>
          <w:numId w:val="44"/>
        </w:numPr>
        <w:tabs>
          <w:tab w:val="left" w:pos="851"/>
        </w:tabs>
        <w:spacing w:after="0" w:line="240" w:lineRule="auto"/>
        <w:ind w:left="567" w:firstLine="0"/>
        <w:contextualSpacing/>
        <w:jc w:val="both"/>
        <w:rPr>
          <w:rFonts w:ascii="Times New Roman" w:hAnsi="Times New Roman" w:cs="Times New Roman"/>
          <w:sz w:val="24"/>
          <w:szCs w:val="24"/>
        </w:rPr>
      </w:pPr>
      <w:r w:rsidRPr="00335E7D">
        <w:rPr>
          <w:rFonts w:ascii="Times New Roman" w:hAnsi="Times New Roman" w:cs="Times New Roman"/>
          <w:sz w:val="24"/>
          <w:szCs w:val="24"/>
        </w:rPr>
        <w:t>Центральне завдання.</w:t>
      </w:r>
    </w:p>
    <w:p w:rsidR="00335E7D" w:rsidRPr="00335E7D" w:rsidRDefault="00335E7D" w:rsidP="00335E7D">
      <w:pPr>
        <w:numPr>
          <w:ilvl w:val="0"/>
          <w:numId w:val="44"/>
        </w:numPr>
        <w:tabs>
          <w:tab w:val="left" w:pos="851"/>
        </w:tabs>
        <w:spacing w:after="0" w:line="240" w:lineRule="auto"/>
        <w:ind w:left="567" w:firstLine="0"/>
        <w:contextualSpacing/>
        <w:jc w:val="both"/>
        <w:rPr>
          <w:rFonts w:ascii="Times New Roman" w:hAnsi="Times New Roman" w:cs="Times New Roman"/>
          <w:sz w:val="24"/>
          <w:szCs w:val="24"/>
        </w:rPr>
      </w:pPr>
      <w:r w:rsidRPr="00335E7D">
        <w:rPr>
          <w:rFonts w:ascii="Times New Roman" w:hAnsi="Times New Roman" w:cs="Times New Roman"/>
          <w:sz w:val="24"/>
          <w:szCs w:val="24"/>
        </w:rPr>
        <w:t>Кількість ролей.</w:t>
      </w:r>
    </w:p>
    <w:p w:rsidR="00335E7D" w:rsidRPr="00335E7D" w:rsidRDefault="00335E7D" w:rsidP="00335E7D">
      <w:pPr>
        <w:numPr>
          <w:ilvl w:val="0"/>
          <w:numId w:val="44"/>
        </w:numPr>
        <w:tabs>
          <w:tab w:val="left" w:pos="851"/>
        </w:tabs>
        <w:spacing w:after="0" w:line="240" w:lineRule="auto"/>
        <w:ind w:left="567" w:firstLine="0"/>
        <w:contextualSpacing/>
        <w:jc w:val="both"/>
        <w:rPr>
          <w:rFonts w:ascii="Times New Roman" w:hAnsi="Times New Roman" w:cs="Times New Roman"/>
          <w:sz w:val="24"/>
          <w:szCs w:val="24"/>
        </w:rPr>
      </w:pPr>
      <w:r w:rsidRPr="00335E7D">
        <w:rPr>
          <w:rFonts w:ascii="Times New Roman" w:hAnsi="Times New Roman" w:cs="Times New Roman"/>
          <w:sz w:val="24"/>
          <w:szCs w:val="24"/>
        </w:rPr>
        <w:t>Назва ролей.</w:t>
      </w:r>
    </w:p>
    <w:p w:rsidR="00335E7D" w:rsidRPr="00335E7D" w:rsidRDefault="00335E7D" w:rsidP="00335E7D">
      <w:pPr>
        <w:numPr>
          <w:ilvl w:val="0"/>
          <w:numId w:val="44"/>
        </w:numPr>
        <w:tabs>
          <w:tab w:val="left" w:pos="851"/>
        </w:tabs>
        <w:spacing w:after="0" w:line="240" w:lineRule="auto"/>
        <w:ind w:left="851" w:hanging="284"/>
        <w:contextualSpacing/>
        <w:jc w:val="both"/>
        <w:rPr>
          <w:rFonts w:ascii="Times New Roman" w:hAnsi="Times New Roman" w:cs="Times New Roman"/>
          <w:sz w:val="24"/>
          <w:szCs w:val="24"/>
        </w:rPr>
      </w:pPr>
      <w:r w:rsidRPr="00335E7D">
        <w:rPr>
          <w:rFonts w:ascii="Times New Roman" w:hAnsi="Times New Roman" w:cs="Times New Roman"/>
          <w:sz w:val="24"/>
          <w:szCs w:val="24"/>
        </w:rPr>
        <w:t>Приклад покрокової інструкції (покрокові інструкції для кожної ролі).</w:t>
      </w:r>
    </w:p>
    <w:p w:rsidR="00335E7D" w:rsidRPr="00335E7D" w:rsidRDefault="00335E7D" w:rsidP="00335E7D">
      <w:pPr>
        <w:numPr>
          <w:ilvl w:val="0"/>
          <w:numId w:val="44"/>
        </w:numPr>
        <w:tabs>
          <w:tab w:val="left" w:pos="851"/>
        </w:tabs>
        <w:spacing w:after="0" w:line="240" w:lineRule="auto"/>
        <w:ind w:left="851" w:hanging="284"/>
        <w:contextualSpacing/>
        <w:jc w:val="both"/>
        <w:rPr>
          <w:rFonts w:ascii="Times New Roman" w:hAnsi="Times New Roman" w:cs="Times New Roman"/>
          <w:sz w:val="24"/>
          <w:szCs w:val="24"/>
        </w:rPr>
      </w:pPr>
      <w:r w:rsidRPr="00335E7D">
        <w:rPr>
          <w:rFonts w:ascii="Times New Roman" w:hAnsi="Times New Roman" w:cs="Times New Roman"/>
          <w:sz w:val="24"/>
          <w:szCs w:val="24"/>
        </w:rPr>
        <w:t>Список інтернет-джерел.</w:t>
      </w:r>
    </w:p>
    <w:p w:rsidR="00335E7D" w:rsidRPr="00335E7D" w:rsidRDefault="00335E7D" w:rsidP="00335E7D">
      <w:pPr>
        <w:numPr>
          <w:ilvl w:val="0"/>
          <w:numId w:val="44"/>
        </w:numPr>
        <w:tabs>
          <w:tab w:val="left" w:pos="851"/>
        </w:tabs>
        <w:spacing w:after="0" w:line="240" w:lineRule="auto"/>
        <w:ind w:left="851" w:hanging="284"/>
        <w:contextualSpacing/>
        <w:jc w:val="both"/>
        <w:rPr>
          <w:rFonts w:ascii="Times New Roman" w:hAnsi="Times New Roman" w:cs="Times New Roman"/>
          <w:sz w:val="24"/>
          <w:szCs w:val="24"/>
        </w:rPr>
      </w:pPr>
      <w:r w:rsidRPr="00335E7D">
        <w:rPr>
          <w:rFonts w:ascii="Times New Roman" w:hAnsi="Times New Roman" w:cs="Times New Roman"/>
          <w:sz w:val="24"/>
          <w:szCs w:val="24"/>
        </w:rPr>
        <w:t>Критерії оцінки ВК.</w:t>
      </w:r>
    </w:p>
    <w:p w:rsidR="00335E7D" w:rsidRPr="00335E7D" w:rsidRDefault="00335E7D" w:rsidP="00335E7D">
      <w:pPr>
        <w:numPr>
          <w:ilvl w:val="0"/>
          <w:numId w:val="44"/>
        </w:numPr>
        <w:tabs>
          <w:tab w:val="left" w:pos="851"/>
        </w:tabs>
        <w:spacing w:after="0" w:line="240" w:lineRule="auto"/>
        <w:ind w:left="851" w:hanging="284"/>
        <w:contextualSpacing/>
        <w:jc w:val="both"/>
        <w:rPr>
          <w:rFonts w:ascii="Times New Roman" w:hAnsi="Times New Roman" w:cs="Times New Roman"/>
          <w:sz w:val="24"/>
          <w:szCs w:val="24"/>
        </w:rPr>
      </w:pPr>
      <w:r w:rsidRPr="00335E7D">
        <w:rPr>
          <w:rFonts w:ascii="Times New Roman" w:hAnsi="Times New Roman" w:cs="Times New Roman"/>
          <w:sz w:val="24"/>
          <w:szCs w:val="24"/>
        </w:rPr>
        <w:t>Очікуваний результат.</w:t>
      </w:r>
    </w:p>
    <w:p w:rsidR="007E4328" w:rsidRDefault="00335E7D" w:rsidP="00335E7D">
      <w:pPr>
        <w:spacing w:line="240" w:lineRule="auto"/>
        <w:ind w:firstLine="567"/>
        <w:contextualSpacing/>
        <w:jc w:val="both"/>
        <w:rPr>
          <w:rFonts w:ascii="Times New Roman" w:hAnsi="Times New Roman" w:cs="Times New Roman"/>
          <w:sz w:val="24"/>
          <w:szCs w:val="24"/>
        </w:rPr>
      </w:pPr>
      <w:r w:rsidRPr="00335E7D">
        <w:rPr>
          <w:rFonts w:ascii="Times New Roman" w:hAnsi="Times New Roman" w:cs="Times New Roman"/>
          <w:sz w:val="24"/>
          <w:szCs w:val="24"/>
        </w:rPr>
        <w:t>ВК – це унікальна можливість використання всесвітньої</w:t>
      </w:r>
      <w:r>
        <w:rPr>
          <w:rFonts w:ascii="Times New Roman" w:hAnsi="Times New Roman" w:cs="Times New Roman"/>
          <w:sz w:val="24"/>
          <w:szCs w:val="24"/>
        </w:rPr>
        <w:t xml:space="preserve"> мережі для навчання</w:t>
      </w:r>
      <w:r w:rsidRPr="00335E7D">
        <w:rPr>
          <w:rFonts w:ascii="Times New Roman" w:hAnsi="Times New Roman" w:cs="Times New Roman"/>
          <w:sz w:val="24"/>
          <w:szCs w:val="24"/>
        </w:rPr>
        <w:t xml:space="preserve">. </w:t>
      </w:r>
      <w:r>
        <w:rPr>
          <w:rFonts w:ascii="Times New Roman" w:hAnsi="Times New Roman" w:cs="Times New Roman"/>
          <w:sz w:val="24"/>
          <w:szCs w:val="24"/>
        </w:rPr>
        <w:t xml:space="preserve">Він </w:t>
      </w:r>
      <w:r w:rsidRPr="00335E7D">
        <w:rPr>
          <w:rFonts w:ascii="Times New Roman" w:hAnsi="Times New Roman" w:cs="Times New Roman"/>
          <w:sz w:val="24"/>
          <w:szCs w:val="24"/>
        </w:rPr>
        <w:t>дозволяє студентам робити відкриття, а не просто засвоювати інформацію, підвищуючи їх упевненість у власних силах і пробуджуючи інтерес та самооцінку.</w:t>
      </w:r>
    </w:p>
    <w:p w:rsidR="00335E7D" w:rsidRPr="00335E7D" w:rsidRDefault="00335E7D" w:rsidP="00335E7D">
      <w:pPr>
        <w:spacing w:line="240" w:lineRule="auto"/>
        <w:ind w:firstLine="567"/>
        <w:contextualSpacing/>
        <w:jc w:val="both"/>
        <w:rPr>
          <w:rFonts w:ascii="Times New Roman" w:hAnsi="Times New Roman" w:cs="Times New Roman"/>
          <w:sz w:val="24"/>
          <w:szCs w:val="24"/>
        </w:rPr>
      </w:pPr>
    </w:p>
    <w:p w:rsidR="007E4328" w:rsidRPr="007E4328" w:rsidRDefault="007E4328" w:rsidP="007E4328">
      <w:pPr>
        <w:shd w:val="clear" w:color="auto" w:fill="FFFFFF"/>
        <w:jc w:val="center"/>
        <w:rPr>
          <w:rFonts w:ascii="Times New Roman" w:hAnsi="Times New Roman" w:cs="Times New Roman"/>
          <w:b/>
          <w:bCs/>
          <w:sz w:val="24"/>
          <w:szCs w:val="24"/>
        </w:rPr>
      </w:pPr>
      <w:r w:rsidRPr="007E4328">
        <w:rPr>
          <w:rFonts w:ascii="Times New Roman" w:hAnsi="Times New Roman" w:cs="Times New Roman"/>
          <w:b/>
          <w:bCs/>
          <w:sz w:val="24"/>
          <w:szCs w:val="24"/>
        </w:rPr>
        <w:t xml:space="preserve">Самостійна робота 1 </w:t>
      </w:r>
    </w:p>
    <w:p w:rsidR="00BA266A" w:rsidRPr="00507EC4" w:rsidRDefault="007E4328" w:rsidP="00507EC4">
      <w:pPr>
        <w:pStyle w:val="a5"/>
        <w:tabs>
          <w:tab w:val="num" w:pos="720"/>
        </w:tabs>
        <w:spacing w:after="240"/>
        <w:ind w:right="75"/>
        <w:rPr>
          <w:rFonts w:ascii="Times New Roman" w:hAnsi="Times New Roman"/>
          <w:sz w:val="24"/>
          <w:szCs w:val="24"/>
        </w:rPr>
      </w:pPr>
      <w:r w:rsidRPr="007E4328">
        <w:rPr>
          <w:rFonts w:ascii="Times New Roman" w:hAnsi="Times New Roman"/>
          <w:sz w:val="24"/>
          <w:szCs w:val="24"/>
        </w:rPr>
        <w:t>1.Самостійне опрацювання лекційного матеріалу:</w:t>
      </w:r>
      <w:r w:rsidR="00507EC4">
        <w:rPr>
          <w:rFonts w:ascii="Times New Roman" w:hAnsi="Times New Roman"/>
          <w:sz w:val="24"/>
          <w:szCs w:val="24"/>
        </w:rPr>
        <w:t xml:space="preserve"> </w:t>
      </w:r>
      <w:r w:rsidR="00BA266A" w:rsidRPr="00507EC4">
        <w:rPr>
          <w:rFonts w:ascii="Times New Roman" w:hAnsi="Times New Roman"/>
          <w:color w:val="000000"/>
          <w:sz w:val="24"/>
          <w:szCs w:val="24"/>
        </w:rPr>
        <w:t xml:space="preserve">Форми міжкультурної комунікації: пряма, дотична, безпосередня й опосередкована комунікація. </w:t>
      </w:r>
      <w:r w:rsidR="00BA266A" w:rsidRPr="005D5A71">
        <w:rPr>
          <w:rFonts w:ascii="Times New Roman" w:hAnsi="Times New Roman"/>
          <w:color w:val="000000"/>
          <w:sz w:val="24"/>
          <w:szCs w:val="24"/>
        </w:rPr>
        <w:t>Види міжкультурної комунікації: вербальна, невербальна, паравербальна.</w:t>
      </w:r>
    </w:p>
    <w:p w:rsidR="00914348" w:rsidRPr="00914348" w:rsidRDefault="00BA266A" w:rsidP="00914348">
      <w:pPr>
        <w:spacing w:line="240" w:lineRule="auto"/>
        <w:ind w:firstLine="567"/>
        <w:contextualSpacing/>
        <w:jc w:val="both"/>
        <w:rPr>
          <w:rFonts w:ascii="Times New Roman" w:hAnsi="Times New Roman" w:cs="Times New Roman"/>
          <w:b/>
          <w:sz w:val="24"/>
          <w:szCs w:val="24"/>
        </w:rPr>
      </w:pPr>
      <w:r w:rsidRPr="007E4328">
        <w:rPr>
          <w:rFonts w:ascii="Times New Roman" w:hAnsi="Times New Roman"/>
          <w:sz w:val="24"/>
          <w:szCs w:val="24"/>
        </w:rPr>
        <w:t xml:space="preserve"> </w:t>
      </w:r>
      <w:r w:rsidR="007E4328" w:rsidRPr="007E4328">
        <w:rPr>
          <w:rFonts w:ascii="Times New Roman" w:hAnsi="Times New Roman"/>
          <w:sz w:val="24"/>
          <w:szCs w:val="24"/>
        </w:rPr>
        <w:t>2.Виконання індивідуальних творчо-дослідницьких завдань</w:t>
      </w:r>
      <w:r w:rsidR="005D5A71">
        <w:rPr>
          <w:rFonts w:ascii="Times New Roman" w:hAnsi="Times New Roman"/>
          <w:sz w:val="24"/>
          <w:szCs w:val="24"/>
        </w:rPr>
        <w:t xml:space="preserve">. Складіть культурну капсулу країни </w:t>
      </w:r>
      <w:r w:rsidR="005D5A71">
        <w:rPr>
          <w:rFonts w:ascii="Times New Roman" w:hAnsi="Times New Roman"/>
          <w:sz w:val="24"/>
          <w:szCs w:val="24"/>
          <w:lang w:val="en-US"/>
        </w:rPr>
        <w:t>N</w:t>
      </w:r>
      <w:r w:rsidR="00914348">
        <w:rPr>
          <w:rFonts w:ascii="Times New Roman" w:hAnsi="Times New Roman"/>
          <w:sz w:val="24"/>
          <w:szCs w:val="24"/>
        </w:rPr>
        <w:t xml:space="preserve"> (за планом).</w:t>
      </w:r>
      <w:r w:rsidR="00914348" w:rsidRPr="00914348">
        <w:rPr>
          <w:rFonts w:ascii="Times New Roman" w:hAnsi="Times New Roman" w:cs="Times New Roman"/>
          <w:b/>
          <w:sz w:val="24"/>
          <w:szCs w:val="24"/>
        </w:rPr>
        <w:t xml:space="preserve"> Питання для обговорення:</w:t>
      </w:r>
    </w:p>
    <w:p w:rsidR="00914348" w:rsidRPr="00914348" w:rsidRDefault="00914348" w:rsidP="00914348">
      <w:pPr>
        <w:pStyle w:val="a3"/>
        <w:numPr>
          <w:ilvl w:val="0"/>
          <w:numId w:val="45"/>
        </w:numPr>
        <w:spacing w:line="240" w:lineRule="auto"/>
        <w:jc w:val="both"/>
        <w:rPr>
          <w:rFonts w:ascii="Times New Roman" w:hAnsi="Times New Roman" w:cs="Times New Roman"/>
          <w:sz w:val="24"/>
          <w:szCs w:val="24"/>
        </w:rPr>
      </w:pPr>
      <w:r w:rsidRPr="00914348">
        <w:rPr>
          <w:rFonts w:ascii="Times New Roman" w:hAnsi="Times New Roman" w:cs="Times New Roman"/>
          <w:sz w:val="24"/>
          <w:szCs w:val="24"/>
        </w:rPr>
        <w:t>Як ціннісні культурні виміри кожної представленої культури можуть проявлятися в поведінці представників кожної з презентованих культур?</w:t>
      </w:r>
    </w:p>
    <w:p w:rsidR="00914348" w:rsidRPr="00914348" w:rsidRDefault="00914348" w:rsidP="00914348">
      <w:pPr>
        <w:pStyle w:val="a3"/>
        <w:numPr>
          <w:ilvl w:val="0"/>
          <w:numId w:val="45"/>
        </w:numPr>
        <w:spacing w:line="240" w:lineRule="auto"/>
        <w:jc w:val="both"/>
        <w:rPr>
          <w:rFonts w:ascii="Times New Roman" w:hAnsi="Times New Roman" w:cs="Times New Roman"/>
          <w:sz w:val="24"/>
          <w:szCs w:val="24"/>
        </w:rPr>
      </w:pPr>
      <w:r w:rsidRPr="00914348">
        <w:rPr>
          <w:rFonts w:ascii="Times New Roman" w:hAnsi="Times New Roman" w:cs="Times New Roman"/>
          <w:sz w:val="24"/>
          <w:szCs w:val="24"/>
        </w:rPr>
        <w:t>Які труднощі можуть виникнути під час взаємодії з цими культурами?</w:t>
      </w:r>
    </w:p>
    <w:p w:rsidR="00914348" w:rsidRPr="00914348" w:rsidRDefault="00914348" w:rsidP="00914348">
      <w:pPr>
        <w:pStyle w:val="a3"/>
        <w:numPr>
          <w:ilvl w:val="0"/>
          <w:numId w:val="45"/>
        </w:numPr>
        <w:spacing w:line="240" w:lineRule="auto"/>
        <w:jc w:val="both"/>
        <w:rPr>
          <w:rFonts w:ascii="Times New Roman" w:hAnsi="Times New Roman" w:cs="Times New Roman"/>
          <w:sz w:val="24"/>
          <w:szCs w:val="24"/>
        </w:rPr>
      </w:pPr>
      <w:r w:rsidRPr="00914348">
        <w:rPr>
          <w:rFonts w:ascii="Times New Roman" w:hAnsi="Times New Roman" w:cs="Times New Roman"/>
          <w:sz w:val="24"/>
          <w:szCs w:val="24"/>
        </w:rPr>
        <w:t>Які рекомендації можна скласти для здійснення взаємодії представників української культури з представленими культурами?</w:t>
      </w:r>
    </w:p>
    <w:p w:rsidR="007E4328" w:rsidRPr="00914348" w:rsidRDefault="00914348" w:rsidP="00914348">
      <w:pPr>
        <w:pStyle w:val="a3"/>
        <w:numPr>
          <w:ilvl w:val="0"/>
          <w:numId w:val="45"/>
        </w:numPr>
        <w:spacing w:line="240" w:lineRule="auto"/>
        <w:jc w:val="both"/>
        <w:rPr>
          <w:rFonts w:ascii="Times New Roman" w:hAnsi="Times New Roman" w:cs="Times New Roman"/>
          <w:sz w:val="24"/>
          <w:szCs w:val="24"/>
        </w:rPr>
      </w:pPr>
      <w:r w:rsidRPr="00914348">
        <w:rPr>
          <w:rFonts w:ascii="Times New Roman" w:hAnsi="Times New Roman" w:cs="Times New Roman"/>
          <w:sz w:val="24"/>
          <w:szCs w:val="24"/>
        </w:rPr>
        <w:t>У чому будуть виражатися стратегії ефективної взаємодії з представленими культурами?</w:t>
      </w:r>
    </w:p>
    <w:p w:rsidR="00D63E77" w:rsidRPr="00D63E77" w:rsidRDefault="007E4328" w:rsidP="00D63E77">
      <w:pPr>
        <w:shd w:val="clear" w:color="auto" w:fill="FFFFFF"/>
        <w:tabs>
          <w:tab w:val="num" w:pos="720"/>
        </w:tabs>
        <w:spacing w:line="240" w:lineRule="auto"/>
        <w:jc w:val="both"/>
        <w:rPr>
          <w:rFonts w:ascii="Times New Roman" w:hAnsi="Times New Roman"/>
          <w:sz w:val="24"/>
          <w:szCs w:val="24"/>
        </w:rPr>
      </w:pPr>
      <w:r w:rsidRPr="007E4328">
        <w:rPr>
          <w:rFonts w:ascii="Times New Roman" w:hAnsi="Times New Roman" w:cs="Times New Roman"/>
          <w:sz w:val="24"/>
          <w:szCs w:val="24"/>
        </w:rPr>
        <w:t>3. Робота з інтернет-ресурсами</w:t>
      </w:r>
      <w:r w:rsidR="005D5A71" w:rsidRPr="005D5A71">
        <w:rPr>
          <w:rFonts w:ascii="Times New Roman" w:hAnsi="Times New Roman" w:cs="Times New Roman"/>
          <w:sz w:val="24"/>
          <w:szCs w:val="24"/>
        </w:rPr>
        <w:t>.</w:t>
      </w:r>
      <w:r w:rsidR="005D5A71">
        <w:rPr>
          <w:rFonts w:ascii="Times New Roman" w:hAnsi="Times New Roman" w:cs="Times New Roman"/>
          <w:sz w:val="24"/>
          <w:szCs w:val="24"/>
        </w:rPr>
        <w:t xml:space="preserve"> Пошукова робота. Порувняйте країну </w:t>
      </w:r>
      <w:r w:rsidR="005D5A71">
        <w:rPr>
          <w:rFonts w:ascii="Times New Roman" w:hAnsi="Times New Roman"/>
          <w:sz w:val="24"/>
          <w:szCs w:val="24"/>
          <w:lang w:val="en-US"/>
        </w:rPr>
        <w:t>N</w:t>
      </w:r>
      <w:r w:rsidR="00D63E77">
        <w:rPr>
          <w:rFonts w:ascii="Times New Roman" w:hAnsi="Times New Roman"/>
          <w:sz w:val="24"/>
          <w:szCs w:val="24"/>
        </w:rPr>
        <w:t xml:space="preserve"> з культурною капсулою України. </w:t>
      </w:r>
      <w:r w:rsidR="00D63E77" w:rsidRPr="00D63E77">
        <w:rPr>
          <w:rFonts w:ascii="Times New Roman" w:hAnsi="Times New Roman" w:cs="Times New Roman"/>
          <w:b/>
          <w:sz w:val="24"/>
          <w:szCs w:val="24"/>
        </w:rPr>
        <w:t>Питання для обговорення:</w:t>
      </w:r>
    </w:p>
    <w:p w:rsidR="00D63E77" w:rsidRPr="00D63E77" w:rsidRDefault="00D63E77" w:rsidP="00D63E77">
      <w:pPr>
        <w:pStyle w:val="a3"/>
        <w:numPr>
          <w:ilvl w:val="0"/>
          <w:numId w:val="46"/>
        </w:numPr>
        <w:spacing w:line="240" w:lineRule="auto"/>
        <w:jc w:val="both"/>
        <w:rPr>
          <w:rFonts w:ascii="Times New Roman" w:hAnsi="Times New Roman" w:cs="Times New Roman"/>
          <w:sz w:val="24"/>
          <w:szCs w:val="24"/>
        </w:rPr>
      </w:pPr>
      <w:r w:rsidRPr="00D63E77">
        <w:rPr>
          <w:rFonts w:ascii="Times New Roman" w:hAnsi="Times New Roman" w:cs="Times New Roman"/>
          <w:sz w:val="24"/>
          <w:szCs w:val="24"/>
        </w:rPr>
        <w:t>Як ви репрезентуєте себе іншим?</w:t>
      </w:r>
    </w:p>
    <w:p w:rsidR="00D63E77" w:rsidRPr="00D63E77" w:rsidRDefault="00D63E77" w:rsidP="00D63E77">
      <w:pPr>
        <w:pStyle w:val="a3"/>
        <w:numPr>
          <w:ilvl w:val="0"/>
          <w:numId w:val="46"/>
        </w:numPr>
        <w:spacing w:line="240" w:lineRule="auto"/>
        <w:jc w:val="both"/>
        <w:rPr>
          <w:rFonts w:ascii="Times New Roman" w:hAnsi="Times New Roman" w:cs="Times New Roman"/>
          <w:sz w:val="24"/>
          <w:szCs w:val="24"/>
        </w:rPr>
      </w:pPr>
      <w:r w:rsidRPr="00D63E77">
        <w:rPr>
          <w:rFonts w:ascii="Times New Roman" w:hAnsi="Times New Roman" w:cs="Times New Roman"/>
          <w:sz w:val="24"/>
          <w:szCs w:val="24"/>
        </w:rPr>
        <w:t>Як представники інших культур бачать українців?</w:t>
      </w:r>
    </w:p>
    <w:p w:rsidR="00D63E77" w:rsidRPr="00D63E77" w:rsidRDefault="00D63E77" w:rsidP="00D63E77">
      <w:pPr>
        <w:pStyle w:val="a3"/>
        <w:numPr>
          <w:ilvl w:val="0"/>
          <w:numId w:val="46"/>
        </w:numPr>
        <w:spacing w:line="240" w:lineRule="auto"/>
        <w:jc w:val="both"/>
        <w:rPr>
          <w:rFonts w:ascii="Times New Roman" w:hAnsi="Times New Roman" w:cs="Times New Roman"/>
          <w:sz w:val="24"/>
          <w:szCs w:val="24"/>
        </w:rPr>
      </w:pPr>
      <w:r w:rsidRPr="00D63E77">
        <w:rPr>
          <w:rFonts w:ascii="Times New Roman" w:hAnsi="Times New Roman" w:cs="Times New Roman"/>
          <w:sz w:val="24"/>
          <w:szCs w:val="24"/>
        </w:rPr>
        <w:t>Чи збігається ваше уявлення про себе та уявлення інших культур про вас?</w:t>
      </w:r>
    </w:p>
    <w:p w:rsidR="00D63E77" w:rsidRPr="00D63E77" w:rsidRDefault="00D63E77" w:rsidP="00D63E77">
      <w:pPr>
        <w:pStyle w:val="a3"/>
        <w:numPr>
          <w:ilvl w:val="0"/>
          <w:numId w:val="46"/>
        </w:numPr>
        <w:spacing w:line="240" w:lineRule="auto"/>
        <w:jc w:val="both"/>
        <w:rPr>
          <w:rFonts w:ascii="Times New Roman" w:hAnsi="Times New Roman" w:cs="Times New Roman"/>
          <w:sz w:val="24"/>
          <w:szCs w:val="24"/>
        </w:rPr>
      </w:pPr>
      <w:r w:rsidRPr="00D63E77">
        <w:rPr>
          <w:rFonts w:ascii="Times New Roman" w:hAnsi="Times New Roman" w:cs="Times New Roman"/>
          <w:sz w:val="24"/>
          <w:szCs w:val="24"/>
        </w:rPr>
        <w:t>Яка роль культурних цінностей у тому, як ми представляємо себе?</w:t>
      </w:r>
    </w:p>
    <w:p w:rsidR="00D63E77" w:rsidRPr="00D63E77" w:rsidRDefault="00D63E77" w:rsidP="00D63E77">
      <w:pPr>
        <w:pStyle w:val="a3"/>
        <w:numPr>
          <w:ilvl w:val="0"/>
          <w:numId w:val="46"/>
        </w:numPr>
        <w:spacing w:line="240" w:lineRule="auto"/>
        <w:jc w:val="both"/>
        <w:rPr>
          <w:rFonts w:ascii="Times New Roman" w:hAnsi="Times New Roman" w:cs="Times New Roman"/>
          <w:sz w:val="24"/>
          <w:szCs w:val="24"/>
        </w:rPr>
      </w:pPr>
      <w:r w:rsidRPr="00D63E77">
        <w:rPr>
          <w:rFonts w:ascii="Times New Roman" w:hAnsi="Times New Roman" w:cs="Times New Roman"/>
          <w:sz w:val="24"/>
          <w:szCs w:val="24"/>
        </w:rPr>
        <w:t>Що спільного в культурних цінностях європейських країн?</w:t>
      </w:r>
    </w:p>
    <w:p w:rsidR="00D63E77" w:rsidRPr="00D63E77" w:rsidRDefault="00D63E77" w:rsidP="00D63E77">
      <w:pPr>
        <w:pStyle w:val="a3"/>
        <w:numPr>
          <w:ilvl w:val="0"/>
          <w:numId w:val="46"/>
        </w:numPr>
        <w:spacing w:line="240" w:lineRule="auto"/>
        <w:jc w:val="both"/>
        <w:rPr>
          <w:rFonts w:ascii="Times New Roman" w:hAnsi="Times New Roman" w:cs="Times New Roman"/>
          <w:sz w:val="24"/>
          <w:szCs w:val="24"/>
        </w:rPr>
      </w:pPr>
      <w:r w:rsidRPr="00D63E77">
        <w:rPr>
          <w:rFonts w:ascii="Times New Roman" w:hAnsi="Times New Roman" w:cs="Times New Roman"/>
          <w:sz w:val="24"/>
          <w:szCs w:val="24"/>
        </w:rPr>
        <w:t>Чи змінюються цінності рідної культури з часом?</w:t>
      </w:r>
    </w:p>
    <w:p w:rsidR="007E4328" w:rsidRPr="00D63E77" w:rsidRDefault="005D5A71" w:rsidP="00D63E77">
      <w:pPr>
        <w:shd w:val="clear" w:color="auto" w:fill="FFFFFF"/>
        <w:tabs>
          <w:tab w:val="num" w:pos="720"/>
        </w:tabs>
        <w:spacing w:line="240" w:lineRule="auto"/>
        <w:jc w:val="both"/>
        <w:rPr>
          <w:rFonts w:ascii="Times New Roman" w:hAnsi="Times New Roman" w:cs="Times New Roman"/>
          <w:b/>
          <w:bCs/>
          <w:sz w:val="24"/>
          <w:szCs w:val="24"/>
        </w:rPr>
      </w:pPr>
      <w:r>
        <w:rPr>
          <w:rFonts w:ascii="Times New Roman" w:hAnsi="Times New Roman"/>
          <w:sz w:val="24"/>
          <w:szCs w:val="24"/>
        </w:rPr>
        <w:t>На основі аналізу спрогнозуйте можливі труднущі, які виникнуть у взаємодії цих культур.</w:t>
      </w:r>
    </w:p>
    <w:p w:rsidR="007E4328" w:rsidRPr="007E4328" w:rsidRDefault="007E4328" w:rsidP="007E4328">
      <w:pPr>
        <w:pStyle w:val="a3"/>
        <w:shd w:val="clear" w:color="auto" w:fill="FFFFFF"/>
        <w:jc w:val="center"/>
        <w:rPr>
          <w:rFonts w:ascii="Times New Roman" w:hAnsi="Times New Roman" w:cs="Times New Roman"/>
          <w:b/>
          <w:bCs/>
          <w:sz w:val="24"/>
          <w:szCs w:val="24"/>
        </w:rPr>
      </w:pPr>
      <w:r w:rsidRPr="007E4328">
        <w:rPr>
          <w:rFonts w:ascii="Times New Roman" w:hAnsi="Times New Roman" w:cs="Times New Roman"/>
          <w:b/>
          <w:bCs/>
          <w:sz w:val="24"/>
          <w:szCs w:val="24"/>
        </w:rPr>
        <w:t>Самостійна робота 2</w:t>
      </w:r>
    </w:p>
    <w:p w:rsidR="00BA266A" w:rsidRPr="00507EC4" w:rsidRDefault="007E4328" w:rsidP="00507EC4">
      <w:pPr>
        <w:shd w:val="clear" w:color="auto" w:fill="FFFFFF"/>
        <w:spacing w:before="100" w:beforeAutospacing="1" w:after="100" w:afterAutospacing="1" w:line="277" w:lineRule="atLeast"/>
        <w:ind w:firstLine="562"/>
        <w:jc w:val="both"/>
        <w:rPr>
          <w:rFonts w:ascii="Times New Roman" w:eastAsia="Times New Roman" w:hAnsi="Times New Roman" w:cs="Times New Roman"/>
          <w:color w:val="000000"/>
          <w:sz w:val="24"/>
          <w:szCs w:val="24"/>
        </w:rPr>
      </w:pPr>
      <w:r w:rsidRPr="007E4328">
        <w:rPr>
          <w:rFonts w:ascii="Times New Roman" w:hAnsi="Times New Roman" w:cs="Times New Roman"/>
          <w:sz w:val="24"/>
          <w:szCs w:val="24"/>
        </w:rPr>
        <w:t xml:space="preserve">1.Самостійне опрацювання лекційного матеріалу: </w:t>
      </w:r>
      <w:r w:rsidR="00507EC4" w:rsidRPr="00BA266A">
        <w:rPr>
          <w:rFonts w:ascii="Times New Roman" w:eastAsia="Times New Roman" w:hAnsi="Times New Roman" w:cs="Times New Roman"/>
          <w:color w:val="000000"/>
          <w:sz w:val="24"/>
          <w:szCs w:val="24"/>
        </w:rPr>
        <w:t>Специфіка вербальної комунікації. Форми вербальної комунікації: діалог, монолог. Типи діалогу. Типи монологу.</w:t>
      </w:r>
    </w:p>
    <w:p w:rsidR="00D63E77" w:rsidRPr="00914348" w:rsidRDefault="005D5A71" w:rsidP="00D63E77">
      <w:pPr>
        <w:spacing w:line="240" w:lineRule="auto"/>
        <w:ind w:firstLine="567"/>
        <w:contextualSpacing/>
        <w:jc w:val="both"/>
        <w:rPr>
          <w:rFonts w:ascii="Times New Roman" w:hAnsi="Times New Roman" w:cs="Times New Roman"/>
          <w:b/>
          <w:sz w:val="24"/>
          <w:szCs w:val="24"/>
        </w:rPr>
      </w:pPr>
      <w:r w:rsidRPr="007E4328">
        <w:rPr>
          <w:rFonts w:ascii="Times New Roman" w:hAnsi="Times New Roman" w:cs="Times New Roman"/>
          <w:sz w:val="24"/>
          <w:szCs w:val="24"/>
        </w:rPr>
        <w:t>2.Виконання індивідуальних творчо-дослідницьких завдань</w:t>
      </w:r>
      <w:r>
        <w:rPr>
          <w:rFonts w:ascii="Times New Roman" w:hAnsi="Times New Roman"/>
          <w:sz w:val="24"/>
          <w:szCs w:val="24"/>
        </w:rPr>
        <w:t xml:space="preserve">. Складіть культурну капсулу країни </w:t>
      </w:r>
      <w:r>
        <w:rPr>
          <w:rFonts w:ascii="Times New Roman" w:hAnsi="Times New Roman"/>
          <w:sz w:val="24"/>
          <w:szCs w:val="24"/>
          <w:lang w:val="en-US"/>
        </w:rPr>
        <w:t>N</w:t>
      </w:r>
      <w:r w:rsidRPr="005D5A71">
        <w:rPr>
          <w:rFonts w:ascii="Times New Roman" w:hAnsi="Times New Roman"/>
          <w:sz w:val="24"/>
          <w:szCs w:val="24"/>
        </w:rPr>
        <w:t>.</w:t>
      </w:r>
      <w:r w:rsidRPr="007E4328">
        <w:rPr>
          <w:rFonts w:ascii="Times New Roman" w:hAnsi="Times New Roman" w:cs="Times New Roman"/>
          <w:sz w:val="24"/>
          <w:szCs w:val="24"/>
        </w:rPr>
        <w:t xml:space="preserve"> </w:t>
      </w:r>
      <w:r w:rsidR="00D63E77" w:rsidRPr="00914348">
        <w:rPr>
          <w:rFonts w:ascii="Times New Roman" w:hAnsi="Times New Roman" w:cs="Times New Roman"/>
          <w:b/>
          <w:sz w:val="24"/>
          <w:szCs w:val="24"/>
        </w:rPr>
        <w:t>Питання для обговорення:</w:t>
      </w:r>
    </w:p>
    <w:p w:rsidR="00D63E77" w:rsidRPr="00914348" w:rsidRDefault="00D63E77" w:rsidP="00D63E77">
      <w:pPr>
        <w:pStyle w:val="a3"/>
        <w:numPr>
          <w:ilvl w:val="0"/>
          <w:numId w:val="45"/>
        </w:numPr>
        <w:spacing w:line="240" w:lineRule="auto"/>
        <w:jc w:val="both"/>
        <w:rPr>
          <w:rFonts w:ascii="Times New Roman" w:hAnsi="Times New Roman" w:cs="Times New Roman"/>
          <w:sz w:val="24"/>
          <w:szCs w:val="24"/>
        </w:rPr>
      </w:pPr>
      <w:r w:rsidRPr="00914348">
        <w:rPr>
          <w:rFonts w:ascii="Times New Roman" w:hAnsi="Times New Roman" w:cs="Times New Roman"/>
          <w:sz w:val="24"/>
          <w:szCs w:val="24"/>
        </w:rPr>
        <w:t>Як ціннісні культурні виміри кожної представленої культури можуть проявлятися в поведінці представників кожної з презентованих культур?</w:t>
      </w:r>
    </w:p>
    <w:p w:rsidR="00D63E77" w:rsidRPr="00914348" w:rsidRDefault="00D63E77" w:rsidP="00D63E77">
      <w:pPr>
        <w:pStyle w:val="a3"/>
        <w:numPr>
          <w:ilvl w:val="0"/>
          <w:numId w:val="45"/>
        </w:numPr>
        <w:spacing w:line="240" w:lineRule="auto"/>
        <w:jc w:val="both"/>
        <w:rPr>
          <w:rFonts w:ascii="Times New Roman" w:hAnsi="Times New Roman" w:cs="Times New Roman"/>
          <w:sz w:val="24"/>
          <w:szCs w:val="24"/>
        </w:rPr>
      </w:pPr>
      <w:r w:rsidRPr="00914348">
        <w:rPr>
          <w:rFonts w:ascii="Times New Roman" w:hAnsi="Times New Roman" w:cs="Times New Roman"/>
          <w:sz w:val="24"/>
          <w:szCs w:val="24"/>
        </w:rPr>
        <w:t>Які труднощі можуть виникнути під час взаємодії з цими культурами?</w:t>
      </w:r>
    </w:p>
    <w:p w:rsidR="00D63E77" w:rsidRPr="00914348" w:rsidRDefault="00D63E77" w:rsidP="00D63E77">
      <w:pPr>
        <w:pStyle w:val="a3"/>
        <w:numPr>
          <w:ilvl w:val="0"/>
          <w:numId w:val="45"/>
        </w:numPr>
        <w:spacing w:line="240" w:lineRule="auto"/>
        <w:jc w:val="both"/>
        <w:rPr>
          <w:rFonts w:ascii="Times New Roman" w:hAnsi="Times New Roman" w:cs="Times New Roman"/>
          <w:sz w:val="24"/>
          <w:szCs w:val="24"/>
        </w:rPr>
      </w:pPr>
      <w:r w:rsidRPr="00914348">
        <w:rPr>
          <w:rFonts w:ascii="Times New Roman" w:hAnsi="Times New Roman" w:cs="Times New Roman"/>
          <w:sz w:val="24"/>
          <w:szCs w:val="24"/>
        </w:rPr>
        <w:t>Які рекомендації можна скласти для здійснення взаємодії представників української культури з представленими культурами?</w:t>
      </w:r>
    </w:p>
    <w:p w:rsidR="00D63E77" w:rsidRPr="00914348" w:rsidRDefault="00D63E77" w:rsidP="00D63E77">
      <w:pPr>
        <w:pStyle w:val="a3"/>
        <w:numPr>
          <w:ilvl w:val="0"/>
          <w:numId w:val="45"/>
        </w:numPr>
        <w:spacing w:line="240" w:lineRule="auto"/>
        <w:jc w:val="both"/>
        <w:rPr>
          <w:rFonts w:ascii="Times New Roman" w:hAnsi="Times New Roman" w:cs="Times New Roman"/>
          <w:sz w:val="24"/>
          <w:szCs w:val="24"/>
        </w:rPr>
      </w:pPr>
      <w:r w:rsidRPr="00914348">
        <w:rPr>
          <w:rFonts w:ascii="Times New Roman" w:hAnsi="Times New Roman" w:cs="Times New Roman"/>
          <w:sz w:val="24"/>
          <w:szCs w:val="24"/>
        </w:rPr>
        <w:t>У чому будуть виражатися стратегії ефективної взаємодії з представленими культурами?</w:t>
      </w:r>
    </w:p>
    <w:p w:rsidR="00D63E77" w:rsidRPr="00D63E77" w:rsidRDefault="00D63E77" w:rsidP="00D63E77">
      <w:pPr>
        <w:shd w:val="clear" w:color="auto" w:fill="FFFFFF"/>
        <w:tabs>
          <w:tab w:val="num" w:pos="720"/>
        </w:tabs>
        <w:spacing w:line="240" w:lineRule="auto"/>
        <w:jc w:val="both"/>
        <w:rPr>
          <w:rFonts w:ascii="Times New Roman" w:hAnsi="Times New Roman" w:cs="Times New Roman"/>
          <w:sz w:val="24"/>
          <w:szCs w:val="24"/>
        </w:rPr>
      </w:pPr>
      <w:r w:rsidRPr="007E4328">
        <w:rPr>
          <w:rFonts w:ascii="Times New Roman" w:hAnsi="Times New Roman" w:cs="Times New Roman"/>
          <w:sz w:val="24"/>
          <w:szCs w:val="24"/>
        </w:rPr>
        <w:t>3. Робота з інтернет-ресурсами</w:t>
      </w:r>
      <w:r w:rsidRPr="005D5A71">
        <w:rPr>
          <w:rFonts w:ascii="Times New Roman" w:hAnsi="Times New Roman" w:cs="Times New Roman"/>
          <w:sz w:val="24"/>
          <w:szCs w:val="24"/>
        </w:rPr>
        <w:t>.</w:t>
      </w:r>
      <w:r>
        <w:rPr>
          <w:rFonts w:ascii="Times New Roman" w:hAnsi="Times New Roman" w:cs="Times New Roman"/>
          <w:sz w:val="24"/>
          <w:szCs w:val="24"/>
        </w:rPr>
        <w:t xml:space="preserve"> Пошукова робота. Порувняйте країну </w:t>
      </w:r>
      <w:r>
        <w:rPr>
          <w:rFonts w:ascii="Times New Roman" w:hAnsi="Times New Roman"/>
          <w:sz w:val="24"/>
          <w:szCs w:val="24"/>
          <w:lang w:val="en-US"/>
        </w:rPr>
        <w:t>N</w:t>
      </w:r>
      <w:r>
        <w:rPr>
          <w:rFonts w:ascii="Times New Roman" w:hAnsi="Times New Roman"/>
          <w:sz w:val="24"/>
          <w:szCs w:val="24"/>
        </w:rPr>
        <w:t xml:space="preserve"> з культурною капсулою України.</w:t>
      </w:r>
      <w:r>
        <w:rPr>
          <w:rFonts w:ascii="Times New Roman" w:hAnsi="Times New Roman" w:cs="Times New Roman"/>
          <w:sz w:val="24"/>
          <w:szCs w:val="24"/>
        </w:rPr>
        <w:t xml:space="preserve"> </w:t>
      </w:r>
      <w:r>
        <w:rPr>
          <w:rFonts w:ascii="Times New Roman" w:hAnsi="Times New Roman"/>
          <w:sz w:val="24"/>
          <w:szCs w:val="24"/>
        </w:rPr>
        <w:t>На основі аналізу спрогнозуйте можливі труднущі, які виникнуть у взаємодії цих культур</w:t>
      </w:r>
    </w:p>
    <w:p w:rsidR="007E4328" w:rsidRPr="007E4328" w:rsidRDefault="007E4328" w:rsidP="00D63E77">
      <w:pPr>
        <w:shd w:val="clear" w:color="auto" w:fill="FFFFFF"/>
        <w:tabs>
          <w:tab w:val="num" w:pos="720"/>
        </w:tabs>
        <w:jc w:val="center"/>
        <w:rPr>
          <w:rFonts w:ascii="Times New Roman" w:hAnsi="Times New Roman" w:cs="Times New Roman"/>
          <w:b/>
          <w:bCs/>
          <w:sz w:val="24"/>
          <w:szCs w:val="24"/>
        </w:rPr>
      </w:pPr>
      <w:r w:rsidRPr="007E4328">
        <w:rPr>
          <w:rFonts w:ascii="Times New Roman" w:hAnsi="Times New Roman" w:cs="Times New Roman"/>
          <w:b/>
          <w:bCs/>
          <w:sz w:val="24"/>
          <w:szCs w:val="24"/>
        </w:rPr>
        <w:t>Самостійна робота 3</w:t>
      </w:r>
    </w:p>
    <w:p w:rsidR="00BA266A" w:rsidRPr="00507EC4" w:rsidRDefault="007E4328" w:rsidP="007E4328">
      <w:pPr>
        <w:pStyle w:val="a5"/>
        <w:tabs>
          <w:tab w:val="num" w:pos="720"/>
        </w:tabs>
        <w:spacing w:after="240"/>
        <w:ind w:right="75"/>
        <w:rPr>
          <w:rFonts w:ascii="Times New Roman" w:hAnsi="Times New Roman"/>
          <w:sz w:val="24"/>
          <w:szCs w:val="24"/>
        </w:rPr>
      </w:pPr>
      <w:r w:rsidRPr="007E4328">
        <w:rPr>
          <w:rFonts w:ascii="Times New Roman" w:hAnsi="Times New Roman"/>
          <w:sz w:val="24"/>
          <w:szCs w:val="24"/>
        </w:rPr>
        <w:t>1.Самостійне опрацювання лекційного матеріалу:</w:t>
      </w:r>
      <w:r w:rsidR="00507EC4" w:rsidRPr="00507EC4">
        <w:rPr>
          <w:rFonts w:ascii="Times New Roman" w:hAnsi="Times New Roman"/>
          <w:color w:val="000000"/>
          <w:sz w:val="24"/>
          <w:szCs w:val="24"/>
        </w:rPr>
        <w:t xml:space="preserve"> Стилі вербальної комунікації: прямий й непрямий, вигадливий та короткий, інструментальний та аффективний. Контексти вербальної комунікації: денотація і коннотація, полісемія, синонімія, спостереження й оцінки.</w:t>
      </w:r>
    </w:p>
    <w:p w:rsidR="00D63E77" w:rsidRPr="00914348" w:rsidRDefault="005D5A71" w:rsidP="00D63E77">
      <w:pPr>
        <w:spacing w:line="240" w:lineRule="auto"/>
        <w:ind w:firstLine="567"/>
        <w:contextualSpacing/>
        <w:jc w:val="both"/>
        <w:rPr>
          <w:rFonts w:ascii="Times New Roman" w:hAnsi="Times New Roman" w:cs="Times New Roman"/>
          <w:b/>
          <w:sz w:val="24"/>
          <w:szCs w:val="24"/>
        </w:rPr>
      </w:pPr>
      <w:r w:rsidRPr="007E4328">
        <w:rPr>
          <w:rFonts w:ascii="Times New Roman" w:hAnsi="Times New Roman"/>
          <w:sz w:val="24"/>
          <w:szCs w:val="24"/>
        </w:rPr>
        <w:t>2.Виконання індивідуальних творчо-дослідницьких завдань</w:t>
      </w:r>
      <w:r>
        <w:rPr>
          <w:rFonts w:ascii="Times New Roman" w:hAnsi="Times New Roman"/>
          <w:sz w:val="24"/>
          <w:szCs w:val="24"/>
        </w:rPr>
        <w:t xml:space="preserve">. Складіть культурну капсулу країни </w:t>
      </w:r>
      <w:r>
        <w:rPr>
          <w:rFonts w:ascii="Times New Roman" w:hAnsi="Times New Roman"/>
          <w:sz w:val="24"/>
          <w:szCs w:val="24"/>
          <w:lang w:val="en-US"/>
        </w:rPr>
        <w:t>N</w:t>
      </w:r>
      <w:r w:rsidRPr="005D5A71">
        <w:rPr>
          <w:rFonts w:ascii="Times New Roman" w:hAnsi="Times New Roman"/>
          <w:sz w:val="24"/>
          <w:szCs w:val="24"/>
        </w:rPr>
        <w:t>.</w:t>
      </w:r>
      <w:r w:rsidRPr="007E4328">
        <w:rPr>
          <w:rFonts w:ascii="Times New Roman" w:hAnsi="Times New Roman"/>
          <w:sz w:val="24"/>
          <w:szCs w:val="24"/>
        </w:rPr>
        <w:t xml:space="preserve"> </w:t>
      </w:r>
      <w:r w:rsidR="00D63E77" w:rsidRPr="00914348">
        <w:rPr>
          <w:rFonts w:ascii="Times New Roman" w:hAnsi="Times New Roman" w:cs="Times New Roman"/>
          <w:b/>
          <w:sz w:val="24"/>
          <w:szCs w:val="24"/>
        </w:rPr>
        <w:t>Питання для обговорення:</w:t>
      </w:r>
    </w:p>
    <w:p w:rsidR="00D63E77" w:rsidRPr="00914348" w:rsidRDefault="00D63E77" w:rsidP="00D63E77">
      <w:pPr>
        <w:pStyle w:val="a3"/>
        <w:numPr>
          <w:ilvl w:val="0"/>
          <w:numId w:val="45"/>
        </w:numPr>
        <w:spacing w:line="240" w:lineRule="auto"/>
        <w:jc w:val="both"/>
        <w:rPr>
          <w:rFonts w:ascii="Times New Roman" w:hAnsi="Times New Roman" w:cs="Times New Roman"/>
          <w:sz w:val="24"/>
          <w:szCs w:val="24"/>
        </w:rPr>
      </w:pPr>
      <w:r w:rsidRPr="00914348">
        <w:rPr>
          <w:rFonts w:ascii="Times New Roman" w:hAnsi="Times New Roman" w:cs="Times New Roman"/>
          <w:sz w:val="24"/>
          <w:szCs w:val="24"/>
        </w:rPr>
        <w:t>Як ціннісні культурні виміри кожної представленої культури можуть проявлятися в поведінці представників кожної з презентованих культур?</w:t>
      </w:r>
    </w:p>
    <w:p w:rsidR="00D63E77" w:rsidRPr="00914348" w:rsidRDefault="00D63E77" w:rsidP="00D63E77">
      <w:pPr>
        <w:pStyle w:val="a3"/>
        <w:numPr>
          <w:ilvl w:val="0"/>
          <w:numId w:val="45"/>
        </w:numPr>
        <w:spacing w:line="240" w:lineRule="auto"/>
        <w:jc w:val="both"/>
        <w:rPr>
          <w:rFonts w:ascii="Times New Roman" w:hAnsi="Times New Roman" w:cs="Times New Roman"/>
          <w:sz w:val="24"/>
          <w:szCs w:val="24"/>
        </w:rPr>
      </w:pPr>
      <w:r w:rsidRPr="00914348">
        <w:rPr>
          <w:rFonts w:ascii="Times New Roman" w:hAnsi="Times New Roman" w:cs="Times New Roman"/>
          <w:sz w:val="24"/>
          <w:szCs w:val="24"/>
        </w:rPr>
        <w:t>Які труднощі можуть виникнути під час взаємодії з цими культурами?</w:t>
      </w:r>
    </w:p>
    <w:p w:rsidR="00D63E77" w:rsidRPr="00914348" w:rsidRDefault="00D63E77" w:rsidP="00D63E77">
      <w:pPr>
        <w:pStyle w:val="a3"/>
        <w:numPr>
          <w:ilvl w:val="0"/>
          <w:numId w:val="45"/>
        </w:numPr>
        <w:spacing w:line="240" w:lineRule="auto"/>
        <w:jc w:val="both"/>
        <w:rPr>
          <w:rFonts w:ascii="Times New Roman" w:hAnsi="Times New Roman" w:cs="Times New Roman"/>
          <w:sz w:val="24"/>
          <w:szCs w:val="24"/>
        </w:rPr>
      </w:pPr>
      <w:r w:rsidRPr="00914348">
        <w:rPr>
          <w:rFonts w:ascii="Times New Roman" w:hAnsi="Times New Roman" w:cs="Times New Roman"/>
          <w:sz w:val="24"/>
          <w:szCs w:val="24"/>
        </w:rPr>
        <w:t>Які рекомендації можна скласти для здійснення взаємодії представників української культури з представленими культурами?</w:t>
      </w:r>
    </w:p>
    <w:p w:rsidR="00D63E77" w:rsidRPr="00914348" w:rsidRDefault="00D63E77" w:rsidP="00D63E77">
      <w:pPr>
        <w:pStyle w:val="a3"/>
        <w:numPr>
          <w:ilvl w:val="0"/>
          <w:numId w:val="45"/>
        </w:numPr>
        <w:spacing w:line="240" w:lineRule="auto"/>
        <w:jc w:val="both"/>
        <w:rPr>
          <w:rFonts w:ascii="Times New Roman" w:hAnsi="Times New Roman" w:cs="Times New Roman"/>
          <w:sz w:val="24"/>
          <w:szCs w:val="24"/>
        </w:rPr>
      </w:pPr>
      <w:r w:rsidRPr="00914348">
        <w:rPr>
          <w:rFonts w:ascii="Times New Roman" w:hAnsi="Times New Roman" w:cs="Times New Roman"/>
          <w:sz w:val="24"/>
          <w:szCs w:val="24"/>
        </w:rPr>
        <w:t>У чому будуть виражатися стратегії ефективної взаємодії з представленими культурами?</w:t>
      </w:r>
    </w:p>
    <w:p w:rsidR="005D5A71" w:rsidRPr="00D63E77" w:rsidRDefault="00D63E77" w:rsidP="00D63E77">
      <w:pPr>
        <w:shd w:val="clear" w:color="auto" w:fill="FFFFFF"/>
        <w:tabs>
          <w:tab w:val="num" w:pos="720"/>
        </w:tabs>
        <w:spacing w:line="240" w:lineRule="auto"/>
        <w:jc w:val="both"/>
        <w:rPr>
          <w:rFonts w:ascii="Times New Roman" w:hAnsi="Times New Roman" w:cs="Times New Roman"/>
          <w:sz w:val="24"/>
          <w:szCs w:val="24"/>
        </w:rPr>
      </w:pPr>
      <w:r w:rsidRPr="007E4328">
        <w:rPr>
          <w:rFonts w:ascii="Times New Roman" w:hAnsi="Times New Roman" w:cs="Times New Roman"/>
          <w:sz w:val="24"/>
          <w:szCs w:val="24"/>
        </w:rPr>
        <w:t>3. Робота з інтернет-ресурсами</w:t>
      </w:r>
      <w:r w:rsidRPr="005D5A71">
        <w:rPr>
          <w:rFonts w:ascii="Times New Roman" w:hAnsi="Times New Roman" w:cs="Times New Roman"/>
          <w:sz w:val="24"/>
          <w:szCs w:val="24"/>
        </w:rPr>
        <w:t>.</w:t>
      </w:r>
      <w:r>
        <w:rPr>
          <w:rFonts w:ascii="Times New Roman" w:hAnsi="Times New Roman" w:cs="Times New Roman"/>
          <w:sz w:val="24"/>
          <w:szCs w:val="24"/>
        </w:rPr>
        <w:t xml:space="preserve"> Пошукова робота. Порувняйте країну </w:t>
      </w:r>
      <w:r>
        <w:rPr>
          <w:rFonts w:ascii="Times New Roman" w:hAnsi="Times New Roman"/>
          <w:sz w:val="24"/>
          <w:szCs w:val="24"/>
          <w:lang w:val="en-US"/>
        </w:rPr>
        <w:t>N</w:t>
      </w:r>
      <w:r>
        <w:rPr>
          <w:rFonts w:ascii="Times New Roman" w:hAnsi="Times New Roman"/>
          <w:sz w:val="24"/>
          <w:szCs w:val="24"/>
        </w:rPr>
        <w:t xml:space="preserve"> з культурною капсулою України.</w:t>
      </w:r>
      <w:r>
        <w:rPr>
          <w:rFonts w:ascii="Times New Roman" w:hAnsi="Times New Roman" w:cs="Times New Roman"/>
          <w:sz w:val="24"/>
          <w:szCs w:val="24"/>
        </w:rPr>
        <w:t xml:space="preserve"> </w:t>
      </w:r>
      <w:r>
        <w:rPr>
          <w:rFonts w:ascii="Times New Roman" w:hAnsi="Times New Roman"/>
          <w:sz w:val="24"/>
          <w:szCs w:val="24"/>
        </w:rPr>
        <w:t>На основі аналізу спрогнозуйте можливі труднущі, які виникнуть у взаємодії цих культур</w:t>
      </w:r>
    </w:p>
    <w:p w:rsidR="007E4328" w:rsidRPr="007E4328" w:rsidRDefault="007E4328" w:rsidP="007E4328">
      <w:pPr>
        <w:pStyle w:val="a3"/>
        <w:shd w:val="clear" w:color="auto" w:fill="FFFFFF"/>
        <w:jc w:val="center"/>
        <w:rPr>
          <w:rFonts w:ascii="Times New Roman" w:hAnsi="Times New Roman" w:cs="Times New Roman"/>
          <w:b/>
          <w:bCs/>
          <w:sz w:val="24"/>
          <w:szCs w:val="24"/>
        </w:rPr>
      </w:pPr>
    </w:p>
    <w:p w:rsidR="007E4328" w:rsidRPr="007E4328" w:rsidRDefault="007E4328" w:rsidP="007E4328">
      <w:pPr>
        <w:pStyle w:val="a3"/>
        <w:shd w:val="clear" w:color="auto" w:fill="FFFFFF"/>
        <w:jc w:val="center"/>
        <w:rPr>
          <w:rFonts w:ascii="Times New Roman" w:hAnsi="Times New Roman" w:cs="Times New Roman"/>
          <w:b/>
          <w:bCs/>
          <w:sz w:val="24"/>
          <w:szCs w:val="24"/>
        </w:rPr>
      </w:pPr>
      <w:r w:rsidRPr="007E4328">
        <w:rPr>
          <w:rFonts w:ascii="Times New Roman" w:hAnsi="Times New Roman" w:cs="Times New Roman"/>
          <w:b/>
          <w:bCs/>
          <w:sz w:val="24"/>
          <w:szCs w:val="24"/>
        </w:rPr>
        <w:t>Самостійна робота 4</w:t>
      </w:r>
    </w:p>
    <w:p w:rsidR="00BA266A" w:rsidRDefault="007E4328" w:rsidP="00507EC4">
      <w:pPr>
        <w:pStyle w:val="a5"/>
        <w:tabs>
          <w:tab w:val="num" w:pos="720"/>
        </w:tabs>
        <w:spacing w:after="240"/>
        <w:ind w:right="75"/>
        <w:jc w:val="both"/>
        <w:rPr>
          <w:rFonts w:ascii="Times New Roman" w:hAnsi="Times New Roman"/>
          <w:sz w:val="24"/>
          <w:szCs w:val="24"/>
        </w:rPr>
      </w:pPr>
      <w:r w:rsidRPr="007E4328">
        <w:rPr>
          <w:rFonts w:ascii="Times New Roman" w:hAnsi="Times New Roman"/>
          <w:sz w:val="24"/>
          <w:szCs w:val="24"/>
        </w:rPr>
        <w:t xml:space="preserve">1.Самостійне опрацювання лекційного матеріалу: </w:t>
      </w:r>
      <w:r w:rsidR="00507EC4" w:rsidRPr="00BA266A">
        <w:rPr>
          <w:rFonts w:ascii="Times New Roman" w:hAnsi="Times New Roman"/>
          <w:color w:val="000000"/>
          <w:sz w:val="24"/>
          <w:szCs w:val="24"/>
        </w:rPr>
        <w:t>Сутність невербальної комунікації. Форми невербальної комунікації. Кінесика: жести, міміка, пози, погляди. Окулістика. Такесика. Сенсорика. Проксеміка. Зони комунікації: інтимна, особиста, соціальна, публічна. Хронеміка: монохромна й поліхромна моделі. Види часу: формальний, неформальний. Ритм, рух, розрахунок часу.</w:t>
      </w:r>
    </w:p>
    <w:p w:rsidR="00D63E77" w:rsidRPr="00914348" w:rsidRDefault="005D5A71" w:rsidP="00D63E77">
      <w:pPr>
        <w:spacing w:line="240" w:lineRule="auto"/>
        <w:ind w:firstLine="567"/>
        <w:contextualSpacing/>
        <w:jc w:val="both"/>
        <w:rPr>
          <w:rFonts w:ascii="Times New Roman" w:hAnsi="Times New Roman" w:cs="Times New Roman"/>
          <w:b/>
          <w:sz w:val="24"/>
          <w:szCs w:val="24"/>
        </w:rPr>
      </w:pPr>
      <w:r w:rsidRPr="007E4328">
        <w:rPr>
          <w:rFonts w:ascii="Times New Roman" w:hAnsi="Times New Roman"/>
          <w:sz w:val="24"/>
          <w:szCs w:val="24"/>
        </w:rPr>
        <w:t>2.Виконання індивідуальних творчо-дослідницьких завдань</w:t>
      </w:r>
      <w:r>
        <w:rPr>
          <w:rFonts w:ascii="Times New Roman" w:hAnsi="Times New Roman"/>
          <w:sz w:val="24"/>
          <w:szCs w:val="24"/>
        </w:rPr>
        <w:t xml:space="preserve">. Складіть культурну капсулу країни </w:t>
      </w:r>
      <w:r>
        <w:rPr>
          <w:rFonts w:ascii="Times New Roman" w:hAnsi="Times New Roman"/>
          <w:sz w:val="24"/>
          <w:szCs w:val="24"/>
          <w:lang w:val="en-US"/>
        </w:rPr>
        <w:t>N</w:t>
      </w:r>
      <w:r w:rsidRPr="005D5A71">
        <w:rPr>
          <w:rFonts w:ascii="Times New Roman" w:hAnsi="Times New Roman"/>
          <w:sz w:val="24"/>
          <w:szCs w:val="24"/>
        </w:rPr>
        <w:t>.</w:t>
      </w:r>
      <w:r w:rsidRPr="007E4328">
        <w:rPr>
          <w:rFonts w:ascii="Times New Roman" w:hAnsi="Times New Roman"/>
          <w:sz w:val="24"/>
          <w:szCs w:val="24"/>
        </w:rPr>
        <w:t xml:space="preserve"> </w:t>
      </w:r>
      <w:r w:rsidR="00D63E77" w:rsidRPr="00914348">
        <w:rPr>
          <w:rFonts w:ascii="Times New Roman" w:hAnsi="Times New Roman" w:cs="Times New Roman"/>
          <w:b/>
          <w:sz w:val="24"/>
          <w:szCs w:val="24"/>
        </w:rPr>
        <w:t>Питання для обговорення:</w:t>
      </w:r>
    </w:p>
    <w:p w:rsidR="00D63E77" w:rsidRPr="00914348" w:rsidRDefault="00D63E77" w:rsidP="00D63E77">
      <w:pPr>
        <w:pStyle w:val="a3"/>
        <w:numPr>
          <w:ilvl w:val="0"/>
          <w:numId w:val="45"/>
        </w:numPr>
        <w:spacing w:line="240" w:lineRule="auto"/>
        <w:jc w:val="both"/>
        <w:rPr>
          <w:rFonts w:ascii="Times New Roman" w:hAnsi="Times New Roman" w:cs="Times New Roman"/>
          <w:sz w:val="24"/>
          <w:szCs w:val="24"/>
        </w:rPr>
      </w:pPr>
      <w:r w:rsidRPr="00914348">
        <w:rPr>
          <w:rFonts w:ascii="Times New Roman" w:hAnsi="Times New Roman" w:cs="Times New Roman"/>
          <w:sz w:val="24"/>
          <w:szCs w:val="24"/>
        </w:rPr>
        <w:t>Як ціннісні культурні виміри кожної представленої культури можуть проявлятися в поведінці представників кожної з презентованих культур?</w:t>
      </w:r>
    </w:p>
    <w:p w:rsidR="00D63E77" w:rsidRPr="00914348" w:rsidRDefault="00D63E77" w:rsidP="00D63E77">
      <w:pPr>
        <w:pStyle w:val="a3"/>
        <w:numPr>
          <w:ilvl w:val="0"/>
          <w:numId w:val="45"/>
        </w:numPr>
        <w:spacing w:line="240" w:lineRule="auto"/>
        <w:jc w:val="both"/>
        <w:rPr>
          <w:rFonts w:ascii="Times New Roman" w:hAnsi="Times New Roman" w:cs="Times New Roman"/>
          <w:sz w:val="24"/>
          <w:szCs w:val="24"/>
        </w:rPr>
      </w:pPr>
      <w:r w:rsidRPr="00914348">
        <w:rPr>
          <w:rFonts w:ascii="Times New Roman" w:hAnsi="Times New Roman" w:cs="Times New Roman"/>
          <w:sz w:val="24"/>
          <w:szCs w:val="24"/>
        </w:rPr>
        <w:t>Які труднощі можуть виникнути під час взаємодії з цими культурами?</w:t>
      </w:r>
    </w:p>
    <w:p w:rsidR="00D63E77" w:rsidRPr="00914348" w:rsidRDefault="00D63E77" w:rsidP="00D63E77">
      <w:pPr>
        <w:pStyle w:val="a3"/>
        <w:numPr>
          <w:ilvl w:val="0"/>
          <w:numId w:val="45"/>
        </w:numPr>
        <w:spacing w:line="240" w:lineRule="auto"/>
        <w:jc w:val="both"/>
        <w:rPr>
          <w:rFonts w:ascii="Times New Roman" w:hAnsi="Times New Roman" w:cs="Times New Roman"/>
          <w:sz w:val="24"/>
          <w:szCs w:val="24"/>
        </w:rPr>
      </w:pPr>
      <w:r w:rsidRPr="00914348">
        <w:rPr>
          <w:rFonts w:ascii="Times New Roman" w:hAnsi="Times New Roman" w:cs="Times New Roman"/>
          <w:sz w:val="24"/>
          <w:szCs w:val="24"/>
        </w:rPr>
        <w:t>Які рекомендації можна скласти для здійснення взаємодії представників української культури з представленими культурами?</w:t>
      </w:r>
    </w:p>
    <w:p w:rsidR="005D5A71" w:rsidRPr="00D63E77" w:rsidRDefault="00D63E77" w:rsidP="00D63E77">
      <w:pPr>
        <w:pStyle w:val="a3"/>
        <w:numPr>
          <w:ilvl w:val="0"/>
          <w:numId w:val="45"/>
        </w:numPr>
        <w:spacing w:line="240" w:lineRule="auto"/>
        <w:jc w:val="both"/>
        <w:rPr>
          <w:rFonts w:ascii="Times New Roman" w:hAnsi="Times New Roman" w:cs="Times New Roman"/>
          <w:sz w:val="24"/>
          <w:szCs w:val="24"/>
        </w:rPr>
      </w:pPr>
      <w:r w:rsidRPr="00914348">
        <w:rPr>
          <w:rFonts w:ascii="Times New Roman" w:hAnsi="Times New Roman" w:cs="Times New Roman"/>
          <w:sz w:val="24"/>
          <w:szCs w:val="24"/>
        </w:rPr>
        <w:t>У чому будуть виражатися стратегії ефективної взаємодії з представленими культурами?</w:t>
      </w:r>
    </w:p>
    <w:p w:rsidR="005D5A71" w:rsidRPr="005D5A71" w:rsidRDefault="005D5A71" w:rsidP="005D5A71">
      <w:pPr>
        <w:shd w:val="clear" w:color="auto" w:fill="FFFFFF"/>
        <w:tabs>
          <w:tab w:val="num" w:pos="720"/>
        </w:tabs>
        <w:spacing w:line="240" w:lineRule="auto"/>
        <w:jc w:val="both"/>
        <w:rPr>
          <w:rFonts w:ascii="Times New Roman" w:hAnsi="Times New Roman" w:cs="Times New Roman"/>
          <w:b/>
          <w:bCs/>
          <w:sz w:val="24"/>
          <w:szCs w:val="24"/>
        </w:rPr>
      </w:pPr>
      <w:r w:rsidRPr="007E4328">
        <w:rPr>
          <w:rFonts w:ascii="Times New Roman" w:hAnsi="Times New Roman" w:cs="Times New Roman"/>
          <w:sz w:val="24"/>
          <w:szCs w:val="24"/>
        </w:rPr>
        <w:t>3. Робота з інтернет-ресурсами</w:t>
      </w:r>
      <w:r w:rsidRPr="005D5A71">
        <w:rPr>
          <w:rFonts w:ascii="Times New Roman" w:hAnsi="Times New Roman" w:cs="Times New Roman"/>
          <w:sz w:val="24"/>
          <w:szCs w:val="24"/>
        </w:rPr>
        <w:t>.</w:t>
      </w:r>
      <w:r>
        <w:rPr>
          <w:rFonts w:ascii="Times New Roman" w:hAnsi="Times New Roman" w:cs="Times New Roman"/>
          <w:sz w:val="24"/>
          <w:szCs w:val="24"/>
        </w:rPr>
        <w:t xml:space="preserve"> Пошукова робота. Порувняйте країну </w:t>
      </w:r>
      <w:r>
        <w:rPr>
          <w:rFonts w:ascii="Times New Roman" w:hAnsi="Times New Roman"/>
          <w:sz w:val="24"/>
          <w:szCs w:val="24"/>
          <w:lang w:val="en-US"/>
        </w:rPr>
        <w:t>N</w:t>
      </w:r>
      <w:r>
        <w:rPr>
          <w:rFonts w:ascii="Times New Roman" w:hAnsi="Times New Roman"/>
          <w:sz w:val="24"/>
          <w:szCs w:val="24"/>
        </w:rPr>
        <w:t xml:space="preserve"> з культурною капсулою України. На основі аналізу спрогнозуйте можливі труднущі, які виникнуть у взаємодії цих культур.</w:t>
      </w:r>
    </w:p>
    <w:p w:rsidR="007E4328" w:rsidRPr="007E4328" w:rsidRDefault="007E4328" w:rsidP="007E4328">
      <w:pPr>
        <w:pStyle w:val="a3"/>
        <w:shd w:val="clear" w:color="auto" w:fill="FFFFFF"/>
        <w:jc w:val="center"/>
        <w:rPr>
          <w:rFonts w:ascii="Times New Roman" w:hAnsi="Times New Roman" w:cs="Times New Roman"/>
          <w:b/>
          <w:bCs/>
          <w:sz w:val="24"/>
          <w:szCs w:val="24"/>
        </w:rPr>
      </w:pPr>
    </w:p>
    <w:p w:rsidR="007E4328" w:rsidRPr="007E4328" w:rsidRDefault="007E4328" w:rsidP="007E4328">
      <w:pPr>
        <w:pStyle w:val="a3"/>
        <w:shd w:val="clear" w:color="auto" w:fill="FFFFFF"/>
        <w:jc w:val="center"/>
        <w:rPr>
          <w:rFonts w:ascii="Times New Roman" w:hAnsi="Times New Roman" w:cs="Times New Roman"/>
          <w:b/>
          <w:bCs/>
          <w:sz w:val="24"/>
          <w:szCs w:val="24"/>
        </w:rPr>
      </w:pPr>
      <w:r w:rsidRPr="007E4328">
        <w:rPr>
          <w:rFonts w:ascii="Times New Roman" w:hAnsi="Times New Roman" w:cs="Times New Roman"/>
          <w:b/>
          <w:bCs/>
          <w:sz w:val="24"/>
          <w:szCs w:val="24"/>
        </w:rPr>
        <w:t>Самостійна робота 5</w:t>
      </w:r>
    </w:p>
    <w:p w:rsidR="007E4328" w:rsidRPr="007E4328" w:rsidRDefault="007E4328" w:rsidP="00507EC4">
      <w:pPr>
        <w:pStyle w:val="a5"/>
        <w:tabs>
          <w:tab w:val="num" w:pos="720"/>
        </w:tabs>
        <w:spacing w:after="240"/>
        <w:ind w:right="75"/>
        <w:jc w:val="both"/>
        <w:rPr>
          <w:rFonts w:ascii="Times New Roman" w:hAnsi="Times New Roman"/>
          <w:sz w:val="24"/>
          <w:szCs w:val="24"/>
        </w:rPr>
      </w:pPr>
      <w:r w:rsidRPr="007E4328">
        <w:rPr>
          <w:rFonts w:ascii="Times New Roman" w:hAnsi="Times New Roman"/>
          <w:sz w:val="24"/>
          <w:szCs w:val="24"/>
        </w:rPr>
        <w:t>1.</w:t>
      </w:r>
      <w:r w:rsidR="00507EC4">
        <w:rPr>
          <w:rFonts w:ascii="Times New Roman" w:hAnsi="Times New Roman"/>
          <w:sz w:val="24"/>
          <w:szCs w:val="24"/>
        </w:rPr>
        <w:t>Опрацювання матеріалів лекційного курсу:</w:t>
      </w:r>
      <w:r w:rsidR="00507EC4" w:rsidRPr="00507EC4">
        <w:rPr>
          <w:rFonts w:ascii="Times New Roman" w:hAnsi="Times New Roman"/>
          <w:color w:val="000000"/>
          <w:sz w:val="24"/>
          <w:szCs w:val="24"/>
        </w:rPr>
        <w:t xml:space="preserve"> </w:t>
      </w:r>
      <w:r w:rsidR="00507EC4" w:rsidRPr="00BA266A">
        <w:rPr>
          <w:rFonts w:ascii="Times New Roman" w:hAnsi="Times New Roman"/>
          <w:color w:val="000000"/>
          <w:sz w:val="24"/>
          <w:szCs w:val="24"/>
        </w:rPr>
        <w:t>Паравербальна комунікація. Інтонація, тембр, сила звуку, його емоційне забарвлення. Основні види паравербальної комунікації: просодика і екстралінгвістика. Засоби досягнення ефективної комунікації: швидкість мови, голосність мови, артикуляція; висота голосу; режим мови, манера мови.</w:t>
      </w:r>
    </w:p>
    <w:p w:rsidR="00D63E77" w:rsidRPr="00914348" w:rsidRDefault="005D5A71" w:rsidP="00D63E77">
      <w:pPr>
        <w:spacing w:line="240" w:lineRule="auto"/>
        <w:ind w:firstLine="567"/>
        <w:contextualSpacing/>
        <w:jc w:val="both"/>
        <w:rPr>
          <w:rFonts w:ascii="Times New Roman" w:hAnsi="Times New Roman" w:cs="Times New Roman"/>
          <w:b/>
          <w:sz w:val="24"/>
          <w:szCs w:val="24"/>
        </w:rPr>
      </w:pPr>
      <w:r w:rsidRPr="007E4328">
        <w:rPr>
          <w:rFonts w:ascii="Times New Roman" w:hAnsi="Times New Roman"/>
          <w:sz w:val="24"/>
          <w:szCs w:val="24"/>
        </w:rPr>
        <w:t>2.Виконання індивідуальних творчо-дослідницьких завдань</w:t>
      </w:r>
      <w:r>
        <w:rPr>
          <w:rFonts w:ascii="Times New Roman" w:hAnsi="Times New Roman"/>
          <w:sz w:val="24"/>
          <w:szCs w:val="24"/>
        </w:rPr>
        <w:t xml:space="preserve">. Складіть культурну капсулу країни </w:t>
      </w:r>
      <w:r>
        <w:rPr>
          <w:rFonts w:ascii="Times New Roman" w:hAnsi="Times New Roman"/>
          <w:sz w:val="24"/>
          <w:szCs w:val="24"/>
          <w:lang w:val="en-US"/>
        </w:rPr>
        <w:t>N</w:t>
      </w:r>
      <w:r w:rsidRPr="005D5A71">
        <w:rPr>
          <w:rFonts w:ascii="Times New Roman" w:hAnsi="Times New Roman"/>
          <w:sz w:val="24"/>
          <w:szCs w:val="24"/>
        </w:rPr>
        <w:t>.</w:t>
      </w:r>
      <w:r w:rsidRPr="007E4328">
        <w:rPr>
          <w:rFonts w:ascii="Times New Roman" w:hAnsi="Times New Roman"/>
          <w:sz w:val="24"/>
          <w:szCs w:val="24"/>
        </w:rPr>
        <w:t xml:space="preserve"> </w:t>
      </w:r>
      <w:r w:rsidR="00D63E77" w:rsidRPr="00914348">
        <w:rPr>
          <w:rFonts w:ascii="Times New Roman" w:hAnsi="Times New Roman" w:cs="Times New Roman"/>
          <w:b/>
          <w:sz w:val="24"/>
          <w:szCs w:val="24"/>
        </w:rPr>
        <w:t>Питання для обговорення:</w:t>
      </w:r>
    </w:p>
    <w:p w:rsidR="00D63E77" w:rsidRPr="00914348" w:rsidRDefault="00D63E77" w:rsidP="00D63E77">
      <w:pPr>
        <w:pStyle w:val="a3"/>
        <w:numPr>
          <w:ilvl w:val="0"/>
          <w:numId w:val="45"/>
        </w:numPr>
        <w:spacing w:line="240" w:lineRule="auto"/>
        <w:jc w:val="both"/>
        <w:rPr>
          <w:rFonts w:ascii="Times New Roman" w:hAnsi="Times New Roman" w:cs="Times New Roman"/>
          <w:sz w:val="24"/>
          <w:szCs w:val="24"/>
        </w:rPr>
      </w:pPr>
      <w:r w:rsidRPr="00914348">
        <w:rPr>
          <w:rFonts w:ascii="Times New Roman" w:hAnsi="Times New Roman" w:cs="Times New Roman"/>
          <w:sz w:val="24"/>
          <w:szCs w:val="24"/>
        </w:rPr>
        <w:t>Як ціннісні культурні виміри кожної представленої культури можуть проявлятися в поведінці представників кожної з презентованих культур?</w:t>
      </w:r>
    </w:p>
    <w:p w:rsidR="00D63E77" w:rsidRPr="00914348" w:rsidRDefault="00D63E77" w:rsidP="00D63E77">
      <w:pPr>
        <w:pStyle w:val="a3"/>
        <w:numPr>
          <w:ilvl w:val="0"/>
          <w:numId w:val="45"/>
        </w:numPr>
        <w:spacing w:line="240" w:lineRule="auto"/>
        <w:jc w:val="both"/>
        <w:rPr>
          <w:rFonts w:ascii="Times New Roman" w:hAnsi="Times New Roman" w:cs="Times New Roman"/>
          <w:sz w:val="24"/>
          <w:szCs w:val="24"/>
        </w:rPr>
      </w:pPr>
      <w:r w:rsidRPr="00914348">
        <w:rPr>
          <w:rFonts w:ascii="Times New Roman" w:hAnsi="Times New Roman" w:cs="Times New Roman"/>
          <w:sz w:val="24"/>
          <w:szCs w:val="24"/>
        </w:rPr>
        <w:t>Які труднощі можуть виникнути під час взаємодії з цими культурами?</w:t>
      </w:r>
    </w:p>
    <w:p w:rsidR="00D63E77" w:rsidRPr="00914348" w:rsidRDefault="00D63E77" w:rsidP="00D63E77">
      <w:pPr>
        <w:pStyle w:val="a3"/>
        <w:numPr>
          <w:ilvl w:val="0"/>
          <w:numId w:val="45"/>
        </w:numPr>
        <w:spacing w:line="240" w:lineRule="auto"/>
        <w:jc w:val="both"/>
        <w:rPr>
          <w:rFonts w:ascii="Times New Roman" w:hAnsi="Times New Roman" w:cs="Times New Roman"/>
          <w:sz w:val="24"/>
          <w:szCs w:val="24"/>
        </w:rPr>
      </w:pPr>
      <w:r w:rsidRPr="00914348">
        <w:rPr>
          <w:rFonts w:ascii="Times New Roman" w:hAnsi="Times New Roman" w:cs="Times New Roman"/>
          <w:sz w:val="24"/>
          <w:szCs w:val="24"/>
        </w:rPr>
        <w:t>Які рекомендації можна скласти для здійснення взаємодії представників української культури з представленими культурами?</w:t>
      </w:r>
    </w:p>
    <w:p w:rsidR="00D63E77" w:rsidRPr="00914348" w:rsidRDefault="00D63E77" w:rsidP="00D63E77">
      <w:pPr>
        <w:pStyle w:val="a3"/>
        <w:numPr>
          <w:ilvl w:val="0"/>
          <w:numId w:val="45"/>
        </w:numPr>
        <w:spacing w:line="240" w:lineRule="auto"/>
        <w:jc w:val="both"/>
        <w:rPr>
          <w:rFonts w:ascii="Times New Roman" w:hAnsi="Times New Roman" w:cs="Times New Roman"/>
          <w:sz w:val="24"/>
          <w:szCs w:val="24"/>
        </w:rPr>
      </w:pPr>
      <w:r w:rsidRPr="00914348">
        <w:rPr>
          <w:rFonts w:ascii="Times New Roman" w:hAnsi="Times New Roman" w:cs="Times New Roman"/>
          <w:sz w:val="24"/>
          <w:szCs w:val="24"/>
        </w:rPr>
        <w:t>У чому будуть виражатися стратегії ефективної взаємодії з представленими культурами?</w:t>
      </w:r>
    </w:p>
    <w:p w:rsidR="00D63E77" w:rsidRPr="00D63E77" w:rsidRDefault="00D63E77" w:rsidP="00D63E77">
      <w:pPr>
        <w:shd w:val="clear" w:color="auto" w:fill="FFFFFF"/>
        <w:tabs>
          <w:tab w:val="num" w:pos="720"/>
        </w:tabs>
        <w:spacing w:line="240" w:lineRule="auto"/>
        <w:jc w:val="both"/>
        <w:rPr>
          <w:rFonts w:ascii="Times New Roman" w:hAnsi="Times New Roman" w:cs="Times New Roman"/>
          <w:sz w:val="24"/>
          <w:szCs w:val="24"/>
        </w:rPr>
      </w:pPr>
      <w:r w:rsidRPr="007E4328">
        <w:rPr>
          <w:rFonts w:ascii="Times New Roman" w:hAnsi="Times New Roman" w:cs="Times New Roman"/>
          <w:sz w:val="24"/>
          <w:szCs w:val="24"/>
        </w:rPr>
        <w:t>3. Робота з інтернет-ресурсами</w:t>
      </w:r>
      <w:r w:rsidRPr="005D5A71">
        <w:rPr>
          <w:rFonts w:ascii="Times New Roman" w:hAnsi="Times New Roman" w:cs="Times New Roman"/>
          <w:sz w:val="24"/>
          <w:szCs w:val="24"/>
        </w:rPr>
        <w:t>.</w:t>
      </w:r>
      <w:r>
        <w:rPr>
          <w:rFonts w:ascii="Times New Roman" w:hAnsi="Times New Roman" w:cs="Times New Roman"/>
          <w:sz w:val="24"/>
          <w:szCs w:val="24"/>
        </w:rPr>
        <w:t xml:space="preserve"> Пошукова робота. Порувняйте країну </w:t>
      </w:r>
      <w:r>
        <w:rPr>
          <w:rFonts w:ascii="Times New Roman" w:hAnsi="Times New Roman"/>
          <w:sz w:val="24"/>
          <w:szCs w:val="24"/>
          <w:lang w:val="en-US"/>
        </w:rPr>
        <w:t>N</w:t>
      </w:r>
      <w:r>
        <w:rPr>
          <w:rFonts w:ascii="Times New Roman" w:hAnsi="Times New Roman"/>
          <w:sz w:val="24"/>
          <w:szCs w:val="24"/>
        </w:rPr>
        <w:t xml:space="preserve"> з культурною капсулою України.</w:t>
      </w:r>
      <w:r>
        <w:rPr>
          <w:rFonts w:ascii="Times New Roman" w:hAnsi="Times New Roman" w:cs="Times New Roman"/>
          <w:sz w:val="24"/>
          <w:szCs w:val="24"/>
        </w:rPr>
        <w:t xml:space="preserve"> </w:t>
      </w:r>
      <w:r>
        <w:rPr>
          <w:rFonts w:ascii="Times New Roman" w:hAnsi="Times New Roman"/>
          <w:sz w:val="24"/>
          <w:szCs w:val="24"/>
        </w:rPr>
        <w:t>На основі аналізу спрогнозуйте можливі труднущі, які виникнуть у взаємодії цих культур</w:t>
      </w:r>
    </w:p>
    <w:p w:rsidR="007E4328" w:rsidRPr="007E4328" w:rsidRDefault="007E4328" w:rsidP="00D63E77">
      <w:pPr>
        <w:pStyle w:val="a5"/>
        <w:spacing w:after="240"/>
        <w:ind w:right="75"/>
        <w:rPr>
          <w:rFonts w:ascii="Times New Roman" w:hAnsi="Times New Roman"/>
          <w:b/>
          <w:bCs/>
          <w:sz w:val="24"/>
          <w:szCs w:val="24"/>
        </w:rPr>
      </w:pPr>
    </w:p>
    <w:p w:rsidR="007E4328" w:rsidRPr="007E4328" w:rsidRDefault="007E4328" w:rsidP="007E4328">
      <w:pPr>
        <w:pStyle w:val="a3"/>
        <w:shd w:val="clear" w:color="auto" w:fill="FFFFFF"/>
        <w:jc w:val="center"/>
        <w:rPr>
          <w:rFonts w:ascii="Times New Roman" w:hAnsi="Times New Roman" w:cs="Times New Roman"/>
          <w:b/>
          <w:bCs/>
          <w:sz w:val="24"/>
          <w:szCs w:val="24"/>
        </w:rPr>
      </w:pPr>
      <w:r w:rsidRPr="007E4328">
        <w:rPr>
          <w:rFonts w:ascii="Times New Roman" w:hAnsi="Times New Roman" w:cs="Times New Roman"/>
          <w:b/>
          <w:bCs/>
          <w:sz w:val="24"/>
          <w:szCs w:val="24"/>
        </w:rPr>
        <w:t>Самостійна робота 6</w:t>
      </w:r>
    </w:p>
    <w:p w:rsidR="00507EC4" w:rsidRPr="00507EC4" w:rsidRDefault="007E4328" w:rsidP="00507EC4">
      <w:pPr>
        <w:pStyle w:val="a5"/>
        <w:tabs>
          <w:tab w:val="num" w:pos="720"/>
        </w:tabs>
        <w:spacing w:after="240"/>
        <w:ind w:right="75"/>
        <w:jc w:val="both"/>
        <w:rPr>
          <w:rFonts w:ascii="Times New Roman" w:hAnsi="Times New Roman"/>
          <w:sz w:val="24"/>
          <w:szCs w:val="24"/>
        </w:rPr>
      </w:pPr>
      <w:r w:rsidRPr="007E4328">
        <w:rPr>
          <w:rFonts w:ascii="Times New Roman" w:hAnsi="Times New Roman"/>
          <w:sz w:val="24"/>
          <w:szCs w:val="24"/>
        </w:rPr>
        <w:t>1.</w:t>
      </w:r>
      <w:r w:rsidR="00507EC4" w:rsidRPr="00507EC4">
        <w:rPr>
          <w:rFonts w:ascii="Times New Roman" w:hAnsi="Times New Roman"/>
          <w:sz w:val="24"/>
          <w:szCs w:val="24"/>
        </w:rPr>
        <w:t xml:space="preserve"> </w:t>
      </w:r>
      <w:r w:rsidR="00507EC4">
        <w:rPr>
          <w:rFonts w:ascii="Times New Roman" w:hAnsi="Times New Roman"/>
          <w:sz w:val="24"/>
          <w:szCs w:val="24"/>
        </w:rPr>
        <w:t>Опрацювання матеріалів лекційного курсу:</w:t>
      </w:r>
      <w:r w:rsidR="00507EC4" w:rsidRPr="00507EC4">
        <w:rPr>
          <w:rFonts w:ascii="Times New Roman" w:hAnsi="Times New Roman"/>
          <w:sz w:val="24"/>
          <w:szCs w:val="24"/>
        </w:rPr>
        <w:t xml:space="preserve"> </w:t>
      </w:r>
      <w:r w:rsidR="00507EC4" w:rsidRPr="00BA266A">
        <w:rPr>
          <w:rFonts w:ascii="Times New Roman" w:hAnsi="Times New Roman"/>
          <w:color w:val="000000"/>
          <w:sz w:val="24"/>
          <w:szCs w:val="24"/>
        </w:rPr>
        <w:t xml:space="preserve">Поняття “розуміння” в міжкультурній комунікації. Поняття і сутність емпатії. Основні елементи процесу сприйняття: відбір, організація й інтерпретація чуттєвих даних. Фактори, що сприяють сприйняттю: фактор першого враження, фактор “зверхності”, фактор привабливості, фактор ставлення до нас. Міжособистісна аттракція в міжкультурній комунікації. Основні елементи міжособистісної аттракції. Атрибуція та її роль у міжкультурній комунікації. Помилки атрибуції. </w:t>
      </w:r>
    </w:p>
    <w:p w:rsidR="008222F7" w:rsidRPr="00914348" w:rsidRDefault="005D5A71" w:rsidP="008222F7">
      <w:pPr>
        <w:spacing w:line="240" w:lineRule="auto"/>
        <w:ind w:firstLine="567"/>
        <w:contextualSpacing/>
        <w:jc w:val="both"/>
        <w:rPr>
          <w:rFonts w:ascii="Times New Roman" w:hAnsi="Times New Roman" w:cs="Times New Roman"/>
          <w:b/>
          <w:sz w:val="24"/>
          <w:szCs w:val="24"/>
        </w:rPr>
      </w:pPr>
      <w:r w:rsidRPr="007E4328">
        <w:rPr>
          <w:rFonts w:ascii="Times New Roman" w:hAnsi="Times New Roman"/>
          <w:sz w:val="24"/>
          <w:szCs w:val="24"/>
        </w:rPr>
        <w:t>2.Виконання індивідуальних творчо-дослідницьких завдань</w:t>
      </w:r>
      <w:r>
        <w:rPr>
          <w:rFonts w:ascii="Times New Roman" w:hAnsi="Times New Roman"/>
          <w:sz w:val="24"/>
          <w:szCs w:val="24"/>
        </w:rPr>
        <w:t xml:space="preserve">. Складіть культурну капсулу країни </w:t>
      </w:r>
      <w:r>
        <w:rPr>
          <w:rFonts w:ascii="Times New Roman" w:hAnsi="Times New Roman"/>
          <w:sz w:val="24"/>
          <w:szCs w:val="24"/>
          <w:lang w:val="en-US"/>
        </w:rPr>
        <w:t>N</w:t>
      </w:r>
      <w:r w:rsidRPr="005D5A71">
        <w:rPr>
          <w:rFonts w:ascii="Times New Roman" w:hAnsi="Times New Roman"/>
          <w:sz w:val="24"/>
          <w:szCs w:val="24"/>
        </w:rPr>
        <w:t>.</w:t>
      </w:r>
      <w:r w:rsidRPr="007E4328">
        <w:rPr>
          <w:rFonts w:ascii="Times New Roman" w:hAnsi="Times New Roman"/>
          <w:sz w:val="24"/>
          <w:szCs w:val="24"/>
        </w:rPr>
        <w:t xml:space="preserve"> </w:t>
      </w:r>
      <w:r w:rsidR="008222F7" w:rsidRPr="00914348">
        <w:rPr>
          <w:rFonts w:ascii="Times New Roman" w:hAnsi="Times New Roman" w:cs="Times New Roman"/>
          <w:b/>
          <w:sz w:val="24"/>
          <w:szCs w:val="24"/>
        </w:rPr>
        <w:t>Питання для обговорення:</w:t>
      </w:r>
    </w:p>
    <w:p w:rsidR="008222F7" w:rsidRPr="00914348" w:rsidRDefault="008222F7" w:rsidP="008222F7">
      <w:pPr>
        <w:pStyle w:val="a3"/>
        <w:numPr>
          <w:ilvl w:val="0"/>
          <w:numId w:val="45"/>
        </w:numPr>
        <w:spacing w:line="240" w:lineRule="auto"/>
        <w:jc w:val="both"/>
        <w:rPr>
          <w:rFonts w:ascii="Times New Roman" w:hAnsi="Times New Roman" w:cs="Times New Roman"/>
          <w:sz w:val="24"/>
          <w:szCs w:val="24"/>
        </w:rPr>
      </w:pPr>
      <w:r w:rsidRPr="00914348">
        <w:rPr>
          <w:rFonts w:ascii="Times New Roman" w:hAnsi="Times New Roman" w:cs="Times New Roman"/>
          <w:sz w:val="24"/>
          <w:szCs w:val="24"/>
        </w:rPr>
        <w:t>Як ціннісні культурні виміри кожної представленої культури можуть проявлятися в поведінці представників кожної з презентованих культур?</w:t>
      </w:r>
    </w:p>
    <w:p w:rsidR="008222F7" w:rsidRPr="00914348" w:rsidRDefault="008222F7" w:rsidP="008222F7">
      <w:pPr>
        <w:pStyle w:val="a3"/>
        <w:numPr>
          <w:ilvl w:val="0"/>
          <w:numId w:val="45"/>
        </w:numPr>
        <w:spacing w:line="240" w:lineRule="auto"/>
        <w:jc w:val="both"/>
        <w:rPr>
          <w:rFonts w:ascii="Times New Roman" w:hAnsi="Times New Roman" w:cs="Times New Roman"/>
          <w:sz w:val="24"/>
          <w:szCs w:val="24"/>
        </w:rPr>
      </w:pPr>
      <w:r w:rsidRPr="00914348">
        <w:rPr>
          <w:rFonts w:ascii="Times New Roman" w:hAnsi="Times New Roman" w:cs="Times New Roman"/>
          <w:sz w:val="24"/>
          <w:szCs w:val="24"/>
        </w:rPr>
        <w:t>Які труднощі можуть виникнути під час взаємодії з цими культурами?</w:t>
      </w:r>
    </w:p>
    <w:p w:rsidR="008222F7" w:rsidRPr="00914348" w:rsidRDefault="008222F7" w:rsidP="008222F7">
      <w:pPr>
        <w:pStyle w:val="a3"/>
        <w:numPr>
          <w:ilvl w:val="0"/>
          <w:numId w:val="45"/>
        </w:numPr>
        <w:spacing w:line="240" w:lineRule="auto"/>
        <w:jc w:val="both"/>
        <w:rPr>
          <w:rFonts w:ascii="Times New Roman" w:hAnsi="Times New Roman" w:cs="Times New Roman"/>
          <w:sz w:val="24"/>
          <w:szCs w:val="24"/>
        </w:rPr>
      </w:pPr>
      <w:r w:rsidRPr="00914348">
        <w:rPr>
          <w:rFonts w:ascii="Times New Roman" w:hAnsi="Times New Roman" w:cs="Times New Roman"/>
          <w:sz w:val="24"/>
          <w:szCs w:val="24"/>
        </w:rPr>
        <w:t>Які рекомендації можна скласти для здійснення взаємодії представників української культури з представленими культурами?</w:t>
      </w:r>
    </w:p>
    <w:p w:rsidR="008222F7" w:rsidRPr="00914348" w:rsidRDefault="008222F7" w:rsidP="008222F7">
      <w:pPr>
        <w:pStyle w:val="a3"/>
        <w:numPr>
          <w:ilvl w:val="0"/>
          <w:numId w:val="45"/>
        </w:numPr>
        <w:spacing w:line="240" w:lineRule="auto"/>
        <w:jc w:val="both"/>
        <w:rPr>
          <w:rFonts w:ascii="Times New Roman" w:hAnsi="Times New Roman" w:cs="Times New Roman"/>
          <w:sz w:val="24"/>
          <w:szCs w:val="24"/>
        </w:rPr>
      </w:pPr>
      <w:r w:rsidRPr="00914348">
        <w:rPr>
          <w:rFonts w:ascii="Times New Roman" w:hAnsi="Times New Roman" w:cs="Times New Roman"/>
          <w:sz w:val="24"/>
          <w:szCs w:val="24"/>
        </w:rPr>
        <w:t>У чому будуть виражатися стратегії ефективної взаємодії з представленими культурами?</w:t>
      </w:r>
    </w:p>
    <w:p w:rsidR="008222F7" w:rsidRPr="00D63E77" w:rsidRDefault="008222F7" w:rsidP="008222F7">
      <w:pPr>
        <w:shd w:val="clear" w:color="auto" w:fill="FFFFFF"/>
        <w:tabs>
          <w:tab w:val="num" w:pos="720"/>
        </w:tabs>
        <w:spacing w:line="240" w:lineRule="auto"/>
        <w:jc w:val="both"/>
        <w:rPr>
          <w:rFonts w:ascii="Times New Roman" w:hAnsi="Times New Roman" w:cs="Times New Roman"/>
          <w:sz w:val="24"/>
          <w:szCs w:val="24"/>
        </w:rPr>
      </w:pPr>
      <w:r w:rsidRPr="007E4328">
        <w:rPr>
          <w:rFonts w:ascii="Times New Roman" w:hAnsi="Times New Roman" w:cs="Times New Roman"/>
          <w:sz w:val="24"/>
          <w:szCs w:val="24"/>
        </w:rPr>
        <w:t>3. Робота з інтернет-ресурсами</w:t>
      </w:r>
      <w:r w:rsidRPr="005D5A71">
        <w:rPr>
          <w:rFonts w:ascii="Times New Roman" w:hAnsi="Times New Roman" w:cs="Times New Roman"/>
          <w:sz w:val="24"/>
          <w:szCs w:val="24"/>
        </w:rPr>
        <w:t>.</w:t>
      </w:r>
      <w:r>
        <w:rPr>
          <w:rFonts w:ascii="Times New Roman" w:hAnsi="Times New Roman" w:cs="Times New Roman"/>
          <w:sz w:val="24"/>
          <w:szCs w:val="24"/>
        </w:rPr>
        <w:t xml:space="preserve"> Пошукова робота. Порувняйте країну </w:t>
      </w:r>
      <w:r>
        <w:rPr>
          <w:rFonts w:ascii="Times New Roman" w:hAnsi="Times New Roman"/>
          <w:sz w:val="24"/>
          <w:szCs w:val="24"/>
          <w:lang w:val="en-US"/>
        </w:rPr>
        <w:t>N</w:t>
      </w:r>
      <w:r>
        <w:rPr>
          <w:rFonts w:ascii="Times New Roman" w:hAnsi="Times New Roman"/>
          <w:sz w:val="24"/>
          <w:szCs w:val="24"/>
        </w:rPr>
        <w:t xml:space="preserve"> з культурною капсулою України.</w:t>
      </w:r>
      <w:r>
        <w:rPr>
          <w:rFonts w:ascii="Times New Roman" w:hAnsi="Times New Roman" w:cs="Times New Roman"/>
          <w:sz w:val="24"/>
          <w:szCs w:val="24"/>
        </w:rPr>
        <w:t xml:space="preserve"> </w:t>
      </w:r>
      <w:r>
        <w:rPr>
          <w:rFonts w:ascii="Times New Roman" w:hAnsi="Times New Roman"/>
          <w:sz w:val="24"/>
          <w:szCs w:val="24"/>
        </w:rPr>
        <w:t>На основі аналізу спрогнозуйте можливі труднущі, які виникнуть у взаємодії цих культур</w:t>
      </w:r>
    </w:p>
    <w:p w:rsidR="007E4328" w:rsidRPr="007E4328" w:rsidRDefault="007E4328" w:rsidP="008222F7">
      <w:pPr>
        <w:pStyle w:val="a5"/>
        <w:spacing w:after="240"/>
        <w:ind w:right="75"/>
        <w:jc w:val="center"/>
        <w:rPr>
          <w:rFonts w:ascii="Times New Roman" w:hAnsi="Times New Roman"/>
          <w:b/>
          <w:bCs/>
          <w:sz w:val="24"/>
          <w:szCs w:val="24"/>
        </w:rPr>
      </w:pPr>
      <w:r w:rsidRPr="007E4328">
        <w:rPr>
          <w:rFonts w:ascii="Times New Roman" w:hAnsi="Times New Roman"/>
          <w:b/>
          <w:bCs/>
          <w:sz w:val="24"/>
          <w:szCs w:val="24"/>
        </w:rPr>
        <w:t>Самостійна робота 7</w:t>
      </w:r>
    </w:p>
    <w:p w:rsidR="007E4328" w:rsidRPr="00507EC4" w:rsidRDefault="007E4328" w:rsidP="00507EC4">
      <w:pPr>
        <w:pStyle w:val="a5"/>
        <w:tabs>
          <w:tab w:val="num" w:pos="720"/>
        </w:tabs>
        <w:spacing w:after="240"/>
        <w:ind w:right="75"/>
        <w:jc w:val="both"/>
        <w:rPr>
          <w:rFonts w:ascii="Times New Roman" w:hAnsi="Times New Roman"/>
          <w:sz w:val="24"/>
          <w:szCs w:val="24"/>
        </w:rPr>
      </w:pPr>
      <w:r w:rsidRPr="007E4328">
        <w:rPr>
          <w:rFonts w:ascii="Times New Roman" w:hAnsi="Times New Roman"/>
          <w:sz w:val="24"/>
          <w:szCs w:val="24"/>
        </w:rPr>
        <w:t>1.</w:t>
      </w:r>
      <w:r w:rsidR="00507EC4">
        <w:rPr>
          <w:rFonts w:ascii="Times New Roman" w:hAnsi="Times New Roman"/>
          <w:sz w:val="24"/>
          <w:szCs w:val="24"/>
        </w:rPr>
        <w:t>Опрацювання лекційного матеріалу:</w:t>
      </w:r>
      <w:r w:rsidR="00507EC4" w:rsidRPr="00507EC4">
        <w:rPr>
          <w:rFonts w:ascii="Times New Roman" w:hAnsi="Times New Roman"/>
          <w:color w:val="000000"/>
          <w:sz w:val="24"/>
          <w:szCs w:val="24"/>
        </w:rPr>
        <w:t xml:space="preserve"> </w:t>
      </w:r>
      <w:r w:rsidR="00507EC4" w:rsidRPr="00BA266A">
        <w:rPr>
          <w:rFonts w:ascii="Times New Roman" w:hAnsi="Times New Roman"/>
          <w:color w:val="000000"/>
          <w:sz w:val="24"/>
          <w:szCs w:val="24"/>
        </w:rPr>
        <w:t>Природа міжкультурних конфліктів, причини їх виникнення, засоби подолання.</w:t>
      </w:r>
    </w:p>
    <w:p w:rsidR="008222F7" w:rsidRPr="00914348" w:rsidRDefault="005D5A71" w:rsidP="008222F7">
      <w:pPr>
        <w:spacing w:line="240" w:lineRule="auto"/>
        <w:ind w:firstLine="567"/>
        <w:contextualSpacing/>
        <w:jc w:val="both"/>
        <w:rPr>
          <w:rFonts w:ascii="Times New Roman" w:hAnsi="Times New Roman" w:cs="Times New Roman"/>
          <w:b/>
          <w:sz w:val="24"/>
          <w:szCs w:val="24"/>
        </w:rPr>
      </w:pPr>
      <w:r w:rsidRPr="007E4328">
        <w:rPr>
          <w:rFonts w:ascii="Times New Roman" w:hAnsi="Times New Roman"/>
          <w:sz w:val="24"/>
          <w:szCs w:val="24"/>
        </w:rPr>
        <w:t>2.Виконання індивідуальних творчо-дослідницьких завдань</w:t>
      </w:r>
      <w:r>
        <w:rPr>
          <w:rFonts w:ascii="Times New Roman" w:hAnsi="Times New Roman"/>
          <w:sz w:val="24"/>
          <w:szCs w:val="24"/>
        </w:rPr>
        <w:t xml:space="preserve">. Складіть культурну капсулу країни </w:t>
      </w:r>
      <w:r>
        <w:rPr>
          <w:rFonts w:ascii="Times New Roman" w:hAnsi="Times New Roman"/>
          <w:sz w:val="24"/>
          <w:szCs w:val="24"/>
          <w:lang w:val="en-US"/>
        </w:rPr>
        <w:t>N</w:t>
      </w:r>
      <w:r w:rsidRPr="005D5A71">
        <w:rPr>
          <w:rFonts w:ascii="Times New Roman" w:hAnsi="Times New Roman"/>
          <w:sz w:val="24"/>
          <w:szCs w:val="24"/>
        </w:rPr>
        <w:t>.</w:t>
      </w:r>
      <w:r w:rsidRPr="007E4328">
        <w:rPr>
          <w:rFonts w:ascii="Times New Roman" w:hAnsi="Times New Roman"/>
          <w:sz w:val="24"/>
          <w:szCs w:val="24"/>
        </w:rPr>
        <w:t xml:space="preserve"> </w:t>
      </w:r>
      <w:r w:rsidR="008222F7" w:rsidRPr="00914348">
        <w:rPr>
          <w:rFonts w:ascii="Times New Roman" w:hAnsi="Times New Roman" w:cs="Times New Roman"/>
          <w:b/>
          <w:sz w:val="24"/>
          <w:szCs w:val="24"/>
        </w:rPr>
        <w:t>Питання для обговорення:</w:t>
      </w:r>
    </w:p>
    <w:p w:rsidR="008222F7" w:rsidRPr="00914348" w:rsidRDefault="008222F7" w:rsidP="008222F7">
      <w:pPr>
        <w:pStyle w:val="a3"/>
        <w:numPr>
          <w:ilvl w:val="0"/>
          <w:numId w:val="45"/>
        </w:numPr>
        <w:spacing w:line="240" w:lineRule="auto"/>
        <w:jc w:val="both"/>
        <w:rPr>
          <w:rFonts w:ascii="Times New Roman" w:hAnsi="Times New Roman" w:cs="Times New Roman"/>
          <w:sz w:val="24"/>
          <w:szCs w:val="24"/>
        </w:rPr>
      </w:pPr>
      <w:r w:rsidRPr="00914348">
        <w:rPr>
          <w:rFonts w:ascii="Times New Roman" w:hAnsi="Times New Roman" w:cs="Times New Roman"/>
          <w:sz w:val="24"/>
          <w:szCs w:val="24"/>
        </w:rPr>
        <w:t>Як ціннісні культурні виміри кожної представленої культури можуть проявлятися в поведінці представників кожної з презентованих культур?</w:t>
      </w:r>
    </w:p>
    <w:p w:rsidR="008222F7" w:rsidRPr="00914348" w:rsidRDefault="008222F7" w:rsidP="008222F7">
      <w:pPr>
        <w:pStyle w:val="a3"/>
        <w:numPr>
          <w:ilvl w:val="0"/>
          <w:numId w:val="45"/>
        </w:numPr>
        <w:spacing w:line="240" w:lineRule="auto"/>
        <w:jc w:val="both"/>
        <w:rPr>
          <w:rFonts w:ascii="Times New Roman" w:hAnsi="Times New Roman" w:cs="Times New Roman"/>
          <w:sz w:val="24"/>
          <w:szCs w:val="24"/>
        </w:rPr>
      </w:pPr>
      <w:r w:rsidRPr="00914348">
        <w:rPr>
          <w:rFonts w:ascii="Times New Roman" w:hAnsi="Times New Roman" w:cs="Times New Roman"/>
          <w:sz w:val="24"/>
          <w:szCs w:val="24"/>
        </w:rPr>
        <w:t>Які труднощі можуть виникнути під час взаємодії з цими культурами?</w:t>
      </w:r>
    </w:p>
    <w:p w:rsidR="008222F7" w:rsidRPr="00914348" w:rsidRDefault="008222F7" w:rsidP="008222F7">
      <w:pPr>
        <w:pStyle w:val="a3"/>
        <w:numPr>
          <w:ilvl w:val="0"/>
          <w:numId w:val="45"/>
        </w:numPr>
        <w:spacing w:line="240" w:lineRule="auto"/>
        <w:jc w:val="both"/>
        <w:rPr>
          <w:rFonts w:ascii="Times New Roman" w:hAnsi="Times New Roman" w:cs="Times New Roman"/>
          <w:sz w:val="24"/>
          <w:szCs w:val="24"/>
        </w:rPr>
      </w:pPr>
      <w:r w:rsidRPr="00914348">
        <w:rPr>
          <w:rFonts w:ascii="Times New Roman" w:hAnsi="Times New Roman" w:cs="Times New Roman"/>
          <w:sz w:val="24"/>
          <w:szCs w:val="24"/>
        </w:rPr>
        <w:t>Які рекомендації можна скласти для здійснення взаємодії представників української культури з представленими культурами?</w:t>
      </w:r>
    </w:p>
    <w:p w:rsidR="008222F7" w:rsidRPr="00914348" w:rsidRDefault="008222F7" w:rsidP="008222F7">
      <w:pPr>
        <w:pStyle w:val="a3"/>
        <w:numPr>
          <w:ilvl w:val="0"/>
          <w:numId w:val="45"/>
        </w:numPr>
        <w:spacing w:line="240" w:lineRule="auto"/>
        <w:jc w:val="both"/>
        <w:rPr>
          <w:rFonts w:ascii="Times New Roman" w:hAnsi="Times New Roman" w:cs="Times New Roman"/>
          <w:sz w:val="24"/>
          <w:szCs w:val="24"/>
        </w:rPr>
      </w:pPr>
      <w:r w:rsidRPr="00914348">
        <w:rPr>
          <w:rFonts w:ascii="Times New Roman" w:hAnsi="Times New Roman" w:cs="Times New Roman"/>
          <w:sz w:val="24"/>
          <w:szCs w:val="24"/>
        </w:rPr>
        <w:t>У чому будуть виражатися стратегії ефективної взаємодії з представленими культурами?</w:t>
      </w:r>
    </w:p>
    <w:p w:rsidR="008222F7" w:rsidRPr="00D63E77" w:rsidRDefault="008222F7" w:rsidP="008222F7">
      <w:pPr>
        <w:shd w:val="clear" w:color="auto" w:fill="FFFFFF"/>
        <w:tabs>
          <w:tab w:val="num" w:pos="720"/>
        </w:tabs>
        <w:spacing w:line="240" w:lineRule="auto"/>
        <w:jc w:val="both"/>
        <w:rPr>
          <w:rFonts w:ascii="Times New Roman" w:hAnsi="Times New Roman" w:cs="Times New Roman"/>
          <w:sz w:val="24"/>
          <w:szCs w:val="24"/>
        </w:rPr>
      </w:pPr>
      <w:r w:rsidRPr="007E4328">
        <w:rPr>
          <w:rFonts w:ascii="Times New Roman" w:hAnsi="Times New Roman" w:cs="Times New Roman"/>
          <w:sz w:val="24"/>
          <w:szCs w:val="24"/>
        </w:rPr>
        <w:t>3. Робота з інтернет-ресурсами</w:t>
      </w:r>
      <w:r w:rsidRPr="005D5A71">
        <w:rPr>
          <w:rFonts w:ascii="Times New Roman" w:hAnsi="Times New Roman" w:cs="Times New Roman"/>
          <w:sz w:val="24"/>
          <w:szCs w:val="24"/>
        </w:rPr>
        <w:t>.</w:t>
      </w:r>
      <w:r>
        <w:rPr>
          <w:rFonts w:ascii="Times New Roman" w:hAnsi="Times New Roman" w:cs="Times New Roman"/>
          <w:sz w:val="24"/>
          <w:szCs w:val="24"/>
        </w:rPr>
        <w:t xml:space="preserve"> Пошукова робота. Порувняйте країну </w:t>
      </w:r>
      <w:r>
        <w:rPr>
          <w:rFonts w:ascii="Times New Roman" w:hAnsi="Times New Roman"/>
          <w:sz w:val="24"/>
          <w:szCs w:val="24"/>
          <w:lang w:val="en-US"/>
        </w:rPr>
        <w:t>N</w:t>
      </w:r>
      <w:r>
        <w:rPr>
          <w:rFonts w:ascii="Times New Roman" w:hAnsi="Times New Roman"/>
          <w:sz w:val="24"/>
          <w:szCs w:val="24"/>
        </w:rPr>
        <w:t xml:space="preserve"> з культурною капсулою України.</w:t>
      </w:r>
      <w:r>
        <w:rPr>
          <w:rFonts w:ascii="Times New Roman" w:hAnsi="Times New Roman" w:cs="Times New Roman"/>
          <w:sz w:val="24"/>
          <w:szCs w:val="24"/>
        </w:rPr>
        <w:t xml:space="preserve"> </w:t>
      </w:r>
      <w:r>
        <w:rPr>
          <w:rFonts w:ascii="Times New Roman" w:hAnsi="Times New Roman"/>
          <w:sz w:val="24"/>
          <w:szCs w:val="24"/>
        </w:rPr>
        <w:t>На основі аналізу спрогнозуйте можливі труднущі, які виникнуть у взаємодії цих культур</w:t>
      </w:r>
    </w:p>
    <w:p w:rsidR="007E4328" w:rsidRPr="007E4328" w:rsidRDefault="007E4328" w:rsidP="008222F7">
      <w:pPr>
        <w:pStyle w:val="a5"/>
        <w:spacing w:after="240"/>
        <w:ind w:right="75"/>
        <w:jc w:val="center"/>
        <w:rPr>
          <w:rFonts w:ascii="Times New Roman" w:hAnsi="Times New Roman"/>
          <w:b/>
          <w:bCs/>
          <w:sz w:val="24"/>
          <w:szCs w:val="24"/>
        </w:rPr>
      </w:pPr>
      <w:r w:rsidRPr="007E4328">
        <w:rPr>
          <w:rFonts w:ascii="Times New Roman" w:hAnsi="Times New Roman"/>
          <w:b/>
          <w:bCs/>
          <w:sz w:val="24"/>
          <w:szCs w:val="24"/>
        </w:rPr>
        <w:t>Самостійна робота 8</w:t>
      </w:r>
    </w:p>
    <w:p w:rsidR="00507EC4" w:rsidRPr="00507EC4" w:rsidRDefault="00507EC4" w:rsidP="00507EC4">
      <w:pPr>
        <w:shd w:val="clear" w:color="auto" w:fill="FFFFFF"/>
        <w:spacing w:before="100" w:beforeAutospacing="1" w:after="100" w:afterAutospacing="1" w:line="277" w:lineRule="atLeast"/>
        <w:jc w:val="both"/>
        <w:rPr>
          <w:rFonts w:ascii="Times New Roman" w:eastAsia="Times New Roman" w:hAnsi="Times New Roman" w:cs="Times New Roman"/>
          <w:color w:val="000000"/>
          <w:sz w:val="24"/>
          <w:szCs w:val="24"/>
        </w:rPr>
      </w:pPr>
      <w:r>
        <w:rPr>
          <w:rFonts w:ascii="Times New Roman" w:hAnsi="Times New Roman"/>
          <w:sz w:val="24"/>
          <w:szCs w:val="24"/>
        </w:rPr>
        <w:t xml:space="preserve">1.Самостійне опрацювання лекційного курсу: </w:t>
      </w:r>
      <w:r w:rsidRPr="00BA266A">
        <w:rPr>
          <w:rFonts w:ascii="Times New Roman" w:eastAsia="Times New Roman" w:hAnsi="Times New Roman" w:cs="Times New Roman"/>
          <w:color w:val="000000"/>
          <w:sz w:val="24"/>
          <w:szCs w:val="24"/>
        </w:rPr>
        <w:t xml:space="preserve">Ефективна комунікація та її елементи. Поняття комунікативної компетенції. Структура комунікативної компетенції: аффективні, когнітивні, процесуальні елементи. </w:t>
      </w:r>
    </w:p>
    <w:p w:rsidR="008222F7" w:rsidRPr="00914348" w:rsidRDefault="005D5A71" w:rsidP="008222F7">
      <w:pPr>
        <w:spacing w:line="240" w:lineRule="auto"/>
        <w:ind w:firstLine="567"/>
        <w:contextualSpacing/>
        <w:jc w:val="both"/>
        <w:rPr>
          <w:rFonts w:ascii="Times New Roman" w:hAnsi="Times New Roman" w:cs="Times New Roman"/>
          <w:b/>
          <w:sz w:val="24"/>
          <w:szCs w:val="24"/>
        </w:rPr>
      </w:pPr>
      <w:r w:rsidRPr="007E4328">
        <w:rPr>
          <w:rFonts w:ascii="Times New Roman" w:hAnsi="Times New Roman"/>
          <w:sz w:val="24"/>
          <w:szCs w:val="24"/>
        </w:rPr>
        <w:t>2.Виконання індивідуальних творчо-дослідницьких завдань</w:t>
      </w:r>
      <w:r>
        <w:rPr>
          <w:rFonts w:ascii="Times New Roman" w:hAnsi="Times New Roman"/>
          <w:sz w:val="24"/>
          <w:szCs w:val="24"/>
        </w:rPr>
        <w:t xml:space="preserve">. Складіть культурну капсулу країни </w:t>
      </w:r>
      <w:r>
        <w:rPr>
          <w:rFonts w:ascii="Times New Roman" w:hAnsi="Times New Roman"/>
          <w:sz w:val="24"/>
          <w:szCs w:val="24"/>
          <w:lang w:val="en-US"/>
        </w:rPr>
        <w:t>N</w:t>
      </w:r>
      <w:r w:rsidRPr="005D5A71">
        <w:rPr>
          <w:rFonts w:ascii="Times New Roman" w:hAnsi="Times New Roman"/>
          <w:sz w:val="24"/>
          <w:szCs w:val="24"/>
        </w:rPr>
        <w:t>.</w:t>
      </w:r>
      <w:r w:rsidRPr="007E4328">
        <w:rPr>
          <w:rFonts w:ascii="Times New Roman" w:hAnsi="Times New Roman"/>
          <w:sz w:val="24"/>
          <w:szCs w:val="24"/>
        </w:rPr>
        <w:t xml:space="preserve"> </w:t>
      </w:r>
      <w:r w:rsidR="008222F7" w:rsidRPr="00914348">
        <w:rPr>
          <w:rFonts w:ascii="Times New Roman" w:hAnsi="Times New Roman" w:cs="Times New Roman"/>
          <w:b/>
          <w:sz w:val="24"/>
          <w:szCs w:val="24"/>
        </w:rPr>
        <w:t>Питання для обговорення:</w:t>
      </w:r>
    </w:p>
    <w:p w:rsidR="008222F7" w:rsidRPr="00914348" w:rsidRDefault="008222F7" w:rsidP="008222F7">
      <w:pPr>
        <w:pStyle w:val="a3"/>
        <w:numPr>
          <w:ilvl w:val="0"/>
          <w:numId w:val="45"/>
        </w:numPr>
        <w:spacing w:line="240" w:lineRule="auto"/>
        <w:jc w:val="both"/>
        <w:rPr>
          <w:rFonts w:ascii="Times New Roman" w:hAnsi="Times New Roman" w:cs="Times New Roman"/>
          <w:sz w:val="24"/>
          <w:szCs w:val="24"/>
        </w:rPr>
      </w:pPr>
      <w:r w:rsidRPr="00914348">
        <w:rPr>
          <w:rFonts w:ascii="Times New Roman" w:hAnsi="Times New Roman" w:cs="Times New Roman"/>
          <w:sz w:val="24"/>
          <w:szCs w:val="24"/>
        </w:rPr>
        <w:t>Як ціннісні культурні виміри кожної представленої культури можуть проявлятися в поведінці представників кожної з презентованих культур?</w:t>
      </w:r>
    </w:p>
    <w:p w:rsidR="008222F7" w:rsidRPr="00914348" w:rsidRDefault="008222F7" w:rsidP="008222F7">
      <w:pPr>
        <w:pStyle w:val="a3"/>
        <w:numPr>
          <w:ilvl w:val="0"/>
          <w:numId w:val="45"/>
        </w:numPr>
        <w:spacing w:line="240" w:lineRule="auto"/>
        <w:jc w:val="both"/>
        <w:rPr>
          <w:rFonts w:ascii="Times New Roman" w:hAnsi="Times New Roman" w:cs="Times New Roman"/>
          <w:sz w:val="24"/>
          <w:szCs w:val="24"/>
        </w:rPr>
      </w:pPr>
      <w:r w:rsidRPr="00914348">
        <w:rPr>
          <w:rFonts w:ascii="Times New Roman" w:hAnsi="Times New Roman" w:cs="Times New Roman"/>
          <w:sz w:val="24"/>
          <w:szCs w:val="24"/>
        </w:rPr>
        <w:t>Які труднощі можуть виникнути під час взаємодії з цими культурами?</w:t>
      </w:r>
    </w:p>
    <w:p w:rsidR="008222F7" w:rsidRPr="00914348" w:rsidRDefault="008222F7" w:rsidP="008222F7">
      <w:pPr>
        <w:pStyle w:val="a3"/>
        <w:numPr>
          <w:ilvl w:val="0"/>
          <w:numId w:val="45"/>
        </w:numPr>
        <w:spacing w:line="240" w:lineRule="auto"/>
        <w:jc w:val="both"/>
        <w:rPr>
          <w:rFonts w:ascii="Times New Roman" w:hAnsi="Times New Roman" w:cs="Times New Roman"/>
          <w:sz w:val="24"/>
          <w:szCs w:val="24"/>
        </w:rPr>
      </w:pPr>
      <w:r w:rsidRPr="00914348">
        <w:rPr>
          <w:rFonts w:ascii="Times New Roman" w:hAnsi="Times New Roman" w:cs="Times New Roman"/>
          <w:sz w:val="24"/>
          <w:szCs w:val="24"/>
        </w:rPr>
        <w:t>Які рекомендації можна скласти для здійснення взаємодії представників української культури з представленими культурами?</w:t>
      </w:r>
    </w:p>
    <w:p w:rsidR="008222F7" w:rsidRPr="00914348" w:rsidRDefault="008222F7" w:rsidP="008222F7">
      <w:pPr>
        <w:pStyle w:val="a3"/>
        <w:numPr>
          <w:ilvl w:val="0"/>
          <w:numId w:val="45"/>
        </w:numPr>
        <w:spacing w:line="240" w:lineRule="auto"/>
        <w:jc w:val="both"/>
        <w:rPr>
          <w:rFonts w:ascii="Times New Roman" w:hAnsi="Times New Roman" w:cs="Times New Roman"/>
          <w:sz w:val="24"/>
          <w:szCs w:val="24"/>
        </w:rPr>
      </w:pPr>
      <w:r w:rsidRPr="00914348">
        <w:rPr>
          <w:rFonts w:ascii="Times New Roman" w:hAnsi="Times New Roman" w:cs="Times New Roman"/>
          <w:sz w:val="24"/>
          <w:szCs w:val="24"/>
        </w:rPr>
        <w:t>У чому будуть виражатися стратегії ефективної взаємодії з представленими культурами?</w:t>
      </w:r>
    </w:p>
    <w:p w:rsidR="007E4328" w:rsidRPr="008222F7" w:rsidRDefault="008222F7" w:rsidP="008222F7">
      <w:pPr>
        <w:shd w:val="clear" w:color="auto" w:fill="FFFFFF"/>
        <w:tabs>
          <w:tab w:val="num" w:pos="720"/>
        </w:tabs>
        <w:spacing w:line="240" w:lineRule="auto"/>
        <w:jc w:val="both"/>
        <w:rPr>
          <w:rFonts w:ascii="Times New Roman" w:hAnsi="Times New Roman" w:cs="Times New Roman"/>
          <w:sz w:val="24"/>
          <w:szCs w:val="24"/>
        </w:rPr>
      </w:pPr>
      <w:r w:rsidRPr="007E4328">
        <w:rPr>
          <w:rFonts w:ascii="Times New Roman" w:hAnsi="Times New Roman" w:cs="Times New Roman"/>
          <w:sz w:val="24"/>
          <w:szCs w:val="24"/>
        </w:rPr>
        <w:t>3. Робота з інтернет-ресурсами</w:t>
      </w:r>
      <w:r w:rsidRPr="005D5A71">
        <w:rPr>
          <w:rFonts w:ascii="Times New Roman" w:hAnsi="Times New Roman" w:cs="Times New Roman"/>
          <w:sz w:val="24"/>
          <w:szCs w:val="24"/>
        </w:rPr>
        <w:t>.</w:t>
      </w:r>
      <w:r>
        <w:rPr>
          <w:rFonts w:ascii="Times New Roman" w:hAnsi="Times New Roman" w:cs="Times New Roman"/>
          <w:sz w:val="24"/>
          <w:szCs w:val="24"/>
        </w:rPr>
        <w:t xml:space="preserve"> Пошукова робота. Порувняйте країну </w:t>
      </w:r>
      <w:r>
        <w:rPr>
          <w:rFonts w:ascii="Times New Roman" w:hAnsi="Times New Roman"/>
          <w:sz w:val="24"/>
          <w:szCs w:val="24"/>
          <w:lang w:val="en-US"/>
        </w:rPr>
        <w:t>N</w:t>
      </w:r>
      <w:r>
        <w:rPr>
          <w:rFonts w:ascii="Times New Roman" w:hAnsi="Times New Roman"/>
          <w:sz w:val="24"/>
          <w:szCs w:val="24"/>
        </w:rPr>
        <w:t xml:space="preserve"> з культурною капсулою України.</w:t>
      </w:r>
      <w:r>
        <w:rPr>
          <w:rFonts w:ascii="Times New Roman" w:hAnsi="Times New Roman" w:cs="Times New Roman"/>
          <w:sz w:val="24"/>
          <w:szCs w:val="24"/>
        </w:rPr>
        <w:t xml:space="preserve"> </w:t>
      </w:r>
      <w:r>
        <w:rPr>
          <w:rFonts w:ascii="Times New Roman" w:hAnsi="Times New Roman"/>
          <w:sz w:val="24"/>
          <w:szCs w:val="24"/>
        </w:rPr>
        <w:t>На основі аналізу спрогнозуйте можливі труднущі, які виникнуть у взаємодії цих культур</w:t>
      </w:r>
    </w:p>
    <w:p w:rsidR="007E4328" w:rsidRPr="007E4328" w:rsidRDefault="007E4328" w:rsidP="007E4328">
      <w:pPr>
        <w:pStyle w:val="a3"/>
        <w:shd w:val="clear" w:color="auto" w:fill="FFFFFF"/>
        <w:jc w:val="center"/>
        <w:rPr>
          <w:rFonts w:ascii="Times New Roman" w:hAnsi="Times New Roman" w:cs="Times New Roman"/>
          <w:b/>
          <w:bCs/>
          <w:sz w:val="24"/>
          <w:szCs w:val="24"/>
        </w:rPr>
      </w:pPr>
      <w:r w:rsidRPr="007E4328">
        <w:rPr>
          <w:rFonts w:ascii="Times New Roman" w:hAnsi="Times New Roman" w:cs="Times New Roman"/>
          <w:b/>
          <w:bCs/>
          <w:sz w:val="24"/>
          <w:szCs w:val="24"/>
        </w:rPr>
        <w:t>Самостійна робота 9</w:t>
      </w:r>
    </w:p>
    <w:p w:rsidR="00507EC4" w:rsidRPr="00507EC4" w:rsidRDefault="00507EC4" w:rsidP="00507EC4">
      <w:pPr>
        <w:shd w:val="clear" w:color="auto" w:fill="FFFFFF"/>
        <w:spacing w:before="100" w:beforeAutospacing="1" w:after="100" w:afterAutospacing="1" w:line="277" w:lineRule="atLeast"/>
        <w:jc w:val="both"/>
        <w:rPr>
          <w:rFonts w:ascii="Times New Roman" w:eastAsia="Times New Roman" w:hAnsi="Times New Roman" w:cs="Times New Roman"/>
          <w:color w:val="000000"/>
          <w:sz w:val="24"/>
          <w:szCs w:val="24"/>
        </w:rPr>
      </w:pPr>
      <w:r>
        <w:rPr>
          <w:rFonts w:ascii="Times New Roman" w:hAnsi="Times New Roman"/>
          <w:sz w:val="24"/>
          <w:szCs w:val="24"/>
        </w:rPr>
        <w:t>1.Самостійне опрацювання лекційного матеріалу:</w:t>
      </w:r>
      <w:r w:rsidRPr="00507EC4">
        <w:rPr>
          <w:rFonts w:ascii="Times New Roman" w:eastAsia="Times New Roman" w:hAnsi="Times New Roman" w:cs="Times New Roman"/>
          <w:color w:val="000000"/>
          <w:sz w:val="24"/>
          <w:szCs w:val="24"/>
        </w:rPr>
        <w:t xml:space="preserve"> </w:t>
      </w:r>
      <w:r w:rsidRPr="00BA266A">
        <w:rPr>
          <w:rFonts w:ascii="Times New Roman" w:eastAsia="Times New Roman" w:hAnsi="Times New Roman" w:cs="Times New Roman"/>
          <w:color w:val="000000"/>
          <w:sz w:val="24"/>
          <w:szCs w:val="24"/>
        </w:rPr>
        <w:t xml:space="preserve">Поняття і сутність толерантності. Толерантність в міжкультурній комунікації. Толерантність як результат міжкультурної комунікації. Толерантність та інтолерантність. Форми інтолерантності. Цілі формування толерантності. </w:t>
      </w:r>
    </w:p>
    <w:p w:rsidR="008222F7" w:rsidRPr="00914348" w:rsidRDefault="005D5A71" w:rsidP="008222F7">
      <w:pPr>
        <w:spacing w:line="240" w:lineRule="auto"/>
        <w:ind w:firstLine="567"/>
        <w:contextualSpacing/>
        <w:jc w:val="both"/>
        <w:rPr>
          <w:rFonts w:ascii="Times New Roman" w:hAnsi="Times New Roman" w:cs="Times New Roman"/>
          <w:b/>
          <w:sz w:val="24"/>
          <w:szCs w:val="24"/>
        </w:rPr>
      </w:pPr>
      <w:r w:rsidRPr="007E4328">
        <w:rPr>
          <w:rFonts w:ascii="Times New Roman" w:hAnsi="Times New Roman"/>
          <w:sz w:val="24"/>
          <w:szCs w:val="24"/>
        </w:rPr>
        <w:t>2.Виконання індивідуальних творчо-дослідницьких завдань</w:t>
      </w:r>
      <w:r>
        <w:rPr>
          <w:rFonts w:ascii="Times New Roman" w:hAnsi="Times New Roman"/>
          <w:sz w:val="24"/>
          <w:szCs w:val="24"/>
        </w:rPr>
        <w:t xml:space="preserve">. Складіть культурну капсулу країни </w:t>
      </w:r>
      <w:r>
        <w:rPr>
          <w:rFonts w:ascii="Times New Roman" w:hAnsi="Times New Roman"/>
          <w:sz w:val="24"/>
          <w:szCs w:val="24"/>
          <w:lang w:val="en-US"/>
        </w:rPr>
        <w:t>N</w:t>
      </w:r>
      <w:r w:rsidRPr="005D5A71">
        <w:rPr>
          <w:rFonts w:ascii="Times New Roman" w:hAnsi="Times New Roman"/>
          <w:sz w:val="24"/>
          <w:szCs w:val="24"/>
        </w:rPr>
        <w:t>.</w:t>
      </w:r>
      <w:r w:rsidRPr="007E4328">
        <w:rPr>
          <w:rFonts w:ascii="Times New Roman" w:hAnsi="Times New Roman"/>
          <w:sz w:val="24"/>
          <w:szCs w:val="24"/>
        </w:rPr>
        <w:t xml:space="preserve"> </w:t>
      </w:r>
      <w:r w:rsidR="008222F7" w:rsidRPr="00914348">
        <w:rPr>
          <w:rFonts w:ascii="Times New Roman" w:hAnsi="Times New Roman" w:cs="Times New Roman"/>
          <w:b/>
          <w:sz w:val="24"/>
          <w:szCs w:val="24"/>
        </w:rPr>
        <w:t>Питання для обговорення:</w:t>
      </w:r>
    </w:p>
    <w:p w:rsidR="008222F7" w:rsidRPr="00914348" w:rsidRDefault="008222F7" w:rsidP="008222F7">
      <w:pPr>
        <w:pStyle w:val="a3"/>
        <w:numPr>
          <w:ilvl w:val="0"/>
          <w:numId w:val="45"/>
        </w:numPr>
        <w:spacing w:line="240" w:lineRule="auto"/>
        <w:jc w:val="both"/>
        <w:rPr>
          <w:rFonts w:ascii="Times New Roman" w:hAnsi="Times New Roman" w:cs="Times New Roman"/>
          <w:sz w:val="24"/>
          <w:szCs w:val="24"/>
        </w:rPr>
      </w:pPr>
      <w:r w:rsidRPr="00914348">
        <w:rPr>
          <w:rFonts w:ascii="Times New Roman" w:hAnsi="Times New Roman" w:cs="Times New Roman"/>
          <w:sz w:val="24"/>
          <w:szCs w:val="24"/>
        </w:rPr>
        <w:t>Як ціннісні культурні виміри кожної представленої культури можуть проявлятися в поведінці представників кожної з презентованих культур?</w:t>
      </w:r>
    </w:p>
    <w:p w:rsidR="008222F7" w:rsidRPr="00914348" w:rsidRDefault="008222F7" w:rsidP="008222F7">
      <w:pPr>
        <w:pStyle w:val="a3"/>
        <w:numPr>
          <w:ilvl w:val="0"/>
          <w:numId w:val="45"/>
        </w:numPr>
        <w:spacing w:line="240" w:lineRule="auto"/>
        <w:jc w:val="both"/>
        <w:rPr>
          <w:rFonts w:ascii="Times New Roman" w:hAnsi="Times New Roman" w:cs="Times New Roman"/>
          <w:sz w:val="24"/>
          <w:szCs w:val="24"/>
        </w:rPr>
      </w:pPr>
      <w:r w:rsidRPr="00914348">
        <w:rPr>
          <w:rFonts w:ascii="Times New Roman" w:hAnsi="Times New Roman" w:cs="Times New Roman"/>
          <w:sz w:val="24"/>
          <w:szCs w:val="24"/>
        </w:rPr>
        <w:t>Які труднощі можуть виникнути під час взаємодії з цими культурами?</w:t>
      </w:r>
    </w:p>
    <w:p w:rsidR="008222F7" w:rsidRPr="00914348" w:rsidRDefault="008222F7" w:rsidP="008222F7">
      <w:pPr>
        <w:pStyle w:val="a3"/>
        <w:numPr>
          <w:ilvl w:val="0"/>
          <w:numId w:val="45"/>
        </w:numPr>
        <w:spacing w:line="240" w:lineRule="auto"/>
        <w:jc w:val="both"/>
        <w:rPr>
          <w:rFonts w:ascii="Times New Roman" w:hAnsi="Times New Roman" w:cs="Times New Roman"/>
          <w:sz w:val="24"/>
          <w:szCs w:val="24"/>
        </w:rPr>
      </w:pPr>
      <w:r w:rsidRPr="00914348">
        <w:rPr>
          <w:rFonts w:ascii="Times New Roman" w:hAnsi="Times New Roman" w:cs="Times New Roman"/>
          <w:sz w:val="24"/>
          <w:szCs w:val="24"/>
        </w:rPr>
        <w:t>Які рекомендації можна скласти для здійснення взаємодії представників української культури з представленими культурами?</w:t>
      </w:r>
    </w:p>
    <w:p w:rsidR="008222F7" w:rsidRPr="00914348" w:rsidRDefault="008222F7" w:rsidP="008222F7">
      <w:pPr>
        <w:pStyle w:val="a3"/>
        <w:numPr>
          <w:ilvl w:val="0"/>
          <w:numId w:val="45"/>
        </w:numPr>
        <w:spacing w:line="240" w:lineRule="auto"/>
        <w:jc w:val="both"/>
        <w:rPr>
          <w:rFonts w:ascii="Times New Roman" w:hAnsi="Times New Roman" w:cs="Times New Roman"/>
          <w:sz w:val="24"/>
          <w:szCs w:val="24"/>
        </w:rPr>
      </w:pPr>
      <w:r w:rsidRPr="00914348">
        <w:rPr>
          <w:rFonts w:ascii="Times New Roman" w:hAnsi="Times New Roman" w:cs="Times New Roman"/>
          <w:sz w:val="24"/>
          <w:szCs w:val="24"/>
        </w:rPr>
        <w:t>У чому будуть виражатися стратегії ефективної взаємодії з представленими культурами?</w:t>
      </w:r>
    </w:p>
    <w:p w:rsidR="008222F7" w:rsidRPr="00D63E77" w:rsidRDefault="008222F7" w:rsidP="008222F7">
      <w:pPr>
        <w:shd w:val="clear" w:color="auto" w:fill="FFFFFF"/>
        <w:tabs>
          <w:tab w:val="num" w:pos="720"/>
        </w:tabs>
        <w:spacing w:line="240" w:lineRule="auto"/>
        <w:jc w:val="both"/>
        <w:rPr>
          <w:rFonts w:ascii="Times New Roman" w:hAnsi="Times New Roman" w:cs="Times New Roman"/>
          <w:sz w:val="24"/>
          <w:szCs w:val="24"/>
        </w:rPr>
      </w:pPr>
      <w:r w:rsidRPr="007E4328">
        <w:rPr>
          <w:rFonts w:ascii="Times New Roman" w:hAnsi="Times New Roman" w:cs="Times New Roman"/>
          <w:sz w:val="24"/>
          <w:szCs w:val="24"/>
        </w:rPr>
        <w:t>3. Робота з інтернет-ресурсами</w:t>
      </w:r>
      <w:r w:rsidRPr="005D5A71">
        <w:rPr>
          <w:rFonts w:ascii="Times New Roman" w:hAnsi="Times New Roman" w:cs="Times New Roman"/>
          <w:sz w:val="24"/>
          <w:szCs w:val="24"/>
        </w:rPr>
        <w:t>.</w:t>
      </w:r>
      <w:r>
        <w:rPr>
          <w:rFonts w:ascii="Times New Roman" w:hAnsi="Times New Roman" w:cs="Times New Roman"/>
          <w:sz w:val="24"/>
          <w:szCs w:val="24"/>
        </w:rPr>
        <w:t xml:space="preserve"> Пошукова робота. Порувняйте країну </w:t>
      </w:r>
      <w:r>
        <w:rPr>
          <w:rFonts w:ascii="Times New Roman" w:hAnsi="Times New Roman"/>
          <w:sz w:val="24"/>
          <w:szCs w:val="24"/>
          <w:lang w:val="en-US"/>
        </w:rPr>
        <w:t>N</w:t>
      </w:r>
      <w:r>
        <w:rPr>
          <w:rFonts w:ascii="Times New Roman" w:hAnsi="Times New Roman"/>
          <w:sz w:val="24"/>
          <w:szCs w:val="24"/>
        </w:rPr>
        <w:t xml:space="preserve"> з культурною капсулою України.</w:t>
      </w:r>
      <w:r>
        <w:rPr>
          <w:rFonts w:ascii="Times New Roman" w:hAnsi="Times New Roman" w:cs="Times New Roman"/>
          <w:sz w:val="24"/>
          <w:szCs w:val="24"/>
        </w:rPr>
        <w:t xml:space="preserve"> </w:t>
      </w:r>
      <w:r>
        <w:rPr>
          <w:rFonts w:ascii="Times New Roman" w:hAnsi="Times New Roman"/>
          <w:sz w:val="24"/>
          <w:szCs w:val="24"/>
        </w:rPr>
        <w:t>На основі аналізу спрогнозуйте можливі труднущі, які виникнуть у взаємодії цих культур</w:t>
      </w:r>
    </w:p>
    <w:p w:rsidR="007E4328" w:rsidRPr="007E4328" w:rsidRDefault="007E4328" w:rsidP="008222F7">
      <w:pPr>
        <w:pStyle w:val="a5"/>
        <w:spacing w:after="240"/>
        <w:ind w:right="75"/>
        <w:rPr>
          <w:rFonts w:ascii="Times New Roman" w:hAnsi="Times New Roman"/>
          <w:b/>
          <w:bCs/>
          <w:sz w:val="24"/>
          <w:szCs w:val="24"/>
        </w:rPr>
      </w:pPr>
    </w:p>
    <w:p w:rsidR="007E4328" w:rsidRDefault="007E4328" w:rsidP="007E4328">
      <w:pPr>
        <w:pStyle w:val="a3"/>
        <w:shd w:val="clear" w:color="auto" w:fill="FFFFFF"/>
        <w:jc w:val="center"/>
        <w:rPr>
          <w:rFonts w:ascii="Times New Roman" w:hAnsi="Times New Roman" w:cs="Times New Roman"/>
          <w:b/>
          <w:bCs/>
          <w:sz w:val="24"/>
          <w:szCs w:val="24"/>
        </w:rPr>
      </w:pPr>
      <w:r w:rsidRPr="007E4328">
        <w:rPr>
          <w:rFonts w:ascii="Times New Roman" w:hAnsi="Times New Roman" w:cs="Times New Roman"/>
          <w:b/>
          <w:bCs/>
          <w:sz w:val="24"/>
          <w:szCs w:val="24"/>
        </w:rPr>
        <w:t>Самостійна робота 10</w:t>
      </w:r>
    </w:p>
    <w:p w:rsidR="005D5A71" w:rsidRPr="00914348" w:rsidRDefault="00507EC4" w:rsidP="005D5A71">
      <w:pPr>
        <w:shd w:val="clear" w:color="auto" w:fill="FFFFFF"/>
        <w:spacing w:before="100" w:beforeAutospacing="1" w:after="100" w:afterAutospacing="1" w:line="277" w:lineRule="atLeast"/>
        <w:jc w:val="both"/>
        <w:rPr>
          <w:rFonts w:ascii="Times New Roman" w:eastAsia="Times New Roman" w:hAnsi="Times New Roman" w:cs="Times New Roman"/>
          <w:color w:val="000000"/>
          <w:sz w:val="24"/>
          <w:szCs w:val="24"/>
        </w:rPr>
      </w:pPr>
      <w:r>
        <w:rPr>
          <w:rFonts w:ascii="Times New Roman" w:hAnsi="Times New Roman" w:cs="Times New Roman"/>
          <w:b/>
          <w:bCs/>
          <w:sz w:val="24"/>
          <w:szCs w:val="24"/>
        </w:rPr>
        <w:t>1.</w:t>
      </w:r>
      <w:r w:rsidRPr="00507EC4">
        <w:rPr>
          <w:rFonts w:ascii="Times New Roman" w:hAnsi="Times New Roman"/>
          <w:sz w:val="24"/>
          <w:szCs w:val="24"/>
        </w:rPr>
        <w:t xml:space="preserve"> </w:t>
      </w:r>
      <w:r>
        <w:rPr>
          <w:rFonts w:ascii="Times New Roman" w:hAnsi="Times New Roman"/>
          <w:sz w:val="24"/>
          <w:szCs w:val="24"/>
        </w:rPr>
        <w:t>Самостійне опрацювання лекційного матеріалу:</w:t>
      </w:r>
      <w:r w:rsidRPr="005D5A71">
        <w:rPr>
          <w:rFonts w:ascii="Times New Roman" w:eastAsia="Times New Roman" w:hAnsi="Times New Roman" w:cs="Times New Roman"/>
          <w:color w:val="000000"/>
          <w:sz w:val="24"/>
          <w:szCs w:val="24"/>
        </w:rPr>
        <w:t xml:space="preserve"> </w:t>
      </w:r>
      <w:r w:rsidRPr="00507EC4">
        <w:rPr>
          <w:rFonts w:ascii="Times New Roman" w:eastAsia="Times New Roman" w:hAnsi="Times New Roman" w:cs="Times New Roman"/>
          <w:color w:val="000000"/>
          <w:sz w:val="24"/>
          <w:szCs w:val="24"/>
        </w:rPr>
        <w:t xml:space="preserve">Діалог як результат і засіб міжкультурної комунікації. практичні рекомендації К. Ситарама й Р. Когделла щодо підвищення результативності міжкультурної комунікації. </w:t>
      </w:r>
      <w:r w:rsidR="005D5A71" w:rsidRPr="005D5A71">
        <w:rPr>
          <w:rFonts w:ascii="Times New Roman" w:eastAsia="Times New Roman" w:hAnsi="Times New Roman" w:cs="Times New Roman"/>
          <w:color w:val="000000"/>
          <w:sz w:val="24"/>
          <w:szCs w:val="24"/>
        </w:rPr>
        <w:t>Етапи формування толерантності.</w:t>
      </w:r>
    </w:p>
    <w:p w:rsidR="008222F7" w:rsidRPr="00914348" w:rsidRDefault="005D5A71" w:rsidP="008222F7">
      <w:pPr>
        <w:spacing w:line="240" w:lineRule="auto"/>
        <w:ind w:firstLine="567"/>
        <w:contextualSpacing/>
        <w:jc w:val="both"/>
        <w:rPr>
          <w:rFonts w:ascii="Times New Roman" w:hAnsi="Times New Roman" w:cs="Times New Roman"/>
          <w:b/>
          <w:sz w:val="24"/>
          <w:szCs w:val="24"/>
        </w:rPr>
      </w:pPr>
      <w:r w:rsidRPr="005D5A71">
        <w:rPr>
          <w:rFonts w:ascii="Times New Roman" w:hAnsi="Times New Roman" w:cs="Times New Roman"/>
          <w:sz w:val="24"/>
          <w:szCs w:val="24"/>
        </w:rPr>
        <w:t>2.Виконання індивідуальних творчо-дослідницьких завдань</w:t>
      </w:r>
      <w:r w:rsidRPr="005D5A71">
        <w:rPr>
          <w:rFonts w:ascii="Times New Roman" w:hAnsi="Times New Roman"/>
          <w:sz w:val="24"/>
          <w:szCs w:val="24"/>
        </w:rPr>
        <w:t xml:space="preserve">. Складіть культурну капсулу країни </w:t>
      </w:r>
      <w:r w:rsidRPr="005D5A71">
        <w:rPr>
          <w:rFonts w:ascii="Times New Roman" w:hAnsi="Times New Roman"/>
          <w:sz w:val="24"/>
          <w:szCs w:val="24"/>
          <w:lang w:val="en-US"/>
        </w:rPr>
        <w:t>N</w:t>
      </w:r>
      <w:r w:rsidRPr="005D5A71">
        <w:rPr>
          <w:rFonts w:ascii="Times New Roman" w:hAnsi="Times New Roman"/>
          <w:sz w:val="24"/>
          <w:szCs w:val="24"/>
        </w:rPr>
        <w:t>.</w:t>
      </w:r>
      <w:r w:rsidR="008222F7" w:rsidRPr="008222F7">
        <w:rPr>
          <w:rFonts w:ascii="Times New Roman" w:hAnsi="Times New Roman" w:cs="Times New Roman"/>
          <w:b/>
          <w:sz w:val="24"/>
          <w:szCs w:val="24"/>
        </w:rPr>
        <w:t xml:space="preserve"> </w:t>
      </w:r>
      <w:r w:rsidR="008222F7" w:rsidRPr="00914348">
        <w:rPr>
          <w:rFonts w:ascii="Times New Roman" w:hAnsi="Times New Roman" w:cs="Times New Roman"/>
          <w:b/>
          <w:sz w:val="24"/>
          <w:szCs w:val="24"/>
        </w:rPr>
        <w:t>Питання для обговорення:</w:t>
      </w:r>
    </w:p>
    <w:p w:rsidR="008222F7" w:rsidRPr="00914348" w:rsidRDefault="008222F7" w:rsidP="008222F7">
      <w:pPr>
        <w:pStyle w:val="a3"/>
        <w:numPr>
          <w:ilvl w:val="0"/>
          <w:numId w:val="45"/>
        </w:numPr>
        <w:spacing w:line="240" w:lineRule="auto"/>
        <w:jc w:val="both"/>
        <w:rPr>
          <w:rFonts w:ascii="Times New Roman" w:hAnsi="Times New Roman" w:cs="Times New Roman"/>
          <w:sz w:val="24"/>
          <w:szCs w:val="24"/>
        </w:rPr>
      </w:pPr>
      <w:r w:rsidRPr="00914348">
        <w:rPr>
          <w:rFonts w:ascii="Times New Roman" w:hAnsi="Times New Roman" w:cs="Times New Roman"/>
          <w:sz w:val="24"/>
          <w:szCs w:val="24"/>
        </w:rPr>
        <w:t>Як ціннісні культурні виміри кожної представленої культури можуть проявлятися в поведінці представників кожної з презентованих культур?</w:t>
      </w:r>
    </w:p>
    <w:p w:rsidR="008222F7" w:rsidRPr="00914348" w:rsidRDefault="008222F7" w:rsidP="008222F7">
      <w:pPr>
        <w:pStyle w:val="a3"/>
        <w:numPr>
          <w:ilvl w:val="0"/>
          <w:numId w:val="45"/>
        </w:numPr>
        <w:spacing w:line="240" w:lineRule="auto"/>
        <w:jc w:val="both"/>
        <w:rPr>
          <w:rFonts w:ascii="Times New Roman" w:hAnsi="Times New Roman" w:cs="Times New Roman"/>
          <w:sz w:val="24"/>
          <w:szCs w:val="24"/>
        </w:rPr>
      </w:pPr>
      <w:r w:rsidRPr="00914348">
        <w:rPr>
          <w:rFonts w:ascii="Times New Roman" w:hAnsi="Times New Roman" w:cs="Times New Roman"/>
          <w:sz w:val="24"/>
          <w:szCs w:val="24"/>
        </w:rPr>
        <w:t>Які труднощі можуть виникнути під час взаємодії з цими культурами?</w:t>
      </w:r>
    </w:p>
    <w:p w:rsidR="008222F7" w:rsidRPr="00914348" w:rsidRDefault="008222F7" w:rsidP="008222F7">
      <w:pPr>
        <w:pStyle w:val="a3"/>
        <w:numPr>
          <w:ilvl w:val="0"/>
          <w:numId w:val="45"/>
        </w:numPr>
        <w:spacing w:line="240" w:lineRule="auto"/>
        <w:jc w:val="both"/>
        <w:rPr>
          <w:rFonts w:ascii="Times New Roman" w:hAnsi="Times New Roman" w:cs="Times New Roman"/>
          <w:sz w:val="24"/>
          <w:szCs w:val="24"/>
        </w:rPr>
      </w:pPr>
      <w:r w:rsidRPr="00914348">
        <w:rPr>
          <w:rFonts w:ascii="Times New Roman" w:hAnsi="Times New Roman" w:cs="Times New Roman"/>
          <w:sz w:val="24"/>
          <w:szCs w:val="24"/>
        </w:rPr>
        <w:t>Які рекомендації можна скласти для здійснення взаємодії представників української культури з представленими культурами?</w:t>
      </w:r>
    </w:p>
    <w:p w:rsidR="008222F7" w:rsidRPr="00914348" w:rsidRDefault="008222F7" w:rsidP="008222F7">
      <w:pPr>
        <w:pStyle w:val="a3"/>
        <w:numPr>
          <w:ilvl w:val="0"/>
          <w:numId w:val="45"/>
        </w:numPr>
        <w:spacing w:line="240" w:lineRule="auto"/>
        <w:jc w:val="both"/>
        <w:rPr>
          <w:rFonts w:ascii="Times New Roman" w:hAnsi="Times New Roman" w:cs="Times New Roman"/>
          <w:sz w:val="24"/>
          <w:szCs w:val="24"/>
        </w:rPr>
      </w:pPr>
      <w:r w:rsidRPr="00914348">
        <w:rPr>
          <w:rFonts w:ascii="Times New Roman" w:hAnsi="Times New Roman" w:cs="Times New Roman"/>
          <w:sz w:val="24"/>
          <w:szCs w:val="24"/>
        </w:rPr>
        <w:t>У чому будуть виражатися стратегії ефективної взаємодії з представленими культурами?</w:t>
      </w:r>
    </w:p>
    <w:p w:rsidR="008222F7" w:rsidRPr="00D63E77" w:rsidRDefault="008222F7" w:rsidP="008222F7">
      <w:pPr>
        <w:shd w:val="clear" w:color="auto" w:fill="FFFFFF"/>
        <w:tabs>
          <w:tab w:val="num" w:pos="720"/>
        </w:tabs>
        <w:spacing w:line="240" w:lineRule="auto"/>
        <w:jc w:val="both"/>
        <w:rPr>
          <w:rFonts w:ascii="Times New Roman" w:hAnsi="Times New Roman" w:cs="Times New Roman"/>
          <w:sz w:val="24"/>
          <w:szCs w:val="24"/>
        </w:rPr>
      </w:pPr>
      <w:r w:rsidRPr="007E4328">
        <w:rPr>
          <w:rFonts w:ascii="Times New Roman" w:hAnsi="Times New Roman" w:cs="Times New Roman"/>
          <w:sz w:val="24"/>
          <w:szCs w:val="24"/>
        </w:rPr>
        <w:t>3. Робота з інтернет-ресурсами</w:t>
      </w:r>
      <w:r w:rsidRPr="005D5A71">
        <w:rPr>
          <w:rFonts w:ascii="Times New Roman" w:hAnsi="Times New Roman" w:cs="Times New Roman"/>
          <w:sz w:val="24"/>
          <w:szCs w:val="24"/>
        </w:rPr>
        <w:t>.</w:t>
      </w:r>
      <w:r>
        <w:rPr>
          <w:rFonts w:ascii="Times New Roman" w:hAnsi="Times New Roman" w:cs="Times New Roman"/>
          <w:sz w:val="24"/>
          <w:szCs w:val="24"/>
        </w:rPr>
        <w:t xml:space="preserve"> Пошукова робота. Порувняйте країну </w:t>
      </w:r>
      <w:r>
        <w:rPr>
          <w:rFonts w:ascii="Times New Roman" w:hAnsi="Times New Roman"/>
          <w:sz w:val="24"/>
          <w:szCs w:val="24"/>
          <w:lang w:val="en-US"/>
        </w:rPr>
        <w:t>N</w:t>
      </w:r>
      <w:r>
        <w:rPr>
          <w:rFonts w:ascii="Times New Roman" w:hAnsi="Times New Roman"/>
          <w:sz w:val="24"/>
          <w:szCs w:val="24"/>
        </w:rPr>
        <w:t xml:space="preserve"> з культурною капсулою України.</w:t>
      </w:r>
      <w:r>
        <w:rPr>
          <w:rFonts w:ascii="Times New Roman" w:hAnsi="Times New Roman" w:cs="Times New Roman"/>
          <w:sz w:val="24"/>
          <w:szCs w:val="24"/>
        </w:rPr>
        <w:t xml:space="preserve"> </w:t>
      </w:r>
      <w:r>
        <w:rPr>
          <w:rFonts w:ascii="Times New Roman" w:hAnsi="Times New Roman"/>
          <w:sz w:val="24"/>
          <w:szCs w:val="24"/>
        </w:rPr>
        <w:t>На основі аналізу спрогнозуйте можливі труднущі, які виникнуть у взаємодії цих культур</w:t>
      </w:r>
    </w:p>
    <w:p w:rsidR="007E4328" w:rsidRDefault="007E4328" w:rsidP="00F954DC">
      <w:pPr>
        <w:shd w:val="clear" w:color="auto" w:fill="FFFFFF"/>
        <w:spacing w:before="100" w:beforeAutospacing="1" w:after="100" w:afterAutospacing="1" w:line="277" w:lineRule="atLeast"/>
        <w:jc w:val="center"/>
        <w:rPr>
          <w:rFonts w:ascii="Times New Roman" w:hAnsi="Times New Roman" w:cs="Times New Roman"/>
          <w:b/>
          <w:sz w:val="24"/>
          <w:szCs w:val="24"/>
        </w:rPr>
      </w:pPr>
      <w:r w:rsidRPr="007E4328">
        <w:rPr>
          <w:rFonts w:ascii="Times New Roman" w:hAnsi="Times New Roman" w:cs="Times New Roman"/>
          <w:b/>
          <w:sz w:val="24"/>
          <w:szCs w:val="24"/>
        </w:rPr>
        <w:t>Самостійна робота 11</w:t>
      </w:r>
    </w:p>
    <w:p w:rsidR="005D5A71" w:rsidRPr="00DE1A6B" w:rsidRDefault="005D5A71" w:rsidP="005D5A71">
      <w:pPr>
        <w:shd w:val="clear" w:color="auto" w:fill="FFFFFF"/>
        <w:spacing w:before="100" w:beforeAutospacing="1" w:after="100" w:afterAutospacing="1" w:line="277" w:lineRule="atLeast"/>
        <w:jc w:val="both"/>
        <w:rPr>
          <w:rFonts w:ascii="Times New Roman" w:eastAsia="Times New Roman" w:hAnsi="Times New Roman" w:cs="Times New Roman"/>
          <w:color w:val="000000"/>
          <w:sz w:val="24"/>
          <w:szCs w:val="24"/>
        </w:rPr>
      </w:pPr>
      <w:r>
        <w:rPr>
          <w:rFonts w:ascii="Times New Roman" w:hAnsi="Times New Roman" w:cs="Times New Roman"/>
          <w:b/>
          <w:sz w:val="24"/>
          <w:szCs w:val="24"/>
        </w:rPr>
        <w:t>1.</w:t>
      </w:r>
      <w:r w:rsidRPr="005D5A71">
        <w:rPr>
          <w:rFonts w:ascii="Times New Roman" w:hAnsi="Times New Roman" w:cs="Times New Roman"/>
          <w:b/>
          <w:bCs/>
          <w:sz w:val="24"/>
          <w:szCs w:val="24"/>
        </w:rPr>
        <w:t xml:space="preserve"> </w:t>
      </w:r>
      <w:r>
        <w:rPr>
          <w:rFonts w:ascii="Times New Roman" w:hAnsi="Times New Roman"/>
          <w:sz w:val="24"/>
          <w:szCs w:val="24"/>
        </w:rPr>
        <w:t>Самостійне опрацювання лекційного матеріалу:</w:t>
      </w:r>
      <w:r>
        <w:rPr>
          <w:rFonts w:ascii="Times New Roman" w:eastAsia="Times New Roman" w:hAnsi="Times New Roman" w:cs="Times New Roman"/>
          <w:color w:val="000000"/>
          <w:sz w:val="24"/>
          <w:szCs w:val="24"/>
        </w:rPr>
        <w:t xml:space="preserve"> </w:t>
      </w:r>
      <w:r w:rsidRPr="005D5A71">
        <w:rPr>
          <w:rFonts w:ascii="Times New Roman" w:eastAsia="Times New Roman" w:hAnsi="Times New Roman" w:cs="Times New Roman"/>
          <w:color w:val="000000"/>
          <w:sz w:val="24"/>
          <w:szCs w:val="24"/>
        </w:rPr>
        <w:t>Міжкультурна компетенція в міжкультурній комунікації. Рівні міжкультурної компетенції й засоби її підвищення.</w:t>
      </w:r>
    </w:p>
    <w:p w:rsidR="008222F7" w:rsidRPr="00914348" w:rsidRDefault="005D5A71" w:rsidP="008222F7">
      <w:pPr>
        <w:spacing w:line="240" w:lineRule="auto"/>
        <w:ind w:firstLine="567"/>
        <w:contextualSpacing/>
        <w:jc w:val="both"/>
        <w:rPr>
          <w:rFonts w:ascii="Times New Roman" w:hAnsi="Times New Roman" w:cs="Times New Roman"/>
          <w:b/>
          <w:sz w:val="24"/>
          <w:szCs w:val="24"/>
        </w:rPr>
      </w:pPr>
      <w:r w:rsidRPr="007E4328">
        <w:rPr>
          <w:rFonts w:ascii="Times New Roman" w:hAnsi="Times New Roman" w:cs="Times New Roman"/>
          <w:sz w:val="24"/>
          <w:szCs w:val="24"/>
        </w:rPr>
        <w:t>2.Виконання індивідуальних творчо-дослідницьких завдань</w:t>
      </w:r>
      <w:r>
        <w:rPr>
          <w:rFonts w:ascii="Times New Roman" w:hAnsi="Times New Roman"/>
          <w:sz w:val="24"/>
          <w:szCs w:val="24"/>
        </w:rPr>
        <w:t xml:space="preserve">. Складіть культурну капсулу країни </w:t>
      </w:r>
      <w:r>
        <w:rPr>
          <w:rFonts w:ascii="Times New Roman" w:hAnsi="Times New Roman"/>
          <w:sz w:val="24"/>
          <w:szCs w:val="24"/>
          <w:lang w:val="en-US"/>
        </w:rPr>
        <w:t>N</w:t>
      </w:r>
      <w:r w:rsidRPr="005D5A71">
        <w:rPr>
          <w:rFonts w:ascii="Times New Roman" w:hAnsi="Times New Roman"/>
          <w:sz w:val="24"/>
          <w:szCs w:val="24"/>
        </w:rPr>
        <w:t>.</w:t>
      </w:r>
      <w:r w:rsidR="008222F7" w:rsidRPr="008222F7">
        <w:rPr>
          <w:rFonts w:ascii="Times New Roman" w:hAnsi="Times New Roman" w:cs="Times New Roman"/>
          <w:b/>
          <w:sz w:val="24"/>
          <w:szCs w:val="24"/>
        </w:rPr>
        <w:t xml:space="preserve"> </w:t>
      </w:r>
      <w:r w:rsidR="008222F7" w:rsidRPr="00914348">
        <w:rPr>
          <w:rFonts w:ascii="Times New Roman" w:hAnsi="Times New Roman" w:cs="Times New Roman"/>
          <w:b/>
          <w:sz w:val="24"/>
          <w:szCs w:val="24"/>
        </w:rPr>
        <w:t>Питання для обговорення:</w:t>
      </w:r>
    </w:p>
    <w:p w:rsidR="008222F7" w:rsidRPr="00914348" w:rsidRDefault="008222F7" w:rsidP="008222F7">
      <w:pPr>
        <w:pStyle w:val="a3"/>
        <w:numPr>
          <w:ilvl w:val="0"/>
          <w:numId w:val="45"/>
        </w:numPr>
        <w:spacing w:line="240" w:lineRule="auto"/>
        <w:jc w:val="both"/>
        <w:rPr>
          <w:rFonts w:ascii="Times New Roman" w:hAnsi="Times New Roman" w:cs="Times New Roman"/>
          <w:sz w:val="24"/>
          <w:szCs w:val="24"/>
        </w:rPr>
      </w:pPr>
      <w:r w:rsidRPr="00914348">
        <w:rPr>
          <w:rFonts w:ascii="Times New Roman" w:hAnsi="Times New Roman" w:cs="Times New Roman"/>
          <w:sz w:val="24"/>
          <w:szCs w:val="24"/>
        </w:rPr>
        <w:t>Як ціннісні культурні виміри кожної представленої культури можуть проявлятися в поведінці представників кожної з презентованих культур?</w:t>
      </w:r>
    </w:p>
    <w:p w:rsidR="008222F7" w:rsidRPr="00914348" w:rsidRDefault="008222F7" w:rsidP="008222F7">
      <w:pPr>
        <w:pStyle w:val="a3"/>
        <w:numPr>
          <w:ilvl w:val="0"/>
          <w:numId w:val="45"/>
        </w:numPr>
        <w:spacing w:line="240" w:lineRule="auto"/>
        <w:jc w:val="both"/>
        <w:rPr>
          <w:rFonts w:ascii="Times New Roman" w:hAnsi="Times New Roman" w:cs="Times New Roman"/>
          <w:sz w:val="24"/>
          <w:szCs w:val="24"/>
        </w:rPr>
      </w:pPr>
      <w:r w:rsidRPr="00914348">
        <w:rPr>
          <w:rFonts w:ascii="Times New Roman" w:hAnsi="Times New Roman" w:cs="Times New Roman"/>
          <w:sz w:val="24"/>
          <w:szCs w:val="24"/>
        </w:rPr>
        <w:t>Які труднощі можуть виникнути під час взаємодії з цими культурами?</w:t>
      </w:r>
    </w:p>
    <w:p w:rsidR="008222F7" w:rsidRPr="00914348" w:rsidRDefault="008222F7" w:rsidP="008222F7">
      <w:pPr>
        <w:pStyle w:val="a3"/>
        <w:numPr>
          <w:ilvl w:val="0"/>
          <w:numId w:val="45"/>
        </w:numPr>
        <w:spacing w:line="240" w:lineRule="auto"/>
        <w:jc w:val="both"/>
        <w:rPr>
          <w:rFonts w:ascii="Times New Roman" w:hAnsi="Times New Roman" w:cs="Times New Roman"/>
          <w:sz w:val="24"/>
          <w:szCs w:val="24"/>
        </w:rPr>
      </w:pPr>
      <w:r w:rsidRPr="00914348">
        <w:rPr>
          <w:rFonts w:ascii="Times New Roman" w:hAnsi="Times New Roman" w:cs="Times New Roman"/>
          <w:sz w:val="24"/>
          <w:szCs w:val="24"/>
        </w:rPr>
        <w:t>Які рекомендації можна скласти для здійснення взаємодії представників української культури з представленими культурами?</w:t>
      </w:r>
    </w:p>
    <w:p w:rsidR="008222F7" w:rsidRPr="00914348" w:rsidRDefault="008222F7" w:rsidP="008222F7">
      <w:pPr>
        <w:pStyle w:val="a3"/>
        <w:numPr>
          <w:ilvl w:val="0"/>
          <w:numId w:val="45"/>
        </w:numPr>
        <w:spacing w:line="240" w:lineRule="auto"/>
        <w:jc w:val="both"/>
        <w:rPr>
          <w:rFonts w:ascii="Times New Roman" w:hAnsi="Times New Roman" w:cs="Times New Roman"/>
          <w:sz w:val="24"/>
          <w:szCs w:val="24"/>
        </w:rPr>
      </w:pPr>
      <w:r w:rsidRPr="00914348">
        <w:rPr>
          <w:rFonts w:ascii="Times New Roman" w:hAnsi="Times New Roman" w:cs="Times New Roman"/>
          <w:sz w:val="24"/>
          <w:szCs w:val="24"/>
        </w:rPr>
        <w:t>У чому будуть виражатися стратегії ефективної взаємодії з представленими культурами?</w:t>
      </w:r>
    </w:p>
    <w:p w:rsidR="005D5A71" w:rsidRPr="00F954DC" w:rsidRDefault="008222F7" w:rsidP="00F954DC">
      <w:pPr>
        <w:shd w:val="clear" w:color="auto" w:fill="FFFFFF"/>
        <w:tabs>
          <w:tab w:val="num" w:pos="720"/>
        </w:tabs>
        <w:spacing w:line="240" w:lineRule="auto"/>
        <w:jc w:val="both"/>
        <w:rPr>
          <w:rFonts w:ascii="Times New Roman" w:hAnsi="Times New Roman" w:cs="Times New Roman"/>
          <w:sz w:val="24"/>
          <w:szCs w:val="24"/>
        </w:rPr>
      </w:pPr>
      <w:r w:rsidRPr="007E4328">
        <w:rPr>
          <w:rFonts w:ascii="Times New Roman" w:hAnsi="Times New Roman" w:cs="Times New Roman"/>
          <w:sz w:val="24"/>
          <w:szCs w:val="24"/>
        </w:rPr>
        <w:t>3. Робота з інтернет-ресурсами</w:t>
      </w:r>
      <w:r w:rsidRPr="005D5A71">
        <w:rPr>
          <w:rFonts w:ascii="Times New Roman" w:hAnsi="Times New Roman" w:cs="Times New Roman"/>
          <w:sz w:val="24"/>
          <w:szCs w:val="24"/>
        </w:rPr>
        <w:t>.</w:t>
      </w:r>
      <w:r>
        <w:rPr>
          <w:rFonts w:ascii="Times New Roman" w:hAnsi="Times New Roman" w:cs="Times New Roman"/>
          <w:sz w:val="24"/>
          <w:szCs w:val="24"/>
        </w:rPr>
        <w:t xml:space="preserve"> Пошукова робота. Порувняйте країну </w:t>
      </w:r>
      <w:r>
        <w:rPr>
          <w:rFonts w:ascii="Times New Roman" w:hAnsi="Times New Roman"/>
          <w:sz w:val="24"/>
          <w:szCs w:val="24"/>
          <w:lang w:val="en-US"/>
        </w:rPr>
        <w:t>N</w:t>
      </w:r>
      <w:r>
        <w:rPr>
          <w:rFonts w:ascii="Times New Roman" w:hAnsi="Times New Roman"/>
          <w:sz w:val="24"/>
          <w:szCs w:val="24"/>
        </w:rPr>
        <w:t xml:space="preserve"> з культурною капсулою України.</w:t>
      </w:r>
      <w:r>
        <w:rPr>
          <w:rFonts w:ascii="Times New Roman" w:hAnsi="Times New Roman" w:cs="Times New Roman"/>
          <w:sz w:val="24"/>
          <w:szCs w:val="24"/>
        </w:rPr>
        <w:t xml:space="preserve"> </w:t>
      </w:r>
      <w:r>
        <w:rPr>
          <w:rFonts w:ascii="Times New Roman" w:hAnsi="Times New Roman"/>
          <w:sz w:val="24"/>
          <w:szCs w:val="24"/>
        </w:rPr>
        <w:t>На основі аналізу спрогнозуйте можливі труднущі, які виникнуть у взаємодії цих культур</w:t>
      </w:r>
    </w:p>
    <w:p w:rsidR="007E4328" w:rsidRPr="007E4328" w:rsidRDefault="007E4328" w:rsidP="007E4328">
      <w:pPr>
        <w:pStyle w:val="11"/>
        <w:widowControl w:val="0"/>
        <w:tabs>
          <w:tab w:val="left" w:pos="1053"/>
        </w:tabs>
        <w:spacing w:before="1" w:after="0" w:line="252" w:lineRule="exact"/>
        <w:ind w:left="0" w:right="75"/>
        <w:jc w:val="center"/>
        <w:rPr>
          <w:rFonts w:ascii="Times New Roman" w:hAnsi="Times New Roman" w:cs="Times New Roman"/>
          <w:b/>
          <w:sz w:val="24"/>
          <w:szCs w:val="24"/>
          <w:lang w:val="uk-UA"/>
        </w:rPr>
      </w:pPr>
    </w:p>
    <w:p w:rsidR="007E4328" w:rsidRPr="007E4328" w:rsidRDefault="007E4328" w:rsidP="007E4328">
      <w:pPr>
        <w:pStyle w:val="11"/>
        <w:widowControl w:val="0"/>
        <w:tabs>
          <w:tab w:val="left" w:pos="1053"/>
        </w:tabs>
        <w:spacing w:before="1" w:after="0" w:line="252" w:lineRule="exact"/>
        <w:ind w:left="0" w:right="75"/>
        <w:jc w:val="center"/>
        <w:rPr>
          <w:rFonts w:ascii="Times New Roman" w:hAnsi="Times New Roman" w:cs="Times New Roman"/>
          <w:b/>
          <w:sz w:val="24"/>
          <w:szCs w:val="24"/>
          <w:lang w:val="uk-UA"/>
        </w:rPr>
      </w:pPr>
      <w:r w:rsidRPr="007E4328">
        <w:rPr>
          <w:rFonts w:ascii="Times New Roman" w:hAnsi="Times New Roman" w:cs="Times New Roman"/>
          <w:b/>
          <w:sz w:val="24"/>
          <w:szCs w:val="24"/>
          <w:lang w:val="uk-UA"/>
        </w:rPr>
        <w:t>Самостійна робота 12</w:t>
      </w:r>
    </w:p>
    <w:p w:rsidR="007E4328" w:rsidRPr="007E4328" w:rsidRDefault="007E4328" w:rsidP="007E4328">
      <w:pPr>
        <w:pStyle w:val="11"/>
        <w:widowControl w:val="0"/>
        <w:tabs>
          <w:tab w:val="left" w:pos="1053"/>
        </w:tabs>
        <w:spacing w:before="1" w:after="0" w:line="252" w:lineRule="exact"/>
        <w:ind w:left="0" w:right="75"/>
        <w:jc w:val="both"/>
        <w:rPr>
          <w:rFonts w:ascii="Times New Roman" w:hAnsi="Times New Roman" w:cs="Times New Roman"/>
          <w:b/>
          <w:sz w:val="24"/>
          <w:szCs w:val="24"/>
          <w:lang w:val="uk-UA"/>
        </w:rPr>
      </w:pPr>
      <w:r w:rsidRPr="007E4328">
        <w:rPr>
          <w:rFonts w:ascii="Times New Roman" w:hAnsi="Times New Roman" w:cs="Times New Roman"/>
          <w:b/>
          <w:sz w:val="24"/>
          <w:szCs w:val="24"/>
          <w:lang w:val="uk-UA"/>
        </w:rPr>
        <w:t>П</w:t>
      </w:r>
      <w:r w:rsidRPr="007E4328">
        <w:rPr>
          <w:rFonts w:ascii="Times New Roman" w:hAnsi="Times New Roman" w:cs="Times New Roman"/>
          <w:b/>
          <w:sz w:val="24"/>
          <w:szCs w:val="24"/>
        </w:rPr>
        <w:t>ідгот</w:t>
      </w:r>
      <w:r w:rsidRPr="007E4328">
        <w:rPr>
          <w:rFonts w:ascii="Times New Roman" w:hAnsi="Times New Roman" w:cs="Times New Roman"/>
          <w:b/>
          <w:sz w:val="24"/>
          <w:szCs w:val="24"/>
          <w:lang w:val="uk-UA"/>
        </w:rPr>
        <w:t>уйте</w:t>
      </w:r>
      <w:r w:rsidRPr="007E4328">
        <w:rPr>
          <w:rFonts w:ascii="Times New Roman" w:hAnsi="Times New Roman" w:cs="Times New Roman"/>
          <w:b/>
          <w:spacing w:val="-13"/>
          <w:sz w:val="24"/>
          <w:szCs w:val="24"/>
        </w:rPr>
        <w:t xml:space="preserve"> </w:t>
      </w:r>
      <w:r w:rsidRPr="007E4328">
        <w:rPr>
          <w:rFonts w:ascii="Times New Roman" w:hAnsi="Times New Roman" w:cs="Times New Roman"/>
          <w:b/>
          <w:sz w:val="24"/>
          <w:szCs w:val="24"/>
          <w:lang w:val="uk-UA"/>
        </w:rPr>
        <w:t>реферат, доповідь або презентацію на тему:</w:t>
      </w:r>
    </w:p>
    <w:p w:rsidR="00DF48AC" w:rsidRPr="00DF48AC" w:rsidRDefault="00DF48AC" w:rsidP="00DF48AC">
      <w:pPr>
        <w:pStyle w:val="a3"/>
        <w:numPr>
          <w:ilvl w:val="0"/>
          <w:numId w:val="40"/>
        </w:numPr>
        <w:shd w:val="clear" w:color="auto" w:fill="FFFFFF"/>
        <w:spacing w:after="0" w:line="240" w:lineRule="auto"/>
        <w:rPr>
          <w:rFonts w:ascii="Times New Roman" w:eastAsia="Times New Roman" w:hAnsi="Times New Roman" w:cs="Times New Roman"/>
          <w:color w:val="000000"/>
          <w:sz w:val="24"/>
          <w:szCs w:val="24"/>
        </w:rPr>
      </w:pPr>
      <w:r w:rsidRPr="00DF48AC">
        <w:rPr>
          <w:rFonts w:ascii="Times New Roman" w:eastAsia="Times New Roman" w:hAnsi="Times New Roman" w:cs="Times New Roman"/>
          <w:color w:val="000000"/>
          <w:sz w:val="24"/>
          <w:szCs w:val="24"/>
        </w:rPr>
        <w:t>Форми міжкультурної комунікації.</w:t>
      </w:r>
    </w:p>
    <w:p w:rsidR="00DF48AC" w:rsidRPr="00DF48AC" w:rsidRDefault="00DF48AC" w:rsidP="00DF48AC">
      <w:pPr>
        <w:pStyle w:val="a3"/>
        <w:numPr>
          <w:ilvl w:val="0"/>
          <w:numId w:val="40"/>
        </w:numPr>
        <w:shd w:val="clear" w:color="auto" w:fill="FFFFFF"/>
        <w:spacing w:after="0" w:line="240" w:lineRule="auto"/>
        <w:rPr>
          <w:rFonts w:ascii="Times New Roman" w:eastAsia="Times New Roman" w:hAnsi="Times New Roman" w:cs="Times New Roman"/>
          <w:color w:val="000000"/>
          <w:sz w:val="24"/>
          <w:szCs w:val="24"/>
        </w:rPr>
      </w:pPr>
      <w:r w:rsidRPr="00DF48AC">
        <w:rPr>
          <w:rFonts w:ascii="Times New Roman" w:eastAsia="Times New Roman" w:hAnsi="Times New Roman" w:cs="Times New Roman"/>
          <w:color w:val="000000"/>
          <w:sz w:val="24"/>
          <w:szCs w:val="24"/>
        </w:rPr>
        <w:t>Вербальний вид міжкультурної комунікації (загальна характеристика).</w:t>
      </w:r>
    </w:p>
    <w:p w:rsidR="00DF48AC" w:rsidRPr="00DF48AC" w:rsidRDefault="00DF48AC" w:rsidP="00DF48AC">
      <w:pPr>
        <w:pStyle w:val="a3"/>
        <w:numPr>
          <w:ilvl w:val="0"/>
          <w:numId w:val="40"/>
        </w:numPr>
        <w:shd w:val="clear" w:color="auto" w:fill="FFFFFF"/>
        <w:spacing w:after="0" w:line="240" w:lineRule="auto"/>
        <w:rPr>
          <w:rFonts w:ascii="Times New Roman" w:eastAsia="Times New Roman" w:hAnsi="Times New Roman" w:cs="Times New Roman"/>
          <w:color w:val="000000"/>
          <w:sz w:val="24"/>
          <w:szCs w:val="24"/>
        </w:rPr>
      </w:pPr>
      <w:r w:rsidRPr="00DF48AC">
        <w:rPr>
          <w:rFonts w:ascii="Times New Roman" w:eastAsia="Times New Roman" w:hAnsi="Times New Roman" w:cs="Times New Roman"/>
          <w:color w:val="000000"/>
          <w:sz w:val="24"/>
          <w:szCs w:val="24"/>
        </w:rPr>
        <w:t>Прямий і непрямий стилі міжкультурної комунікації.</w:t>
      </w:r>
    </w:p>
    <w:p w:rsidR="00DF48AC" w:rsidRDefault="00DF48AC" w:rsidP="00DF48AC">
      <w:pPr>
        <w:pStyle w:val="a3"/>
        <w:numPr>
          <w:ilvl w:val="0"/>
          <w:numId w:val="40"/>
        </w:numPr>
        <w:shd w:val="clear" w:color="auto" w:fill="FFFFFF"/>
        <w:spacing w:after="0" w:line="240" w:lineRule="auto"/>
        <w:rPr>
          <w:rFonts w:ascii="Times New Roman" w:eastAsia="Times New Roman" w:hAnsi="Times New Roman" w:cs="Times New Roman"/>
          <w:color w:val="000000"/>
          <w:sz w:val="24"/>
          <w:szCs w:val="24"/>
        </w:rPr>
      </w:pPr>
      <w:r w:rsidRPr="00DF48AC">
        <w:rPr>
          <w:rFonts w:ascii="Times New Roman" w:eastAsia="Times New Roman" w:hAnsi="Times New Roman" w:cs="Times New Roman"/>
          <w:color w:val="000000"/>
          <w:sz w:val="24"/>
          <w:szCs w:val="24"/>
        </w:rPr>
        <w:t>Безпосередня та опосердкована форма міжкултьтурної комунікації.</w:t>
      </w:r>
    </w:p>
    <w:p w:rsidR="00DF48AC" w:rsidRDefault="00DF48AC" w:rsidP="00DF48AC">
      <w:pPr>
        <w:pStyle w:val="a3"/>
        <w:numPr>
          <w:ilvl w:val="0"/>
          <w:numId w:val="40"/>
        </w:numPr>
        <w:shd w:val="clear" w:color="auto" w:fill="FFFFFF"/>
        <w:spacing w:after="0" w:line="240" w:lineRule="auto"/>
        <w:rPr>
          <w:rFonts w:ascii="Times New Roman" w:eastAsia="Times New Roman" w:hAnsi="Times New Roman" w:cs="Times New Roman"/>
          <w:color w:val="000000"/>
          <w:sz w:val="24"/>
          <w:szCs w:val="24"/>
        </w:rPr>
      </w:pPr>
      <w:r w:rsidRPr="00DF48AC">
        <w:rPr>
          <w:rFonts w:ascii="Times New Roman" w:eastAsia="Times New Roman" w:hAnsi="Times New Roman" w:cs="Times New Roman"/>
          <w:color w:val="000000"/>
          <w:sz w:val="24"/>
          <w:szCs w:val="24"/>
        </w:rPr>
        <w:t>Діалог як форма вербальної комунікації та його види.</w:t>
      </w:r>
    </w:p>
    <w:p w:rsidR="00DF48AC" w:rsidRDefault="00DF48AC" w:rsidP="00DF48AC">
      <w:pPr>
        <w:pStyle w:val="a3"/>
        <w:numPr>
          <w:ilvl w:val="0"/>
          <w:numId w:val="40"/>
        </w:numPr>
        <w:shd w:val="clear" w:color="auto" w:fill="FFFFFF"/>
        <w:spacing w:after="0" w:line="240" w:lineRule="auto"/>
        <w:rPr>
          <w:rFonts w:ascii="Times New Roman" w:eastAsia="Times New Roman" w:hAnsi="Times New Roman" w:cs="Times New Roman"/>
          <w:color w:val="000000"/>
          <w:sz w:val="24"/>
          <w:szCs w:val="24"/>
        </w:rPr>
      </w:pPr>
      <w:r w:rsidRPr="00DF48AC">
        <w:rPr>
          <w:rFonts w:ascii="Times New Roman" w:eastAsia="Times New Roman" w:hAnsi="Times New Roman" w:cs="Times New Roman"/>
          <w:color w:val="000000"/>
          <w:sz w:val="24"/>
          <w:szCs w:val="24"/>
        </w:rPr>
        <w:t>Кінесика та її значення в міжкультурній комунікації.</w:t>
      </w:r>
    </w:p>
    <w:p w:rsidR="00DF48AC" w:rsidRDefault="00DF48AC" w:rsidP="00DF48AC">
      <w:pPr>
        <w:pStyle w:val="a3"/>
        <w:numPr>
          <w:ilvl w:val="0"/>
          <w:numId w:val="40"/>
        </w:numPr>
        <w:shd w:val="clear" w:color="auto" w:fill="FFFFFF"/>
        <w:spacing w:after="0" w:line="240" w:lineRule="auto"/>
        <w:rPr>
          <w:rFonts w:ascii="Times New Roman" w:eastAsia="Times New Roman" w:hAnsi="Times New Roman" w:cs="Times New Roman"/>
          <w:color w:val="000000"/>
          <w:sz w:val="24"/>
          <w:szCs w:val="24"/>
        </w:rPr>
      </w:pPr>
      <w:r w:rsidRPr="00DF48AC">
        <w:rPr>
          <w:rFonts w:ascii="Times New Roman" w:eastAsia="Times New Roman" w:hAnsi="Times New Roman" w:cs="Times New Roman"/>
          <w:color w:val="000000"/>
          <w:sz w:val="24"/>
          <w:szCs w:val="24"/>
        </w:rPr>
        <w:t>Пряма та дотична форми міжкультурної комунікації.</w:t>
      </w:r>
    </w:p>
    <w:p w:rsidR="00DF48AC" w:rsidRDefault="00DF48AC" w:rsidP="00DF48AC">
      <w:pPr>
        <w:pStyle w:val="a3"/>
        <w:numPr>
          <w:ilvl w:val="0"/>
          <w:numId w:val="40"/>
        </w:numPr>
        <w:shd w:val="clear" w:color="auto" w:fill="FFFFFF"/>
        <w:spacing w:after="0" w:line="240" w:lineRule="auto"/>
        <w:rPr>
          <w:rFonts w:ascii="Times New Roman" w:eastAsia="Times New Roman" w:hAnsi="Times New Roman" w:cs="Times New Roman"/>
          <w:color w:val="000000"/>
          <w:sz w:val="24"/>
          <w:szCs w:val="24"/>
        </w:rPr>
      </w:pPr>
      <w:r w:rsidRPr="00DF48AC">
        <w:rPr>
          <w:rFonts w:ascii="Times New Roman" w:eastAsia="Times New Roman" w:hAnsi="Times New Roman" w:cs="Times New Roman"/>
          <w:color w:val="000000"/>
          <w:sz w:val="24"/>
          <w:szCs w:val="24"/>
        </w:rPr>
        <w:t>Монолог як форма вербальної комунікації та його особливості.</w:t>
      </w:r>
    </w:p>
    <w:p w:rsidR="00DF48AC" w:rsidRDefault="00DF48AC" w:rsidP="00DF48AC">
      <w:pPr>
        <w:pStyle w:val="a3"/>
        <w:numPr>
          <w:ilvl w:val="0"/>
          <w:numId w:val="40"/>
        </w:numPr>
        <w:shd w:val="clear" w:color="auto" w:fill="FFFFFF"/>
        <w:spacing w:after="0" w:line="240" w:lineRule="auto"/>
        <w:rPr>
          <w:rFonts w:ascii="Times New Roman" w:eastAsia="Times New Roman" w:hAnsi="Times New Roman" w:cs="Times New Roman"/>
          <w:color w:val="000000"/>
          <w:sz w:val="24"/>
          <w:szCs w:val="24"/>
        </w:rPr>
      </w:pPr>
      <w:r w:rsidRPr="00DF48AC">
        <w:rPr>
          <w:rFonts w:ascii="Times New Roman" w:eastAsia="Times New Roman" w:hAnsi="Times New Roman" w:cs="Times New Roman"/>
          <w:color w:val="000000"/>
          <w:sz w:val="24"/>
          <w:szCs w:val="24"/>
        </w:rPr>
        <w:t>Проксеміка та її значення в міжкультурній комунікації.</w:t>
      </w:r>
    </w:p>
    <w:p w:rsidR="00DF48AC" w:rsidRDefault="00DF48AC" w:rsidP="00DF48AC">
      <w:pPr>
        <w:pStyle w:val="a3"/>
        <w:numPr>
          <w:ilvl w:val="0"/>
          <w:numId w:val="40"/>
        </w:numPr>
        <w:shd w:val="clear" w:color="auto" w:fill="FFFFFF"/>
        <w:spacing w:after="0" w:line="240" w:lineRule="auto"/>
        <w:rPr>
          <w:rFonts w:ascii="Times New Roman" w:eastAsia="Times New Roman" w:hAnsi="Times New Roman" w:cs="Times New Roman"/>
          <w:color w:val="000000"/>
          <w:sz w:val="24"/>
          <w:szCs w:val="24"/>
        </w:rPr>
      </w:pPr>
      <w:r w:rsidRPr="00DF48AC">
        <w:rPr>
          <w:rFonts w:ascii="Times New Roman" w:eastAsia="Times New Roman" w:hAnsi="Times New Roman" w:cs="Times New Roman"/>
          <w:color w:val="000000"/>
          <w:sz w:val="24"/>
          <w:szCs w:val="24"/>
        </w:rPr>
        <w:t>Інструментальний та аффективний стилі вербальної комунікації.</w:t>
      </w:r>
    </w:p>
    <w:p w:rsidR="00DF48AC" w:rsidRDefault="00DF48AC" w:rsidP="00DF48AC">
      <w:pPr>
        <w:pStyle w:val="a3"/>
        <w:numPr>
          <w:ilvl w:val="0"/>
          <w:numId w:val="40"/>
        </w:numPr>
        <w:shd w:val="clear" w:color="auto" w:fill="FFFFFF"/>
        <w:spacing w:after="0" w:line="240" w:lineRule="auto"/>
        <w:rPr>
          <w:rFonts w:ascii="Times New Roman" w:eastAsia="Times New Roman" w:hAnsi="Times New Roman" w:cs="Times New Roman"/>
          <w:color w:val="000000"/>
          <w:sz w:val="24"/>
          <w:szCs w:val="24"/>
        </w:rPr>
      </w:pPr>
      <w:r w:rsidRPr="00DF48AC">
        <w:rPr>
          <w:rFonts w:ascii="Times New Roman" w:eastAsia="Times New Roman" w:hAnsi="Times New Roman" w:cs="Times New Roman"/>
          <w:color w:val="000000"/>
          <w:sz w:val="24"/>
          <w:szCs w:val="24"/>
        </w:rPr>
        <w:t>Основні одиниці вербальної комунікації.</w:t>
      </w:r>
    </w:p>
    <w:p w:rsidR="00DF48AC" w:rsidRDefault="00DF48AC" w:rsidP="00DF48AC">
      <w:pPr>
        <w:pStyle w:val="a3"/>
        <w:numPr>
          <w:ilvl w:val="0"/>
          <w:numId w:val="40"/>
        </w:numPr>
        <w:shd w:val="clear" w:color="auto" w:fill="FFFFFF"/>
        <w:spacing w:after="0" w:line="240" w:lineRule="auto"/>
        <w:rPr>
          <w:rFonts w:ascii="Times New Roman" w:eastAsia="Times New Roman" w:hAnsi="Times New Roman" w:cs="Times New Roman"/>
          <w:color w:val="000000"/>
          <w:sz w:val="24"/>
          <w:szCs w:val="24"/>
        </w:rPr>
      </w:pPr>
      <w:r w:rsidRPr="00DF48AC">
        <w:rPr>
          <w:rFonts w:ascii="Times New Roman" w:eastAsia="Times New Roman" w:hAnsi="Times New Roman" w:cs="Times New Roman"/>
          <w:color w:val="000000"/>
          <w:sz w:val="24"/>
          <w:szCs w:val="24"/>
        </w:rPr>
        <w:t>Невербальна комунікація (загальна характеристика).</w:t>
      </w:r>
    </w:p>
    <w:p w:rsidR="00DF48AC" w:rsidRDefault="00DF48AC" w:rsidP="00DF48AC">
      <w:pPr>
        <w:pStyle w:val="a3"/>
        <w:numPr>
          <w:ilvl w:val="0"/>
          <w:numId w:val="40"/>
        </w:numPr>
        <w:shd w:val="clear" w:color="auto" w:fill="FFFFFF"/>
        <w:spacing w:after="0" w:line="240" w:lineRule="auto"/>
        <w:rPr>
          <w:rFonts w:ascii="Times New Roman" w:eastAsia="Times New Roman" w:hAnsi="Times New Roman" w:cs="Times New Roman"/>
          <w:color w:val="000000"/>
          <w:sz w:val="24"/>
          <w:szCs w:val="24"/>
        </w:rPr>
      </w:pPr>
      <w:r w:rsidRPr="00DF48AC">
        <w:rPr>
          <w:rFonts w:ascii="Times New Roman" w:eastAsia="Times New Roman" w:hAnsi="Times New Roman" w:cs="Times New Roman"/>
          <w:color w:val="000000"/>
          <w:sz w:val="24"/>
          <w:szCs w:val="24"/>
        </w:rPr>
        <w:t>Вигадливий та короткий стилі вербальної комунікації.</w:t>
      </w:r>
    </w:p>
    <w:p w:rsidR="00DF48AC" w:rsidRDefault="00DF48AC" w:rsidP="00DF48AC">
      <w:pPr>
        <w:pStyle w:val="a3"/>
        <w:numPr>
          <w:ilvl w:val="0"/>
          <w:numId w:val="40"/>
        </w:numPr>
        <w:shd w:val="clear" w:color="auto" w:fill="FFFFFF"/>
        <w:spacing w:after="0" w:line="240" w:lineRule="auto"/>
        <w:rPr>
          <w:rFonts w:ascii="Times New Roman" w:eastAsia="Times New Roman" w:hAnsi="Times New Roman" w:cs="Times New Roman"/>
          <w:color w:val="000000"/>
          <w:sz w:val="24"/>
          <w:szCs w:val="24"/>
        </w:rPr>
      </w:pPr>
      <w:r w:rsidRPr="00DF48AC">
        <w:rPr>
          <w:rFonts w:ascii="Times New Roman" w:eastAsia="Times New Roman" w:hAnsi="Times New Roman" w:cs="Times New Roman"/>
          <w:color w:val="000000"/>
          <w:sz w:val="24"/>
          <w:szCs w:val="24"/>
        </w:rPr>
        <w:t>Паравербальна комунікація та її види.</w:t>
      </w:r>
    </w:p>
    <w:p w:rsidR="00DF48AC" w:rsidRDefault="00DF48AC" w:rsidP="00DF48AC">
      <w:pPr>
        <w:pStyle w:val="a3"/>
        <w:numPr>
          <w:ilvl w:val="0"/>
          <w:numId w:val="40"/>
        </w:numPr>
        <w:shd w:val="clear" w:color="auto" w:fill="FFFFFF"/>
        <w:spacing w:after="0" w:line="240" w:lineRule="auto"/>
        <w:rPr>
          <w:rFonts w:ascii="Times New Roman" w:eastAsia="Times New Roman" w:hAnsi="Times New Roman" w:cs="Times New Roman"/>
          <w:color w:val="000000"/>
          <w:sz w:val="24"/>
          <w:szCs w:val="24"/>
        </w:rPr>
      </w:pPr>
      <w:r w:rsidRPr="00DF48AC">
        <w:rPr>
          <w:rFonts w:ascii="Times New Roman" w:eastAsia="Times New Roman" w:hAnsi="Times New Roman" w:cs="Times New Roman"/>
          <w:color w:val="000000"/>
          <w:sz w:val="24"/>
          <w:szCs w:val="24"/>
        </w:rPr>
        <w:t>Метамова у міжкультурній комунікації.</w:t>
      </w:r>
    </w:p>
    <w:p w:rsidR="00DF48AC" w:rsidRDefault="00DF48AC" w:rsidP="00DF48AC">
      <w:pPr>
        <w:pStyle w:val="a3"/>
        <w:numPr>
          <w:ilvl w:val="0"/>
          <w:numId w:val="40"/>
        </w:numPr>
        <w:shd w:val="clear" w:color="auto" w:fill="FFFFFF"/>
        <w:spacing w:after="0" w:line="240" w:lineRule="auto"/>
        <w:rPr>
          <w:rFonts w:ascii="Times New Roman" w:eastAsia="Times New Roman" w:hAnsi="Times New Roman" w:cs="Times New Roman"/>
          <w:color w:val="000000"/>
          <w:sz w:val="24"/>
          <w:szCs w:val="24"/>
        </w:rPr>
      </w:pPr>
      <w:r w:rsidRPr="00DF48AC">
        <w:rPr>
          <w:rFonts w:ascii="Times New Roman" w:eastAsia="Times New Roman" w:hAnsi="Times New Roman" w:cs="Times New Roman"/>
          <w:color w:val="000000"/>
          <w:sz w:val="24"/>
          <w:szCs w:val="24"/>
        </w:rPr>
        <w:t>Розуміння та його значення у міжкультурній комунікації.</w:t>
      </w:r>
    </w:p>
    <w:p w:rsidR="00DF48AC" w:rsidRDefault="00DF48AC" w:rsidP="00DF48AC">
      <w:pPr>
        <w:pStyle w:val="a3"/>
        <w:numPr>
          <w:ilvl w:val="0"/>
          <w:numId w:val="40"/>
        </w:numPr>
        <w:shd w:val="clear" w:color="auto" w:fill="FFFFFF"/>
        <w:spacing w:after="0" w:line="240" w:lineRule="auto"/>
        <w:rPr>
          <w:rFonts w:ascii="Times New Roman" w:eastAsia="Times New Roman" w:hAnsi="Times New Roman" w:cs="Times New Roman"/>
          <w:color w:val="000000"/>
          <w:sz w:val="24"/>
          <w:szCs w:val="24"/>
        </w:rPr>
      </w:pPr>
      <w:r w:rsidRPr="00DF48AC">
        <w:rPr>
          <w:rFonts w:ascii="Times New Roman" w:eastAsia="Times New Roman" w:hAnsi="Times New Roman" w:cs="Times New Roman"/>
          <w:color w:val="000000"/>
          <w:sz w:val="24"/>
          <w:szCs w:val="24"/>
        </w:rPr>
        <w:t>Фактори, що сприяють розумінню.</w:t>
      </w:r>
    </w:p>
    <w:p w:rsidR="00DF48AC" w:rsidRDefault="00DF48AC" w:rsidP="00DF48AC">
      <w:pPr>
        <w:pStyle w:val="a3"/>
        <w:numPr>
          <w:ilvl w:val="0"/>
          <w:numId w:val="40"/>
        </w:numPr>
        <w:shd w:val="clear" w:color="auto" w:fill="FFFFFF"/>
        <w:spacing w:after="0" w:line="240" w:lineRule="auto"/>
        <w:rPr>
          <w:rFonts w:ascii="Times New Roman" w:eastAsia="Times New Roman" w:hAnsi="Times New Roman" w:cs="Times New Roman"/>
          <w:color w:val="000000"/>
          <w:sz w:val="24"/>
          <w:szCs w:val="24"/>
        </w:rPr>
      </w:pPr>
      <w:r w:rsidRPr="00DF48AC">
        <w:rPr>
          <w:rFonts w:ascii="Times New Roman" w:eastAsia="Times New Roman" w:hAnsi="Times New Roman" w:cs="Times New Roman"/>
          <w:color w:val="000000"/>
          <w:sz w:val="24"/>
          <w:szCs w:val="24"/>
        </w:rPr>
        <w:t>Помилки атрибуції.</w:t>
      </w:r>
    </w:p>
    <w:p w:rsidR="00DF48AC" w:rsidRDefault="00DF48AC" w:rsidP="00DF48AC">
      <w:pPr>
        <w:pStyle w:val="a3"/>
        <w:numPr>
          <w:ilvl w:val="0"/>
          <w:numId w:val="40"/>
        </w:numPr>
        <w:shd w:val="clear" w:color="auto" w:fill="FFFFFF"/>
        <w:spacing w:after="0" w:line="240" w:lineRule="auto"/>
        <w:rPr>
          <w:rFonts w:ascii="Times New Roman" w:eastAsia="Times New Roman" w:hAnsi="Times New Roman" w:cs="Times New Roman"/>
          <w:color w:val="000000"/>
          <w:sz w:val="24"/>
          <w:szCs w:val="24"/>
        </w:rPr>
      </w:pPr>
      <w:r w:rsidRPr="00DF48AC">
        <w:rPr>
          <w:rFonts w:ascii="Times New Roman" w:eastAsia="Times New Roman" w:hAnsi="Times New Roman" w:cs="Times New Roman"/>
          <w:color w:val="000000"/>
          <w:sz w:val="24"/>
          <w:szCs w:val="24"/>
        </w:rPr>
        <w:t>Поняття і сутність емпатії.</w:t>
      </w:r>
    </w:p>
    <w:p w:rsidR="00DF48AC" w:rsidRDefault="00DF48AC" w:rsidP="00DF48AC">
      <w:pPr>
        <w:pStyle w:val="a3"/>
        <w:numPr>
          <w:ilvl w:val="0"/>
          <w:numId w:val="40"/>
        </w:numPr>
        <w:shd w:val="clear" w:color="auto" w:fill="FFFFFF"/>
        <w:spacing w:after="0" w:line="240" w:lineRule="auto"/>
        <w:rPr>
          <w:rFonts w:ascii="Times New Roman" w:eastAsia="Times New Roman" w:hAnsi="Times New Roman" w:cs="Times New Roman"/>
          <w:color w:val="000000"/>
          <w:sz w:val="24"/>
          <w:szCs w:val="24"/>
        </w:rPr>
      </w:pPr>
      <w:r w:rsidRPr="00DF48AC">
        <w:rPr>
          <w:rFonts w:ascii="Times New Roman" w:eastAsia="Times New Roman" w:hAnsi="Times New Roman" w:cs="Times New Roman"/>
          <w:color w:val="000000"/>
          <w:sz w:val="24"/>
          <w:szCs w:val="24"/>
        </w:rPr>
        <w:t>Основні елементи процесу сприйняття.</w:t>
      </w:r>
    </w:p>
    <w:p w:rsidR="00DF48AC" w:rsidRPr="00DF48AC" w:rsidRDefault="00DF48AC" w:rsidP="00DF48AC">
      <w:pPr>
        <w:pStyle w:val="a3"/>
        <w:numPr>
          <w:ilvl w:val="0"/>
          <w:numId w:val="40"/>
        </w:numPr>
        <w:shd w:val="clear" w:color="auto" w:fill="FFFFFF"/>
        <w:spacing w:after="0" w:line="240" w:lineRule="auto"/>
        <w:rPr>
          <w:rFonts w:ascii="Times New Roman" w:eastAsia="Times New Roman" w:hAnsi="Times New Roman" w:cs="Times New Roman"/>
          <w:color w:val="000000"/>
          <w:sz w:val="24"/>
          <w:szCs w:val="24"/>
        </w:rPr>
      </w:pPr>
      <w:r w:rsidRPr="00DF48AC">
        <w:rPr>
          <w:rFonts w:ascii="Times New Roman" w:eastAsia="Times New Roman" w:hAnsi="Times New Roman" w:cs="Times New Roman"/>
          <w:color w:val="000000"/>
          <w:sz w:val="24"/>
          <w:szCs w:val="24"/>
        </w:rPr>
        <w:t>Природа міжкультурних конфліктів.</w:t>
      </w:r>
    </w:p>
    <w:p w:rsidR="00DF48AC" w:rsidRDefault="00DF48AC" w:rsidP="00DF48AC">
      <w:pPr>
        <w:pStyle w:val="a3"/>
        <w:numPr>
          <w:ilvl w:val="0"/>
          <w:numId w:val="40"/>
        </w:numPr>
        <w:shd w:val="clear" w:color="auto" w:fill="FFFFFF"/>
        <w:spacing w:after="0" w:line="240" w:lineRule="auto"/>
        <w:rPr>
          <w:rFonts w:ascii="Times New Roman" w:eastAsia="Times New Roman" w:hAnsi="Times New Roman" w:cs="Times New Roman"/>
          <w:color w:val="000000"/>
          <w:sz w:val="24"/>
          <w:szCs w:val="24"/>
        </w:rPr>
      </w:pPr>
      <w:r w:rsidRPr="00DF48AC">
        <w:rPr>
          <w:rFonts w:ascii="Times New Roman" w:eastAsia="Times New Roman" w:hAnsi="Times New Roman" w:cs="Times New Roman"/>
          <w:color w:val="000000"/>
          <w:sz w:val="24"/>
          <w:szCs w:val="24"/>
        </w:rPr>
        <w:t>Міжособистісна аттракція у міжкультурному спілкуванні й комунікації.</w:t>
      </w:r>
    </w:p>
    <w:p w:rsidR="00DF48AC" w:rsidRDefault="00DF48AC" w:rsidP="00DF48AC">
      <w:pPr>
        <w:pStyle w:val="a3"/>
        <w:numPr>
          <w:ilvl w:val="0"/>
          <w:numId w:val="40"/>
        </w:numPr>
        <w:shd w:val="clear" w:color="auto" w:fill="FFFFFF"/>
        <w:spacing w:after="0" w:line="240" w:lineRule="auto"/>
        <w:rPr>
          <w:rFonts w:ascii="Times New Roman" w:eastAsia="Times New Roman" w:hAnsi="Times New Roman" w:cs="Times New Roman"/>
          <w:color w:val="000000"/>
          <w:sz w:val="24"/>
          <w:szCs w:val="24"/>
        </w:rPr>
      </w:pPr>
      <w:r w:rsidRPr="00DF48AC">
        <w:rPr>
          <w:rFonts w:ascii="Times New Roman" w:eastAsia="Times New Roman" w:hAnsi="Times New Roman" w:cs="Times New Roman"/>
          <w:color w:val="000000"/>
          <w:sz w:val="24"/>
          <w:szCs w:val="24"/>
        </w:rPr>
        <w:t>Поняття атрибуції та її роль у міжкультурній комунікації.</w:t>
      </w:r>
    </w:p>
    <w:p w:rsidR="00DF48AC" w:rsidRDefault="00DF48AC" w:rsidP="00DF48AC">
      <w:pPr>
        <w:pStyle w:val="a3"/>
        <w:numPr>
          <w:ilvl w:val="0"/>
          <w:numId w:val="40"/>
        </w:numPr>
        <w:shd w:val="clear" w:color="auto" w:fill="FFFFFF"/>
        <w:spacing w:after="0" w:line="240" w:lineRule="auto"/>
        <w:rPr>
          <w:rFonts w:ascii="Times New Roman" w:eastAsia="Times New Roman" w:hAnsi="Times New Roman" w:cs="Times New Roman"/>
          <w:color w:val="000000"/>
          <w:sz w:val="24"/>
          <w:szCs w:val="24"/>
        </w:rPr>
      </w:pPr>
      <w:r w:rsidRPr="00DF48AC">
        <w:rPr>
          <w:rFonts w:ascii="Times New Roman" w:eastAsia="Times New Roman" w:hAnsi="Times New Roman" w:cs="Times New Roman"/>
          <w:color w:val="000000"/>
          <w:sz w:val="24"/>
          <w:szCs w:val="24"/>
        </w:rPr>
        <w:t>Причини виникнення й види міжкультурних конфліктів.</w:t>
      </w:r>
    </w:p>
    <w:p w:rsidR="00DF48AC" w:rsidRDefault="00DF48AC" w:rsidP="00DF48AC">
      <w:pPr>
        <w:pStyle w:val="a3"/>
        <w:numPr>
          <w:ilvl w:val="0"/>
          <w:numId w:val="40"/>
        </w:numPr>
        <w:shd w:val="clear" w:color="auto" w:fill="FFFFFF"/>
        <w:spacing w:after="0" w:line="240" w:lineRule="auto"/>
        <w:rPr>
          <w:rFonts w:ascii="Times New Roman" w:eastAsia="Times New Roman" w:hAnsi="Times New Roman" w:cs="Times New Roman"/>
          <w:color w:val="000000"/>
          <w:sz w:val="24"/>
          <w:szCs w:val="24"/>
        </w:rPr>
      </w:pPr>
      <w:r w:rsidRPr="00DF48AC">
        <w:rPr>
          <w:rFonts w:ascii="Times New Roman" w:eastAsia="Times New Roman" w:hAnsi="Times New Roman" w:cs="Times New Roman"/>
          <w:color w:val="000000"/>
          <w:sz w:val="24"/>
          <w:szCs w:val="24"/>
        </w:rPr>
        <w:t>Ефективна комунікація та її елементи.</w:t>
      </w:r>
    </w:p>
    <w:p w:rsidR="00DF48AC" w:rsidRDefault="00DF48AC" w:rsidP="00DF48AC">
      <w:pPr>
        <w:pStyle w:val="a3"/>
        <w:numPr>
          <w:ilvl w:val="0"/>
          <w:numId w:val="40"/>
        </w:numPr>
        <w:shd w:val="clear" w:color="auto" w:fill="FFFFFF"/>
        <w:spacing w:after="0" w:line="240" w:lineRule="auto"/>
        <w:rPr>
          <w:rFonts w:ascii="Times New Roman" w:eastAsia="Times New Roman" w:hAnsi="Times New Roman" w:cs="Times New Roman"/>
          <w:color w:val="000000"/>
          <w:sz w:val="24"/>
          <w:szCs w:val="24"/>
        </w:rPr>
      </w:pPr>
      <w:r w:rsidRPr="00DF48AC">
        <w:rPr>
          <w:rFonts w:ascii="Times New Roman" w:eastAsia="Times New Roman" w:hAnsi="Times New Roman" w:cs="Times New Roman"/>
          <w:color w:val="000000"/>
          <w:sz w:val="24"/>
          <w:szCs w:val="24"/>
        </w:rPr>
        <w:t>Поняття і сутність толерантності.</w:t>
      </w:r>
    </w:p>
    <w:p w:rsidR="00DF48AC" w:rsidRDefault="00DF48AC" w:rsidP="00DF48AC">
      <w:pPr>
        <w:pStyle w:val="a3"/>
        <w:numPr>
          <w:ilvl w:val="0"/>
          <w:numId w:val="40"/>
        </w:numPr>
        <w:shd w:val="clear" w:color="auto" w:fill="FFFFFF"/>
        <w:spacing w:after="0" w:line="240" w:lineRule="auto"/>
        <w:rPr>
          <w:rFonts w:ascii="Times New Roman" w:eastAsia="Times New Roman" w:hAnsi="Times New Roman" w:cs="Times New Roman"/>
          <w:color w:val="000000"/>
          <w:sz w:val="24"/>
          <w:szCs w:val="24"/>
        </w:rPr>
      </w:pPr>
      <w:r w:rsidRPr="00DF48AC">
        <w:rPr>
          <w:rFonts w:ascii="Times New Roman" w:eastAsia="Times New Roman" w:hAnsi="Times New Roman" w:cs="Times New Roman"/>
          <w:color w:val="000000"/>
          <w:sz w:val="24"/>
          <w:szCs w:val="24"/>
        </w:rPr>
        <w:t>Рівні міжкультурної компетенції і засоби її підвищення.</w:t>
      </w:r>
    </w:p>
    <w:p w:rsidR="00DF48AC" w:rsidRDefault="00DF48AC" w:rsidP="00DF48AC">
      <w:pPr>
        <w:pStyle w:val="a3"/>
        <w:numPr>
          <w:ilvl w:val="0"/>
          <w:numId w:val="40"/>
        </w:numPr>
        <w:shd w:val="clear" w:color="auto" w:fill="FFFFFF"/>
        <w:spacing w:after="0" w:line="240" w:lineRule="auto"/>
        <w:rPr>
          <w:rFonts w:ascii="Times New Roman" w:eastAsia="Times New Roman" w:hAnsi="Times New Roman" w:cs="Times New Roman"/>
          <w:color w:val="000000"/>
          <w:sz w:val="24"/>
          <w:szCs w:val="24"/>
        </w:rPr>
      </w:pPr>
      <w:r w:rsidRPr="00DF48AC">
        <w:rPr>
          <w:rFonts w:ascii="Times New Roman" w:eastAsia="Times New Roman" w:hAnsi="Times New Roman" w:cs="Times New Roman"/>
          <w:color w:val="000000"/>
          <w:sz w:val="24"/>
          <w:szCs w:val="24"/>
        </w:rPr>
        <w:t>Структура комунікативної компетенції.</w:t>
      </w:r>
    </w:p>
    <w:p w:rsidR="00DF48AC" w:rsidRPr="00DF48AC" w:rsidRDefault="00DF48AC" w:rsidP="00DF48AC">
      <w:pPr>
        <w:pStyle w:val="a3"/>
        <w:numPr>
          <w:ilvl w:val="0"/>
          <w:numId w:val="40"/>
        </w:numPr>
        <w:shd w:val="clear" w:color="auto" w:fill="FFFFFF"/>
        <w:spacing w:after="0" w:line="240" w:lineRule="auto"/>
        <w:rPr>
          <w:rFonts w:ascii="Times New Roman" w:eastAsia="Times New Roman" w:hAnsi="Times New Roman" w:cs="Times New Roman"/>
          <w:color w:val="000000"/>
          <w:sz w:val="24"/>
          <w:szCs w:val="24"/>
        </w:rPr>
      </w:pPr>
      <w:r w:rsidRPr="00DF48AC">
        <w:rPr>
          <w:rFonts w:ascii="Times New Roman" w:eastAsia="Times New Roman" w:hAnsi="Times New Roman" w:cs="Times New Roman"/>
          <w:color w:val="000000"/>
          <w:sz w:val="24"/>
          <w:szCs w:val="24"/>
        </w:rPr>
        <w:t>Толерантність як результат міжкультурної комунікації.</w:t>
      </w:r>
    </w:p>
    <w:p w:rsidR="007E4328" w:rsidRPr="007E4328" w:rsidRDefault="007E4328" w:rsidP="00DF48AC">
      <w:pPr>
        <w:pStyle w:val="a3"/>
        <w:tabs>
          <w:tab w:val="left" w:pos="2700"/>
        </w:tabs>
        <w:spacing w:after="0"/>
        <w:ind w:left="0"/>
        <w:jc w:val="both"/>
        <w:rPr>
          <w:rFonts w:ascii="Times New Roman" w:hAnsi="Times New Roman" w:cs="Times New Roman"/>
          <w:b/>
          <w:sz w:val="24"/>
          <w:szCs w:val="24"/>
        </w:rPr>
      </w:pPr>
    </w:p>
    <w:p w:rsidR="007E4328" w:rsidRPr="007E4328" w:rsidRDefault="007E4328" w:rsidP="007E4328">
      <w:pPr>
        <w:ind w:left="1080"/>
        <w:jc w:val="center"/>
        <w:rPr>
          <w:rFonts w:ascii="Times New Roman" w:hAnsi="Times New Roman" w:cs="Times New Roman"/>
          <w:b/>
          <w:sz w:val="24"/>
          <w:szCs w:val="24"/>
        </w:rPr>
      </w:pPr>
      <w:r w:rsidRPr="007E4328">
        <w:rPr>
          <w:rFonts w:ascii="Times New Roman" w:hAnsi="Times New Roman" w:cs="Times New Roman"/>
          <w:b/>
          <w:sz w:val="24"/>
          <w:szCs w:val="24"/>
        </w:rPr>
        <w:t>13. Глосарій основних термінів і понять</w:t>
      </w:r>
    </w:p>
    <w:p w:rsidR="00B07A15" w:rsidRPr="00011237" w:rsidRDefault="00B07A15" w:rsidP="00011237">
      <w:pPr>
        <w:spacing w:line="240" w:lineRule="auto"/>
        <w:ind w:firstLine="709"/>
        <w:jc w:val="both"/>
        <w:rPr>
          <w:rFonts w:ascii="Times New Roman" w:hAnsi="Times New Roman" w:cs="Times New Roman"/>
          <w:sz w:val="24"/>
          <w:szCs w:val="24"/>
          <w:lang w:val="en-US"/>
        </w:rPr>
      </w:pPr>
      <w:r w:rsidRPr="00011237">
        <w:rPr>
          <w:rFonts w:ascii="Times New Roman" w:hAnsi="Times New Roman" w:cs="Times New Roman"/>
          <w:b/>
          <w:bCs/>
          <w:i/>
          <w:sz w:val="24"/>
          <w:szCs w:val="24"/>
          <w:lang w:val="en-US"/>
        </w:rPr>
        <w:t>Acculturation</w:t>
      </w:r>
      <w:r w:rsidRPr="00011237">
        <w:rPr>
          <w:rFonts w:ascii="Times New Roman" w:hAnsi="Times New Roman" w:cs="Times New Roman"/>
          <w:b/>
          <w:bCs/>
          <w:sz w:val="24"/>
          <w:szCs w:val="24"/>
          <w:lang w:val="en-US"/>
        </w:rPr>
        <w:t xml:space="preserve"> – </w:t>
      </w:r>
      <w:r w:rsidRPr="00011237">
        <w:rPr>
          <w:rFonts w:ascii="Times New Roman" w:hAnsi="Times New Roman" w:cs="Times New Roman"/>
          <w:sz w:val="24"/>
          <w:szCs w:val="24"/>
          <w:lang w:val="en-US"/>
        </w:rPr>
        <w:t xml:space="preserve">the process of </w:t>
      </w:r>
      <w:r w:rsidRPr="00011237">
        <w:rPr>
          <w:rFonts w:ascii="Times New Roman" w:hAnsi="Times New Roman" w:cs="Times New Roman"/>
          <w:bCs/>
          <w:i/>
          <w:sz w:val="24"/>
          <w:szCs w:val="24"/>
          <w:lang w:val="en-US"/>
        </w:rPr>
        <w:t>culture change</w:t>
      </w:r>
      <w:r w:rsidRPr="00011237">
        <w:rPr>
          <w:rFonts w:ascii="Times New Roman" w:hAnsi="Times New Roman" w:cs="Times New Roman"/>
          <w:b/>
          <w:bCs/>
          <w:sz w:val="24"/>
          <w:szCs w:val="24"/>
          <w:lang w:val="en-US"/>
        </w:rPr>
        <w:t xml:space="preserve">, </w:t>
      </w:r>
      <w:r w:rsidRPr="00011237">
        <w:rPr>
          <w:rFonts w:ascii="Times New Roman" w:hAnsi="Times New Roman" w:cs="Times New Roman"/>
          <w:sz w:val="24"/>
          <w:szCs w:val="24"/>
          <w:lang w:val="en-US"/>
        </w:rPr>
        <w:t>whether of an individual of a group, as a result of continuous contact between members of culturally distinct groups. Acculturation refers to the long-term process of adapting to new cultural behaviors that are different from one’s primary learned culture. As a result a new, composite culture emerges, in which some existing cultural features are combined, some are lost, and new features appear. In this process individuals acquire the knowledge and skills that enable them to more or less function in a second culture.</w:t>
      </w:r>
    </w:p>
    <w:p w:rsidR="00B07A15" w:rsidRPr="00011237" w:rsidRDefault="00B07A15" w:rsidP="00011237">
      <w:pPr>
        <w:shd w:val="clear" w:color="auto" w:fill="FFFFFF"/>
        <w:spacing w:line="240" w:lineRule="auto"/>
        <w:ind w:firstLine="709"/>
        <w:jc w:val="both"/>
        <w:rPr>
          <w:rFonts w:ascii="Times New Roman" w:hAnsi="Times New Roman" w:cs="Times New Roman"/>
          <w:sz w:val="24"/>
          <w:szCs w:val="24"/>
          <w:lang w:val="en-US"/>
        </w:rPr>
      </w:pPr>
      <w:r w:rsidRPr="00011237">
        <w:rPr>
          <w:rFonts w:ascii="Times New Roman" w:hAnsi="Times New Roman" w:cs="Times New Roman"/>
          <w:b/>
          <w:bCs/>
          <w:i/>
          <w:sz w:val="24"/>
          <w:szCs w:val="24"/>
          <w:lang w:val="en-US"/>
        </w:rPr>
        <w:t>Acculturative stress</w:t>
      </w:r>
      <w:r w:rsidRPr="00011237">
        <w:rPr>
          <w:rFonts w:ascii="Times New Roman" w:hAnsi="Times New Roman" w:cs="Times New Roman"/>
          <w:b/>
          <w:bCs/>
          <w:sz w:val="24"/>
          <w:szCs w:val="24"/>
          <w:lang w:val="en-US"/>
        </w:rPr>
        <w:t xml:space="preserve"> </w:t>
      </w:r>
      <w:r w:rsidRPr="00011237">
        <w:rPr>
          <w:rFonts w:ascii="Times New Roman" w:hAnsi="Times New Roman" w:cs="Times New Roman"/>
          <w:sz w:val="24"/>
          <w:szCs w:val="24"/>
          <w:lang w:val="en-US"/>
        </w:rPr>
        <w:t xml:space="preserve">– stress during the process of individual or group </w:t>
      </w:r>
      <w:r w:rsidRPr="00011237">
        <w:rPr>
          <w:rFonts w:ascii="Times New Roman" w:hAnsi="Times New Roman" w:cs="Times New Roman"/>
          <w:bCs/>
          <w:i/>
          <w:sz w:val="24"/>
          <w:szCs w:val="24"/>
          <w:lang w:val="en-US"/>
        </w:rPr>
        <w:t>acculturation</w:t>
      </w:r>
      <w:r w:rsidRPr="00011237">
        <w:rPr>
          <w:rFonts w:ascii="Times New Roman" w:hAnsi="Times New Roman" w:cs="Times New Roman"/>
          <w:bCs/>
          <w:sz w:val="24"/>
          <w:szCs w:val="24"/>
          <w:lang w:val="en-US"/>
        </w:rPr>
        <w:t>,</w:t>
      </w:r>
      <w:r w:rsidRPr="00011237">
        <w:rPr>
          <w:rFonts w:ascii="Times New Roman" w:hAnsi="Times New Roman" w:cs="Times New Roman"/>
          <w:b/>
          <w:bCs/>
          <w:sz w:val="24"/>
          <w:szCs w:val="24"/>
          <w:lang w:val="en-US"/>
        </w:rPr>
        <w:t xml:space="preserve"> </w:t>
      </w:r>
      <w:r w:rsidRPr="00011237">
        <w:rPr>
          <w:rFonts w:ascii="Times New Roman" w:hAnsi="Times New Roman" w:cs="Times New Roman"/>
          <w:sz w:val="24"/>
          <w:szCs w:val="24"/>
          <w:lang w:val="en-US"/>
        </w:rPr>
        <w:t xml:space="preserve">which may be due to factors in the acculturating group (e.g. difficulty in modifying their </w:t>
      </w:r>
      <w:r w:rsidRPr="00011237">
        <w:rPr>
          <w:rFonts w:ascii="Times New Roman" w:hAnsi="Times New Roman" w:cs="Times New Roman"/>
          <w:bCs/>
          <w:i/>
          <w:sz w:val="24"/>
          <w:szCs w:val="24"/>
          <w:lang w:val="en-US"/>
        </w:rPr>
        <w:t>cultural identity</w:t>
      </w:r>
      <w:r w:rsidRPr="00011237">
        <w:rPr>
          <w:rFonts w:ascii="Times New Roman" w:hAnsi="Times New Roman" w:cs="Times New Roman"/>
          <w:b/>
          <w:bCs/>
          <w:i/>
          <w:sz w:val="24"/>
          <w:szCs w:val="24"/>
          <w:lang w:val="en-US"/>
        </w:rPr>
        <w:t>)</w:t>
      </w:r>
      <w:r w:rsidRPr="00011237">
        <w:rPr>
          <w:rFonts w:ascii="Times New Roman" w:hAnsi="Times New Roman" w:cs="Times New Roman"/>
          <w:b/>
          <w:bCs/>
          <w:sz w:val="24"/>
          <w:szCs w:val="24"/>
          <w:lang w:val="en-US"/>
        </w:rPr>
        <w:t xml:space="preserve"> </w:t>
      </w:r>
      <w:r w:rsidRPr="00011237">
        <w:rPr>
          <w:rFonts w:ascii="Times New Roman" w:hAnsi="Times New Roman" w:cs="Times New Roman"/>
          <w:sz w:val="24"/>
          <w:szCs w:val="24"/>
          <w:lang w:val="en-US"/>
        </w:rPr>
        <w:t xml:space="preserve">or in the other group (e.g. opposition to </w:t>
      </w:r>
      <w:r w:rsidRPr="00011237">
        <w:rPr>
          <w:rFonts w:ascii="Times New Roman" w:hAnsi="Times New Roman" w:cs="Times New Roman"/>
          <w:bCs/>
          <w:i/>
          <w:sz w:val="24"/>
          <w:szCs w:val="24"/>
          <w:lang w:val="en-US"/>
        </w:rPr>
        <w:t>integratio</w:t>
      </w:r>
      <w:r w:rsidRPr="00011237">
        <w:rPr>
          <w:rFonts w:ascii="Times New Roman" w:hAnsi="Times New Roman" w:cs="Times New Roman"/>
          <w:bCs/>
          <w:sz w:val="24"/>
          <w:szCs w:val="24"/>
          <w:lang w:val="en-US"/>
        </w:rPr>
        <w:t xml:space="preserve">n </w:t>
      </w:r>
      <w:r w:rsidRPr="00011237">
        <w:rPr>
          <w:rFonts w:ascii="Times New Roman" w:hAnsi="Times New Roman" w:cs="Times New Roman"/>
          <w:sz w:val="24"/>
          <w:szCs w:val="24"/>
          <w:lang w:val="en-US"/>
        </w:rPr>
        <w:t>of the acculturating group).</w:t>
      </w:r>
    </w:p>
    <w:p w:rsidR="00011237" w:rsidRPr="00011237" w:rsidRDefault="00011237" w:rsidP="00011237">
      <w:pPr>
        <w:shd w:val="clear" w:color="auto" w:fill="FFFFFF"/>
        <w:tabs>
          <w:tab w:val="left" w:pos="6645"/>
        </w:tabs>
        <w:spacing w:line="240" w:lineRule="auto"/>
        <w:ind w:firstLine="709"/>
        <w:jc w:val="both"/>
        <w:rPr>
          <w:rFonts w:ascii="Times New Roman" w:hAnsi="Times New Roman" w:cs="Times New Roman"/>
          <w:sz w:val="24"/>
          <w:szCs w:val="24"/>
          <w:lang w:val="en-US"/>
        </w:rPr>
      </w:pPr>
      <w:r w:rsidRPr="00011237">
        <w:rPr>
          <w:rFonts w:ascii="Times New Roman" w:hAnsi="Times New Roman" w:cs="Times New Roman"/>
          <w:b/>
          <w:i/>
          <w:sz w:val="24"/>
          <w:szCs w:val="24"/>
          <w:lang w:val="en-US"/>
        </w:rPr>
        <w:t>Adaptation (accommodation)</w:t>
      </w:r>
      <w:r w:rsidRPr="00011237">
        <w:rPr>
          <w:rFonts w:ascii="Times New Roman" w:hAnsi="Times New Roman" w:cs="Times New Roman"/>
          <w:b/>
          <w:sz w:val="24"/>
          <w:szCs w:val="24"/>
          <w:lang w:val="en-US"/>
        </w:rPr>
        <w:t xml:space="preserve"> </w:t>
      </w:r>
      <w:r w:rsidRPr="00011237">
        <w:rPr>
          <w:rFonts w:ascii="Times New Roman" w:hAnsi="Times New Roman" w:cs="Times New Roman"/>
          <w:sz w:val="24"/>
          <w:szCs w:val="24"/>
          <w:lang w:val="en-US"/>
        </w:rPr>
        <w:t>1)</w:t>
      </w:r>
      <w:r w:rsidRPr="00011237">
        <w:rPr>
          <w:rFonts w:ascii="Times New Roman" w:hAnsi="Times New Roman" w:cs="Times New Roman"/>
          <w:b/>
          <w:sz w:val="24"/>
          <w:szCs w:val="24"/>
          <w:lang w:val="en-US"/>
        </w:rPr>
        <w:t xml:space="preserve"> </w:t>
      </w:r>
      <w:r w:rsidRPr="00011237">
        <w:rPr>
          <w:rFonts w:ascii="Times New Roman" w:hAnsi="Times New Roman" w:cs="Times New Roman"/>
          <w:sz w:val="24"/>
          <w:szCs w:val="24"/>
          <w:lang w:val="en-US"/>
        </w:rPr>
        <w:t xml:space="preserve">the process by which individuals or populations make biological, behavioral, or psychological adjustments to survive in a particular setting or </w:t>
      </w:r>
      <w:r w:rsidRPr="00011237">
        <w:rPr>
          <w:rFonts w:ascii="Times New Roman" w:hAnsi="Times New Roman" w:cs="Times New Roman"/>
          <w:bCs/>
          <w:i/>
          <w:sz w:val="24"/>
          <w:szCs w:val="24"/>
          <w:lang w:val="en-US"/>
        </w:rPr>
        <w:t>culture</w:t>
      </w:r>
      <w:r w:rsidRPr="00011237">
        <w:rPr>
          <w:rFonts w:ascii="Times New Roman" w:hAnsi="Times New Roman" w:cs="Times New Roman"/>
          <w:bCs/>
          <w:sz w:val="24"/>
          <w:szCs w:val="24"/>
          <w:lang w:val="en-US"/>
        </w:rPr>
        <w:t>;</w:t>
      </w:r>
      <w:r w:rsidRPr="00011237">
        <w:rPr>
          <w:rFonts w:ascii="Times New Roman" w:hAnsi="Times New Roman" w:cs="Times New Roman"/>
          <w:sz w:val="24"/>
          <w:szCs w:val="24"/>
          <w:lang w:val="en-US"/>
        </w:rPr>
        <w:t xml:space="preserve"> 2) the process of reconciliation and of coming to terms with a changed socio-cultural environment by making "adjustments" in one's cultural identity; 3) a stage of intercultural sensitivity, which may allow the person to function in a bicultural capacity. In this stage, a person is able to take the perspective of another culture and operate successfully within that culture. The person should know enough about his or her own culture and a second culture to allow a mental shift into the value scheme of the other culture, and an evaluation of behavior based on its norms, rather than the norms of the individual's culture of origin. This is referred to as "cognitive adaptation." The more advanced form of adaptation is "behavioral adaptation," in which the person can produce behaviors appropriate to the norms of the second culture. 4) Adaptation may also refer to patterns of behavior which enable a culture to cope with its surroundings.</w:t>
      </w:r>
    </w:p>
    <w:p w:rsidR="00011237" w:rsidRPr="00011237" w:rsidRDefault="00011237" w:rsidP="00011237">
      <w:pPr>
        <w:spacing w:line="240" w:lineRule="auto"/>
        <w:ind w:firstLine="709"/>
        <w:jc w:val="both"/>
        <w:rPr>
          <w:rFonts w:ascii="Times New Roman" w:hAnsi="Times New Roman" w:cs="Times New Roman"/>
          <w:sz w:val="24"/>
          <w:szCs w:val="24"/>
          <w:lang w:val="en-US"/>
        </w:rPr>
      </w:pPr>
      <w:r w:rsidRPr="00011237">
        <w:rPr>
          <w:rFonts w:ascii="Times New Roman" w:hAnsi="Times New Roman" w:cs="Times New Roman"/>
          <w:b/>
          <w:i/>
          <w:sz w:val="24"/>
          <w:szCs w:val="24"/>
          <w:lang w:val="en-US"/>
        </w:rPr>
        <w:t>Adjustment</w:t>
      </w:r>
      <w:r w:rsidRPr="00011237">
        <w:rPr>
          <w:rFonts w:ascii="Times New Roman" w:hAnsi="Times New Roman" w:cs="Times New Roman"/>
          <w:sz w:val="24"/>
          <w:szCs w:val="24"/>
          <w:lang w:val="en-US"/>
        </w:rPr>
        <w:t xml:space="preserve"> – process of transitions and adapting to the new cultural. Learning to adjust is major outcome of adaptation leading to effectiveness.</w:t>
      </w:r>
    </w:p>
    <w:p w:rsidR="00011237" w:rsidRPr="00011237" w:rsidRDefault="00011237" w:rsidP="00011237">
      <w:pPr>
        <w:pStyle w:val="1"/>
        <w:ind w:firstLine="709"/>
        <w:jc w:val="both"/>
        <w:rPr>
          <w:rFonts w:ascii="Times New Roman" w:hAnsi="Times New Roman" w:cs="Times New Roman"/>
          <w:b/>
          <w:sz w:val="24"/>
          <w:szCs w:val="24"/>
          <w:lang w:val="en-US"/>
        </w:rPr>
      </w:pPr>
      <w:r w:rsidRPr="00011237">
        <w:rPr>
          <w:rFonts w:ascii="Times New Roman" w:hAnsi="Times New Roman" w:cs="Times New Roman"/>
          <w:i/>
          <w:sz w:val="24"/>
          <w:szCs w:val="24"/>
          <w:lang w:val="en-US"/>
        </w:rPr>
        <w:t xml:space="preserve">Anxiety/Uncertainty Management </w:t>
      </w:r>
      <w:r w:rsidRPr="00011237">
        <w:rPr>
          <w:rFonts w:ascii="Times New Roman" w:hAnsi="Times New Roman" w:cs="Times New Roman"/>
          <w:sz w:val="24"/>
          <w:szCs w:val="24"/>
          <w:lang w:val="en-US"/>
        </w:rPr>
        <w:t xml:space="preserve">(AUM) is a theory developed by Dr. William B. Gudykunst in an attempt to define what makes up effective communication. Gudykunst’s research began in 1985 using existing theories as a starting point. Specifically, the existing research of </w:t>
      </w:r>
      <w:hyperlink r:id="rId17" w:tooltip="Uncertainty reduction theory" w:history="1">
        <w:r w:rsidRPr="00011237">
          <w:rPr>
            <w:rStyle w:val="a8"/>
            <w:rFonts w:ascii="Times New Roman" w:hAnsi="Times New Roman" w:cs="Times New Roman"/>
            <w:color w:val="auto"/>
            <w:sz w:val="24"/>
            <w:szCs w:val="24"/>
            <w:lang w:val="en-US"/>
          </w:rPr>
          <w:t>uncertainty reduction theory</w:t>
        </w:r>
      </w:hyperlink>
      <w:r w:rsidRPr="00011237">
        <w:rPr>
          <w:rFonts w:ascii="Times New Roman" w:hAnsi="Times New Roman" w:cs="Times New Roman"/>
          <w:sz w:val="24"/>
          <w:szCs w:val="24"/>
          <w:lang w:val="en-US"/>
        </w:rPr>
        <w:t xml:space="preserve"> (URT) done by Berger and Calabrese provided the framework for Gudykunst to take the next steps. Like most theories on communication, AUM has undergone several modifications over the years as new research comes to light.</w:t>
      </w:r>
    </w:p>
    <w:p w:rsidR="00011237" w:rsidRPr="00011237" w:rsidRDefault="00011237" w:rsidP="00011237">
      <w:pPr>
        <w:shd w:val="clear" w:color="auto" w:fill="FFFFFF"/>
        <w:spacing w:line="240" w:lineRule="auto"/>
        <w:ind w:firstLine="709"/>
        <w:jc w:val="both"/>
        <w:rPr>
          <w:rFonts w:ascii="Times New Roman" w:hAnsi="Times New Roman" w:cs="Times New Roman"/>
          <w:sz w:val="24"/>
          <w:szCs w:val="24"/>
          <w:lang w:val="en-US"/>
        </w:rPr>
      </w:pPr>
      <w:r w:rsidRPr="00011237">
        <w:rPr>
          <w:rFonts w:ascii="Times New Roman" w:hAnsi="Times New Roman" w:cs="Times New Roman"/>
          <w:b/>
          <w:bCs/>
          <w:i/>
          <w:sz w:val="24"/>
          <w:szCs w:val="24"/>
          <w:lang w:val="en-US"/>
        </w:rPr>
        <w:t>Assimilation</w:t>
      </w:r>
      <w:r w:rsidRPr="00011237">
        <w:rPr>
          <w:rFonts w:ascii="Times New Roman" w:hAnsi="Times New Roman" w:cs="Times New Roman"/>
          <w:b/>
          <w:bCs/>
          <w:sz w:val="24"/>
          <w:szCs w:val="24"/>
          <w:lang w:val="en-US"/>
        </w:rPr>
        <w:t xml:space="preserve"> – </w:t>
      </w:r>
      <w:r w:rsidRPr="00011237">
        <w:rPr>
          <w:rFonts w:ascii="Times New Roman" w:hAnsi="Times New Roman" w:cs="Times New Roman"/>
          <w:bCs/>
          <w:sz w:val="24"/>
          <w:szCs w:val="24"/>
          <w:lang w:val="en-US"/>
        </w:rPr>
        <w:t>1)</w:t>
      </w:r>
      <w:r w:rsidRPr="00011237">
        <w:rPr>
          <w:rFonts w:ascii="Times New Roman" w:hAnsi="Times New Roman" w:cs="Times New Roman"/>
          <w:b/>
          <w:bCs/>
          <w:sz w:val="24"/>
          <w:szCs w:val="24"/>
          <w:lang w:val="en-US"/>
        </w:rPr>
        <w:t xml:space="preserve"> </w:t>
      </w:r>
      <w:r w:rsidRPr="00011237">
        <w:rPr>
          <w:rFonts w:ascii="Times New Roman" w:hAnsi="Times New Roman" w:cs="Times New Roman"/>
          <w:bCs/>
          <w:sz w:val="24"/>
          <w:szCs w:val="24"/>
          <w:lang w:val="en-US"/>
        </w:rPr>
        <w:t>a</w:t>
      </w:r>
      <w:r w:rsidRPr="00011237">
        <w:rPr>
          <w:rFonts w:ascii="Times New Roman" w:hAnsi="Times New Roman" w:cs="Times New Roman"/>
          <w:sz w:val="24"/>
          <w:szCs w:val="24"/>
          <w:lang w:val="en-US"/>
        </w:rPr>
        <w:t xml:space="preserve"> psychosocial process by which a dominant cultural or </w:t>
      </w:r>
      <w:r w:rsidRPr="00011237">
        <w:rPr>
          <w:rFonts w:ascii="Times New Roman" w:hAnsi="Times New Roman" w:cs="Times New Roman"/>
          <w:bCs/>
          <w:sz w:val="24"/>
          <w:szCs w:val="24"/>
          <w:lang w:val="en-US"/>
        </w:rPr>
        <w:t>ethnic group</w:t>
      </w:r>
      <w:r w:rsidRPr="00011237">
        <w:rPr>
          <w:rFonts w:ascii="Times New Roman" w:hAnsi="Times New Roman" w:cs="Times New Roman"/>
          <w:b/>
          <w:bCs/>
          <w:sz w:val="24"/>
          <w:szCs w:val="24"/>
          <w:lang w:val="en-US"/>
        </w:rPr>
        <w:t xml:space="preserve"> </w:t>
      </w:r>
      <w:r w:rsidRPr="00011237">
        <w:rPr>
          <w:rFonts w:ascii="Times New Roman" w:hAnsi="Times New Roman" w:cs="Times New Roman"/>
          <w:sz w:val="24"/>
          <w:szCs w:val="24"/>
          <w:lang w:val="en-US"/>
        </w:rPr>
        <w:t>absorbs a non-dominant group, thus forming a single cultural or ethnic group; 2) a process of consistent integration whereby members of an ethno-cultural group, typically immigrants, or other minority groups, are "absorbed" into an established larger community. If a child assimilates into a new culture, he/she gives up his/her cultural values and beliefs and adopts the new cultural values in their place. Originates from a Piagetian (Swiss Developmental Psychologist Jean Piaget) term describing a person's ability to comprehend and integrate new experiences.</w:t>
      </w:r>
    </w:p>
    <w:p w:rsidR="00011237" w:rsidRPr="00011237" w:rsidRDefault="00011237" w:rsidP="00011237">
      <w:pPr>
        <w:spacing w:line="240" w:lineRule="auto"/>
        <w:ind w:firstLine="709"/>
        <w:jc w:val="both"/>
        <w:rPr>
          <w:rFonts w:ascii="Times New Roman" w:hAnsi="Times New Roman" w:cs="Times New Roman"/>
          <w:sz w:val="24"/>
          <w:szCs w:val="24"/>
          <w:lang w:val="en-US"/>
        </w:rPr>
      </w:pPr>
      <w:r w:rsidRPr="00011237">
        <w:rPr>
          <w:rFonts w:ascii="Times New Roman" w:hAnsi="Times New Roman" w:cs="Times New Roman"/>
          <w:b/>
          <w:bCs/>
          <w:i/>
          <w:sz w:val="24"/>
          <w:szCs w:val="24"/>
          <w:lang w:val="en-US"/>
        </w:rPr>
        <w:t>Awareness</w:t>
      </w:r>
      <w:r w:rsidRPr="00011237">
        <w:rPr>
          <w:rFonts w:ascii="Times New Roman" w:hAnsi="Times New Roman" w:cs="Times New Roman"/>
          <w:sz w:val="24"/>
          <w:szCs w:val="24"/>
          <w:lang w:val="en-US"/>
        </w:rPr>
        <w:t xml:space="preserve"> – the state or ability to perceive, to feel, or to be </w:t>
      </w:r>
      <w:hyperlink r:id="rId18" w:tooltip="Consciousness" w:history="1">
        <w:r w:rsidRPr="00011237">
          <w:rPr>
            <w:rStyle w:val="a8"/>
            <w:rFonts w:ascii="Times New Roman" w:hAnsi="Times New Roman" w:cs="Times New Roman"/>
            <w:color w:val="auto"/>
            <w:sz w:val="24"/>
            <w:szCs w:val="24"/>
            <w:lang w:val="en-US"/>
          </w:rPr>
          <w:t>conscious</w:t>
        </w:r>
      </w:hyperlink>
      <w:r w:rsidRPr="00011237">
        <w:rPr>
          <w:rFonts w:ascii="Times New Roman" w:hAnsi="Times New Roman" w:cs="Times New Roman"/>
          <w:sz w:val="24"/>
          <w:szCs w:val="24"/>
          <w:lang w:val="en-US"/>
        </w:rPr>
        <w:t xml:space="preserve"> of events, </w:t>
      </w:r>
      <w:hyperlink r:id="rId19" w:tooltip="Object" w:history="1">
        <w:r w:rsidRPr="00011237">
          <w:rPr>
            <w:rStyle w:val="a8"/>
            <w:rFonts w:ascii="Times New Roman" w:hAnsi="Times New Roman" w:cs="Times New Roman"/>
            <w:color w:val="auto"/>
            <w:sz w:val="24"/>
            <w:szCs w:val="24"/>
            <w:lang w:val="en-US"/>
          </w:rPr>
          <w:t>objects</w:t>
        </w:r>
      </w:hyperlink>
      <w:r w:rsidRPr="00011237">
        <w:rPr>
          <w:rFonts w:ascii="Times New Roman" w:hAnsi="Times New Roman" w:cs="Times New Roman"/>
          <w:sz w:val="24"/>
          <w:szCs w:val="24"/>
          <w:lang w:val="en-US"/>
        </w:rPr>
        <w:t xml:space="preserve"> or sensory </w:t>
      </w:r>
      <w:hyperlink r:id="rId20" w:tooltip="Pattern" w:history="1">
        <w:r w:rsidRPr="00011237">
          <w:rPr>
            <w:rStyle w:val="a8"/>
            <w:rFonts w:ascii="Times New Roman" w:hAnsi="Times New Roman" w:cs="Times New Roman"/>
            <w:color w:val="auto"/>
            <w:sz w:val="24"/>
            <w:szCs w:val="24"/>
            <w:lang w:val="en-US"/>
          </w:rPr>
          <w:t>patterns</w:t>
        </w:r>
      </w:hyperlink>
      <w:r w:rsidRPr="00011237">
        <w:rPr>
          <w:rFonts w:ascii="Times New Roman" w:hAnsi="Times New Roman" w:cs="Times New Roman"/>
          <w:sz w:val="24"/>
          <w:szCs w:val="24"/>
          <w:lang w:val="en-US"/>
        </w:rPr>
        <w:t xml:space="preserve">. In this level of consciousness, sense data can be confirmed by an observer without necessarily implying </w:t>
      </w:r>
      <w:hyperlink r:id="rId21" w:tooltip="Understanding" w:history="1">
        <w:r w:rsidRPr="00011237">
          <w:rPr>
            <w:rStyle w:val="a8"/>
            <w:rFonts w:ascii="Times New Roman" w:hAnsi="Times New Roman" w:cs="Times New Roman"/>
            <w:color w:val="auto"/>
            <w:sz w:val="24"/>
            <w:szCs w:val="24"/>
            <w:lang w:val="en-US"/>
          </w:rPr>
          <w:t>understanding</w:t>
        </w:r>
      </w:hyperlink>
      <w:r w:rsidRPr="00011237">
        <w:rPr>
          <w:rFonts w:ascii="Times New Roman" w:hAnsi="Times New Roman" w:cs="Times New Roman"/>
          <w:sz w:val="24"/>
          <w:szCs w:val="24"/>
          <w:lang w:val="en-US"/>
        </w:rPr>
        <w:t xml:space="preserve">. More broadly, it is the state or quality of being aware of something. In </w:t>
      </w:r>
      <w:hyperlink r:id="rId22" w:tooltip="Biological psychology" w:history="1">
        <w:r w:rsidRPr="00011237">
          <w:rPr>
            <w:rStyle w:val="a8"/>
            <w:rFonts w:ascii="Times New Roman" w:hAnsi="Times New Roman" w:cs="Times New Roman"/>
            <w:color w:val="auto"/>
            <w:sz w:val="24"/>
            <w:szCs w:val="24"/>
            <w:lang w:val="en-US"/>
          </w:rPr>
          <w:t>biological psychology</w:t>
        </w:r>
      </w:hyperlink>
      <w:r w:rsidRPr="00011237">
        <w:rPr>
          <w:rFonts w:ascii="Times New Roman" w:hAnsi="Times New Roman" w:cs="Times New Roman"/>
          <w:sz w:val="24"/>
          <w:szCs w:val="24"/>
          <w:lang w:val="en-US"/>
        </w:rPr>
        <w:t xml:space="preserve">, awareness is defined as a human's or an animal's </w:t>
      </w:r>
      <w:hyperlink r:id="rId23" w:tooltip="Sense" w:history="1">
        <w:r w:rsidRPr="00011237">
          <w:rPr>
            <w:rStyle w:val="a8"/>
            <w:rFonts w:ascii="Times New Roman" w:hAnsi="Times New Roman" w:cs="Times New Roman"/>
            <w:color w:val="auto"/>
            <w:sz w:val="24"/>
            <w:szCs w:val="24"/>
            <w:lang w:val="en-US"/>
          </w:rPr>
          <w:t>perception</w:t>
        </w:r>
      </w:hyperlink>
      <w:r w:rsidRPr="00011237">
        <w:rPr>
          <w:rFonts w:ascii="Times New Roman" w:hAnsi="Times New Roman" w:cs="Times New Roman"/>
          <w:sz w:val="24"/>
          <w:szCs w:val="24"/>
          <w:lang w:val="en-US"/>
        </w:rPr>
        <w:t xml:space="preserve"> and </w:t>
      </w:r>
      <w:hyperlink r:id="rId24" w:tooltip="Cognitive" w:history="1">
        <w:r w:rsidRPr="00011237">
          <w:rPr>
            <w:rStyle w:val="a8"/>
            <w:rFonts w:ascii="Times New Roman" w:hAnsi="Times New Roman" w:cs="Times New Roman"/>
            <w:color w:val="auto"/>
            <w:sz w:val="24"/>
            <w:szCs w:val="24"/>
            <w:lang w:val="en-US"/>
          </w:rPr>
          <w:t>cognitive</w:t>
        </w:r>
      </w:hyperlink>
      <w:r w:rsidRPr="00011237">
        <w:rPr>
          <w:rFonts w:ascii="Times New Roman" w:hAnsi="Times New Roman" w:cs="Times New Roman"/>
          <w:sz w:val="24"/>
          <w:szCs w:val="24"/>
          <w:lang w:val="en-US"/>
        </w:rPr>
        <w:t xml:space="preserve"> reaction to a condition or event.</w:t>
      </w:r>
    </w:p>
    <w:p w:rsidR="00011237" w:rsidRPr="00011237" w:rsidRDefault="00011237" w:rsidP="00011237">
      <w:pPr>
        <w:spacing w:line="240" w:lineRule="auto"/>
        <w:ind w:firstLine="709"/>
        <w:jc w:val="both"/>
        <w:rPr>
          <w:rFonts w:ascii="Times New Roman" w:hAnsi="Times New Roman" w:cs="Times New Roman"/>
          <w:sz w:val="24"/>
          <w:szCs w:val="24"/>
          <w:lang w:val="en-US"/>
        </w:rPr>
      </w:pPr>
      <w:r w:rsidRPr="00011237">
        <w:rPr>
          <w:rFonts w:ascii="Times New Roman" w:hAnsi="Times New Roman" w:cs="Times New Roman"/>
          <w:b/>
          <w:bCs/>
          <w:i/>
          <w:sz w:val="24"/>
          <w:szCs w:val="24"/>
          <w:lang w:val="en-US"/>
        </w:rPr>
        <w:t xml:space="preserve">Belief </w:t>
      </w:r>
      <w:r w:rsidRPr="00011237">
        <w:rPr>
          <w:rFonts w:ascii="Times New Roman" w:hAnsi="Times New Roman" w:cs="Times New Roman"/>
          <w:sz w:val="24"/>
          <w:szCs w:val="24"/>
          <w:lang w:val="en-US"/>
        </w:rPr>
        <w:t xml:space="preserve">is the psychological state in which an individual holds a </w:t>
      </w:r>
      <w:hyperlink r:id="rId25" w:tooltip="Proposition" w:history="1">
        <w:r w:rsidRPr="00011237">
          <w:rPr>
            <w:rStyle w:val="a8"/>
            <w:rFonts w:ascii="Times New Roman" w:hAnsi="Times New Roman" w:cs="Times New Roman"/>
            <w:color w:val="auto"/>
            <w:sz w:val="24"/>
            <w:szCs w:val="24"/>
            <w:lang w:val="en-US"/>
          </w:rPr>
          <w:t>proposition</w:t>
        </w:r>
      </w:hyperlink>
      <w:r w:rsidRPr="00011237">
        <w:rPr>
          <w:rFonts w:ascii="Times New Roman" w:hAnsi="Times New Roman" w:cs="Times New Roman"/>
          <w:sz w:val="24"/>
          <w:szCs w:val="24"/>
          <w:lang w:val="en-US"/>
        </w:rPr>
        <w:t xml:space="preserve"> or </w:t>
      </w:r>
      <w:hyperlink r:id="rId26" w:tooltip="Premise" w:history="1">
        <w:r w:rsidRPr="00011237">
          <w:rPr>
            <w:rStyle w:val="a8"/>
            <w:rFonts w:ascii="Times New Roman" w:hAnsi="Times New Roman" w:cs="Times New Roman"/>
            <w:color w:val="auto"/>
            <w:sz w:val="24"/>
            <w:szCs w:val="24"/>
            <w:lang w:val="en-US"/>
          </w:rPr>
          <w:t>premise</w:t>
        </w:r>
      </w:hyperlink>
      <w:r w:rsidRPr="00011237">
        <w:rPr>
          <w:rFonts w:ascii="Times New Roman" w:hAnsi="Times New Roman" w:cs="Times New Roman"/>
          <w:sz w:val="24"/>
          <w:szCs w:val="24"/>
          <w:lang w:val="en-US"/>
        </w:rPr>
        <w:t xml:space="preserve"> to be </w:t>
      </w:r>
      <w:hyperlink r:id="rId27" w:tooltip="Truth" w:history="1">
        <w:r w:rsidRPr="00011237">
          <w:rPr>
            <w:rStyle w:val="a8"/>
            <w:rFonts w:ascii="Times New Roman" w:hAnsi="Times New Roman" w:cs="Times New Roman"/>
            <w:color w:val="auto"/>
            <w:sz w:val="24"/>
            <w:szCs w:val="24"/>
            <w:lang w:val="en-US"/>
          </w:rPr>
          <w:t>true</w:t>
        </w:r>
      </w:hyperlink>
      <w:r w:rsidRPr="00011237">
        <w:rPr>
          <w:rFonts w:ascii="Times New Roman" w:hAnsi="Times New Roman" w:cs="Times New Roman"/>
          <w:sz w:val="24"/>
          <w:szCs w:val="24"/>
          <w:lang w:val="en-US"/>
        </w:rPr>
        <w:t>.</w:t>
      </w:r>
    </w:p>
    <w:p w:rsidR="00011237" w:rsidRPr="00011237" w:rsidRDefault="00011237" w:rsidP="00011237">
      <w:pPr>
        <w:spacing w:line="240" w:lineRule="auto"/>
        <w:ind w:firstLine="709"/>
        <w:jc w:val="both"/>
        <w:rPr>
          <w:rFonts w:ascii="Times New Roman" w:hAnsi="Times New Roman" w:cs="Times New Roman"/>
          <w:sz w:val="24"/>
          <w:szCs w:val="24"/>
          <w:lang w:val="en-US"/>
        </w:rPr>
      </w:pPr>
      <w:r w:rsidRPr="00011237">
        <w:rPr>
          <w:rFonts w:ascii="Times New Roman" w:hAnsi="Times New Roman" w:cs="Times New Roman"/>
          <w:b/>
          <w:i/>
          <w:sz w:val="24"/>
          <w:szCs w:val="24"/>
          <w:lang w:val="en-US"/>
        </w:rPr>
        <w:t>Biculturalism</w:t>
      </w:r>
      <w:r w:rsidRPr="00011237">
        <w:rPr>
          <w:rFonts w:ascii="Times New Roman" w:hAnsi="Times New Roman" w:cs="Times New Roman"/>
          <w:sz w:val="24"/>
          <w:szCs w:val="24"/>
          <w:lang w:val="en-US"/>
        </w:rPr>
        <w:t xml:space="preserve"> – the simultaneous identification with two cultures when an individual feels equally at home in both cultures and feels emotional attachment with both cultures. </w:t>
      </w:r>
      <w:bookmarkStart w:id="1" w:name="ArticleContents"/>
      <w:r w:rsidRPr="00011237">
        <w:rPr>
          <w:rFonts w:ascii="Times New Roman" w:hAnsi="Times New Roman" w:cs="Times New Roman"/>
          <w:sz w:val="24"/>
          <w:szCs w:val="24"/>
          <w:lang w:val="en-US"/>
        </w:rPr>
        <w:t xml:space="preserve">This term came into public consciousness with the appointment of the Royal Commission on </w:t>
      </w:r>
      <w:bookmarkEnd w:id="1"/>
      <w:r w:rsidR="00E2329C" w:rsidRPr="00011237">
        <w:rPr>
          <w:rFonts w:ascii="Times New Roman" w:hAnsi="Times New Roman" w:cs="Times New Roman"/>
          <w:sz w:val="24"/>
          <w:szCs w:val="24"/>
        </w:rPr>
        <w:fldChar w:fldCharType="begin"/>
      </w:r>
      <w:r w:rsidRPr="00011237">
        <w:rPr>
          <w:rFonts w:ascii="Times New Roman" w:hAnsi="Times New Roman" w:cs="Times New Roman"/>
          <w:sz w:val="24"/>
          <w:szCs w:val="24"/>
          <w:lang w:val="en-US"/>
        </w:rPr>
        <w:instrText xml:space="preserve"> HYPERLINK "http://www.thecanadianencyclopedia.com/index.cfm?PgNm=TCE&amp;Params=A1ARTA0000741" </w:instrText>
      </w:r>
      <w:r w:rsidR="00E2329C" w:rsidRPr="00011237">
        <w:rPr>
          <w:rFonts w:ascii="Times New Roman" w:hAnsi="Times New Roman" w:cs="Times New Roman"/>
          <w:sz w:val="24"/>
          <w:szCs w:val="24"/>
        </w:rPr>
        <w:fldChar w:fldCharType="separate"/>
      </w:r>
      <w:r w:rsidRPr="00011237">
        <w:rPr>
          <w:rStyle w:val="a8"/>
          <w:rFonts w:ascii="Times New Roman" w:hAnsi="Times New Roman" w:cs="Times New Roman"/>
          <w:color w:val="auto"/>
          <w:sz w:val="24"/>
          <w:szCs w:val="24"/>
          <w:lang w:val="en-US"/>
        </w:rPr>
        <w:t>BILINGUALISM AND BICULTURALISM</w:t>
      </w:r>
      <w:r w:rsidR="00E2329C" w:rsidRPr="00011237">
        <w:rPr>
          <w:rFonts w:ascii="Times New Roman" w:hAnsi="Times New Roman" w:cs="Times New Roman"/>
          <w:sz w:val="24"/>
          <w:szCs w:val="24"/>
        </w:rPr>
        <w:fldChar w:fldCharType="end"/>
      </w:r>
      <w:r w:rsidRPr="00011237">
        <w:rPr>
          <w:rFonts w:ascii="Times New Roman" w:hAnsi="Times New Roman" w:cs="Times New Roman"/>
          <w:sz w:val="24"/>
          <w:szCs w:val="24"/>
          <w:lang w:val="en-US"/>
        </w:rPr>
        <w:t xml:space="preserve"> in 1963. On examining its terms of reference the commission could not find the word in a dictionary. It knew, however, that "biculturalism" had been used as far back as 1929 when Graham </w:t>
      </w:r>
      <w:hyperlink r:id="rId28" w:history="1">
        <w:r w:rsidRPr="00011237">
          <w:rPr>
            <w:rStyle w:val="a8"/>
            <w:rFonts w:ascii="Times New Roman" w:hAnsi="Times New Roman" w:cs="Times New Roman"/>
            <w:color w:val="auto"/>
            <w:sz w:val="24"/>
            <w:szCs w:val="24"/>
            <w:lang w:val="en-US"/>
          </w:rPr>
          <w:t>SPRY</w:t>
        </w:r>
      </w:hyperlink>
      <w:r w:rsidRPr="00011237">
        <w:rPr>
          <w:rFonts w:ascii="Times New Roman" w:hAnsi="Times New Roman" w:cs="Times New Roman"/>
          <w:sz w:val="24"/>
          <w:szCs w:val="24"/>
          <w:lang w:val="en-US"/>
        </w:rPr>
        <w:t xml:space="preserve">, in a speech to the Canadian Club of Québec, had spoken of the "bicultural character of the Canadian nation." </w:t>
      </w:r>
    </w:p>
    <w:p w:rsidR="00011237" w:rsidRPr="00011237" w:rsidRDefault="00011237" w:rsidP="00011237">
      <w:pPr>
        <w:pStyle w:val="a4"/>
        <w:spacing w:before="0" w:beforeAutospacing="0" w:after="0" w:afterAutospacing="0"/>
        <w:ind w:firstLine="709"/>
        <w:jc w:val="both"/>
        <w:rPr>
          <w:lang w:val="en-US"/>
        </w:rPr>
      </w:pPr>
      <w:r w:rsidRPr="00011237">
        <w:rPr>
          <w:b/>
          <w:bCs/>
          <w:i/>
          <w:lang w:val="en-US"/>
        </w:rPr>
        <w:t>Body Language</w:t>
      </w:r>
      <w:r w:rsidRPr="00011237">
        <w:rPr>
          <w:b/>
          <w:bCs/>
          <w:lang w:val="en-US"/>
        </w:rPr>
        <w:t xml:space="preserve"> </w:t>
      </w:r>
      <w:r w:rsidRPr="00011237">
        <w:rPr>
          <w:lang w:val="en-US"/>
        </w:rPr>
        <w:t xml:space="preserve">is a form of </w:t>
      </w:r>
      <w:hyperlink r:id="rId29" w:tooltip="Non-verbal communication" w:history="1">
        <w:r w:rsidRPr="00011237">
          <w:rPr>
            <w:rStyle w:val="a8"/>
            <w:color w:val="auto"/>
            <w:lang w:val="en-US"/>
          </w:rPr>
          <w:t>non-verbal communication</w:t>
        </w:r>
      </w:hyperlink>
      <w:r w:rsidRPr="00011237">
        <w:rPr>
          <w:lang w:val="en-US"/>
        </w:rPr>
        <w:t>, consisting of body pose, gestures, and eye movements. Humans send and interpret such signals subconsciously.</w:t>
      </w:r>
    </w:p>
    <w:p w:rsidR="00011237" w:rsidRPr="00011237" w:rsidRDefault="00011237" w:rsidP="00011237">
      <w:pPr>
        <w:pStyle w:val="a4"/>
        <w:spacing w:before="0" w:beforeAutospacing="0" w:after="0" w:afterAutospacing="0"/>
        <w:ind w:firstLine="709"/>
        <w:jc w:val="both"/>
        <w:rPr>
          <w:lang w:val="en-US"/>
        </w:rPr>
      </w:pPr>
      <w:r w:rsidRPr="00011237">
        <w:rPr>
          <w:lang w:val="en-US"/>
        </w:rPr>
        <w:t>It is often said that human communication consists of 60-70 % body language and paralinguistic cues, while only 7% of communication consists of words themselves.</w:t>
      </w:r>
    </w:p>
    <w:p w:rsidR="00011237" w:rsidRPr="00011237" w:rsidRDefault="00011237" w:rsidP="00011237">
      <w:pPr>
        <w:pStyle w:val="a4"/>
        <w:spacing w:before="0" w:beforeAutospacing="0" w:after="0" w:afterAutospacing="0"/>
        <w:ind w:firstLine="709"/>
        <w:jc w:val="both"/>
        <w:rPr>
          <w:lang w:val="en-US"/>
        </w:rPr>
      </w:pPr>
      <w:r w:rsidRPr="00011237">
        <w:rPr>
          <w:lang w:val="en-US"/>
        </w:rPr>
        <w:t xml:space="preserve">Body language may provide cues as to the attitude or state of mind of a person. For example, it may indicate </w:t>
      </w:r>
      <w:hyperlink r:id="rId30" w:tooltip="Aggression" w:history="1">
        <w:r w:rsidRPr="00011237">
          <w:rPr>
            <w:rStyle w:val="a8"/>
            <w:color w:val="auto"/>
            <w:lang w:val="en-US"/>
          </w:rPr>
          <w:t>aggression</w:t>
        </w:r>
      </w:hyperlink>
      <w:r w:rsidRPr="00011237">
        <w:rPr>
          <w:lang w:val="en-US"/>
        </w:rPr>
        <w:t xml:space="preserve">, </w:t>
      </w:r>
      <w:hyperlink r:id="rId31" w:tooltip="Attention" w:history="1">
        <w:r w:rsidRPr="00011237">
          <w:rPr>
            <w:rStyle w:val="a8"/>
            <w:color w:val="auto"/>
            <w:lang w:val="en-US"/>
          </w:rPr>
          <w:t>attentiveness</w:t>
        </w:r>
      </w:hyperlink>
      <w:r w:rsidRPr="00011237">
        <w:rPr>
          <w:lang w:val="en-US"/>
        </w:rPr>
        <w:t xml:space="preserve">, </w:t>
      </w:r>
      <w:hyperlink r:id="rId32" w:tooltip="Boredom" w:history="1">
        <w:r w:rsidRPr="00011237">
          <w:rPr>
            <w:rStyle w:val="a8"/>
            <w:color w:val="auto"/>
            <w:lang w:val="en-US"/>
          </w:rPr>
          <w:t>boredom</w:t>
        </w:r>
      </w:hyperlink>
      <w:r w:rsidRPr="00011237">
        <w:rPr>
          <w:lang w:val="en-US"/>
        </w:rPr>
        <w:t xml:space="preserve">, relaxed state, </w:t>
      </w:r>
      <w:hyperlink r:id="rId33" w:tooltip="Pleasure" w:history="1">
        <w:r w:rsidRPr="00011237">
          <w:rPr>
            <w:rStyle w:val="a8"/>
            <w:color w:val="auto"/>
            <w:lang w:val="en-US"/>
          </w:rPr>
          <w:t>pleasure</w:t>
        </w:r>
      </w:hyperlink>
      <w:r w:rsidRPr="00011237">
        <w:rPr>
          <w:lang w:val="en-US"/>
        </w:rPr>
        <w:t xml:space="preserve">, </w:t>
      </w:r>
      <w:hyperlink r:id="rId34" w:tooltip="Amusement" w:history="1">
        <w:r w:rsidRPr="00011237">
          <w:rPr>
            <w:rStyle w:val="a8"/>
            <w:color w:val="auto"/>
            <w:lang w:val="en-US"/>
          </w:rPr>
          <w:t>amusement</w:t>
        </w:r>
      </w:hyperlink>
      <w:r w:rsidRPr="00011237">
        <w:rPr>
          <w:lang w:val="en-US"/>
        </w:rPr>
        <w:t>, besides many other cues.</w:t>
      </w:r>
    </w:p>
    <w:p w:rsidR="00011237" w:rsidRPr="00011237" w:rsidRDefault="00011237" w:rsidP="00011237">
      <w:pPr>
        <w:pStyle w:val="a4"/>
        <w:spacing w:before="0" w:beforeAutospacing="0" w:after="0" w:afterAutospacing="0"/>
        <w:ind w:firstLine="709"/>
        <w:jc w:val="both"/>
        <w:rPr>
          <w:lang w:val="en-US"/>
        </w:rPr>
      </w:pPr>
      <w:r w:rsidRPr="00011237">
        <w:rPr>
          <w:lang w:val="en-US"/>
        </w:rPr>
        <w:t>Interpersonal space refers to the psychological "bubble" that we can imagine exists when someone is standing way too close to us. Research has revealed that there are four different zones of interpersonal space. The first zone is called intimate distance and ranges from touching to about eighteen inches (46 cm) apart. Intimate distance is the space around us that we reserve for lovers, children, as well as close family members and friends. The second zone is called personal distance and begins about an arm's length away; starting around eighteen inches (46 cm) from our person and ending about four feet (122 cm) away. We use personal distance in conversations with friends, to chat with associates, and in group discussions. The third zone of interpersonal space is called social distance and is the area that ranges from four to eight feet (1.2 m – 2.4 m) away from you. Social distance is reserved for strangers, newly formed groups, and new acquaintances. The fourth identified zone of space is public distance and includes anything more than eight feet (2.4 m) away from you. This zone is used for speeches, lectures, and theater; essentially, public distance is that range reserved for larger audiences.</w:t>
      </w:r>
    </w:p>
    <w:p w:rsidR="00011237" w:rsidRPr="00011237" w:rsidRDefault="00011237" w:rsidP="00011237">
      <w:pPr>
        <w:pStyle w:val="a4"/>
        <w:spacing w:before="0" w:beforeAutospacing="0" w:after="0" w:afterAutospacing="0"/>
        <w:ind w:firstLine="709"/>
        <w:jc w:val="both"/>
        <w:rPr>
          <w:i/>
          <w:lang w:val="en-US"/>
        </w:rPr>
      </w:pPr>
      <w:r w:rsidRPr="00011237">
        <w:rPr>
          <w:i/>
          <w:lang w:val="en-US"/>
        </w:rPr>
        <w:t>See also:</w:t>
      </w:r>
      <w:r w:rsidRPr="00011237">
        <w:rPr>
          <w:b/>
          <w:i/>
          <w:lang w:val="en-US"/>
        </w:rPr>
        <w:t xml:space="preserve"> Proximic communication</w:t>
      </w:r>
    </w:p>
    <w:p w:rsidR="00011237" w:rsidRPr="00011237" w:rsidRDefault="00011237" w:rsidP="00011237">
      <w:pPr>
        <w:spacing w:line="240" w:lineRule="auto"/>
        <w:ind w:firstLine="709"/>
        <w:jc w:val="both"/>
        <w:rPr>
          <w:rFonts w:ascii="Times New Roman" w:hAnsi="Times New Roman" w:cs="Times New Roman"/>
          <w:sz w:val="24"/>
          <w:szCs w:val="24"/>
          <w:lang w:val="en-US"/>
        </w:rPr>
      </w:pPr>
      <w:r w:rsidRPr="00011237">
        <w:rPr>
          <w:rFonts w:ascii="Times New Roman" w:hAnsi="Times New Roman" w:cs="Times New Roman"/>
          <w:b/>
          <w:i/>
          <w:sz w:val="24"/>
          <w:szCs w:val="24"/>
          <w:lang w:val="en-US"/>
        </w:rPr>
        <w:t xml:space="preserve">Cognitive Culture. </w:t>
      </w:r>
      <w:r w:rsidRPr="00011237">
        <w:rPr>
          <w:rFonts w:ascii="Times New Roman" w:hAnsi="Times New Roman" w:cs="Times New Roman"/>
          <w:sz w:val="24"/>
          <w:szCs w:val="24"/>
          <w:lang w:val="en-US"/>
        </w:rPr>
        <w:t xml:space="preserve">Culture involves a shared perception about self and others. Culture includes how people think – their beliefs, values, world view, and information processing. These are all part of a less obvious yet highly significant nature of culture: cognitive culture. </w:t>
      </w:r>
    </w:p>
    <w:p w:rsidR="00011237" w:rsidRPr="00011237" w:rsidRDefault="00011237" w:rsidP="00011237">
      <w:pPr>
        <w:spacing w:line="240" w:lineRule="auto"/>
        <w:ind w:firstLine="709"/>
        <w:jc w:val="both"/>
        <w:rPr>
          <w:rFonts w:ascii="Times New Roman" w:hAnsi="Times New Roman" w:cs="Times New Roman"/>
          <w:sz w:val="24"/>
          <w:szCs w:val="24"/>
          <w:lang w:val="en-US"/>
        </w:rPr>
      </w:pPr>
      <w:r w:rsidRPr="00011237">
        <w:rPr>
          <w:rFonts w:ascii="Times New Roman" w:hAnsi="Times New Roman" w:cs="Times New Roman"/>
          <w:b/>
          <w:i/>
          <w:sz w:val="24"/>
          <w:szCs w:val="24"/>
          <w:lang w:val="en-US"/>
        </w:rPr>
        <w:t xml:space="preserve">Cognitive Culture. </w:t>
      </w:r>
      <w:r w:rsidRPr="00011237">
        <w:rPr>
          <w:rFonts w:ascii="Times New Roman" w:hAnsi="Times New Roman" w:cs="Times New Roman"/>
          <w:sz w:val="24"/>
          <w:szCs w:val="24"/>
          <w:lang w:val="en-US"/>
        </w:rPr>
        <w:t xml:space="preserve">Culture involves a shared perception about self and others. Culture includes how people think – their beliefs, values, world view, and information processing. These are all part of a less obvious yet highly significant nature of culture: cognitive culture. </w:t>
      </w:r>
    </w:p>
    <w:p w:rsidR="00011237" w:rsidRPr="00011237" w:rsidRDefault="00011237" w:rsidP="00011237">
      <w:pPr>
        <w:shd w:val="clear" w:color="auto" w:fill="FFFFFF"/>
        <w:spacing w:line="240" w:lineRule="auto"/>
        <w:ind w:firstLine="709"/>
        <w:jc w:val="both"/>
        <w:rPr>
          <w:rFonts w:ascii="Times New Roman" w:hAnsi="Times New Roman" w:cs="Times New Roman"/>
          <w:sz w:val="24"/>
          <w:szCs w:val="24"/>
          <w:lang w:val="en-US"/>
        </w:rPr>
      </w:pPr>
      <w:r w:rsidRPr="00011237">
        <w:rPr>
          <w:rFonts w:ascii="Times New Roman" w:hAnsi="Times New Roman" w:cs="Times New Roman"/>
          <w:b/>
          <w:i/>
          <w:sz w:val="24"/>
          <w:szCs w:val="24"/>
          <w:lang w:val="en-US"/>
        </w:rPr>
        <w:t>Communication style</w:t>
      </w:r>
      <w:r w:rsidRPr="00011237">
        <w:rPr>
          <w:rFonts w:ascii="Times New Roman" w:hAnsi="Times New Roman" w:cs="Times New Roman"/>
          <w:sz w:val="24"/>
          <w:szCs w:val="24"/>
          <w:lang w:val="en-US"/>
        </w:rPr>
        <w:t xml:space="preserve"> – the personal qualities we infer from the massages and the manner of a communicator. Some styles or forms of social communication are conscious. In such cases, people communicate about the way they view themselves, and they intend to make a certain kind of impression. More often, people are not aware of their communication style. In this case, they act from </w:t>
      </w:r>
      <w:r w:rsidRPr="00011237">
        <w:rPr>
          <w:rFonts w:ascii="Times New Roman" w:hAnsi="Times New Roman" w:cs="Times New Roman"/>
          <w:b/>
          <w:i/>
          <w:sz w:val="24"/>
          <w:szCs w:val="24"/>
          <w:lang w:val="en-US"/>
        </w:rPr>
        <w:t xml:space="preserve">Conflict </w:t>
      </w:r>
      <w:r w:rsidRPr="00011237">
        <w:rPr>
          <w:rFonts w:ascii="Times New Roman" w:hAnsi="Times New Roman" w:cs="Times New Roman"/>
          <w:sz w:val="24"/>
          <w:szCs w:val="24"/>
          <w:lang w:val="en-US"/>
        </w:rPr>
        <w:t>is the particular situation which has been enacted wherever people from two cultures meet. Conflict comes from number of origins. The fundamental principle is that misunderstanding cultural expectations lays behind many conflict circumstances. By identifying cultural conflicts areas awareness and skills for communication accommodation can be improved.</w:t>
      </w:r>
    </w:p>
    <w:p w:rsidR="00011237" w:rsidRPr="00011237" w:rsidRDefault="00011237" w:rsidP="00011237">
      <w:pPr>
        <w:spacing w:line="240" w:lineRule="auto"/>
        <w:ind w:firstLine="709"/>
        <w:jc w:val="both"/>
        <w:rPr>
          <w:rFonts w:ascii="Times New Roman" w:hAnsi="Times New Roman" w:cs="Times New Roman"/>
          <w:sz w:val="24"/>
          <w:szCs w:val="24"/>
          <w:lang w:val="en-US"/>
        </w:rPr>
      </w:pPr>
      <w:r w:rsidRPr="00011237">
        <w:rPr>
          <w:rFonts w:ascii="Times New Roman" w:hAnsi="Times New Roman" w:cs="Times New Roman"/>
          <w:b/>
          <w:i/>
          <w:sz w:val="24"/>
          <w:szCs w:val="24"/>
          <w:lang w:val="en-US"/>
        </w:rPr>
        <w:t>Cross-Cultural Awareness</w:t>
      </w:r>
      <w:r w:rsidRPr="00011237">
        <w:rPr>
          <w:rFonts w:ascii="Times New Roman" w:hAnsi="Times New Roman" w:cs="Times New Roman"/>
          <w:sz w:val="24"/>
          <w:szCs w:val="24"/>
          <w:lang w:val="en-US"/>
        </w:rPr>
        <w:t xml:space="preserve"> develops from cross-cultural knowledge as the learner understands and appreciates the deeper functioning of a culture. This may also be followed by changes in the learner's own behavior and attitudes and a greater flexibility and openness becomes visible.</w:t>
      </w:r>
    </w:p>
    <w:p w:rsidR="00011237" w:rsidRPr="00011237" w:rsidRDefault="00011237" w:rsidP="00011237">
      <w:pPr>
        <w:pStyle w:val="a4"/>
        <w:spacing w:before="0" w:beforeAutospacing="0" w:after="0" w:afterAutospacing="0"/>
        <w:ind w:firstLine="709"/>
        <w:jc w:val="both"/>
        <w:rPr>
          <w:lang w:val="en-US"/>
        </w:rPr>
      </w:pPr>
      <w:r w:rsidRPr="00011237">
        <w:rPr>
          <w:b/>
          <w:bCs/>
          <w:i/>
          <w:lang w:val="en-US"/>
        </w:rPr>
        <w:t>Cross-cultural communication</w:t>
      </w:r>
      <w:r w:rsidRPr="00011237">
        <w:rPr>
          <w:lang w:val="en-US"/>
        </w:rPr>
        <w:t xml:space="preserve"> (also frequently referred to as </w:t>
      </w:r>
      <w:hyperlink r:id="rId35" w:tooltip="Intercultural communication" w:history="1">
        <w:r w:rsidRPr="00011237">
          <w:rPr>
            <w:rStyle w:val="a8"/>
            <w:i/>
            <w:color w:val="auto"/>
            <w:lang w:val="en-US"/>
          </w:rPr>
          <w:t>intercultural communication</w:t>
        </w:r>
      </w:hyperlink>
      <w:r w:rsidRPr="00011237">
        <w:rPr>
          <w:lang w:val="en-US"/>
        </w:rPr>
        <w:t xml:space="preserve">, which is also used in a different sense, though) is a field of study that looks at how people from differing </w:t>
      </w:r>
      <w:hyperlink r:id="rId36" w:tooltip="Culture" w:history="1">
        <w:r w:rsidRPr="00011237">
          <w:rPr>
            <w:rStyle w:val="a8"/>
            <w:color w:val="auto"/>
            <w:lang w:val="en-US"/>
          </w:rPr>
          <w:t>cultural</w:t>
        </w:r>
      </w:hyperlink>
      <w:r w:rsidRPr="00011237">
        <w:rPr>
          <w:lang w:val="en-US"/>
        </w:rPr>
        <w:t xml:space="preserve"> backgrounds communicate, in similar and different ways among themselves, and how they endeavour to </w:t>
      </w:r>
      <w:hyperlink r:id="rId37" w:tooltip="Communication" w:history="1">
        <w:r w:rsidRPr="00011237">
          <w:rPr>
            <w:rStyle w:val="a8"/>
            <w:color w:val="auto"/>
            <w:lang w:val="en-US"/>
          </w:rPr>
          <w:t>communicate</w:t>
        </w:r>
      </w:hyperlink>
      <w:r w:rsidRPr="00011237">
        <w:rPr>
          <w:lang w:val="en-US"/>
        </w:rPr>
        <w:t xml:space="preserve"> across cultures.</w:t>
      </w:r>
    </w:p>
    <w:p w:rsidR="00011237" w:rsidRPr="00011237" w:rsidRDefault="00011237" w:rsidP="00011237">
      <w:pPr>
        <w:spacing w:line="240" w:lineRule="auto"/>
        <w:ind w:firstLine="709"/>
        <w:jc w:val="both"/>
        <w:rPr>
          <w:rFonts w:ascii="Times New Roman" w:hAnsi="Times New Roman" w:cs="Times New Roman"/>
          <w:sz w:val="24"/>
          <w:szCs w:val="24"/>
          <w:lang w:val="en-US"/>
        </w:rPr>
      </w:pPr>
      <w:r w:rsidRPr="00011237">
        <w:rPr>
          <w:rFonts w:ascii="Times New Roman" w:hAnsi="Times New Roman" w:cs="Times New Roman"/>
          <w:sz w:val="24"/>
          <w:szCs w:val="24"/>
          <w:lang w:val="en-US"/>
        </w:rPr>
        <w:t>As a science, cross-cultural communication tries to bring together such seemingly unrelated disciplines as communication, information theory, learning theories and cultural anthropology. The aim is to produce increased understanding and some guidelines, which would help people from different cultures to communicate better with each other.</w:t>
      </w:r>
    </w:p>
    <w:p w:rsidR="00011237" w:rsidRPr="00011237" w:rsidRDefault="00011237" w:rsidP="00011237">
      <w:pPr>
        <w:spacing w:line="240" w:lineRule="auto"/>
        <w:ind w:firstLine="709"/>
        <w:jc w:val="both"/>
        <w:rPr>
          <w:rFonts w:ascii="Times New Roman" w:hAnsi="Times New Roman" w:cs="Times New Roman"/>
          <w:sz w:val="24"/>
          <w:szCs w:val="24"/>
          <w:lang w:val="en-US"/>
        </w:rPr>
      </w:pPr>
      <w:r w:rsidRPr="00011237">
        <w:rPr>
          <w:rFonts w:ascii="Times New Roman" w:hAnsi="Times New Roman" w:cs="Times New Roman"/>
          <w:b/>
          <w:i/>
          <w:sz w:val="24"/>
          <w:szCs w:val="24"/>
          <w:lang w:val="en-US"/>
        </w:rPr>
        <w:t>Cross-Cultural Communication Skills</w:t>
      </w:r>
      <w:r w:rsidRPr="00011237">
        <w:rPr>
          <w:rFonts w:ascii="Times New Roman" w:hAnsi="Times New Roman" w:cs="Times New Roman"/>
          <w:sz w:val="24"/>
          <w:szCs w:val="24"/>
          <w:lang w:val="en-US"/>
        </w:rPr>
        <w:t xml:space="preserve"> refers to the ability to recognize cultural differences and similarities when dealing with someone from another culture and also the ability to recognize features of own behavior, which are affected by culture.</w:t>
      </w:r>
    </w:p>
    <w:p w:rsidR="00011237" w:rsidRPr="00011237" w:rsidRDefault="00011237" w:rsidP="00011237">
      <w:pPr>
        <w:spacing w:line="240" w:lineRule="auto"/>
        <w:ind w:firstLine="709"/>
        <w:jc w:val="both"/>
        <w:rPr>
          <w:rFonts w:ascii="Times New Roman" w:hAnsi="Times New Roman" w:cs="Times New Roman"/>
          <w:sz w:val="24"/>
          <w:szCs w:val="24"/>
          <w:lang w:val="en-US"/>
        </w:rPr>
      </w:pPr>
      <w:r w:rsidRPr="00011237">
        <w:rPr>
          <w:rFonts w:ascii="Times New Roman" w:hAnsi="Times New Roman" w:cs="Times New Roman"/>
          <w:b/>
          <w:i/>
          <w:sz w:val="24"/>
          <w:szCs w:val="24"/>
          <w:lang w:val="en-US"/>
        </w:rPr>
        <w:t>Cross-cultural Competence</w:t>
      </w:r>
      <w:r w:rsidRPr="00011237">
        <w:rPr>
          <w:rFonts w:ascii="Times New Roman" w:hAnsi="Times New Roman" w:cs="Times New Roman"/>
          <w:sz w:val="24"/>
          <w:szCs w:val="24"/>
          <w:lang w:val="en-US"/>
        </w:rPr>
        <w:t xml:space="preserve"> </w:t>
      </w:r>
      <w:r w:rsidRPr="00011237">
        <w:rPr>
          <w:rFonts w:ascii="Times New Roman" w:hAnsi="Times New Roman" w:cs="Times New Roman"/>
          <w:b/>
          <w:i/>
          <w:sz w:val="24"/>
          <w:szCs w:val="24"/>
          <w:lang w:val="en-US"/>
        </w:rPr>
        <w:t>(3C),</w:t>
      </w:r>
      <w:r w:rsidRPr="00011237">
        <w:rPr>
          <w:rFonts w:ascii="Times New Roman" w:hAnsi="Times New Roman" w:cs="Times New Roman"/>
          <w:sz w:val="24"/>
          <w:szCs w:val="24"/>
          <w:lang w:val="en-US"/>
        </w:rPr>
        <w:t xml:space="preserve"> another term for inter-cultural competence, has generated its own share of contradictory and confusing definitions, due to the wide variety of academic approaches and professional fields attempting to achieve it for their own ends. It is identified no fewer than eleven different terms with some equivalence to 3C: cultural savvy, astuteness, appreciation, literacy or fluency, adaptability, terrain, expertise, competency, awareness, intelligence, and understanding. Organizations from fields as diverse as business, health care, government security and developmental aid agencies, academia, and non-governmental organizations have all sought to leverage 3C in one guise or another, often with poor results due to a lack of rigorous study of the phenomenon and reliance on “common sense” approaches based on the culture developing the 3C models in the first place. The U.S. Army Research Institute, which is currently engaged in a study of the phenomenon, defines 3C as: “A set of cognitive, behavioral, and affective/motivational components that enable individuals to adapt effectively in intercultural environments”. </w:t>
      </w:r>
    </w:p>
    <w:p w:rsidR="00011237" w:rsidRPr="00011237" w:rsidRDefault="00011237" w:rsidP="00011237">
      <w:pPr>
        <w:spacing w:line="240" w:lineRule="auto"/>
        <w:ind w:firstLine="709"/>
        <w:jc w:val="both"/>
        <w:rPr>
          <w:rFonts w:ascii="Times New Roman" w:hAnsi="Times New Roman" w:cs="Times New Roman"/>
          <w:sz w:val="24"/>
          <w:szCs w:val="24"/>
          <w:lang w:val="en-US"/>
        </w:rPr>
      </w:pPr>
      <w:r w:rsidRPr="00011237">
        <w:rPr>
          <w:rFonts w:ascii="Times New Roman" w:hAnsi="Times New Roman" w:cs="Times New Roman"/>
          <w:sz w:val="24"/>
          <w:szCs w:val="24"/>
          <w:lang w:val="en-US"/>
        </w:rPr>
        <w:t xml:space="preserve">Cross-cultural competence does not operate in a vacuum, however. One theoretical construct posits that 3C, language proficiency, and regional knowledge are distinct skills that are inextricably linked, but to varying degrees depending on the context in which they are employed. In educational settings, affective and cognitive taxonomies serve as an effective framework to describe the overlap area between the three disciplines: at the receiving and knowledge levels 3C can operate with near independence from language proficiency or regional knowledge, but as one approaches the internalizing and evaluation levels the required overlap are approaches totality. </w:t>
      </w:r>
    </w:p>
    <w:p w:rsidR="00011237" w:rsidRPr="00011237" w:rsidRDefault="00011237" w:rsidP="00011237">
      <w:pPr>
        <w:spacing w:line="240" w:lineRule="auto"/>
        <w:ind w:firstLine="709"/>
        <w:jc w:val="both"/>
        <w:rPr>
          <w:rFonts w:ascii="Times New Roman" w:hAnsi="Times New Roman" w:cs="Times New Roman"/>
          <w:sz w:val="24"/>
          <w:szCs w:val="24"/>
          <w:lang w:val="en-US"/>
        </w:rPr>
      </w:pPr>
      <w:r w:rsidRPr="00011237">
        <w:rPr>
          <w:rFonts w:ascii="Times New Roman" w:hAnsi="Times New Roman" w:cs="Times New Roman"/>
          <w:sz w:val="24"/>
          <w:szCs w:val="24"/>
          <w:lang w:val="en-US"/>
        </w:rPr>
        <w:t xml:space="preserve">Cross Cultural Competence is the final stage of cross-cultural learning and signals the individual's ability to work effectively across cultures. Cross cultural competency necessitates more than </w:t>
      </w:r>
      <w:r w:rsidRPr="00011237">
        <w:rPr>
          <w:rFonts w:ascii="Times New Roman" w:hAnsi="Times New Roman" w:cs="Times New Roman"/>
          <w:i/>
          <w:sz w:val="24"/>
          <w:szCs w:val="24"/>
          <w:lang w:val="en-US"/>
        </w:rPr>
        <w:t>knowledge, awareness and sensitivity</w:t>
      </w:r>
      <w:r w:rsidRPr="00011237">
        <w:rPr>
          <w:rFonts w:ascii="Times New Roman" w:hAnsi="Times New Roman" w:cs="Times New Roman"/>
          <w:sz w:val="24"/>
          <w:szCs w:val="24"/>
          <w:lang w:val="en-US"/>
        </w:rPr>
        <w:t xml:space="preserve"> because it requires the digestion, integration and transformation of all the skills and information acquired through them and applied to create cultural synergy within the workplace or elsewhere. This should be the aim of all those dealing with multicultural clients, customers or colleagues.</w:t>
      </w:r>
    </w:p>
    <w:p w:rsidR="00011237" w:rsidRPr="00011237" w:rsidRDefault="00011237" w:rsidP="00011237">
      <w:pPr>
        <w:spacing w:line="240" w:lineRule="auto"/>
        <w:ind w:firstLine="709"/>
        <w:jc w:val="both"/>
        <w:rPr>
          <w:rFonts w:ascii="Times New Roman" w:hAnsi="Times New Roman" w:cs="Times New Roman"/>
          <w:sz w:val="24"/>
          <w:szCs w:val="24"/>
          <w:lang w:val="en-US"/>
        </w:rPr>
      </w:pPr>
      <w:r w:rsidRPr="00011237">
        <w:rPr>
          <w:rFonts w:ascii="Times New Roman" w:hAnsi="Times New Roman" w:cs="Times New Roman"/>
          <w:b/>
          <w:i/>
          <w:sz w:val="24"/>
          <w:szCs w:val="24"/>
          <w:lang w:val="en-US"/>
        </w:rPr>
        <w:t>Cross Cultural</w:t>
      </w:r>
      <w:r w:rsidRPr="00011237">
        <w:rPr>
          <w:rFonts w:ascii="Times New Roman" w:hAnsi="Times New Roman" w:cs="Times New Roman"/>
          <w:sz w:val="24"/>
          <w:szCs w:val="24"/>
          <w:lang w:val="en-US"/>
        </w:rPr>
        <w:t xml:space="preserve"> </w:t>
      </w:r>
      <w:r w:rsidRPr="00011237">
        <w:rPr>
          <w:rFonts w:ascii="Times New Roman" w:hAnsi="Times New Roman" w:cs="Times New Roman"/>
          <w:b/>
          <w:i/>
          <w:sz w:val="24"/>
          <w:szCs w:val="24"/>
          <w:lang w:val="en-US"/>
        </w:rPr>
        <w:t>Interaction</w:t>
      </w:r>
      <w:r w:rsidRPr="00011237">
        <w:rPr>
          <w:rFonts w:ascii="Times New Roman" w:hAnsi="Times New Roman" w:cs="Times New Roman"/>
          <w:sz w:val="24"/>
          <w:szCs w:val="24"/>
          <w:lang w:val="en-US"/>
        </w:rPr>
        <w:t xml:space="preserve"> –1) interpersonal interaction between individuals from different cultures; 2) cultural identification of personality across cultures.</w:t>
      </w:r>
    </w:p>
    <w:p w:rsidR="00011237" w:rsidRPr="00011237" w:rsidRDefault="00011237" w:rsidP="00011237">
      <w:pPr>
        <w:spacing w:line="240" w:lineRule="auto"/>
        <w:ind w:firstLine="709"/>
        <w:jc w:val="both"/>
        <w:rPr>
          <w:rFonts w:ascii="Times New Roman" w:hAnsi="Times New Roman" w:cs="Times New Roman"/>
          <w:sz w:val="24"/>
          <w:szCs w:val="24"/>
          <w:lang w:val="en-US"/>
        </w:rPr>
      </w:pPr>
      <w:r w:rsidRPr="00011237">
        <w:rPr>
          <w:rFonts w:ascii="Times New Roman" w:hAnsi="Times New Roman" w:cs="Times New Roman"/>
          <w:b/>
          <w:i/>
          <w:sz w:val="24"/>
          <w:szCs w:val="24"/>
          <w:lang w:val="en-US"/>
        </w:rPr>
        <w:t>Crocc-cultural Learning</w:t>
      </w:r>
      <w:r w:rsidRPr="00011237">
        <w:rPr>
          <w:rFonts w:ascii="Times New Roman" w:hAnsi="Times New Roman" w:cs="Times New Roman"/>
          <w:sz w:val="24"/>
          <w:szCs w:val="24"/>
          <w:lang w:val="en-US"/>
        </w:rPr>
        <w:t xml:space="preserve"> People often learn to manage across-cultures without formal training or</w:t>
      </w:r>
      <w:r w:rsidRPr="00011237">
        <w:rPr>
          <w:rFonts w:ascii="Times New Roman" w:hAnsi="Times New Roman" w:cs="Times New Roman"/>
          <w:b/>
          <w:i/>
          <w:sz w:val="24"/>
          <w:szCs w:val="24"/>
          <w:lang w:val="en-US"/>
        </w:rPr>
        <w:t xml:space="preserve"> </w:t>
      </w:r>
      <w:r w:rsidRPr="00011237">
        <w:rPr>
          <w:rFonts w:ascii="Times New Roman" w:hAnsi="Times New Roman" w:cs="Times New Roman"/>
          <w:sz w:val="24"/>
          <w:szCs w:val="24"/>
          <w:lang w:val="en-US"/>
        </w:rPr>
        <w:t>education in cross-cultural skills. As a process likely to occur outside any formal</w:t>
      </w:r>
      <w:r w:rsidRPr="00011237">
        <w:rPr>
          <w:rFonts w:ascii="Times New Roman" w:hAnsi="Times New Roman" w:cs="Times New Roman"/>
          <w:b/>
          <w:i/>
          <w:sz w:val="24"/>
          <w:szCs w:val="24"/>
          <w:lang w:val="en-US"/>
        </w:rPr>
        <w:t xml:space="preserve"> </w:t>
      </w:r>
      <w:r w:rsidRPr="00011237">
        <w:rPr>
          <w:rFonts w:ascii="Times New Roman" w:hAnsi="Times New Roman" w:cs="Times New Roman"/>
          <w:sz w:val="24"/>
          <w:szCs w:val="24"/>
          <w:lang w:val="en-US"/>
        </w:rPr>
        <w:t xml:space="preserve">educational system, cross-cultural learning fits naturally under the more general category of experiential learning (Boyatzis &amp; Kolb; Kolb, Kolb &amp; Wolfe). A growing stream of research and theory supports the notion that successful adaptation depends on how well people can learn from experience in overseas assignments (Porter &amp; Tansky, Ratiu, Spreitzer, McCall, &amp; Mahoney). </w:t>
      </w:r>
    </w:p>
    <w:p w:rsidR="00011237" w:rsidRPr="00011237" w:rsidRDefault="00011237" w:rsidP="00011237">
      <w:pPr>
        <w:pStyle w:val="a4"/>
        <w:spacing w:before="0" w:beforeAutospacing="0" w:after="0" w:afterAutospacing="0"/>
        <w:ind w:firstLine="709"/>
        <w:jc w:val="both"/>
        <w:rPr>
          <w:lang w:val="en-US"/>
        </w:rPr>
      </w:pPr>
      <w:r w:rsidRPr="00011237">
        <w:rPr>
          <w:b/>
          <w:bCs/>
          <w:i/>
          <w:lang w:val="en-US"/>
        </w:rPr>
        <w:t>Cross-cultural Sensitivity</w:t>
      </w:r>
      <w:r w:rsidRPr="00011237">
        <w:rPr>
          <w:lang w:val="en-US"/>
        </w:rPr>
        <w:t xml:space="preserve"> – the quality of being aware and accepting of other </w:t>
      </w:r>
      <w:hyperlink r:id="rId38" w:tooltip="Cultures" w:history="1">
        <w:r w:rsidRPr="00011237">
          <w:rPr>
            <w:rStyle w:val="a8"/>
            <w:color w:val="auto"/>
            <w:lang w:val="en-US"/>
          </w:rPr>
          <w:t>cultures</w:t>
        </w:r>
      </w:hyperlink>
      <w:r w:rsidRPr="00011237">
        <w:rPr>
          <w:lang w:val="en-US"/>
        </w:rPr>
        <w:t>. This is important because what seems acceptable in some countries can be rude or derogatory in others.</w:t>
      </w:r>
    </w:p>
    <w:p w:rsidR="00011237" w:rsidRPr="00011237" w:rsidRDefault="00011237" w:rsidP="00011237">
      <w:pPr>
        <w:spacing w:line="240" w:lineRule="auto"/>
        <w:ind w:firstLine="709"/>
        <w:jc w:val="both"/>
        <w:rPr>
          <w:rFonts w:ascii="Times New Roman" w:hAnsi="Times New Roman" w:cs="Times New Roman"/>
          <w:sz w:val="24"/>
          <w:szCs w:val="24"/>
          <w:lang w:val="en-US"/>
        </w:rPr>
      </w:pPr>
      <w:r w:rsidRPr="00011237">
        <w:rPr>
          <w:rFonts w:ascii="Times New Roman" w:hAnsi="Times New Roman" w:cs="Times New Roman"/>
          <w:i/>
          <w:sz w:val="24"/>
          <w:szCs w:val="24"/>
          <w:lang w:val="en-US"/>
        </w:rPr>
        <w:t>Cross Cultural Sensitivity</w:t>
      </w:r>
      <w:r w:rsidRPr="00011237">
        <w:rPr>
          <w:rFonts w:ascii="Times New Roman" w:hAnsi="Times New Roman" w:cs="Times New Roman"/>
          <w:sz w:val="24"/>
          <w:szCs w:val="24"/>
          <w:lang w:val="en-US"/>
        </w:rPr>
        <w:t xml:space="preserve"> refers to an individual's ability to read into situations, contexts and behaviors that are culturally rooted and consequently the individual is able to react to them suitably. A suitable response necessitates that the individual no longer carries his/her own culturally predetermined interpretations of the situation or behavior (i.e. good/bad, right/wrong). </w:t>
      </w:r>
    </w:p>
    <w:p w:rsidR="00011237" w:rsidRPr="00011237" w:rsidRDefault="00011237" w:rsidP="00011237">
      <w:pPr>
        <w:pStyle w:val="a4"/>
        <w:spacing w:before="0" w:beforeAutospacing="0" w:after="0" w:afterAutospacing="0"/>
        <w:ind w:firstLine="709"/>
        <w:jc w:val="both"/>
        <w:rPr>
          <w:lang w:val="en-US"/>
        </w:rPr>
      </w:pPr>
      <w:r w:rsidRPr="00011237">
        <w:rPr>
          <w:lang w:val="en-US"/>
        </w:rPr>
        <w:t>Cross cultural sensitivity is seen as an essential skill in today's world. Many employers see it as an essential skill. Cross cultural awareness is important when dealing in international relations or trade. It can mean the difference between a brand succeeding or failing in international markets.</w:t>
      </w:r>
    </w:p>
    <w:p w:rsidR="00011237" w:rsidRPr="00011237" w:rsidRDefault="00011237" w:rsidP="00011237">
      <w:pPr>
        <w:pStyle w:val="a4"/>
        <w:spacing w:before="0" w:beforeAutospacing="0" w:after="0" w:afterAutospacing="0"/>
        <w:ind w:firstLine="709"/>
        <w:jc w:val="both"/>
        <w:rPr>
          <w:lang w:val="en-US"/>
        </w:rPr>
      </w:pPr>
      <w:r w:rsidRPr="00011237">
        <w:rPr>
          <w:lang w:val="en-US"/>
        </w:rPr>
        <w:t>Cross cultural sensitivity is an important skill in any profession that requires interpersonal communication. People in these professions need to be aware of the cultural factors that may affect others.</w:t>
      </w:r>
    </w:p>
    <w:p w:rsidR="00011237" w:rsidRPr="00011237" w:rsidRDefault="00011237" w:rsidP="00011237">
      <w:pPr>
        <w:pStyle w:val="a4"/>
        <w:spacing w:before="0" w:beforeAutospacing="0" w:after="0" w:afterAutospacing="0"/>
        <w:ind w:firstLine="709"/>
        <w:jc w:val="both"/>
        <w:rPr>
          <w:lang w:val="en-US"/>
        </w:rPr>
      </w:pPr>
      <w:r w:rsidRPr="00011237">
        <w:rPr>
          <w:lang w:val="en-US"/>
        </w:rPr>
        <w:t>It is important as a traveller as well, knowing what is acceptable and what is not is a vital skill. When travelling to different countries in which one is unfamiliar it is always best to do research prior to travelling. This can help to prevent the embarrassment of yourself and those around you.</w:t>
      </w:r>
    </w:p>
    <w:p w:rsidR="00011237" w:rsidRPr="00011237" w:rsidRDefault="00011237" w:rsidP="00011237">
      <w:pPr>
        <w:spacing w:line="240" w:lineRule="auto"/>
        <w:ind w:firstLine="709"/>
        <w:jc w:val="both"/>
        <w:rPr>
          <w:rFonts w:ascii="Times New Roman" w:hAnsi="Times New Roman" w:cs="Times New Roman"/>
          <w:sz w:val="24"/>
          <w:szCs w:val="24"/>
          <w:lang w:val="en-US"/>
        </w:rPr>
      </w:pPr>
      <w:r w:rsidRPr="00011237">
        <w:rPr>
          <w:rFonts w:ascii="Times New Roman" w:hAnsi="Times New Roman" w:cs="Times New Roman"/>
          <w:b/>
          <w:i/>
          <w:sz w:val="24"/>
          <w:szCs w:val="24"/>
          <w:lang w:val="en-US"/>
        </w:rPr>
        <w:t>Cultural Dimensions (Douglas M.)</w:t>
      </w:r>
      <w:r w:rsidRPr="00011237">
        <w:rPr>
          <w:rFonts w:ascii="Times New Roman" w:hAnsi="Times New Roman" w:cs="Times New Roman"/>
          <w:sz w:val="24"/>
          <w:szCs w:val="24"/>
          <w:lang w:val="en-US"/>
        </w:rPr>
        <w:t xml:space="preserve"> </w:t>
      </w:r>
    </w:p>
    <w:p w:rsidR="00011237" w:rsidRPr="00011237" w:rsidRDefault="00011237" w:rsidP="00011237">
      <w:pPr>
        <w:spacing w:line="240" w:lineRule="auto"/>
        <w:ind w:firstLine="709"/>
        <w:jc w:val="both"/>
        <w:rPr>
          <w:rFonts w:ascii="Times New Roman" w:hAnsi="Times New Roman" w:cs="Times New Roman"/>
          <w:sz w:val="24"/>
          <w:szCs w:val="24"/>
          <w:lang w:val="en-US"/>
        </w:rPr>
      </w:pPr>
      <w:r w:rsidRPr="00011237">
        <w:rPr>
          <w:rFonts w:ascii="Times New Roman" w:hAnsi="Times New Roman" w:cs="Times New Roman"/>
          <w:sz w:val="24"/>
          <w:szCs w:val="24"/>
          <w:lang w:val="en-US"/>
        </w:rPr>
        <w:t>British anthropologist Mary Douglas (1973) proposed a two-dimensional ordering of ways of looking at the world:</w:t>
      </w:r>
    </w:p>
    <w:p w:rsidR="00011237" w:rsidRPr="00011237" w:rsidRDefault="00011237" w:rsidP="00011237">
      <w:pPr>
        <w:autoSpaceDE w:val="0"/>
        <w:autoSpaceDN w:val="0"/>
        <w:adjustRightInd w:val="0"/>
        <w:spacing w:line="240" w:lineRule="auto"/>
        <w:jc w:val="both"/>
        <w:rPr>
          <w:rFonts w:ascii="Times New Roman" w:hAnsi="Times New Roman" w:cs="Times New Roman"/>
          <w:sz w:val="24"/>
          <w:szCs w:val="24"/>
          <w:lang w:val="en-US"/>
        </w:rPr>
      </w:pPr>
      <w:r w:rsidRPr="00011237">
        <w:rPr>
          <w:rFonts w:ascii="Times New Roman" w:hAnsi="Times New Roman" w:cs="Times New Roman"/>
          <w:sz w:val="24"/>
          <w:szCs w:val="24"/>
          <w:lang w:val="en-US"/>
        </w:rPr>
        <w:t>1. ‘</w:t>
      </w:r>
      <w:r w:rsidRPr="00011237">
        <w:rPr>
          <w:rFonts w:ascii="Times New Roman" w:hAnsi="Times New Roman" w:cs="Times New Roman"/>
          <w:i/>
          <w:iCs/>
          <w:sz w:val="24"/>
          <w:szCs w:val="24"/>
          <w:lang w:val="en-US"/>
        </w:rPr>
        <w:t>Group</w:t>
      </w:r>
      <w:r w:rsidRPr="00011237">
        <w:rPr>
          <w:rFonts w:ascii="Times New Roman" w:hAnsi="Times New Roman" w:cs="Times New Roman"/>
          <w:sz w:val="24"/>
          <w:szCs w:val="24"/>
          <w:lang w:val="en-US"/>
        </w:rPr>
        <w:t>’ or inclusion - the claim of groups over members, and</w:t>
      </w:r>
    </w:p>
    <w:p w:rsidR="00011237" w:rsidRPr="00011237" w:rsidRDefault="00011237" w:rsidP="00011237">
      <w:pPr>
        <w:autoSpaceDE w:val="0"/>
        <w:autoSpaceDN w:val="0"/>
        <w:adjustRightInd w:val="0"/>
        <w:spacing w:line="240" w:lineRule="auto"/>
        <w:jc w:val="both"/>
        <w:rPr>
          <w:rFonts w:ascii="Times New Roman" w:hAnsi="Times New Roman" w:cs="Times New Roman"/>
          <w:sz w:val="24"/>
          <w:szCs w:val="24"/>
          <w:lang w:val="en-US"/>
        </w:rPr>
      </w:pPr>
      <w:r w:rsidRPr="00011237">
        <w:rPr>
          <w:rFonts w:ascii="Times New Roman" w:hAnsi="Times New Roman" w:cs="Times New Roman"/>
          <w:sz w:val="24"/>
          <w:szCs w:val="24"/>
          <w:lang w:val="en-US"/>
        </w:rPr>
        <w:t>2. ‘</w:t>
      </w:r>
      <w:r w:rsidRPr="00011237">
        <w:rPr>
          <w:rFonts w:ascii="Times New Roman" w:hAnsi="Times New Roman" w:cs="Times New Roman"/>
          <w:i/>
          <w:iCs/>
          <w:sz w:val="24"/>
          <w:szCs w:val="24"/>
          <w:lang w:val="en-US"/>
        </w:rPr>
        <w:t>Grid</w:t>
      </w:r>
      <w:r w:rsidRPr="00011237">
        <w:rPr>
          <w:rFonts w:ascii="Times New Roman" w:hAnsi="Times New Roman" w:cs="Times New Roman"/>
          <w:sz w:val="24"/>
          <w:szCs w:val="24"/>
          <w:lang w:val="en-US"/>
        </w:rPr>
        <w:t>’ or classification - the degree to which interaction is subject to rules.</w:t>
      </w:r>
    </w:p>
    <w:p w:rsidR="00011237" w:rsidRPr="00011237" w:rsidRDefault="00011237" w:rsidP="00011237">
      <w:pPr>
        <w:autoSpaceDE w:val="0"/>
        <w:autoSpaceDN w:val="0"/>
        <w:adjustRightInd w:val="0"/>
        <w:spacing w:line="240" w:lineRule="auto"/>
        <w:ind w:firstLine="709"/>
        <w:jc w:val="both"/>
        <w:rPr>
          <w:rFonts w:ascii="Times New Roman" w:hAnsi="Times New Roman" w:cs="Times New Roman"/>
          <w:sz w:val="24"/>
          <w:szCs w:val="24"/>
          <w:lang w:val="en-US"/>
        </w:rPr>
      </w:pPr>
      <w:r w:rsidRPr="00011237">
        <w:rPr>
          <w:rFonts w:ascii="Times New Roman" w:hAnsi="Times New Roman" w:cs="Times New Roman"/>
          <w:sz w:val="24"/>
          <w:szCs w:val="24"/>
          <w:lang w:val="en-US"/>
        </w:rPr>
        <w:t>Douglas saw these categories as relating to a wide variety of beliefs and social actions: Views of nature, traveling, spatial arrangements, gardening, cookery, medicine, the meaning of time, age, history, sickness, and justice. She seemed to imply that these dimensions are applicable to any level of aggregation.</w:t>
      </w:r>
    </w:p>
    <w:p w:rsidR="00011237" w:rsidRPr="00011237" w:rsidRDefault="00011237" w:rsidP="00011237">
      <w:pPr>
        <w:pStyle w:val="210"/>
        <w:spacing w:before="0" w:after="0"/>
        <w:ind w:left="0" w:right="0" w:firstLine="709"/>
        <w:jc w:val="both"/>
        <w:rPr>
          <w:rStyle w:val="af0"/>
          <w:rFonts w:ascii="Times New Roman" w:hAnsi="Times New Roman"/>
          <w:b w:val="0"/>
          <w:bCs w:val="0"/>
          <w:i/>
          <w:iCs/>
          <w:sz w:val="24"/>
          <w:szCs w:val="24"/>
          <w:lang w:val="en-US"/>
        </w:rPr>
      </w:pPr>
      <w:r w:rsidRPr="00011237">
        <w:rPr>
          <w:rStyle w:val="af0"/>
          <w:rFonts w:ascii="Times New Roman" w:hAnsi="Times New Roman"/>
          <w:i/>
          <w:sz w:val="24"/>
          <w:szCs w:val="24"/>
          <w:lang w:val="en-US"/>
        </w:rPr>
        <w:t>Cultural Dimensions</w:t>
      </w:r>
      <w:r w:rsidRPr="00011237">
        <w:rPr>
          <w:rStyle w:val="af0"/>
          <w:rFonts w:ascii="Times New Roman" w:eastAsiaTheme="majorEastAsia" w:hAnsi="Times New Roman"/>
          <w:i/>
          <w:sz w:val="24"/>
          <w:szCs w:val="24"/>
          <w:lang w:val="en-US"/>
        </w:rPr>
        <w:t xml:space="preserve"> (</w:t>
      </w:r>
      <w:r w:rsidRPr="00011237">
        <w:rPr>
          <w:rStyle w:val="af0"/>
          <w:rFonts w:ascii="Times New Roman" w:hAnsi="Times New Roman"/>
          <w:i/>
          <w:sz w:val="24"/>
          <w:szCs w:val="24"/>
          <w:lang w:val="en-US"/>
        </w:rPr>
        <w:t>Hofstede G.</w:t>
      </w:r>
      <w:r w:rsidRPr="00011237">
        <w:rPr>
          <w:rStyle w:val="af0"/>
          <w:rFonts w:ascii="Times New Roman" w:eastAsiaTheme="majorEastAsia" w:hAnsi="Times New Roman"/>
          <w:i/>
          <w:sz w:val="24"/>
          <w:szCs w:val="24"/>
          <w:lang w:val="en-US"/>
        </w:rPr>
        <w:t>)</w:t>
      </w:r>
    </w:p>
    <w:p w:rsidR="00011237" w:rsidRPr="00011237" w:rsidRDefault="00011237" w:rsidP="00011237">
      <w:pPr>
        <w:pStyle w:val="210"/>
        <w:spacing w:before="0" w:after="0"/>
        <w:ind w:left="0" w:right="0" w:firstLine="709"/>
        <w:jc w:val="both"/>
        <w:rPr>
          <w:rFonts w:ascii="Times New Roman" w:hAnsi="Times New Roman"/>
          <w:sz w:val="24"/>
          <w:szCs w:val="24"/>
          <w:lang w:val="en-US"/>
        </w:rPr>
      </w:pPr>
      <w:r w:rsidRPr="00011237">
        <w:rPr>
          <w:rStyle w:val="af0"/>
          <w:rFonts w:ascii="Times New Roman" w:hAnsi="Times New Roman"/>
          <w:i/>
          <w:sz w:val="24"/>
          <w:szCs w:val="24"/>
          <w:lang w:val="en-US"/>
        </w:rPr>
        <w:t>Power Distance Index (PDI)</w:t>
      </w:r>
      <w:r w:rsidRPr="00011237">
        <w:rPr>
          <w:rFonts w:ascii="Times New Roman" w:hAnsi="Times New Roman"/>
          <w:sz w:val="24"/>
          <w:szCs w:val="24"/>
          <w:lang w:val="en-US"/>
        </w:rPr>
        <w:t xml:space="preserve"> that is the extent to which the less powerful members of organizations and institutions (like the family) accept and expect that power is distributed unequally. This represents inequality (more versus less), but defined from below, not from above. It suggests that a society's level of inequality is endorsed by the followers as much as by the leaders. Power and inequality, of course, are extremely fundamental facts of any society and anybody with some international experience will be aware that 'all societies are unequal, but some are more unequal than others'.</w:t>
      </w:r>
    </w:p>
    <w:p w:rsidR="00011237" w:rsidRPr="00011237" w:rsidRDefault="00011237" w:rsidP="00011237">
      <w:pPr>
        <w:pStyle w:val="210"/>
        <w:spacing w:before="0" w:after="0"/>
        <w:ind w:left="0" w:right="0" w:firstLine="709"/>
        <w:jc w:val="both"/>
        <w:rPr>
          <w:rFonts w:ascii="Times New Roman" w:hAnsi="Times New Roman"/>
          <w:sz w:val="24"/>
          <w:szCs w:val="24"/>
          <w:lang w:val="en-US"/>
        </w:rPr>
      </w:pPr>
      <w:r w:rsidRPr="00011237">
        <w:rPr>
          <w:rStyle w:val="af0"/>
          <w:rFonts w:ascii="Times New Roman" w:hAnsi="Times New Roman"/>
          <w:i/>
          <w:sz w:val="24"/>
          <w:szCs w:val="24"/>
          <w:lang w:val="en-US"/>
        </w:rPr>
        <w:t>Individualism (IDV)</w:t>
      </w:r>
      <w:r w:rsidRPr="00011237">
        <w:rPr>
          <w:rFonts w:ascii="Times New Roman" w:hAnsi="Times New Roman"/>
          <w:sz w:val="24"/>
          <w:szCs w:val="24"/>
          <w:lang w:val="en-US"/>
        </w:rPr>
        <w:t xml:space="preserve"> on the one side versus its opposite, collectivism, that is the degree to which individuals are integrated into groups. On the individualist side we find societies in which the ties between individuals are loose: everyone is expected to look after him/herself and his/her immediate family. On the collectivist side, we find societies in which people from birth onwards are integrated into strong, cohesive in-groups, often extended families (with uncles, aunts and grandparents) which continue protecting them in exchange for unquestioning loyalty. The word 'collectivism' in this sense has no political meaning: it refers to the group, not to the state. Again, the issue addressed by this dimension is an extremely fundamental one, regarding all societies in the world.</w:t>
      </w:r>
    </w:p>
    <w:p w:rsidR="00011237" w:rsidRPr="00011237" w:rsidRDefault="00011237" w:rsidP="00011237">
      <w:pPr>
        <w:pStyle w:val="210"/>
        <w:spacing w:before="0" w:after="0"/>
        <w:ind w:left="0" w:right="0" w:firstLine="709"/>
        <w:jc w:val="both"/>
        <w:rPr>
          <w:rFonts w:ascii="Times New Roman" w:hAnsi="Times New Roman"/>
          <w:sz w:val="24"/>
          <w:szCs w:val="24"/>
          <w:lang w:val="en-US"/>
        </w:rPr>
      </w:pPr>
      <w:r w:rsidRPr="00011237">
        <w:rPr>
          <w:rStyle w:val="af0"/>
          <w:rFonts w:ascii="Times New Roman" w:hAnsi="Times New Roman"/>
          <w:i/>
          <w:sz w:val="24"/>
          <w:szCs w:val="24"/>
          <w:lang w:val="en-US"/>
        </w:rPr>
        <w:t>Masculinity (MAS)</w:t>
      </w:r>
      <w:r w:rsidRPr="00011237">
        <w:rPr>
          <w:rFonts w:ascii="Times New Roman" w:hAnsi="Times New Roman"/>
          <w:sz w:val="24"/>
          <w:szCs w:val="24"/>
          <w:lang w:val="en-US"/>
        </w:rPr>
        <w:t xml:space="preserve"> versus its opposite, femininity, refers to the distribution of roles between the genders which is another fundamental issue for any society to which a range of solutions are found. The IBM studies revealed that (a) women's values differ less among societies than men's values; (b) men's values from one country to another contain a dimension from very assertive and competitive and maximally different from women's values on the one side, to modest and caring and similar to women's values on the other. The assertive pole has been called 'masculine' and the modest, caring pole 'feminine'. The women in feminine countries have the same modest, caring values as the men; in the masculine countries they are somewhat assertive and competitive, but not as much as the men, so that these countries show a gap between men's values and women's values.</w:t>
      </w:r>
    </w:p>
    <w:p w:rsidR="00011237" w:rsidRPr="00011237" w:rsidRDefault="00011237" w:rsidP="00011237">
      <w:pPr>
        <w:pStyle w:val="210"/>
        <w:spacing w:before="0" w:after="0"/>
        <w:ind w:left="0" w:right="0" w:firstLine="709"/>
        <w:jc w:val="both"/>
        <w:rPr>
          <w:rFonts w:ascii="Times New Roman" w:hAnsi="Times New Roman"/>
          <w:sz w:val="24"/>
          <w:szCs w:val="24"/>
          <w:lang w:val="en-US"/>
        </w:rPr>
      </w:pPr>
      <w:r w:rsidRPr="00011237">
        <w:rPr>
          <w:rStyle w:val="af0"/>
          <w:rFonts w:ascii="Times New Roman" w:hAnsi="Times New Roman"/>
          <w:i/>
          <w:sz w:val="24"/>
          <w:szCs w:val="24"/>
          <w:lang w:val="en-US"/>
        </w:rPr>
        <w:t>Uncertainty Avoidance Index (UAI)</w:t>
      </w:r>
      <w:r w:rsidRPr="00011237">
        <w:rPr>
          <w:rFonts w:ascii="Times New Roman" w:hAnsi="Times New Roman"/>
          <w:sz w:val="24"/>
          <w:szCs w:val="24"/>
          <w:lang w:val="en-US"/>
        </w:rPr>
        <w:t xml:space="preserve"> deals with a society's tolerance for uncertainty and ambiguity; it ultimately refers to man's search for Truth. It indicates to what extent a culture programs its members to feel either uncomfortable or comfortable in unstructured situations. Unstructured situations are novel, unknown, surprising, and different from usual. Uncertainty avoiding cultures try to minimize the possibility of such situations by strict laws and rules, safety and security measures, and on the philosophical and religious level by a belief in absolute Truth; 'there can only be one Truth and we have it'. People in uncertainty avoiding countries are also more emotional, and motivated by inner nervous energy. The opposite type, uncertainty accepting cultures, are more tolerant of opinions different from what they are used to; they try to have as few rules as possible, and on the philosophical and religious level they are relativist and allow many currents to flow side by side. People within these cultures are more phlegmatic and contemplative, and not expected by their environment to express emotions.</w:t>
      </w:r>
    </w:p>
    <w:p w:rsidR="00011237" w:rsidRPr="00011237" w:rsidRDefault="00011237" w:rsidP="00011237">
      <w:pPr>
        <w:pStyle w:val="210"/>
        <w:spacing w:before="0" w:after="0"/>
        <w:ind w:left="0" w:right="0" w:firstLine="709"/>
        <w:jc w:val="both"/>
        <w:rPr>
          <w:rFonts w:ascii="Times New Roman" w:hAnsi="Times New Roman"/>
          <w:sz w:val="24"/>
          <w:szCs w:val="24"/>
          <w:lang w:val="en-US"/>
        </w:rPr>
      </w:pPr>
      <w:r w:rsidRPr="00011237">
        <w:rPr>
          <w:rStyle w:val="af0"/>
          <w:rFonts w:ascii="Times New Roman" w:hAnsi="Times New Roman"/>
          <w:i/>
          <w:sz w:val="24"/>
          <w:szCs w:val="24"/>
          <w:lang w:val="en-US"/>
        </w:rPr>
        <w:t>Long-Term Orientation (LTO)</w:t>
      </w:r>
      <w:r w:rsidRPr="00011237">
        <w:rPr>
          <w:rFonts w:ascii="Times New Roman" w:hAnsi="Times New Roman"/>
          <w:sz w:val="24"/>
          <w:szCs w:val="24"/>
          <w:lang w:val="en-US"/>
        </w:rPr>
        <w:t xml:space="preserve"> versus short-term orientation: this fifth dimension was found in a study among students in 23 countries around the world, using a questionnaire designed by Chinese scholars. It can be said to deal with Virtue regardless of Truth. Values associated with Long Term Orientation are thrift and perseverance; values associated with Short Term Orientation are respect for tradition, fulfilling social obligations, and protecting one's 'face'. Both the positively and the negatively rated values of this dimension are found in the teachings of Confucius, the most influential Chinese philosopher who lived around 500 B.C.; however, the dimension also applies to countries without a Confucian heritage.</w:t>
      </w:r>
    </w:p>
    <w:p w:rsidR="00011237" w:rsidRPr="00011237" w:rsidRDefault="00011237" w:rsidP="00011237">
      <w:pPr>
        <w:pStyle w:val="210"/>
        <w:spacing w:before="0" w:after="0"/>
        <w:ind w:left="0" w:right="0" w:firstLine="709"/>
        <w:jc w:val="both"/>
        <w:rPr>
          <w:rFonts w:ascii="Times New Roman" w:hAnsi="Times New Roman"/>
          <w:sz w:val="24"/>
          <w:szCs w:val="24"/>
          <w:lang w:val="en-US"/>
        </w:rPr>
      </w:pPr>
      <w:r w:rsidRPr="00011237">
        <w:rPr>
          <w:rFonts w:ascii="Times New Roman" w:hAnsi="Times New Roman"/>
          <w:bCs/>
          <w:i/>
          <w:sz w:val="24"/>
          <w:szCs w:val="24"/>
          <w:lang w:val="en-US"/>
        </w:rPr>
        <w:t>Indulgence versus Restraint (IVR)</w:t>
      </w:r>
      <w:r w:rsidRPr="00011237">
        <w:rPr>
          <w:rFonts w:ascii="Times New Roman" w:hAnsi="Times New Roman"/>
          <w:bCs/>
          <w:sz w:val="24"/>
          <w:szCs w:val="24"/>
          <w:lang w:val="en-US"/>
        </w:rPr>
        <w:t>.</w:t>
      </w:r>
      <w:r w:rsidRPr="00011237">
        <w:rPr>
          <w:rFonts w:ascii="Times New Roman" w:hAnsi="Times New Roman"/>
          <w:b/>
          <w:bCs/>
          <w:sz w:val="24"/>
          <w:szCs w:val="24"/>
          <w:lang w:val="en-US"/>
        </w:rPr>
        <w:t xml:space="preserve"> </w:t>
      </w:r>
      <w:r w:rsidRPr="00011237">
        <w:rPr>
          <w:rFonts w:ascii="Times New Roman" w:hAnsi="Times New Roman"/>
          <w:sz w:val="24"/>
          <w:szCs w:val="24"/>
          <w:lang w:val="en-US"/>
        </w:rPr>
        <w:t>The sixth and new dimension was added in 2010. It focuses on aspects not covered by the other five dimensions, but known from literature on “happiness research”. Indulgence stands for a society that allows relatively free gratification of basic and natural human desires related to enjoying life and having fun. Restraint stands for a society that controls gratification of needs and regulates it by means of strict social norms. Indulgence tends to prevail in South and North America, in Western Europe and in parts of Sub-Sahara Africa. Restraint prevails in Eastern Europe, in Asia and in the Muslim world. Mediterranean Europe takes a middle position on this dimension.</w:t>
      </w:r>
    </w:p>
    <w:p w:rsidR="00011237" w:rsidRPr="00011237" w:rsidRDefault="00011237" w:rsidP="00011237">
      <w:pPr>
        <w:pStyle w:val="210"/>
        <w:spacing w:before="0" w:after="0"/>
        <w:ind w:left="0" w:right="0" w:firstLine="709"/>
        <w:jc w:val="both"/>
        <w:rPr>
          <w:rFonts w:ascii="Times New Roman" w:hAnsi="Times New Roman"/>
          <w:i/>
          <w:sz w:val="24"/>
          <w:szCs w:val="24"/>
          <w:lang w:val="en-US"/>
        </w:rPr>
      </w:pPr>
      <w:r w:rsidRPr="00011237">
        <w:rPr>
          <w:rFonts w:ascii="Times New Roman" w:hAnsi="Times New Roman"/>
          <w:b/>
          <w:i/>
          <w:sz w:val="24"/>
          <w:szCs w:val="24"/>
          <w:lang w:val="en-US"/>
        </w:rPr>
        <w:t>Culture</w:t>
      </w:r>
      <w:r w:rsidRPr="00011237">
        <w:rPr>
          <w:rFonts w:ascii="Times New Roman" w:hAnsi="Times New Roman"/>
          <w:i/>
          <w:sz w:val="24"/>
          <w:szCs w:val="24"/>
          <w:lang w:val="en-US"/>
        </w:rPr>
        <w:t xml:space="preserve">. </w:t>
      </w:r>
    </w:p>
    <w:p w:rsidR="00011237" w:rsidRPr="00011237" w:rsidRDefault="00011237" w:rsidP="00011237">
      <w:pPr>
        <w:numPr>
          <w:ilvl w:val="0"/>
          <w:numId w:val="41"/>
        </w:numPr>
        <w:spacing w:after="0" w:line="240" w:lineRule="auto"/>
        <w:ind w:left="0" w:firstLine="709"/>
        <w:jc w:val="both"/>
        <w:rPr>
          <w:rFonts w:ascii="Times New Roman" w:hAnsi="Times New Roman" w:cs="Times New Roman"/>
          <w:sz w:val="24"/>
          <w:szCs w:val="24"/>
          <w:lang w:val="en-US"/>
        </w:rPr>
      </w:pPr>
      <w:r w:rsidRPr="00011237">
        <w:rPr>
          <w:rFonts w:ascii="Times New Roman" w:hAnsi="Times New Roman" w:cs="Times New Roman"/>
          <w:sz w:val="24"/>
          <w:szCs w:val="24"/>
          <w:lang w:val="en-US"/>
        </w:rPr>
        <w:t xml:space="preserve">Culture is the systems of knowledge shared by a relatively large group of people. </w:t>
      </w:r>
    </w:p>
    <w:p w:rsidR="00011237" w:rsidRPr="00011237" w:rsidRDefault="00011237" w:rsidP="00011237">
      <w:pPr>
        <w:numPr>
          <w:ilvl w:val="0"/>
          <w:numId w:val="41"/>
        </w:numPr>
        <w:spacing w:after="0" w:line="240" w:lineRule="auto"/>
        <w:ind w:left="0" w:firstLine="709"/>
        <w:jc w:val="both"/>
        <w:rPr>
          <w:rFonts w:ascii="Times New Roman" w:hAnsi="Times New Roman" w:cs="Times New Roman"/>
          <w:sz w:val="24"/>
          <w:szCs w:val="24"/>
          <w:lang w:val="en-US"/>
        </w:rPr>
      </w:pPr>
      <w:r w:rsidRPr="00011237">
        <w:rPr>
          <w:rFonts w:ascii="Times New Roman" w:hAnsi="Times New Roman" w:cs="Times New Roman"/>
          <w:sz w:val="24"/>
          <w:szCs w:val="24"/>
          <w:lang w:val="en-US"/>
        </w:rPr>
        <w:t xml:space="preserve">Culture is communication, communication is culture. </w:t>
      </w:r>
    </w:p>
    <w:p w:rsidR="00011237" w:rsidRPr="00011237" w:rsidRDefault="00011237" w:rsidP="00011237">
      <w:pPr>
        <w:numPr>
          <w:ilvl w:val="0"/>
          <w:numId w:val="41"/>
        </w:numPr>
        <w:spacing w:after="0" w:line="240" w:lineRule="auto"/>
        <w:ind w:left="0" w:firstLine="709"/>
        <w:jc w:val="both"/>
        <w:rPr>
          <w:rFonts w:ascii="Times New Roman" w:hAnsi="Times New Roman" w:cs="Times New Roman"/>
          <w:sz w:val="24"/>
          <w:szCs w:val="24"/>
          <w:lang w:val="en-US"/>
        </w:rPr>
      </w:pPr>
      <w:r w:rsidRPr="00011237">
        <w:rPr>
          <w:rFonts w:ascii="Times New Roman" w:hAnsi="Times New Roman" w:cs="Times New Roman"/>
          <w:sz w:val="24"/>
          <w:szCs w:val="24"/>
          <w:lang w:val="en-US"/>
        </w:rPr>
        <w:t xml:space="preserve">Culture in its broadest sense is cultivated behavior; that is the totality of a person's learned, accumulated experience which is socially transmitted, or more briefly, behavior through social learning. </w:t>
      </w:r>
    </w:p>
    <w:p w:rsidR="00011237" w:rsidRPr="00011237" w:rsidRDefault="00011237" w:rsidP="00011237">
      <w:pPr>
        <w:numPr>
          <w:ilvl w:val="0"/>
          <w:numId w:val="41"/>
        </w:numPr>
        <w:spacing w:after="0" w:line="240" w:lineRule="auto"/>
        <w:ind w:left="0" w:firstLine="709"/>
        <w:jc w:val="both"/>
        <w:rPr>
          <w:rFonts w:ascii="Times New Roman" w:hAnsi="Times New Roman" w:cs="Times New Roman"/>
          <w:sz w:val="24"/>
          <w:szCs w:val="24"/>
          <w:lang w:val="en-US"/>
        </w:rPr>
      </w:pPr>
      <w:r w:rsidRPr="00011237">
        <w:rPr>
          <w:rFonts w:ascii="Times New Roman" w:hAnsi="Times New Roman" w:cs="Times New Roman"/>
          <w:sz w:val="24"/>
          <w:szCs w:val="24"/>
          <w:lang w:val="en-US"/>
        </w:rPr>
        <w:t xml:space="preserve">A culture is a way of life of a group of people--the behaviors, beliefs, values, and symbols that they accept, generally without thinking about them, and that are passed along by communication and imitation from one generation to the next. </w:t>
      </w:r>
    </w:p>
    <w:p w:rsidR="00011237" w:rsidRPr="00011237" w:rsidRDefault="00011237" w:rsidP="00011237">
      <w:pPr>
        <w:numPr>
          <w:ilvl w:val="0"/>
          <w:numId w:val="41"/>
        </w:numPr>
        <w:spacing w:after="0" w:line="240" w:lineRule="auto"/>
        <w:ind w:left="0" w:firstLine="709"/>
        <w:jc w:val="both"/>
        <w:rPr>
          <w:rFonts w:ascii="Times New Roman" w:hAnsi="Times New Roman" w:cs="Times New Roman"/>
          <w:sz w:val="24"/>
          <w:szCs w:val="24"/>
          <w:lang w:val="en-US"/>
        </w:rPr>
      </w:pPr>
      <w:r w:rsidRPr="00011237">
        <w:rPr>
          <w:rFonts w:ascii="Times New Roman" w:hAnsi="Times New Roman" w:cs="Times New Roman"/>
          <w:sz w:val="24"/>
          <w:szCs w:val="24"/>
          <w:lang w:val="en-US"/>
        </w:rPr>
        <w:t xml:space="preserve">Culture is symbolic communication. Some of its symbols include a group's skills, knowledge, attitudes, values, and motives. The meanings of the symbols are learned and deliberately perpetuated in a society through its institutions. </w:t>
      </w:r>
    </w:p>
    <w:p w:rsidR="00011237" w:rsidRPr="00011237" w:rsidRDefault="00011237" w:rsidP="00011237">
      <w:pPr>
        <w:numPr>
          <w:ilvl w:val="0"/>
          <w:numId w:val="41"/>
        </w:numPr>
        <w:spacing w:after="0" w:line="240" w:lineRule="auto"/>
        <w:ind w:left="0" w:firstLine="709"/>
        <w:jc w:val="both"/>
        <w:rPr>
          <w:rFonts w:ascii="Times New Roman" w:hAnsi="Times New Roman" w:cs="Times New Roman"/>
          <w:sz w:val="24"/>
          <w:szCs w:val="24"/>
          <w:lang w:val="en-US"/>
        </w:rPr>
      </w:pPr>
      <w:r w:rsidRPr="00011237">
        <w:rPr>
          <w:rFonts w:ascii="Times New Roman" w:hAnsi="Times New Roman" w:cs="Times New Roman"/>
          <w:sz w:val="24"/>
          <w:szCs w:val="24"/>
          <w:lang w:val="en-US"/>
        </w:rPr>
        <w:t xml:space="preserve">Culture consists of patterns, explicit and implicit, of and for behavior acquired and transmitted by symbols, constituting the distinctive achievement of human groups, including their embodiments in artifacts; the essential core of culture consists of traditional ideas and especially their attached values; culture systems may, on the one hand, be considered as products of action, on the other hand, as conditioning influences upon further action. </w:t>
      </w:r>
    </w:p>
    <w:p w:rsidR="00011237" w:rsidRPr="00011237" w:rsidRDefault="00011237" w:rsidP="00011237">
      <w:pPr>
        <w:numPr>
          <w:ilvl w:val="0"/>
          <w:numId w:val="41"/>
        </w:numPr>
        <w:spacing w:after="0" w:line="240" w:lineRule="auto"/>
        <w:ind w:left="0" w:firstLine="709"/>
        <w:jc w:val="both"/>
        <w:rPr>
          <w:rFonts w:ascii="Times New Roman" w:hAnsi="Times New Roman" w:cs="Times New Roman"/>
          <w:sz w:val="24"/>
          <w:szCs w:val="24"/>
          <w:lang w:val="en-US"/>
        </w:rPr>
      </w:pPr>
      <w:r w:rsidRPr="00011237">
        <w:rPr>
          <w:rFonts w:ascii="Times New Roman" w:hAnsi="Times New Roman" w:cs="Times New Roman"/>
          <w:sz w:val="24"/>
          <w:szCs w:val="24"/>
          <w:lang w:val="en-US"/>
        </w:rPr>
        <w:t xml:space="preserve">Culture is the sum of total of the learned behavior of a group of people that are generally considered to be the tradition of that people and are transmitted from generation to generation. </w:t>
      </w:r>
    </w:p>
    <w:p w:rsidR="00011237" w:rsidRPr="00011237" w:rsidRDefault="00011237" w:rsidP="00011237">
      <w:pPr>
        <w:numPr>
          <w:ilvl w:val="0"/>
          <w:numId w:val="41"/>
        </w:numPr>
        <w:spacing w:after="0" w:line="240" w:lineRule="auto"/>
        <w:ind w:left="0" w:firstLine="709"/>
        <w:jc w:val="both"/>
        <w:rPr>
          <w:rFonts w:ascii="Times New Roman" w:hAnsi="Times New Roman" w:cs="Times New Roman"/>
          <w:sz w:val="24"/>
          <w:szCs w:val="24"/>
          <w:lang w:val="en-US"/>
        </w:rPr>
      </w:pPr>
      <w:r w:rsidRPr="00011237">
        <w:rPr>
          <w:rFonts w:ascii="Times New Roman" w:hAnsi="Times New Roman" w:cs="Times New Roman"/>
          <w:sz w:val="24"/>
          <w:szCs w:val="24"/>
          <w:lang w:val="en-US"/>
        </w:rPr>
        <w:t>Culture is a collective programming of the mind that distinguishes the members of one group or category of people from another. “Culture in this sense is a system of collectively held values” (</w:t>
      </w:r>
      <w:r w:rsidRPr="00011237">
        <w:rPr>
          <w:rFonts w:ascii="Times New Roman" w:hAnsi="Times New Roman" w:cs="Times New Roman"/>
          <w:i/>
          <w:iCs/>
          <w:sz w:val="24"/>
          <w:szCs w:val="24"/>
          <w:lang w:val="en-US"/>
        </w:rPr>
        <w:t>Geert Hofstede).</w:t>
      </w:r>
    </w:p>
    <w:p w:rsidR="00011237" w:rsidRPr="00011237" w:rsidRDefault="00011237" w:rsidP="00011237">
      <w:pPr>
        <w:pStyle w:val="210"/>
        <w:spacing w:before="0" w:after="0"/>
        <w:ind w:left="0" w:right="0" w:firstLine="709"/>
        <w:jc w:val="both"/>
        <w:rPr>
          <w:rFonts w:ascii="Times New Roman" w:hAnsi="Times New Roman"/>
          <w:i/>
          <w:iCs/>
          <w:sz w:val="24"/>
          <w:szCs w:val="24"/>
          <w:lang w:val="en-US"/>
        </w:rPr>
      </w:pPr>
      <w:r w:rsidRPr="00011237">
        <w:rPr>
          <w:rFonts w:ascii="Times New Roman" w:hAnsi="Times New Roman"/>
          <w:sz w:val="24"/>
          <w:szCs w:val="24"/>
          <w:lang w:val="en-US"/>
        </w:rPr>
        <w:t>“Culture is the deeper level of basic assumptions and beliefs that are shared by members of an organization, that operate unconsciously and define in a basic ‘taken for granted’ fashion an organization's view of its self and its environment” (</w:t>
      </w:r>
      <w:r w:rsidRPr="00011237">
        <w:rPr>
          <w:rFonts w:ascii="Times New Roman" w:hAnsi="Times New Roman"/>
          <w:i/>
          <w:iCs/>
          <w:sz w:val="24"/>
          <w:szCs w:val="24"/>
          <w:lang w:val="en-US"/>
        </w:rPr>
        <w:t>Edgar Schein).</w:t>
      </w:r>
    </w:p>
    <w:p w:rsidR="00011237" w:rsidRPr="00011237" w:rsidRDefault="00011237" w:rsidP="00011237">
      <w:pPr>
        <w:pStyle w:val="210"/>
        <w:spacing w:before="0" w:after="0"/>
        <w:ind w:left="0" w:right="0" w:firstLine="709"/>
        <w:jc w:val="both"/>
        <w:rPr>
          <w:rStyle w:val="af0"/>
          <w:rFonts w:ascii="Times New Roman" w:hAnsi="Times New Roman"/>
          <w:b w:val="0"/>
          <w:bCs w:val="0"/>
          <w:sz w:val="24"/>
          <w:szCs w:val="24"/>
          <w:lang w:val="en-US"/>
        </w:rPr>
      </w:pPr>
      <w:r w:rsidRPr="00011237">
        <w:rPr>
          <w:rFonts w:ascii="Times New Roman" w:hAnsi="Times New Roman"/>
          <w:sz w:val="24"/>
          <w:szCs w:val="24"/>
          <w:lang w:val="en-US"/>
        </w:rPr>
        <w:t>Hofstede defines culture as the "software of the mind" that guides us in our daily interactions</w:t>
      </w:r>
      <w:r w:rsidRPr="00011237">
        <w:rPr>
          <w:rFonts w:ascii="Times New Roman" w:hAnsi="Times New Roman"/>
          <w:i/>
          <w:iCs/>
          <w:sz w:val="24"/>
          <w:szCs w:val="24"/>
          <w:lang w:val="en-US"/>
        </w:rPr>
        <w:t xml:space="preserve">. </w:t>
      </w:r>
      <w:r w:rsidRPr="00011237">
        <w:rPr>
          <w:rStyle w:val="af0"/>
          <w:rFonts w:ascii="Times New Roman" w:hAnsi="Times New Roman"/>
          <w:sz w:val="24"/>
          <w:szCs w:val="24"/>
          <w:lang w:val="en-US"/>
        </w:rPr>
        <w:t xml:space="preserve">Hofstede's </w:t>
      </w:r>
      <w:r w:rsidRPr="00011237">
        <w:rPr>
          <w:rFonts w:ascii="Times New Roman" w:hAnsi="Times New Roman"/>
          <w:sz w:val="24"/>
          <w:szCs w:val="24"/>
          <w:lang w:val="en-US"/>
        </w:rPr>
        <w:t xml:space="preserve">defines </w:t>
      </w:r>
      <w:r w:rsidRPr="00011237">
        <w:rPr>
          <w:rStyle w:val="af0"/>
          <w:rFonts w:ascii="Times New Roman" w:hAnsi="Times New Roman"/>
          <w:sz w:val="24"/>
          <w:szCs w:val="24"/>
          <w:lang w:val="en-US"/>
        </w:rPr>
        <w:t xml:space="preserve">five Cultural Dimensions. </w:t>
      </w:r>
    </w:p>
    <w:p w:rsidR="00011237" w:rsidRPr="00011237" w:rsidRDefault="00011237" w:rsidP="00011237">
      <w:pPr>
        <w:shd w:val="clear" w:color="auto" w:fill="FFFFFF"/>
        <w:spacing w:line="240" w:lineRule="auto"/>
        <w:ind w:firstLine="709"/>
        <w:jc w:val="both"/>
        <w:rPr>
          <w:rFonts w:ascii="Times New Roman" w:hAnsi="Times New Roman" w:cs="Times New Roman"/>
          <w:b/>
          <w:i/>
          <w:sz w:val="24"/>
          <w:szCs w:val="24"/>
          <w:lang w:val="en-US"/>
        </w:rPr>
      </w:pPr>
    </w:p>
    <w:p w:rsidR="00011237" w:rsidRPr="00011237" w:rsidRDefault="00011237" w:rsidP="00011237">
      <w:pPr>
        <w:shd w:val="clear" w:color="auto" w:fill="FFFFFF"/>
        <w:spacing w:line="240" w:lineRule="auto"/>
        <w:ind w:firstLine="709"/>
        <w:jc w:val="both"/>
        <w:rPr>
          <w:rFonts w:ascii="Times New Roman" w:hAnsi="Times New Roman" w:cs="Times New Roman"/>
          <w:b/>
          <w:i/>
          <w:sz w:val="24"/>
          <w:szCs w:val="24"/>
          <w:lang w:val="en-US"/>
        </w:rPr>
      </w:pPr>
      <w:r w:rsidRPr="00011237">
        <w:rPr>
          <w:rFonts w:ascii="Times New Roman" w:hAnsi="Times New Roman" w:cs="Times New Roman"/>
          <w:b/>
          <w:i/>
          <w:sz w:val="24"/>
          <w:szCs w:val="24"/>
          <w:lang w:val="en-US"/>
        </w:rPr>
        <w:t xml:space="preserve">Culture Shock </w:t>
      </w:r>
      <w:r w:rsidRPr="00011237">
        <w:rPr>
          <w:rFonts w:ascii="Times New Roman" w:hAnsi="Times New Roman" w:cs="Times New Roman"/>
          <w:b/>
          <w:bCs/>
          <w:sz w:val="24"/>
          <w:szCs w:val="24"/>
          <w:lang w:val="en-US"/>
        </w:rPr>
        <w:t xml:space="preserve">– </w:t>
      </w:r>
      <w:r w:rsidRPr="00011237">
        <w:rPr>
          <w:rFonts w:ascii="Times New Roman" w:hAnsi="Times New Roman" w:cs="Times New Roman"/>
          <w:sz w:val="24"/>
          <w:szCs w:val="24"/>
          <w:lang w:val="en-US"/>
        </w:rPr>
        <w:t xml:space="preserve">the distress experienced when a person suddenly leaves a familiar </w:t>
      </w:r>
      <w:r w:rsidRPr="00011237">
        <w:rPr>
          <w:rFonts w:ascii="Times New Roman" w:hAnsi="Times New Roman" w:cs="Times New Roman"/>
          <w:bCs/>
          <w:i/>
          <w:sz w:val="24"/>
          <w:szCs w:val="24"/>
          <w:lang w:val="en-US"/>
        </w:rPr>
        <w:t>culture</w:t>
      </w:r>
      <w:r w:rsidRPr="00011237">
        <w:rPr>
          <w:rFonts w:ascii="Times New Roman" w:hAnsi="Times New Roman" w:cs="Times New Roman"/>
          <w:b/>
          <w:bCs/>
          <w:sz w:val="24"/>
          <w:szCs w:val="24"/>
          <w:lang w:val="en-US"/>
        </w:rPr>
        <w:t xml:space="preserve"> </w:t>
      </w:r>
      <w:r w:rsidRPr="00011237">
        <w:rPr>
          <w:rFonts w:ascii="Times New Roman" w:hAnsi="Times New Roman" w:cs="Times New Roman"/>
          <w:sz w:val="24"/>
          <w:szCs w:val="24"/>
          <w:lang w:val="en-US"/>
        </w:rPr>
        <w:t>for an unfamiliar on. Typically, distress does not begin for some weeks but may then persist over a period of months. This term was used by social scientists in the 1950s to describe, the difficulties of a person moving from the country to a big city but now the meaning has changed to mean relocating to a different culture or country. One of the first recorded uses of the term was in 1954 by the anthropologist Dr. Kalervo Oberg. He identified four stages of culture shock-the honeymoon of being a newcomer and guest, the hostility and aggressiveness of coming to grips with different way of life, working through feelings of superiority and gaining ability to operate in the culture by learning the language and finally acceptance of another way of living and worldview.</w:t>
      </w:r>
    </w:p>
    <w:p w:rsidR="00011237" w:rsidRPr="0027166B" w:rsidRDefault="00011237" w:rsidP="0027166B">
      <w:pPr>
        <w:shd w:val="clear" w:color="auto" w:fill="FFFFFF"/>
        <w:spacing w:after="0" w:line="240" w:lineRule="auto"/>
        <w:ind w:firstLine="709"/>
        <w:jc w:val="both"/>
        <w:rPr>
          <w:rFonts w:ascii="Times New Roman" w:hAnsi="Times New Roman" w:cs="Times New Roman"/>
          <w:sz w:val="24"/>
          <w:szCs w:val="24"/>
          <w:lang w:val="en-US"/>
        </w:rPr>
      </w:pPr>
      <w:r w:rsidRPr="00011237">
        <w:rPr>
          <w:rFonts w:ascii="Times New Roman" w:hAnsi="Times New Roman" w:cs="Times New Roman"/>
          <w:sz w:val="24"/>
          <w:szCs w:val="24"/>
          <w:lang w:val="en-US"/>
        </w:rPr>
        <w:t xml:space="preserve">This term refers to the transition period and the accompanying feelings of stress and anxiety a person experiences during the early period upon entering a new culture. Culture shock can be overhelmeting. Knowing what to expect and knowing how to cope with culture shock should assist in handling these feelings. Alvin Toffler (1970) called it future shock. A number of writers have explored the courses and symptoms of cultural shock and have outlined the phases that people enter and leave throughout the transition process (Oberg 1960, Adler 1975, Bennet 1977, Stewart 1977). These include eager expectation, everything is beautiful, everything is awful, and everything is OK. The process has been described and referred to as the U-curve for entry </w:t>
      </w:r>
      <w:r w:rsidRPr="0027166B">
        <w:rPr>
          <w:rFonts w:ascii="Times New Roman" w:hAnsi="Times New Roman" w:cs="Times New Roman"/>
          <w:sz w:val="24"/>
          <w:szCs w:val="24"/>
          <w:lang w:val="en-US"/>
        </w:rPr>
        <w:t xml:space="preserve">and the W-curve reoffering to entry-reentry cycle. </w:t>
      </w:r>
    </w:p>
    <w:p w:rsidR="00E5776D" w:rsidRDefault="00011237" w:rsidP="00E5776D">
      <w:pPr>
        <w:spacing w:after="0" w:line="240" w:lineRule="auto"/>
        <w:ind w:firstLine="709"/>
        <w:jc w:val="both"/>
        <w:rPr>
          <w:rFonts w:ascii="Times New Roman" w:hAnsi="Times New Roman" w:cs="Times New Roman"/>
          <w:sz w:val="24"/>
          <w:szCs w:val="24"/>
        </w:rPr>
      </w:pPr>
      <w:r w:rsidRPr="0027166B">
        <w:rPr>
          <w:rFonts w:ascii="Times New Roman" w:hAnsi="Times New Roman" w:cs="Times New Roman"/>
          <w:b/>
          <w:i/>
          <w:sz w:val="24"/>
          <w:szCs w:val="24"/>
          <w:lang w:val="en-US"/>
        </w:rPr>
        <w:t>High Context and Low Context Cultures</w:t>
      </w:r>
      <w:r w:rsidRPr="0027166B">
        <w:rPr>
          <w:rFonts w:ascii="Times New Roman" w:hAnsi="Times New Roman" w:cs="Times New Roman"/>
          <w:sz w:val="24"/>
          <w:szCs w:val="24"/>
          <w:lang w:val="en-US"/>
        </w:rPr>
        <w:t>. According to E.T.Hall (1976), all communication (verbal as well as nonverbal) is contextually bound. What we do or do not pay attention to is largely dictated by cultural contexting. In low-context cultures, the majority of the information is explicitly communicated in the verbal message. In high-context cultures the information is embedded in the context. High- and low-context cultures also differ in their definition of social and power hierarchies, relationships, work ethics, business practices, time management. Low-context cultures tend to emphasize the individual while high-context cultures places more importance on the collective.</w:t>
      </w:r>
      <w:r w:rsidRPr="0027166B">
        <w:rPr>
          <w:rFonts w:ascii="Times New Roman" w:hAnsi="Times New Roman" w:cs="Times New Roman"/>
          <w:b/>
          <w:bCs/>
          <w:sz w:val="24"/>
          <w:szCs w:val="24"/>
          <w:lang w:val="en-US"/>
        </w:rPr>
        <w:t xml:space="preserve"> </w:t>
      </w:r>
    </w:p>
    <w:p w:rsidR="00E5776D" w:rsidRDefault="00011237" w:rsidP="00E5776D">
      <w:pPr>
        <w:spacing w:after="0" w:line="240" w:lineRule="auto"/>
        <w:ind w:firstLine="709"/>
        <w:jc w:val="both"/>
        <w:rPr>
          <w:rFonts w:ascii="Times New Roman" w:hAnsi="Times New Roman" w:cs="Times New Roman"/>
          <w:sz w:val="24"/>
          <w:szCs w:val="24"/>
        </w:rPr>
      </w:pPr>
      <w:r w:rsidRPr="0027166B">
        <w:rPr>
          <w:rFonts w:ascii="Times New Roman" w:hAnsi="Times New Roman" w:cs="Times New Roman"/>
          <w:b/>
          <w:bCs/>
          <w:i/>
          <w:sz w:val="24"/>
          <w:szCs w:val="24"/>
          <w:lang w:val="en-US"/>
        </w:rPr>
        <w:t>Identity</w:t>
      </w:r>
      <w:r w:rsidRPr="0027166B">
        <w:rPr>
          <w:rFonts w:ascii="Times New Roman" w:hAnsi="Times New Roman" w:cs="Times New Roman"/>
          <w:sz w:val="24"/>
          <w:szCs w:val="24"/>
          <w:lang w:val="en-US"/>
        </w:rPr>
        <w:t xml:space="preserve"> is the distinctive set of personal characteristics by which a person is known, both as an individual and as a member of a group.</w:t>
      </w:r>
    </w:p>
    <w:p w:rsidR="0027166B" w:rsidRPr="00E5776D" w:rsidRDefault="0027166B" w:rsidP="00E5776D">
      <w:pPr>
        <w:spacing w:after="0" w:line="240" w:lineRule="auto"/>
        <w:ind w:firstLine="709"/>
        <w:jc w:val="both"/>
        <w:rPr>
          <w:rFonts w:ascii="Times New Roman" w:hAnsi="Times New Roman" w:cs="Times New Roman"/>
          <w:sz w:val="24"/>
          <w:szCs w:val="24"/>
          <w:lang w:val="en-US"/>
        </w:rPr>
      </w:pPr>
      <w:r w:rsidRPr="0027166B">
        <w:rPr>
          <w:rFonts w:ascii="Times New Roman" w:hAnsi="Times New Roman" w:cs="Times New Roman"/>
          <w:b/>
          <w:i/>
          <w:sz w:val="24"/>
          <w:szCs w:val="24"/>
          <w:lang w:val="en-US"/>
        </w:rPr>
        <w:t>Individualism</w:t>
      </w:r>
      <w:r w:rsidRPr="0027166B">
        <w:rPr>
          <w:rFonts w:ascii="Times New Roman" w:hAnsi="Times New Roman" w:cs="Times New Roman"/>
          <w:sz w:val="24"/>
          <w:szCs w:val="24"/>
          <w:lang w:val="en-US"/>
        </w:rPr>
        <w:t>. 1)</w:t>
      </w:r>
      <w:r w:rsidRPr="0027166B">
        <w:rPr>
          <w:rFonts w:ascii="Times New Roman" w:hAnsi="Times New Roman" w:cs="Times New Roman"/>
          <w:b/>
          <w:sz w:val="24"/>
          <w:szCs w:val="24"/>
          <w:lang w:val="en-US"/>
        </w:rPr>
        <w:t xml:space="preserve"> </w:t>
      </w:r>
      <w:r w:rsidRPr="0027166B">
        <w:rPr>
          <w:rFonts w:ascii="Times New Roman" w:hAnsi="Times New Roman" w:cs="Times New Roman"/>
          <w:i/>
          <w:sz w:val="24"/>
          <w:szCs w:val="24"/>
          <w:lang w:val="en-US"/>
        </w:rPr>
        <w:t>Individualism/Collectivism</w:t>
      </w:r>
      <w:r w:rsidRPr="0027166B">
        <w:rPr>
          <w:rFonts w:ascii="Times New Roman" w:hAnsi="Times New Roman" w:cs="Times New Roman"/>
          <w:sz w:val="24"/>
          <w:szCs w:val="24"/>
          <w:lang w:val="en-US"/>
        </w:rPr>
        <w:t xml:space="preserve"> is one of the Hofstede dimensions in intercultural communication studies. He defines this dimension as: "individualism pertains to societies in which the ties between individuals are loose: everyone is expected to look after himself or herself and his or her immediate family." (Hofstede, 1991, p.51); 2) the belief that the needs of the individual be satisfed before; 3) a world view in which the interests of the individual are viewed as having political or moral dominance over other considerations</w:t>
      </w:r>
    </w:p>
    <w:p w:rsidR="0027166B" w:rsidRPr="0027166B" w:rsidRDefault="0027166B" w:rsidP="0027166B">
      <w:pPr>
        <w:shd w:val="clear" w:color="auto" w:fill="FFFFFF"/>
        <w:spacing w:after="0" w:line="240" w:lineRule="auto"/>
        <w:ind w:firstLine="709"/>
        <w:jc w:val="both"/>
        <w:rPr>
          <w:rFonts w:ascii="Times New Roman" w:hAnsi="Times New Roman" w:cs="Times New Roman"/>
          <w:b/>
          <w:bCs/>
          <w:sz w:val="24"/>
          <w:szCs w:val="24"/>
          <w:lang w:val="en-US"/>
        </w:rPr>
      </w:pPr>
      <w:r w:rsidRPr="0027166B">
        <w:rPr>
          <w:rFonts w:ascii="Times New Roman" w:hAnsi="Times New Roman" w:cs="Times New Roman"/>
          <w:b/>
          <w:bCs/>
          <w:i/>
          <w:sz w:val="24"/>
          <w:szCs w:val="24"/>
          <w:lang w:val="en-US"/>
        </w:rPr>
        <w:t xml:space="preserve">Integration </w:t>
      </w:r>
      <w:r w:rsidRPr="0027166B">
        <w:rPr>
          <w:rFonts w:ascii="Times New Roman" w:hAnsi="Times New Roman" w:cs="Times New Roman"/>
          <w:b/>
          <w:bCs/>
          <w:sz w:val="24"/>
          <w:szCs w:val="24"/>
          <w:lang w:val="en-US"/>
        </w:rPr>
        <w:t xml:space="preserve">– </w:t>
      </w:r>
      <w:r w:rsidRPr="0027166B">
        <w:rPr>
          <w:rFonts w:ascii="Times New Roman" w:hAnsi="Times New Roman" w:cs="Times New Roman"/>
          <w:bCs/>
          <w:sz w:val="24"/>
          <w:szCs w:val="24"/>
          <w:lang w:val="en-US"/>
        </w:rPr>
        <w:t>1)</w:t>
      </w:r>
      <w:r w:rsidRPr="0027166B">
        <w:rPr>
          <w:rFonts w:ascii="Times New Roman" w:hAnsi="Times New Roman" w:cs="Times New Roman"/>
          <w:b/>
          <w:bCs/>
          <w:sz w:val="24"/>
          <w:szCs w:val="24"/>
          <w:lang w:val="en-US"/>
        </w:rPr>
        <w:t xml:space="preserve"> </w:t>
      </w:r>
      <w:r w:rsidRPr="0027166B">
        <w:rPr>
          <w:rFonts w:ascii="Times New Roman" w:hAnsi="Times New Roman" w:cs="Times New Roman"/>
          <w:bCs/>
          <w:sz w:val="24"/>
          <w:szCs w:val="24"/>
          <w:lang w:val="en-US"/>
        </w:rPr>
        <w:t>a</w:t>
      </w:r>
      <w:r w:rsidRPr="0027166B">
        <w:rPr>
          <w:rFonts w:ascii="Times New Roman" w:hAnsi="Times New Roman" w:cs="Times New Roman"/>
          <w:sz w:val="24"/>
          <w:szCs w:val="24"/>
          <w:lang w:val="en-US"/>
        </w:rPr>
        <w:t xml:space="preserve"> form of acculturation in which individuals are able to maintain their own </w:t>
      </w:r>
      <w:r w:rsidRPr="0027166B">
        <w:rPr>
          <w:rFonts w:ascii="Times New Roman" w:hAnsi="Times New Roman" w:cs="Times New Roman"/>
          <w:bCs/>
          <w:sz w:val="24"/>
          <w:szCs w:val="24"/>
          <w:lang w:val="en-US"/>
        </w:rPr>
        <w:t xml:space="preserve">cultural identity </w:t>
      </w:r>
      <w:r w:rsidRPr="0027166B">
        <w:rPr>
          <w:rFonts w:ascii="Times New Roman" w:hAnsi="Times New Roman" w:cs="Times New Roman"/>
          <w:sz w:val="24"/>
          <w:szCs w:val="24"/>
          <w:lang w:val="en-US"/>
        </w:rPr>
        <w:t xml:space="preserve">and mores while concurrently </w:t>
      </w:r>
      <w:r w:rsidRPr="0027166B">
        <w:rPr>
          <w:rFonts w:ascii="Times New Roman" w:hAnsi="Times New Roman" w:cs="Times New Roman"/>
          <w:bCs/>
          <w:sz w:val="24"/>
          <w:szCs w:val="24"/>
          <w:lang w:val="en-US"/>
        </w:rPr>
        <w:t>maintaining</w:t>
      </w:r>
      <w:r w:rsidRPr="0027166B">
        <w:rPr>
          <w:rFonts w:ascii="Times New Roman" w:hAnsi="Times New Roman" w:cs="Times New Roman"/>
          <w:b/>
          <w:bCs/>
          <w:sz w:val="24"/>
          <w:szCs w:val="24"/>
          <w:lang w:val="en-US"/>
        </w:rPr>
        <w:t xml:space="preserve"> </w:t>
      </w:r>
      <w:r w:rsidRPr="0027166B">
        <w:rPr>
          <w:rFonts w:ascii="Times New Roman" w:hAnsi="Times New Roman" w:cs="Times New Roman"/>
          <w:sz w:val="24"/>
          <w:szCs w:val="24"/>
          <w:lang w:val="en-US"/>
        </w:rPr>
        <w:t xml:space="preserve">positive and productive relationships with the adjacent </w:t>
      </w:r>
      <w:r w:rsidRPr="0027166B">
        <w:rPr>
          <w:rFonts w:ascii="Times New Roman" w:hAnsi="Times New Roman" w:cs="Times New Roman"/>
          <w:bCs/>
          <w:sz w:val="24"/>
          <w:szCs w:val="24"/>
          <w:lang w:val="en-US"/>
        </w:rPr>
        <w:t>or dominant culture</w:t>
      </w:r>
      <w:r w:rsidRPr="0027166B">
        <w:rPr>
          <w:rFonts w:ascii="Times New Roman" w:hAnsi="Times New Roman" w:cs="Times New Roman"/>
          <w:b/>
          <w:bCs/>
          <w:sz w:val="24"/>
          <w:szCs w:val="24"/>
          <w:lang w:val="en-US"/>
        </w:rPr>
        <w:t xml:space="preserve">; </w:t>
      </w:r>
      <w:r w:rsidRPr="0027166B">
        <w:rPr>
          <w:rFonts w:ascii="Times New Roman" w:hAnsi="Times New Roman" w:cs="Times New Roman"/>
          <w:bCs/>
          <w:sz w:val="24"/>
          <w:szCs w:val="24"/>
          <w:lang w:val="en-US"/>
        </w:rPr>
        <w:t>2</w:t>
      </w:r>
      <w:r w:rsidRPr="0027166B">
        <w:rPr>
          <w:rFonts w:ascii="Times New Roman" w:hAnsi="Times New Roman" w:cs="Times New Roman"/>
          <w:b/>
          <w:bCs/>
          <w:sz w:val="24"/>
          <w:szCs w:val="24"/>
          <w:lang w:val="en-US"/>
        </w:rPr>
        <w:t xml:space="preserve">) </w:t>
      </w:r>
      <w:r w:rsidRPr="0027166B">
        <w:rPr>
          <w:rFonts w:ascii="Times New Roman" w:hAnsi="Times New Roman" w:cs="Times New Roman"/>
          <w:sz w:val="24"/>
          <w:szCs w:val="24"/>
          <w:lang w:val="en-US"/>
        </w:rPr>
        <w:t>the bringing of people of different racial or ethnic groups into unrestricted and equal association, as in society or an organization; 3) desegregation. An individual integrates when s/he becomes a part of the existing society.</w:t>
      </w:r>
    </w:p>
    <w:p w:rsidR="0027166B" w:rsidRPr="0027166B" w:rsidRDefault="0027166B" w:rsidP="0027166B">
      <w:pPr>
        <w:shd w:val="clear" w:color="auto" w:fill="FFFFFF"/>
        <w:spacing w:after="0" w:line="240" w:lineRule="auto"/>
        <w:ind w:firstLine="709"/>
        <w:jc w:val="both"/>
        <w:rPr>
          <w:rFonts w:ascii="Times New Roman" w:hAnsi="Times New Roman" w:cs="Times New Roman"/>
          <w:sz w:val="24"/>
          <w:szCs w:val="24"/>
          <w:lang w:val="en-US"/>
        </w:rPr>
      </w:pPr>
      <w:r w:rsidRPr="0027166B">
        <w:rPr>
          <w:rFonts w:ascii="Times New Roman" w:hAnsi="Times New Roman" w:cs="Times New Roman"/>
          <w:b/>
          <w:bCs/>
          <w:i/>
          <w:sz w:val="24"/>
          <w:szCs w:val="24"/>
          <w:lang w:val="en-US"/>
        </w:rPr>
        <w:t>Intercultural Communication</w:t>
      </w:r>
      <w:r w:rsidRPr="0027166B">
        <w:rPr>
          <w:rFonts w:ascii="Times New Roman" w:hAnsi="Times New Roman" w:cs="Times New Roman"/>
          <w:sz w:val="24"/>
          <w:szCs w:val="24"/>
          <w:lang w:val="en-US"/>
        </w:rPr>
        <w:t xml:space="preserve"> is a form of human communication. It is used to describe the wide range of communication problems that naturally appear within an organization made up of individuals from different religious, social, ethnic, and educational backgrounds. Intercultural communication is sometimes used </w:t>
      </w:r>
      <w:hyperlink r:id="rId39" w:tooltip="Synonym" w:history="1">
        <w:r w:rsidRPr="0027166B">
          <w:rPr>
            <w:rFonts w:ascii="Times New Roman" w:hAnsi="Times New Roman" w:cs="Times New Roman"/>
            <w:sz w:val="24"/>
            <w:szCs w:val="24"/>
            <w:lang w:val="en-US"/>
          </w:rPr>
          <w:t>synonymously</w:t>
        </w:r>
      </w:hyperlink>
      <w:r w:rsidRPr="0027166B">
        <w:rPr>
          <w:rFonts w:ascii="Times New Roman" w:hAnsi="Times New Roman" w:cs="Times New Roman"/>
          <w:sz w:val="24"/>
          <w:szCs w:val="24"/>
          <w:lang w:val="en-US"/>
        </w:rPr>
        <w:t xml:space="preserve"> with </w:t>
      </w:r>
      <w:hyperlink r:id="rId40" w:tooltip="Cross-cultural communication" w:history="1">
        <w:r w:rsidRPr="0027166B">
          <w:rPr>
            <w:rFonts w:ascii="Times New Roman" w:hAnsi="Times New Roman" w:cs="Times New Roman"/>
            <w:sz w:val="24"/>
            <w:szCs w:val="24"/>
            <w:lang w:val="en-US"/>
          </w:rPr>
          <w:t>cross-cultural communication</w:t>
        </w:r>
      </w:hyperlink>
      <w:r w:rsidRPr="0027166B">
        <w:rPr>
          <w:rFonts w:ascii="Times New Roman" w:hAnsi="Times New Roman" w:cs="Times New Roman"/>
          <w:sz w:val="24"/>
          <w:szCs w:val="24"/>
          <w:lang w:val="en-US"/>
        </w:rPr>
        <w:t xml:space="preserve">. In this sense it seeks to understand how people from different countries and </w:t>
      </w:r>
      <w:hyperlink r:id="rId41" w:tooltip="Culture" w:history="1">
        <w:r w:rsidRPr="0027166B">
          <w:rPr>
            <w:rFonts w:ascii="Times New Roman" w:hAnsi="Times New Roman" w:cs="Times New Roman"/>
            <w:sz w:val="24"/>
            <w:szCs w:val="24"/>
            <w:lang w:val="en-US"/>
          </w:rPr>
          <w:t>cultures</w:t>
        </w:r>
      </w:hyperlink>
      <w:r w:rsidRPr="0027166B">
        <w:rPr>
          <w:rFonts w:ascii="Times New Roman" w:hAnsi="Times New Roman" w:cs="Times New Roman"/>
          <w:sz w:val="24"/>
          <w:szCs w:val="24"/>
          <w:lang w:val="en-US"/>
        </w:rPr>
        <w:t xml:space="preserve"> act, </w:t>
      </w:r>
      <w:hyperlink r:id="rId42" w:tooltip="Communication" w:history="1">
        <w:r w:rsidRPr="0027166B">
          <w:rPr>
            <w:rFonts w:ascii="Times New Roman" w:hAnsi="Times New Roman" w:cs="Times New Roman"/>
            <w:sz w:val="24"/>
            <w:szCs w:val="24"/>
            <w:lang w:val="en-US"/>
          </w:rPr>
          <w:t>communicate</w:t>
        </w:r>
      </w:hyperlink>
      <w:r w:rsidRPr="0027166B">
        <w:rPr>
          <w:rFonts w:ascii="Times New Roman" w:hAnsi="Times New Roman" w:cs="Times New Roman"/>
          <w:sz w:val="24"/>
          <w:szCs w:val="24"/>
          <w:lang w:val="en-US"/>
        </w:rPr>
        <w:t xml:space="preserve"> and </w:t>
      </w:r>
      <w:hyperlink r:id="rId43" w:tooltip="Perception" w:history="1">
        <w:r w:rsidRPr="0027166B">
          <w:rPr>
            <w:rFonts w:ascii="Times New Roman" w:hAnsi="Times New Roman" w:cs="Times New Roman"/>
            <w:sz w:val="24"/>
            <w:szCs w:val="24"/>
            <w:lang w:val="en-US"/>
          </w:rPr>
          <w:t>perceive</w:t>
        </w:r>
      </w:hyperlink>
      <w:r w:rsidRPr="0027166B">
        <w:rPr>
          <w:rFonts w:ascii="Times New Roman" w:hAnsi="Times New Roman" w:cs="Times New Roman"/>
          <w:sz w:val="24"/>
          <w:szCs w:val="24"/>
          <w:lang w:val="en-US"/>
        </w:rPr>
        <w:t xml:space="preserve"> the world around them.</w:t>
      </w:r>
    </w:p>
    <w:p w:rsidR="0027166B" w:rsidRPr="0027166B" w:rsidRDefault="0027166B" w:rsidP="0027166B">
      <w:pPr>
        <w:shd w:val="clear" w:color="auto" w:fill="FFFFFF"/>
        <w:spacing w:after="0" w:line="240" w:lineRule="auto"/>
        <w:ind w:firstLine="709"/>
        <w:jc w:val="both"/>
        <w:rPr>
          <w:rFonts w:ascii="Times New Roman" w:hAnsi="Times New Roman" w:cs="Times New Roman"/>
          <w:sz w:val="24"/>
          <w:szCs w:val="24"/>
          <w:lang w:val="en-US"/>
        </w:rPr>
      </w:pPr>
      <w:r w:rsidRPr="0027166B">
        <w:rPr>
          <w:rFonts w:ascii="Times New Roman" w:hAnsi="Times New Roman" w:cs="Times New Roman"/>
          <w:sz w:val="24"/>
          <w:szCs w:val="24"/>
          <w:lang w:val="en-US"/>
        </w:rPr>
        <w:t>Many people in intercultural business communication argue that culture determines how individuals encode messages, what mediums they choose for transmitting them, and the way messages are interpreted.</w:t>
      </w:r>
      <w:r w:rsidRPr="0027166B">
        <w:rPr>
          <w:rFonts w:ascii="Times New Roman" w:hAnsi="Times New Roman" w:cs="Times New Roman"/>
          <w:sz w:val="24"/>
          <w:szCs w:val="24"/>
          <w:u w:val="single"/>
          <w:vertAlign w:val="superscript"/>
          <w:lang w:val="en-US"/>
        </w:rPr>
        <w:t xml:space="preserve"> </w:t>
      </w:r>
      <w:r w:rsidRPr="0027166B">
        <w:rPr>
          <w:rFonts w:ascii="Times New Roman" w:hAnsi="Times New Roman" w:cs="Times New Roman"/>
          <w:sz w:val="24"/>
          <w:szCs w:val="24"/>
          <w:lang w:val="en-US"/>
        </w:rPr>
        <w:t xml:space="preserve">As a separate notion, it studies situations where people from different cultural backgrounds </w:t>
      </w:r>
      <w:r w:rsidRPr="0027166B">
        <w:rPr>
          <w:rFonts w:ascii="Times New Roman" w:hAnsi="Times New Roman" w:cs="Times New Roman"/>
          <w:i/>
          <w:iCs/>
          <w:sz w:val="24"/>
          <w:szCs w:val="24"/>
          <w:lang w:val="en-US"/>
        </w:rPr>
        <w:t>interact</w:t>
      </w:r>
      <w:r w:rsidRPr="0027166B">
        <w:rPr>
          <w:rFonts w:ascii="Times New Roman" w:hAnsi="Times New Roman" w:cs="Times New Roman"/>
          <w:sz w:val="24"/>
          <w:szCs w:val="24"/>
          <w:lang w:val="en-US"/>
        </w:rPr>
        <w:t>. Aside from language, intercultural communication focuses on social attributes, thought patterns, and the cultures of different groups of people. It also involves understanding the different cultures, languages and customs of people from other countries.</w:t>
      </w:r>
    </w:p>
    <w:p w:rsidR="0027166B" w:rsidRPr="0027166B" w:rsidRDefault="0027166B" w:rsidP="0027166B">
      <w:pPr>
        <w:shd w:val="clear" w:color="auto" w:fill="FFFFFF"/>
        <w:spacing w:after="0" w:line="240" w:lineRule="auto"/>
        <w:ind w:firstLine="709"/>
        <w:jc w:val="both"/>
        <w:rPr>
          <w:rFonts w:ascii="Times New Roman" w:hAnsi="Times New Roman" w:cs="Times New Roman"/>
          <w:sz w:val="24"/>
          <w:szCs w:val="24"/>
          <w:lang w:val="en-US"/>
        </w:rPr>
      </w:pPr>
      <w:r w:rsidRPr="0027166B">
        <w:rPr>
          <w:rFonts w:ascii="Times New Roman" w:hAnsi="Times New Roman" w:cs="Times New Roman"/>
          <w:sz w:val="24"/>
          <w:szCs w:val="24"/>
          <w:lang w:val="en-US"/>
        </w:rPr>
        <w:t>Intercultural communication is characterized as "a transactional, symbolic process involving the attribution of meaning between people from different cultures (Gudykunst 2005:165). It is described as "involving the exchange of symbolic information between well-defined groups with significantly different cultures (Barnett &amp; Lee 2002: 277) S. Ting-Toomey describes intercultural communication as a process of "simultaneous encoding (i.e., the sender choosing the right words or nonverbal gestures to express his or her intentions) and decoding (i.e., the receiver translating the words or nonverbal cues into comprehensible meanings) of the exchanged messages (Ting-Toomey 1988:.21-22). Porter and Samovar define the notion of communication as "a dynamic transactional behaviour-affecting process in which sources and receivers intentionally code their behavior to produce messages that they transmit through a channel in order to induce or elicit particular attitudes or behaviors (Porter &amp; Samovar 1988:17)Such characterizations attempt to delineate the conceptual contours of intercultural communication by employing a picture of communication as message production followed by message reception</w:t>
      </w:r>
    </w:p>
    <w:p w:rsidR="0027166B" w:rsidRPr="0027166B" w:rsidRDefault="0027166B" w:rsidP="0027166B">
      <w:pPr>
        <w:shd w:val="clear" w:color="auto" w:fill="FFFFFF"/>
        <w:spacing w:after="0" w:line="240" w:lineRule="auto"/>
        <w:ind w:firstLine="709"/>
        <w:jc w:val="both"/>
        <w:rPr>
          <w:rFonts w:ascii="Times New Roman" w:hAnsi="Times New Roman" w:cs="Times New Roman"/>
          <w:sz w:val="24"/>
          <w:szCs w:val="24"/>
          <w:lang w:val="en-US"/>
        </w:rPr>
      </w:pPr>
      <w:r w:rsidRPr="0027166B">
        <w:rPr>
          <w:rFonts w:ascii="Times New Roman" w:hAnsi="Times New Roman" w:cs="Times New Roman"/>
          <w:b/>
          <w:sz w:val="24"/>
          <w:szCs w:val="24"/>
          <w:lang w:val="en-US"/>
        </w:rPr>
        <w:t xml:space="preserve">Intercultural communication </w:t>
      </w:r>
      <w:r w:rsidRPr="0027166B">
        <w:rPr>
          <w:rFonts w:ascii="Times New Roman" w:hAnsi="Times New Roman" w:cs="Times New Roman"/>
          <w:sz w:val="24"/>
          <w:szCs w:val="24"/>
          <w:lang w:val="en-US"/>
        </w:rPr>
        <w:t xml:space="preserve">plays a role in </w:t>
      </w:r>
      <w:hyperlink r:id="rId44" w:tooltip="Social sciences" w:history="1">
        <w:r w:rsidRPr="0027166B">
          <w:rPr>
            <w:rFonts w:ascii="Times New Roman" w:hAnsi="Times New Roman" w:cs="Times New Roman"/>
            <w:sz w:val="24"/>
            <w:szCs w:val="24"/>
            <w:lang w:val="en-US"/>
          </w:rPr>
          <w:t>social sciences</w:t>
        </w:r>
      </w:hyperlink>
      <w:r w:rsidRPr="0027166B">
        <w:rPr>
          <w:rFonts w:ascii="Times New Roman" w:hAnsi="Times New Roman" w:cs="Times New Roman"/>
          <w:sz w:val="24"/>
          <w:szCs w:val="24"/>
          <w:lang w:val="en-US"/>
        </w:rPr>
        <w:t xml:space="preserve"> such as </w:t>
      </w:r>
      <w:hyperlink r:id="rId45" w:tooltip="Anthropology" w:history="1">
        <w:r w:rsidRPr="0027166B">
          <w:rPr>
            <w:rFonts w:ascii="Times New Roman" w:hAnsi="Times New Roman" w:cs="Times New Roman"/>
            <w:sz w:val="24"/>
            <w:szCs w:val="24"/>
            <w:lang w:val="en-US"/>
          </w:rPr>
          <w:t>anthropology</w:t>
        </w:r>
      </w:hyperlink>
      <w:r w:rsidRPr="0027166B">
        <w:rPr>
          <w:rFonts w:ascii="Times New Roman" w:hAnsi="Times New Roman" w:cs="Times New Roman"/>
          <w:sz w:val="24"/>
          <w:szCs w:val="24"/>
          <w:lang w:val="en-US"/>
        </w:rPr>
        <w:t xml:space="preserve">, </w:t>
      </w:r>
      <w:hyperlink r:id="rId46" w:tooltip="Cultural studies" w:history="1">
        <w:r w:rsidRPr="0027166B">
          <w:rPr>
            <w:rFonts w:ascii="Times New Roman" w:hAnsi="Times New Roman" w:cs="Times New Roman"/>
            <w:sz w:val="24"/>
            <w:szCs w:val="24"/>
            <w:lang w:val="en-US"/>
          </w:rPr>
          <w:t>cultural studies</w:t>
        </w:r>
      </w:hyperlink>
      <w:r w:rsidRPr="0027166B">
        <w:rPr>
          <w:rFonts w:ascii="Times New Roman" w:hAnsi="Times New Roman" w:cs="Times New Roman"/>
          <w:sz w:val="24"/>
          <w:szCs w:val="24"/>
          <w:lang w:val="en-US"/>
        </w:rPr>
        <w:t xml:space="preserve">, </w:t>
      </w:r>
      <w:hyperlink r:id="rId47" w:tooltip="Linguistics" w:history="1">
        <w:r w:rsidRPr="0027166B">
          <w:rPr>
            <w:rFonts w:ascii="Times New Roman" w:hAnsi="Times New Roman" w:cs="Times New Roman"/>
            <w:sz w:val="24"/>
            <w:szCs w:val="24"/>
            <w:lang w:val="en-US"/>
          </w:rPr>
          <w:t>linguistics</w:t>
        </w:r>
      </w:hyperlink>
      <w:r w:rsidRPr="0027166B">
        <w:rPr>
          <w:rFonts w:ascii="Times New Roman" w:hAnsi="Times New Roman" w:cs="Times New Roman"/>
          <w:sz w:val="24"/>
          <w:szCs w:val="24"/>
          <w:lang w:val="en-US"/>
        </w:rPr>
        <w:t xml:space="preserve">, </w:t>
      </w:r>
      <w:hyperlink r:id="rId48" w:tooltip="Psychology" w:history="1">
        <w:r w:rsidRPr="0027166B">
          <w:rPr>
            <w:rFonts w:ascii="Times New Roman" w:hAnsi="Times New Roman" w:cs="Times New Roman"/>
            <w:sz w:val="24"/>
            <w:szCs w:val="24"/>
            <w:lang w:val="en-US"/>
          </w:rPr>
          <w:t>psychology</w:t>
        </w:r>
      </w:hyperlink>
      <w:r w:rsidRPr="0027166B">
        <w:rPr>
          <w:rFonts w:ascii="Times New Roman" w:hAnsi="Times New Roman" w:cs="Times New Roman"/>
          <w:sz w:val="24"/>
          <w:szCs w:val="24"/>
          <w:lang w:val="en-US"/>
        </w:rPr>
        <w:t xml:space="preserve"> and </w:t>
      </w:r>
      <w:hyperlink r:id="rId49" w:tooltip="Communication studies" w:history="1">
        <w:r w:rsidRPr="0027166B">
          <w:rPr>
            <w:rFonts w:ascii="Times New Roman" w:hAnsi="Times New Roman" w:cs="Times New Roman"/>
            <w:sz w:val="24"/>
            <w:szCs w:val="24"/>
            <w:lang w:val="en-US"/>
          </w:rPr>
          <w:t>communication studies</w:t>
        </w:r>
      </w:hyperlink>
      <w:r w:rsidRPr="0027166B">
        <w:rPr>
          <w:rFonts w:ascii="Times New Roman" w:hAnsi="Times New Roman" w:cs="Times New Roman"/>
          <w:sz w:val="24"/>
          <w:szCs w:val="24"/>
          <w:lang w:val="en-US"/>
        </w:rPr>
        <w:t>. Intercultural communication is also referred to as the base for international businesses. There are several cross-cultural service providers around who can assist with the development of intercultural communication skills. Research is a major part of the development of intercultural communication skills.</w:t>
      </w:r>
    </w:p>
    <w:p w:rsidR="0027166B" w:rsidRPr="0027166B" w:rsidRDefault="0027166B" w:rsidP="0027166B">
      <w:pPr>
        <w:spacing w:after="0" w:line="240" w:lineRule="auto"/>
        <w:jc w:val="both"/>
        <w:rPr>
          <w:lang w:val="en-US"/>
        </w:rPr>
      </w:pPr>
    </w:p>
    <w:sectPr w:rsidR="0027166B" w:rsidRPr="0027166B" w:rsidSect="00470D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1251 Times">
    <w:altName w:val="Courier New"/>
    <w:charset w:val="00"/>
    <w:family w:val="swiss"/>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7091D"/>
    <w:multiLevelType w:val="hybridMultilevel"/>
    <w:tmpl w:val="77963C5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0283800"/>
    <w:multiLevelType w:val="singleLevel"/>
    <w:tmpl w:val="33C475B0"/>
    <w:lvl w:ilvl="0">
      <w:start w:val="1"/>
      <w:numFmt w:val="decimal"/>
      <w:lvlText w:val="%1."/>
      <w:legacy w:legacy="1" w:legacySpace="0" w:legacyIndent="360"/>
      <w:lvlJc w:val="left"/>
      <w:rPr>
        <w:rFonts w:ascii="Times New Roman CYR" w:hAnsi="Times New Roman CYR" w:cs="Times New Roman CYR" w:hint="default"/>
      </w:rPr>
    </w:lvl>
  </w:abstractNum>
  <w:abstractNum w:abstractNumId="2">
    <w:nsid w:val="071677C8"/>
    <w:multiLevelType w:val="multilevel"/>
    <w:tmpl w:val="0B169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0F1785"/>
    <w:multiLevelType w:val="multilevel"/>
    <w:tmpl w:val="F5E28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5A00A5"/>
    <w:multiLevelType w:val="hybridMultilevel"/>
    <w:tmpl w:val="F55C5A2C"/>
    <w:lvl w:ilvl="0" w:tplc="81BA4D18">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803682A"/>
    <w:multiLevelType w:val="hybridMultilevel"/>
    <w:tmpl w:val="7180C4EE"/>
    <w:lvl w:ilvl="0" w:tplc="75828F9A">
      <w:start w:val="1"/>
      <w:numFmt w:val="decimal"/>
      <w:lvlText w:val="%1."/>
      <w:lvlJc w:val="left"/>
      <w:pPr>
        <w:ind w:left="927" w:hanging="360"/>
      </w:pPr>
      <w:rPr>
        <w:rFonts w:ascii="Cambria" w:eastAsia="Times New Roman" w:hAnsi="Cambria" w:cs="Cambria"/>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6">
    <w:nsid w:val="22497522"/>
    <w:multiLevelType w:val="hybridMultilevel"/>
    <w:tmpl w:val="E2706834"/>
    <w:lvl w:ilvl="0" w:tplc="259AF772">
      <w:start w:val="1"/>
      <w:numFmt w:val="decimal"/>
      <w:lvlText w:val="%1."/>
      <w:lvlJc w:val="left"/>
      <w:pPr>
        <w:tabs>
          <w:tab w:val="num" w:pos="360"/>
        </w:tabs>
        <w:ind w:left="36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25559F7"/>
    <w:multiLevelType w:val="multilevel"/>
    <w:tmpl w:val="11880694"/>
    <w:lvl w:ilvl="0">
      <w:start w:val="1"/>
      <w:numFmt w:val="bullet"/>
      <w:lvlText w:val=""/>
      <w:lvlJc w:val="left"/>
      <w:pPr>
        <w:tabs>
          <w:tab w:val="num" w:pos="360"/>
        </w:tabs>
        <w:ind w:left="360" w:hanging="360"/>
      </w:pPr>
      <w:rPr>
        <w:rFonts w:ascii="Symbol" w:hAnsi="Symbol" w:hint="default"/>
        <w:sz w:val="20"/>
        <w:lang w:val="uk-UA"/>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nsid w:val="24602D43"/>
    <w:multiLevelType w:val="hybridMultilevel"/>
    <w:tmpl w:val="621C4A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B150DF8"/>
    <w:multiLevelType w:val="hybridMultilevel"/>
    <w:tmpl w:val="46F6E26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30770517"/>
    <w:multiLevelType w:val="hybridMultilevel"/>
    <w:tmpl w:val="68F03300"/>
    <w:lvl w:ilvl="0" w:tplc="EEEA11E6">
      <w:start w:val="1"/>
      <w:numFmt w:val="decimal"/>
      <w:lvlText w:val="%1)"/>
      <w:lvlJc w:val="left"/>
      <w:pPr>
        <w:ind w:left="720" w:hanging="360"/>
      </w:pPr>
      <w:rPr>
        <w:rFonts w:hint="default"/>
        <w:color w:val="auto"/>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34AD7F89"/>
    <w:multiLevelType w:val="multilevel"/>
    <w:tmpl w:val="DF80D2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AE10E43"/>
    <w:multiLevelType w:val="multilevel"/>
    <w:tmpl w:val="7F9E52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C281776"/>
    <w:multiLevelType w:val="hybridMultilevel"/>
    <w:tmpl w:val="2C02D5B8"/>
    <w:lvl w:ilvl="0" w:tplc="598E0E34">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4">
    <w:nsid w:val="3C9D0D10"/>
    <w:multiLevelType w:val="multilevel"/>
    <w:tmpl w:val="8F6EE6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CF53708"/>
    <w:multiLevelType w:val="singleLevel"/>
    <w:tmpl w:val="33C475B0"/>
    <w:lvl w:ilvl="0">
      <w:start w:val="1"/>
      <w:numFmt w:val="decimal"/>
      <w:lvlText w:val="%1."/>
      <w:legacy w:legacy="1" w:legacySpace="0" w:legacyIndent="360"/>
      <w:lvlJc w:val="left"/>
      <w:rPr>
        <w:rFonts w:ascii="Times New Roman CYR" w:hAnsi="Times New Roman CYR" w:cs="Times New Roman CYR" w:hint="default"/>
      </w:rPr>
    </w:lvl>
  </w:abstractNum>
  <w:abstractNum w:abstractNumId="16">
    <w:nsid w:val="3D2043D2"/>
    <w:multiLevelType w:val="multilevel"/>
    <w:tmpl w:val="44863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FE5081D"/>
    <w:multiLevelType w:val="multilevel"/>
    <w:tmpl w:val="D9481E8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360"/>
        </w:tabs>
        <w:ind w:left="3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43821CD9"/>
    <w:multiLevelType w:val="multilevel"/>
    <w:tmpl w:val="CA5822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543549C"/>
    <w:multiLevelType w:val="hybridMultilevel"/>
    <w:tmpl w:val="70C47F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77E610F"/>
    <w:multiLevelType w:val="hybridMultilevel"/>
    <w:tmpl w:val="92960070"/>
    <w:lvl w:ilvl="0" w:tplc="FFFFFFFF">
      <w:start w:val="1"/>
      <w:numFmt w:val="decimal"/>
      <w:lvlText w:val="%1."/>
      <w:lvlJc w:val="left"/>
      <w:pPr>
        <w:tabs>
          <w:tab w:val="num" w:pos="1774"/>
        </w:tabs>
        <w:ind w:left="1774" w:hanging="360"/>
      </w:pPr>
      <w:rPr>
        <w:rFonts w:hint="default"/>
      </w:rPr>
    </w:lvl>
    <w:lvl w:ilvl="1" w:tplc="FFFFFFFF">
      <w:start w:val="1"/>
      <w:numFmt w:val="lowerLetter"/>
      <w:lvlText w:val="%2."/>
      <w:lvlJc w:val="left"/>
      <w:pPr>
        <w:tabs>
          <w:tab w:val="num" w:pos="2494"/>
        </w:tabs>
        <w:ind w:left="2494" w:hanging="360"/>
      </w:pPr>
    </w:lvl>
    <w:lvl w:ilvl="2" w:tplc="FFFFFFFF">
      <w:start w:val="1"/>
      <w:numFmt w:val="lowerRoman"/>
      <w:lvlText w:val="%3."/>
      <w:lvlJc w:val="right"/>
      <w:pPr>
        <w:tabs>
          <w:tab w:val="num" w:pos="3214"/>
        </w:tabs>
        <w:ind w:left="3214" w:hanging="180"/>
      </w:pPr>
    </w:lvl>
    <w:lvl w:ilvl="3" w:tplc="FFFFFFFF">
      <w:start w:val="1"/>
      <w:numFmt w:val="decimal"/>
      <w:lvlText w:val="%4."/>
      <w:lvlJc w:val="left"/>
      <w:pPr>
        <w:tabs>
          <w:tab w:val="num" w:pos="3934"/>
        </w:tabs>
        <w:ind w:left="3934" w:hanging="360"/>
      </w:pPr>
    </w:lvl>
    <w:lvl w:ilvl="4" w:tplc="FFFFFFFF">
      <w:start w:val="1"/>
      <w:numFmt w:val="lowerLetter"/>
      <w:lvlText w:val="%5."/>
      <w:lvlJc w:val="left"/>
      <w:pPr>
        <w:tabs>
          <w:tab w:val="num" w:pos="4654"/>
        </w:tabs>
        <w:ind w:left="4654" w:hanging="360"/>
      </w:pPr>
    </w:lvl>
    <w:lvl w:ilvl="5" w:tplc="FFFFFFFF">
      <w:start w:val="1"/>
      <w:numFmt w:val="lowerRoman"/>
      <w:lvlText w:val="%6."/>
      <w:lvlJc w:val="right"/>
      <w:pPr>
        <w:tabs>
          <w:tab w:val="num" w:pos="5374"/>
        </w:tabs>
        <w:ind w:left="5374" w:hanging="180"/>
      </w:pPr>
    </w:lvl>
    <w:lvl w:ilvl="6" w:tplc="FFFFFFFF">
      <w:start w:val="1"/>
      <w:numFmt w:val="decimal"/>
      <w:lvlText w:val="%7."/>
      <w:lvlJc w:val="left"/>
      <w:pPr>
        <w:tabs>
          <w:tab w:val="num" w:pos="6094"/>
        </w:tabs>
        <w:ind w:left="6094" w:hanging="360"/>
      </w:pPr>
    </w:lvl>
    <w:lvl w:ilvl="7" w:tplc="FFFFFFFF">
      <w:start w:val="1"/>
      <w:numFmt w:val="lowerLetter"/>
      <w:lvlText w:val="%8."/>
      <w:lvlJc w:val="left"/>
      <w:pPr>
        <w:tabs>
          <w:tab w:val="num" w:pos="6814"/>
        </w:tabs>
        <w:ind w:left="6814" w:hanging="360"/>
      </w:pPr>
    </w:lvl>
    <w:lvl w:ilvl="8" w:tplc="FFFFFFFF">
      <w:start w:val="1"/>
      <w:numFmt w:val="lowerRoman"/>
      <w:lvlText w:val="%9."/>
      <w:lvlJc w:val="right"/>
      <w:pPr>
        <w:tabs>
          <w:tab w:val="num" w:pos="7534"/>
        </w:tabs>
        <w:ind w:left="7534" w:hanging="180"/>
      </w:pPr>
    </w:lvl>
  </w:abstractNum>
  <w:abstractNum w:abstractNumId="21">
    <w:nsid w:val="47BD6E25"/>
    <w:multiLevelType w:val="multilevel"/>
    <w:tmpl w:val="7E3EB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8B17E45"/>
    <w:multiLevelType w:val="hybridMultilevel"/>
    <w:tmpl w:val="702CA8EE"/>
    <w:lvl w:ilvl="0" w:tplc="310E5F38">
      <w:start w:val="1"/>
      <w:numFmt w:val="decimal"/>
      <w:lvlText w:val="%1."/>
      <w:lvlJc w:val="left"/>
      <w:pPr>
        <w:ind w:left="927" w:hanging="360"/>
      </w:pPr>
      <w:rPr>
        <w:rFonts w:ascii="Cambria" w:eastAsia="Times New Roman" w:hAnsi="Cambria" w:cs="Cambria"/>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3">
    <w:nsid w:val="4A167A05"/>
    <w:multiLevelType w:val="hybridMultilevel"/>
    <w:tmpl w:val="E138BA1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nsid w:val="4A490D4D"/>
    <w:multiLevelType w:val="hybridMultilevel"/>
    <w:tmpl w:val="C63C5D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0E9339C"/>
    <w:multiLevelType w:val="hybridMultilevel"/>
    <w:tmpl w:val="D69256EC"/>
    <w:lvl w:ilvl="0" w:tplc="1DFCAF0C">
      <w:start w:val="6"/>
      <w:numFmt w:val="decimal"/>
      <w:lvlText w:val="%1."/>
      <w:lvlJc w:val="left"/>
      <w:pPr>
        <w:tabs>
          <w:tab w:val="num" w:pos="720"/>
        </w:tabs>
        <w:ind w:left="720" w:hanging="360"/>
      </w:pPr>
      <w:rPr>
        <w:rFonts w:hint="default"/>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51E8009C"/>
    <w:multiLevelType w:val="multilevel"/>
    <w:tmpl w:val="204675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2B361A8"/>
    <w:multiLevelType w:val="hybridMultilevel"/>
    <w:tmpl w:val="5492B8D8"/>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2D878B8"/>
    <w:multiLevelType w:val="hybridMultilevel"/>
    <w:tmpl w:val="EB4C86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3703F8F"/>
    <w:multiLevelType w:val="hybridMultilevel"/>
    <w:tmpl w:val="A5403B5E"/>
    <w:lvl w:ilvl="0" w:tplc="8A46339E">
      <w:start w:val="6"/>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30">
    <w:nsid w:val="57B758A5"/>
    <w:multiLevelType w:val="hybridMultilevel"/>
    <w:tmpl w:val="D8DADE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8D820A2"/>
    <w:multiLevelType w:val="multilevel"/>
    <w:tmpl w:val="249006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DF7092B"/>
    <w:multiLevelType w:val="hybridMultilevel"/>
    <w:tmpl w:val="F538269C"/>
    <w:lvl w:ilvl="0" w:tplc="43521732">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60E44AEB"/>
    <w:multiLevelType w:val="hybridMultilevel"/>
    <w:tmpl w:val="00109D42"/>
    <w:lvl w:ilvl="0" w:tplc="DC820932">
      <w:start w:val="1"/>
      <w:numFmt w:val="decimal"/>
      <w:lvlText w:val="%1."/>
      <w:lvlJc w:val="left"/>
      <w:pPr>
        <w:ind w:left="720" w:hanging="360"/>
      </w:pPr>
      <w:rPr>
        <w:rFonts w:ascii="Times New Roman" w:hAnsi="Times New Roman" w:cs="Times New Roman"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45F52EF"/>
    <w:multiLevelType w:val="multilevel"/>
    <w:tmpl w:val="E37A4A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4F838E9"/>
    <w:multiLevelType w:val="multilevel"/>
    <w:tmpl w:val="0FC66B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EEC1888"/>
    <w:multiLevelType w:val="hybridMultilevel"/>
    <w:tmpl w:val="5492B8D8"/>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6F210F3F"/>
    <w:multiLevelType w:val="hybridMultilevel"/>
    <w:tmpl w:val="17DCD65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8">
    <w:nsid w:val="790B6656"/>
    <w:multiLevelType w:val="hybridMultilevel"/>
    <w:tmpl w:val="7B4ED002"/>
    <w:lvl w:ilvl="0" w:tplc="FFFFFFFF">
      <w:start w:val="1"/>
      <w:numFmt w:val="bullet"/>
      <w:lvlText w:val=""/>
      <w:lvlJc w:val="left"/>
      <w:pPr>
        <w:tabs>
          <w:tab w:val="num" w:pos="1774"/>
        </w:tabs>
        <w:ind w:left="1774" w:hanging="360"/>
      </w:pPr>
      <w:rPr>
        <w:rFonts w:ascii="Symbol" w:hAnsi="Symbol" w:cs="Times New Roman" w:hint="default"/>
      </w:rPr>
    </w:lvl>
    <w:lvl w:ilvl="1" w:tplc="FFFFFFFF">
      <w:start w:val="1"/>
      <w:numFmt w:val="bullet"/>
      <w:lvlText w:val="o"/>
      <w:lvlJc w:val="left"/>
      <w:pPr>
        <w:tabs>
          <w:tab w:val="num" w:pos="2494"/>
        </w:tabs>
        <w:ind w:left="2494" w:hanging="360"/>
      </w:pPr>
      <w:rPr>
        <w:rFonts w:ascii="Courier New" w:hAnsi="Courier New" w:cs="Courier New" w:hint="default"/>
      </w:rPr>
    </w:lvl>
    <w:lvl w:ilvl="2" w:tplc="FFFFFFFF">
      <w:start w:val="1"/>
      <w:numFmt w:val="bullet"/>
      <w:lvlText w:val=""/>
      <w:lvlJc w:val="left"/>
      <w:pPr>
        <w:tabs>
          <w:tab w:val="num" w:pos="3214"/>
        </w:tabs>
        <w:ind w:left="3214" w:hanging="360"/>
      </w:pPr>
      <w:rPr>
        <w:rFonts w:ascii="Wingdings" w:hAnsi="Wingdings" w:cs="Times New Roman" w:hint="default"/>
      </w:rPr>
    </w:lvl>
    <w:lvl w:ilvl="3" w:tplc="FFFFFFFF">
      <w:start w:val="1"/>
      <w:numFmt w:val="bullet"/>
      <w:lvlText w:val=""/>
      <w:lvlJc w:val="left"/>
      <w:pPr>
        <w:tabs>
          <w:tab w:val="num" w:pos="3934"/>
        </w:tabs>
        <w:ind w:left="3934" w:hanging="360"/>
      </w:pPr>
      <w:rPr>
        <w:rFonts w:ascii="Symbol" w:hAnsi="Symbol" w:cs="Times New Roman" w:hint="default"/>
      </w:rPr>
    </w:lvl>
    <w:lvl w:ilvl="4" w:tplc="FFFFFFFF">
      <w:start w:val="1"/>
      <w:numFmt w:val="bullet"/>
      <w:lvlText w:val="o"/>
      <w:lvlJc w:val="left"/>
      <w:pPr>
        <w:tabs>
          <w:tab w:val="num" w:pos="4654"/>
        </w:tabs>
        <w:ind w:left="4654" w:hanging="360"/>
      </w:pPr>
      <w:rPr>
        <w:rFonts w:ascii="Courier New" w:hAnsi="Courier New" w:cs="Courier New" w:hint="default"/>
      </w:rPr>
    </w:lvl>
    <w:lvl w:ilvl="5" w:tplc="FFFFFFFF">
      <w:start w:val="1"/>
      <w:numFmt w:val="bullet"/>
      <w:lvlText w:val=""/>
      <w:lvlJc w:val="left"/>
      <w:pPr>
        <w:tabs>
          <w:tab w:val="num" w:pos="5374"/>
        </w:tabs>
        <w:ind w:left="5374" w:hanging="360"/>
      </w:pPr>
      <w:rPr>
        <w:rFonts w:ascii="Wingdings" w:hAnsi="Wingdings" w:cs="Times New Roman" w:hint="default"/>
      </w:rPr>
    </w:lvl>
    <w:lvl w:ilvl="6" w:tplc="FFFFFFFF">
      <w:start w:val="1"/>
      <w:numFmt w:val="bullet"/>
      <w:lvlText w:val=""/>
      <w:lvlJc w:val="left"/>
      <w:pPr>
        <w:tabs>
          <w:tab w:val="num" w:pos="6094"/>
        </w:tabs>
        <w:ind w:left="6094" w:hanging="360"/>
      </w:pPr>
      <w:rPr>
        <w:rFonts w:ascii="Symbol" w:hAnsi="Symbol" w:cs="Times New Roman" w:hint="default"/>
      </w:rPr>
    </w:lvl>
    <w:lvl w:ilvl="7" w:tplc="FFFFFFFF">
      <w:start w:val="1"/>
      <w:numFmt w:val="bullet"/>
      <w:lvlText w:val="o"/>
      <w:lvlJc w:val="left"/>
      <w:pPr>
        <w:tabs>
          <w:tab w:val="num" w:pos="6814"/>
        </w:tabs>
        <w:ind w:left="6814" w:hanging="360"/>
      </w:pPr>
      <w:rPr>
        <w:rFonts w:ascii="Courier New" w:hAnsi="Courier New" w:cs="Courier New" w:hint="default"/>
      </w:rPr>
    </w:lvl>
    <w:lvl w:ilvl="8" w:tplc="FFFFFFFF">
      <w:start w:val="1"/>
      <w:numFmt w:val="bullet"/>
      <w:lvlText w:val=""/>
      <w:lvlJc w:val="left"/>
      <w:pPr>
        <w:tabs>
          <w:tab w:val="num" w:pos="7534"/>
        </w:tabs>
        <w:ind w:left="7534" w:hanging="360"/>
      </w:pPr>
      <w:rPr>
        <w:rFonts w:ascii="Wingdings" w:hAnsi="Wingdings" w:cs="Times New Roman" w:hint="default"/>
      </w:rPr>
    </w:lvl>
  </w:abstractNum>
  <w:abstractNum w:abstractNumId="39">
    <w:nsid w:val="7CD95E6A"/>
    <w:multiLevelType w:val="hybridMultilevel"/>
    <w:tmpl w:val="E7A07C16"/>
    <w:lvl w:ilvl="0" w:tplc="928C6C08">
      <w:start w:val="1"/>
      <w:numFmt w:val="decimal"/>
      <w:lvlText w:val="%1."/>
      <w:lvlJc w:val="left"/>
      <w:pPr>
        <w:tabs>
          <w:tab w:val="num" w:pos="732"/>
        </w:tabs>
        <w:ind w:left="732" w:hanging="372"/>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7FDE4643"/>
    <w:multiLevelType w:val="multilevel"/>
    <w:tmpl w:val="75E43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3"/>
  </w:num>
  <w:num w:numId="2">
    <w:abstractNumId w:val="29"/>
  </w:num>
  <w:num w:numId="3">
    <w:abstractNumId w:val="7"/>
  </w:num>
  <w:num w:numId="4">
    <w:abstractNumId w:val="4"/>
  </w:num>
  <w:num w:numId="5">
    <w:abstractNumId w:val="27"/>
  </w:num>
  <w:num w:numId="6">
    <w:abstractNumId w:val="0"/>
  </w:num>
  <w:num w:numId="7">
    <w:abstractNumId w:val="11"/>
  </w:num>
  <w:num w:numId="8">
    <w:abstractNumId w:val="36"/>
  </w:num>
  <w:num w:numId="9">
    <w:abstractNumId w:val="37"/>
  </w:num>
  <w:num w:numId="10">
    <w:abstractNumId w:val="10"/>
  </w:num>
  <w:num w:numId="11">
    <w:abstractNumId w:val="39"/>
  </w:num>
  <w:num w:numId="12">
    <w:abstractNumId w:val="25"/>
  </w:num>
  <w:num w:numId="13">
    <w:abstractNumId w:val="1"/>
  </w:num>
  <w:num w:numId="14">
    <w:abstractNumId w:val="1"/>
    <w:lvlOverride w:ilvl="0">
      <w:lvl w:ilvl="0">
        <w:start w:val="2"/>
        <w:numFmt w:val="decimal"/>
        <w:lvlText w:val="%1."/>
        <w:legacy w:legacy="1" w:legacySpace="0" w:legacyIndent="360"/>
        <w:lvlJc w:val="left"/>
        <w:rPr>
          <w:rFonts w:ascii="Times New Roman CYR" w:hAnsi="Times New Roman CYR" w:cs="Times New Roman CYR" w:hint="default"/>
        </w:rPr>
      </w:lvl>
    </w:lvlOverride>
  </w:num>
  <w:num w:numId="15">
    <w:abstractNumId w:val="15"/>
  </w:num>
  <w:num w:numId="16">
    <w:abstractNumId w:val="15"/>
    <w:lvlOverride w:ilvl="0">
      <w:lvl w:ilvl="0">
        <w:start w:val="2"/>
        <w:numFmt w:val="decimal"/>
        <w:lvlText w:val="%1."/>
        <w:legacy w:legacy="1" w:legacySpace="0" w:legacyIndent="360"/>
        <w:lvlJc w:val="left"/>
        <w:rPr>
          <w:rFonts w:ascii="Times New Roman CYR" w:hAnsi="Times New Roman CYR" w:cs="Times New Roman CYR" w:hint="default"/>
        </w:rPr>
      </w:lvl>
    </w:lvlOverride>
  </w:num>
  <w:num w:numId="17">
    <w:abstractNumId w:val="15"/>
    <w:lvlOverride w:ilvl="0">
      <w:lvl w:ilvl="0">
        <w:start w:val="3"/>
        <w:numFmt w:val="decimal"/>
        <w:lvlText w:val="%1."/>
        <w:legacy w:legacy="1" w:legacySpace="0" w:legacyIndent="360"/>
        <w:lvlJc w:val="left"/>
        <w:rPr>
          <w:rFonts w:ascii="Times New Roman CYR" w:hAnsi="Times New Roman CYR" w:cs="Times New Roman CYR" w:hint="default"/>
        </w:rPr>
      </w:lvl>
    </w:lvlOverride>
  </w:num>
  <w:num w:numId="18">
    <w:abstractNumId w:val="15"/>
    <w:lvlOverride w:ilvl="0">
      <w:lvl w:ilvl="0">
        <w:start w:val="4"/>
        <w:numFmt w:val="decimal"/>
        <w:lvlText w:val="%1."/>
        <w:legacy w:legacy="1" w:legacySpace="0" w:legacyIndent="360"/>
        <w:lvlJc w:val="left"/>
        <w:rPr>
          <w:rFonts w:ascii="Times New Roman CYR" w:hAnsi="Times New Roman CYR" w:cs="Times New Roman CYR" w:hint="default"/>
        </w:rPr>
      </w:lvl>
    </w:lvlOverride>
  </w:num>
  <w:num w:numId="19">
    <w:abstractNumId w:val="15"/>
    <w:lvlOverride w:ilvl="0">
      <w:lvl w:ilvl="0">
        <w:start w:val="5"/>
        <w:numFmt w:val="decimal"/>
        <w:lvlText w:val="%1."/>
        <w:legacy w:legacy="1" w:legacySpace="0" w:legacyIndent="360"/>
        <w:lvlJc w:val="left"/>
        <w:rPr>
          <w:rFonts w:ascii="Times New Roman CYR" w:hAnsi="Times New Roman CYR" w:cs="Times New Roman CYR" w:hint="default"/>
        </w:rPr>
      </w:lvl>
    </w:lvlOverride>
  </w:num>
  <w:num w:numId="20">
    <w:abstractNumId w:val="33"/>
  </w:num>
  <w:num w:numId="21">
    <w:abstractNumId w:val="38"/>
  </w:num>
  <w:num w:numId="22">
    <w:abstractNumId w:val="20"/>
  </w:num>
  <w:num w:numId="23">
    <w:abstractNumId w:val="8"/>
  </w:num>
  <w:num w:numId="24">
    <w:abstractNumId w:val="40"/>
  </w:num>
  <w:num w:numId="25">
    <w:abstractNumId w:val="2"/>
  </w:num>
  <w:num w:numId="26">
    <w:abstractNumId w:val="16"/>
  </w:num>
  <w:num w:numId="27">
    <w:abstractNumId w:val="21"/>
  </w:num>
  <w:num w:numId="28">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0"/>
  </w:num>
  <w:num w:numId="30">
    <w:abstractNumId w:val="24"/>
  </w:num>
  <w:num w:numId="31">
    <w:abstractNumId w:val="14"/>
  </w:num>
  <w:num w:numId="32">
    <w:abstractNumId w:val="12"/>
  </w:num>
  <w:num w:numId="33">
    <w:abstractNumId w:val="31"/>
  </w:num>
  <w:num w:numId="34">
    <w:abstractNumId w:val="35"/>
  </w:num>
  <w:num w:numId="35">
    <w:abstractNumId w:val="18"/>
  </w:num>
  <w:num w:numId="36">
    <w:abstractNumId w:val="26"/>
  </w:num>
  <w:num w:numId="37">
    <w:abstractNumId w:val="34"/>
  </w:num>
  <w:num w:numId="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
  </w:num>
  <w:num w:numId="41">
    <w:abstractNumId w:val="3"/>
  </w:num>
  <w:num w:numId="42">
    <w:abstractNumId w:val="23"/>
  </w:num>
  <w:num w:numId="43">
    <w:abstractNumId w:val="9"/>
  </w:num>
  <w:num w:numId="44">
    <w:abstractNumId w:val="19"/>
  </w:num>
  <w:num w:numId="45">
    <w:abstractNumId w:val="5"/>
  </w:num>
  <w:num w:numId="4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hideSpellingErrors/>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474"/>
    <w:rsid w:val="00011237"/>
    <w:rsid w:val="000656C0"/>
    <w:rsid w:val="000A3739"/>
    <w:rsid w:val="000A5C90"/>
    <w:rsid w:val="000A7863"/>
    <w:rsid w:val="00147B35"/>
    <w:rsid w:val="00156CFF"/>
    <w:rsid w:val="00194854"/>
    <w:rsid w:val="001A49DD"/>
    <w:rsid w:val="001E009B"/>
    <w:rsid w:val="0027166B"/>
    <w:rsid w:val="00276559"/>
    <w:rsid w:val="0028543D"/>
    <w:rsid w:val="00287CF2"/>
    <w:rsid w:val="00296755"/>
    <w:rsid w:val="002C05EB"/>
    <w:rsid w:val="002C225F"/>
    <w:rsid w:val="002D7CDD"/>
    <w:rsid w:val="00335E7D"/>
    <w:rsid w:val="003A2C33"/>
    <w:rsid w:val="003B3836"/>
    <w:rsid w:val="003C578D"/>
    <w:rsid w:val="003D11FA"/>
    <w:rsid w:val="003E5C40"/>
    <w:rsid w:val="003F69C6"/>
    <w:rsid w:val="003F6C2F"/>
    <w:rsid w:val="00401B6F"/>
    <w:rsid w:val="00402C3F"/>
    <w:rsid w:val="00470D47"/>
    <w:rsid w:val="004A773F"/>
    <w:rsid w:val="004C38EB"/>
    <w:rsid w:val="00507EC4"/>
    <w:rsid w:val="00556A03"/>
    <w:rsid w:val="00595518"/>
    <w:rsid w:val="005D5A71"/>
    <w:rsid w:val="00607747"/>
    <w:rsid w:val="00607B5C"/>
    <w:rsid w:val="006744E2"/>
    <w:rsid w:val="00691557"/>
    <w:rsid w:val="0077388D"/>
    <w:rsid w:val="007C1795"/>
    <w:rsid w:val="007E32A4"/>
    <w:rsid w:val="007E4328"/>
    <w:rsid w:val="007F1FDE"/>
    <w:rsid w:val="007F342F"/>
    <w:rsid w:val="008222F7"/>
    <w:rsid w:val="008520EF"/>
    <w:rsid w:val="008B4D86"/>
    <w:rsid w:val="008E6A3D"/>
    <w:rsid w:val="00914348"/>
    <w:rsid w:val="00981AF6"/>
    <w:rsid w:val="009B006B"/>
    <w:rsid w:val="00A13A4A"/>
    <w:rsid w:val="00AB5FDF"/>
    <w:rsid w:val="00AF72B6"/>
    <w:rsid w:val="00B07A15"/>
    <w:rsid w:val="00B4186D"/>
    <w:rsid w:val="00B43583"/>
    <w:rsid w:val="00BA266A"/>
    <w:rsid w:val="00BF64CC"/>
    <w:rsid w:val="00BF7A57"/>
    <w:rsid w:val="00C71E9C"/>
    <w:rsid w:val="00C86F01"/>
    <w:rsid w:val="00D30236"/>
    <w:rsid w:val="00D309E6"/>
    <w:rsid w:val="00D315AA"/>
    <w:rsid w:val="00D43494"/>
    <w:rsid w:val="00D63E77"/>
    <w:rsid w:val="00D811DF"/>
    <w:rsid w:val="00D81998"/>
    <w:rsid w:val="00DD1841"/>
    <w:rsid w:val="00DD3474"/>
    <w:rsid w:val="00DE1A6B"/>
    <w:rsid w:val="00DF48AC"/>
    <w:rsid w:val="00E2329C"/>
    <w:rsid w:val="00E518A3"/>
    <w:rsid w:val="00E5207E"/>
    <w:rsid w:val="00E5776D"/>
    <w:rsid w:val="00E83351"/>
    <w:rsid w:val="00ED33D1"/>
    <w:rsid w:val="00F622AD"/>
    <w:rsid w:val="00F954DC"/>
    <w:rsid w:val="00FA37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D315AA"/>
    <w:pPr>
      <w:keepNext/>
      <w:spacing w:after="0" w:line="240" w:lineRule="auto"/>
      <w:jc w:val="center"/>
      <w:outlineLvl w:val="0"/>
    </w:pPr>
    <w:rPr>
      <w:rFonts w:ascii="Calibri" w:eastAsia="Times New Roman" w:hAnsi="Calibri" w:cs="Calibr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21"/>
    <w:basedOn w:val="a"/>
    <w:rsid w:val="00DD3474"/>
    <w:pPr>
      <w:spacing w:after="3720" w:line="360" w:lineRule="auto"/>
      <w:jc w:val="center"/>
    </w:pPr>
    <w:rPr>
      <w:rFonts w:ascii="1251 Times" w:eastAsia="Times New Roman" w:hAnsi="1251 Times" w:cs="Times New Roman"/>
      <w:b/>
      <w:sz w:val="40"/>
      <w:szCs w:val="20"/>
    </w:rPr>
  </w:style>
  <w:style w:type="paragraph" w:customStyle="1" w:styleId="style27">
    <w:name w:val="style27"/>
    <w:basedOn w:val="a"/>
    <w:rsid w:val="003E5C4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46">
    <w:name w:val="fontstyle46"/>
    <w:basedOn w:val="a0"/>
    <w:rsid w:val="003E5C40"/>
  </w:style>
  <w:style w:type="paragraph" w:styleId="a3">
    <w:name w:val="List Paragraph"/>
    <w:basedOn w:val="a"/>
    <w:qFormat/>
    <w:rsid w:val="00D315AA"/>
    <w:pPr>
      <w:ind w:left="720"/>
      <w:contextualSpacing/>
    </w:pPr>
  </w:style>
  <w:style w:type="character" w:customStyle="1" w:styleId="10">
    <w:name w:val="Заголовок 1 Знак"/>
    <w:basedOn w:val="a0"/>
    <w:link w:val="1"/>
    <w:uiPriority w:val="99"/>
    <w:rsid w:val="00D315AA"/>
    <w:rPr>
      <w:rFonts w:ascii="Calibri" w:eastAsia="Times New Roman" w:hAnsi="Calibri" w:cs="Calibri"/>
      <w:sz w:val="28"/>
      <w:szCs w:val="28"/>
      <w:lang w:val="uk-UA" w:eastAsia="ru-RU"/>
    </w:rPr>
  </w:style>
  <w:style w:type="paragraph" w:styleId="a4">
    <w:name w:val="Normal (Web)"/>
    <w:basedOn w:val="a"/>
    <w:uiPriority w:val="99"/>
    <w:rsid w:val="00D315AA"/>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ody Text"/>
    <w:basedOn w:val="a"/>
    <w:link w:val="a6"/>
    <w:rsid w:val="00D315AA"/>
    <w:pPr>
      <w:spacing w:after="0" w:line="240" w:lineRule="auto"/>
    </w:pPr>
    <w:rPr>
      <w:rFonts w:ascii="Calibri" w:eastAsia="Times New Roman" w:hAnsi="Calibri" w:cs="Times New Roman"/>
      <w:sz w:val="28"/>
      <w:szCs w:val="28"/>
    </w:rPr>
  </w:style>
  <w:style w:type="character" w:customStyle="1" w:styleId="a6">
    <w:name w:val="Основной текст Знак"/>
    <w:basedOn w:val="a0"/>
    <w:link w:val="a5"/>
    <w:rsid w:val="00D315AA"/>
    <w:rPr>
      <w:rFonts w:ascii="Calibri" w:eastAsia="Times New Roman" w:hAnsi="Calibri" w:cs="Times New Roman"/>
      <w:sz w:val="28"/>
      <w:szCs w:val="28"/>
      <w:lang w:val="uk-UA" w:eastAsia="ru-RU"/>
    </w:rPr>
  </w:style>
  <w:style w:type="table" w:styleId="a7">
    <w:name w:val="Table Grid"/>
    <w:basedOn w:val="a1"/>
    <w:rsid w:val="00F622A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uiPriority w:val="99"/>
    <w:unhideWhenUsed/>
    <w:rsid w:val="00F622AD"/>
    <w:rPr>
      <w:color w:val="0000FF"/>
      <w:u w:val="single"/>
    </w:rPr>
  </w:style>
  <w:style w:type="character" w:customStyle="1" w:styleId="2">
    <w:name w:val="Основной текст (2)_"/>
    <w:basedOn w:val="a0"/>
    <w:link w:val="20"/>
    <w:locked/>
    <w:rsid w:val="00F622AD"/>
    <w:rPr>
      <w:b/>
      <w:bCs/>
      <w:sz w:val="27"/>
      <w:szCs w:val="27"/>
      <w:shd w:val="clear" w:color="auto" w:fill="FFFFFF"/>
    </w:rPr>
  </w:style>
  <w:style w:type="paragraph" w:customStyle="1" w:styleId="20">
    <w:name w:val="Основной текст (2)"/>
    <w:basedOn w:val="a"/>
    <w:link w:val="2"/>
    <w:rsid w:val="00F622AD"/>
    <w:pPr>
      <w:widowControl w:val="0"/>
      <w:shd w:val="clear" w:color="auto" w:fill="FFFFFF"/>
      <w:spacing w:after="780" w:line="240" w:lineRule="atLeast"/>
      <w:jc w:val="center"/>
    </w:pPr>
    <w:rPr>
      <w:b/>
      <w:bCs/>
      <w:sz w:val="27"/>
      <w:szCs w:val="27"/>
    </w:rPr>
  </w:style>
  <w:style w:type="character" w:customStyle="1" w:styleId="fontstyle52">
    <w:name w:val="fontstyle52"/>
    <w:basedOn w:val="a0"/>
    <w:rsid w:val="00F622AD"/>
  </w:style>
  <w:style w:type="paragraph" w:customStyle="1" w:styleId="style11">
    <w:name w:val="style11"/>
    <w:basedOn w:val="a"/>
    <w:rsid w:val="00F622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9">
    <w:name w:val="Основной текст_"/>
    <w:basedOn w:val="a0"/>
    <w:rsid w:val="00D309E6"/>
    <w:rPr>
      <w:rFonts w:cs="Times New Roman"/>
      <w:sz w:val="27"/>
      <w:szCs w:val="27"/>
      <w:lang w:bidi="ar-SA"/>
    </w:rPr>
  </w:style>
  <w:style w:type="character" w:customStyle="1" w:styleId="rvts32">
    <w:name w:val="rvts32"/>
    <w:basedOn w:val="a0"/>
    <w:rsid w:val="00D309E6"/>
  </w:style>
  <w:style w:type="character" w:customStyle="1" w:styleId="rvts20">
    <w:name w:val="rvts20"/>
    <w:basedOn w:val="a0"/>
    <w:rsid w:val="00D309E6"/>
  </w:style>
  <w:style w:type="paragraph" w:styleId="aa">
    <w:name w:val="Title"/>
    <w:basedOn w:val="a"/>
    <w:link w:val="ab"/>
    <w:qFormat/>
    <w:rsid w:val="0028543D"/>
    <w:pPr>
      <w:widowControl w:val="0"/>
      <w:autoSpaceDE w:val="0"/>
      <w:autoSpaceDN w:val="0"/>
      <w:spacing w:after="0" w:line="240" w:lineRule="auto"/>
      <w:jc w:val="center"/>
    </w:pPr>
    <w:rPr>
      <w:rFonts w:ascii="Times New Roman CYR" w:eastAsia="Times New Roman" w:hAnsi="Times New Roman CYR" w:cs="Times New Roman CYR"/>
      <w:b/>
      <w:bCs/>
      <w:sz w:val="24"/>
      <w:szCs w:val="24"/>
    </w:rPr>
  </w:style>
  <w:style w:type="character" w:customStyle="1" w:styleId="ab">
    <w:name w:val="Название Знак"/>
    <w:basedOn w:val="a0"/>
    <w:link w:val="aa"/>
    <w:rsid w:val="0028543D"/>
    <w:rPr>
      <w:rFonts w:ascii="Times New Roman CYR" w:eastAsia="Times New Roman" w:hAnsi="Times New Roman CYR" w:cs="Times New Roman CYR"/>
      <w:b/>
      <w:bCs/>
      <w:sz w:val="24"/>
      <w:szCs w:val="24"/>
      <w:lang w:val="uk-UA" w:eastAsia="ru-RU"/>
    </w:rPr>
  </w:style>
  <w:style w:type="paragraph" w:styleId="ac">
    <w:name w:val="Subtitle"/>
    <w:basedOn w:val="a"/>
    <w:link w:val="ad"/>
    <w:qFormat/>
    <w:rsid w:val="008520EF"/>
    <w:pPr>
      <w:spacing w:after="0" w:line="240" w:lineRule="auto"/>
      <w:ind w:firstLine="1080"/>
      <w:jc w:val="center"/>
    </w:pPr>
    <w:rPr>
      <w:rFonts w:ascii="Times New Roman" w:eastAsia="Times New Roman" w:hAnsi="Times New Roman" w:cs="Times New Roman"/>
      <w:b/>
      <w:bCs/>
      <w:sz w:val="40"/>
      <w:szCs w:val="40"/>
      <w:u w:val="single"/>
    </w:rPr>
  </w:style>
  <w:style w:type="character" w:customStyle="1" w:styleId="ad">
    <w:name w:val="Подзаголовок Знак"/>
    <w:basedOn w:val="a0"/>
    <w:link w:val="ac"/>
    <w:rsid w:val="008520EF"/>
    <w:rPr>
      <w:rFonts w:ascii="Times New Roman" w:eastAsia="Times New Roman" w:hAnsi="Times New Roman" w:cs="Times New Roman"/>
      <w:b/>
      <w:bCs/>
      <w:sz w:val="40"/>
      <w:szCs w:val="40"/>
      <w:u w:val="single"/>
      <w:lang w:eastAsia="ru-RU"/>
    </w:rPr>
  </w:style>
  <w:style w:type="paragraph" w:styleId="ae">
    <w:name w:val="Body Text Indent"/>
    <w:basedOn w:val="a"/>
    <w:link w:val="af"/>
    <w:uiPriority w:val="99"/>
    <w:semiHidden/>
    <w:unhideWhenUsed/>
    <w:rsid w:val="00B43583"/>
    <w:pPr>
      <w:spacing w:after="120"/>
      <w:ind w:left="283"/>
    </w:pPr>
  </w:style>
  <w:style w:type="character" w:customStyle="1" w:styleId="af">
    <w:name w:val="Основной текст с отступом Знак"/>
    <w:basedOn w:val="a0"/>
    <w:link w:val="ae"/>
    <w:uiPriority w:val="99"/>
    <w:semiHidden/>
    <w:rsid w:val="00B43583"/>
    <w:rPr>
      <w:lang w:val="uk-UA"/>
    </w:rPr>
  </w:style>
  <w:style w:type="character" w:styleId="af0">
    <w:name w:val="Strong"/>
    <w:basedOn w:val="a0"/>
    <w:uiPriority w:val="22"/>
    <w:qFormat/>
    <w:rsid w:val="001E009B"/>
    <w:rPr>
      <w:b/>
      <w:bCs/>
    </w:rPr>
  </w:style>
  <w:style w:type="character" w:styleId="af1">
    <w:name w:val="Emphasis"/>
    <w:basedOn w:val="a0"/>
    <w:qFormat/>
    <w:rsid w:val="001E009B"/>
    <w:rPr>
      <w:i/>
      <w:iCs/>
    </w:rPr>
  </w:style>
  <w:style w:type="paragraph" w:styleId="3">
    <w:name w:val="Body Text 3"/>
    <w:basedOn w:val="a"/>
    <w:link w:val="30"/>
    <w:rsid w:val="008B4D86"/>
    <w:pPr>
      <w:spacing w:after="120" w:line="240" w:lineRule="auto"/>
    </w:pPr>
    <w:rPr>
      <w:rFonts w:ascii="Times New Roman" w:eastAsia="Calibri" w:hAnsi="Times New Roman" w:cs="Times New Roman"/>
      <w:sz w:val="16"/>
      <w:szCs w:val="16"/>
    </w:rPr>
  </w:style>
  <w:style w:type="character" w:customStyle="1" w:styleId="30">
    <w:name w:val="Основной текст 3 Знак"/>
    <w:basedOn w:val="a0"/>
    <w:link w:val="3"/>
    <w:rsid w:val="008B4D86"/>
    <w:rPr>
      <w:rFonts w:ascii="Times New Roman" w:eastAsia="Calibri" w:hAnsi="Times New Roman" w:cs="Times New Roman"/>
      <w:sz w:val="16"/>
      <w:szCs w:val="16"/>
      <w:lang w:eastAsia="ru-RU"/>
    </w:rPr>
  </w:style>
  <w:style w:type="paragraph" w:customStyle="1" w:styleId="11">
    <w:name w:val="Абзац списка1"/>
    <w:basedOn w:val="a"/>
    <w:qFormat/>
    <w:rsid w:val="007E4328"/>
    <w:pPr>
      <w:ind w:left="720"/>
    </w:pPr>
    <w:rPr>
      <w:rFonts w:ascii="Calibri" w:eastAsia="Times New Roman" w:hAnsi="Calibri" w:cs="Calibri"/>
    </w:rPr>
  </w:style>
  <w:style w:type="paragraph" w:customStyle="1" w:styleId="210">
    <w:name w:val="Цитата 21"/>
    <w:basedOn w:val="a"/>
    <w:rsid w:val="00011237"/>
    <w:pPr>
      <w:spacing w:before="180" w:after="180" w:line="240" w:lineRule="auto"/>
      <w:ind w:left="600" w:right="600"/>
    </w:pPr>
    <w:rPr>
      <w:rFonts w:ascii="Verdana" w:eastAsia="Times New Roman" w:hAnsi="Verdana"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D315AA"/>
    <w:pPr>
      <w:keepNext/>
      <w:spacing w:after="0" w:line="240" w:lineRule="auto"/>
      <w:jc w:val="center"/>
      <w:outlineLvl w:val="0"/>
    </w:pPr>
    <w:rPr>
      <w:rFonts w:ascii="Calibri" w:eastAsia="Times New Roman" w:hAnsi="Calibri" w:cs="Calibr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21"/>
    <w:basedOn w:val="a"/>
    <w:rsid w:val="00DD3474"/>
    <w:pPr>
      <w:spacing w:after="3720" w:line="360" w:lineRule="auto"/>
      <w:jc w:val="center"/>
    </w:pPr>
    <w:rPr>
      <w:rFonts w:ascii="1251 Times" w:eastAsia="Times New Roman" w:hAnsi="1251 Times" w:cs="Times New Roman"/>
      <w:b/>
      <w:sz w:val="40"/>
      <w:szCs w:val="20"/>
    </w:rPr>
  </w:style>
  <w:style w:type="paragraph" w:customStyle="1" w:styleId="style27">
    <w:name w:val="style27"/>
    <w:basedOn w:val="a"/>
    <w:rsid w:val="003E5C4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46">
    <w:name w:val="fontstyle46"/>
    <w:basedOn w:val="a0"/>
    <w:rsid w:val="003E5C40"/>
  </w:style>
  <w:style w:type="paragraph" w:styleId="a3">
    <w:name w:val="List Paragraph"/>
    <w:basedOn w:val="a"/>
    <w:qFormat/>
    <w:rsid w:val="00D315AA"/>
    <w:pPr>
      <w:ind w:left="720"/>
      <w:contextualSpacing/>
    </w:pPr>
  </w:style>
  <w:style w:type="character" w:customStyle="1" w:styleId="10">
    <w:name w:val="Заголовок 1 Знак"/>
    <w:basedOn w:val="a0"/>
    <w:link w:val="1"/>
    <w:uiPriority w:val="99"/>
    <w:rsid w:val="00D315AA"/>
    <w:rPr>
      <w:rFonts w:ascii="Calibri" w:eastAsia="Times New Roman" w:hAnsi="Calibri" w:cs="Calibri"/>
      <w:sz w:val="28"/>
      <w:szCs w:val="28"/>
      <w:lang w:val="uk-UA" w:eastAsia="ru-RU"/>
    </w:rPr>
  </w:style>
  <w:style w:type="paragraph" w:styleId="a4">
    <w:name w:val="Normal (Web)"/>
    <w:basedOn w:val="a"/>
    <w:uiPriority w:val="99"/>
    <w:rsid w:val="00D315AA"/>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ody Text"/>
    <w:basedOn w:val="a"/>
    <w:link w:val="a6"/>
    <w:rsid w:val="00D315AA"/>
    <w:pPr>
      <w:spacing w:after="0" w:line="240" w:lineRule="auto"/>
    </w:pPr>
    <w:rPr>
      <w:rFonts w:ascii="Calibri" w:eastAsia="Times New Roman" w:hAnsi="Calibri" w:cs="Times New Roman"/>
      <w:sz w:val="28"/>
      <w:szCs w:val="28"/>
    </w:rPr>
  </w:style>
  <w:style w:type="character" w:customStyle="1" w:styleId="a6">
    <w:name w:val="Основной текст Знак"/>
    <w:basedOn w:val="a0"/>
    <w:link w:val="a5"/>
    <w:rsid w:val="00D315AA"/>
    <w:rPr>
      <w:rFonts w:ascii="Calibri" w:eastAsia="Times New Roman" w:hAnsi="Calibri" w:cs="Times New Roman"/>
      <w:sz w:val="28"/>
      <w:szCs w:val="28"/>
      <w:lang w:val="uk-UA" w:eastAsia="ru-RU"/>
    </w:rPr>
  </w:style>
  <w:style w:type="table" w:styleId="a7">
    <w:name w:val="Table Grid"/>
    <w:basedOn w:val="a1"/>
    <w:rsid w:val="00F622A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uiPriority w:val="99"/>
    <w:unhideWhenUsed/>
    <w:rsid w:val="00F622AD"/>
    <w:rPr>
      <w:color w:val="0000FF"/>
      <w:u w:val="single"/>
    </w:rPr>
  </w:style>
  <w:style w:type="character" w:customStyle="1" w:styleId="2">
    <w:name w:val="Основной текст (2)_"/>
    <w:basedOn w:val="a0"/>
    <w:link w:val="20"/>
    <w:locked/>
    <w:rsid w:val="00F622AD"/>
    <w:rPr>
      <w:b/>
      <w:bCs/>
      <w:sz w:val="27"/>
      <w:szCs w:val="27"/>
      <w:shd w:val="clear" w:color="auto" w:fill="FFFFFF"/>
    </w:rPr>
  </w:style>
  <w:style w:type="paragraph" w:customStyle="1" w:styleId="20">
    <w:name w:val="Основной текст (2)"/>
    <w:basedOn w:val="a"/>
    <w:link w:val="2"/>
    <w:rsid w:val="00F622AD"/>
    <w:pPr>
      <w:widowControl w:val="0"/>
      <w:shd w:val="clear" w:color="auto" w:fill="FFFFFF"/>
      <w:spacing w:after="780" w:line="240" w:lineRule="atLeast"/>
      <w:jc w:val="center"/>
    </w:pPr>
    <w:rPr>
      <w:b/>
      <w:bCs/>
      <w:sz w:val="27"/>
      <w:szCs w:val="27"/>
    </w:rPr>
  </w:style>
  <w:style w:type="character" w:customStyle="1" w:styleId="fontstyle52">
    <w:name w:val="fontstyle52"/>
    <w:basedOn w:val="a0"/>
    <w:rsid w:val="00F622AD"/>
  </w:style>
  <w:style w:type="paragraph" w:customStyle="1" w:styleId="style11">
    <w:name w:val="style11"/>
    <w:basedOn w:val="a"/>
    <w:rsid w:val="00F622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9">
    <w:name w:val="Основной текст_"/>
    <w:basedOn w:val="a0"/>
    <w:rsid w:val="00D309E6"/>
    <w:rPr>
      <w:rFonts w:cs="Times New Roman"/>
      <w:sz w:val="27"/>
      <w:szCs w:val="27"/>
      <w:lang w:bidi="ar-SA"/>
    </w:rPr>
  </w:style>
  <w:style w:type="character" w:customStyle="1" w:styleId="rvts32">
    <w:name w:val="rvts32"/>
    <w:basedOn w:val="a0"/>
    <w:rsid w:val="00D309E6"/>
  </w:style>
  <w:style w:type="character" w:customStyle="1" w:styleId="rvts20">
    <w:name w:val="rvts20"/>
    <w:basedOn w:val="a0"/>
    <w:rsid w:val="00D309E6"/>
  </w:style>
  <w:style w:type="paragraph" w:styleId="aa">
    <w:name w:val="Title"/>
    <w:basedOn w:val="a"/>
    <w:link w:val="ab"/>
    <w:qFormat/>
    <w:rsid w:val="0028543D"/>
    <w:pPr>
      <w:widowControl w:val="0"/>
      <w:autoSpaceDE w:val="0"/>
      <w:autoSpaceDN w:val="0"/>
      <w:spacing w:after="0" w:line="240" w:lineRule="auto"/>
      <w:jc w:val="center"/>
    </w:pPr>
    <w:rPr>
      <w:rFonts w:ascii="Times New Roman CYR" w:eastAsia="Times New Roman" w:hAnsi="Times New Roman CYR" w:cs="Times New Roman CYR"/>
      <w:b/>
      <w:bCs/>
      <w:sz w:val="24"/>
      <w:szCs w:val="24"/>
    </w:rPr>
  </w:style>
  <w:style w:type="character" w:customStyle="1" w:styleId="ab">
    <w:name w:val="Название Знак"/>
    <w:basedOn w:val="a0"/>
    <w:link w:val="aa"/>
    <w:rsid w:val="0028543D"/>
    <w:rPr>
      <w:rFonts w:ascii="Times New Roman CYR" w:eastAsia="Times New Roman" w:hAnsi="Times New Roman CYR" w:cs="Times New Roman CYR"/>
      <w:b/>
      <w:bCs/>
      <w:sz w:val="24"/>
      <w:szCs w:val="24"/>
      <w:lang w:val="uk-UA" w:eastAsia="ru-RU"/>
    </w:rPr>
  </w:style>
  <w:style w:type="paragraph" w:styleId="ac">
    <w:name w:val="Subtitle"/>
    <w:basedOn w:val="a"/>
    <w:link w:val="ad"/>
    <w:qFormat/>
    <w:rsid w:val="008520EF"/>
    <w:pPr>
      <w:spacing w:after="0" w:line="240" w:lineRule="auto"/>
      <w:ind w:firstLine="1080"/>
      <w:jc w:val="center"/>
    </w:pPr>
    <w:rPr>
      <w:rFonts w:ascii="Times New Roman" w:eastAsia="Times New Roman" w:hAnsi="Times New Roman" w:cs="Times New Roman"/>
      <w:b/>
      <w:bCs/>
      <w:sz w:val="40"/>
      <w:szCs w:val="40"/>
      <w:u w:val="single"/>
    </w:rPr>
  </w:style>
  <w:style w:type="character" w:customStyle="1" w:styleId="ad">
    <w:name w:val="Подзаголовок Знак"/>
    <w:basedOn w:val="a0"/>
    <w:link w:val="ac"/>
    <w:rsid w:val="008520EF"/>
    <w:rPr>
      <w:rFonts w:ascii="Times New Roman" w:eastAsia="Times New Roman" w:hAnsi="Times New Roman" w:cs="Times New Roman"/>
      <w:b/>
      <w:bCs/>
      <w:sz w:val="40"/>
      <w:szCs w:val="40"/>
      <w:u w:val="single"/>
      <w:lang w:eastAsia="ru-RU"/>
    </w:rPr>
  </w:style>
  <w:style w:type="paragraph" w:styleId="ae">
    <w:name w:val="Body Text Indent"/>
    <w:basedOn w:val="a"/>
    <w:link w:val="af"/>
    <w:uiPriority w:val="99"/>
    <w:semiHidden/>
    <w:unhideWhenUsed/>
    <w:rsid w:val="00B43583"/>
    <w:pPr>
      <w:spacing w:after="120"/>
      <w:ind w:left="283"/>
    </w:pPr>
  </w:style>
  <w:style w:type="character" w:customStyle="1" w:styleId="af">
    <w:name w:val="Основной текст с отступом Знак"/>
    <w:basedOn w:val="a0"/>
    <w:link w:val="ae"/>
    <w:uiPriority w:val="99"/>
    <w:semiHidden/>
    <w:rsid w:val="00B43583"/>
    <w:rPr>
      <w:lang w:val="uk-UA"/>
    </w:rPr>
  </w:style>
  <w:style w:type="character" w:styleId="af0">
    <w:name w:val="Strong"/>
    <w:basedOn w:val="a0"/>
    <w:uiPriority w:val="22"/>
    <w:qFormat/>
    <w:rsid w:val="001E009B"/>
    <w:rPr>
      <w:b/>
      <w:bCs/>
    </w:rPr>
  </w:style>
  <w:style w:type="character" w:styleId="af1">
    <w:name w:val="Emphasis"/>
    <w:basedOn w:val="a0"/>
    <w:qFormat/>
    <w:rsid w:val="001E009B"/>
    <w:rPr>
      <w:i/>
      <w:iCs/>
    </w:rPr>
  </w:style>
  <w:style w:type="paragraph" w:styleId="3">
    <w:name w:val="Body Text 3"/>
    <w:basedOn w:val="a"/>
    <w:link w:val="30"/>
    <w:rsid w:val="008B4D86"/>
    <w:pPr>
      <w:spacing w:after="120" w:line="240" w:lineRule="auto"/>
    </w:pPr>
    <w:rPr>
      <w:rFonts w:ascii="Times New Roman" w:eastAsia="Calibri" w:hAnsi="Times New Roman" w:cs="Times New Roman"/>
      <w:sz w:val="16"/>
      <w:szCs w:val="16"/>
    </w:rPr>
  </w:style>
  <w:style w:type="character" w:customStyle="1" w:styleId="30">
    <w:name w:val="Основной текст 3 Знак"/>
    <w:basedOn w:val="a0"/>
    <w:link w:val="3"/>
    <w:rsid w:val="008B4D86"/>
    <w:rPr>
      <w:rFonts w:ascii="Times New Roman" w:eastAsia="Calibri" w:hAnsi="Times New Roman" w:cs="Times New Roman"/>
      <w:sz w:val="16"/>
      <w:szCs w:val="16"/>
      <w:lang w:eastAsia="ru-RU"/>
    </w:rPr>
  </w:style>
  <w:style w:type="paragraph" w:customStyle="1" w:styleId="11">
    <w:name w:val="Абзац списка1"/>
    <w:basedOn w:val="a"/>
    <w:qFormat/>
    <w:rsid w:val="007E4328"/>
    <w:pPr>
      <w:ind w:left="720"/>
    </w:pPr>
    <w:rPr>
      <w:rFonts w:ascii="Calibri" w:eastAsia="Times New Roman" w:hAnsi="Calibri" w:cs="Calibri"/>
    </w:rPr>
  </w:style>
  <w:style w:type="paragraph" w:customStyle="1" w:styleId="210">
    <w:name w:val="Цитата 21"/>
    <w:basedOn w:val="a"/>
    <w:rsid w:val="00011237"/>
    <w:pPr>
      <w:spacing w:before="180" w:after="180" w:line="240" w:lineRule="auto"/>
      <w:ind w:left="600" w:right="600"/>
    </w:pPr>
    <w:rPr>
      <w:rFonts w:ascii="Verdana" w:eastAsia="Times New Roman" w:hAnsi="Verdana"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253893">
      <w:bodyDiv w:val="1"/>
      <w:marLeft w:val="0"/>
      <w:marRight w:val="0"/>
      <w:marTop w:val="0"/>
      <w:marBottom w:val="0"/>
      <w:divBdr>
        <w:top w:val="none" w:sz="0" w:space="0" w:color="auto"/>
        <w:left w:val="none" w:sz="0" w:space="0" w:color="auto"/>
        <w:bottom w:val="none" w:sz="0" w:space="0" w:color="auto"/>
        <w:right w:val="none" w:sz="0" w:space="0" w:color="auto"/>
      </w:divBdr>
    </w:div>
    <w:div w:id="469133089">
      <w:bodyDiv w:val="1"/>
      <w:marLeft w:val="0"/>
      <w:marRight w:val="0"/>
      <w:marTop w:val="0"/>
      <w:marBottom w:val="0"/>
      <w:divBdr>
        <w:top w:val="none" w:sz="0" w:space="0" w:color="auto"/>
        <w:left w:val="none" w:sz="0" w:space="0" w:color="auto"/>
        <w:bottom w:val="none" w:sz="0" w:space="0" w:color="auto"/>
        <w:right w:val="none" w:sz="0" w:space="0" w:color="auto"/>
      </w:divBdr>
    </w:div>
    <w:div w:id="820197582">
      <w:bodyDiv w:val="1"/>
      <w:marLeft w:val="0"/>
      <w:marRight w:val="0"/>
      <w:marTop w:val="0"/>
      <w:marBottom w:val="0"/>
      <w:divBdr>
        <w:top w:val="none" w:sz="0" w:space="0" w:color="auto"/>
        <w:left w:val="none" w:sz="0" w:space="0" w:color="auto"/>
        <w:bottom w:val="none" w:sz="0" w:space="0" w:color="auto"/>
        <w:right w:val="none" w:sz="0" w:space="0" w:color="auto"/>
      </w:divBdr>
    </w:div>
    <w:div w:id="1931042142">
      <w:bodyDiv w:val="1"/>
      <w:marLeft w:val="0"/>
      <w:marRight w:val="0"/>
      <w:marTop w:val="0"/>
      <w:marBottom w:val="0"/>
      <w:divBdr>
        <w:top w:val="none" w:sz="0" w:space="0" w:color="auto"/>
        <w:left w:val="none" w:sz="0" w:space="0" w:color="auto"/>
        <w:bottom w:val="none" w:sz="0" w:space="0" w:color="auto"/>
        <w:right w:val="none" w:sz="0" w:space="0" w:color="auto"/>
      </w:divBdr>
    </w:div>
    <w:div w:id="2068456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eltpodcast.com" TargetMode="External"/><Relationship Id="rId18" Type="http://schemas.openxmlformats.org/officeDocument/2006/relationships/hyperlink" Target="http://en.wikipedia.org/wiki/Consciousness" TargetMode="External"/><Relationship Id="rId26" Type="http://schemas.openxmlformats.org/officeDocument/2006/relationships/hyperlink" Target="http://en.wikipedia.org/wiki/Premise" TargetMode="External"/><Relationship Id="rId39" Type="http://schemas.openxmlformats.org/officeDocument/2006/relationships/hyperlink" Target="http://en.wikipedia.org/wiki/Synonym" TargetMode="External"/><Relationship Id="rId3" Type="http://schemas.microsoft.com/office/2007/relationships/stylesWithEffects" Target="stylesWithEffects.xml"/><Relationship Id="rId21" Type="http://schemas.openxmlformats.org/officeDocument/2006/relationships/hyperlink" Target="http://en.wikipedia.org/wiki/Understanding" TargetMode="External"/><Relationship Id="rId34" Type="http://schemas.openxmlformats.org/officeDocument/2006/relationships/hyperlink" Target="http://en.wikipedia.org/wiki/Amusement" TargetMode="External"/><Relationship Id="rId42" Type="http://schemas.openxmlformats.org/officeDocument/2006/relationships/hyperlink" Target="http://en.wikipedia.org/wiki/Communication" TargetMode="External"/><Relationship Id="rId47" Type="http://schemas.openxmlformats.org/officeDocument/2006/relationships/hyperlink" Target="http://en.wikipedia.org/wiki/Linguistics" TargetMode="External"/><Relationship Id="rId50" Type="http://schemas.openxmlformats.org/officeDocument/2006/relationships/fontTable" Target="fontTable.xml"/><Relationship Id="rId7" Type="http://schemas.openxmlformats.org/officeDocument/2006/relationships/hyperlink" Target="http://www.eltpodcast.com" TargetMode="External"/><Relationship Id="rId12" Type="http://schemas.openxmlformats.org/officeDocument/2006/relationships/hyperlink" Target="http://moodle.mnu.mk.ua/course/view.php?id=68" TargetMode="External"/><Relationship Id="rId17" Type="http://schemas.openxmlformats.org/officeDocument/2006/relationships/hyperlink" Target="http://en.wikipedia.org/wiki/Uncertainty_reduction_theory" TargetMode="External"/><Relationship Id="rId25" Type="http://schemas.openxmlformats.org/officeDocument/2006/relationships/hyperlink" Target="http://en.wikipedia.org/wiki/Proposition" TargetMode="External"/><Relationship Id="rId33" Type="http://schemas.openxmlformats.org/officeDocument/2006/relationships/hyperlink" Target="http://en.wikipedia.org/wiki/Pleasure" TargetMode="External"/><Relationship Id="rId38" Type="http://schemas.openxmlformats.org/officeDocument/2006/relationships/hyperlink" Target="http://en.wikipedia.org/wiki/Cultures" TargetMode="External"/><Relationship Id="rId46" Type="http://schemas.openxmlformats.org/officeDocument/2006/relationships/hyperlink" Target="http://en.wikipedia.org/wiki/Cultural_studies" TargetMode="External"/><Relationship Id="rId2" Type="http://schemas.openxmlformats.org/officeDocument/2006/relationships/styles" Target="styles.xml"/><Relationship Id="rId16" Type="http://schemas.openxmlformats.org/officeDocument/2006/relationships/hyperlink" Target="http://www.breakingnewsenglish.com" TargetMode="External"/><Relationship Id="rId20" Type="http://schemas.openxmlformats.org/officeDocument/2006/relationships/hyperlink" Target="http://en.wikipedia.org/wiki/Pattern" TargetMode="External"/><Relationship Id="rId29" Type="http://schemas.openxmlformats.org/officeDocument/2006/relationships/hyperlink" Target="http://en.wikipedia.org/wiki/Non-verbal_communication" TargetMode="External"/><Relationship Id="rId41" Type="http://schemas.openxmlformats.org/officeDocument/2006/relationships/hyperlink" Target="http://en.wikipedia.org/wiki/Culture" TargetMode="External"/><Relationship Id="rId1" Type="http://schemas.openxmlformats.org/officeDocument/2006/relationships/numbering" Target="numbering.xml"/><Relationship Id="rId6" Type="http://schemas.openxmlformats.org/officeDocument/2006/relationships/hyperlink" Target="http://moodle.mnu.mk.ua/course/view.php?id=68" TargetMode="External"/><Relationship Id="rId11" Type="http://schemas.openxmlformats.org/officeDocument/2006/relationships/hyperlink" Target="http://www.communicaid.com/cross-cultural-training/culture-for-business-and-management/working-effectively-across-cultures/index.php%20" TargetMode="External"/><Relationship Id="rId24" Type="http://schemas.openxmlformats.org/officeDocument/2006/relationships/hyperlink" Target="http://en.wikipedia.org/wiki/Cognitive" TargetMode="External"/><Relationship Id="rId32" Type="http://schemas.openxmlformats.org/officeDocument/2006/relationships/hyperlink" Target="http://en.wikipedia.org/wiki/Boredom" TargetMode="External"/><Relationship Id="rId37" Type="http://schemas.openxmlformats.org/officeDocument/2006/relationships/hyperlink" Target="http://en.wikipedia.org/wiki/Communication" TargetMode="External"/><Relationship Id="rId40" Type="http://schemas.openxmlformats.org/officeDocument/2006/relationships/hyperlink" Target="http://en.wikipedia.org/wiki/Cross-cultural_communication" TargetMode="External"/><Relationship Id="rId45" Type="http://schemas.openxmlformats.org/officeDocument/2006/relationships/hyperlink" Target="http://en.wikipedia.org/wiki/Anthropology" TargetMode="External"/><Relationship Id="rId5" Type="http://schemas.openxmlformats.org/officeDocument/2006/relationships/webSettings" Target="webSettings.xml"/><Relationship Id="rId15" Type="http://schemas.openxmlformats.org/officeDocument/2006/relationships/hyperlink" Target="http://www.eslpod.com/website/index_new.html" TargetMode="External"/><Relationship Id="rId23" Type="http://schemas.openxmlformats.org/officeDocument/2006/relationships/hyperlink" Target="http://en.wikipedia.org/wiki/Sense" TargetMode="External"/><Relationship Id="rId28" Type="http://schemas.openxmlformats.org/officeDocument/2006/relationships/hyperlink" Target="http://www.thecanadianencyclopedia.com/index.cfm?PgNm=TCE&amp;Params=A1ARTA0007634" TargetMode="External"/><Relationship Id="rId36" Type="http://schemas.openxmlformats.org/officeDocument/2006/relationships/hyperlink" Target="http://en.wikipedia.org/wiki/Culture" TargetMode="External"/><Relationship Id="rId49" Type="http://schemas.openxmlformats.org/officeDocument/2006/relationships/hyperlink" Target="http://en.wikipedia.org/wiki/Communication_studies" TargetMode="External"/><Relationship Id="rId10" Type="http://schemas.openxmlformats.org/officeDocument/2006/relationships/hyperlink" Target="http://www.breakingnewsenglish.com" TargetMode="External"/><Relationship Id="rId19" Type="http://schemas.openxmlformats.org/officeDocument/2006/relationships/hyperlink" Target="http://en.wikipedia.org/wiki/Object" TargetMode="External"/><Relationship Id="rId31" Type="http://schemas.openxmlformats.org/officeDocument/2006/relationships/hyperlink" Target="http://en.wikipedia.org/wiki/Attention" TargetMode="External"/><Relationship Id="rId44" Type="http://schemas.openxmlformats.org/officeDocument/2006/relationships/hyperlink" Target="http://en.wikipedia.org/wiki/Social_sciences" TargetMode="External"/><Relationship Id="rId4" Type="http://schemas.openxmlformats.org/officeDocument/2006/relationships/settings" Target="settings.xml"/><Relationship Id="rId9" Type="http://schemas.openxmlformats.org/officeDocument/2006/relationships/hyperlink" Target="http://www.eslpod.com/website/index_new.html" TargetMode="External"/><Relationship Id="rId14" Type="http://schemas.openxmlformats.org/officeDocument/2006/relationships/hyperlink" Target="http://www.businessenglishpod.com/category/esl-podcast/" TargetMode="External"/><Relationship Id="rId22" Type="http://schemas.openxmlformats.org/officeDocument/2006/relationships/hyperlink" Target="http://en.wikipedia.org/wiki/Biological_psychology" TargetMode="External"/><Relationship Id="rId27" Type="http://schemas.openxmlformats.org/officeDocument/2006/relationships/hyperlink" Target="http://en.wikipedia.org/wiki/Truth" TargetMode="External"/><Relationship Id="rId30" Type="http://schemas.openxmlformats.org/officeDocument/2006/relationships/hyperlink" Target="http://en.wikipedia.org/wiki/Aggression" TargetMode="External"/><Relationship Id="rId35" Type="http://schemas.openxmlformats.org/officeDocument/2006/relationships/hyperlink" Target="http://en.wikipedia.org/wiki/Intercultural_communication" TargetMode="External"/><Relationship Id="rId43" Type="http://schemas.openxmlformats.org/officeDocument/2006/relationships/hyperlink" Target="http://en.wikipedia.org/wiki/Perception" TargetMode="External"/><Relationship Id="rId48" Type="http://schemas.openxmlformats.org/officeDocument/2006/relationships/hyperlink" Target="http://en.wikipedia.org/wiki/Psychology" TargetMode="External"/><Relationship Id="rId8" Type="http://schemas.openxmlformats.org/officeDocument/2006/relationships/hyperlink" Target="http://www.businessenglishpod.com/category/esl-podcast/"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59</Pages>
  <Words>30406</Words>
  <Characters>173320</Characters>
  <Application>Microsoft Office Word</Application>
  <DocSecurity>0</DocSecurity>
  <Lines>1444</Lines>
  <Paragraphs>406</Paragraphs>
  <ScaleCrop>false</ScaleCrop>
  <HeadingPairs>
    <vt:vector size="2" baseType="variant">
      <vt:variant>
        <vt:lpstr>Название</vt:lpstr>
      </vt:variant>
      <vt:variant>
        <vt:i4>1</vt:i4>
      </vt:variant>
    </vt:vector>
  </HeadingPairs>
  <TitlesOfParts>
    <vt:vector size="1" baseType="lpstr">
      <vt:lpstr/>
    </vt:vector>
  </TitlesOfParts>
  <Company>Acer</Company>
  <LinksUpToDate>false</LinksUpToDate>
  <CharactersWithSpaces>203320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user</cp:lastModifiedBy>
  <cp:revision>2</cp:revision>
  <dcterms:created xsi:type="dcterms:W3CDTF">2019-01-21T08:06:00Z</dcterms:created>
  <dcterms:modified xsi:type="dcterms:W3CDTF">2019-01-21T08:06:00Z</dcterms:modified>
</cp:coreProperties>
</file>