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547" w:rsidRPr="00715547" w:rsidRDefault="00715547" w:rsidP="00715547">
      <w:pPr>
        <w:spacing w:line="0" w:lineRule="atLeast"/>
        <w:ind w:left="2420"/>
        <w:rPr>
          <w:rFonts w:ascii="Times New Roman" w:eastAsia="Arial" w:hAnsi="Times New Roman" w:cs="Times New Roman"/>
          <w:b/>
          <w:sz w:val="28"/>
          <w:szCs w:val="28"/>
          <w:lang w:val="uk-UA"/>
        </w:rPr>
      </w:pPr>
      <w:r w:rsidRPr="00715547">
        <w:rPr>
          <w:rFonts w:ascii="Times New Roman" w:eastAsia="Arial" w:hAnsi="Times New Roman" w:cs="Times New Roman"/>
          <w:b/>
          <w:sz w:val="28"/>
          <w:szCs w:val="28"/>
          <w:lang w:val="uk-UA"/>
        </w:rPr>
        <w:t>Практичне заняття № 1</w:t>
      </w:r>
    </w:p>
    <w:p w:rsidR="00715547" w:rsidRPr="00715547" w:rsidRDefault="00715547" w:rsidP="00715547">
      <w:pPr>
        <w:spacing w:line="0" w:lineRule="atLeast"/>
        <w:rPr>
          <w:rFonts w:ascii="Times New Roman" w:eastAsia="Arial" w:hAnsi="Times New Roman" w:cs="Times New Roman"/>
          <w:b/>
          <w:sz w:val="28"/>
          <w:szCs w:val="28"/>
        </w:rPr>
      </w:pPr>
      <w:r>
        <w:rPr>
          <w:rFonts w:ascii="Times New Roman" w:eastAsia="Arial" w:hAnsi="Times New Roman" w:cs="Times New Roman"/>
          <w:b/>
          <w:sz w:val="28"/>
          <w:szCs w:val="28"/>
          <w:lang w:val="uk-UA"/>
        </w:rPr>
        <w:t xml:space="preserve">                       </w:t>
      </w:r>
      <w:proofErr w:type="spellStart"/>
      <w:r w:rsidRPr="00715547">
        <w:rPr>
          <w:rFonts w:ascii="Times New Roman" w:eastAsia="Arial" w:hAnsi="Times New Roman" w:cs="Times New Roman"/>
          <w:b/>
          <w:sz w:val="28"/>
          <w:szCs w:val="28"/>
        </w:rPr>
        <w:t>Поняття</w:t>
      </w:r>
      <w:proofErr w:type="spellEnd"/>
      <w:r w:rsidRPr="00715547">
        <w:rPr>
          <w:rFonts w:ascii="Times New Roman" w:eastAsia="Arial" w:hAnsi="Times New Roman" w:cs="Times New Roman"/>
          <w:b/>
          <w:sz w:val="28"/>
          <w:szCs w:val="28"/>
        </w:rPr>
        <w:t xml:space="preserve"> </w:t>
      </w:r>
      <w:proofErr w:type="spellStart"/>
      <w:r w:rsidRPr="00715547">
        <w:rPr>
          <w:rFonts w:ascii="Times New Roman" w:eastAsia="Arial" w:hAnsi="Times New Roman" w:cs="Times New Roman"/>
          <w:b/>
          <w:sz w:val="28"/>
          <w:szCs w:val="28"/>
        </w:rPr>
        <w:t>перекладацької</w:t>
      </w:r>
      <w:proofErr w:type="spellEnd"/>
      <w:r w:rsidRPr="00715547">
        <w:rPr>
          <w:rFonts w:ascii="Times New Roman" w:eastAsia="Arial" w:hAnsi="Times New Roman" w:cs="Times New Roman"/>
          <w:b/>
          <w:sz w:val="28"/>
          <w:szCs w:val="28"/>
        </w:rPr>
        <w:t xml:space="preserve"> </w:t>
      </w:r>
      <w:proofErr w:type="spellStart"/>
      <w:r w:rsidRPr="00715547">
        <w:rPr>
          <w:rFonts w:ascii="Times New Roman" w:eastAsia="Arial" w:hAnsi="Times New Roman" w:cs="Times New Roman"/>
          <w:b/>
          <w:sz w:val="28"/>
          <w:szCs w:val="28"/>
        </w:rPr>
        <w:t>скоропису</w:t>
      </w:r>
      <w:proofErr w:type="spellEnd"/>
    </w:p>
    <w:p w:rsidR="00715547" w:rsidRDefault="00715547" w:rsidP="00715547">
      <w:pPr>
        <w:spacing w:line="387" w:lineRule="exact"/>
        <w:rPr>
          <w:rFonts w:ascii="Times New Roman" w:eastAsia="Times New Roman" w:hAnsi="Times New Roman"/>
        </w:rPr>
      </w:pPr>
    </w:p>
    <w:p w:rsidR="00715547" w:rsidRDefault="00715547" w:rsidP="00715547">
      <w:pPr>
        <w:spacing w:line="239" w:lineRule="auto"/>
        <w:ind w:firstLine="706"/>
        <w:jc w:val="both"/>
        <w:rPr>
          <w:rFonts w:ascii="Times New Roman" w:eastAsia="Times New Roman" w:hAnsi="Times New Roman"/>
          <w:sz w:val="28"/>
        </w:rPr>
      </w:pPr>
      <w:proofErr w:type="spellStart"/>
      <w:r>
        <w:rPr>
          <w:rFonts w:ascii="Times New Roman" w:eastAsia="Times New Roman" w:hAnsi="Times New Roman"/>
          <w:sz w:val="28"/>
        </w:rPr>
        <w:t>Перекладацький</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скоропис</w:t>
      </w:r>
      <w:proofErr w:type="spellEnd"/>
      <w:r>
        <w:rPr>
          <w:rFonts w:ascii="Times New Roman" w:eastAsia="Times New Roman" w:hAnsi="Times New Roman"/>
          <w:sz w:val="28"/>
        </w:rPr>
        <w:t xml:space="preserve"> в </w:t>
      </w:r>
      <w:proofErr w:type="spellStart"/>
      <w:r>
        <w:rPr>
          <w:rFonts w:ascii="Times New Roman" w:eastAsia="Times New Roman" w:hAnsi="Times New Roman"/>
          <w:sz w:val="28"/>
        </w:rPr>
        <w:t>контексті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сучасної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перекладацької</w:t>
      </w:r>
      <w:proofErr w:type="spellEnd"/>
      <w:r>
        <w:rPr>
          <w:rFonts w:ascii="Times New Roman" w:eastAsia="Times New Roman" w:hAnsi="Times New Roman"/>
          <w:sz w:val="28"/>
        </w:rPr>
        <w:t xml:space="preserve"> практики </w:t>
      </w:r>
      <w:proofErr w:type="spellStart"/>
      <w:r>
        <w:rPr>
          <w:rFonts w:ascii="Times New Roman" w:eastAsia="Times New Roman" w:hAnsi="Times New Roman"/>
          <w:sz w:val="28"/>
        </w:rPr>
        <w:t>можна</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визначити</w:t>
      </w:r>
      <w:proofErr w:type="spellEnd"/>
      <w:r>
        <w:rPr>
          <w:rFonts w:ascii="Times New Roman" w:eastAsia="Times New Roman" w:hAnsi="Times New Roman"/>
          <w:sz w:val="28"/>
        </w:rPr>
        <w:t xml:space="preserve"> як систему </w:t>
      </w:r>
      <w:proofErr w:type="spellStart"/>
      <w:r>
        <w:rPr>
          <w:rFonts w:ascii="Times New Roman" w:eastAsia="Times New Roman" w:hAnsi="Times New Roman"/>
          <w:sz w:val="28"/>
        </w:rPr>
        <w:t>допоміжних</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записів</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які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використовує</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перекладач</w:t>
      </w:r>
      <w:proofErr w:type="spellEnd"/>
      <w:r>
        <w:rPr>
          <w:rFonts w:ascii="Times New Roman" w:eastAsia="Times New Roman" w:hAnsi="Times New Roman"/>
          <w:sz w:val="28"/>
        </w:rPr>
        <w:t xml:space="preserve"> в </w:t>
      </w:r>
      <w:proofErr w:type="spellStart"/>
      <w:r>
        <w:rPr>
          <w:rFonts w:ascii="Times New Roman" w:eastAsia="Times New Roman" w:hAnsi="Times New Roman"/>
          <w:sz w:val="28"/>
        </w:rPr>
        <w:t>процесі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виконання</w:t>
      </w:r>
      <w:proofErr w:type="spellEnd"/>
      <w:r>
        <w:rPr>
          <w:rFonts w:ascii="Times New Roman" w:eastAsia="Times New Roman" w:hAnsi="Times New Roman"/>
          <w:sz w:val="28"/>
        </w:rPr>
        <w:t xml:space="preserve"> </w:t>
      </w:r>
      <w:proofErr w:type="spellStart"/>
      <w:proofErr w:type="gramStart"/>
      <w:r>
        <w:rPr>
          <w:rFonts w:ascii="Times New Roman" w:eastAsia="Times New Roman" w:hAnsi="Times New Roman"/>
          <w:sz w:val="28"/>
        </w:rPr>
        <w:t>р</w:t>
      </w:r>
      <w:proofErr w:type="gramEnd"/>
      <w:r>
        <w:rPr>
          <w:rFonts w:ascii="Times New Roman" w:eastAsia="Times New Roman" w:hAnsi="Times New Roman"/>
          <w:sz w:val="28"/>
        </w:rPr>
        <w:t>ізних</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видів</w:t>
      </w:r>
      <w:proofErr w:type="spellEnd"/>
      <w:r>
        <w:rPr>
          <w:rFonts w:ascii="Times New Roman" w:eastAsia="Times New Roman" w:hAnsi="Times New Roman"/>
          <w:sz w:val="28"/>
        </w:rPr>
        <w:t xml:space="preserve"> перекладу, в першу </w:t>
      </w:r>
      <w:proofErr w:type="spellStart"/>
      <w:r>
        <w:rPr>
          <w:rFonts w:ascii="Times New Roman" w:eastAsia="Times New Roman" w:hAnsi="Times New Roman"/>
          <w:sz w:val="28"/>
        </w:rPr>
        <w:t>чергу</w:t>
      </w:r>
      <w:proofErr w:type="spellEnd"/>
      <w:r>
        <w:rPr>
          <w:rFonts w:ascii="Times New Roman" w:eastAsia="Times New Roman" w:hAnsi="Times New Roman"/>
          <w:sz w:val="28"/>
        </w:rPr>
        <w:t xml:space="preserve"> – </w:t>
      </w:r>
      <w:proofErr w:type="spellStart"/>
      <w:r>
        <w:rPr>
          <w:rFonts w:ascii="Times New Roman" w:eastAsia="Times New Roman" w:hAnsi="Times New Roman"/>
          <w:sz w:val="28"/>
        </w:rPr>
        <w:t>усного</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послідовного</w:t>
      </w:r>
      <w:proofErr w:type="spellEnd"/>
      <w:r>
        <w:rPr>
          <w:rFonts w:ascii="Times New Roman" w:eastAsia="Times New Roman" w:hAnsi="Times New Roman"/>
          <w:sz w:val="28"/>
        </w:rPr>
        <w:t xml:space="preserve"> перекладу. У </w:t>
      </w:r>
      <w:proofErr w:type="spellStart"/>
      <w:r>
        <w:rPr>
          <w:rFonts w:ascii="Times New Roman" w:eastAsia="Times New Roman" w:hAnsi="Times New Roman"/>
          <w:sz w:val="28"/>
        </w:rPr>
        <w:t>науковій</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літературі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така</w:t>
      </w:r>
      <w:proofErr w:type="spellEnd"/>
      <w:r>
        <w:rPr>
          <w:rFonts w:ascii="Times New Roman" w:eastAsia="Times New Roman" w:hAnsi="Times New Roman"/>
          <w:sz w:val="28"/>
        </w:rPr>
        <w:t xml:space="preserve"> система </w:t>
      </w:r>
      <w:proofErr w:type="spellStart"/>
      <w:r>
        <w:rPr>
          <w:rFonts w:ascii="Times New Roman" w:eastAsia="Times New Roman" w:hAnsi="Times New Roman"/>
          <w:sz w:val="28"/>
        </w:rPr>
        <w:t>перекладацького</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запису</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позначається</w:t>
      </w:r>
      <w:proofErr w:type="spellEnd"/>
      <w:r>
        <w:rPr>
          <w:rFonts w:ascii="Times New Roman" w:eastAsia="Times New Roman" w:hAnsi="Times New Roman"/>
          <w:sz w:val="28"/>
        </w:rPr>
        <w:t xml:space="preserve"> </w:t>
      </w:r>
      <w:proofErr w:type="spellStart"/>
      <w:proofErr w:type="gramStart"/>
      <w:r>
        <w:rPr>
          <w:rFonts w:ascii="Times New Roman" w:eastAsia="Times New Roman" w:hAnsi="Times New Roman"/>
          <w:sz w:val="28"/>
        </w:rPr>
        <w:t>р</w:t>
      </w:r>
      <w:proofErr w:type="gramEnd"/>
      <w:r>
        <w:rPr>
          <w:rFonts w:ascii="Times New Roman" w:eastAsia="Times New Roman" w:hAnsi="Times New Roman"/>
          <w:sz w:val="28"/>
        </w:rPr>
        <w:t>ізними</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термінами</w:t>
      </w:r>
      <w:proofErr w:type="spellEnd"/>
      <w:r>
        <w:rPr>
          <w:rFonts w:ascii="Times New Roman" w:eastAsia="Times New Roman" w:hAnsi="Times New Roman"/>
          <w:sz w:val="28"/>
        </w:rPr>
        <w:t>: «</w:t>
      </w:r>
      <w:proofErr w:type="spellStart"/>
      <w:r>
        <w:rPr>
          <w:rFonts w:ascii="Times New Roman" w:eastAsia="Times New Roman" w:hAnsi="Times New Roman"/>
          <w:i/>
          <w:sz w:val="28"/>
        </w:rPr>
        <w:t>перекладацька</w:t>
      </w:r>
      <w:proofErr w:type="spellEnd"/>
      <w:r>
        <w:rPr>
          <w:rFonts w:ascii="Times New Roman" w:eastAsia="Times New Roman" w:hAnsi="Times New Roman"/>
          <w:i/>
          <w:sz w:val="28"/>
        </w:rPr>
        <w:t xml:space="preserve"> </w:t>
      </w:r>
      <w:proofErr w:type="spellStart"/>
      <w:r>
        <w:rPr>
          <w:rFonts w:ascii="Times New Roman" w:eastAsia="Times New Roman" w:hAnsi="Times New Roman"/>
          <w:i/>
          <w:sz w:val="28"/>
        </w:rPr>
        <w:t>скоропис</w:t>
      </w:r>
      <w:proofErr w:type="spellEnd"/>
      <w:r>
        <w:rPr>
          <w:rFonts w:ascii="Times New Roman" w:eastAsia="Times New Roman" w:hAnsi="Times New Roman"/>
          <w:sz w:val="28"/>
        </w:rPr>
        <w:t xml:space="preserve">» (Р.К. </w:t>
      </w:r>
      <w:proofErr w:type="spellStart"/>
      <w:r>
        <w:rPr>
          <w:rFonts w:ascii="Times New Roman" w:eastAsia="Times New Roman" w:hAnsi="Times New Roman"/>
          <w:sz w:val="28"/>
        </w:rPr>
        <w:t>Міньяр-Бєлоручев</w:t>
      </w:r>
      <w:proofErr w:type="spellEnd"/>
      <w:r>
        <w:rPr>
          <w:rFonts w:ascii="Times New Roman" w:eastAsia="Times New Roman" w:hAnsi="Times New Roman"/>
          <w:sz w:val="28"/>
        </w:rPr>
        <w:t>), «</w:t>
      </w:r>
      <w:proofErr w:type="spellStart"/>
      <w:r>
        <w:rPr>
          <w:rFonts w:ascii="Times New Roman" w:eastAsia="Times New Roman" w:hAnsi="Times New Roman"/>
          <w:i/>
          <w:sz w:val="28"/>
        </w:rPr>
        <w:t>універсальна</w:t>
      </w:r>
      <w:proofErr w:type="spellEnd"/>
      <w:r>
        <w:rPr>
          <w:rFonts w:ascii="Times New Roman" w:eastAsia="Times New Roman" w:hAnsi="Times New Roman"/>
          <w:sz w:val="28"/>
        </w:rPr>
        <w:t xml:space="preserve"> </w:t>
      </w:r>
      <w:proofErr w:type="spellStart"/>
      <w:r>
        <w:rPr>
          <w:rFonts w:ascii="Times New Roman" w:eastAsia="Times New Roman" w:hAnsi="Times New Roman"/>
          <w:i/>
          <w:sz w:val="28"/>
        </w:rPr>
        <w:t>перекладацька</w:t>
      </w:r>
      <w:proofErr w:type="spellEnd"/>
      <w:r>
        <w:rPr>
          <w:rFonts w:ascii="Times New Roman" w:eastAsia="Times New Roman" w:hAnsi="Times New Roman"/>
          <w:i/>
          <w:sz w:val="28"/>
        </w:rPr>
        <w:t xml:space="preserve"> </w:t>
      </w:r>
      <w:proofErr w:type="spellStart"/>
      <w:r>
        <w:rPr>
          <w:rFonts w:ascii="Times New Roman" w:eastAsia="Times New Roman" w:hAnsi="Times New Roman"/>
          <w:i/>
          <w:sz w:val="28"/>
        </w:rPr>
        <w:t>скоропис</w:t>
      </w:r>
      <w:proofErr w:type="spellEnd"/>
      <w:r>
        <w:rPr>
          <w:rFonts w:ascii="Times New Roman" w:eastAsia="Times New Roman" w:hAnsi="Times New Roman"/>
          <w:sz w:val="28"/>
        </w:rPr>
        <w:t>» (А.П.</w:t>
      </w:r>
      <w:r>
        <w:rPr>
          <w:rFonts w:ascii="Times New Roman" w:eastAsia="Times New Roman" w:hAnsi="Times New Roman"/>
          <w:i/>
          <w:sz w:val="28"/>
        </w:rPr>
        <w:t xml:space="preserve"> </w:t>
      </w:r>
      <w:proofErr w:type="spellStart"/>
      <w:r>
        <w:rPr>
          <w:rFonts w:ascii="Times New Roman" w:eastAsia="Times New Roman" w:hAnsi="Times New Roman"/>
          <w:sz w:val="28"/>
        </w:rPr>
        <w:t>Чужакін</w:t>
      </w:r>
      <w:proofErr w:type="spellEnd"/>
      <w:r>
        <w:rPr>
          <w:rFonts w:ascii="Times New Roman" w:eastAsia="Times New Roman" w:hAnsi="Times New Roman"/>
          <w:sz w:val="28"/>
        </w:rPr>
        <w:t>), «</w:t>
      </w:r>
      <w:proofErr w:type="spellStart"/>
      <w:r>
        <w:rPr>
          <w:rFonts w:ascii="Times New Roman" w:eastAsia="Times New Roman" w:hAnsi="Times New Roman"/>
          <w:i/>
          <w:sz w:val="28"/>
        </w:rPr>
        <w:t>Перекладацька</w:t>
      </w:r>
      <w:proofErr w:type="spellEnd"/>
      <w:r>
        <w:rPr>
          <w:rFonts w:ascii="Times New Roman" w:eastAsia="Times New Roman" w:hAnsi="Times New Roman"/>
          <w:i/>
          <w:sz w:val="28"/>
        </w:rPr>
        <w:t xml:space="preserve"> </w:t>
      </w:r>
      <w:proofErr w:type="spellStart"/>
      <w:r>
        <w:rPr>
          <w:rFonts w:ascii="Times New Roman" w:eastAsia="Times New Roman" w:hAnsi="Times New Roman"/>
          <w:i/>
          <w:sz w:val="28"/>
        </w:rPr>
        <w:t>нотація</w:t>
      </w:r>
      <w:proofErr w:type="spellEnd"/>
      <w:r>
        <w:rPr>
          <w:rFonts w:ascii="Times New Roman" w:eastAsia="Times New Roman" w:hAnsi="Times New Roman"/>
          <w:sz w:val="28"/>
        </w:rPr>
        <w:t>» (І.С.</w:t>
      </w:r>
      <w:r>
        <w:rPr>
          <w:rFonts w:ascii="Times New Roman" w:eastAsia="Times New Roman" w:hAnsi="Times New Roman"/>
          <w:i/>
          <w:sz w:val="28"/>
        </w:rPr>
        <w:t xml:space="preserve"> </w:t>
      </w:r>
      <w:proofErr w:type="spellStart"/>
      <w:r>
        <w:rPr>
          <w:rFonts w:ascii="Times New Roman" w:eastAsia="Times New Roman" w:hAnsi="Times New Roman"/>
          <w:sz w:val="28"/>
        </w:rPr>
        <w:t>Алексєєва</w:t>
      </w:r>
      <w:proofErr w:type="spellEnd"/>
      <w:r>
        <w:rPr>
          <w:rFonts w:ascii="Times New Roman" w:eastAsia="Times New Roman" w:hAnsi="Times New Roman"/>
          <w:sz w:val="28"/>
        </w:rPr>
        <w:t>)</w:t>
      </w:r>
      <w:r>
        <w:rPr>
          <w:rFonts w:ascii="Times New Roman" w:eastAsia="Times New Roman" w:hAnsi="Times New Roman"/>
          <w:i/>
          <w:sz w:val="28"/>
        </w:rPr>
        <w:t xml:space="preserve"> </w:t>
      </w:r>
      <w:proofErr w:type="spellStart"/>
      <w:r>
        <w:rPr>
          <w:rFonts w:ascii="Times New Roman" w:eastAsia="Times New Roman" w:hAnsi="Times New Roman"/>
          <w:sz w:val="28"/>
        </w:rPr>
        <w:t>або</w:t>
      </w:r>
      <w:proofErr w:type="spellEnd"/>
      <w:r>
        <w:rPr>
          <w:rFonts w:ascii="Times New Roman" w:eastAsia="Times New Roman" w:hAnsi="Times New Roman"/>
          <w:sz w:val="28"/>
        </w:rPr>
        <w:t xml:space="preserve"> «</w:t>
      </w:r>
      <w:proofErr w:type="spellStart"/>
      <w:r>
        <w:rPr>
          <w:rFonts w:ascii="Times New Roman" w:eastAsia="Times New Roman" w:hAnsi="Times New Roman"/>
          <w:i/>
          <w:sz w:val="28"/>
        </w:rPr>
        <w:t>перекладацька</w:t>
      </w:r>
      <w:proofErr w:type="spellEnd"/>
      <w:r>
        <w:rPr>
          <w:rFonts w:ascii="Times New Roman" w:eastAsia="Times New Roman" w:hAnsi="Times New Roman"/>
          <w:i/>
          <w:sz w:val="28"/>
        </w:rPr>
        <w:t xml:space="preserve"> </w:t>
      </w:r>
      <w:proofErr w:type="spellStart"/>
      <w:r>
        <w:rPr>
          <w:rFonts w:ascii="Times New Roman" w:eastAsia="Times New Roman" w:hAnsi="Times New Roman"/>
          <w:i/>
          <w:sz w:val="28"/>
        </w:rPr>
        <w:t>семантемграфія</w:t>
      </w:r>
      <w:proofErr w:type="spellEnd"/>
      <w:r>
        <w:rPr>
          <w:rFonts w:ascii="Times New Roman" w:eastAsia="Times New Roman" w:hAnsi="Times New Roman"/>
          <w:sz w:val="28"/>
        </w:rPr>
        <w:t xml:space="preserve">»(Є.В. </w:t>
      </w:r>
      <w:proofErr w:type="spellStart"/>
      <w:r>
        <w:rPr>
          <w:rFonts w:ascii="Times New Roman" w:eastAsia="Times New Roman" w:hAnsi="Times New Roman"/>
          <w:sz w:val="28"/>
        </w:rPr>
        <w:t>Алікіна</w:t>
      </w:r>
      <w:proofErr w:type="spellEnd"/>
      <w:r>
        <w:rPr>
          <w:rFonts w:ascii="Times New Roman" w:eastAsia="Times New Roman" w:hAnsi="Times New Roman"/>
          <w:sz w:val="28"/>
        </w:rPr>
        <w:t>), «</w:t>
      </w:r>
      <w:proofErr w:type="spellStart"/>
      <w:r>
        <w:rPr>
          <w:rFonts w:ascii="Times New Roman" w:eastAsia="Times New Roman" w:hAnsi="Times New Roman"/>
          <w:i/>
          <w:sz w:val="28"/>
        </w:rPr>
        <w:t>семантографія</w:t>
      </w:r>
      <w:proofErr w:type="spellEnd"/>
      <w:r>
        <w:rPr>
          <w:rFonts w:ascii="Times New Roman" w:eastAsia="Times New Roman" w:hAnsi="Times New Roman"/>
          <w:i/>
          <w:sz w:val="28"/>
        </w:rPr>
        <w:t xml:space="preserve"> </w:t>
      </w:r>
      <w:proofErr w:type="spellStart"/>
      <w:r>
        <w:rPr>
          <w:rFonts w:ascii="Times New Roman" w:eastAsia="Times New Roman" w:hAnsi="Times New Roman"/>
          <w:i/>
          <w:sz w:val="28"/>
        </w:rPr>
        <w:t>Бліса</w:t>
      </w:r>
      <w:proofErr w:type="spellEnd"/>
      <w:r>
        <w:rPr>
          <w:rFonts w:ascii="Times New Roman" w:eastAsia="Times New Roman" w:hAnsi="Times New Roman"/>
          <w:sz w:val="28"/>
        </w:rPr>
        <w:t xml:space="preserve">» ( Ч. </w:t>
      </w:r>
      <w:proofErr w:type="spellStart"/>
      <w:r>
        <w:rPr>
          <w:rFonts w:ascii="Times New Roman" w:eastAsia="Times New Roman" w:hAnsi="Times New Roman"/>
          <w:sz w:val="28"/>
        </w:rPr>
        <w:t>Бліс</w:t>
      </w:r>
      <w:proofErr w:type="spellEnd"/>
      <w:r>
        <w:rPr>
          <w:rFonts w:ascii="Times New Roman" w:eastAsia="Times New Roman" w:hAnsi="Times New Roman"/>
          <w:sz w:val="28"/>
        </w:rPr>
        <w:t>).</w:t>
      </w:r>
    </w:p>
    <w:p w:rsidR="00715547" w:rsidRDefault="00715547" w:rsidP="00715547">
      <w:pPr>
        <w:spacing w:line="23" w:lineRule="exact"/>
        <w:rPr>
          <w:rFonts w:ascii="Times New Roman" w:eastAsia="Times New Roman" w:hAnsi="Times New Roman"/>
        </w:rPr>
      </w:pPr>
    </w:p>
    <w:p w:rsidR="00715547" w:rsidRDefault="00715547" w:rsidP="00715547">
      <w:pPr>
        <w:spacing w:line="239" w:lineRule="auto"/>
        <w:ind w:right="20" w:firstLine="706"/>
        <w:jc w:val="both"/>
        <w:rPr>
          <w:rFonts w:ascii="Times New Roman" w:eastAsia="Times New Roman" w:hAnsi="Times New Roman"/>
          <w:sz w:val="28"/>
        </w:rPr>
      </w:pPr>
      <w:proofErr w:type="spellStart"/>
      <w:r>
        <w:rPr>
          <w:rFonts w:ascii="Times New Roman" w:eastAsia="Times New Roman" w:hAnsi="Times New Roman"/>
          <w:sz w:val="28"/>
        </w:rPr>
        <w:t>Названі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терміни</w:t>
      </w:r>
      <w:proofErr w:type="spellEnd"/>
      <w:r>
        <w:rPr>
          <w:rFonts w:ascii="Times New Roman" w:eastAsia="Times New Roman" w:hAnsi="Times New Roman"/>
          <w:sz w:val="28"/>
        </w:rPr>
        <w:t xml:space="preserve"> часто </w:t>
      </w:r>
      <w:proofErr w:type="spellStart"/>
      <w:r>
        <w:rPr>
          <w:rFonts w:ascii="Times New Roman" w:eastAsia="Times New Roman" w:hAnsi="Times New Roman"/>
          <w:sz w:val="28"/>
        </w:rPr>
        <w:t>використовуються</w:t>
      </w:r>
      <w:proofErr w:type="spellEnd"/>
      <w:r>
        <w:rPr>
          <w:rFonts w:ascii="Times New Roman" w:eastAsia="Times New Roman" w:hAnsi="Times New Roman"/>
          <w:sz w:val="28"/>
        </w:rPr>
        <w:t xml:space="preserve"> як </w:t>
      </w:r>
      <w:proofErr w:type="spellStart"/>
      <w:r>
        <w:rPr>
          <w:rFonts w:ascii="Times New Roman" w:eastAsia="Times New Roman" w:hAnsi="Times New Roman"/>
          <w:sz w:val="28"/>
        </w:rPr>
        <w:t>синоніми</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однак</w:t>
      </w:r>
      <w:proofErr w:type="spellEnd"/>
      <w:r>
        <w:rPr>
          <w:rFonts w:ascii="Times New Roman" w:eastAsia="Times New Roman" w:hAnsi="Times New Roman"/>
          <w:sz w:val="28"/>
        </w:rPr>
        <w:t xml:space="preserve"> за </w:t>
      </w:r>
      <w:proofErr w:type="spellStart"/>
      <w:r>
        <w:rPr>
          <w:rFonts w:ascii="Times New Roman" w:eastAsia="Times New Roman" w:hAnsi="Times New Roman"/>
          <w:sz w:val="28"/>
        </w:rPr>
        <w:t>своєю</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внутрішньою</w:t>
      </w:r>
      <w:proofErr w:type="spellEnd"/>
      <w:r>
        <w:rPr>
          <w:rFonts w:ascii="Times New Roman" w:eastAsia="Times New Roman" w:hAnsi="Times New Roman"/>
          <w:sz w:val="28"/>
        </w:rPr>
        <w:t xml:space="preserve"> формою </w:t>
      </w:r>
      <w:proofErr w:type="spellStart"/>
      <w:r>
        <w:rPr>
          <w:rFonts w:ascii="Times New Roman" w:eastAsia="Times New Roman" w:hAnsi="Times New Roman"/>
          <w:sz w:val="28"/>
        </w:rPr>
        <w:t>терміни</w:t>
      </w:r>
      <w:proofErr w:type="spellEnd"/>
      <w:r>
        <w:rPr>
          <w:rFonts w:ascii="Times New Roman" w:eastAsia="Times New Roman" w:hAnsi="Times New Roman"/>
          <w:sz w:val="28"/>
        </w:rPr>
        <w:t xml:space="preserve"> </w:t>
      </w:r>
      <w:proofErr w:type="spellStart"/>
      <w:proofErr w:type="gramStart"/>
      <w:r>
        <w:rPr>
          <w:rFonts w:ascii="Times New Roman" w:eastAsia="Times New Roman" w:hAnsi="Times New Roman"/>
          <w:sz w:val="28"/>
        </w:rPr>
        <w:t>р</w:t>
      </w:r>
      <w:proofErr w:type="gramEnd"/>
      <w:r>
        <w:rPr>
          <w:rFonts w:ascii="Times New Roman" w:eastAsia="Times New Roman" w:hAnsi="Times New Roman"/>
          <w:sz w:val="28"/>
        </w:rPr>
        <w:t>ізні</w:t>
      </w:r>
      <w:proofErr w:type="spellEnd"/>
      <w:r>
        <w:rPr>
          <w:rFonts w:ascii="Times New Roman" w:eastAsia="Times New Roman" w:hAnsi="Times New Roman"/>
          <w:sz w:val="28"/>
        </w:rPr>
        <w:t xml:space="preserve">. А </w:t>
      </w:r>
      <w:proofErr w:type="spellStart"/>
      <w:r>
        <w:rPr>
          <w:rFonts w:ascii="Times New Roman" w:eastAsia="Times New Roman" w:hAnsi="Times New Roman"/>
          <w:sz w:val="28"/>
        </w:rPr>
        <w:t>саме</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термін</w:t>
      </w:r>
      <w:proofErr w:type="spellEnd"/>
      <w:r>
        <w:rPr>
          <w:rFonts w:ascii="Times New Roman" w:eastAsia="Times New Roman" w:hAnsi="Times New Roman"/>
          <w:sz w:val="28"/>
        </w:rPr>
        <w:t xml:space="preserve"> «</w:t>
      </w:r>
      <w:proofErr w:type="spellStart"/>
      <w:r>
        <w:rPr>
          <w:rFonts w:ascii="Times New Roman" w:eastAsia="Times New Roman" w:hAnsi="Times New Roman"/>
          <w:i/>
          <w:sz w:val="28"/>
        </w:rPr>
        <w:t>Скоропис</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висуває</w:t>
      </w:r>
      <w:proofErr w:type="spellEnd"/>
      <w:r>
        <w:rPr>
          <w:rFonts w:ascii="Times New Roman" w:eastAsia="Times New Roman" w:hAnsi="Times New Roman"/>
          <w:sz w:val="28"/>
        </w:rPr>
        <w:t xml:space="preserve"> на перший план </w:t>
      </w:r>
      <w:proofErr w:type="spellStart"/>
      <w:r>
        <w:rPr>
          <w:rFonts w:ascii="Times New Roman" w:eastAsia="Times New Roman" w:hAnsi="Times New Roman"/>
          <w:sz w:val="28"/>
        </w:rPr>
        <w:t>високий</w:t>
      </w:r>
      <w:proofErr w:type="spellEnd"/>
      <w:r>
        <w:rPr>
          <w:rFonts w:ascii="Times New Roman" w:eastAsia="Times New Roman" w:hAnsi="Times New Roman"/>
          <w:sz w:val="28"/>
        </w:rPr>
        <w:t xml:space="preserve"> темп </w:t>
      </w:r>
      <w:proofErr w:type="spellStart"/>
      <w:r>
        <w:rPr>
          <w:rFonts w:ascii="Times New Roman" w:eastAsia="Times New Roman" w:hAnsi="Times New Roman"/>
          <w:sz w:val="28"/>
        </w:rPr>
        <w:t>здійснення</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процесу</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фіксації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інформації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термін</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універсальна</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підкреслює</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системний</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надіндивідуальних</w:t>
      </w:r>
      <w:proofErr w:type="spellEnd"/>
      <w:r>
        <w:rPr>
          <w:rFonts w:ascii="Times New Roman" w:eastAsia="Times New Roman" w:hAnsi="Times New Roman"/>
          <w:sz w:val="28"/>
        </w:rPr>
        <w:t xml:space="preserve"> характер </w:t>
      </w:r>
      <w:proofErr w:type="spellStart"/>
      <w:r>
        <w:rPr>
          <w:rFonts w:ascii="Times New Roman" w:eastAsia="Times New Roman" w:hAnsi="Times New Roman"/>
          <w:sz w:val="28"/>
        </w:rPr>
        <w:t>основних</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принципів</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якими</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керується</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перекладач</w:t>
      </w:r>
      <w:proofErr w:type="spellEnd"/>
      <w:r>
        <w:rPr>
          <w:rFonts w:ascii="Times New Roman" w:eastAsia="Times New Roman" w:hAnsi="Times New Roman"/>
          <w:sz w:val="28"/>
        </w:rPr>
        <w:t xml:space="preserve"> при </w:t>
      </w:r>
      <w:proofErr w:type="spellStart"/>
      <w:r>
        <w:rPr>
          <w:rFonts w:ascii="Times New Roman" w:eastAsia="Times New Roman" w:hAnsi="Times New Roman"/>
          <w:sz w:val="28"/>
        </w:rPr>
        <w:t>веденні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запису</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Термін</w:t>
      </w:r>
      <w:proofErr w:type="spellEnd"/>
      <w:r>
        <w:rPr>
          <w:rFonts w:ascii="Times New Roman" w:eastAsia="Times New Roman" w:hAnsi="Times New Roman"/>
          <w:sz w:val="28"/>
        </w:rPr>
        <w:t xml:space="preserve"> «</w:t>
      </w:r>
      <w:proofErr w:type="spellStart"/>
      <w:r>
        <w:rPr>
          <w:rFonts w:ascii="Times New Roman" w:eastAsia="Times New Roman" w:hAnsi="Times New Roman"/>
          <w:i/>
          <w:sz w:val="28"/>
        </w:rPr>
        <w:t>Семантографія</w:t>
      </w:r>
      <w:proofErr w:type="spellEnd"/>
      <w:r>
        <w:rPr>
          <w:rFonts w:ascii="Times New Roman" w:eastAsia="Times New Roman" w:hAnsi="Times New Roman"/>
          <w:sz w:val="28"/>
        </w:rPr>
        <w:t xml:space="preserve">» </w:t>
      </w:r>
      <w:proofErr w:type="spellStart"/>
      <w:proofErr w:type="gramStart"/>
      <w:r>
        <w:rPr>
          <w:rFonts w:ascii="Times New Roman" w:eastAsia="Times New Roman" w:hAnsi="Times New Roman"/>
          <w:sz w:val="28"/>
        </w:rPr>
        <w:t>п</w:t>
      </w:r>
      <w:proofErr w:type="gramEnd"/>
      <w:r>
        <w:rPr>
          <w:rFonts w:ascii="Times New Roman" w:eastAsia="Times New Roman" w:hAnsi="Times New Roman"/>
          <w:sz w:val="28"/>
        </w:rPr>
        <w:t>ідкреслює</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орієнтацію</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процесу</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фіксації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інформації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перекладачем</w:t>
      </w:r>
      <w:proofErr w:type="spellEnd"/>
      <w:r>
        <w:rPr>
          <w:rFonts w:ascii="Times New Roman" w:eastAsia="Times New Roman" w:hAnsi="Times New Roman"/>
          <w:sz w:val="28"/>
        </w:rPr>
        <w:t xml:space="preserve"> не на </w:t>
      </w:r>
      <w:proofErr w:type="spellStart"/>
      <w:r>
        <w:rPr>
          <w:rFonts w:ascii="Times New Roman" w:eastAsia="Times New Roman" w:hAnsi="Times New Roman"/>
          <w:sz w:val="28"/>
        </w:rPr>
        <w:t>мовну</w:t>
      </w:r>
      <w:proofErr w:type="spellEnd"/>
      <w:r>
        <w:rPr>
          <w:rFonts w:ascii="Times New Roman" w:eastAsia="Times New Roman" w:hAnsi="Times New Roman"/>
          <w:sz w:val="28"/>
        </w:rPr>
        <w:t xml:space="preserve"> форму </w:t>
      </w:r>
      <w:proofErr w:type="spellStart"/>
      <w:r>
        <w:rPr>
          <w:rFonts w:ascii="Times New Roman" w:eastAsia="Times New Roman" w:hAnsi="Times New Roman"/>
          <w:sz w:val="28"/>
        </w:rPr>
        <w:t>повідомлення</w:t>
      </w:r>
      <w:proofErr w:type="spellEnd"/>
      <w:r>
        <w:rPr>
          <w:rFonts w:ascii="Times New Roman" w:eastAsia="Times New Roman" w:hAnsi="Times New Roman"/>
          <w:sz w:val="28"/>
        </w:rPr>
        <w:t xml:space="preserve">, а на </w:t>
      </w:r>
      <w:proofErr w:type="spellStart"/>
      <w:r>
        <w:rPr>
          <w:rFonts w:ascii="Times New Roman" w:eastAsia="Times New Roman" w:hAnsi="Times New Roman"/>
          <w:sz w:val="28"/>
        </w:rPr>
        <w:t>семантичну</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змістовну</w:t>
      </w:r>
      <w:proofErr w:type="spellEnd"/>
      <w:r>
        <w:rPr>
          <w:rFonts w:ascii="Times New Roman" w:eastAsia="Times New Roman" w:hAnsi="Times New Roman"/>
          <w:sz w:val="28"/>
        </w:rPr>
        <w:t xml:space="preserve"> сторону. </w:t>
      </w:r>
      <w:proofErr w:type="spellStart"/>
      <w:r>
        <w:rPr>
          <w:rFonts w:ascii="Times New Roman" w:eastAsia="Times New Roman" w:hAnsi="Times New Roman"/>
          <w:sz w:val="28"/>
        </w:rPr>
        <w:t>Термін</w:t>
      </w:r>
      <w:proofErr w:type="spellEnd"/>
      <w:r>
        <w:rPr>
          <w:rFonts w:ascii="Times New Roman" w:eastAsia="Times New Roman" w:hAnsi="Times New Roman"/>
          <w:sz w:val="28"/>
        </w:rPr>
        <w:t xml:space="preserve"> «</w:t>
      </w:r>
      <w:proofErr w:type="spellStart"/>
      <w:r>
        <w:rPr>
          <w:rFonts w:ascii="Times New Roman" w:eastAsia="Times New Roman" w:hAnsi="Times New Roman"/>
          <w:i/>
          <w:sz w:val="28"/>
        </w:rPr>
        <w:t>перекладацька</w:t>
      </w:r>
      <w:proofErr w:type="spellEnd"/>
      <w:r>
        <w:rPr>
          <w:rFonts w:ascii="Times New Roman" w:eastAsia="Times New Roman" w:hAnsi="Times New Roman"/>
          <w:i/>
          <w:sz w:val="28"/>
        </w:rPr>
        <w:t xml:space="preserve"> </w:t>
      </w:r>
      <w:proofErr w:type="spellStart"/>
      <w:r>
        <w:rPr>
          <w:rFonts w:ascii="Times New Roman" w:eastAsia="Times New Roman" w:hAnsi="Times New Roman"/>
          <w:i/>
          <w:sz w:val="28"/>
        </w:rPr>
        <w:t>нотація</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що</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використовуються</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зокрема</w:t>
      </w:r>
      <w:proofErr w:type="spellEnd"/>
      <w:r>
        <w:rPr>
          <w:rFonts w:ascii="Times New Roman" w:eastAsia="Times New Roman" w:hAnsi="Times New Roman"/>
          <w:sz w:val="28"/>
        </w:rPr>
        <w:t xml:space="preserve">, І.С. </w:t>
      </w:r>
      <w:proofErr w:type="spellStart"/>
      <w:r>
        <w:rPr>
          <w:rFonts w:ascii="Times New Roman" w:eastAsia="Times New Roman" w:hAnsi="Times New Roman"/>
          <w:sz w:val="28"/>
        </w:rPr>
        <w:t>Алексєєвої</w:t>
      </w:r>
      <w:proofErr w:type="spellEnd"/>
      <w:r>
        <w:rPr>
          <w:rFonts w:ascii="Times New Roman" w:eastAsia="Times New Roman" w:hAnsi="Times New Roman"/>
          <w:sz w:val="28"/>
        </w:rPr>
        <w:t xml:space="preserve">, – </w:t>
      </w:r>
      <w:proofErr w:type="spellStart"/>
      <w:r>
        <w:rPr>
          <w:rFonts w:ascii="Times New Roman" w:eastAsia="Times New Roman" w:hAnsi="Times New Roman"/>
          <w:sz w:val="28"/>
        </w:rPr>
        <w:t>фахівцем</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що</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спеціалізується</w:t>
      </w:r>
      <w:proofErr w:type="spellEnd"/>
      <w:r>
        <w:rPr>
          <w:rFonts w:ascii="Times New Roman" w:eastAsia="Times New Roman" w:hAnsi="Times New Roman"/>
          <w:sz w:val="28"/>
        </w:rPr>
        <w:t xml:space="preserve"> перекладом </w:t>
      </w:r>
      <w:proofErr w:type="spellStart"/>
      <w:r>
        <w:rPr>
          <w:rFonts w:ascii="Times New Roman" w:eastAsia="Times New Roman" w:hAnsi="Times New Roman"/>
          <w:sz w:val="28"/>
        </w:rPr>
        <w:t>переважно</w:t>
      </w:r>
      <w:proofErr w:type="spellEnd"/>
      <w:r>
        <w:rPr>
          <w:rFonts w:ascii="Times New Roman" w:eastAsia="Times New Roman" w:hAnsi="Times New Roman"/>
          <w:sz w:val="28"/>
        </w:rPr>
        <w:t xml:space="preserve"> на </w:t>
      </w:r>
      <w:proofErr w:type="spellStart"/>
      <w:r>
        <w:rPr>
          <w:rFonts w:ascii="Times New Roman" w:eastAsia="Times New Roman" w:hAnsi="Times New Roman"/>
          <w:sz w:val="28"/>
        </w:rPr>
        <w:t>матеріалі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німецької</w:t>
      </w:r>
      <w:proofErr w:type="spellEnd"/>
      <w:r>
        <w:rPr>
          <w:rFonts w:ascii="Times New Roman" w:eastAsia="Times New Roman" w:hAnsi="Times New Roman"/>
          <w:sz w:val="28"/>
        </w:rPr>
        <w:t xml:space="preserve"> та </w:t>
      </w:r>
      <w:proofErr w:type="spellStart"/>
      <w:r>
        <w:rPr>
          <w:rFonts w:ascii="Times New Roman" w:eastAsia="Times New Roman" w:hAnsi="Times New Roman"/>
          <w:sz w:val="28"/>
        </w:rPr>
        <w:t>російської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мов</w:t>
      </w:r>
      <w:proofErr w:type="spellEnd"/>
      <w:r>
        <w:rPr>
          <w:rFonts w:ascii="Times New Roman" w:eastAsia="Times New Roman" w:hAnsi="Times New Roman"/>
          <w:sz w:val="28"/>
        </w:rPr>
        <w:t xml:space="preserve">, – </w:t>
      </w:r>
      <w:proofErr w:type="spellStart"/>
      <w:r>
        <w:rPr>
          <w:rFonts w:ascii="Times New Roman" w:eastAsia="Times New Roman" w:hAnsi="Times New Roman"/>
          <w:sz w:val="28"/>
        </w:rPr>
        <w:t>являє</w:t>
      </w:r>
      <w:proofErr w:type="spellEnd"/>
      <w:r>
        <w:rPr>
          <w:rFonts w:ascii="Times New Roman" w:eastAsia="Times New Roman" w:hAnsi="Times New Roman"/>
          <w:sz w:val="28"/>
        </w:rPr>
        <w:t xml:space="preserve"> собою </w:t>
      </w:r>
      <w:proofErr w:type="spellStart"/>
      <w:r>
        <w:rPr>
          <w:rFonts w:ascii="Times New Roman" w:eastAsia="Times New Roman" w:hAnsi="Times New Roman"/>
          <w:sz w:val="28"/>
        </w:rPr>
        <w:t>синонім</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терміна</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скоропис</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запозиченого</w:t>
      </w:r>
      <w:proofErr w:type="spellEnd"/>
      <w:r>
        <w:rPr>
          <w:rFonts w:ascii="Times New Roman" w:eastAsia="Times New Roman" w:hAnsi="Times New Roman"/>
          <w:sz w:val="28"/>
        </w:rPr>
        <w:t xml:space="preserve"> в і </w:t>
      </w:r>
      <w:proofErr w:type="spellStart"/>
      <w:r>
        <w:rPr>
          <w:rFonts w:ascii="Times New Roman" w:eastAsia="Times New Roman" w:hAnsi="Times New Roman"/>
          <w:sz w:val="28"/>
        </w:rPr>
        <w:t>німецької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теорії</w:t>
      </w:r>
      <w:proofErr w:type="spellEnd"/>
      <w:r>
        <w:rPr>
          <w:rFonts w:ascii="Times New Roman" w:eastAsia="Times New Roman" w:hAnsi="Times New Roman"/>
          <w:sz w:val="28"/>
        </w:rPr>
        <w:t xml:space="preserve"> перекладу, пор.</w:t>
      </w:r>
      <w:proofErr w:type="gramStart"/>
      <w:r>
        <w:rPr>
          <w:rFonts w:ascii="Times New Roman" w:eastAsia="Times New Roman" w:hAnsi="Times New Roman"/>
          <w:sz w:val="28"/>
        </w:rPr>
        <w:t>:</w:t>
      </w:r>
      <w:proofErr w:type="spellStart"/>
      <w:r>
        <w:rPr>
          <w:rFonts w:ascii="Times New Roman" w:eastAsia="Times New Roman" w:hAnsi="Times New Roman"/>
          <w:sz w:val="28"/>
        </w:rPr>
        <w:t>н</w:t>
      </w:r>
      <w:proofErr w:type="gramEnd"/>
      <w:r>
        <w:rPr>
          <w:rFonts w:ascii="Times New Roman" w:eastAsia="Times New Roman" w:hAnsi="Times New Roman"/>
          <w:sz w:val="28"/>
        </w:rPr>
        <w:t>ім</w:t>
      </w:r>
      <w:proofErr w:type="spellEnd"/>
      <w:r>
        <w:rPr>
          <w:rFonts w:ascii="Times New Roman" w:eastAsia="Times New Roman" w:hAnsi="Times New Roman"/>
          <w:sz w:val="28"/>
        </w:rPr>
        <w:t>.</w:t>
      </w:r>
    </w:p>
    <w:p w:rsidR="00715547" w:rsidRDefault="00715547" w:rsidP="00715547">
      <w:pPr>
        <w:spacing w:line="229" w:lineRule="auto"/>
        <w:rPr>
          <w:rFonts w:ascii="Times New Roman" w:eastAsia="Times New Roman" w:hAnsi="Times New Roman"/>
          <w:sz w:val="29"/>
          <w:lang w:val="uk-UA"/>
        </w:rPr>
      </w:pPr>
      <w:proofErr w:type="spellStart"/>
      <w:r>
        <w:rPr>
          <w:rFonts w:ascii="Times New Roman" w:eastAsia="Times New Roman" w:hAnsi="Times New Roman"/>
          <w:i/>
          <w:sz w:val="29"/>
        </w:rPr>
        <w:t>Notizentechnik</w:t>
      </w:r>
      <w:proofErr w:type="spellEnd"/>
      <w:r>
        <w:rPr>
          <w:rFonts w:ascii="Times New Roman" w:eastAsia="Times New Roman" w:hAnsi="Times New Roman"/>
          <w:sz w:val="29"/>
        </w:rPr>
        <w:t>.</w:t>
      </w:r>
    </w:p>
    <w:p w:rsidR="00443E6E" w:rsidRPr="00443E6E" w:rsidRDefault="00443E6E" w:rsidP="00715547">
      <w:pPr>
        <w:spacing w:line="229" w:lineRule="auto"/>
        <w:rPr>
          <w:rFonts w:ascii="Times New Roman" w:eastAsia="Times New Roman" w:hAnsi="Times New Roman"/>
          <w:sz w:val="29"/>
          <w:lang w:val="uk-UA"/>
        </w:rPr>
      </w:pPr>
    </w:p>
    <w:p w:rsidR="00443E6E" w:rsidRPr="00715547" w:rsidRDefault="00443E6E" w:rsidP="00443E6E">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2</w:t>
      </w:r>
    </w:p>
    <w:p w:rsidR="00715547" w:rsidRDefault="00715547" w:rsidP="00715547">
      <w:pPr>
        <w:spacing w:line="254" w:lineRule="exact"/>
        <w:rPr>
          <w:rFonts w:ascii="Times New Roman" w:eastAsia="Times New Roman" w:hAnsi="Times New Roman"/>
        </w:rPr>
      </w:pPr>
    </w:p>
    <w:p w:rsidR="00715547" w:rsidRDefault="00715547" w:rsidP="00715547">
      <w:pPr>
        <w:spacing w:line="0" w:lineRule="atLeast"/>
        <w:ind w:left="1840"/>
        <w:rPr>
          <w:rFonts w:ascii="Arial" w:eastAsia="Arial" w:hAnsi="Arial"/>
          <w:b/>
          <w:sz w:val="32"/>
        </w:rPr>
      </w:pPr>
      <w:r>
        <w:rPr>
          <w:rFonts w:ascii="Arial" w:eastAsia="Arial" w:hAnsi="Arial"/>
          <w:b/>
          <w:sz w:val="32"/>
        </w:rPr>
        <w:t xml:space="preserve">Коротка </w:t>
      </w:r>
      <w:proofErr w:type="spellStart"/>
      <w:r>
        <w:rPr>
          <w:rFonts w:ascii="Arial" w:eastAsia="Arial" w:hAnsi="Arial"/>
          <w:b/>
          <w:sz w:val="32"/>
        </w:rPr>
        <w:t>історія</w:t>
      </w:r>
      <w:proofErr w:type="spellEnd"/>
      <w:r>
        <w:rPr>
          <w:rFonts w:ascii="Arial" w:eastAsia="Arial" w:hAnsi="Arial"/>
          <w:b/>
          <w:sz w:val="32"/>
        </w:rPr>
        <w:t xml:space="preserve"> </w:t>
      </w:r>
      <w:proofErr w:type="spellStart"/>
      <w:r>
        <w:rPr>
          <w:rFonts w:ascii="Arial" w:eastAsia="Arial" w:hAnsi="Arial"/>
          <w:b/>
          <w:sz w:val="32"/>
        </w:rPr>
        <w:t>перекладацької</w:t>
      </w:r>
      <w:proofErr w:type="spellEnd"/>
      <w:r>
        <w:rPr>
          <w:rFonts w:ascii="Arial" w:eastAsia="Arial" w:hAnsi="Arial"/>
          <w:b/>
          <w:sz w:val="32"/>
        </w:rPr>
        <w:t xml:space="preserve"> </w:t>
      </w:r>
      <w:proofErr w:type="spellStart"/>
      <w:r>
        <w:rPr>
          <w:rFonts w:ascii="Arial" w:eastAsia="Arial" w:hAnsi="Arial"/>
          <w:b/>
          <w:sz w:val="32"/>
        </w:rPr>
        <w:t>скоропису</w:t>
      </w:r>
      <w:proofErr w:type="spellEnd"/>
    </w:p>
    <w:p w:rsidR="00715547" w:rsidRDefault="00715547" w:rsidP="00715547">
      <w:pPr>
        <w:spacing w:line="342" w:lineRule="exact"/>
        <w:rPr>
          <w:rFonts w:ascii="Times New Roman" w:eastAsia="Times New Roman" w:hAnsi="Times New Roman"/>
        </w:rPr>
      </w:pPr>
    </w:p>
    <w:p w:rsidR="00715547" w:rsidRDefault="00715547" w:rsidP="00715547">
      <w:pPr>
        <w:spacing w:line="230" w:lineRule="auto"/>
        <w:ind w:right="20" w:firstLine="706"/>
        <w:jc w:val="both"/>
        <w:rPr>
          <w:rFonts w:ascii="Times New Roman" w:eastAsia="Times New Roman" w:hAnsi="Times New Roman"/>
          <w:sz w:val="29"/>
        </w:rPr>
      </w:pPr>
      <w:r>
        <w:rPr>
          <w:rFonts w:ascii="Times New Roman" w:eastAsia="Times New Roman" w:hAnsi="Times New Roman"/>
          <w:sz w:val="29"/>
        </w:rPr>
        <w:t xml:space="preserve">Як </w:t>
      </w:r>
      <w:proofErr w:type="spellStart"/>
      <w:r>
        <w:rPr>
          <w:rFonts w:ascii="Times New Roman" w:eastAsia="Times New Roman" w:hAnsi="Times New Roman"/>
          <w:sz w:val="29"/>
        </w:rPr>
        <w:t>особлива</w:t>
      </w:r>
      <w:proofErr w:type="spellEnd"/>
      <w:r>
        <w:rPr>
          <w:rFonts w:ascii="Times New Roman" w:eastAsia="Times New Roman" w:hAnsi="Times New Roman"/>
          <w:sz w:val="29"/>
        </w:rPr>
        <w:t xml:space="preserve"> система </w:t>
      </w:r>
      <w:proofErr w:type="spellStart"/>
      <w:r>
        <w:rPr>
          <w:rFonts w:ascii="Times New Roman" w:eastAsia="Times New Roman" w:hAnsi="Times New Roman"/>
          <w:sz w:val="29"/>
        </w:rPr>
        <w:t>швидкісної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фіксації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при </w:t>
      </w:r>
      <w:proofErr w:type="spellStart"/>
      <w:r>
        <w:rPr>
          <w:rFonts w:ascii="Times New Roman" w:eastAsia="Times New Roman" w:hAnsi="Times New Roman"/>
          <w:sz w:val="29"/>
        </w:rPr>
        <w:t>перекладі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має</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сьогоднішній</w:t>
      </w:r>
      <w:proofErr w:type="spellEnd"/>
      <w:r>
        <w:rPr>
          <w:rFonts w:ascii="Times New Roman" w:eastAsia="Times New Roman" w:hAnsi="Times New Roman"/>
          <w:sz w:val="29"/>
        </w:rPr>
        <w:t xml:space="preserve"> день </w:t>
      </w:r>
      <w:proofErr w:type="spellStart"/>
      <w:r>
        <w:rPr>
          <w:rFonts w:ascii="Times New Roman" w:eastAsia="Times New Roman" w:hAnsi="Times New Roman"/>
          <w:sz w:val="29"/>
        </w:rPr>
        <w:t>майже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віковую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історію</w:t>
      </w:r>
      <w:proofErr w:type="spellEnd"/>
      <w:r>
        <w:rPr>
          <w:rFonts w:ascii="Times New Roman" w:eastAsia="Times New Roman" w:hAnsi="Times New Roman"/>
          <w:sz w:val="29"/>
        </w:rPr>
        <w:t xml:space="preserve">, яка </w:t>
      </w:r>
      <w:proofErr w:type="spellStart"/>
      <w:r>
        <w:rPr>
          <w:rFonts w:ascii="Times New Roman" w:eastAsia="Times New Roman" w:hAnsi="Times New Roman"/>
          <w:sz w:val="29"/>
        </w:rPr>
        <w:t>досить</w:t>
      </w:r>
      <w:proofErr w:type="spellEnd"/>
      <w:r>
        <w:rPr>
          <w:rFonts w:ascii="Times New Roman" w:eastAsia="Times New Roman" w:hAnsi="Times New Roman"/>
          <w:sz w:val="29"/>
        </w:rPr>
        <w:t xml:space="preserve"> детально </w:t>
      </w:r>
      <w:proofErr w:type="spellStart"/>
      <w:r>
        <w:rPr>
          <w:rFonts w:ascii="Times New Roman" w:eastAsia="Times New Roman" w:hAnsi="Times New Roman"/>
          <w:sz w:val="29"/>
        </w:rPr>
        <w:t>викладена</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лінгвістичній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літератур</w:t>
      </w:r>
      <w:proofErr w:type="spellEnd"/>
      <w:r>
        <w:rPr>
          <w:rFonts w:ascii="Times New Roman" w:eastAsia="Times New Roman" w:hAnsi="Times New Roman"/>
          <w:sz w:val="29"/>
        </w:rPr>
        <w:t xml:space="preserve"> і в роботах І.С. </w:t>
      </w:r>
      <w:proofErr w:type="spellStart"/>
      <w:r>
        <w:rPr>
          <w:rFonts w:ascii="Times New Roman" w:eastAsia="Times New Roman" w:hAnsi="Times New Roman"/>
          <w:sz w:val="29"/>
        </w:rPr>
        <w:t>Алексєєвої</w:t>
      </w:r>
      <w:proofErr w:type="spellEnd"/>
      <w:r>
        <w:rPr>
          <w:rFonts w:ascii="Times New Roman" w:eastAsia="Times New Roman" w:hAnsi="Times New Roman"/>
          <w:sz w:val="29"/>
        </w:rPr>
        <w:t xml:space="preserve">, Е.В. </w:t>
      </w:r>
      <w:proofErr w:type="spellStart"/>
      <w:r>
        <w:rPr>
          <w:rFonts w:ascii="Times New Roman" w:eastAsia="Times New Roman" w:hAnsi="Times New Roman"/>
          <w:sz w:val="29"/>
        </w:rPr>
        <w:t>Алікиної</w:t>
      </w:r>
      <w:proofErr w:type="spellEnd"/>
      <w:r>
        <w:rPr>
          <w:rFonts w:ascii="Times New Roman" w:eastAsia="Times New Roman" w:hAnsi="Times New Roman"/>
          <w:sz w:val="29"/>
        </w:rPr>
        <w:t xml:space="preserve">, А.П. </w:t>
      </w:r>
      <w:proofErr w:type="spellStart"/>
      <w:r>
        <w:rPr>
          <w:rFonts w:ascii="Times New Roman" w:eastAsia="Times New Roman" w:hAnsi="Times New Roman"/>
          <w:sz w:val="29"/>
        </w:rPr>
        <w:t>Чужакіна</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інших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лінгві</w:t>
      </w:r>
      <w:proofErr w:type="gramStart"/>
      <w:r>
        <w:rPr>
          <w:rFonts w:ascii="Times New Roman" w:eastAsia="Times New Roman" w:hAnsi="Times New Roman"/>
          <w:sz w:val="29"/>
        </w:rPr>
        <w:t>ст</w:t>
      </w:r>
      <w:proofErr w:type="gramEnd"/>
      <w:r>
        <w:rPr>
          <w:rFonts w:ascii="Times New Roman" w:eastAsia="Times New Roman" w:hAnsi="Times New Roman"/>
          <w:sz w:val="29"/>
        </w:rPr>
        <w:t>ів</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науковців</w:t>
      </w:r>
      <w:proofErr w:type="spellEnd"/>
      <w:r>
        <w:rPr>
          <w:rFonts w:ascii="Times New Roman" w:eastAsia="Times New Roman" w:hAnsi="Times New Roman"/>
          <w:sz w:val="29"/>
        </w:rPr>
        <w:t xml:space="preserve">. Як </w:t>
      </w:r>
      <w:proofErr w:type="spellStart"/>
      <w:r>
        <w:rPr>
          <w:rFonts w:ascii="Times New Roman" w:eastAsia="Times New Roman" w:hAnsi="Times New Roman"/>
          <w:sz w:val="29"/>
        </w:rPr>
        <w:t>відзначають</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дослідники</w:t>
      </w:r>
      <w:proofErr w:type="spellEnd"/>
      <w:r>
        <w:rPr>
          <w:rFonts w:ascii="Times New Roman" w:eastAsia="Times New Roman" w:hAnsi="Times New Roman"/>
          <w:sz w:val="29"/>
        </w:rPr>
        <w:t xml:space="preserve">, на початку 20-го </w:t>
      </w:r>
      <w:proofErr w:type="spellStart"/>
      <w:r>
        <w:rPr>
          <w:rFonts w:ascii="Times New Roman" w:eastAsia="Times New Roman" w:hAnsi="Times New Roman"/>
          <w:sz w:val="29"/>
        </w:rPr>
        <w:t>століття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використання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або</w:t>
      </w:r>
      <w:proofErr w:type="spellEnd"/>
      <w:r>
        <w:rPr>
          <w:rFonts w:ascii="Times New Roman" w:eastAsia="Times New Roman" w:hAnsi="Times New Roman"/>
          <w:sz w:val="29"/>
        </w:rPr>
        <w:t xml:space="preserve"> не </w:t>
      </w:r>
      <w:proofErr w:type="spellStart"/>
      <w:r>
        <w:rPr>
          <w:rFonts w:ascii="Times New Roman" w:eastAsia="Times New Roman" w:hAnsi="Times New Roman"/>
          <w:sz w:val="29"/>
        </w:rPr>
        <w:t>використання</w:t>
      </w:r>
      <w:proofErr w:type="spellEnd"/>
      <w:r>
        <w:rPr>
          <w:rFonts w:ascii="Times New Roman" w:eastAsia="Times New Roman" w:hAnsi="Times New Roman"/>
          <w:sz w:val="29"/>
        </w:rPr>
        <w:t xml:space="preserve"> записи при </w:t>
      </w:r>
      <w:proofErr w:type="spellStart"/>
      <w:r>
        <w:rPr>
          <w:rFonts w:ascii="Times New Roman" w:eastAsia="Times New Roman" w:hAnsi="Times New Roman"/>
          <w:sz w:val="29"/>
        </w:rPr>
        <w:t>перекладі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вважалося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особистою</w:t>
      </w:r>
      <w:proofErr w:type="spellEnd"/>
      <w:r>
        <w:rPr>
          <w:rFonts w:ascii="Times New Roman" w:eastAsia="Times New Roman" w:hAnsi="Times New Roman"/>
          <w:sz w:val="29"/>
        </w:rPr>
        <w:t xml:space="preserve"> справою </w:t>
      </w:r>
      <w:proofErr w:type="gramStart"/>
      <w:r>
        <w:rPr>
          <w:rFonts w:ascii="Times New Roman" w:eastAsia="Times New Roman" w:hAnsi="Times New Roman"/>
          <w:sz w:val="29"/>
        </w:rPr>
        <w:t>кожного</w:t>
      </w:r>
      <w:proofErr w:type="gramEnd"/>
      <w:r>
        <w:rPr>
          <w:rFonts w:ascii="Times New Roman" w:eastAsia="Times New Roman" w:hAnsi="Times New Roman"/>
          <w:sz w:val="29"/>
        </w:rPr>
        <w:t xml:space="preserve"> </w:t>
      </w:r>
      <w:proofErr w:type="spellStart"/>
      <w:r>
        <w:rPr>
          <w:rFonts w:ascii="Times New Roman" w:eastAsia="Times New Roman" w:hAnsi="Times New Roman"/>
          <w:sz w:val="29"/>
        </w:rPr>
        <w:t>перекладача</w:t>
      </w:r>
      <w:proofErr w:type="spellEnd"/>
      <w:r>
        <w:rPr>
          <w:rFonts w:ascii="Times New Roman" w:eastAsia="Times New Roman" w:hAnsi="Times New Roman"/>
          <w:sz w:val="29"/>
        </w:rPr>
        <w:t>.</w:t>
      </w:r>
    </w:p>
    <w:p w:rsidR="00715547" w:rsidRDefault="00715547" w:rsidP="00715547">
      <w:pPr>
        <w:spacing w:line="5" w:lineRule="exact"/>
        <w:rPr>
          <w:rFonts w:ascii="Times New Roman" w:eastAsia="Times New Roman" w:hAnsi="Times New Roman"/>
        </w:rPr>
      </w:pPr>
    </w:p>
    <w:p w:rsidR="00715547" w:rsidRDefault="00715547" w:rsidP="00715547">
      <w:pPr>
        <w:spacing w:line="232" w:lineRule="auto"/>
        <w:ind w:firstLine="706"/>
        <w:jc w:val="both"/>
        <w:rPr>
          <w:rFonts w:ascii="Times New Roman" w:eastAsia="Times New Roman" w:hAnsi="Times New Roman"/>
          <w:sz w:val="29"/>
        </w:rPr>
      </w:pPr>
      <w:r>
        <w:rPr>
          <w:rFonts w:ascii="Times New Roman" w:eastAsia="Times New Roman" w:hAnsi="Times New Roman"/>
          <w:sz w:val="29"/>
        </w:rPr>
        <w:t xml:space="preserve">Як </w:t>
      </w:r>
      <w:proofErr w:type="spellStart"/>
      <w:r>
        <w:rPr>
          <w:rFonts w:ascii="Times New Roman" w:eastAsia="Times New Roman" w:hAnsi="Times New Roman"/>
          <w:sz w:val="29"/>
        </w:rPr>
        <w:t>професійний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прийом</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фіксації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при </w:t>
      </w:r>
      <w:proofErr w:type="spellStart"/>
      <w:r>
        <w:rPr>
          <w:rFonts w:ascii="Times New Roman" w:eastAsia="Times New Roman" w:hAnsi="Times New Roman"/>
          <w:sz w:val="29"/>
        </w:rPr>
        <w:t>здійсненні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усного</w:t>
      </w:r>
      <w:proofErr w:type="spellEnd"/>
      <w:r>
        <w:rPr>
          <w:rFonts w:ascii="Times New Roman" w:eastAsia="Times New Roman" w:hAnsi="Times New Roman"/>
          <w:sz w:val="29"/>
        </w:rPr>
        <w:t xml:space="preserve"> перекладу </w:t>
      </w:r>
      <w:proofErr w:type="spellStart"/>
      <w:r>
        <w:rPr>
          <w:rFonts w:ascii="Times New Roman" w:eastAsia="Times New Roman" w:hAnsi="Times New Roman"/>
          <w:sz w:val="29"/>
        </w:rPr>
        <w:t>скоропис</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з‘являється</w:t>
      </w:r>
      <w:proofErr w:type="spellEnd"/>
      <w:r>
        <w:rPr>
          <w:rFonts w:ascii="Times New Roman" w:eastAsia="Times New Roman" w:hAnsi="Times New Roman"/>
          <w:sz w:val="29"/>
        </w:rPr>
        <w:t xml:space="preserve"> в 30-х роках 20-го </w:t>
      </w:r>
      <w:proofErr w:type="spellStart"/>
      <w:r>
        <w:rPr>
          <w:rFonts w:ascii="Times New Roman" w:eastAsia="Times New Roman" w:hAnsi="Times New Roman"/>
          <w:sz w:val="29"/>
        </w:rPr>
        <w:t>століття</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п</w:t>
      </w:r>
      <w:proofErr w:type="gramEnd"/>
      <w:r>
        <w:rPr>
          <w:rFonts w:ascii="Times New Roman" w:eastAsia="Times New Roman" w:hAnsi="Times New Roman"/>
          <w:sz w:val="29"/>
        </w:rPr>
        <w:t>ід</w:t>
      </w:r>
      <w:proofErr w:type="spellEnd"/>
      <w:r>
        <w:rPr>
          <w:rFonts w:ascii="Times New Roman" w:eastAsia="Times New Roman" w:hAnsi="Times New Roman"/>
          <w:sz w:val="29"/>
        </w:rPr>
        <w:t xml:space="preserve"> час </w:t>
      </w:r>
      <w:proofErr w:type="spellStart"/>
      <w:r>
        <w:rPr>
          <w:rFonts w:ascii="Times New Roman" w:eastAsia="Times New Roman" w:hAnsi="Times New Roman"/>
          <w:sz w:val="29"/>
        </w:rPr>
        <w:t>роботи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Ліги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Націй</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засіданнях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Ліги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Націй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передбачалися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виступи</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двох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мовах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французькою</w:t>
      </w:r>
      <w:proofErr w:type="spellEnd"/>
      <w:r>
        <w:rPr>
          <w:rFonts w:ascii="Times New Roman" w:eastAsia="Times New Roman" w:hAnsi="Times New Roman"/>
          <w:sz w:val="29"/>
        </w:rPr>
        <w:t xml:space="preserve"> та </w:t>
      </w:r>
      <w:proofErr w:type="spellStart"/>
      <w:proofErr w:type="gramStart"/>
      <w:r>
        <w:rPr>
          <w:rFonts w:ascii="Times New Roman" w:eastAsia="Times New Roman" w:hAnsi="Times New Roman"/>
          <w:sz w:val="29"/>
        </w:rPr>
        <w:t>англ</w:t>
      </w:r>
      <w:proofErr w:type="gramEnd"/>
      <w:r>
        <w:rPr>
          <w:rFonts w:ascii="Times New Roman" w:eastAsia="Times New Roman" w:hAnsi="Times New Roman"/>
          <w:sz w:val="29"/>
        </w:rPr>
        <w:t>ійською</w:t>
      </w:r>
      <w:proofErr w:type="spellEnd"/>
      <w:r>
        <w:rPr>
          <w:rFonts w:ascii="Times New Roman" w:eastAsia="Times New Roman" w:hAnsi="Times New Roman"/>
          <w:sz w:val="29"/>
        </w:rPr>
        <w:t xml:space="preserve">, переклад не </w:t>
      </w:r>
      <w:proofErr w:type="spellStart"/>
      <w:r>
        <w:rPr>
          <w:rFonts w:ascii="Times New Roman" w:eastAsia="Times New Roman" w:hAnsi="Times New Roman"/>
          <w:sz w:val="29"/>
        </w:rPr>
        <w:t>переривав</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виступ</w:t>
      </w:r>
      <w:proofErr w:type="spellEnd"/>
      <w:r>
        <w:rPr>
          <w:rFonts w:ascii="Times New Roman" w:eastAsia="Times New Roman" w:hAnsi="Times New Roman"/>
          <w:sz w:val="29"/>
        </w:rPr>
        <w:t xml:space="preserve">, а </w:t>
      </w:r>
      <w:proofErr w:type="spellStart"/>
      <w:r>
        <w:rPr>
          <w:rFonts w:ascii="Times New Roman" w:eastAsia="Times New Roman" w:hAnsi="Times New Roman"/>
          <w:sz w:val="29"/>
        </w:rPr>
        <w:t>здійснювався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відразу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після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його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закінчення</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результаті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такої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організації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засідань</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п</w:t>
      </w:r>
      <w:proofErr w:type="gramEnd"/>
      <w:r>
        <w:rPr>
          <w:rFonts w:ascii="Times New Roman" w:eastAsia="Times New Roman" w:hAnsi="Times New Roman"/>
          <w:sz w:val="29"/>
        </w:rPr>
        <w:t>ідвищилися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вимоги</w:t>
      </w:r>
      <w:proofErr w:type="spellEnd"/>
      <w:r>
        <w:rPr>
          <w:rFonts w:ascii="Times New Roman" w:eastAsia="Times New Roman" w:hAnsi="Times New Roman"/>
          <w:sz w:val="29"/>
        </w:rPr>
        <w:t xml:space="preserve"> до </w:t>
      </w:r>
      <w:proofErr w:type="spellStart"/>
      <w:r>
        <w:rPr>
          <w:rFonts w:ascii="Times New Roman" w:eastAsia="Times New Roman" w:hAnsi="Times New Roman"/>
          <w:sz w:val="29"/>
        </w:rPr>
        <w:t>точності</w:t>
      </w:r>
      <w:proofErr w:type="spellEnd"/>
      <w:r>
        <w:rPr>
          <w:rFonts w:ascii="Times New Roman" w:eastAsia="Times New Roman" w:hAnsi="Times New Roman"/>
          <w:sz w:val="29"/>
        </w:rPr>
        <w:t xml:space="preserve"> перекладу. У 1941 </w:t>
      </w:r>
      <w:proofErr w:type="spellStart"/>
      <w:r>
        <w:rPr>
          <w:rFonts w:ascii="Times New Roman" w:eastAsia="Times New Roman" w:hAnsi="Times New Roman"/>
          <w:sz w:val="29"/>
        </w:rPr>
        <w:t>році</w:t>
      </w:r>
      <w:proofErr w:type="spellEnd"/>
      <w:r>
        <w:rPr>
          <w:rFonts w:ascii="Times New Roman" w:eastAsia="Times New Roman" w:hAnsi="Times New Roman"/>
          <w:sz w:val="29"/>
        </w:rPr>
        <w:t xml:space="preserve"> при </w:t>
      </w:r>
      <w:proofErr w:type="spellStart"/>
      <w:r>
        <w:rPr>
          <w:rFonts w:ascii="Times New Roman" w:eastAsia="Times New Roman" w:hAnsi="Times New Roman"/>
          <w:sz w:val="29"/>
        </w:rPr>
        <w:t>Женевському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університеті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створюється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професійна</w:t>
      </w:r>
      <w:proofErr w:type="spellEnd"/>
      <w:r>
        <w:rPr>
          <w:rFonts w:ascii="Times New Roman" w:eastAsia="Times New Roman" w:hAnsi="Times New Roman"/>
          <w:sz w:val="29"/>
        </w:rPr>
        <w:t xml:space="preserve"> школа </w:t>
      </w:r>
      <w:proofErr w:type="spellStart"/>
      <w:r>
        <w:rPr>
          <w:rFonts w:ascii="Times New Roman" w:eastAsia="Times New Roman" w:hAnsi="Times New Roman"/>
          <w:sz w:val="29"/>
        </w:rPr>
        <w:t>перекладачів</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представниками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якої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розробляються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основні</w:t>
      </w:r>
      <w:proofErr w:type="spellEnd"/>
      <w:r>
        <w:rPr>
          <w:rFonts w:ascii="Times New Roman" w:eastAsia="Times New Roman" w:hAnsi="Times New Roman"/>
          <w:sz w:val="29"/>
        </w:rPr>
        <w:t xml:space="preserve"> правила </w:t>
      </w:r>
      <w:proofErr w:type="spellStart"/>
      <w:r>
        <w:rPr>
          <w:rFonts w:ascii="Times New Roman" w:eastAsia="Times New Roman" w:hAnsi="Times New Roman"/>
          <w:sz w:val="29"/>
        </w:rPr>
        <w:t>ведення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Найбільш</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відома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російська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версія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системи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була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запропонована</w:t>
      </w:r>
      <w:proofErr w:type="spellEnd"/>
      <w:r>
        <w:rPr>
          <w:rFonts w:ascii="Times New Roman" w:eastAsia="Times New Roman" w:hAnsi="Times New Roman"/>
          <w:sz w:val="29"/>
        </w:rPr>
        <w:t xml:space="preserve"> Р.К. </w:t>
      </w:r>
      <w:proofErr w:type="spellStart"/>
      <w:r>
        <w:rPr>
          <w:rFonts w:ascii="Times New Roman" w:eastAsia="Times New Roman" w:hAnsi="Times New Roman"/>
          <w:sz w:val="29"/>
        </w:rPr>
        <w:t>Міньяр-Бєлоручевим</w:t>
      </w:r>
      <w:proofErr w:type="spellEnd"/>
      <w:r>
        <w:rPr>
          <w:rFonts w:ascii="Times New Roman" w:eastAsia="Times New Roman" w:hAnsi="Times New Roman"/>
          <w:sz w:val="29"/>
        </w:rPr>
        <w:t xml:space="preserve"> в 1969 </w:t>
      </w:r>
      <w:proofErr w:type="spellStart"/>
      <w:r>
        <w:rPr>
          <w:rFonts w:ascii="Times New Roman" w:eastAsia="Times New Roman" w:hAnsi="Times New Roman"/>
          <w:sz w:val="29"/>
        </w:rPr>
        <w:t>році</w:t>
      </w:r>
      <w:proofErr w:type="spellEnd"/>
      <w:r>
        <w:rPr>
          <w:rFonts w:ascii="Times New Roman" w:eastAsia="Times New Roman" w:hAnsi="Times New Roman"/>
          <w:sz w:val="29"/>
        </w:rPr>
        <w:t xml:space="preserve">. Як </w:t>
      </w:r>
      <w:proofErr w:type="spellStart"/>
      <w:r>
        <w:rPr>
          <w:rFonts w:ascii="Times New Roman" w:eastAsia="Times New Roman" w:hAnsi="Times New Roman"/>
          <w:sz w:val="29"/>
        </w:rPr>
        <w:t>показує</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посл</w:t>
      </w:r>
      <w:proofErr w:type="gramEnd"/>
      <w:r>
        <w:rPr>
          <w:rFonts w:ascii="Times New Roman" w:eastAsia="Times New Roman" w:hAnsi="Times New Roman"/>
          <w:sz w:val="29"/>
        </w:rPr>
        <w:t>ідовне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вивчення</w:t>
      </w:r>
      <w:proofErr w:type="spellEnd"/>
      <w:r>
        <w:rPr>
          <w:rFonts w:ascii="Times New Roman" w:eastAsia="Times New Roman" w:hAnsi="Times New Roman"/>
          <w:sz w:val="29"/>
        </w:rPr>
        <w:t xml:space="preserve"> і </w:t>
      </w:r>
      <w:proofErr w:type="spellStart"/>
      <w:r>
        <w:rPr>
          <w:rFonts w:ascii="Times New Roman" w:eastAsia="Times New Roman" w:hAnsi="Times New Roman"/>
          <w:sz w:val="29"/>
        </w:rPr>
        <w:t>порівняння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цих</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деяких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інших</w:t>
      </w:r>
      <w:proofErr w:type="spellEnd"/>
      <w:r>
        <w:rPr>
          <w:rFonts w:ascii="Times New Roman" w:eastAsia="Times New Roman" w:hAnsi="Times New Roman"/>
          <w:sz w:val="29"/>
        </w:rPr>
        <w:t xml:space="preserve"> систем </w:t>
      </w:r>
      <w:proofErr w:type="spellStart"/>
      <w:r>
        <w:rPr>
          <w:rFonts w:ascii="Times New Roman" w:eastAsia="Times New Roman" w:hAnsi="Times New Roman"/>
          <w:sz w:val="29"/>
        </w:rPr>
        <w:t>ведення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кожна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наступна</w:t>
      </w:r>
      <w:proofErr w:type="spellEnd"/>
      <w:r>
        <w:rPr>
          <w:rFonts w:ascii="Times New Roman" w:eastAsia="Times New Roman" w:hAnsi="Times New Roman"/>
          <w:sz w:val="29"/>
        </w:rPr>
        <w:t xml:space="preserve"> система </w:t>
      </w:r>
      <w:proofErr w:type="spellStart"/>
      <w:r>
        <w:rPr>
          <w:rFonts w:ascii="Times New Roman" w:eastAsia="Times New Roman" w:hAnsi="Times New Roman"/>
          <w:sz w:val="29"/>
        </w:rPr>
        <w:t>ґрунтувалася</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провідних</w:t>
      </w:r>
      <w:proofErr w:type="spellEnd"/>
      <w:r>
        <w:rPr>
          <w:rFonts w:ascii="Times New Roman" w:eastAsia="Times New Roman" w:hAnsi="Times New Roman"/>
          <w:sz w:val="29"/>
        </w:rPr>
        <w:t xml:space="preserve"> принципах </w:t>
      </w:r>
      <w:proofErr w:type="spellStart"/>
      <w:r>
        <w:rPr>
          <w:rFonts w:ascii="Times New Roman" w:eastAsia="Times New Roman" w:hAnsi="Times New Roman"/>
          <w:sz w:val="29"/>
        </w:rPr>
        <w:t>попередньої</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lastRenderedPageBreak/>
        <w:t>пропонувала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нові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способи</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стратегії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фіксації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засновані</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нових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наукових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досягненнях</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галузі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лінгвістики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психології</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теорії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w:t>
      </w:r>
    </w:p>
    <w:p w:rsidR="00443E6E" w:rsidRDefault="00443E6E" w:rsidP="00443E6E">
      <w:pPr>
        <w:spacing w:line="0" w:lineRule="atLeast"/>
        <w:ind w:left="2420"/>
        <w:rPr>
          <w:rFonts w:ascii="Times New Roman" w:eastAsia="Arial" w:hAnsi="Times New Roman" w:cs="Times New Roman"/>
          <w:b/>
          <w:sz w:val="28"/>
          <w:szCs w:val="28"/>
          <w:lang w:val="uk-UA"/>
        </w:rPr>
      </w:pPr>
    </w:p>
    <w:p w:rsidR="00443E6E" w:rsidRPr="00715547" w:rsidRDefault="00443E6E" w:rsidP="00443E6E">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3</w:t>
      </w:r>
    </w:p>
    <w:p w:rsidR="00715547" w:rsidRDefault="00715547" w:rsidP="00715547">
      <w:pPr>
        <w:spacing w:line="200" w:lineRule="exact"/>
        <w:rPr>
          <w:rFonts w:ascii="Times New Roman" w:eastAsia="Times New Roman" w:hAnsi="Times New Roman"/>
        </w:rPr>
      </w:pPr>
    </w:p>
    <w:p w:rsidR="00715547" w:rsidRDefault="00715547" w:rsidP="00715547">
      <w:pPr>
        <w:spacing w:line="207" w:lineRule="exact"/>
        <w:rPr>
          <w:rFonts w:ascii="Times New Roman" w:eastAsia="Times New Roman" w:hAnsi="Times New Roman"/>
        </w:rPr>
      </w:pPr>
    </w:p>
    <w:p w:rsidR="00443E6E" w:rsidRPr="00715547" w:rsidRDefault="00715547" w:rsidP="00443E6E">
      <w:pPr>
        <w:spacing w:line="0" w:lineRule="atLeast"/>
        <w:ind w:left="2420"/>
        <w:rPr>
          <w:rFonts w:ascii="Times New Roman" w:eastAsia="Arial" w:hAnsi="Times New Roman" w:cs="Times New Roman"/>
          <w:b/>
          <w:sz w:val="28"/>
          <w:szCs w:val="28"/>
          <w:lang w:val="uk-UA"/>
        </w:rPr>
      </w:pPr>
      <w:bookmarkStart w:id="0" w:name="page6"/>
      <w:bookmarkEnd w:id="0"/>
      <w:proofErr w:type="spellStart"/>
      <w:r>
        <w:rPr>
          <w:rFonts w:ascii="Arial" w:eastAsia="Arial" w:hAnsi="Arial"/>
          <w:b/>
          <w:sz w:val="32"/>
        </w:rPr>
        <w:t>Перекладацький</w:t>
      </w:r>
      <w:proofErr w:type="spellEnd"/>
      <w:r w:rsidR="00443E6E" w:rsidRPr="00443E6E">
        <w:rPr>
          <w:rFonts w:ascii="Times New Roman" w:eastAsia="Arial" w:hAnsi="Times New Roman" w:cs="Times New Roman"/>
          <w:b/>
          <w:sz w:val="28"/>
          <w:szCs w:val="28"/>
          <w:lang w:val="uk-UA"/>
        </w:rPr>
        <w:t xml:space="preserve"> </w:t>
      </w:r>
    </w:p>
    <w:p w:rsidR="00715547" w:rsidRDefault="00715547" w:rsidP="00715547">
      <w:pPr>
        <w:spacing w:line="0" w:lineRule="atLeast"/>
        <w:ind w:left="380"/>
        <w:rPr>
          <w:rFonts w:ascii="Arial" w:eastAsia="Arial" w:hAnsi="Arial"/>
          <w:b/>
          <w:sz w:val="32"/>
        </w:rPr>
      </w:pPr>
      <w:r>
        <w:rPr>
          <w:rFonts w:ascii="Arial" w:eastAsia="Arial" w:hAnsi="Arial"/>
          <w:b/>
          <w:sz w:val="32"/>
        </w:rPr>
        <w:t xml:space="preserve"> </w:t>
      </w:r>
      <w:proofErr w:type="spellStart"/>
      <w:r>
        <w:rPr>
          <w:rFonts w:ascii="Arial" w:eastAsia="Arial" w:hAnsi="Arial"/>
          <w:b/>
          <w:sz w:val="32"/>
        </w:rPr>
        <w:t>скоропис</w:t>
      </w:r>
      <w:proofErr w:type="spellEnd"/>
      <w:r>
        <w:rPr>
          <w:rFonts w:ascii="Arial" w:eastAsia="Arial" w:hAnsi="Arial"/>
          <w:b/>
          <w:sz w:val="32"/>
        </w:rPr>
        <w:t xml:space="preserve"> в </w:t>
      </w:r>
      <w:proofErr w:type="spellStart"/>
      <w:r>
        <w:rPr>
          <w:rFonts w:ascii="Arial" w:eastAsia="Arial" w:hAnsi="Arial"/>
          <w:b/>
          <w:sz w:val="32"/>
        </w:rPr>
        <w:t>системі</w:t>
      </w:r>
      <w:proofErr w:type="spellEnd"/>
      <w:r>
        <w:rPr>
          <w:rFonts w:ascii="Arial" w:eastAsia="Arial" w:hAnsi="Arial"/>
          <w:b/>
          <w:sz w:val="32"/>
        </w:rPr>
        <w:t xml:space="preserve"> </w:t>
      </w:r>
      <w:proofErr w:type="spellStart"/>
      <w:proofErr w:type="gramStart"/>
      <w:r>
        <w:rPr>
          <w:rFonts w:ascii="Arial" w:eastAsia="Arial" w:hAnsi="Arial"/>
          <w:b/>
          <w:sz w:val="32"/>
        </w:rPr>
        <w:t>п</w:t>
      </w:r>
      <w:proofErr w:type="gramEnd"/>
      <w:r>
        <w:rPr>
          <w:rFonts w:ascii="Arial" w:eastAsia="Arial" w:hAnsi="Arial"/>
          <w:b/>
          <w:sz w:val="32"/>
        </w:rPr>
        <w:t>ідготовки</w:t>
      </w:r>
      <w:proofErr w:type="spellEnd"/>
      <w:r>
        <w:rPr>
          <w:rFonts w:ascii="Arial" w:eastAsia="Arial" w:hAnsi="Arial"/>
          <w:b/>
          <w:sz w:val="32"/>
        </w:rPr>
        <w:t xml:space="preserve"> </w:t>
      </w:r>
      <w:proofErr w:type="spellStart"/>
      <w:r>
        <w:rPr>
          <w:rFonts w:ascii="Arial" w:eastAsia="Arial" w:hAnsi="Arial"/>
          <w:b/>
          <w:sz w:val="32"/>
        </w:rPr>
        <w:t>перекладача</w:t>
      </w:r>
      <w:proofErr w:type="spellEnd"/>
    </w:p>
    <w:p w:rsidR="00715547" w:rsidRDefault="00715547" w:rsidP="00715547">
      <w:pPr>
        <w:spacing w:line="388" w:lineRule="exact"/>
        <w:rPr>
          <w:rFonts w:ascii="Times New Roman" w:eastAsia="Times New Roman" w:hAnsi="Times New Roman"/>
        </w:rPr>
      </w:pPr>
    </w:p>
    <w:p w:rsidR="00715547" w:rsidRDefault="00715547" w:rsidP="00715547">
      <w:pPr>
        <w:spacing w:line="231" w:lineRule="auto"/>
        <w:ind w:right="20" w:firstLine="706"/>
        <w:jc w:val="both"/>
        <w:rPr>
          <w:rFonts w:ascii="Times New Roman" w:eastAsia="Times New Roman" w:hAnsi="Times New Roman"/>
          <w:sz w:val="29"/>
        </w:rPr>
      </w:pPr>
      <w:r>
        <w:rPr>
          <w:rFonts w:ascii="Times New Roman" w:eastAsia="Times New Roman" w:hAnsi="Times New Roman"/>
          <w:sz w:val="29"/>
        </w:rPr>
        <w:t xml:space="preserve">Для </w:t>
      </w:r>
      <w:proofErr w:type="spellStart"/>
      <w:r>
        <w:rPr>
          <w:rFonts w:ascii="Times New Roman" w:eastAsia="Times New Roman" w:hAnsi="Times New Roman"/>
          <w:sz w:val="29"/>
        </w:rPr>
        <w:t>чого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потрібен</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перекладацький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w:t>
      </w:r>
      <w:proofErr w:type="spellEnd"/>
      <w:r>
        <w:rPr>
          <w:rFonts w:ascii="Times New Roman" w:eastAsia="Times New Roman" w:hAnsi="Times New Roman"/>
          <w:sz w:val="29"/>
        </w:rPr>
        <w:t xml:space="preserve">? Перш за все, </w:t>
      </w:r>
      <w:proofErr w:type="spellStart"/>
      <w:r>
        <w:rPr>
          <w:rFonts w:ascii="Times New Roman" w:eastAsia="Times New Roman" w:hAnsi="Times New Roman"/>
          <w:sz w:val="29"/>
        </w:rPr>
        <w:t>письмове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фіксування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знижує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навантаження</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пам‘ять</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зменшує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стрес</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викликаний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високим</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психічним</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інтелектуальною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напругою</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процесі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здійснення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усного</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посл</w:t>
      </w:r>
      <w:proofErr w:type="gramEnd"/>
      <w:r>
        <w:rPr>
          <w:rFonts w:ascii="Times New Roman" w:eastAsia="Times New Roman" w:hAnsi="Times New Roman"/>
          <w:sz w:val="29"/>
        </w:rPr>
        <w:t>ідовного</w:t>
      </w:r>
      <w:proofErr w:type="spellEnd"/>
      <w:r>
        <w:rPr>
          <w:rFonts w:ascii="Times New Roman" w:eastAsia="Times New Roman" w:hAnsi="Times New Roman"/>
          <w:sz w:val="29"/>
        </w:rPr>
        <w:t xml:space="preserve"> перекладу.</w:t>
      </w:r>
    </w:p>
    <w:p w:rsidR="00715547" w:rsidRDefault="00715547" w:rsidP="00715547">
      <w:pPr>
        <w:spacing w:line="7" w:lineRule="exact"/>
        <w:rPr>
          <w:rFonts w:ascii="Times New Roman" w:eastAsia="Times New Roman" w:hAnsi="Times New Roman"/>
        </w:rPr>
      </w:pPr>
    </w:p>
    <w:p w:rsidR="00715547" w:rsidRDefault="00715547" w:rsidP="00715547">
      <w:pPr>
        <w:spacing w:line="231" w:lineRule="auto"/>
        <w:ind w:firstLine="706"/>
        <w:jc w:val="both"/>
        <w:rPr>
          <w:rFonts w:ascii="Times New Roman" w:eastAsia="Times New Roman" w:hAnsi="Times New Roman"/>
          <w:sz w:val="29"/>
        </w:rPr>
      </w:pPr>
      <w:proofErr w:type="spellStart"/>
      <w:r>
        <w:rPr>
          <w:rFonts w:ascii="Times New Roman" w:eastAsia="Times New Roman" w:hAnsi="Times New Roman"/>
          <w:sz w:val="29"/>
        </w:rPr>
        <w:t>Запозичені</w:t>
      </w:r>
      <w:proofErr w:type="spellEnd"/>
      <w:r>
        <w:rPr>
          <w:rFonts w:ascii="Times New Roman" w:eastAsia="Times New Roman" w:hAnsi="Times New Roman"/>
          <w:sz w:val="29"/>
        </w:rPr>
        <w:t xml:space="preserve"> знаки та </w:t>
      </w:r>
      <w:proofErr w:type="spellStart"/>
      <w:r>
        <w:rPr>
          <w:rFonts w:ascii="Times New Roman" w:eastAsia="Times New Roman" w:hAnsi="Times New Roman"/>
          <w:sz w:val="29"/>
        </w:rPr>
        <w:t>символи</w:t>
      </w:r>
      <w:proofErr w:type="spellEnd"/>
      <w:r>
        <w:rPr>
          <w:rFonts w:ascii="Times New Roman" w:eastAsia="Times New Roman" w:hAnsi="Times New Roman"/>
          <w:sz w:val="29"/>
        </w:rPr>
        <w:t xml:space="preserve"> для </w:t>
      </w:r>
      <w:proofErr w:type="spellStart"/>
      <w:r>
        <w:rPr>
          <w:rFonts w:ascii="Times New Roman" w:eastAsia="Times New Roman" w:hAnsi="Times New Roman"/>
          <w:sz w:val="29"/>
        </w:rPr>
        <w:t>ведення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можуть</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запозичуватися</w:t>
      </w:r>
      <w:proofErr w:type="spellEnd"/>
      <w:r>
        <w:rPr>
          <w:rFonts w:ascii="Times New Roman" w:eastAsia="Times New Roman" w:hAnsi="Times New Roman"/>
          <w:sz w:val="29"/>
        </w:rPr>
        <w:t xml:space="preserve"> з </w:t>
      </w:r>
      <w:proofErr w:type="spellStart"/>
      <w:r>
        <w:rPr>
          <w:rFonts w:ascii="Times New Roman" w:eastAsia="Times New Roman" w:hAnsi="Times New Roman"/>
          <w:sz w:val="29"/>
        </w:rPr>
        <w:t>інших</w:t>
      </w:r>
      <w:proofErr w:type="spellEnd"/>
      <w:r>
        <w:rPr>
          <w:rFonts w:ascii="Times New Roman" w:eastAsia="Times New Roman" w:hAnsi="Times New Roman"/>
          <w:sz w:val="29"/>
        </w:rPr>
        <w:t xml:space="preserve"> областей науки, з </w:t>
      </w:r>
      <w:proofErr w:type="spellStart"/>
      <w:r>
        <w:rPr>
          <w:rFonts w:ascii="Times New Roman" w:eastAsia="Times New Roman" w:hAnsi="Times New Roman"/>
          <w:sz w:val="29"/>
        </w:rPr>
        <w:t>інших</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мов</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формуючи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нову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семіотичну</w:t>
      </w:r>
      <w:proofErr w:type="spellEnd"/>
      <w:r>
        <w:rPr>
          <w:rFonts w:ascii="Times New Roman" w:eastAsia="Times New Roman" w:hAnsi="Times New Roman"/>
          <w:sz w:val="29"/>
        </w:rPr>
        <w:t xml:space="preserve"> систему, </w:t>
      </w:r>
      <w:proofErr w:type="spellStart"/>
      <w:r>
        <w:rPr>
          <w:rFonts w:ascii="Times New Roman" w:eastAsia="Times New Roman" w:hAnsi="Times New Roman"/>
          <w:sz w:val="29"/>
        </w:rPr>
        <w:t>зрозумілу</w:t>
      </w:r>
      <w:proofErr w:type="spellEnd"/>
      <w:r>
        <w:rPr>
          <w:rFonts w:ascii="Times New Roman" w:eastAsia="Times New Roman" w:hAnsi="Times New Roman"/>
          <w:sz w:val="29"/>
        </w:rPr>
        <w:t xml:space="preserve"> для </w:t>
      </w:r>
      <w:proofErr w:type="spellStart"/>
      <w:r>
        <w:rPr>
          <w:rFonts w:ascii="Times New Roman" w:eastAsia="Times New Roman" w:hAnsi="Times New Roman"/>
          <w:sz w:val="29"/>
        </w:rPr>
        <w:t>фахівця-перекладача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Перекладацький</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скоропис</w:t>
      </w:r>
      <w:proofErr w:type="spellEnd"/>
      <w:r>
        <w:rPr>
          <w:rFonts w:ascii="Times New Roman" w:eastAsia="Times New Roman" w:hAnsi="Times New Roman"/>
          <w:sz w:val="29"/>
        </w:rPr>
        <w:t xml:space="preserve"> – </w:t>
      </w:r>
      <w:proofErr w:type="spellStart"/>
      <w:r>
        <w:rPr>
          <w:rFonts w:ascii="Times New Roman" w:eastAsia="Times New Roman" w:hAnsi="Times New Roman"/>
          <w:sz w:val="29"/>
        </w:rPr>
        <w:t>це</w:t>
      </w:r>
      <w:proofErr w:type="spellEnd"/>
      <w:proofErr w:type="gramEnd"/>
      <w:r>
        <w:rPr>
          <w:rFonts w:ascii="Times New Roman" w:eastAsia="Times New Roman" w:hAnsi="Times New Roman"/>
          <w:sz w:val="29"/>
        </w:rPr>
        <w:t xml:space="preserve"> і </w:t>
      </w:r>
      <w:proofErr w:type="spellStart"/>
      <w:r>
        <w:rPr>
          <w:rFonts w:ascii="Times New Roman" w:eastAsia="Times New Roman" w:hAnsi="Times New Roman"/>
          <w:sz w:val="29"/>
        </w:rPr>
        <w:t>відповідь</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традиційне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запитання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студентів</w:t>
      </w:r>
      <w:proofErr w:type="spellEnd"/>
      <w:r>
        <w:rPr>
          <w:rFonts w:ascii="Times New Roman" w:eastAsia="Times New Roman" w:hAnsi="Times New Roman"/>
          <w:sz w:val="29"/>
        </w:rPr>
        <w:t>: «</w:t>
      </w:r>
      <w:r>
        <w:rPr>
          <w:rFonts w:ascii="Times New Roman" w:eastAsia="Times New Roman" w:hAnsi="Times New Roman"/>
          <w:i/>
          <w:sz w:val="29"/>
        </w:rPr>
        <w:t xml:space="preserve">Де </w:t>
      </w:r>
      <w:proofErr w:type="spellStart"/>
      <w:r>
        <w:rPr>
          <w:rFonts w:ascii="Times New Roman" w:eastAsia="Times New Roman" w:hAnsi="Times New Roman"/>
          <w:i/>
          <w:sz w:val="29"/>
        </w:rPr>
        <w:t>тримати</w:t>
      </w:r>
      <w:proofErr w:type="spellEnd"/>
      <w:r>
        <w:rPr>
          <w:rFonts w:ascii="Times New Roman" w:eastAsia="Times New Roman" w:hAnsi="Times New Roman"/>
          <w:i/>
          <w:sz w:val="29"/>
        </w:rPr>
        <w:t xml:space="preserve"> руки в </w:t>
      </w:r>
      <w:proofErr w:type="spellStart"/>
      <w:r>
        <w:rPr>
          <w:rFonts w:ascii="Times New Roman" w:eastAsia="Times New Roman" w:hAnsi="Times New Roman"/>
          <w:i/>
          <w:sz w:val="29"/>
        </w:rPr>
        <w:t>процесі</w:t>
      </w:r>
      <w:proofErr w:type="spellEnd"/>
      <w:r>
        <w:rPr>
          <w:rFonts w:ascii="Times New Roman" w:eastAsia="Times New Roman" w:hAnsi="Times New Roman"/>
          <w:i/>
          <w:sz w:val="29"/>
        </w:rPr>
        <w:t xml:space="preserve"> </w:t>
      </w:r>
      <w:proofErr w:type="spellStart"/>
      <w:r>
        <w:rPr>
          <w:rFonts w:ascii="Times New Roman" w:eastAsia="Times New Roman" w:hAnsi="Times New Roman"/>
          <w:i/>
          <w:sz w:val="29"/>
        </w:rPr>
        <w:t>здійснення</w:t>
      </w:r>
      <w:proofErr w:type="spellEnd"/>
      <w:r>
        <w:rPr>
          <w:rFonts w:ascii="Times New Roman" w:eastAsia="Times New Roman" w:hAnsi="Times New Roman"/>
          <w:sz w:val="29"/>
        </w:rPr>
        <w:t xml:space="preserve"> </w:t>
      </w:r>
      <w:r>
        <w:rPr>
          <w:rFonts w:ascii="Times New Roman" w:eastAsia="Times New Roman" w:hAnsi="Times New Roman"/>
          <w:i/>
          <w:sz w:val="29"/>
        </w:rPr>
        <w:t>перекладу</w:t>
      </w:r>
      <w:r>
        <w:rPr>
          <w:rFonts w:ascii="Times New Roman" w:eastAsia="Times New Roman" w:hAnsi="Times New Roman"/>
          <w:sz w:val="29"/>
        </w:rPr>
        <w:t>?»</w:t>
      </w:r>
      <w:r>
        <w:rPr>
          <w:rFonts w:ascii="Times New Roman" w:eastAsia="Times New Roman" w:hAnsi="Times New Roman"/>
          <w:i/>
          <w:sz w:val="29"/>
        </w:rPr>
        <w:t xml:space="preserve"> </w:t>
      </w:r>
      <w:proofErr w:type="spellStart"/>
      <w:r>
        <w:rPr>
          <w:rFonts w:ascii="Times New Roman" w:eastAsia="Times New Roman" w:hAnsi="Times New Roman"/>
          <w:sz w:val="29"/>
        </w:rPr>
        <w:t>Ведення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не дозволить </w:t>
      </w:r>
      <w:proofErr w:type="spellStart"/>
      <w:r>
        <w:rPr>
          <w:rFonts w:ascii="Times New Roman" w:eastAsia="Times New Roman" w:hAnsi="Times New Roman"/>
          <w:sz w:val="29"/>
        </w:rPr>
        <w:t>ховати</w:t>
      </w:r>
      <w:proofErr w:type="spellEnd"/>
      <w:r>
        <w:rPr>
          <w:rFonts w:ascii="Times New Roman" w:eastAsia="Times New Roman" w:hAnsi="Times New Roman"/>
          <w:sz w:val="29"/>
        </w:rPr>
        <w:t xml:space="preserve"> руки в </w:t>
      </w:r>
      <w:proofErr w:type="spellStart"/>
      <w:r>
        <w:rPr>
          <w:rFonts w:ascii="Times New Roman" w:eastAsia="Times New Roman" w:hAnsi="Times New Roman"/>
          <w:sz w:val="29"/>
        </w:rPr>
        <w:t>кишені</w:t>
      </w:r>
      <w:proofErr w:type="spellEnd"/>
      <w:r>
        <w:rPr>
          <w:rFonts w:ascii="Times New Roman" w:eastAsia="Times New Roman" w:hAnsi="Times New Roman"/>
          <w:sz w:val="29"/>
        </w:rPr>
        <w:t>,</w:t>
      </w:r>
      <w:r>
        <w:rPr>
          <w:rFonts w:ascii="Times New Roman" w:eastAsia="Times New Roman" w:hAnsi="Times New Roman"/>
          <w:i/>
          <w:sz w:val="29"/>
        </w:rPr>
        <w:t xml:space="preserve"> </w:t>
      </w:r>
      <w:r>
        <w:rPr>
          <w:rFonts w:ascii="Times New Roman" w:eastAsia="Times New Roman" w:hAnsi="Times New Roman"/>
          <w:sz w:val="29"/>
        </w:rPr>
        <w:t xml:space="preserve">активно </w:t>
      </w:r>
      <w:proofErr w:type="spellStart"/>
      <w:r>
        <w:rPr>
          <w:rFonts w:ascii="Times New Roman" w:eastAsia="Times New Roman" w:hAnsi="Times New Roman"/>
          <w:sz w:val="29"/>
        </w:rPr>
        <w:t>жестикулювати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або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схрещувати</w:t>
      </w:r>
      <w:proofErr w:type="spellEnd"/>
      <w:r>
        <w:rPr>
          <w:rFonts w:ascii="Times New Roman" w:eastAsia="Times New Roman" w:hAnsi="Times New Roman"/>
          <w:sz w:val="29"/>
        </w:rPr>
        <w:t xml:space="preserve"> руки на грудях. </w:t>
      </w:r>
      <w:proofErr w:type="spellStart"/>
      <w:r>
        <w:rPr>
          <w:rFonts w:ascii="Times New Roman" w:eastAsia="Times New Roman" w:hAnsi="Times New Roman"/>
          <w:sz w:val="29"/>
        </w:rPr>
        <w:t>Перекладач</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який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веде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нотацію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виглядає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більш</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професійно</w:t>
      </w:r>
      <w:proofErr w:type="spellEnd"/>
      <w:r>
        <w:rPr>
          <w:rFonts w:ascii="Times New Roman" w:eastAsia="Times New Roman" w:hAnsi="Times New Roman"/>
          <w:sz w:val="29"/>
        </w:rPr>
        <w:t xml:space="preserve">» і </w:t>
      </w:r>
      <w:proofErr w:type="spellStart"/>
      <w:r>
        <w:rPr>
          <w:rFonts w:ascii="Times New Roman" w:eastAsia="Times New Roman" w:hAnsi="Times New Roman"/>
          <w:sz w:val="29"/>
        </w:rPr>
        <w:t>відчуває</w:t>
      </w:r>
      <w:proofErr w:type="spellEnd"/>
      <w:r>
        <w:rPr>
          <w:rFonts w:ascii="Times New Roman" w:eastAsia="Times New Roman" w:hAnsi="Times New Roman"/>
          <w:sz w:val="29"/>
        </w:rPr>
        <w:t xml:space="preserve"> себе </w:t>
      </w:r>
      <w:proofErr w:type="spellStart"/>
      <w:r>
        <w:rPr>
          <w:rFonts w:ascii="Times New Roman" w:eastAsia="Times New Roman" w:hAnsi="Times New Roman"/>
          <w:sz w:val="29"/>
        </w:rPr>
        <w:t>більш</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впевнено</w:t>
      </w:r>
      <w:proofErr w:type="spellEnd"/>
      <w:r>
        <w:rPr>
          <w:rFonts w:ascii="Times New Roman" w:eastAsia="Times New Roman" w:hAnsi="Times New Roman"/>
          <w:sz w:val="29"/>
        </w:rPr>
        <w:t>.</w:t>
      </w:r>
    </w:p>
    <w:p w:rsidR="00715547" w:rsidRDefault="00715547" w:rsidP="00715547">
      <w:pPr>
        <w:spacing w:line="20" w:lineRule="exact"/>
        <w:rPr>
          <w:rFonts w:ascii="Times New Roman" w:eastAsia="Times New Roman" w:hAnsi="Times New Roman"/>
        </w:rPr>
      </w:pPr>
    </w:p>
    <w:p w:rsidR="00715547" w:rsidRDefault="00715547" w:rsidP="00715547">
      <w:pPr>
        <w:spacing w:line="229" w:lineRule="auto"/>
        <w:ind w:right="20" w:firstLine="706"/>
        <w:jc w:val="both"/>
        <w:rPr>
          <w:rFonts w:ascii="Times New Roman" w:eastAsia="Times New Roman" w:hAnsi="Times New Roman"/>
          <w:sz w:val="29"/>
        </w:rPr>
      </w:pPr>
      <w:proofErr w:type="spellStart"/>
      <w:r>
        <w:rPr>
          <w:rFonts w:ascii="Times New Roman" w:eastAsia="Times New Roman" w:hAnsi="Times New Roman"/>
          <w:sz w:val="29"/>
        </w:rPr>
        <w:t>Необхідно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також</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зазначити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що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перекладач</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що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фіксує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мовлення</w:t>
      </w:r>
      <w:proofErr w:type="spellEnd"/>
      <w:r>
        <w:rPr>
          <w:rFonts w:ascii="Times New Roman" w:eastAsia="Times New Roman" w:hAnsi="Times New Roman"/>
          <w:sz w:val="29"/>
        </w:rPr>
        <w:t xml:space="preserve"> оратора в </w:t>
      </w:r>
      <w:proofErr w:type="spellStart"/>
      <w:r>
        <w:rPr>
          <w:rFonts w:ascii="Times New Roman" w:eastAsia="Times New Roman" w:hAnsi="Times New Roman"/>
          <w:sz w:val="29"/>
        </w:rPr>
        <w:t>письмовій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формі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обмежений</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веденням</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від</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сторонньої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зовнішньої</w:t>
      </w:r>
      <w:proofErr w:type="spellEnd"/>
      <w:r>
        <w:rPr>
          <w:rFonts w:ascii="Times New Roman" w:eastAsia="Times New Roman" w:hAnsi="Times New Roman"/>
          <w:sz w:val="29"/>
        </w:rPr>
        <w:t xml:space="preserve">, в першу </w:t>
      </w:r>
      <w:proofErr w:type="spellStart"/>
      <w:r>
        <w:rPr>
          <w:rFonts w:ascii="Times New Roman" w:eastAsia="Times New Roman" w:hAnsi="Times New Roman"/>
          <w:sz w:val="29"/>
        </w:rPr>
        <w:t>чергу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візуальної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не </w:t>
      </w:r>
      <w:proofErr w:type="spellStart"/>
      <w:r>
        <w:rPr>
          <w:rFonts w:ascii="Times New Roman" w:eastAsia="Times New Roman" w:hAnsi="Times New Roman"/>
          <w:sz w:val="29"/>
        </w:rPr>
        <w:t>відноситься</w:t>
      </w:r>
      <w:proofErr w:type="spellEnd"/>
      <w:r>
        <w:rPr>
          <w:rFonts w:ascii="Times New Roman" w:eastAsia="Times New Roman" w:hAnsi="Times New Roman"/>
          <w:sz w:val="29"/>
        </w:rPr>
        <w:t xml:space="preserve"> до перекладу, і </w:t>
      </w:r>
      <w:proofErr w:type="spellStart"/>
      <w:r>
        <w:rPr>
          <w:rFonts w:ascii="Times New Roman" w:eastAsia="Times New Roman" w:hAnsi="Times New Roman"/>
          <w:sz w:val="29"/>
        </w:rPr>
        <w:t>йому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легше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сконцентруватися</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змі</w:t>
      </w:r>
      <w:proofErr w:type="gramStart"/>
      <w:r>
        <w:rPr>
          <w:rFonts w:ascii="Times New Roman" w:eastAsia="Times New Roman" w:hAnsi="Times New Roman"/>
          <w:sz w:val="29"/>
        </w:rPr>
        <w:t>ст</w:t>
      </w:r>
      <w:proofErr w:type="gramEnd"/>
      <w:r>
        <w:rPr>
          <w:rFonts w:ascii="Times New Roman" w:eastAsia="Times New Roman" w:hAnsi="Times New Roman"/>
          <w:sz w:val="29"/>
        </w:rPr>
        <w:t>і</w:t>
      </w:r>
      <w:proofErr w:type="spellEnd"/>
      <w:r>
        <w:rPr>
          <w:rFonts w:ascii="Times New Roman" w:eastAsia="Times New Roman" w:hAnsi="Times New Roman"/>
          <w:sz w:val="29"/>
        </w:rPr>
        <w:t xml:space="preserve"> тексту, з </w:t>
      </w:r>
      <w:proofErr w:type="spellStart"/>
      <w:r>
        <w:rPr>
          <w:rFonts w:ascii="Times New Roman" w:eastAsia="Times New Roman" w:hAnsi="Times New Roman"/>
          <w:sz w:val="29"/>
        </w:rPr>
        <w:t>яким</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він</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працює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безпосередньо</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даний</w:t>
      </w:r>
      <w:proofErr w:type="spellEnd"/>
      <w:r>
        <w:rPr>
          <w:rFonts w:ascii="Times New Roman" w:eastAsia="Times New Roman" w:hAnsi="Times New Roman"/>
          <w:sz w:val="29"/>
        </w:rPr>
        <w:t xml:space="preserve"> момент. </w:t>
      </w:r>
      <w:proofErr w:type="gramStart"/>
      <w:r>
        <w:rPr>
          <w:rFonts w:ascii="Times New Roman" w:eastAsia="Times New Roman" w:hAnsi="Times New Roman"/>
          <w:sz w:val="29"/>
        </w:rPr>
        <w:t>З</w:t>
      </w:r>
      <w:proofErr w:type="gramEnd"/>
      <w:r>
        <w:rPr>
          <w:rFonts w:ascii="Times New Roman" w:eastAsia="Times New Roman" w:hAnsi="Times New Roman"/>
          <w:sz w:val="29"/>
        </w:rPr>
        <w:t xml:space="preserve"> </w:t>
      </w:r>
      <w:proofErr w:type="spellStart"/>
      <w:r>
        <w:rPr>
          <w:rFonts w:ascii="Times New Roman" w:eastAsia="Times New Roman" w:hAnsi="Times New Roman"/>
          <w:sz w:val="29"/>
        </w:rPr>
        <w:t>вищесказаного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логічно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випливає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що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навчання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веденню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займає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сьогодні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значуще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місце</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системі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професійної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підготовки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перекладача</w:t>
      </w:r>
      <w:proofErr w:type="spellEnd"/>
      <w:r>
        <w:rPr>
          <w:rFonts w:ascii="Times New Roman" w:eastAsia="Times New Roman" w:hAnsi="Times New Roman"/>
          <w:sz w:val="29"/>
        </w:rPr>
        <w:t xml:space="preserve"> у </w:t>
      </w:r>
      <w:proofErr w:type="spellStart"/>
      <w:r>
        <w:rPr>
          <w:rFonts w:ascii="Times New Roman" w:eastAsia="Times New Roman" w:hAnsi="Times New Roman"/>
          <w:sz w:val="29"/>
        </w:rPr>
        <w:t>вищому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навчальному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закладі</w:t>
      </w:r>
      <w:proofErr w:type="spellEnd"/>
      <w:r>
        <w:rPr>
          <w:rFonts w:ascii="Times New Roman" w:eastAsia="Times New Roman" w:hAnsi="Times New Roman"/>
          <w:sz w:val="29"/>
        </w:rPr>
        <w:t>.</w:t>
      </w:r>
    </w:p>
    <w:p w:rsidR="00715547" w:rsidRDefault="00715547" w:rsidP="00715547">
      <w:pPr>
        <w:spacing w:line="25" w:lineRule="exact"/>
        <w:rPr>
          <w:rFonts w:ascii="Times New Roman" w:eastAsia="Times New Roman" w:hAnsi="Times New Roman"/>
        </w:rPr>
      </w:pPr>
    </w:p>
    <w:p w:rsidR="00715547" w:rsidRDefault="00715547" w:rsidP="00715547">
      <w:pPr>
        <w:spacing w:line="231" w:lineRule="auto"/>
        <w:ind w:firstLine="706"/>
        <w:jc w:val="both"/>
        <w:rPr>
          <w:rFonts w:ascii="Times New Roman" w:eastAsia="Times New Roman" w:hAnsi="Times New Roman"/>
          <w:sz w:val="29"/>
          <w:lang w:val="uk-UA"/>
        </w:rPr>
      </w:pPr>
      <w:r>
        <w:rPr>
          <w:rFonts w:ascii="Times New Roman" w:eastAsia="Times New Roman" w:hAnsi="Times New Roman"/>
          <w:sz w:val="29"/>
        </w:rPr>
        <w:t xml:space="preserve">Основною </w:t>
      </w:r>
      <w:proofErr w:type="spellStart"/>
      <w:r>
        <w:rPr>
          <w:rFonts w:ascii="Times New Roman" w:eastAsia="Times New Roman" w:hAnsi="Times New Roman"/>
          <w:sz w:val="29"/>
        </w:rPr>
        <w:t>передумовою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успішного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оволодіння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навичкою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процесі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здійснення</w:t>
      </w:r>
      <w:proofErr w:type="spellEnd"/>
      <w:r>
        <w:rPr>
          <w:rFonts w:ascii="Times New Roman" w:eastAsia="Times New Roman" w:hAnsi="Times New Roman"/>
          <w:sz w:val="29"/>
        </w:rPr>
        <w:t xml:space="preserve"> перекладу є </w:t>
      </w:r>
      <w:proofErr w:type="spellStart"/>
      <w:r>
        <w:rPr>
          <w:rFonts w:ascii="Times New Roman" w:eastAsia="Times New Roman" w:hAnsi="Times New Roman"/>
          <w:sz w:val="29"/>
        </w:rPr>
        <w:t>розвинена</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пам‘ять</w:t>
      </w:r>
      <w:proofErr w:type="spellEnd"/>
      <w:proofErr w:type="gramEnd"/>
      <w:r>
        <w:rPr>
          <w:rFonts w:ascii="Times New Roman" w:eastAsia="Times New Roman" w:hAnsi="Times New Roman"/>
          <w:sz w:val="29"/>
        </w:rPr>
        <w:t xml:space="preserve">. </w:t>
      </w:r>
      <w:proofErr w:type="spellStart"/>
      <w:r>
        <w:rPr>
          <w:rFonts w:ascii="Times New Roman" w:eastAsia="Times New Roman" w:hAnsi="Times New Roman"/>
          <w:sz w:val="29"/>
        </w:rPr>
        <w:t>Отже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навчання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нотації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повинні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передувати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вправи</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мнемотехніку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тобто</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розвиток</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пам‘яті</w:t>
      </w:r>
      <w:proofErr w:type="spellEnd"/>
      <w:r>
        <w:rPr>
          <w:rFonts w:ascii="Times New Roman" w:eastAsia="Times New Roman" w:hAnsi="Times New Roman"/>
          <w:sz w:val="29"/>
        </w:rPr>
        <w:t xml:space="preserve"> і </w:t>
      </w:r>
      <w:proofErr w:type="spellStart"/>
      <w:r>
        <w:rPr>
          <w:rFonts w:ascii="Times New Roman" w:eastAsia="Times New Roman" w:hAnsi="Times New Roman"/>
          <w:sz w:val="29"/>
        </w:rPr>
        <w:t>оволодіння</w:t>
      </w:r>
      <w:proofErr w:type="spellEnd"/>
      <w:r>
        <w:rPr>
          <w:rFonts w:ascii="Times New Roman" w:eastAsia="Times New Roman" w:hAnsi="Times New Roman"/>
          <w:sz w:val="29"/>
        </w:rPr>
        <w:t xml:space="preserve"> </w:t>
      </w:r>
      <w:proofErr w:type="spellStart"/>
      <w:proofErr w:type="gramStart"/>
      <w:r>
        <w:rPr>
          <w:rFonts w:ascii="Times New Roman" w:eastAsia="Times New Roman" w:hAnsi="Times New Roman"/>
          <w:sz w:val="29"/>
        </w:rPr>
        <w:t>р</w:t>
      </w:r>
      <w:proofErr w:type="gramEnd"/>
      <w:r>
        <w:rPr>
          <w:rFonts w:ascii="Times New Roman" w:eastAsia="Times New Roman" w:hAnsi="Times New Roman"/>
          <w:sz w:val="29"/>
        </w:rPr>
        <w:t>ізними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стратегіями</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прийомами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запам‘ятовування</w:t>
      </w:r>
      <w:proofErr w:type="spellEnd"/>
      <w:r>
        <w:rPr>
          <w:rFonts w:ascii="Times New Roman" w:eastAsia="Times New Roman" w:hAnsi="Times New Roman"/>
          <w:sz w:val="29"/>
        </w:rPr>
        <w:t xml:space="preserve">. Таким чином, </w:t>
      </w:r>
      <w:proofErr w:type="spellStart"/>
      <w:r>
        <w:rPr>
          <w:rFonts w:ascii="Times New Roman" w:eastAsia="Times New Roman" w:hAnsi="Times New Roman"/>
          <w:sz w:val="29"/>
        </w:rPr>
        <w:t>навик</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ведення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перекладацького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займає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значуще</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місце</w:t>
      </w:r>
      <w:proofErr w:type="spellEnd"/>
      <w:r>
        <w:rPr>
          <w:rFonts w:ascii="Times New Roman" w:eastAsia="Times New Roman" w:hAnsi="Times New Roman"/>
          <w:sz w:val="29"/>
        </w:rPr>
        <w:t xml:space="preserve"> </w:t>
      </w:r>
      <w:proofErr w:type="gramStart"/>
      <w:r>
        <w:rPr>
          <w:rFonts w:ascii="Times New Roman" w:eastAsia="Times New Roman" w:hAnsi="Times New Roman"/>
          <w:sz w:val="29"/>
        </w:rPr>
        <w:t>в</w:t>
      </w:r>
      <w:proofErr w:type="gramEnd"/>
      <w:r>
        <w:rPr>
          <w:rFonts w:ascii="Times New Roman" w:eastAsia="Times New Roman" w:hAnsi="Times New Roman"/>
          <w:sz w:val="29"/>
        </w:rPr>
        <w:t xml:space="preserve"> </w:t>
      </w:r>
      <w:proofErr w:type="spellStart"/>
      <w:r>
        <w:rPr>
          <w:rFonts w:ascii="Times New Roman" w:eastAsia="Times New Roman" w:hAnsi="Times New Roman"/>
          <w:sz w:val="29"/>
        </w:rPr>
        <w:t>структурі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професійної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компетенції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перекладача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Навчання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перекладацької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має</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спиратися</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розвиток</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функції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пам‘яті</w:t>
      </w:r>
      <w:proofErr w:type="spellEnd"/>
      <w:r>
        <w:rPr>
          <w:rFonts w:ascii="Times New Roman" w:eastAsia="Times New Roman" w:hAnsi="Times New Roman"/>
          <w:sz w:val="29"/>
        </w:rPr>
        <w:t xml:space="preserve"> та </w:t>
      </w:r>
      <w:proofErr w:type="spellStart"/>
      <w:r>
        <w:rPr>
          <w:rFonts w:ascii="Times New Roman" w:eastAsia="Times New Roman" w:hAnsi="Times New Roman"/>
          <w:sz w:val="29"/>
        </w:rPr>
        <w:t>мислення</w:t>
      </w:r>
      <w:proofErr w:type="spellEnd"/>
      <w:r>
        <w:rPr>
          <w:rFonts w:ascii="Times New Roman" w:eastAsia="Times New Roman" w:hAnsi="Times New Roman"/>
          <w:sz w:val="29"/>
        </w:rPr>
        <w:t>.</w:t>
      </w:r>
    </w:p>
    <w:p w:rsidR="00443E6E" w:rsidRPr="00443E6E" w:rsidRDefault="00443E6E" w:rsidP="00715547">
      <w:pPr>
        <w:spacing w:line="231" w:lineRule="auto"/>
        <w:ind w:firstLine="706"/>
        <w:jc w:val="both"/>
        <w:rPr>
          <w:rFonts w:ascii="Times New Roman" w:eastAsia="Times New Roman" w:hAnsi="Times New Roman"/>
          <w:sz w:val="29"/>
          <w:lang w:val="uk-UA"/>
        </w:rPr>
      </w:pPr>
    </w:p>
    <w:p w:rsidR="00443E6E" w:rsidRPr="00715547" w:rsidRDefault="00443E6E" w:rsidP="00443E6E">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4</w:t>
      </w:r>
    </w:p>
    <w:p w:rsidR="00715547" w:rsidRPr="00443E6E" w:rsidRDefault="00715547" w:rsidP="00715547">
      <w:pPr>
        <w:spacing w:line="241" w:lineRule="exact"/>
        <w:rPr>
          <w:rFonts w:ascii="Times New Roman" w:eastAsia="Times New Roman" w:hAnsi="Times New Roman"/>
          <w:lang w:val="uk-UA"/>
        </w:rPr>
      </w:pPr>
    </w:p>
    <w:p w:rsidR="00715547" w:rsidRDefault="00715547" w:rsidP="00715547">
      <w:pPr>
        <w:spacing w:line="0" w:lineRule="atLeast"/>
        <w:ind w:left="1620"/>
        <w:rPr>
          <w:rFonts w:ascii="Arial" w:eastAsia="Arial" w:hAnsi="Arial"/>
          <w:b/>
          <w:sz w:val="32"/>
        </w:rPr>
      </w:pPr>
      <w:proofErr w:type="spellStart"/>
      <w:r>
        <w:rPr>
          <w:rFonts w:ascii="Arial" w:eastAsia="Arial" w:hAnsi="Arial"/>
          <w:b/>
          <w:sz w:val="32"/>
        </w:rPr>
        <w:t>Обрання</w:t>
      </w:r>
      <w:proofErr w:type="spellEnd"/>
      <w:r>
        <w:rPr>
          <w:rFonts w:ascii="Arial" w:eastAsia="Arial" w:hAnsi="Arial"/>
          <w:b/>
          <w:sz w:val="32"/>
        </w:rPr>
        <w:t xml:space="preserve"> «</w:t>
      </w:r>
      <w:proofErr w:type="spellStart"/>
      <w:r>
        <w:rPr>
          <w:rFonts w:ascii="Arial" w:eastAsia="Arial" w:hAnsi="Arial"/>
          <w:b/>
          <w:sz w:val="32"/>
        </w:rPr>
        <w:t>мови</w:t>
      </w:r>
      <w:proofErr w:type="spellEnd"/>
      <w:r>
        <w:rPr>
          <w:rFonts w:ascii="Arial" w:eastAsia="Arial" w:hAnsi="Arial"/>
          <w:b/>
          <w:sz w:val="32"/>
        </w:rPr>
        <w:t xml:space="preserve">» </w:t>
      </w:r>
      <w:proofErr w:type="spellStart"/>
      <w:r>
        <w:rPr>
          <w:rFonts w:ascii="Arial" w:eastAsia="Arial" w:hAnsi="Arial"/>
          <w:b/>
          <w:sz w:val="32"/>
        </w:rPr>
        <w:t>перекладацького</w:t>
      </w:r>
      <w:proofErr w:type="spellEnd"/>
      <w:r>
        <w:rPr>
          <w:rFonts w:ascii="Arial" w:eastAsia="Arial" w:hAnsi="Arial"/>
          <w:b/>
          <w:sz w:val="32"/>
        </w:rPr>
        <w:t xml:space="preserve"> </w:t>
      </w:r>
      <w:proofErr w:type="spellStart"/>
      <w:r>
        <w:rPr>
          <w:rFonts w:ascii="Arial" w:eastAsia="Arial" w:hAnsi="Arial"/>
          <w:b/>
          <w:sz w:val="32"/>
        </w:rPr>
        <w:t>скоропису</w:t>
      </w:r>
      <w:proofErr w:type="spellEnd"/>
    </w:p>
    <w:p w:rsidR="00715547" w:rsidRDefault="00715547" w:rsidP="00715547">
      <w:pPr>
        <w:spacing w:line="387" w:lineRule="exact"/>
        <w:rPr>
          <w:rFonts w:ascii="Times New Roman" w:eastAsia="Times New Roman" w:hAnsi="Times New Roman"/>
        </w:rPr>
      </w:pPr>
    </w:p>
    <w:p w:rsidR="00715547" w:rsidRDefault="00715547" w:rsidP="00715547">
      <w:pPr>
        <w:spacing w:line="237" w:lineRule="auto"/>
        <w:ind w:right="20" w:firstLine="1142"/>
        <w:jc w:val="both"/>
        <w:rPr>
          <w:rFonts w:ascii="Times New Roman" w:eastAsia="Times New Roman" w:hAnsi="Times New Roman"/>
          <w:sz w:val="28"/>
        </w:rPr>
      </w:pPr>
      <w:r>
        <w:rPr>
          <w:rFonts w:ascii="Times New Roman" w:eastAsia="Times New Roman" w:hAnsi="Times New Roman"/>
          <w:sz w:val="28"/>
        </w:rPr>
        <w:t xml:space="preserve">При </w:t>
      </w:r>
      <w:proofErr w:type="spellStart"/>
      <w:r>
        <w:rPr>
          <w:rFonts w:ascii="Times New Roman" w:eastAsia="Times New Roman" w:hAnsi="Times New Roman"/>
          <w:sz w:val="28"/>
        </w:rPr>
        <w:t>наявності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величезної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кількості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методичних</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розробок</w:t>
      </w:r>
      <w:proofErr w:type="spellEnd"/>
      <w:r>
        <w:rPr>
          <w:rFonts w:ascii="Times New Roman" w:eastAsia="Times New Roman" w:hAnsi="Times New Roman"/>
          <w:sz w:val="28"/>
        </w:rPr>
        <w:t xml:space="preserve"> і </w:t>
      </w:r>
      <w:proofErr w:type="spellStart"/>
      <w:r>
        <w:rPr>
          <w:rFonts w:ascii="Times New Roman" w:eastAsia="Times New Roman" w:hAnsi="Times New Roman"/>
          <w:sz w:val="28"/>
        </w:rPr>
        <w:t>наукових</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праць</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присвячених</w:t>
      </w:r>
      <w:proofErr w:type="spellEnd"/>
      <w:r>
        <w:rPr>
          <w:rFonts w:ascii="Times New Roman" w:eastAsia="Times New Roman" w:hAnsi="Times New Roman"/>
          <w:sz w:val="28"/>
        </w:rPr>
        <w:t xml:space="preserve"> </w:t>
      </w:r>
      <w:proofErr w:type="spellStart"/>
      <w:proofErr w:type="gramStart"/>
      <w:r>
        <w:rPr>
          <w:rFonts w:ascii="Times New Roman" w:eastAsia="Times New Roman" w:hAnsi="Times New Roman"/>
          <w:sz w:val="28"/>
        </w:rPr>
        <w:t>техн</w:t>
      </w:r>
      <w:proofErr w:type="gramEnd"/>
      <w:r>
        <w:rPr>
          <w:rFonts w:ascii="Times New Roman" w:eastAsia="Times New Roman" w:hAnsi="Times New Roman"/>
          <w:sz w:val="28"/>
        </w:rPr>
        <w:t>іці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перекладацької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скоропису</w:t>
      </w:r>
      <w:proofErr w:type="spellEnd"/>
      <w:r>
        <w:rPr>
          <w:rFonts w:ascii="Times New Roman" w:eastAsia="Times New Roman" w:hAnsi="Times New Roman"/>
          <w:sz w:val="28"/>
        </w:rPr>
        <w:t xml:space="preserve">, до </w:t>
      </w:r>
      <w:proofErr w:type="spellStart"/>
      <w:r>
        <w:rPr>
          <w:rFonts w:ascii="Times New Roman" w:eastAsia="Times New Roman" w:hAnsi="Times New Roman"/>
          <w:sz w:val="28"/>
        </w:rPr>
        <w:t>цього</w:t>
      </w:r>
      <w:proofErr w:type="spellEnd"/>
      <w:r>
        <w:rPr>
          <w:rFonts w:ascii="Times New Roman" w:eastAsia="Times New Roman" w:hAnsi="Times New Roman"/>
          <w:sz w:val="28"/>
        </w:rPr>
        <w:t xml:space="preserve"> дня </w:t>
      </w:r>
      <w:proofErr w:type="spellStart"/>
      <w:r>
        <w:rPr>
          <w:rFonts w:ascii="Times New Roman" w:eastAsia="Times New Roman" w:hAnsi="Times New Roman"/>
          <w:sz w:val="28"/>
        </w:rPr>
        <w:t>співіснують</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паралельно</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Якщо</w:t>
      </w:r>
      <w:proofErr w:type="spellEnd"/>
      <w:r>
        <w:rPr>
          <w:rFonts w:ascii="Times New Roman" w:eastAsia="Times New Roman" w:hAnsi="Times New Roman"/>
          <w:sz w:val="28"/>
        </w:rPr>
        <w:t xml:space="preserve"> за </w:t>
      </w:r>
      <w:proofErr w:type="spellStart"/>
      <w:r>
        <w:rPr>
          <w:rFonts w:ascii="Times New Roman" w:eastAsia="Times New Roman" w:hAnsi="Times New Roman"/>
          <w:sz w:val="28"/>
        </w:rPr>
        <w:t>критерій</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взяти</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мову</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якою</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ведеться</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запис</w:t>
      </w:r>
      <w:proofErr w:type="spellEnd"/>
      <w:r>
        <w:rPr>
          <w:rFonts w:ascii="Times New Roman" w:eastAsia="Times New Roman" w:hAnsi="Times New Roman"/>
          <w:sz w:val="28"/>
        </w:rPr>
        <w:t xml:space="preserve">, то, </w:t>
      </w:r>
      <w:proofErr w:type="spellStart"/>
      <w:r>
        <w:rPr>
          <w:rFonts w:ascii="Times New Roman" w:eastAsia="Times New Roman" w:hAnsi="Times New Roman"/>
          <w:sz w:val="28"/>
        </w:rPr>
        <w:t>слідом</w:t>
      </w:r>
      <w:proofErr w:type="spellEnd"/>
      <w:r>
        <w:rPr>
          <w:rFonts w:ascii="Times New Roman" w:eastAsia="Times New Roman" w:hAnsi="Times New Roman"/>
          <w:sz w:val="28"/>
        </w:rPr>
        <w:t xml:space="preserve"> за</w:t>
      </w:r>
      <w:proofErr w:type="gramStart"/>
      <w:r>
        <w:rPr>
          <w:rFonts w:ascii="Times New Roman" w:eastAsia="Times New Roman" w:hAnsi="Times New Roman"/>
          <w:sz w:val="28"/>
        </w:rPr>
        <w:t xml:space="preserve"> І.</w:t>
      </w:r>
      <w:proofErr w:type="gramEnd"/>
      <w:r>
        <w:rPr>
          <w:rFonts w:ascii="Times New Roman" w:eastAsia="Times New Roman" w:hAnsi="Times New Roman"/>
          <w:sz w:val="28"/>
        </w:rPr>
        <w:t xml:space="preserve">С. </w:t>
      </w:r>
      <w:proofErr w:type="spellStart"/>
      <w:r>
        <w:rPr>
          <w:rFonts w:ascii="Times New Roman" w:eastAsia="Times New Roman" w:hAnsi="Times New Roman"/>
          <w:sz w:val="28"/>
        </w:rPr>
        <w:t>Алексєєвої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можна</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виділити</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наступні</w:t>
      </w:r>
      <w:proofErr w:type="spellEnd"/>
      <w:r>
        <w:rPr>
          <w:rFonts w:ascii="Times New Roman" w:eastAsia="Times New Roman" w:hAnsi="Times New Roman"/>
          <w:sz w:val="28"/>
        </w:rPr>
        <w:t xml:space="preserve"> три </w:t>
      </w:r>
      <w:proofErr w:type="spellStart"/>
      <w:r>
        <w:rPr>
          <w:rFonts w:ascii="Times New Roman" w:eastAsia="Times New Roman" w:hAnsi="Times New Roman"/>
          <w:sz w:val="28"/>
        </w:rPr>
        <w:t>основні</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типи</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ведення</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перекладацької</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скоропису</w:t>
      </w:r>
      <w:proofErr w:type="spellEnd"/>
      <w:r>
        <w:rPr>
          <w:rFonts w:ascii="Times New Roman" w:eastAsia="Times New Roman" w:hAnsi="Times New Roman"/>
          <w:sz w:val="28"/>
        </w:rPr>
        <w:t>:</w:t>
      </w:r>
    </w:p>
    <w:p w:rsidR="00715547" w:rsidRDefault="00715547" w:rsidP="00715547">
      <w:pPr>
        <w:numPr>
          <w:ilvl w:val="0"/>
          <w:numId w:val="1"/>
        </w:numPr>
        <w:tabs>
          <w:tab w:val="left" w:pos="1140"/>
        </w:tabs>
        <w:spacing w:line="238" w:lineRule="auto"/>
        <w:ind w:left="1140" w:hanging="783"/>
        <w:jc w:val="both"/>
        <w:rPr>
          <w:rFonts w:ascii="Times New Roman" w:eastAsia="Times New Roman" w:hAnsi="Times New Roman"/>
          <w:sz w:val="29"/>
        </w:rPr>
      </w:pPr>
      <w:proofErr w:type="spellStart"/>
      <w:r>
        <w:rPr>
          <w:rFonts w:ascii="Times New Roman" w:eastAsia="Times New Roman" w:hAnsi="Times New Roman"/>
          <w:sz w:val="29"/>
        </w:rPr>
        <w:t>запис</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засновану</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мові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оригіналу</w:t>
      </w:r>
      <w:proofErr w:type="spellEnd"/>
      <w:r>
        <w:rPr>
          <w:rFonts w:ascii="Times New Roman" w:eastAsia="Times New Roman" w:hAnsi="Times New Roman"/>
          <w:sz w:val="29"/>
        </w:rPr>
        <w:t>;</w:t>
      </w:r>
    </w:p>
    <w:p w:rsidR="00715547" w:rsidRDefault="00715547" w:rsidP="00715547">
      <w:pPr>
        <w:numPr>
          <w:ilvl w:val="0"/>
          <w:numId w:val="1"/>
        </w:numPr>
        <w:tabs>
          <w:tab w:val="left" w:pos="1140"/>
        </w:tabs>
        <w:spacing w:line="227" w:lineRule="auto"/>
        <w:ind w:left="1140" w:hanging="783"/>
        <w:jc w:val="both"/>
        <w:rPr>
          <w:rFonts w:ascii="Times New Roman" w:eastAsia="Times New Roman" w:hAnsi="Times New Roman"/>
          <w:sz w:val="29"/>
        </w:rPr>
      </w:pPr>
      <w:proofErr w:type="spellStart"/>
      <w:r>
        <w:rPr>
          <w:rFonts w:ascii="Times New Roman" w:eastAsia="Times New Roman" w:hAnsi="Times New Roman"/>
          <w:sz w:val="29"/>
        </w:rPr>
        <w:lastRenderedPageBreak/>
        <w:t>запис</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засновану</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мові</w:t>
      </w:r>
      <w:proofErr w:type="spellEnd"/>
      <w:r>
        <w:rPr>
          <w:rFonts w:ascii="Times New Roman" w:eastAsia="Times New Roman" w:hAnsi="Times New Roman"/>
          <w:sz w:val="29"/>
        </w:rPr>
        <w:t xml:space="preserve"> перекладу;</w:t>
      </w:r>
    </w:p>
    <w:p w:rsidR="00715547" w:rsidRDefault="00715547" w:rsidP="00715547">
      <w:pPr>
        <w:numPr>
          <w:ilvl w:val="0"/>
          <w:numId w:val="1"/>
        </w:numPr>
        <w:tabs>
          <w:tab w:val="left" w:pos="1140"/>
        </w:tabs>
        <w:spacing w:line="237" w:lineRule="auto"/>
        <w:ind w:left="1140" w:hanging="783"/>
        <w:jc w:val="both"/>
        <w:rPr>
          <w:rFonts w:ascii="Times New Roman" w:eastAsia="Times New Roman" w:hAnsi="Times New Roman"/>
          <w:sz w:val="29"/>
        </w:rPr>
      </w:pPr>
      <w:proofErr w:type="spellStart"/>
      <w:r>
        <w:rPr>
          <w:rFonts w:ascii="Times New Roman" w:eastAsia="Times New Roman" w:hAnsi="Times New Roman"/>
          <w:sz w:val="29"/>
        </w:rPr>
        <w:t>фіксацію</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немовними</w:t>
      </w:r>
      <w:proofErr w:type="spellEnd"/>
      <w:r>
        <w:rPr>
          <w:rFonts w:ascii="Times New Roman" w:eastAsia="Times New Roman" w:hAnsi="Times New Roman"/>
          <w:sz w:val="29"/>
        </w:rPr>
        <w:t xml:space="preserve"> знаками.</w:t>
      </w:r>
    </w:p>
    <w:p w:rsidR="00715547" w:rsidRDefault="00715547" w:rsidP="00715547">
      <w:pPr>
        <w:spacing w:line="334" w:lineRule="exact"/>
        <w:rPr>
          <w:rFonts w:ascii="Times New Roman" w:eastAsia="Times New Roman" w:hAnsi="Times New Roman"/>
        </w:rPr>
      </w:pPr>
    </w:p>
    <w:p w:rsidR="00715547" w:rsidRDefault="00715547" w:rsidP="00715547">
      <w:pPr>
        <w:spacing w:line="230" w:lineRule="auto"/>
        <w:ind w:right="20" w:firstLine="1142"/>
        <w:jc w:val="both"/>
        <w:rPr>
          <w:rFonts w:ascii="Times New Roman" w:eastAsia="Times New Roman" w:hAnsi="Times New Roman"/>
          <w:sz w:val="29"/>
        </w:rPr>
      </w:pPr>
      <w:proofErr w:type="gramStart"/>
      <w:r>
        <w:rPr>
          <w:rFonts w:ascii="Times New Roman" w:eastAsia="Times New Roman" w:hAnsi="Times New Roman"/>
          <w:sz w:val="29"/>
        </w:rPr>
        <w:t>При</w:t>
      </w:r>
      <w:proofErr w:type="gramEnd"/>
      <w:r>
        <w:rPr>
          <w:rFonts w:ascii="Times New Roman" w:eastAsia="Times New Roman" w:hAnsi="Times New Roman"/>
          <w:sz w:val="29"/>
        </w:rPr>
        <w:t xml:space="preserve"> </w:t>
      </w:r>
      <w:proofErr w:type="spellStart"/>
      <w:r>
        <w:rPr>
          <w:rFonts w:ascii="Times New Roman" w:eastAsia="Times New Roman" w:hAnsi="Times New Roman"/>
          <w:sz w:val="29"/>
        </w:rPr>
        <w:t>орієнтації</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мову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оригіналу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почутий</w:t>
      </w:r>
      <w:proofErr w:type="spellEnd"/>
      <w:r>
        <w:rPr>
          <w:rFonts w:ascii="Times New Roman" w:eastAsia="Times New Roman" w:hAnsi="Times New Roman"/>
          <w:sz w:val="29"/>
        </w:rPr>
        <w:t xml:space="preserve"> текст </w:t>
      </w:r>
      <w:proofErr w:type="spellStart"/>
      <w:r>
        <w:rPr>
          <w:rFonts w:ascii="Times New Roman" w:eastAsia="Times New Roman" w:hAnsi="Times New Roman"/>
          <w:sz w:val="29"/>
        </w:rPr>
        <w:t>записується</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тій</w:t>
      </w:r>
      <w:proofErr w:type="spellEnd"/>
      <w:r>
        <w:rPr>
          <w:rFonts w:ascii="Times New Roman" w:eastAsia="Times New Roman" w:hAnsi="Times New Roman"/>
          <w:sz w:val="29"/>
        </w:rPr>
        <w:t xml:space="preserve"> же </w:t>
      </w:r>
      <w:proofErr w:type="spellStart"/>
      <w:r>
        <w:rPr>
          <w:rFonts w:ascii="Times New Roman" w:eastAsia="Times New Roman" w:hAnsi="Times New Roman"/>
          <w:sz w:val="29"/>
        </w:rPr>
        <w:t>мові</w:t>
      </w:r>
      <w:proofErr w:type="spellEnd"/>
      <w:r>
        <w:rPr>
          <w:rFonts w:ascii="Times New Roman" w:eastAsia="Times New Roman" w:hAnsi="Times New Roman"/>
          <w:sz w:val="29"/>
        </w:rPr>
        <w:t xml:space="preserve">, на </w:t>
      </w:r>
      <w:proofErr w:type="spellStart"/>
      <w:r>
        <w:rPr>
          <w:rFonts w:ascii="Times New Roman" w:eastAsia="Times New Roman" w:hAnsi="Times New Roman"/>
          <w:sz w:val="29"/>
        </w:rPr>
        <w:t>якому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він</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був</w:t>
      </w:r>
      <w:proofErr w:type="spellEnd"/>
      <w:r>
        <w:rPr>
          <w:rFonts w:ascii="Times New Roman" w:eastAsia="Times New Roman" w:hAnsi="Times New Roman"/>
          <w:sz w:val="29"/>
        </w:rPr>
        <w:t xml:space="preserve"> представлений оратором. </w:t>
      </w:r>
      <w:proofErr w:type="spellStart"/>
      <w:r>
        <w:rPr>
          <w:rFonts w:ascii="Times New Roman" w:eastAsia="Times New Roman" w:hAnsi="Times New Roman"/>
          <w:sz w:val="29"/>
        </w:rPr>
        <w:t>Переваги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такої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фіксації</w:t>
      </w:r>
      <w:proofErr w:type="spellEnd"/>
      <w:proofErr w:type="gramStart"/>
      <w:r>
        <w:rPr>
          <w:rFonts w:ascii="Times New Roman" w:eastAsia="Times New Roman" w:hAnsi="Times New Roman"/>
          <w:sz w:val="29"/>
        </w:rPr>
        <w:t xml:space="preserve"> :</w:t>
      </w:r>
      <w:proofErr w:type="gramEnd"/>
      <w:r>
        <w:rPr>
          <w:rFonts w:ascii="Times New Roman" w:eastAsia="Times New Roman" w:hAnsi="Times New Roman"/>
          <w:sz w:val="29"/>
        </w:rPr>
        <w:t xml:space="preserve"> </w:t>
      </w:r>
      <w:proofErr w:type="spellStart"/>
      <w:r>
        <w:rPr>
          <w:rFonts w:ascii="Times New Roman" w:eastAsia="Times New Roman" w:hAnsi="Times New Roman"/>
          <w:sz w:val="29"/>
        </w:rPr>
        <w:t>швидкість</w:t>
      </w:r>
      <w:proofErr w:type="spellEnd"/>
      <w:r>
        <w:rPr>
          <w:rFonts w:ascii="Times New Roman" w:eastAsia="Times New Roman" w:hAnsi="Times New Roman"/>
          <w:sz w:val="29"/>
        </w:rPr>
        <w:t xml:space="preserve"> і </w:t>
      </w:r>
      <w:proofErr w:type="spellStart"/>
      <w:r>
        <w:rPr>
          <w:rFonts w:ascii="Times New Roman" w:eastAsia="Times New Roman" w:hAnsi="Times New Roman"/>
          <w:sz w:val="29"/>
        </w:rPr>
        <w:t>відсутність</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інтелектуальної</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напруги</w:t>
      </w:r>
      <w:proofErr w:type="spellEnd"/>
      <w:r>
        <w:rPr>
          <w:rFonts w:ascii="Times New Roman" w:eastAsia="Times New Roman" w:hAnsi="Times New Roman"/>
          <w:sz w:val="29"/>
        </w:rPr>
        <w:t xml:space="preserve"> в </w:t>
      </w:r>
      <w:proofErr w:type="spellStart"/>
      <w:r>
        <w:rPr>
          <w:rFonts w:ascii="Times New Roman" w:eastAsia="Times New Roman" w:hAnsi="Times New Roman"/>
          <w:sz w:val="29"/>
        </w:rPr>
        <w:t>процесі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ведення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запису</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Основні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недоліки</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цього</w:t>
      </w:r>
      <w:proofErr w:type="spellEnd"/>
      <w:r>
        <w:rPr>
          <w:rFonts w:ascii="Times New Roman" w:eastAsia="Times New Roman" w:hAnsi="Times New Roman"/>
          <w:sz w:val="29"/>
        </w:rPr>
        <w:t xml:space="preserve"> способу: </w:t>
      </w:r>
      <w:proofErr w:type="spellStart"/>
      <w:r>
        <w:rPr>
          <w:rFonts w:ascii="Times New Roman" w:eastAsia="Times New Roman" w:hAnsi="Times New Roman"/>
          <w:sz w:val="29"/>
        </w:rPr>
        <w:t>можлива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втрата</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або</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спотворення</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інформації</w:t>
      </w:r>
      <w:proofErr w:type="spellEnd"/>
      <w:r>
        <w:rPr>
          <w:rFonts w:ascii="Times New Roman" w:eastAsia="Times New Roman" w:hAnsi="Times New Roman"/>
          <w:sz w:val="29"/>
        </w:rPr>
        <w:t xml:space="preserve"> через </w:t>
      </w:r>
      <w:proofErr w:type="spellStart"/>
      <w:proofErr w:type="gramStart"/>
      <w:r>
        <w:rPr>
          <w:rFonts w:ascii="Times New Roman" w:eastAsia="Times New Roman" w:hAnsi="Times New Roman"/>
          <w:sz w:val="29"/>
        </w:rPr>
        <w:t>безл</w:t>
      </w:r>
      <w:proofErr w:type="gramEnd"/>
      <w:r>
        <w:rPr>
          <w:rFonts w:ascii="Times New Roman" w:eastAsia="Times New Roman" w:hAnsi="Times New Roman"/>
          <w:sz w:val="29"/>
        </w:rPr>
        <w:t>іч</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скорочень</w:t>
      </w:r>
      <w:proofErr w:type="spellEnd"/>
      <w:r>
        <w:rPr>
          <w:rFonts w:ascii="Times New Roman" w:eastAsia="Times New Roman" w:hAnsi="Times New Roman"/>
          <w:sz w:val="29"/>
        </w:rPr>
        <w:t xml:space="preserve"> і </w:t>
      </w:r>
      <w:proofErr w:type="spellStart"/>
      <w:r>
        <w:rPr>
          <w:rFonts w:ascii="Times New Roman" w:eastAsia="Times New Roman" w:hAnsi="Times New Roman"/>
          <w:sz w:val="29"/>
        </w:rPr>
        <w:t>великі</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витрати</w:t>
      </w:r>
      <w:proofErr w:type="spellEnd"/>
      <w:r>
        <w:rPr>
          <w:rFonts w:ascii="Times New Roman" w:eastAsia="Times New Roman" w:hAnsi="Times New Roman"/>
          <w:sz w:val="29"/>
        </w:rPr>
        <w:t xml:space="preserve"> часу на </w:t>
      </w:r>
      <w:proofErr w:type="spellStart"/>
      <w:r>
        <w:rPr>
          <w:rFonts w:ascii="Times New Roman" w:eastAsia="Times New Roman" w:hAnsi="Times New Roman"/>
          <w:sz w:val="29"/>
        </w:rPr>
        <w:t>дешифрування</w:t>
      </w:r>
      <w:proofErr w:type="spellEnd"/>
      <w:r>
        <w:rPr>
          <w:rFonts w:ascii="Times New Roman" w:eastAsia="Times New Roman" w:hAnsi="Times New Roman"/>
          <w:sz w:val="29"/>
        </w:rPr>
        <w:t xml:space="preserve"> тексту.</w:t>
      </w:r>
    </w:p>
    <w:p w:rsidR="00715547" w:rsidRDefault="00715547" w:rsidP="00715547"/>
    <w:p w:rsidR="00443E6E" w:rsidRDefault="00443E6E" w:rsidP="00443E6E">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5</w:t>
      </w:r>
    </w:p>
    <w:p w:rsidR="00070B7B" w:rsidRDefault="00070B7B" w:rsidP="00070B7B">
      <w:pPr>
        <w:spacing w:line="0" w:lineRule="atLeast"/>
        <w:ind w:left="2420"/>
        <w:jc w:val="both"/>
        <w:rPr>
          <w:rFonts w:ascii="Times New Roman" w:eastAsia="Arial" w:hAnsi="Times New Roman" w:cs="Times New Roman"/>
          <w:b/>
          <w:sz w:val="28"/>
          <w:szCs w:val="28"/>
          <w:lang w:val="uk-UA"/>
        </w:rPr>
      </w:pPr>
    </w:p>
    <w:p w:rsidR="00070B7B" w:rsidRPr="00070B7B" w:rsidRDefault="00070B7B" w:rsidP="00070B7B">
      <w:pPr>
        <w:spacing w:line="360" w:lineRule="auto"/>
        <w:ind w:firstLine="709"/>
        <w:jc w:val="center"/>
        <w:rPr>
          <w:rFonts w:ascii="Times New Roman" w:eastAsia="Times New Roman" w:hAnsi="Times New Roman" w:cs="Times New Roman"/>
          <w:b/>
          <w:sz w:val="28"/>
          <w:szCs w:val="28"/>
          <w:lang w:val="uk-UA"/>
        </w:rPr>
      </w:pPr>
      <w:r w:rsidRPr="00070B7B">
        <w:rPr>
          <w:rFonts w:ascii="Times New Roman" w:eastAsia="Times New Roman" w:hAnsi="Times New Roman" w:cs="Times New Roman"/>
          <w:b/>
          <w:sz w:val="28"/>
          <w:szCs w:val="28"/>
          <w:lang w:val="uk-UA"/>
        </w:rPr>
        <w:t>СМИСЛОВИЙ АНАЛІЗ</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 xml:space="preserve">Система записів ґрунтується на смисловому аналізі змісту тексту, що перекладається. Ця система виконує такі функції: а) забезпечення смислового запам'ятовування, ефективність якого набагато перевищує механічне; б) виділення головного згустку смислу, який у зафіксованому вигляді </w:t>
      </w:r>
      <w:proofErr w:type="spellStart"/>
      <w:r w:rsidRPr="00070B7B">
        <w:rPr>
          <w:rFonts w:ascii="Times New Roman" w:eastAsia="Times New Roman" w:hAnsi="Times New Roman" w:cs="Times New Roman"/>
          <w:sz w:val="28"/>
          <w:szCs w:val="28"/>
          <w:lang w:val="uk-UA"/>
        </w:rPr>
        <w:t>становити-ме</w:t>
      </w:r>
      <w:proofErr w:type="spellEnd"/>
      <w:r w:rsidRPr="00070B7B">
        <w:rPr>
          <w:rFonts w:ascii="Times New Roman" w:eastAsia="Times New Roman" w:hAnsi="Times New Roman" w:cs="Times New Roman"/>
          <w:sz w:val="28"/>
          <w:szCs w:val="28"/>
          <w:lang w:val="uk-UA"/>
        </w:rPr>
        <w:t xml:space="preserve"> опорний пункт пам'яті; в) трансформація тексту з тим, щоб його синтаксична структура максимально враховувала специфіку мови перекладу.</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Одиницею в усному послідовному перекладі є речення, на рівні якого й проводиться смисловий аналіз. Його головним змістом є виділення основних "згустків" смислу, тобто як найкоротший запис найважливішої інформації, викладеної в тексті оригіналу. Такі згустки функціонують далі як опорні пункти пам'яті. Які ж члени речення традиційно несуть головне смислове навантаження? Безумовно, в будь-якому реченні це — підмет (суб'єкт) та присудок (предикат). Що стосується другорядних членів речення, які можуть відноситися до групи підмета або групи присудка, то перекладач у кожному окремому випадку визначає ступінь їх значення та доцільність включення до згустків смислу, а, отже, й до запису. Звернемося до прикладів. Ось текст інформаційного повідомлення:</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Хвиля масових заворушень прокотилася Індонезією після Поширення чуток про майбутнє підвищення цін на основні продукти найбідніших верств населення - рис та картоплю.</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"Економне" формулювання даного тексту могло б виглядати таким чином:</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Чутки про зростання цін на рис та картоплю викликали заворушення в Індонезії.</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lastRenderedPageBreak/>
        <w:t xml:space="preserve">Якщо в тексті оригіналу - 23 слова, то в його скороченому варіанті - всього 12. Порівняємо повний та скорочений варіанти. Скорочення обсягу речення зберігає причинно-наслідкові відносини (чутки - причина, заворушення - наслідок). З тексту виключені деякі другорядні елементи (майбутнє, основні продукти харчування найбідніших верств населення), що не несуть "ключової" інформації та легко відновлюються без спеціального запису. Наявні також </w:t>
      </w:r>
      <w:proofErr w:type="spellStart"/>
      <w:r w:rsidRPr="00070B7B">
        <w:rPr>
          <w:rFonts w:ascii="Times New Roman" w:eastAsia="Times New Roman" w:hAnsi="Times New Roman" w:cs="Times New Roman"/>
          <w:sz w:val="28"/>
          <w:szCs w:val="28"/>
          <w:lang w:val="uk-UA"/>
        </w:rPr>
        <w:t>лексико-сємантичні</w:t>
      </w:r>
      <w:proofErr w:type="spellEnd"/>
      <w:r w:rsidRPr="00070B7B">
        <w:rPr>
          <w:rFonts w:ascii="Times New Roman" w:eastAsia="Times New Roman" w:hAnsi="Times New Roman" w:cs="Times New Roman"/>
          <w:sz w:val="28"/>
          <w:szCs w:val="28"/>
          <w:lang w:val="uk-UA"/>
        </w:rPr>
        <w:t xml:space="preserve"> трансформації, що дозволяють замінити громіздкі формулювання коротшими (хвиля масових заворушень - заворушення, поширення чуток - чутки, підвищення - зростання).</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Розглянемо ще один приклад:</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Внаслідок нової серії терористичних актів мусульманських екстремістів у середу в кількох селах на заході Алжиру загалом вбито 68 осіб і біля 80 осіб поранено.</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Смисловий аналіз дозволяє скоротити цей текст до такого формулювання:</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Терористи вбили 68 і поранили 80 на заході Алжиру в середу.</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Або:</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68 вбито і 80 поранено терористами на заході Алжиру в середу.</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Під час смислового аналізу ми не тільки скоротили текст, вилучивши другорядні елементи (внаслідок нової серії терористичних актів, в кількох селах, загалом, біля, осіб), і трансформували його, здійснивши необхідні лексико-синтаксичні підстановки{мусульманські екстремісти — терористи), але й змінили порядок слів у реченні, максимально наблизивши його до особливостей мови перекладу. Для англійської мови, на відміну від української, характерним є переважно прямий порядок слів у реченні, при якому на першому місці, як правило, стоїть підмет (терористи вбили). Розташування обставин також регулюється жорсткішими правилами. Так, наприклад, обставина місця має передувати обставині часу{на заході Алжиру в середу). Слід також зазначити, що пасивна конструкція в англійській мові поширена набагато більше, ніж пасивний стан дієслова в українській, тому альтернативним варіантом запису є речення з присудком у пасивному стані(вбито, поранено).</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lastRenderedPageBreak/>
        <w:t xml:space="preserve">Неважко помітити, що в наведеному прикладі перевага </w:t>
      </w:r>
      <w:proofErr w:type="spellStart"/>
      <w:r w:rsidRPr="00070B7B">
        <w:rPr>
          <w:rFonts w:ascii="Times New Roman" w:eastAsia="Times New Roman" w:hAnsi="Times New Roman" w:cs="Times New Roman"/>
          <w:sz w:val="28"/>
          <w:szCs w:val="28"/>
          <w:lang w:val="uk-UA"/>
        </w:rPr>
        <w:t>від-</w:t>
      </w:r>
      <w:proofErr w:type="spellEnd"/>
      <w:r w:rsidRPr="00070B7B">
        <w:rPr>
          <w:rFonts w:ascii="Times New Roman" w:eastAsia="Times New Roman" w:hAnsi="Times New Roman" w:cs="Times New Roman"/>
          <w:sz w:val="28"/>
          <w:szCs w:val="28"/>
          <w:lang w:val="uk-UA"/>
        </w:rPr>
        <w:t xml:space="preserve"> дається запису числівників та власних імен. Вони відносяться до тих елементів тексту, які, з одного боку, важко запам'ятовуються та легко спотворюються, а, з іншого, зазвичай несуть значне смислове навантаження. Беручи до уваги цю обставину, зазначимо, що власні імена та числівники, як категорії слів, що важко утримуються пам'яттю, мають переважне право на Запис.</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 xml:space="preserve">Таким чином, основними методами смислового аналізу є: </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1. Вибір слів з максимальним смисловим навантаженням (підмет та присудок обов'язково, інші члени речення -</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факультативно, на розсуд перекладача).</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2.Вибір слів, що передають реалії, які важко зберігаються пам'яттю (власні імена та числівники).</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3.Вживання лексико-семантичних трансформацій (заміна незручних, громіздких слів і виразів простішими та коротшими).</w:t>
      </w:r>
    </w:p>
    <w:p w:rsidR="00070B7B" w:rsidRPr="00070B7B" w:rsidRDefault="00070B7B" w:rsidP="00070B7B">
      <w:pPr>
        <w:spacing w:line="360" w:lineRule="auto"/>
        <w:ind w:firstLine="709"/>
        <w:jc w:val="both"/>
        <w:rPr>
          <w:rFonts w:ascii="Times New Roman" w:eastAsia="Times New Roman" w:hAnsi="Times New Roman" w:cs="Times New Roman"/>
          <w:sz w:val="28"/>
          <w:szCs w:val="28"/>
          <w:lang w:val="uk-UA"/>
        </w:rPr>
      </w:pPr>
      <w:r w:rsidRPr="00070B7B">
        <w:rPr>
          <w:rFonts w:ascii="Times New Roman" w:eastAsia="Times New Roman" w:hAnsi="Times New Roman" w:cs="Times New Roman"/>
          <w:sz w:val="28"/>
          <w:szCs w:val="28"/>
          <w:lang w:val="uk-UA"/>
        </w:rPr>
        <w:t>4.Зміна порядку слів (при цьому слід враховувати специфіку мови перекладу).</w:t>
      </w:r>
    </w:p>
    <w:p w:rsidR="00070B7B" w:rsidRDefault="00070B7B" w:rsidP="00070B7B">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6</w:t>
      </w:r>
    </w:p>
    <w:p w:rsidR="002A6073" w:rsidRPr="00C357B5" w:rsidRDefault="002A6073" w:rsidP="002A6073">
      <w:pPr>
        <w:pStyle w:val="p99"/>
        <w:spacing w:before="0" w:beforeAutospacing="0" w:after="0" w:afterAutospacing="0" w:line="360" w:lineRule="auto"/>
        <w:ind w:firstLine="709"/>
        <w:jc w:val="center"/>
        <w:rPr>
          <w:b/>
          <w:sz w:val="28"/>
          <w:szCs w:val="28"/>
          <w:lang w:val="uk-UA"/>
        </w:rPr>
      </w:pPr>
      <w:r w:rsidRPr="00C357B5">
        <w:rPr>
          <w:b/>
          <w:sz w:val="28"/>
          <w:szCs w:val="28"/>
          <w:lang w:val="uk-UA"/>
        </w:rPr>
        <w:t>СКОРОЧЕННЯ ТА СКОРОЧЕНИЙ ЛІТЕРНИЙ ЗАПИС</w:t>
      </w:r>
    </w:p>
    <w:p w:rsidR="002A6073" w:rsidRPr="00C357B5" w:rsidRDefault="002A6073" w:rsidP="002A6073">
      <w:pPr>
        <w:pStyle w:val="p100"/>
        <w:spacing w:before="0" w:beforeAutospacing="0" w:after="0" w:afterAutospacing="0" w:line="360" w:lineRule="auto"/>
        <w:ind w:firstLine="709"/>
        <w:jc w:val="both"/>
        <w:rPr>
          <w:sz w:val="28"/>
          <w:szCs w:val="28"/>
          <w:lang w:val="uk-UA"/>
        </w:rPr>
      </w:pPr>
      <w:r w:rsidRPr="00C357B5">
        <w:rPr>
          <w:sz w:val="28"/>
          <w:szCs w:val="28"/>
          <w:lang w:val="uk-UA"/>
        </w:rPr>
        <w:t>Скорочення та скорочений літерний запис є, власне, першим компонентом перекладацького скоропису (смисловий аналіз йому передує), значення якого не можна недооцінювати. Навіть оволодівши досить розгалуженою номенклатурою символів, перекладач не може повністю виключити слова із своїх записів.</w:t>
      </w:r>
    </w:p>
    <w:p w:rsidR="002A6073" w:rsidRPr="00C357B5" w:rsidRDefault="002A6073" w:rsidP="002A6073">
      <w:pPr>
        <w:pStyle w:val="p101"/>
        <w:spacing w:before="0" w:beforeAutospacing="0" w:after="0" w:afterAutospacing="0" w:line="360" w:lineRule="auto"/>
        <w:ind w:firstLine="709"/>
        <w:jc w:val="both"/>
        <w:rPr>
          <w:sz w:val="28"/>
          <w:szCs w:val="28"/>
          <w:lang w:val="uk-UA"/>
        </w:rPr>
      </w:pPr>
      <w:r w:rsidRPr="00C357B5">
        <w:rPr>
          <w:sz w:val="28"/>
          <w:szCs w:val="28"/>
          <w:lang w:val="uk-UA"/>
        </w:rPr>
        <w:t xml:space="preserve">Скорочення, що використовуються в роботі перекладача, можна розділити на кілька категорій. Передусім це узуальні (тобто загальноприйняті, закріплені у словниках) акроніми та абревіатури. Такі скорочення є словами, складеними з початкових літер словосполучень, що використовуються для позначення певного поняття. Відмінність між акронімом та абревіатурою полягає у тому, що перший читається як слово за правилами читання даної мови, а другий - як буквосполучення. Наприклад, українське </w:t>
      </w:r>
      <w:r w:rsidRPr="00C357B5">
        <w:rPr>
          <w:rStyle w:val="ft22"/>
          <w:sz w:val="28"/>
          <w:szCs w:val="28"/>
          <w:lang w:val="uk-UA"/>
        </w:rPr>
        <w:t xml:space="preserve">НАТО </w:t>
      </w:r>
      <w:r w:rsidRPr="00C357B5">
        <w:rPr>
          <w:sz w:val="28"/>
          <w:szCs w:val="28"/>
          <w:lang w:val="uk-UA"/>
        </w:rPr>
        <w:t>і англійське</w:t>
      </w:r>
      <w:r>
        <w:rPr>
          <w:sz w:val="28"/>
          <w:szCs w:val="28"/>
          <w:lang w:val="uk-UA"/>
        </w:rPr>
        <w:t xml:space="preserve"> </w:t>
      </w:r>
      <w:r w:rsidRPr="00C357B5">
        <w:rPr>
          <w:rStyle w:val="ft22"/>
          <w:sz w:val="28"/>
          <w:szCs w:val="28"/>
          <w:lang w:val="uk-UA"/>
        </w:rPr>
        <w:t xml:space="preserve">NATO </w:t>
      </w:r>
      <w:r w:rsidRPr="00C357B5">
        <w:rPr>
          <w:sz w:val="28"/>
          <w:szCs w:val="28"/>
          <w:lang w:val="uk-UA"/>
        </w:rPr>
        <w:t>є акронімами, а</w:t>
      </w:r>
      <w:r>
        <w:rPr>
          <w:sz w:val="28"/>
          <w:szCs w:val="28"/>
          <w:lang w:val="uk-UA"/>
        </w:rPr>
        <w:t xml:space="preserve"> </w:t>
      </w:r>
      <w:r w:rsidRPr="00C357B5">
        <w:rPr>
          <w:rStyle w:val="ft22"/>
          <w:sz w:val="28"/>
          <w:szCs w:val="28"/>
          <w:lang w:val="uk-UA"/>
        </w:rPr>
        <w:t xml:space="preserve">СНД </w:t>
      </w:r>
      <w:r w:rsidRPr="00C357B5">
        <w:rPr>
          <w:sz w:val="28"/>
          <w:szCs w:val="28"/>
          <w:lang w:val="uk-UA"/>
        </w:rPr>
        <w:t>і</w:t>
      </w:r>
      <w:r>
        <w:rPr>
          <w:sz w:val="28"/>
          <w:szCs w:val="28"/>
          <w:lang w:val="uk-UA"/>
        </w:rPr>
        <w:t xml:space="preserve"> </w:t>
      </w:r>
      <w:r w:rsidRPr="00C357B5">
        <w:rPr>
          <w:rStyle w:val="ft22"/>
          <w:sz w:val="28"/>
          <w:szCs w:val="28"/>
          <w:lang w:val="uk-UA"/>
        </w:rPr>
        <w:t xml:space="preserve">CIS - </w:t>
      </w:r>
      <w:r w:rsidRPr="00C357B5">
        <w:rPr>
          <w:sz w:val="28"/>
          <w:szCs w:val="28"/>
          <w:lang w:val="uk-UA"/>
        </w:rPr>
        <w:t>абревіатурами. Кваліфікований перекладач має знати якомога більше таких скорочень у тій сфері фахової діяльності, де він спеціалізується, вміти їх розшифровувати та перекладати як у повному, так і в скороченому вигляді.</w:t>
      </w:r>
      <w:r>
        <w:rPr>
          <w:sz w:val="28"/>
          <w:szCs w:val="28"/>
          <w:lang w:val="uk-UA"/>
        </w:rPr>
        <w:t xml:space="preserve"> </w:t>
      </w:r>
      <w:r w:rsidRPr="00C357B5">
        <w:rPr>
          <w:sz w:val="28"/>
          <w:szCs w:val="28"/>
          <w:lang w:val="uk-UA"/>
        </w:rPr>
        <w:lastRenderedPageBreak/>
        <w:t>Громадсько-політична</w:t>
      </w:r>
      <w:r>
        <w:rPr>
          <w:sz w:val="28"/>
          <w:szCs w:val="28"/>
          <w:lang w:val="uk-UA"/>
        </w:rPr>
        <w:t xml:space="preserve"> </w:t>
      </w:r>
      <w:r w:rsidRPr="00C357B5">
        <w:rPr>
          <w:sz w:val="28"/>
          <w:szCs w:val="28"/>
          <w:lang w:val="uk-UA"/>
        </w:rPr>
        <w:t>тематика характеризується великою кількістю скорочень, що звичайно використовуються для економнішого посилання на різні орга</w:t>
      </w:r>
      <w:r w:rsidRPr="00C357B5">
        <w:rPr>
          <w:rStyle w:val="ft25"/>
          <w:sz w:val="28"/>
          <w:szCs w:val="28"/>
          <w:lang w:val="uk-UA"/>
        </w:rPr>
        <w:t xml:space="preserve">нізації, </w:t>
      </w:r>
      <w:r w:rsidRPr="00C357B5">
        <w:rPr>
          <w:sz w:val="28"/>
          <w:szCs w:val="28"/>
          <w:lang w:val="uk-UA"/>
        </w:rPr>
        <w:t>установи, посади тощо.</w:t>
      </w:r>
    </w:p>
    <w:p w:rsidR="002A6073" w:rsidRPr="00C357B5" w:rsidRDefault="002A6073" w:rsidP="002A6073">
      <w:pPr>
        <w:pStyle w:val="p104"/>
        <w:spacing w:before="0" w:beforeAutospacing="0" w:after="0" w:afterAutospacing="0" w:line="360" w:lineRule="auto"/>
        <w:ind w:firstLine="709"/>
        <w:jc w:val="both"/>
        <w:rPr>
          <w:sz w:val="28"/>
          <w:szCs w:val="28"/>
          <w:lang w:val="uk-UA"/>
        </w:rPr>
      </w:pPr>
      <w:r w:rsidRPr="00C357B5">
        <w:rPr>
          <w:rStyle w:val="ft21"/>
          <w:sz w:val="28"/>
          <w:szCs w:val="28"/>
          <w:lang w:val="uk-UA"/>
        </w:rPr>
        <w:t xml:space="preserve">Інший </w:t>
      </w:r>
      <w:r w:rsidRPr="00C357B5">
        <w:rPr>
          <w:sz w:val="28"/>
          <w:szCs w:val="28"/>
          <w:lang w:val="uk-UA"/>
        </w:rPr>
        <w:t>поширений різновид скорочень - це ті "неофіцій</w:t>
      </w:r>
      <w:r w:rsidRPr="00C357B5">
        <w:rPr>
          <w:rStyle w:val="ft21"/>
          <w:sz w:val="28"/>
          <w:szCs w:val="28"/>
          <w:lang w:val="uk-UA"/>
        </w:rPr>
        <w:t xml:space="preserve">ні" </w:t>
      </w:r>
      <w:r w:rsidRPr="00C357B5">
        <w:rPr>
          <w:sz w:val="28"/>
          <w:szCs w:val="28"/>
          <w:lang w:val="uk-UA"/>
        </w:rPr>
        <w:t>скорочення слів, з якими стикався</w:t>
      </w:r>
      <w:r>
        <w:rPr>
          <w:sz w:val="28"/>
          <w:szCs w:val="28"/>
          <w:lang w:val="uk-UA"/>
        </w:rPr>
        <w:t xml:space="preserve"> </w:t>
      </w:r>
      <w:r w:rsidRPr="00C357B5">
        <w:rPr>
          <w:sz w:val="28"/>
          <w:szCs w:val="28"/>
          <w:lang w:val="uk-UA"/>
        </w:rPr>
        <w:t>будь-хто,</w:t>
      </w:r>
      <w:r>
        <w:rPr>
          <w:sz w:val="28"/>
          <w:szCs w:val="28"/>
          <w:lang w:val="uk-UA"/>
        </w:rPr>
        <w:t xml:space="preserve"> </w:t>
      </w:r>
      <w:r w:rsidRPr="00C357B5">
        <w:rPr>
          <w:sz w:val="28"/>
          <w:szCs w:val="28"/>
          <w:lang w:val="uk-UA"/>
        </w:rPr>
        <w:t xml:space="preserve">кому </w:t>
      </w:r>
      <w:proofErr w:type="spellStart"/>
      <w:r w:rsidRPr="00C357B5">
        <w:rPr>
          <w:sz w:val="28"/>
          <w:szCs w:val="28"/>
          <w:lang w:val="uk-UA"/>
        </w:rPr>
        <w:t>доводи-</w:t>
      </w:r>
      <w:r w:rsidRPr="00C357B5">
        <w:rPr>
          <w:rStyle w:val="ft21"/>
          <w:sz w:val="28"/>
          <w:szCs w:val="28"/>
          <w:lang w:val="uk-UA"/>
        </w:rPr>
        <w:t>лося</w:t>
      </w:r>
      <w:proofErr w:type="spellEnd"/>
      <w:r w:rsidRPr="00C357B5">
        <w:rPr>
          <w:rStyle w:val="ft21"/>
          <w:sz w:val="28"/>
          <w:szCs w:val="28"/>
          <w:lang w:val="uk-UA"/>
        </w:rPr>
        <w:t xml:space="preserve"> </w:t>
      </w:r>
      <w:r w:rsidRPr="00C357B5">
        <w:rPr>
          <w:sz w:val="28"/>
          <w:szCs w:val="28"/>
          <w:lang w:val="uk-UA"/>
        </w:rPr>
        <w:t>конспектувати значні відрізки тексту в жорстких часових</w:t>
      </w:r>
      <w:r>
        <w:rPr>
          <w:sz w:val="28"/>
          <w:szCs w:val="28"/>
          <w:lang w:val="uk-UA"/>
        </w:rPr>
        <w:t xml:space="preserve"> </w:t>
      </w:r>
      <w:r w:rsidRPr="00C357B5">
        <w:rPr>
          <w:rStyle w:val="ft21"/>
          <w:sz w:val="28"/>
          <w:szCs w:val="28"/>
          <w:lang w:val="uk-UA"/>
        </w:rPr>
        <w:t xml:space="preserve">рамках </w:t>
      </w:r>
      <w:r w:rsidRPr="00C357B5">
        <w:rPr>
          <w:sz w:val="28"/>
          <w:szCs w:val="28"/>
          <w:lang w:val="uk-UA"/>
        </w:rPr>
        <w:t>(наприклад, лекції). В структурному відношенні поді</w:t>
      </w:r>
      <w:r w:rsidRPr="00C357B5">
        <w:rPr>
          <w:rStyle w:val="ft21"/>
          <w:sz w:val="28"/>
          <w:szCs w:val="28"/>
          <w:lang w:val="uk-UA"/>
        </w:rPr>
        <w:t xml:space="preserve">бні </w:t>
      </w:r>
      <w:r w:rsidRPr="00C357B5">
        <w:rPr>
          <w:sz w:val="28"/>
          <w:szCs w:val="28"/>
          <w:lang w:val="uk-UA"/>
        </w:rPr>
        <w:t>скорочення можуть варіюватися від слова, скороченого на</w:t>
      </w:r>
    </w:p>
    <w:p w:rsidR="002A6073" w:rsidRPr="00C357B5" w:rsidRDefault="002A6073" w:rsidP="002A6073">
      <w:pPr>
        <w:pStyle w:val="p105"/>
        <w:spacing w:before="0" w:beforeAutospacing="0" w:after="0" w:afterAutospacing="0" w:line="360" w:lineRule="auto"/>
        <w:ind w:firstLine="709"/>
        <w:jc w:val="both"/>
        <w:rPr>
          <w:sz w:val="28"/>
          <w:szCs w:val="28"/>
          <w:lang w:val="uk-UA"/>
        </w:rPr>
      </w:pPr>
      <w:r w:rsidRPr="00C357B5">
        <w:rPr>
          <w:rStyle w:val="ft25"/>
          <w:sz w:val="28"/>
          <w:szCs w:val="28"/>
          <w:lang w:val="uk-UA"/>
        </w:rPr>
        <w:t xml:space="preserve">одну-дві </w:t>
      </w:r>
      <w:r w:rsidRPr="00C357B5">
        <w:rPr>
          <w:rStyle w:val="ft20"/>
          <w:sz w:val="28"/>
          <w:szCs w:val="28"/>
          <w:lang w:val="uk-UA"/>
        </w:rPr>
        <w:t xml:space="preserve">морфеми </w:t>
      </w:r>
      <w:r w:rsidRPr="00C357B5">
        <w:rPr>
          <w:sz w:val="28"/>
          <w:szCs w:val="28"/>
          <w:lang w:val="uk-UA"/>
        </w:rPr>
        <w:t>(</w:t>
      </w:r>
      <w:proofErr w:type="spellStart"/>
      <w:r w:rsidRPr="00C357B5">
        <w:rPr>
          <w:sz w:val="28"/>
          <w:szCs w:val="28"/>
          <w:lang w:val="uk-UA"/>
        </w:rPr>
        <w:t>політичн</w:t>
      </w:r>
      <w:proofErr w:type="spellEnd"/>
      <w:r w:rsidRPr="00C357B5">
        <w:rPr>
          <w:sz w:val="28"/>
          <w:szCs w:val="28"/>
          <w:lang w:val="uk-UA"/>
        </w:rPr>
        <w:t xml:space="preserve">., </w:t>
      </w:r>
      <w:proofErr w:type="spellStart"/>
      <w:r w:rsidRPr="00C357B5">
        <w:rPr>
          <w:sz w:val="28"/>
          <w:szCs w:val="28"/>
          <w:lang w:val="uk-UA"/>
        </w:rPr>
        <w:t>політич</w:t>
      </w:r>
      <w:proofErr w:type="spellEnd"/>
      <w:r w:rsidRPr="00C357B5">
        <w:rPr>
          <w:sz w:val="28"/>
          <w:szCs w:val="28"/>
          <w:lang w:val="uk-UA"/>
        </w:rPr>
        <w:t xml:space="preserve">., політ. </w:t>
      </w:r>
      <w:proofErr w:type="spellStart"/>
      <w:r w:rsidRPr="00C357B5">
        <w:rPr>
          <w:sz w:val="28"/>
          <w:szCs w:val="28"/>
          <w:lang w:val="uk-UA"/>
        </w:rPr>
        <w:t>-</w:t>
      </w:r>
      <w:r w:rsidRPr="00C357B5">
        <w:rPr>
          <w:rStyle w:val="ft20"/>
          <w:sz w:val="28"/>
          <w:szCs w:val="28"/>
          <w:lang w:val="uk-UA"/>
        </w:rPr>
        <w:t>від</w:t>
      </w:r>
      <w:proofErr w:type="spellEnd"/>
      <w:r w:rsidRPr="00C357B5">
        <w:rPr>
          <w:rStyle w:val="ft20"/>
          <w:sz w:val="28"/>
          <w:szCs w:val="28"/>
          <w:lang w:val="uk-UA"/>
        </w:rPr>
        <w:t xml:space="preserve"> </w:t>
      </w:r>
      <w:r w:rsidRPr="00C357B5">
        <w:rPr>
          <w:sz w:val="28"/>
          <w:szCs w:val="28"/>
          <w:lang w:val="uk-UA"/>
        </w:rPr>
        <w:t>політичний)</w:t>
      </w:r>
      <w:r w:rsidRPr="00C357B5">
        <w:rPr>
          <w:rStyle w:val="ft25"/>
          <w:sz w:val="28"/>
          <w:szCs w:val="28"/>
          <w:lang w:val="uk-UA"/>
        </w:rPr>
        <w:t xml:space="preserve">до </w:t>
      </w:r>
      <w:r w:rsidRPr="00C357B5">
        <w:rPr>
          <w:rStyle w:val="ft20"/>
          <w:sz w:val="28"/>
          <w:szCs w:val="28"/>
          <w:lang w:val="uk-UA"/>
        </w:rPr>
        <w:t>початкової та кінцевої букв, що записуються через де</w:t>
      </w:r>
      <w:r w:rsidRPr="00C357B5">
        <w:rPr>
          <w:rStyle w:val="ft25"/>
          <w:sz w:val="28"/>
          <w:szCs w:val="28"/>
          <w:lang w:val="uk-UA"/>
        </w:rPr>
        <w:t xml:space="preserve">фіс </w:t>
      </w:r>
      <w:r w:rsidRPr="00C357B5">
        <w:rPr>
          <w:sz w:val="28"/>
          <w:szCs w:val="28"/>
          <w:lang w:val="uk-UA"/>
        </w:rPr>
        <w:t>(</w:t>
      </w:r>
      <w:proofErr w:type="spellStart"/>
      <w:r w:rsidRPr="00C357B5">
        <w:rPr>
          <w:sz w:val="28"/>
          <w:szCs w:val="28"/>
          <w:lang w:val="uk-UA"/>
        </w:rPr>
        <w:t>п-й</w:t>
      </w:r>
      <w:r w:rsidRPr="00C357B5">
        <w:rPr>
          <w:rStyle w:val="ft20"/>
          <w:sz w:val="28"/>
          <w:szCs w:val="28"/>
          <w:lang w:val="uk-UA"/>
        </w:rPr>
        <w:t>від</w:t>
      </w:r>
      <w:proofErr w:type="spellEnd"/>
      <w:r w:rsidRPr="00C357B5">
        <w:rPr>
          <w:rStyle w:val="ft20"/>
          <w:sz w:val="28"/>
          <w:szCs w:val="28"/>
          <w:lang w:val="uk-UA"/>
        </w:rPr>
        <w:t xml:space="preserve"> </w:t>
      </w:r>
      <w:r w:rsidRPr="00C357B5">
        <w:rPr>
          <w:sz w:val="28"/>
          <w:szCs w:val="28"/>
          <w:lang w:val="uk-UA"/>
        </w:rPr>
        <w:t>політичний</w:t>
      </w:r>
      <w:r w:rsidRPr="00C357B5">
        <w:rPr>
          <w:rStyle w:val="ft20"/>
          <w:sz w:val="28"/>
          <w:szCs w:val="28"/>
          <w:lang w:val="uk-UA"/>
        </w:rPr>
        <w:t xml:space="preserve">) або навіть однієї початкової букви, </w:t>
      </w:r>
      <w:r w:rsidRPr="00C357B5">
        <w:rPr>
          <w:rStyle w:val="ft25"/>
          <w:sz w:val="28"/>
          <w:szCs w:val="28"/>
          <w:lang w:val="uk-UA"/>
        </w:rPr>
        <w:t xml:space="preserve">якщо </w:t>
      </w:r>
      <w:r w:rsidRPr="00C357B5">
        <w:rPr>
          <w:rStyle w:val="ft20"/>
          <w:sz w:val="28"/>
          <w:szCs w:val="28"/>
          <w:lang w:val="uk-UA"/>
        </w:rPr>
        <w:t>слово зустрічається досить часто. Такі скорочення надзвичайно важливі, ними не можна нехтувати, оскільки пере</w:t>
      </w:r>
      <w:r w:rsidRPr="00C357B5">
        <w:rPr>
          <w:rStyle w:val="ft25"/>
          <w:sz w:val="28"/>
          <w:szCs w:val="28"/>
          <w:lang w:val="uk-UA"/>
        </w:rPr>
        <w:t xml:space="preserve">кладач, </w:t>
      </w:r>
      <w:r w:rsidRPr="00C357B5">
        <w:rPr>
          <w:rStyle w:val="ft20"/>
          <w:sz w:val="28"/>
          <w:szCs w:val="28"/>
          <w:lang w:val="uk-UA"/>
        </w:rPr>
        <w:t>який працює з текстами схожої тематики, може з часом виробити цілу систему своїх власних "неофіційних" ско</w:t>
      </w:r>
      <w:r w:rsidRPr="00C357B5">
        <w:rPr>
          <w:rStyle w:val="ft25"/>
          <w:sz w:val="28"/>
          <w:szCs w:val="28"/>
          <w:lang w:val="uk-UA"/>
        </w:rPr>
        <w:t xml:space="preserve">рочень </w:t>
      </w:r>
      <w:r w:rsidRPr="00C357B5">
        <w:rPr>
          <w:rStyle w:val="ft20"/>
          <w:sz w:val="28"/>
          <w:szCs w:val="28"/>
          <w:lang w:val="uk-UA"/>
        </w:rPr>
        <w:t>та ефективно використовувати їх у своїй перекладаць</w:t>
      </w:r>
      <w:r>
        <w:rPr>
          <w:rStyle w:val="ft20"/>
          <w:sz w:val="28"/>
          <w:szCs w:val="28"/>
          <w:lang w:val="uk-UA"/>
        </w:rPr>
        <w:t>кій</w:t>
      </w:r>
      <w:r w:rsidRPr="00C357B5">
        <w:rPr>
          <w:rStyle w:val="ft20"/>
          <w:sz w:val="28"/>
          <w:szCs w:val="28"/>
          <w:lang w:val="uk-UA"/>
        </w:rPr>
        <w:t xml:space="preserve"> діяльності.</w:t>
      </w:r>
    </w:p>
    <w:p w:rsidR="002A6073" w:rsidRPr="00C357B5" w:rsidRDefault="002A6073" w:rsidP="002A6073">
      <w:pPr>
        <w:pStyle w:val="p106"/>
        <w:spacing w:before="0" w:beforeAutospacing="0" w:after="0" w:afterAutospacing="0" w:line="360" w:lineRule="auto"/>
        <w:ind w:firstLine="709"/>
        <w:jc w:val="both"/>
        <w:rPr>
          <w:sz w:val="28"/>
          <w:szCs w:val="28"/>
          <w:lang w:val="uk-UA"/>
        </w:rPr>
      </w:pPr>
      <w:r w:rsidRPr="00C357B5">
        <w:rPr>
          <w:sz w:val="28"/>
          <w:szCs w:val="28"/>
          <w:lang w:val="uk-UA"/>
        </w:rPr>
        <w:t xml:space="preserve">Принципово відрізняється від описаних вище прийомів </w:t>
      </w:r>
      <w:proofErr w:type="spellStart"/>
      <w:r w:rsidRPr="00C357B5">
        <w:rPr>
          <w:sz w:val="28"/>
          <w:szCs w:val="28"/>
          <w:lang w:val="uk-UA"/>
        </w:rPr>
        <w:t>•скорочений</w:t>
      </w:r>
      <w:proofErr w:type="spellEnd"/>
      <w:r w:rsidRPr="00C357B5">
        <w:rPr>
          <w:sz w:val="28"/>
          <w:szCs w:val="28"/>
          <w:lang w:val="uk-UA"/>
        </w:rPr>
        <w:t xml:space="preserve"> літерний запис, спеціально розроблений для потреб перекладацького скоропису в умовах усного </w:t>
      </w:r>
      <w:proofErr w:type="spellStart"/>
      <w:r w:rsidRPr="00C357B5">
        <w:rPr>
          <w:sz w:val="28"/>
          <w:szCs w:val="28"/>
          <w:lang w:val="uk-UA"/>
        </w:rPr>
        <w:t>послідовно-</w:t>
      </w:r>
      <w:proofErr w:type="spellEnd"/>
      <w:r w:rsidRPr="00C357B5">
        <w:rPr>
          <w:sz w:val="28"/>
          <w:szCs w:val="28"/>
          <w:lang w:val="uk-UA"/>
        </w:rPr>
        <w:t xml:space="preserve"> </w:t>
      </w:r>
      <w:proofErr w:type="spellStart"/>
      <w:r w:rsidRPr="00C357B5">
        <w:rPr>
          <w:rStyle w:val="ft21"/>
          <w:sz w:val="28"/>
          <w:szCs w:val="28"/>
          <w:lang w:val="uk-UA"/>
        </w:rPr>
        <w:t>го</w:t>
      </w:r>
      <w:proofErr w:type="spellEnd"/>
      <w:r w:rsidRPr="00C357B5">
        <w:rPr>
          <w:rStyle w:val="ft21"/>
          <w:sz w:val="28"/>
          <w:szCs w:val="28"/>
          <w:lang w:val="uk-UA"/>
        </w:rPr>
        <w:t xml:space="preserve"> </w:t>
      </w:r>
      <w:r w:rsidRPr="00C357B5">
        <w:rPr>
          <w:sz w:val="28"/>
          <w:szCs w:val="28"/>
          <w:lang w:val="uk-UA"/>
        </w:rPr>
        <w:t>перекладу. Враховуючи жорсткі часові рамки, в яких дово</w:t>
      </w:r>
      <w:r w:rsidRPr="00C357B5">
        <w:rPr>
          <w:rStyle w:val="ft21"/>
          <w:sz w:val="28"/>
          <w:szCs w:val="28"/>
          <w:lang w:val="uk-UA"/>
        </w:rPr>
        <w:t>д</w:t>
      </w:r>
      <w:r>
        <w:rPr>
          <w:rStyle w:val="ft21"/>
          <w:sz w:val="28"/>
          <w:szCs w:val="28"/>
          <w:lang w:val="uk-UA"/>
        </w:rPr>
        <w:t>и</w:t>
      </w:r>
      <w:r w:rsidRPr="00C357B5">
        <w:rPr>
          <w:rStyle w:val="ft21"/>
          <w:sz w:val="28"/>
          <w:szCs w:val="28"/>
          <w:lang w:val="uk-UA"/>
        </w:rPr>
        <w:t xml:space="preserve">ться </w:t>
      </w:r>
      <w:r w:rsidRPr="00C357B5">
        <w:rPr>
          <w:sz w:val="28"/>
          <w:szCs w:val="28"/>
          <w:lang w:val="uk-UA"/>
        </w:rPr>
        <w:t>працювати усному перекладачу, неважко зробити ви</w:t>
      </w:r>
      <w:r w:rsidRPr="00C357B5">
        <w:rPr>
          <w:rStyle w:val="ft21"/>
          <w:sz w:val="28"/>
          <w:szCs w:val="28"/>
          <w:lang w:val="uk-UA"/>
        </w:rPr>
        <w:t xml:space="preserve">сновок </w:t>
      </w:r>
      <w:r w:rsidRPr="00C357B5">
        <w:rPr>
          <w:sz w:val="28"/>
          <w:szCs w:val="28"/>
          <w:lang w:val="uk-UA"/>
        </w:rPr>
        <w:t>про те, що він просто не може дозволити собі нескоро</w:t>
      </w:r>
      <w:r w:rsidRPr="00C357B5">
        <w:rPr>
          <w:rStyle w:val="ft21"/>
          <w:sz w:val="28"/>
          <w:szCs w:val="28"/>
          <w:lang w:val="uk-UA"/>
        </w:rPr>
        <w:t xml:space="preserve">чений </w:t>
      </w:r>
      <w:r w:rsidRPr="00C357B5">
        <w:rPr>
          <w:sz w:val="28"/>
          <w:szCs w:val="28"/>
          <w:lang w:val="uk-UA"/>
        </w:rPr>
        <w:t>запис слів, довших за 4 - 5 літер. Зважте, розуміємо ж МИ недописані слова або слова з грубими орфографічними</w:t>
      </w:r>
      <w:r>
        <w:rPr>
          <w:sz w:val="28"/>
          <w:szCs w:val="28"/>
          <w:lang w:val="uk-UA"/>
        </w:rPr>
        <w:t xml:space="preserve">  </w:t>
      </w:r>
      <w:r w:rsidRPr="00C357B5">
        <w:rPr>
          <w:rStyle w:val="ft21"/>
          <w:sz w:val="28"/>
          <w:szCs w:val="28"/>
          <w:lang w:val="uk-UA"/>
        </w:rPr>
        <w:t xml:space="preserve">помилками. </w:t>
      </w:r>
      <w:r w:rsidRPr="00C357B5">
        <w:rPr>
          <w:sz w:val="28"/>
          <w:szCs w:val="28"/>
          <w:lang w:val="uk-UA"/>
        </w:rPr>
        <w:t>Складається враж</w:t>
      </w:r>
      <w:r>
        <w:rPr>
          <w:sz w:val="28"/>
          <w:szCs w:val="28"/>
          <w:lang w:val="uk-UA"/>
        </w:rPr>
        <w:t>ення, що у багатьох словах, осо</w:t>
      </w:r>
      <w:r w:rsidRPr="00C357B5">
        <w:rPr>
          <w:rStyle w:val="ft21"/>
          <w:sz w:val="28"/>
          <w:szCs w:val="28"/>
          <w:lang w:val="uk-UA"/>
        </w:rPr>
        <w:t xml:space="preserve">бливо </w:t>
      </w:r>
      <w:r w:rsidRPr="00C357B5">
        <w:rPr>
          <w:sz w:val="28"/>
          <w:szCs w:val="28"/>
          <w:lang w:val="uk-UA"/>
        </w:rPr>
        <w:t>довгих,</w:t>
      </w:r>
      <w:r>
        <w:rPr>
          <w:sz w:val="28"/>
          <w:szCs w:val="28"/>
          <w:lang w:val="uk-UA"/>
        </w:rPr>
        <w:t xml:space="preserve"> </w:t>
      </w:r>
      <w:r w:rsidRPr="00C357B5">
        <w:rPr>
          <w:rStyle w:val="ft21"/>
          <w:sz w:val="28"/>
          <w:szCs w:val="28"/>
          <w:lang w:val="uk-UA"/>
        </w:rPr>
        <w:t xml:space="preserve">є </w:t>
      </w:r>
      <w:r w:rsidRPr="00C357B5">
        <w:rPr>
          <w:sz w:val="28"/>
          <w:szCs w:val="28"/>
          <w:lang w:val="uk-UA"/>
        </w:rPr>
        <w:t>зайві літери. Які ж літери в українській мові</w:t>
      </w:r>
      <w:r>
        <w:rPr>
          <w:sz w:val="28"/>
          <w:szCs w:val="28"/>
          <w:lang w:val="uk-UA"/>
        </w:rPr>
        <w:t xml:space="preserve"> м</w:t>
      </w:r>
      <w:r w:rsidRPr="00C357B5">
        <w:rPr>
          <w:rStyle w:val="ft21"/>
          <w:sz w:val="28"/>
          <w:szCs w:val="28"/>
          <w:lang w:val="uk-UA"/>
        </w:rPr>
        <w:t xml:space="preserve">ають </w:t>
      </w:r>
      <w:r w:rsidRPr="00C357B5">
        <w:rPr>
          <w:sz w:val="28"/>
          <w:szCs w:val="28"/>
          <w:lang w:val="uk-UA"/>
        </w:rPr>
        <w:t xml:space="preserve">"другорядне" значення, тобто можуть бути видалені, </w:t>
      </w:r>
      <w:r>
        <w:rPr>
          <w:sz w:val="28"/>
          <w:szCs w:val="28"/>
          <w:lang w:val="uk-UA"/>
        </w:rPr>
        <w:t xml:space="preserve"> не </w:t>
      </w:r>
      <w:r w:rsidRPr="00C357B5">
        <w:rPr>
          <w:sz w:val="28"/>
          <w:szCs w:val="28"/>
          <w:lang w:val="uk-UA"/>
        </w:rPr>
        <w:t>ускладнюючи при цьому розуміння слова? Основне смис</w:t>
      </w:r>
      <w:r>
        <w:rPr>
          <w:sz w:val="28"/>
          <w:szCs w:val="28"/>
          <w:lang w:val="uk-UA"/>
        </w:rPr>
        <w:t xml:space="preserve">лове </w:t>
      </w:r>
      <w:r w:rsidRPr="00C357B5">
        <w:rPr>
          <w:sz w:val="28"/>
          <w:szCs w:val="28"/>
          <w:lang w:val="uk-UA"/>
        </w:rPr>
        <w:t xml:space="preserve">навантаження у мові несуть приголосні. Відносна </w:t>
      </w:r>
      <w:proofErr w:type="spellStart"/>
      <w:r w:rsidRPr="00C357B5">
        <w:rPr>
          <w:sz w:val="28"/>
          <w:szCs w:val="28"/>
          <w:lang w:val="uk-UA"/>
        </w:rPr>
        <w:t>часто-</w:t>
      </w:r>
      <w:proofErr w:type="spellEnd"/>
      <w:r w:rsidRPr="00C357B5">
        <w:rPr>
          <w:sz w:val="28"/>
          <w:szCs w:val="28"/>
          <w:lang w:val="uk-UA"/>
        </w:rPr>
        <w:t xml:space="preserve"> </w:t>
      </w:r>
      <w:r w:rsidRPr="00C357B5">
        <w:rPr>
          <w:rStyle w:val="ft25"/>
          <w:sz w:val="28"/>
          <w:szCs w:val="28"/>
          <w:lang w:val="uk-UA"/>
        </w:rPr>
        <w:t xml:space="preserve">однієї </w:t>
      </w:r>
      <w:r w:rsidRPr="00C357B5">
        <w:rPr>
          <w:sz w:val="28"/>
          <w:szCs w:val="28"/>
          <w:lang w:val="uk-UA"/>
        </w:rPr>
        <w:t>приголосної фонеми приблизно в 7 разів менша від</w:t>
      </w:r>
      <w:r w:rsidRPr="00C357B5">
        <w:rPr>
          <w:rStyle w:val="ft25"/>
          <w:sz w:val="28"/>
          <w:szCs w:val="28"/>
          <w:lang w:val="uk-UA"/>
        </w:rPr>
        <w:t xml:space="preserve">носної </w:t>
      </w:r>
      <w:r w:rsidRPr="00C357B5">
        <w:rPr>
          <w:sz w:val="28"/>
          <w:szCs w:val="28"/>
          <w:lang w:val="uk-UA"/>
        </w:rPr>
        <w:t xml:space="preserve">частоти голосної. </w:t>
      </w:r>
    </w:p>
    <w:p w:rsidR="002A6073" w:rsidRPr="00C357B5" w:rsidRDefault="002A6073" w:rsidP="002A6073">
      <w:pPr>
        <w:pStyle w:val="p108"/>
        <w:spacing w:before="0" w:beforeAutospacing="0" w:after="0" w:afterAutospacing="0" w:line="360" w:lineRule="auto"/>
        <w:ind w:firstLine="709"/>
        <w:jc w:val="both"/>
        <w:rPr>
          <w:sz w:val="28"/>
          <w:szCs w:val="28"/>
          <w:lang w:val="uk-UA"/>
        </w:rPr>
      </w:pPr>
      <w:r w:rsidRPr="00C357B5">
        <w:rPr>
          <w:sz w:val="28"/>
          <w:szCs w:val="28"/>
          <w:lang w:val="uk-UA"/>
        </w:rPr>
        <w:t>Перераховані чинники дозволяють сформулювати такі правила скороченого літерного запису:</w:t>
      </w:r>
    </w:p>
    <w:p w:rsidR="002A6073" w:rsidRPr="00C357B5" w:rsidRDefault="002A6073" w:rsidP="002A6073">
      <w:pPr>
        <w:pStyle w:val="p109"/>
        <w:spacing w:before="0" w:beforeAutospacing="0" w:after="0" w:afterAutospacing="0" w:line="360" w:lineRule="auto"/>
        <w:ind w:firstLine="709"/>
        <w:jc w:val="both"/>
        <w:rPr>
          <w:sz w:val="28"/>
          <w:szCs w:val="28"/>
          <w:lang w:val="uk-UA"/>
        </w:rPr>
      </w:pPr>
      <w:r w:rsidRPr="00C357B5">
        <w:rPr>
          <w:sz w:val="28"/>
          <w:szCs w:val="28"/>
          <w:lang w:val="uk-UA"/>
        </w:rPr>
        <w:t>1. Скорочений літерний запис доцільно вести українською мовою. Англійська мова, де різниця між написанням і читанням слова значніша, а правила читання не мають обов'язкового характеру, є менш придатною для таких скорочень.</w:t>
      </w:r>
    </w:p>
    <w:p w:rsidR="002A6073" w:rsidRPr="00C357B5" w:rsidRDefault="002A6073" w:rsidP="002A6073">
      <w:pPr>
        <w:pStyle w:val="p110"/>
        <w:spacing w:before="0" w:beforeAutospacing="0" w:after="0" w:afterAutospacing="0" w:line="360" w:lineRule="auto"/>
        <w:ind w:firstLine="709"/>
        <w:jc w:val="both"/>
        <w:rPr>
          <w:sz w:val="28"/>
          <w:szCs w:val="28"/>
          <w:lang w:val="uk-UA"/>
        </w:rPr>
      </w:pPr>
      <w:r w:rsidRPr="00C357B5">
        <w:rPr>
          <w:rStyle w:val="ft27"/>
          <w:sz w:val="28"/>
          <w:szCs w:val="28"/>
          <w:lang w:val="uk-UA"/>
        </w:rPr>
        <w:lastRenderedPageBreak/>
        <w:t>2.</w:t>
      </w:r>
      <w:r w:rsidRPr="00C357B5">
        <w:rPr>
          <w:rStyle w:val="ft40"/>
          <w:sz w:val="28"/>
          <w:szCs w:val="28"/>
          <w:lang w:val="uk-UA"/>
        </w:rPr>
        <w:t>Надлишковість мови дозволяє записувати не всі літери</w:t>
      </w:r>
      <w:r>
        <w:rPr>
          <w:rStyle w:val="ft40"/>
          <w:sz w:val="28"/>
          <w:szCs w:val="28"/>
          <w:lang w:val="uk-UA"/>
        </w:rPr>
        <w:t xml:space="preserve"> </w:t>
      </w:r>
      <w:r w:rsidRPr="00C357B5">
        <w:rPr>
          <w:rStyle w:val="ft27"/>
          <w:sz w:val="28"/>
          <w:szCs w:val="28"/>
          <w:lang w:val="uk-UA"/>
        </w:rPr>
        <w:t>в</w:t>
      </w:r>
      <w:r>
        <w:rPr>
          <w:rStyle w:val="ft27"/>
          <w:sz w:val="28"/>
          <w:szCs w:val="28"/>
          <w:lang w:val="uk-UA"/>
        </w:rPr>
        <w:t xml:space="preserve"> </w:t>
      </w:r>
      <w:r w:rsidRPr="00C357B5">
        <w:rPr>
          <w:rStyle w:val="ft29"/>
          <w:sz w:val="28"/>
          <w:szCs w:val="28"/>
          <w:lang w:val="uk-UA"/>
        </w:rPr>
        <w:t>слові. В українській мові можна не записувати голосні всередині слова (голосна на початку слова обов'язково зберігається), довшого за 4 літери.</w:t>
      </w:r>
    </w:p>
    <w:p w:rsidR="002A6073" w:rsidRPr="00C357B5" w:rsidRDefault="002A6073" w:rsidP="002A6073">
      <w:pPr>
        <w:pStyle w:val="p32"/>
        <w:spacing w:before="0" w:beforeAutospacing="0" w:after="0" w:afterAutospacing="0" w:line="360" w:lineRule="auto"/>
        <w:ind w:firstLine="709"/>
        <w:jc w:val="both"/>
        <w:rPr>
          <w:sz w:val="28"/>
          <w:szCs w:val="28"/>
          <w:lang w:val="uk-UA"/>
        </w:rPr>
      </w:pPr>
      <w:r w:rsidRPr="00C357B5">
        <w:rPr>
          <w:rStyle w:val="ft27"/>
          <w:sz w:val="28"/>
          <w:szCs w:val="28"/>
          <w:lang w:val="uk-UA"/>
        </w:rPr>
        <w:t>3.</w:t>
      </w:r>
      <w:r w:rsidRPr="00C357B5">
        <w:rPr>
          <w:rStyle w:val="ft30"/>
          <w:sz w:val="28"/>
          <w:szCs w:val="28"/>
          <w:lang w:val="uk-UA"/>
        </w:rPr>
        <w:t>Прикметники при записі іменника, який вони означають, можуть записуватися ще більш скорочено і без закінчень.</w:t>
      </w:r>
    </w:p>
    <w:p w:rsidR="002A6073" w:rsidRPr="00C357B5" w:rsidRDefault="002A6073" w:rsidP="002A6073">
      <w:pPr>
        <w:pStyle w:val="p110"/>
        <w:spacing w:before="0" w:beforeAutospacing="0" w:after="0" w:afterAutospacing="0" w:line="360" w:lineRule="auto"/>
        <w:ind w:firstLine="709"/>
        <w:jc w:val="both"/>
        <w:rPr>
          <w:sz w:val="28"/>
          <w:szCs w:val="28"/>
          <w:lang w:val="uk-UA"/>
        </w:rPr>
      </w:pPr>
      <w:r w:rsidRPr="00C357B5">
        <w:rPr>
          <w:rStyle w:val="ft27"/>
          <w:sz w:val="28"/>
          <w:szCs w:val="28"/>
          <w:lang w:val="uk-UA"/>
        </w:rPr>
        <w:t>4.</w:t>
      </w:r>
      <w:r w:rsidRPr="00C357B5">
        <w:rPr>
          <w:rStyle w:val="ft41"/>
          <w:sz w:val="28"/>
          <w:szCs w:val="28"/>
          <w:lang w:val="uk-UA"/>
        </w:rPr>
        <w:t>Запис обох подвійних приголосних необов'язковий.</w:t>
      </w:r>
    </w:p>
    <w:p w:rsidR="002A6073" w:rsidRPr="00C357B5" w:rsidRDefault="002A6073" w:rsidP="002A6073">
      <w:pPr>
        <w:pStyle w:val="p112"/>
        <w:spacing w:before="0" w:beforeAutospacing="0" w:after="0" w:afterAutospacing="0" w:line="360" w:lineRule="auto"/>
        <w:ind w:firstLine="709"/>
        <w:jc w:val="both"/>
        <w:rPr>
          <w:sz w:val="28"/>
          <w:szCs w:val="28"/>
          <w:lang w:val="uk-UA"/>
        </w:rPr>
      </w:pPr>
      <w:r w:rsidRPr="00C357B5">
        <w:rPr>
          <w:sz w:val="28"/>
          <w:szCs w:val="28"/>
          <w:lang w:val="uk-UA"/>
        </w:rPr>
        <w:t>Зрозуміло, що такі правила мають загальний характер і можуть "порушуватися", якщо просте скорочення слова, наприклад, є більш економним або зрозумілим для перекладача.</w:t>
      </w:r>
    </w:p>
    <w:p w:rsidR="002A6073" w:rsidRDefault="002A6073" w:rsidP="002A6073">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7</w:t>
      </w:r>
    </w:p>
    <w:p w:rsidR="009463C4" w:rsidRPr="009463C4" w:rsidRDefault="009463C4" w:rsidP="009463C4">
      <w:pPr>
        <w:spacing w:line="360" w:lineRule="auto"/>
        <w:ind w:firstLine="709"/>
        <w:jc w:val="center"/>
        <w:rPr>
          <w:rFonts w:ascii="Times New Roman" w:eastAsia="Times New Roman" w:hAnsi="Times New Roman" w:cs="Times New Roman"/>
          <w:b/>
          <w:sz w:val="28"/>
          <w:szCs w:val="28"/>
          <w:lang w:val="uk-UA"/>
        </w:rPr>
      </w:pPr>
      <w:r w:rsidRPr="009463C4">
        <w:rPr>
          <w:rFonts w:ascii="Times New Roman" w:eastAsia="Times New Roman" w:hAnsi="Times New Roman" w:cs="Times New Roman"/>
          <w:b/>
          <w:sz w:val="28"/>
          <w:szCs w:val="28"/>
          <w:lang w:val="uk-UA"/>
        </w:rPr>
        <w:t>ВЕРТИКАЛЬНЕ РОЗТАШУВАННЯ ЗАПИСІВ</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Принцип вертикального розташування записів є другим диспонентом перекладацького скоропису, однак за своїм значення він посідає, певно, центральне місце. Саме вертикальне розвішування елементів на рівні речення та тексту докорінно відрізняє перекладацький скоропис від інших видів скоропису.</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Записи мають виконувати функцію опорних точок для </w:t>
      </w:r>
      <w:proofErr w:type="spellStart"/>
      <w:r w:rsidRPr="009463C4">
        <w:rPr>
          <w:rFonts w:ascii="Times New Roman" w:eastAsia="Times New Roman" w:hAnsi="Times New Roman" w:cs="Times New Roman"/>
          <w:sz w:val="28"/>
          <w:szCs w:val="28"/>
          <w:lang w:val="uk-UA"/>
        </w:rPr>
        <w:t>пекладача</w:t>
      </w:r>
      <w:proofErr w:type="spellEnd"/>
      <w:r w:rsidRPr="009463C4">
        <w:rPr>
          <w:rFonts w:ascii="Times New Roman" w:eastAsia="Times New Roman" w:hAnsi="Times New Roman" w:cs="Times New Roman"/>
          <w:sz w:val="28"/>
          <w:szCs w:val="28"/>
          <w:lang w:val="uk-UA"/>
        </w:rPr>
        <w:t>, тому важливо не тільки знайти і виділити основний згусток смислу в кожному реченні, але й розташувати його складові елементи таким чином, щоб вони "кидалися в очі" і не ускладнювали зорове сприйняття. Як показує практика перекладу, максимального ефекту можна досягти, якщо межі речення окреслені, а його основні члени мають своє постійне місце. Така побудова забезпечується вертикальним розташуванням записів або "</w:t>
      </w:r>
      <w:proofErr w:type="spellStart"/>
      <w:r w:rsidRPr="009463C4">
        <w:rPr>
          <w:rFonts w:ascii="Times New Roman" w:eastAsia="Times New Roman" w:hAnsi="Times New Roman" w:cs="Times New Roman"/>
          <w:sz w:val="28"/>
          <w:szCs w:val="28"/>
          <w:lang w:val="uk-UA"/>
        </w:rPr>
        <w:t>вертикалізмом</w:t>
      </w:r>
      <w:proofErr w:type="spellEnd"/>
      <w:r w:rsidRPr="009463C4">
        <w:rPr>
          <w:rFonts w:ascii="Times New Roman" w:eastAsia="Times New Roman" w:hAnsi="Times New Roman" w:cs="Times New Roman"/>
          <w:sz w:val="28"/>
          <w:szCs w:val="28"/>
          <w:lang w:val="uk-UA"/>
        </w:rPr>
        <w:t xml:space="preserve">". Переваги </w:t>
      </w:r>
      <w:proofErr w:type="spellStart"/>
      <w:r w:rsidRPr="009463C4">
        <w:rPr>
          <w:rFonts w:ascii="Times New Roman" w:eastAsia="Times New Roman" w:hAnsi="Times New Roman" w:cs="Times New Roman"/>
          <w:sz w:val="28"/>
          <w:szCs w:val="28"/>
          <w:lang w:val="uk-UA"/>
        </w:rPr>
        <w:t>вертикалізму</w:t>
      </w:r>
      <w:proofErr w:type="spellEnd"/>
      <w:r w:rsidRPr="009463C4">
        <w:rPr>
          <w:rFonts w:ascii="Times New Roman" w:eastAsia="Times New Roman" w:hAnsi="Times New Roman" w:cs="Times New Roman"/>
          <w:sz w:val="28"/>
          <w:szCs w:val="28"/>
          <w:lang w:val="uk-UA"/>
        </w:rPr>
        <w:t xml:space="preserve"> полягають у тому, що він надає можливість:</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а) згрупувати думки в їх логічній послідовності.</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б) розташувати члени речення на відведених для них </w:t>
      </w:r>
      <w:proofErr w:type="spellStart"/>
      <w:r w:rsidRPr="009463C4">
        <w:rPr>
          <w:rFonts w:ascii="Times New Roman" w:eastAsia="Times New Roman" w:hAnsi="Times New Roman" w:cs="Times New Roman"/>
          <w:sz w:val="28"/>
          <w:szCs w:val="28"/>
          <w:lang w:val="uk-UA"/>
        </w:rPr>
        <w:t>міс-</w:t>
      </w:r>
      <w:proofErr w:type="spellEnd"/>
      <w:r w:rsidRPr="009463C4">
        <w:rPr>
          <w:rFonts w:ascii="Times New Roman" w:eastAsia="Times New Roman" w:hAnsi="Times New Roman" w:cs="Times New Roman"/>
          <w:sz w:val="28"/>
          <w:szCs w:val="28"/>
          <w:lang w:val="uk-UA"/>
        </w:rPr>
        <w:t xml:space="preserve"> с, незалежно від їх розташування в тексті оригіналу.</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в) уникнути великої кількості </w:t>
      </w:r>
      <w:proofErr w:type="spellStart"/>
      <w:r w:rsidRPr="009463C4">
        <w:rPr>
          <w:rFonts w:ascii="Times New Roman" w:eastAsia="Times New Roman" w:hAnsi="Times New Roman" w:cs="Times New Roman"/>
          <w:sz w:val="28"/>
          <w:szCs w:val="28"/>
          <w:lang w:val="uk-UA"/>
        </w:rPr>
        <w:t>зв'язуючих</w:t>
      </w:r>
      <w:proofErr w:type="spellEnd"/>
      <w:r w:rsidRPr="009463C4">
        <w:rPr>
          <w:rFonts w:ascii="Times New Roman" w:eastAsia="Times New Roman" w:hAnsi="Times New Roman" w:cs="Times New Roman"/>
          <w:sz w:val="28"/>
          <w:szCs w:val="28"/>
          <w:lang w:val="uk-UA"/>
        </w:rPr>
        <w:t xml:space="preserve"> елементів (сполучників, прийменників).</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 забезпечити економність рухів руки перекладача за рахунок використання відносно вузької смуги паперу.</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Ефективність вертикального запису ґрунтується на врахуванні принципу мовленнєвої ймовірності, тобто ймовірності в мовленні певного мовного елементу. </w:t>
      </w:r>
      <w:r w:rsidRPr="009463C4">
        <w:rPr>
          <w:rFonts w:ascii="Times New Roman" w:eastAsia="Times New Roman" w:hAnsi="Times New Roman" w:cs="Times New Roman"/>
          <w:sz w:val="28"/>
          <w:szCs w:val="28"/>
          <w:lang w:val="uk-UA"/>
        </w:rPr>
        <w:lastRenderedPageBreak/>
        <w:t>Визначення найхарактерніших синтаксичних ймовірностей, тобто ймовірностей появи певних мовних елементів після певних інших елементів і закріплення за кожним елементом конкретного місця  у в е р т и к а л ь н і й структурі запису, дозволяють не записувати багато елементів, а також відображати логічні та синтаксичні зв'язки компонентів висловлювання.</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Система записів забезпечує економію графічних засобів і дозволяє відмовитися від елементів надлишковості. </w:t>
      </w:r>
      <w:proofErr w:type="spellStart"/>
      <w:r w:rsidRPr="009463C4">
        <w:rPr>
          <w:rFonts w:ascii="Times New Roman" w:eastAsia="Times New Roman" w:hAnsi="Times New Roman" w:cs="Times New Roman"/>
          <w:sz w:val="28"/>
          <w:szCs w:val="28"/>
          <w:lang w:val="uk-UA"/>
        </w:rPr>
        <w:t>Вертикалізм</w:t>
      </w:r>
      <w:proofErr w:type="spellEnd"/>
      <w:r w:rsidRPr="009463C4">
        <w:rPr>
          <w:rFonts w:ascii="Times New Roman" w:eastAsia="Times New Roman" w:hAnsi="Times New Roman" w:cs="Times New Roman"/>
          <w:sz w:val="28"/>
          <w:szCs w:val="28"/>
          <w:lang w:val="uk-UA"/>
        </w:rPr>
        <w:t xml:space="preserve"> передбачає врахування головних синтаксичних функцій у реченні. Найпоширенішим синтаксичним принципом є прямий порядок слів, за якого мовна (граматична) ймовірність переходить у закономірність. За такого порядку слів на першому місці в реченні записується група підмета (тобто підмет з усіма другорядними членами речення, що залежать від нього), а нижче і з деяким відступом праворуч - група присудка (тобто присудок з усіма другорядними членами речення, що залежать від нього).</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Таким чином, вертикальний запис речення (у найзагальнішій формі) можна подати так:</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Група підмета</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Група присудка</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Перекладач, сприймаючи текст оригіналу, проводить смисловий аналіз кожного речення, одночасно розташовуючи найважливіші у смисловому відношенні слова на заздалегідь передбачених для них позиціях.</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ГРУПА ПІДМЕТА</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Група підмета - це всі слова, підпорядковані першому головному члену речення, тобто, це - узгоджені та неузгоджені означення. Зупинимося на особливостях запису елементів групи підмета.</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Центральне місце посідає власне підмет. Якщо в реченні є кілька підметів, їх слід записувати в стовпчик один під одним.</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Зліва від підмета розташоване узгоджене означення, виражене, як правило, прикметником або порядковим числівником. Коли в реченні є кілька узгоджених означень, вони також розташовуються в стовпчик одне під одним.</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lastRenderedPageBreak/>
        <w:t>Праворуч від підмета розташовується неузгоджене означення, виражене, як правило, іменником. Однорідні неузгоджені означення розташовуються у стовпчик, а неоднорідні - у рядок. Схематично запис групи підмета можна представити так:</w:t>
      </w:r>
    </w:p>
    <w:tbl>
      <w:tblPr>
        <w:tblW w:w="0" w:type="auto"/>
        <w:tblCellSpacing w:w="0" w:type="dxa"/>
        <w:tblCellMar>
          <w:left w:w="0" w:type="dxa"/>
          <w:right w:w="0" w:type="dxa"/>
        </w:tblCellMar>
        <w:tblLook w:val="04A0" w:firstRow="1" w:lastRow="0" w:firstColumn="1" w:lastColumn="0" w:noHBand="0" w:noVBand="1"/>
      </w:tblPr>
      <w:tblGrid>
        <w:gridCol w:w="1692"/>
        <w:gridCol w:w="1078"/>
        <w:gridCol w:w="2062"/>
      </w:tblGrid>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УЗГОДЖЕНЕ</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ПІДМЕТ</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НЕУЗГОДЖЕНЕ</w:t>
            </w: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ОЗНАЧЕННЯ</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ОЗНАЧЕННЯ</w:t>
            </w:r>
          </w:p>
        </w:tc>
      </w:tr>
    </w:tbl>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Звернемося до прикладів:</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Організація Об </w:t>
      </w:r>
      <w:proofErr w:type="spellStart"/>
      <w:r w:rsidRPr="009463C4">
        <w:rPr>
          <w:rFonts w:ascii="Times New Roman" w:eastAsia="Times New Roman" w:hAnsi="Times New Roman" w:cs="Times New Roman"/>
          <w:sz w:val="28"/>
          <w:szCs w:val="28"/>
          <w:lang w:val="uk-UA"/>
        </w:rPr>
        <w:t>'єднаних</w:t>
      </w:r>
      <w:proofErr w:type="spellEnd"/>
      <w:r w:rsidRPr="009463C4">
        <w:rPr>
          <w:rFonts w:ascii="Times New Roman" w:eastAsia="Times New Roman" w:hAnsi="Times New Roman" w:cs="Times New Roman"/>
          <w:sz w:val="28"/>
          <w:szCs w:val="28"/>
          <w:lang w:val="uk-UA"/>
        </w:rPr>
        <w:t xml:space="preserve"> Націй та її голова роблять усе можливе, аби домогтися нормалізації ситуації в регіоні найближчим часом.</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Пропонується такий варіант запису за результатами смислового аналізу:</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ООН</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Глва</w:t>
      </w:r>
      <w:proofErr w:type="spellEnd"/>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прагн</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поліпш</w:t>
      </w:r>
      <w:proofErr w:type="spellEnd"/>
      <w:r w:rsidRPr="009463C4">
        <w:rPr>
          <w:rFonts w:ascii="Times New Roman" w:eastAsia="Times New Roman" w:hAnsi="Times New Roman" w:cs="Times New Roman"/>
          <w:sz w:val="28"/>
          <w:szCs w:val="28"/>
          <w:lang w:val="uk-UA"/>
        </w:rPr>
        <w:t xml:space="preserve">. сит. </w:t>
      </w:r>
      <w:proofErr w:type="spellStart"/>
      <w:r w:rsidRPr="009463C4">
        <w:rPr>
          <w:rFonts w:ascii="Times New Roman" w:eastAsia="Times New Roman" w:hAnsi="Times New Roman" w:cs="Times New Roman"/>
          <w:sz w:val="28"/>
          <w:szCs w:val="28"/>
          <w:lang w:val="uk-UA"/>
        </w:rPr>
        <w:t>регн</w:t>
      </w:r>
      <w:proofErr w:type="spellEnd"/>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В цьому реченні група підмета представлена двома однорідними підметами, записаними в стовпчик.</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Наступний приклад:</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Українські стратегічні інтереси в галузі політики, економіки та безпеки в Європі тісно збігаються з інтересами Об'єднаного Королівства.</w:t>
      </w:r>
    </w:p>
    <w:tbl>
      <w:tblPr>
        <w:tblW w:w="0" w:type="auto"/>
        <w:tblCellSpacing w:w="0" w:type="dxa"/>
        <w:tblCellMar>
          <w:left w:w="0" w:type="dxa"/>
          <w:right w:w="0" w:type="dxa"/>
        </w:tblCellMar>
        <w:tblLook w:val="04A0" w:firstRow="1" w:lastRow="0" w:firstColumn="1" w:lastColumn="0" w:noHBand="0" w:noVBand="1"/>
      </w:tblPr>
      <w:tblGrid>
        <w:gridCol w:w="1309"/>
        <w:gridCol w:w="1320"/>
      </w:tblGrid>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Укр</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інтрси</w:t>
            </w:r>
            <w:proofErr w:type="spellEnd"/>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політ.</w:t>
            </w: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економ,</w:t>
            </w: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безпк</w:t>
            </w:r>
            <w:proofErr w:type="spellEnd"/>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блзкі</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Брит</w:t>
            </w:r>
            <w:proofErr w:type="spellEnd"/>
            <w:r w:rsidRPr="009463C4">
              <w:rPr>
                <w:rFonts w:ascii="Times New Roman" w:eastAsia="Times New Roman" w:hAnsi="Times New Roman" w:cs="Times New Roman"/>
                <w:sz w:val="28"/>
                <w:szCs w:val="28"/>
                <w:lang w:val="uk-UA"/>
              </w:rPr>
              <w:t>.</w:t>
            </w:r>
          </w:p>
        </w:tc>
      </w:tr>
    </w:tbl>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Вданому реченні зліва від підмета (інтереси) стоїть узгоджене означення(українські), а праворуч у стовпчик розташовуються однорідні неузгоджені означення (в галузі політики, економіки та безпеки).</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Ще один приклад:</w:t>
      </w:r>
    </w:p>
    <w:tbl>
      <w:tblPr>
        <w:tblW w:w="0" w:type="auto"/>
        <w:tblCellSpacing w:w="0" w:type="dxa"/>
        <w:tblCellMar>
          <w:left w:w="0" w:type="dxa"/>
          <w:right w:w="0" w:type="dxa"/>
        </w:tblCellMar>
        <w:tblLook w:val="04A0" w:firstRow="1" w:lastRow="0" w:firstColumn="1" w:lastColumn="0" w:noHBand="0" w:noVBand="1"/>
      </w:tblPr>
      <w:tblGrid>
        <w:gridCol w:w="1665"/>
        <w:gridCol w:w="3092"/>
        <w:gridCol w:w="230"/>
        <w:gridCol w:w="1859"/>
        <w:gridCol w:w="3254"/>
      </w:tblGrid>
      <w:tr w:rsidR="009463C4" w:rsidRPr="009463C4" w:rsidTr="00426F1F">
        <w:trPr>
          <w:trHeight w:val="2415"/>
          <w:tblCellSpacing w:w="0" w:type="dxa"/>
        </w:trPr>
        <w:tc>
          <w:tcPr>
            <w:tcW w:w="0" w:type="auto"/>
            <w:gridSpan w:val="5"/>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lastRenderedPageBreak/>
              <w:t xml:space="preserve">Миротворчі війська </w:t>
            </w:r>
            <w:proofErr w:type="spellStart"/>
            <w:r w:rsidRPr="009463C4">
              <w:rPr>
                <w:rFonts w:ascii="Times New Roman" w:eastAsia="Times New Roman" w:hAnsi="Times New Roman" w:cs="Times New Roman"/>
                <w:sz w:val="28"/>
                <w:szCs w:val="28"/>
                <w:lang w:val="uk-UA"/>
              </w:rPr>
              <w:t>ООНу</w:t>
            </w:r>
            <w:proofErr w:type="spellEnd"/>
            <w:r w:rsidRPr="009463C4">
              <w:rPr>
                <w:rFonts w:ascii="Times New Roman" w:eastAsia="Times New Roman" w:hAnsi="Times New Roman" w:cs="Times New Roman"/>
                <w:sz w:val="28"/>
                <w:szCs w:val="28"/>
                <w:lang w:val="uk-UA"/>
              </w:rPr>
              <w:t xml:space="preserve"> складі українських, грузинських та іспанських військовослужбовців будуть брати участь у спільній операції з підтримання порядку під час парламентських виборів у Боснії та Герцеговині,</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Укр</w:t>
            </w:r>
            <w:proofErr w:type="spellEnd"/>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мртврці</w:t>
            </w:r>
            <w:proofErr w:type="spellEnd"/>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груз</w:t>
            </w:r>
            <w:proofErr w:type="spellEnd"/>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ісп</w:t>
            </w:r>
            <w:proofErr w:type="spellEnd"/>
          </w:p>
        </w:tc>
        <w:tc>
          <w:tcPr>
            <w:tcW w:w="0" w:type="auto"/>
            <w:gridSpan w:val="2"/>
            <w:vMerge w:val="restart"/>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буд </w:t>
            </w:r>
            <w:proofErr w:type="spellStart"/>
            <w:r w:rsidRPr="009463C4">
              <w:rPr>
                <w:rFonts w:ascii="Times New Roman" w:eastAsia="Times New Roman" w:hAnsi="Times New Roman" w:cs="Times New Roman"/>
                <w:sz w:val="28"/>
                <w:szCs w:val="28"/>
                <w:lang w:val="uk-UA"/>
              </w:rPr>
              <w:t>стежт</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пордк</w:t>
            </w:r>
            <w:proofErr w:type="spellEnd"/>
          </w:p>
        </w:tc>
        <w:tc>
          <w:tcPr>
            <w:tcW w:w="0" w:type="auto"/>
            <w:vMerge w:val="restart"/>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вбри</w:t>
            </w:r>
            <w:proofErr w:type="spellEnd"/>
          </w:p>
        </w:tc>
        <w:tc>
          <w:tcPr>
            <w:tcW w:w="0" w:type="auto"/>
            <w:vMerge w:val="restart"/>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Бсн</w:t>
            </w:r>
            <w:proofErr w:type="spellEnd"/>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gridSpan w:val="2"/>
            <w:vMerge/>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
        </w:tc>
        <w:tc>
          <w:tcPr>
            <w:tcW w:w="0" w:type="auto"/>
            <w:vMerge/>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
        </w:tc>
        <w:tc>
          <w:tcPr>
            <w:tcW w:w="0" w:type="auto"/>
            <w:vMerge/>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
        </w:tc>
      </w:tr>
      <w:tr w:rsidR="009463C4" w:rsidRPr="009463C4" w:rsidTr="00426F1F">
        <w:trPr>
          <w:tblCellSpacing w:w="0" w:type="dxa"/>
        </w:trPr>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w:t>
            </w:r>
          </w:p>
        </w:tc>
        <w:tc>
          <w:tcPr>
            <w:tcW w:w="0" w:type="auto"/>
            <w:vAlign w:val="center"/>
            <w:hideMark/>
          </w:tcPr>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Грцговн</w:t>
            </w:r>
            <w:proofErr w:type="spellEnd"/>
          </w:p>
        </w:tc>
      </w:tr>
    </w:tbl>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В нашому записі трансформований підмет (миротворчі війська ООН - миротворці) має три однорідні узгоджені означення, розміщені в стовпчик.</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ГРУПА ПРИСУДКА</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Група присудка - це всі слова, підпорядковані другому головному члену речення, тобто, це є доповнення та обставини.</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Крайню ліву позицію в групі присудка займає власне присудок. Другорядні члени речення в цій групі розташовуються безпосередньо праворуч від слова, до якого вони від носяться. Якщо до одного і того ж слова відносяться кілька членів речення, вони записуються один під одним, незалежно від того, чи є вони однорідними, чи ні.</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Звернемося до прикладів:</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Президент України 18 грудня прибув з офіційним візитом до столиці Франції.</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Пропонується наступний варіант запису:</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Укр. </w:t>
      </w:r>
      <w:proofErr w:type="spellStart"/>
      <w:r w:rsidRPr="009463C4">
        <w:rPr>
          <w:rFonts w:ascii="Times New Roman" w:eastAsia="Times New Roman" w:hAnsi="Times New Roman" w:cs="Times New Roman"/>
          <w:sz w:val="28"/>
          <w:szCs w:val="28"/>
          <w:lang w:val="uk-UA"/>
        </w:rPr>
        <w:t>прзднт</w:t>
      </w:r>
      <w:proofErr w:type="spellEnd"/>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прибув Париж офіц. візит</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18.12</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В цьому реченні праворуч від присудка (прибув) розташовані у стовпчик обставини, що відносяться до нього: місця</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(куди? - до Парижу), мети (з якою метою? - офіційний візит),часу (коли?-18грудня).</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Наступний приклад:</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lastRenderedPageBreak/>
        <w:t>Під час переговорів між прем'єр-міністром Росії і його шведським колегою мова, зокрема, йшла про постачання російського урану до Швеції, будівництво газопроводу з Росії до Швеції через територію сусідньої Фінляндії, а також про створення вільної економічної зони в Карелії.</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22</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Частина 1</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Пропонується такий варіант запису:</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 xml:space="preserve">н, ТІМ Рос </w:t>
      </w:r>
      <w:proofErr w:type="spellStart"/>
      <w:r w:rsidRPr="009463C4">
        <w:rPr>
          <w:rFonts w:ascii="Times New Roman" w:eastAsia="Times New Roman" w:hAnsi="Times New Roman" w:cs="Times New Roman"/>
          <w:sz w:val="28"/>
          <w:szCs w:val="28"/>
          <w:lang w:val="uk-UA"/>
        </w:rPr>
        <w:t>Швец</w:t>
      </w:r>
      <w:proofErr w:type="spellEnd"/>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гврли</w:t>
      </w:r>
      <w:proofErr w:type="spellEnd"/>
      <w:r w:rsidRPr="009463C4">
        <w:rPr>
          <w:rFonts w:ascii="Times New Roman" w:eastAsia="Times New Roman" w:hAnsi="Times New Roman" w:cs="Times New Roman"/>
          <w:sz w:val="28"/>
          <w:szCs w:val="28"/>
          <w:lang w:val="uk-UA"/>
        </w:rPr>
        <w:t xml:space="preserve">: постач, рос. уран буд. </w:t>
      </w:r>
      <w:proofErr w:type="spellStart"/>
      <w:r w:rsidRPr="009463C4">
        <w:rPr>
          <w:rFonts w:ascii="Times New Roman" w:eastAsia="Times New Roman" w:hAnsi="Times New Roman" w:cs="Times New Roman"/>
          <w:sz w:val="28"/>
          <w:szCs w:val="28"/>
          <w:lang w:val="uk-UA"/>
        </w:rPr>
        <w:t>газпрвд</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чрз</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Фінл</w:t>
      </w:r>
      <w:proofErr w:type="spellEnd"/>
      <w:r w:rsidRPr="009463C4">
        <w:rPr>
          <w:rFonts w:ascii="Times New Roman" w:eastAsia="Times New Roman" w:hAnsi="Times New Roman" w:cs="Times New Roman"/>
          <w:sz w:val="28"/>
          <w:szCs w:val="28"/>
          <w:lang w:val="uk-UA"/>
        </w:rPr>
        <w:t>.</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proofErr w:type="spellStart"/>
      <w:r w:rsidRPr="009463C4">
        <w:rPr>
          <w:rFonts w:ascii="Times New Roman" w:eastAsia="Times New Roman" w:hAnsi="Times New Roman" w:cs="Times New Roman"/>
          <w:sz w:val="28"/>
          <w:szCs w:val="28"/>
          <w:lang w:val="uk-UA"/>
        </w:rPr>
        <w:t>стврн</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вільн</w:t>
      </w:r>
      <w:proofErr w:type="spellEnd"/>
      <w:r w:rsidRPr="009463C4">
        <w:rPr>
          <w:rFonts w:ascii="Times New Roman" w:eastAsia="Times New Roman" w:hAnsi="Times New Roman" w:cs="Times New Roman"/>
          <w:sz w:val="28"/>
          <w:szCs w:val="28"/>
          <w:lang w:val="uk-UA"/>
        </w:rPr>
        <w:t xml:space="preserve">. </w:t>
      </w:r>
      <w:proofErr w:type="spellStart"/>
      <w:r w:rsidRPr="009463C4">
        <w:rPr>
          <w:rFonts w:ascii="Times New Roman" w:eastAsia="Times New Roman" w:hAnsi="Times New Roman" w:cs="Times New Roman"/>
          <w:sz w:val="28"/>
          <w:szCs w:val="28"/>
          <w:lang w:val="uk-UA"/>
        </w:rPr>
        <w:t>екон</w:t>
      </w:r>
      <w:proofErr w:type="spellEnd"/>
      <w:r w:rsidRPr="009463C4">
        <w:rPr>
          <w:rFonts w:ascii="Times New Roman" w:eastAsia="Times New Roman" w:hAnsi="Times New Roman" w:cs="Times New Roman"/>
          <w:sz w:val="28"/>
          <w:szCs w:val="28"/>
          <w:lang w:val="uk-UA"/>
        </w:rPr>
        <w:t>. зони Карел</w:t>
      </w:r>
    </w:p>
    <w:p w:rsidR="009463C4" w:rsidRPr="009463C4" w:rsidRDefault="009463C4" w:rsidP="009463C4">
      <w:pPr>
        <w:spacing w:line="360" w:lineRule="auto"/>
        <w:ind w:firstLine="709"/>
        <w:jc w:val="both"/>
        <w:rPr>
          <w:rFonts w:ascii="Times New Roman" w:eastAsia="Times New Roman" w:hAnsi="Times New Roman" w:cs="Times New Roman"/>
          <w:sz w:val="28"/>
          <w:szCs w:val="28"/>
          <w:lang w:val="uk-UA"/>
        </w:rPr>
      </w:pPr>
      <w:r w:rsidRPr="009463C4">
        <w:rPr>
          <w:rFonts w:ascii="Times New Roman" w:eastAsia="Times New Roman" w:hAnsi="Times New Roman" w:cs="Times New Roman"/>
          <w:sz w:val="28"/>
          <w:szCs w:val="28"/>
          <w:lang w:val="uk-UA"/>
        </w:rPr>
        <w:t>В цьому прикладі безпосередньо після присудка в стовпчик подано однорідні прямі доповнення (обговорили що? - Постачання..., будівництво..., створення...).</w:t>
      </w:r>
    </w:p>
    <w:p w:rsidR="002A6073" w:rsidRDefault="002A6073" w:rsidP="002A6073">
      <w:pPr>
        <w:spacing w:line="0" w:lineRule="atLeast"/>
        <w:ind w:left="2420"/>
        <w:jc w:val="both"/>
        <w:rPr>
          <w:rFonts w:ascii="Times New Roman" w:eastAsia="Arial" w:hAnsi="Times New Roman" w:cs="Times New Roman"/>
          <w:b/>
          <w:sz w:val="28"/>
          <w:szCs w:val="28"/>
          <w:lang w:val="uk-UA"/>
        </w:rPr>
      </w:pPr>
    </w:p>
    <w:p w:rsidR="009463C4" w:rsidRDefault="009463C4" w:rsidP="009463C4">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8</w:t>
      </w:r>
    </w:p>
    <w:p w:rsidR="008A3439" w:rsidRPr="008A3439" w:rsidRDefault="008A3439" w:rsidP="008A3439">
      <w:pPr>
        <w:spacing w:line="360" w:lineRule="auto"/>
        <w:ind w:firstLine="709"/>
        <w:jc w:val="center"/>
        <w:rPr>
          <w:rFonts w:ascii="Times New Roman" w:eastAsia="Times New Roman" w:hAnsi="Times New Roman" w:cs="Times New Roman"/>
          <w:b/>
          <w:caps/>
          <w:sz w:val="28"/>
          <w:szCs w:val="28"/>
          <w:lang w:val="uk-UA"/>
        </w:rPr>
      </w:pPr>
      <w:r w:rsidRPr="008A3439">
        <w:rPr>
          <w:rFonts w:ascii="Times New Roman" w:eastAsia="Times New Roman" w:hAnsi="Times New Roman" w:cs="Times New Roman"/>
          <w:b/>
          <w:caps/>
          <w:sz w:val="28"/>
          <w:szCs w:val="28"/>
          <w:lang w:val="uk-UA"/>
        </w:rPr>
        <w:t>Складні речення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СКЛАДНОСУРЯДНІ РЕЧЕННЯ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Складносурядні речення можна розглядати як два або більше простих речень, записуючи їх одне під іншим, кожний з початку нового рядка. При цьому, як правило, зазначаються протиставні (але, однак, все ж, тоді як) або розділові (бо, чи, </w:t>
      </w:r>
      <w:proofErr w:type="spellStart"/>
      <w:r w:rsidRPr="008A3439">
        <w:rPr>
          <w:rFonts w:ascii="Times New Roman" w:eastAsia="Times New Roman" w:hAnsi="Times New Roman" w:cs="Times New Roman"/>
          <w:sz w:val="28"/>
          <w:szCs w:val="28"/>
          <w:lang w:val="uk-UA"/>
        </w:rPr>
        <w:t>чи</w:t>
      </w:r>
      <w:proofErr w:type="spellEnd"/>
      <w:r w:rsidRPr="008A3439">
        <w:rPr>
          <w:rFonts w:ascii="Times New Roman" w:eastAsia="Times New Roman" w:hAnsi="Times New Roman" w:cs="Times New Roman"/>
          <w:sz w:val="28"/>
          <w:szCs w:val="28"/>
          <w:lang w:val="uk-UA"/>
        </w:rPr>
        <w:t xml:space="preserve"> то) відносини, якщо такі є.</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ВІДОСОБЛЕННЯ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Досі ми розглядали запис простого речення з типовою структурою. Однак в деяких реченнях неважко помітити самостійний характер певних другорядних членів речення, які, (Начебто, випадають з основного змісту, але разом з тим несуть важливу (нерідко навіть головну, стосовно речення загалом) Деформацію, якою не можна нехтувати. Будемо називати їх відособленими членами речення або відособленнями.</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Перекладачеві під час запису слід пам'ятати, що відособлення в записах має передусім смислову, а не граматичну основу. В різних реченнях інформація, що відособлюється, найчастіше передається дієприкметниковими та дієприслівниковими зворотами, деякими обставинами або означальними </w:t>
      </w:r>
      <w:r w:rsidRPr="008A3439">
        <w:rPr>
          <w:rFonts w:ascii="Times New Roman" w:eastAsia="Times New Roman" w:hAnsi="Times New Roman" w:cs="Times New Roman"/>
          <w:sz w:val="28"/>
          <w:szCs w:val="28"/>
          <w:lang w:val="uk-UA"/>
        </w:rPr>
        <w:lastRenderedPageBreak/>
        <w:t>підрядними реченнями. Різні способи вираження відособлень можуть взаємно трансформуватися навіть у межах одного й того ж речення.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ФУНКЦІЯ ДВОКРАПКИ У ЗАПИСАХ</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Двокрапка є з'єднувальною ланкою між вступною частиною повідомлення, що має продовження, та іншим матеріалом, що розкриває зміст вступної частини. Таким чином, двокрапка у перекладацькому скорописі функціонує як розділовий знак. Найчастіше двокрапка вживається як засіб оформлення цитат - прямих або непрямих. Розглянемо деякі приклади:</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proofErr w:type="spellStart"/>
      <w:r w:rsidRPr="008A3439">
        <w:rPr>
          <w:rFonts w:ascii="Times New Roman" w:eastAsia="Times New Roman" w:hAnsi="Times New Roman" w:cs="Times New Roman"/>
          <w:sz w:val="28"/>
          <w:szCs w:val="28"/>
          <w:lang w:val="uk-UA"/>
        </w:rPr>
        <w:t>Джеррі</w:t>
      </w:r>
      <w:proofErr w:type="spellEnd"/>
      <w:r w:rsidRPr="008A3439">
        <w:rPr>
          <w:rFonts w:ascii="Times New Roman" w:eastAsia="Times New Roman" w:hAnsi="Times New Roman" w:cs="Times New Roman"/>
          <w:sz w:val="28"/>
          <w:szCs w:val="28"/>
          <w:lang w:val="uk-UA"/>
        </w:rPr>
        <w:t xml:space="preserve"> Адамс назвав переговори в Лондоні значним кроком вперед - до миру, справедливості та відродження Ірландії.</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Запис може виглядати так:</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proofErr w:type="spellStart"/>
      <w:r w:rsidRPr="008A3439">
        <w:rPr>
          <w:rFonts w:ascii="Times New Roman" w:eastAsia="Times New Roman" w:hAnsi="Times New Roman" w:cs="Times New Roman"/>
          <w:sz w:val="28"/>
          <w:szCs w:val="28"/>
          <w:lang w:val="uk-UA"/>
        </w:rPr>
        <w:t>Джр</w:t>
      </w:r>
      <w:proofErr w:type="spellEnd"/>
      <w:r w:rsidRPr="008A3439">
        <w:rPr>
          <w:rFonts w:ascii="Times New Roman" w:eastAsia="Times New Roman" w:hAnsi="Times New Roman" w:cs="Times New Roman"/>
          <w:sz w:val="28"/>
          <w:szCs w:val="28"/>
          <w:lang w:val="uk-UA"/>
        </w:rPr>
        <w:t>. Адамс:</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proofErr w:type="spellStart"/>
      <w:r w:rsidRPr="008A3439">
        <w:rPr>
          <w:rFonts w:ascii="Times New Roman" w:eastAsia="Times New Roman" w:hAnsi="Times New Roman" w:cs="Times New Roman"/>
          <w:sz w:val="28"/>
          <w:szCs w:val="28"/>
          <w:lang w:val="uk-UA"/>
        </w:rPr>
        <w:t>Лонд</w:t>
      </w:r>
      <w:proofErr w:type="spellEnd"/>
      <w:r w:rsidRPr="008A3439">
        <w:rPr>
          <w:rFonts w:ascii="Times New Roman" w:eastAsia="Times New Roman" w:hAnsi="Times New Roman" w:cs="Times New Roman"/>
          <w:sz w:val="28"/>
          <w:szCs w:val="28"/>
          <w:lang w:val="uk-UA"/>
        </w:rPr>
        <w:t xml:space="preserve">. </w:t>
      </w:r>
      <w:proofErr w:type="spellStart"/>
      <w:r w:rsidRPr="008A3439">
        <w:rPr>
          <w:rFonts w:ascii="Times New Roman" w:eastAsia="Times New Roman" w:hAnsi="Times New Roman" w:cs="Times New Roman"/>
          <w:sz w:val="28"/>
          <w:szCs w:val="28"/>
          <w:lang w:val="uk-UA"/>
        </w:rPr>
        <w:t>пргври</w:t>
      </w:r>
      <w:proofErr w:type="spellEnd"/>
      <w:r w:rsidRPr="008A3439">
        <w:rPr>
          <w:rFonts w:ascii="Times New Roman" w:eastAsia="Times New Roman" w:hAnsi="Times New Roman" w:cs="Times New Roman"/>
          <w:sz w:val="28"/>
          <w:szCs w:val="28"/>
          <w:lang w:val="uk-UA"/>
        </w:rPr>
        <w:t xml:space="preserve"> крок мир</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proofErr w:type="spellStart"/>
      <w:r w:rsidRPr="008A3439">
        <w:rPr>
          <w:rFonts w:ascii="Times New Roman" w:eastAsia="Times New Roman" w:hAnsi="Times New Roman" w:cs="Times New Roman"/>
          <w:sz w:val="28"/>
          <w:szCs w:val="28"/>
          <w:lang w:val="uk-UA"/>
        </w:rPr>
        <w:t>справдл</w:t>
      </w:r>
      <w:proofErr w:type="spellEnd"/>
      <w:r w:rsidRPr="008A3439">
        <w:rPr>
          <w:rFonts w:ascii="Times New Roman" w:eastAsia="Times New Roman" w:hAnsi="Times New Roman" w:cs="Times New Roman"/>
          <w:sz w:val="28"/>
          <w:szCs w:val="28"/>
          <w:lang w:val="uk-UA"/>
        </w:rPr>
        <w:t xml:space="preserve">. </w:t>
      </w:r>
      <w:proofErr w:type="spellStart"/>
      <w:r w:rsidRPr="008A3439">
        <w:rPr>
          <w:rFonts w:ascii="Times New Roman" w:eastAsia="Times New Roman" w:hAnsi="Times New Roman" w:cs="Times New Roman"/>
          <w:sz w:val="28"/>
          <w:szCs w:val="28"/>
          <w:lang w:val="uk-UA"/>
        </w:rPr>
        <w:t>відрдж</w:t>
      </w:r>
      <w:proofErr w:type="spellEnd"/>
      <w:r w:rsidRPr="008A3439">
        <w:rPr>
          <w:rFonts w:ascii="Times New Roman" w:eastAsia="Times New Roman" w:hAnsi="Times New Roman" w:cs="Times New Roman"/>
          <w:sz w:val="28"/>
          <w:szCs w:val="28"/>
          <w:lang w:val="uk-UA"/>
        </w:rPr>
        <w:t xml:space="preserve">. </w:t>
      </w:r>
      <w:proofErr w:type="spellStart"/>
      <w:r w:rsidRPr="008A3439">
        <w:rPr>
          <w:rFonts w:ascii="Times New Roman" w:eastAsia="Times New Roman" w:hAnsi="Times New Roman" w:cs="Times New Roman"/>
          <w:sz w:val="28"/>
          <w:szCs w:val="28"/>
          <w:lang w:val="uk-UA"/>
        </w:rPr>
        <w:t>Ірл</w:t>
      </w:r>
      <w:proofErr w:type="spellEnd"/>
    </w:p>
    <w:tbl>
      <w:tblPr>
        <w:tblW w:w="0" w:type="auto"/>
        <w:tblCellSpacing w:w="0" w:type="dxa"/>
        <w:tblCellMar>
          <w:left w:w="0" w:type="dxa"/>
          <w:right w:w="0" w:type="dxa"/>
        </w:tblCellMar>
        <w:tblLook w:val="04A0" w:firstRow="1" w:lastRow="0" w:firstColumn="1" w:lastColumn="0" w:noHBand="0" w:noVBand="1"/>
      </w:tblPr>
      <w:tblGrid>
        <w:gridCol w:w="6"/>
        <w:gridCol w:w="70"/>
        <w:gridCol w:w="70"/>
      </w:tblGrid>
      <w:tr w:rsidR="008A3439" w:rsidRPr="008A3439" w:rsidTr="00426F1F">
        <w:trPr>
          <w:tblCellSpacing w:w="0" w:type="dxa"/>
        </w:trPr>
        <w:tc>
          <w:tcPr>
            <w:tcW w:w="0" w:type="auto"/>
            <w:vAlign w:val="center"/>
          </w:tcPr>
          <w:p w:rsidR="008A3439" w:rsidRPr="008A3439" w:rsidRDefault="008A3439" w:rsidP="008A3439">
            <w:pPr>
              <w:spacing w:after="200" w:line="276" w:lineRule="auto"/>
              <w:rPr>
                <w:rFonts w:ascii="Times New Roman" w:eastAsia="Times New Roman" w:hAnsi="Times New Roman" w:cs="Times New Roman"/>
                <w:sz w:val="28"/>
                <w:szCs w:val="28"/>
                <w:lang w:val="uk-UA"/>
              </w:rPr>
            </w:pPr>
          </w:p>
        </w:tc>
        <w:tc>
          <w:tcPr>
            <w:tcW w:w="0" w:type="auto"/>
            <w:vAlign w:val="center"/>
            <w:hideMark/>
          </w:tcPr>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w:t>
            </w:r>
          </w:p>
        </w:tc>
        <w:tc>
          <w:tcPr>
            <w:tcW w:w="0" w:type="auto"/>
            <w:vAlign w:val="center"/>
            <w:hideMark/>
          </w:tcPr>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w:t>
            </w:r>
          </w:p>
        </w:tc>
      </w:tr>
    </w:tbl>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Двокрапку також рекомендується вживати тоді, коли джерело інформації тільки мається на увазі, але не зазначається.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ЗАЗНАЧЕННЯ МЕТИ</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Записи дозволяють виділити вказівку на мету - ідею, що знаходить своє вираження в обставинах мети або підрядних реченнях мети. Для вираження мети найчастіше використовуються прийменники "для ", "заради ", "аби ", прийменникові словосполучення"для того, щоб", "з тим, щоб" тощо. Позначаючи мету, виходять з того, що ця ідея передбачає певний рух, оскільки мета - це те, чого маємо досягти. Відповідно, використовується </w:t>
      </w:r>
      <w:proofErr w:type="spellStart"/>
      <w:r w:rsidRPr="008A3439">
        <w:rPr>
          <w:rFonts w:ascii="Times New Roman" w:eastAsia="Times New Roman" w:hAnsi="Times New Roman" w:cs="Times New Roman"/>
          <w:sz w:val="28"/>
          <w:szCs w:val="28"/>
          <w:lang w:val="uk-UA"/>
        </w:rPr>
        <w:t>предикативнийсимвол-стрілка</w:t>
      </w:r>
      <w:proofErr w:type="spellEnd"/>
      <w:r w:rsidRPr="008A3439">
        <w:rPr>
          <w:rFonts w:ascii="Times New Roman" w:eastAsia="Times New Roman" w:hAnsi="Times New Roman" w:cs="Times New Roman"/>
          <w:sz w:val="28"/>
          <w:szCs w:val="28"/>
          <w:lang w:val="uk-UA"/>
        </w:rPr>
        <w:t>,що й передає ідею мети. Ось як це виглядає в записах:</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ПРИЧИННО-НАСЛІДКОВІВІДНОШЕННЯ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Важливе місце в громадсько-політичних текстах займають причинно-наслідкові відношення. В мовленні такі відношення можуть передаватися різними способами: підрядними реченнями причини і наслідку (що поєднані такими мовними елементами, як "внаслідок цього", "оскільки ", "внаслідок того, що ", "таким чином ", "бо ", "завдяки тому, що ", "тому що", "тепер, коли", "так що" </w:t>
      </w:r>
      <w:r w:rsidRPr="008A3439">
        <w:rPr>
          <w:rFonts w:ascii="Times New Roman" w:eastAsia="Times New Roman" w:hAnsi="Times New Roman" w:cs="Times New Roman"/>
          <w:sz w:val="28"/>
          <w:szCs w:val="28"/>
          <w:lang w:val="uk-UA"/>
        </w:rPr>
        <w:lastRenderedPageBreak/>
        <w:t>тощо), деякими підрядними реченнями часу, передусім тими, що виражають послідовність дій (які містять сполучні словосполучення "після того як ","</w:t>
      </w:r>
      <w:proofErr w:type="spellStart"/>
      <w:r w:rsidRPr="008A3439">
        <w:rPr>
          <w:rFonts w:ascii="Times New Roman" w:eastAsia="Times New Roman" w:hAnsi="Times New Roman" w:cs="Times New Roman"/>
          <w:sz w:val="28"/>
          <w:szCs w:val="28"/>
          <w:lang w:val="uk-UA"/>
        </w:rPr>
        <w:t>як</w:t>
      </w:r>
      <w:proofErr w:type="spellEnd"/>
      <w:r w:rsidRPr="008A3439">
        <w:rPr>
          <w:rFonts w:ascii="Times New Roman" w:eastAsia="Times New Roman" w:hAnsi="Times New Roman" w:cs="Times New Roman"/>
          <w:sz w:val="28"/>
          <w:szCs w:val="28"/>
          <w:lang w:val="uk-UA"/>
        </w:rPr>
        <w:t xml:space="preserve"> тільки" тощо), обставинами причини, дієприкметниковими та дієприслівниковими зворотами тощо. Подібна розмаїтість засобів передачі причинно-наслідкових відношень ще раз засвідчує, що записи мають передусім смислову, а не граматичну основу.</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В записах відношення причини та наслідку показують похилою рискою з розташуванням позначень причини та наслідку по обидва боки від неї. При цьому немає принципового значення, з якого боку від риски розташоване позначення причини, а з якої - наслідок, оскільки в загальному контексті, як</w:t>
      </w:r>
    </w:p>
    <w:p w:rsidR="008A3439" w:rsidRPr="008A3439" w:rsidRDefault="008A3439" w:rsidP="008A3439">
      <w:pPr>
        <w:spacing w:line="360" w:lineRule="auto"/>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правило, неважко визначити справжню послідовність подій. Тому ми пропонуємо розташовувати матеріал так, як його зручно записувати, тобто в тій послідовності, в якій його подано безпосередньо в тексті</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ВІДНОШЕННЯ ДОПУСТОВОСТІ</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Відношення між певною дією та умовою, що, будучи перешкодою, все ж не заважає здійсненню цієї дії, називаються допустовими. Відношення допустовості передаються підрядними реченнями або обставинами допустовості ("хоча", "незважаючи на").</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В записах ідея допустовості розглядається як протилежна ідеї причинності, коли наслідок завжди зумовлюється певною причиною. При допустовості дія (наслідок) відбувається, незважаючи на перешкоду. Такий підхід до ідеї допустовості дозволив створити відповідний символ, а саме скасування причинно-наслідкових відношень шляхом перекреслення похилої риси.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УМОВНІ ВІДНОШЕННЯ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Обумовленість дій і явищ звичайно передається умовними підрядними реченнями або обставинами умови("якщо ", "за умови ", "у випадку", "якби " тощо). В записах для вираження обумовленості за основу береться сполучник "якщо " або його коротший англійський відповідник "і/".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Однак у записах може виявлятися тенденція до трансформації умовного речення у бік акцентування причинно-наслідкових відношень, досить близьких за </w:t>
      </w:r>
      <w:r w:rsidRPr="008A3439">
        <w:rPr>
          <w:rFonts w:ascii="Times New Roman" w:eastAsia="Times New Roman" w:hAnsi="Times New Roman" w:cs="Times New Roman"/>
          <w:sz w:val="28"/>
          <w:szCs w:val="28"/>
          <w:lang w:val="uk-UA"/>
        </w:rPr>
        <w:lastRenderedPageBreak/>
        <w:t xml:space="preserve">значенням. У таких випадках умовні речення можуть записуватися як причинно-наслідкові.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ЗІСТАВЛЕННЯ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Зіставлення та порівняння досить часто зустрічаються в текстах громадсько-політичної та, особливо, економічної тематики. Зіставлення розглядається нами максимально широко - не лише як порівняння статистичних даних, але й як експресивний засіб. Зіставлення відтворюється двома паралельними лініями, що замінюють слова і словосполучення "у порівнянні з", "порівняно до", "ніж", "як" тощо. Лінії можуть бути розташовані вертикально або горизонтально. Розглянемо деякі приклади:</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Біля 85% виборців, що прийшли до виборчих дільниць, підтримали членство Угорщини в НАТО. Це майже вдвічі перевищує результати аналогічного референдуму минулого року.</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85%</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w:t>
      </w:r>
      <w:proofErr w:type="spellStart"/>
      <w:r w:rsidRPr="008A3439">
        <w:rPr>
          <w:rFonts w:ascii="Times New Roman" w:eastAsia="Times New Roman" w:hAnsi="Times New Roman" w:cs="Times New Roman"/>
          <w:sz w:val="28"/>
          <w:szCs w:val="28"/>
          <w:lang w:val="uk-UA"/>
        </w:rPr>
        <w:t>дільнц</w:t>
      </w:r>
      <w:proofErr w:type="spellEnd"/>
      <w:r w:rsidRPr="008A3439">
        <w:rPr>
          <w:rFonts w:ascii="Times New Roman" w:eastAsia="Times New Roman" w:hAnsi="Times New Roman" w:cs="Times New Roman"/>
          <w:sz w:val="28"/>
          <w:szCs w:val="28"/>
          <w:lang w:val="uk-UA"/>
        </w:rPr>
        <w:t>)</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proofErr w:type="spellStart"/>
      <w:r w:rsidRPr="008A3439">
        <w:rPr>
          <w:rFonts w:ascii="Times New Roman" w:eastAsia="Times New Roman" w:hAnsi="Times New Roman" w:cs="Times New Roman"/>
          <w:sz w:val="28"/>
          <w:szCs w:val="28"/>
          <w:lang w:val="uk-UA"/>
        </w:rPr>
        <w:t>підтрм</w:t>
      </w:r>
      <w:proofErr w:type="spellEnd"/>
      <w:r w:rsidRPr="008A3439">
        <w:rPr>
          <w:rFonts w:ascii="Times New Roman" w:eastAsia="Times New Roman" w:hAnsi="Times New Roman" w:cs="Times New Roman"/>
          <w:sz w:val="28"/>
          <w:szCs w:val="28"/>
          <w:lang w:val="uk-UA"/>
        </w:rPr>
        <w:t xml:space="preserve"> </w:t>
      </w:r>
      <w:proofErr w:type="spellStart"/>
      <w:r w:rsidRPr="008A3439">
        <w:rPr>
          <w:rFonts w:ascii="Times New Roman" w:eastAsia="Times New Roman" w:hAnsi="Times New Roman" w:cs="Times New Roman"/>
          <w:sz w:val="28"/>
          <w:szCs w:val="28"/>
          <w:lang w:val="uk-UA"/>
        </w:rPr>
        <w:t>Угор</w:t>
      </w:r>
      <w:proofErr w:type="spellEnd"/>
      <w:r w:rsidRPr="008A3439">
        <w:rPr>
          <w:rFonts w:ascii="Times New Roman" w:eastAsia="Times New Roman" w:hAnsi="Times New Roman" w:cs="Times New Roman"/>
          <w:sz w:val="28"/>
          <w:szCs w:val="28"/>
          <w:lang w:val="uk-UA"/>
        </w:rPr>
        <w:t xml:space="preserve"> МАТО</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Це</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вдвічі 11 миші, рік</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У цьому реченні зіставлення виражено чітко - у формі порівняння статистичних даних. Саме така форма зіставлення є типовою для інформаційних повідомлень та публікацій в газетах та журналах. Але можливі також інші випадки, коли зіставлення можна виявити лише внаслідок смислового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ПИТАЛЬНІ РЕЧЕННЯ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Досі нами розглядалися різні варіанти запису стверджувальних речень, однак такі ж синтаксичні відносини можуть зустрічатися і в питальному, спонукальному або заперечному реченнях, які в записах доцільно виділяти.</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В питальних реченнях при вертикальному записі вдаються до того ж знаку питання, що і на звичайному письмі, але в оберненому вигляді (так званий, Іспанський знак питання), аби не плутати його з символом, про який йтиметься в Частині 2 цього посібника. Крім того, обернений знак питання ставиться попереду речення, чим досягаються відразу дві мети: по-перше, ще до розшифрування </w:t>
      </w:r>
      <w:r w:rsidRPr="008A3439">
        <w:rPr>
          <w:rFonts w:ascii="Times New Roman" w:eastAsia="Times New Roman" w:hAnsi="Times New Roman" w:cs="Times New Roman"/>
          <w:sz w:val="28"/>
          <w:szCs w:val="28"/>
          <w:lang w:val="uk-UA"/>
        </w:rPr>
        <w:lastRenderedPageBreak/>
        <w:t xml:space="preserve">речення стає ясно, що воно питальне; по-друге, з'являється можливість заощадити на записі деяких другорядних членів речення, наприклад, питальних займенників.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ОКЛИЧНІ РЕЧЕННЯ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Окличні речення в монологічному мовленні найчастіше зустрічаються у вигляді закликів та гасел. Такі речення також важливо позначати відповідним знаком або символом, який ще до початку розшифрування сигналізував би про окличний характер речення. Таким символом може бути обернений (аби не плутати з відповідним символом) знак оклику, розташований для наочності на початку речення. Знак оклику в цьому випадку несе ідею позитивного або негативного спонукання.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ЗАПЕРЕЧНІ РЕЧЕННЯ</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При записі заперечних речень використовуються схожі принципи. Заперечення означає відсутність зв'язку між поняттями, що найлегше за все передати перекресленням того члена речення, перед яким у тексті стоїть частка "не". </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ЛІНІЇ-ВИНОСКИ</w:t>
      </w:r>
    </w:p>
    <w:p w:rsidR="008A3439" w:rsidRPr="008A3439" w:rsidRDefault="008A3439" w:rsidP="008A3439">
      <w:pPr>
        <w:spacing w:line="360" w:lineRule="auto"/>
        <w:ind w:firstLine="709"/>
        <w:jc w:val="both"/>
        <w:rPr>
          <w:rFonts w:ascii="Times New Roman" w:eastAsia="Times New Roman" w:hAnsi="Times New Roman" w:cs="Times New Roman"/>
          <w:sz w:val="28"/>
          <w:szCs w:val="28"/>
          <w:lang w:val="uk-UA"/>
        </w:rPr>
      </w:pPr>
      <w:r w:rsidRPr="008A3439">
        <w:rPr>
          <w:rFonts w:ascii="Times New Roman" w:eastAsia="Times New Roman" w:hAnsi="Times New Roman" w:cs="Times New Roman"/>
          <w:sz w:val="28"/>
          <w:szCs w:val="28"/>
          <w:lang w:val="uk-UA"/>
        </w:rPr>
        <w:t xml:space="preserve">Закінчуючи розгляд принципів вертикального розташування записів, не можна не зауважити про можливості уникати повторного запису одного й того ж слова за допомогою </w:t>
      </w:r>
      <w:proofErr w:type="spellStart"/>
      <w:r w:rsidRPr="008A3439">
        <w:rPr>
          <w:rFonts w:ascii="Times New Roman" w:eastAsia="Times New Roman" w:hAnsi="Times New Roman" w:cs="Times New Roman"/>
          <w:sz w:val="28"/>
          <w:szCs w:val="28"/>
          <w:lang w:val="uk-UA"/>
        </w:rPr>
        <w:t>лінійвиносок</w:t>
      </w:r>
      <w:proofErr w:type="spellEnd"/>
      <w:r w:rsidRPr="008A3439">
        <w:rPr>
          <w:rFonts w:ascii="Times New Roman" w:eastAsia="Times New Roman" w:hAnsi="Times New Roman" w:cs="Times New Roman"/>
          <w:sz w:val="28"/>
          <w:szCs w:val="28"/>
          <w:lang w:val="uk-UA"/>
        </w:rPr>
        <w:t xml:space="preserve">. Можливість використовувати </w:t>
      </w:r>
      <w:proofErr w:type="spellStart"/>
      <w:r w:rsidRPr="008A3439">
        <w:rPr>
          <w:rFonts w:ascii="Times New Roman" w:eastAsia="Times New Roman" w:hAnsi="Times New Roman" w:cs="Times New Roman"/>
          <w:sz w:val="28"/>
          <w:szCs w:val="28"/>
          <w:lang w:val="uk-UA"/>
        </w:rPr>
        <w:t>лінії-виноски-</w:t>
      </w:r>
      <w:proofErr w:type="spellEnd"/>
      <w:r w:rsidRPr="008A3439">
        <w:rPr>
          <w:rFonts w:ascii="Times New Roman" w:eastAsia="Times New Roman" w:hAnsi="Times New Roman" w:cs="Times New Roman"/>
          <w:sz w:val="28"/>
          <w:szCs w:val="28"/>
          <w:lang w:val="uk-UA"/>
        </w:rPr>
        <w:t xml:space="preserve"> це зайвий доказ на користь заощадливості та утилітарності вертикальних записів. </w:t>
      </w:r>
    </w:p>
    <w:p w:rsidR="008A3439" w:rsidRPr="008A3439" w:rsidRDefault="008A3439" w:rsidP="008A3439">
      <w:pPr>
        <w:spacing w:line="360" w:lineRule="auto"/>
        <w:ind w:firstLine="709"/>
        <w:jc w:val="both"/>
        <w:rPr>
          <w:rFonts w:ascii="Times New Roman" w:eastAsiaTheme="minorHAnsi" w:hAnsi="Times New Roman" w:cs="Times New Roman"/>
          <w:sz w:val="28"/>
          <w:szCs w:val="28"/>
          <w:lang w:val="uk-UA" w:eastAsia="en-US"/>
        </w:rPr>
      </w:pPr>
    </w:p>
    <w:p w:rsidR="008A3439" w:rsidRDefault="008A3439" w:rsidP="008A3439">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9</w:t>
      </w:r>
    </w:p>
    <w:p w:rsidR="00EE17F8" w:rsidRPr="00EE17F8" w:rsidRDefault="00EE17F8" w:rsidP="00EE17F8">
      <w:pPr>
        <w:spacing w:line="360" w:lineRule="auto"/>
        <w:ind w:firstLine="709"/>
        <w:jc w:val="center"/>
        <w:rPr>
          <w:rFonts w:ascii="Times New Roman" w:eastAsia="Times New Roman" w:hAnsi="Times New Roman" w:cs="Times New Roman"/>
          <w:b/>
          <w:caps/>
          <w:sz w:val="28"/>
          <w:szCs w:val="28"/>
          <w:lang w:val="uk-UA"/>
        </w:rPr>
      </w:pPr>
      <w:r w:rsidRPr="00EE17F8">
        <w:rPr>
          <w:rFonts w:ascii="Times New Roman" w:eastAsia="Times New Roman" w:hAnsi="Times New Roman" w:cs="Times New Roman"/>
          <w:b/>
          <w:caps/>
          <w:sz w:val="28"/>
          <w:szCs w:val="28"/>
          <w:lang w:val="uk-UA"/>
        </w:rPr>
        <w:t>символи</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t>Однією з функцій слова як знаку є позначення великої групи схожих між собою предметів або явищ. Однак слова мають різний ступінь узагальнення. Так, наприклад, власні імена узагальнюють значно меншою мірою, ніж загальні імена, але й останні далеко не однакові з цієї точки зору. Слово, що співвідноситься з родовим поняттям (наприклад, "собака "), має більш загальне значення, ніж слово, що співвідноситься з видовим поняттям ( "вівчарка ", "дог", "пудель", "болонка " і т.д.). Однак навіть слова з високим ступенем узагальнення не такі заощадливі, як символи, що використовуються у перекладацькому скорописі.</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lastRenderedPageBreak/>
        <w:t>Відмовившись від стенографії, усні перекладачі зупинилися на символах - заощадливому і наочному умовному позначенні групи близьких за своїм змістом або об'єднаних загальною ознакою понять, що найчастіше зустрічаються в конкретній галузі.</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t>Символ відповідає своєму призначенню, якщо характеризується трьома взаємопов'язаними ознаками: ощадливість, наочність та універсальність. Ощадливість символів полягає у легкості та простоті їх графічного виконання, а також у можливості позначати одним знаком максимальну кількість близьких одне одному понять. Так, наприклад, символ "коло ", що має асоціативний характер, об'єднує (за ознакою "круглий стіл")такі поняття, як "з'їзд", "конгрес", "нарада", "засідання" , «форум», "зустріч", "збори", "семінар", "асамблея", "сесія " тощо.</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t>Наочність символів виражається, по-перше, в тому, що їх легше сприймати, ніж слова (які до того ж можуть бути написані нерозбірливо) та відшукати на аркуші паперу, а, по-друге, в тому, що ознака, за якою побудований символ, здатна викликати під час читання певні асоціації з поняттям, що передається ("коло " - "круглий стіл "). Універсальність символів полягає в тому, що вони є носіями лексичного значення, виявляючи надзвичайну гнучкість у граматичному відношенні. Один і той же символ часто може однаково успішно виконувати як іменну, так і предикативну функцію, бути елементом як групи підмета, так і групи присудка. Так, наприклад, згадуваний нами символ "коло " може позначати і "зустріч ", і "провести зустріч", і "зустрітися". Універсальність символів полягає також у тому, що вони не є приналежністю конкретної мови і можуть бути використані для роботи збудь-якою з них.</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t>Номенклатура символів, яка вживається в цьому посібнику, була розроблена спеціально для роботи з текстами громадсько-політичного характеру. Вона включає біля 150 одиниць, що передають поняття, найхарактерніші для даної тематики. Можливі різні класифікації символів. Нижче наводяться деякі з них.</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t xml:space="preserve">Класифікація за способом позначення понять поділяє символи на літерні, асоціативні та похідні. Літерні символи є, як правило, початковими літерами слів-понять. Про асоціативні символи ми вже говорили раніше на прикладі символу "коло ". Похідні символи, як це зрозуміло з їхньої назви, утворюються від інших </w:t>
      </w:r>
      <w:r w:rsidRPr="00EE17F8">
        <w:rPr>
          <w:rFonts w:ascii="Times New Roman" w:eastAsia="Times New Roman" w:hAnsi="Times New Roman" w:cs="Times New Roman"/>
          <w:sz w:val="28"/>
          <w:szCs w:val="28"/>
          <w:lang w:val="uk-UA"/>
        </w:rPr>
        <w:lastRenderedPageBreak/>
        <w:t>літерних або асоціативних за допомогою певних правил, що дозволяють модифікувати первісне значення, зробивши його більш узагальненим або, навпаки, конкретнішим, і вводити значення множини або однини.</w:t>
      </w:r>
    </w:p>
    <w:p w:rsidR="00EE17F8" w:rsidRPr="00EE17F8" w:rsidRDefault="00EE17F8" w:rsidP="00EE17F8">
      <w:pPr>
        <w:spacing w:line="360" w:lineRule="auto"/>
        <w:ind w:firstLine="709"/>
        <w:jc w:val="both"/>
        <w:rPr>
          <w:rFonts w:ascii="Times New Roman" w:eastAsia="Times New Roman" w:hAnsi="Times New Roman" w:cs="Times New Roman"/>
          <w:sz w:val="28"/>
          <w:szCs w:val="28"/>
          <w:lang w:val="uk-UA"/>
        </w:rPr>
      </w:pPr>
      <w:r w:rsidRPr="00EE17F8">
        <w:rPr>
          <w:rFonts w:ascii="Times New Roman" w:eastAsia="Times New Roman" w:hAnsi="Times New Roman" w:cs="Times New Roman"/>
          <w:sz w:val="28"/>
          <w:szCs w:val="28"/>
          <w:lang w:val="uk-UA"/>
        </w:rPr>
        <w:t>В класифікації за призначенням символи поділяються на предикативні, часові, просторові, модальні, якості тощо. Назви перерахованих категорій прозорі самі по собі і не потребують докладного пояснення.</w:t>
      </w:r>
    </w:p>
    <w:p w:rsidR="00B63310" w:rsidRDefault="00B63310" w:rsidP="00B63310">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10</w:t>
      </w:r>
    </w:p>
    <w:p w:rsidR="00B63310" w:rsidRDefault="00B63310" w:rsidP="00B63310">
      <w:pPr>
        <w:spacing w:line="0" w:lineRule="atLeast"/>
        <w:ind w:left="560"/>
        <w:rPr>
          <w:rFonts w:ascii="Times New Roman" w:eastAsia="Times New Roman" w:hAnsi="Times New Roman"/>
          <w:b/>
          <w:sz w:val="29"/>
        </w:rPr>
      </w:pPr>
      <w:r>
        <w:rPr>
          <w:rFonts w:ascii="Times New Roman" w:eastAsia="Times New Roman" w:hAnsi="Times New Roman"/>
          <w:b/>
          <w:sz w:val="29"/>
        </w:rPr>
        <w:t xml:space="preserve">1. Прочитайте і </w:t>
      </w:r>
      <w:proofErr w:type="spellStart"/>
      <w:r>
        <w:rPr>
          <w:rFonts w:ascii="Times New Roman" w:eastAsia="Times New Roman" w:hAnsi="Times New Roman"/>
          <w:b/>
          <w:sz w:val="29"/>
        </w:rPr>
        <w:t>перекладіть</w:t>
      </w:r>
      <w:proofErr w:type="spellEnd"/>
      <w:r>
        <w:rPr>
          <w:rFonts w:ascii="Times New Roman" w:eastAsia="Times New Roman" w:hAnsi="Times New Roman"/>
          <w:b/>
          <w:sz w:val="29"/>
        </w:rPr>
        <w:t xml:space="preserve"> текст </w:t>
      </w:r>
      <w:proofErr w:type="spellStart"/>
      <w:r>
        <w:rPr>
          <w:rFonts w:ascii="Times New Roman" w:eastAsia="Times New Roman" w:hAnsi="Times New Roman"/>
          <w:b/>
          <w:sz w:val="29"/>
        </w:rPr>
        <w:t>українською</w:t>
      </w:r>
      <w:proofErr w:type="spellEnd"/>
      <w:r>
        <w:rPr>
          <w:rFonts w:ascii="Times New Roman" w:eastAsia="Times New Roman" w:hAnsi="Times New Roman"/>
          <w:b/>
          <w:sz w:val="29"/>
        </w:rPr>
        <w:t>.</w:t>
      </w:r>
    </w:p>
    <w:p w:rsidR="00B63310" w:rsidRDefault="00B63310" w:rsidP="00B63310">
      <w:pPr>
        <w:spacing w:line="200" w:lineRule="exact"/>
        <w:rPr>
          <w:rFonts w:ascii="Times New Roman" w:eastAsia="Times New Roman" w:hAnsi="Times New Roman"/>
        </w:rPr>
      </w:pPr>
    </w:p>
    <w:p w:rsidR="00B63310" w:rsidRDefault="00B63310" w:rsidP="00B63310">
      <w:pPr>
        <w:spacing w:line="353" w:lineRule="exact"/>
        <w:rPr>
          <w:rFonts w:ascii="Times New Roman" w:eastAsia="Times New Roman" w:hAnsi="Times New Roman"/>
        </w:rPr>
      </w:pPr>
    </w:p>
    <w:p w:rsidR="00B63310" w:rsidRPr="00E44069" w:rsidRDefault="00B63310" w:rsidP="00B63310">
      <w:pPr>
        <w:spacing w:line="0" w:lineRule="atLeast"/>
        <w:ind w:left="1720"/>
        <w:rPr>
          <w:rFonts w:ascii="Times New Roman" w:eastAsia="Times New Roman" w:hAnsi="Times New Roman"/>
          <w:b/>
          <w:sz w:val="29"/>
          <w:lang w:val="en-US"/>
        </w:rPr>
      </w:pPr>
      <w:r w:rsidRPr="00E44069">
        <w:rPr>
          <w:rFonts w:ascii="Times New Roman" w:eastAsia="Times New Roman" w:hAnsi="Times New Roman"/>
          <w:b/>
          <w:sz w:val="29"/>
          <w:lang w:val="en-US"/>
        </w:rPr>
        <w:t>EXERCISES FOR CONSECUTIVE INTERPRETING</w:t>
      </w:r>
    </w:p>
    <w:p w:rsidR="00B63310" w:rsidRPr="00E44069" w:rsidRDefault="00B63310" w:rsidP="00B63310">
      <w:pPr>
        <w:spacing w:line="200" w:lineRule="exact"/>
        <w:rPr>
          <w:rFonts w:ascii="Times New Roman" w:eastAsia="Times New Roman" w:hAnsi="Times New Roman"/>
          <w:lang w:val="en-US"/>
        </w:rPr>
      </w:pPr>
    </w:p>
    <w:p w:rsidR="00B63310" w:rsidRPr="00E44069" w:rsidRDefault="00B63310" w:rsidP="00B63310">
      <w:pPr>
        <w:spacing w:line="238" w:lineRule="exact"/>
        <w:rPr>
          <w:rFonts w:ascii="Times New Roman" w:eastAsia="Times New Roman" w:hAnsi="Times New Roman"/>
          <w:lang w:val="en-US"/>
        </w:rPr>
      </w:pPr>
    </w:p>
    <w:p w:rsidR="00B63310" w:rsidRPr="00E44069" w:rsidRDefault="00B63310" w:rsidP="00B63310">
      <w:pPr>
        <w:spacing w:line="346" w:lineRule="auto"/>
        <w:ind w:firstLine="556"/>
        <w:jc w:val="both"/>
        <w:rPr>
          <w:rFonts w:ascii="Times New Roman" w:eastAsia="Times New Roman" w:hAnsi="Times New Roman"/>
          <w:sz w:val="29"/>
          <w:lang w:val="en-US"/>
        </w:rPr>
      </w:pPr>
      <w:r w:rsidRPr="00E44069">
        <w:rPr>
          <w:rFonts w:ascii="Times New Roman" w:eastAsia="Times New Roman" w:hAnsi="Times New Roman"/>
          <w:sz w:val="29"/>
          <w:lang w:val="en-US"/>
        </w:rPr>
        <w:t>Practice your ability to repeat sentences and paragraphs of varying lengths, from one to fifty words. You are likely to find a number of sources for practice materials. For example, your local court reporter‘s office may be willing to let you have draft copies of actual transcripts, or you may find practice materials on the World Wide Web. If necessary, you can ask friends and family members to create samples of ―question and answer‖ formatted transcripts. Say a segment aloud in the source language (or have a friend or family member read the segment out loud for you), then interpret that segment into the target language. Be sure to vary the lengths of the utterances and practice until you are able, with the use of notes if you are trained in note taking skills, to interpret long passages.</w:t>
      </w:r>
    </w:p>
    <w:p w:rsidR="00B63310" w:rsidRPr="00E44069" w:rsidRDefault="00B63310" w:rsidP="00B63310">
      <w:pPr>
        <w:spacing w:line="27" w:lineRule="exact"/>
        <w:rPr>
          <w:rFonts w:ascii="Times New Roman" w:eastAsia="Times New Roman" w:hAnsi="Times New Roman"/>
          <w:lang w:val="en-US"/>
        </w:rPr>
      </w:pPr>
    </w:p>
    <w:p w:rsidR="00B63310" w:rsidRPr="00E44069" w:rsidRDefault="00B63310" w:rsidP="00B63310">
      <w:pPr>
        <w:spacing w:line="353" w:lineRule="auto"/>
        <w:ind w:firstLine="556"/>
        <w:jc w:val="both"/>
        <w:rPr>
          <w:rFonts w:ascii="Times New Roman" w:eastAsia="Times New Roman" w:hAnsi="Times New Roman"/>
          <w:sz w:val="25"/>
          <w:lang w:val="en-US"/>
        </w:rPr>
      </w:pPr>
      <w:r w:rsidRPr="00E44069">
        <w:rPr>
          <w:rFonts w:ascii="Times New Roman" w:eastAsia="Times New Roman" w:hAnsi="Times New Roman"/>
          <w:sz w:val="29"/>
          <w:lang w:val="en-US"/>
        </w:rPr>
        <w:t xml:space="preserve">For many interpreters, note taking is extremely beneficial in all modes of interpretation, but especially </w:t>
      </w:r>
      <w:r w:rsidRPr="00E44069">
        <w:rPr>
          <w:rFonts w:ascii="Times New Roman" w:eastAsia="Times New Roman" w:hAnsi="Times New Roman"/>
          <w:i/>
          <w:sz w:val="29"/>
          <w:lang w:val="en-US"/>
        </w:rPr>
        <w:t>in the consecutive mode</w:t>
      </w:r>
      <w:r w:rsidRPr="00E44069">
        <w:rPr>
          <w:rFonts w:ascii="Times New Roman" w:eastAsia="Times New Roman" w:hAnsi="Times New Roman"/>
          <w:sz w:val="29"/>
          <w:lang w:val="en-US"/>
        </w:rPr>
        <w:t xml:space="preserve">. If you find that you benefit from note taking, develop an efficient note taking system in order to remember relevant names, dates, places, and figures. It is often essential to develop this skill under the direction of an experienced interpreter or </w:t>
      </w:r>
      <w:r w:rsidRPr="00E44069">
        <w:rPr>
          <w:rFonts w:ascii="Times New Roman" w:eastAsia="Times New Roman" w:hAnsi="Times New Roman"/>
          <w:sz w:val="25"/>
          <w:lang w:val="en-US"/>
        </w:rPr>
        <w:t>teacher. However, the skill you develop will be your own</w:t>
      </w:r>
      <w:r w:rsidRPr="00E44069">
        <w:rPr>
          <w:rFonts w:ascii="Times New Roman" w:eastAsia="Times New Roman" w:hAnsi="Times New Roman"/>
          <w:sz w:val="29"/>
          <w:lang w:val="en-US"/>
        </w:rPr>
        <w:t xml:space="preserve"> </w:t>
      </w:r>
      <w:r w:rsidRPr="00E44069">
        <w:rPr>
          <w:rFonts w:ascii="Times New Roman" w:eastAsia="Times New Roman" w:hAnsi="Times New Roman"/>
          <w:i/>
          <w:sz w:val="25"/>
          <w:lang w:val="en-US"/>
        </w:rPr>
        <w:t>personal method of note taking</w:t>
      </w:r>
      <w:r w:rsidRPr="00E44069">
        <w:rPr>
          <w:rFonts w:ascii="Times New Roman" w:eastAsia="Times New Roman" w:hAnsi="Times New Roman"/>
          <w:sz w:val="25"/>
          <w:lang w:val="en-US"/>
        </w:rPr>
        <w:t>. Notes might be recorded in the form of simple outlines,</w:t>
      </w:r>
      <w:r w:rsidRPr="00E44069">
        <w:rPr>
          <w:rFonts w:ascii="Times New Roman" w:eastAsia="Times New Roman" w:hAnsi="Times New Roman"/>
          <w:i/>
          <w:sz w:val="25"/>
          <w:lang w:val="en-US"/>
        </w:rPr>
        <w:t xml:space="preserve"> </w:t>
      </w:r>
      <w:r w:rsidRPr="00E44069">
        <w:rPr>
          <w:rFonts w:ascii="Times New Roman" w:eastAsia="Times New Roman" w:hAnsi="Times New Roman"/>
          <w:sz w:val="25"/>
          <w:lang w:val="en-US"/>
        </w:rPr>
        <w:t xml:space="preserve">charges, diagrams, or </w:t>
      </w:r>
      <w:proofErr w:type="gramStart"/>
      <w:r w:rsidRPr="00E44069">
        <w:rPr>
          <w:rFonts w:ascii="Times New Roman" w:eastAsia="Times New Roman" w:hAnsi="Times New Roman"/>
          <w:sz w:val="25"/>
          <w:lang w:val="en-US"/>
        </w:rPr>
        <w:t>graphs .</w:t>
      </w:r>
      <w:proofErr w:type="gramEnd"/>
      <w:r w:rsidRPr="00E44069">
        <w:rPr>
          <w:rFonts w:ascii="Times New Roman" w:eastAsia="Times New Roman" w:hAnsi="Times New Roman"/>
          <w:sz w:val="25"/>
          <w:lang w:val="en-US"/>
        </w:rPr>
        <w:t xml:space="preserve"> Listing information in the form of a diagram might be helpful while interpreting at a trial during which a particular scenario is repeatedly mentioned. An </w:t>
      </w:r>
      <w:r w:rsidRPr="00E44069">
        <w:rPr>
          <w:rFonts w:ascii="Times New Roman" w:eastAsia="Times New Roman" w:hAnsi="Times New Roman"/>
          <w:i/>
          <w:sz w:val="25"/>
          <w:lang w:val="en-US"/>
        </w:rPr>
        <w:t xml:space="preserve">effective note taking system </w:t>
      </w:r>
      <w:r w:rsidRPr="00E44069">
        <w:rPr>
          <w:rFonts w:ascii="Times New Roman" w:eastAsia="Times New Roman" w:hAnsi="Times New Roman"/>
          <w:sz w:val="25"/>
          <w:lang w:val="en-US"/>
        </w:rPr>
        <w:t>allows you to concentrate on the ideas and concepts contained in the</w:t>
      </w:r>
      <w:r w:rsidRPr="00E44069">
        <w:rPr>
          <w:rFonts w:ascii="Times New Roman" w:eastAsia="Times New Roman" w:hAnsi="Times New Roman"/>
          <w:i/>
          <w:sz w:val="25"/>
          <w:lang w:val="en-US"/>
        </w:rPr>
        <w:t xml:space="preserve"> </w:t>
      </w:r>
      <w:r w:rsidRPr="00E44069">
        <w:rPr>
          <w:rFonts w:ascii="Times New Roman" w:eastAsia="Times New Roman" w:hAnsi="Times New Roman"/>
          <w:sz w:val="25"/>
          <w:lang w:val="en-US"/>
        </w:rPr>
        <w:t>message, not on taking the notes. It is important to adopt</w:t>
      </w:r>
    </w:p>
    <w:p w:rsidR="00B63310" w:rsidRPr="00E44069" w:rsidRDefault="00B63310" w:rsidP="00B63310">
      <w:pPr>
        <w:spacing w:line="27" w:lineRule="exact"/>
        <w:rPr>
          <w:rFonts w:ascii="Times New Roman" w:eastAsia="Times New Roman" w:hAnsi="Times New Roman"/>
          <w:lang w:val="en-US"/>
        </w:rPr>
      </w:pPr>
    </w:p>
    <w:p w:rsidR="00B63310" w:rsidRPr="00E44069" w:rsidRDefault="00B63310" w:rsidP="00B63310">
      <w:pPr>
        <w:spacing w:line="239" w:lineRule="auto"/>
        <w:rPr>
          <w:rFonts w:ascii="Times New Roman" w:eastAsia="Times New Roman" w:hAnsi="Times New Roman"/>
          <w:sz w:val="26"/>
          <w:lang w:val="en-US"/>
        </w:rPr>
      </w:pPr>
      <w:proofErr w:type="gramStart"/>
      <w:r w:rsidRPr="00E44069">
        <w:rPr>
          <w:rFonts w:ascii="Times New Roman" w:eastAsia="Times New Roman" w:hAnsi="Times New Roman"/>
          <w:sz w:val="26"/>
          <w:lang w:val="en-US"/>
        </w:rPr>
        <w:t>a</w:t>
      </w:r>
      <w:proofErr w:type="gramEnd"/>
      <w:r w:rsidRPr="00E44069">
        <w:rPr>
          <w:rFonts w:ascii="Times New Roman" w:eastAsia="Times New Roman" w:hAnsi="Times New Roman"/>
          <w:sz w:val="26"/>
          <w:lang w:val="en-US"/>
        </w:rPr>
        <w:t xml:space="preserve"> strategy or strategies that work best for you.</w:t>
      </w:r>
    </w:p>
    <w:p w:rsidR="00B63310" w:rsidRPr="00E44069" w:rsidRDefault="00B63310" w:rsidP="00B63310">
      <w:pPr>
        <w:spacing w:line="171" w:lineRule="exact"/>
        <w:rPr>
          <w:rFonts w:ascii="Times New Roman" w:eastAsia="Times New Roman" w:hAnsi="Times New Roman"/>
          <w:lang w:val="en-US"/>
        </w:rPr>
      </w:pPr>
    </w:p>
    <w:p w:rsidR="00B63310" w:rsidRPr="00E44069" w:rsidRDefault="00B63310" w:rsidP="00B63310">
      <w:pPr>
        <w:spacing w:line="348" w:lineRule="auto"/>
        <w:ind w:right="20" w:firstLine="556"/>
        <w:jc w:val="both"/>
        <w:rPr>
          <w:rFonts w:ascii="Times New Roman" w:eastAsia="Times New Roman" w:hAnsi="Times New Roman"/>
          <w:sz w:val="26"/>
          <w:lang w:val="en-US"/>
        </w:rPr>
      </w:pPr>
      <w:r w:rsidRPr="00E44069">
        <w:rPr>
          <w:rFonts w:ascii="Times New Roman" w:eastAsia="Times New Roman" w:hAnsi="Times New Roman"/>
          <w:sz w:val="26"/>
          <w:lang w:val="en-US"/>
        </w:rPr>
        <w:lastRenderedPageBreak/>
        <w:t>Practice consecutive interpretation until you are able to accurately interpret transcripts that are 850 to 900 words in length, with varying lengths of utterances, within a 20- to 22-minute time frame.</w:t>
      </w:r>
    </w:p>
    <w:p w:rsidR="00B63310" w:rsidRPr="00B63310" w:rsidRDefault="00B63310" w:rsidP="00B63310">
      <w:pPr>
        <w:spacing w:line="0" w:lineRule="atLeast"/>
        <w:ind w:left="2420"/>
        <w:rPr>
          <w:rFonts w:ascii="Times New Roman" w:eastAsia="Arial" w:hAnsi="Times New Roman" w:cs="Times New Roman"/>
          <w:b/>
          <w:sz w:val="28"/>
          <w:szCs w:val="28"/>
          <w:lang w:val="en-US"/>
        </w:rPr>
      </w:pPr>
    </w:p>
    <w:p w:rsidR="00B63310" w:rsidRDefault="00B63310" w:rsidP="00B63310">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11</w:t>
      </w:r>
    </w:p>
    <w:p w:rsidR="00EE17F8" w:rsidRDefault="00EE17F8" w:rsidP="008A3439">
      <w:pPr>
        <w:spacing w:line="0" w:lineRule="atLeast"/>
        <w:ind w:left="2420"/>
        <w:rPr>
          <w:rFonts w:ascii="Times New Roman" w:eastAsia="Arial" w:hAnsi="Times New Roman" w:cs="Times New Roman"/>
          <w:b/>
          <w:sz w:val="28"/>
          <w:szCs w:val="28"/>
          <w:lang w:val="uk-UA"/>
        </w:rPr>
      </w:pPr>
    </w:p>
    <w:p w:rsidR="00B63310" w:rsidRDefault="00B63310" w:rsidP="00B63310">
      <w:pPr>
        <w:spacing w:line="0" w:lineRule="atLeast"/>
        <w:ind w:left="560"/>
        <w:rPr>
          <w:rFonts w:ascii="Times New Roman" w:eastAsia="Times New Roman" w:hAnsi="Times New Roman"/>
          <w:b/>
          <w:sz w:val="29"/>
        </w:rPr>
      </w:pPr>
      <w:r>
        <w:rPr>
          <w:rFonts w:ascii="Times New Roman" w:eastAsia="Times New Roman" w:hAnsi="Times New Roman"/>
          <w:b/>
          <w:sz w:val="29"/>
        </w:rPr>
        <w:t xml:space="preserve">2. Прочитайте і </w:t>
      </w:r>
      <w:proofErr w:type="spellStart"/>
      <w:r>
        <w:rPr>
          <w:rFonts w:ascii="Times New Roman" w:eastAsia="Times New Roman" w:hAnsi="Times New Roman"/>
          <w:b/>
          <w:sz w:val="29"/>
        </w:rPr>
        <w:t>перекладіть</w:t>
      </w:r>
      <w:proofErr w:type="spellEnd"/>
      <w:r>
        <w:rPr>
          <w:rFonts w:ascii="Times New Roman" w:eastAsia="Times New Roman" w:hAnsi="Times New Roman"/>
          <w:b/>
          <w:sz w:val="29"/>
        </w:rPr>
        <w:t xml:space="preserve"> текст </w:t>
      </w:r>
      <w:proofErr w:type="spellStart"/>
      <w:r>
        <w:rPr>
          <w:rFonts w:ascii="Times New Roman" w:eastAsia="Times New Roman" w:hAnsi="Times New Roman"/>
          <w:b/>
          <w:sz w:val="29"/>
        </w:rPr>
        <w:t>українською</w:t>
      </w:r>
      <w:proofErr w:type="spellEnd"/>
      <w:r>
        <w:rPr>
          <w:rFonts w:ascii="Times New Roman" w:eastAsia="Times New Roman" w:hAnsi="Times New Roman"/>
          <w:b/>
          <w:sz w:val="29"/>
        </w:rPr>
        <w:t>.</w:t>
      </w:r>
    </w:p>
    <w:p w:rsidR="00B63310" w:rsidRDefault="00B63310" w:rsidP="00B63310">
      <w:pPr>
        <w:spacing w:line="200" w:lineRule="exact"/>
        <w:rPr>
          <w:rFonts w:ascii="Times New Roman" w:eastAsia="Times New Roman" w:hAnsi="Times New Roman"/>
        </w:rPr>
      </w:pPr>
    </w:p>
    <w:p w:rsidR="00B63310" w:rsidRDefault="00B63310" w:rsidP="00B63310">
      <w:pPr>
        <w:spacing w:line="326" w:lineRule="exact"/>
        <w:rPr>
          <w:rFonts w:ascii="Times New Roman" w:eastAsia="Times New Roman" w:hAnsi="Times New Roman"/>
        </w:rPr>
      </w:pPr>
    </w:p>
    <w:p w:rsidR="00B63310" w:rsidRPr="00E44069" w:rsidRDefault="00B63310" w:rsidP="00B63310">
      <w:pPr>
        <w:spacing w:line="0" w:lineRule="atLeast"/>
        <w:ind w:left="1260"/>
        <w:rPr>
          <w:rFonts w:ascii="Times New Roman" w:eastAsia="Times New Roman" w:hAnsi="Times New Roman"/>
          <w:b/>
          <w:sz w:val="32"/>
          <w:lang w:val="en-US"/>
        </w:rPr>
      </w:pPr>
      <w:r w:rsidRPr="00E44069">
        <w:rPr>
          <w:rFonts w:ascii="Times New Roman" w:eastAsia="Times New Roman" w:hAnsi="Times New Roman"/>
          <w:b/>
          <w:sz w:val="32"/>
          <w:lang w:val="en-US"/>
        </w:rPr>
        <w:t>Memorization Techniques for Consecutive Interpreting</w:t>
      </w:r>
    </w:p>
    <w:p w:rsidR="00B63310" w:rsidRPr="00E44069" w:rsidRDefault="00B63310" w:rsidP="00B63310">
      <w:pPr>
        <w:spacing w:line="200" w:lineRule="exact"/>
        <w:rPr>
          <w:rFonts w:ascii="Times New Roman" w:eastAsia="Times New Roman" w:hAnsi="Times New Roman"/>
          <w:lang w:val="en-US"/>
        </w:rPr>
      </w:pPr>
    </w:p>
    <w:p w:rsidR="00B63310" w:rsidRPr="00E44069" w:rsidRDefault="00B63310" w:rsidP="00B63310">
      <w:pPr>
        <w:spacing w:line="230" w:lineRule="exact"/>
        <w:rPr>
          <w:rFonts w:ascii="Times New Roman" w:eastAsia="Times New Roman" w:hAnsi="Times New Roman"/>
          <w:lang w:val="en-US"/>
        </w:rPr>
      </w:pPr>
    </w:p>
    <w:p w:rsidR="00B63310" w:rsidRPr="00E44069" w:rsidRDefault="00B63310" w:rsidP="00B63310">
      <w:pPr>
        <w:spacing w:line="343" w:lineRule="auto"/>
        <w:ind w:right="4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How do you remember? Are you a visual or a verbal learner, neither, or both? If you forget something you have heard, try to understand what prevented you from storing or retrieving the information.</w:t>
      </w:r>
    </w:p>
    <w:p w:rsidR="00B63310" w:rsidRPr="00E44069" w:rsidRDefault="00B63310" w:rsidP="00B63310">
      <w:pPr>
        <w:spacing w:line="27" w:lineRule="exact"/>
        <w:rPr>
          <w:rFonts w:ascii="Times New Roman" w:eastAsia="Times New Roman" w:hAnsi="Times New Roman"/>
          <w:lang w:val="en-US"/>
        </w:rPr>
      </w:pPr>
    </w:p>
    <w:p w:rsidR="00B63310" w:rsidRPr="00E44069" w:rsidRDefault="00B63310" w:rsidP="00B63310">
      <w:pPr>
        <w:spacing w:line="344" w:lineRule="auto"/>
        <w:ind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Your </w:t>
      </w:r>
      <w:r w:rsidRPr="00E44069">
        <w:rPr>
          <w:rFonts w:ascii="Times New Roman" w:eastAsia="Times New Roman" w:hAnsi="Times New Roman"/>
          <w:i/>
          <w:sz w:val="29"/>
          <w:lang w:val="en-US"/>
        </w:rPr>
        <w:t>short-term memory capacity</w:t>
      </w:r>
      <w:r w:rsidRPr="00E44069">
        <w:rPr>
          <w:rFonts w:ascii="Times New Roman" w:eastAsia="Times New Roman" w:hAnsi="Times New Roman"/>
          <w:sz w:val="29"/>
          <w:lang w:val="en-US"/>
        </w:rPr>
        <w:t xml:space="preserve"> is normally limited to between five and nine bits of information (units of memory), and your ability to recall depends on how well you can organize what you have heard by finding patterns. Have someone read a series of seven unrelated numbers to you. As soon as you are able to repeat the series accurately, try to repeat it backwards. To do this, you must be able to retain the series in your short-term memory.</w:t>
      </w:r>
    </w:p>
    <w:p w:rsidR="00B63310" w:rsidRPr="00E44069" w:rsidRDefault="00B63310" w:rsidP="00B63310">
      <w:pPr>
        <w:spacing w:line="30" w:lineRule="exact"/>
        <w:rPr>
          <w:rFonts w:ascii="Times New Roman" w:eastAsia="Times New Roman" w:hAnsi="Times New Roman"/>
          <w:lang w:val="en-US"/>
        </w:rPr>
      </w:pPr>
    </w:p>
    <w:p w:rsidR="00B63310" w:rsidRPr="00E44069" w:rsidRDefault="00B63310" w:rsidP="00B63310">
      <w:pPr>
        <w:spacing w:line="345" w:lineRule="auto"/>
        <w:ind w:firstLine="706"/>
        <w:jc w:val="both"/>
        <w:rPr>
          <w:rFonts w:ascii="Times New Roman" w:eastAsia="Times New Roman" w:hAnsi="Times New Roman"/>
          <w:sz w:val="29"/>
          <w:lang w:val="en-US"/>
        </w:rPr>
      </w:pPr>
      <w:r w:rsidRPr="00E44069">
        <w:rPr>
          <w:rFonts w:ascii="Times New Roman" w:eastAsia="Times New Roman" w:hAnsi="Times New Roman"/>
          <w:i/>
          <w:sz w:val="29"/>
          <w:lang w:val="en-US"/>
        </w:rPr>
        <w:t xml:space="preserve">Increase your analytical skills </w:t>
      </w:r>
      <w:r w:rsidRPr="00E44069">
        <w:rPr>
          <w:rFonts w:ascii="Times New Roman" w:eastAsia="Times New Roman" w:hAnsi="Times New Roman"/>
          <w:sz w:val="29"/>
          <w:lang w:val="en-US"/>
        </w:rPr>
        <w:t>by reading a newspaper or magazine. After</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 xml:space="preserve">finishing each story, try to summarize what you read in a single sentence. </w:t>
      </w:r>
      <w:r w:rsidRPr="00E44069">
        <w:rPr>
          <w:rFonts w:ascii="Times New Roman" w:eastAsia="Times New Roman" w:hAnsi="Times New Roman"/>
          <w:i/>
          <w:sz w:val="29"/>
          <w:lang w:val="en-US"/>
        </w:rPr>
        <w:t>Summarize the</w:t>
      </w:r>
      <w:r w:rsidRPr="00E44069">
        <w:rPr>
          <w:rFonts w:ascii="Times New Roman" w:eastAsia="Times New Roman" w:hAnsi="Times New Roman"/>
          <w:sz w:val="29"/>
          <w:lang w:val="en-US"/>
        </w:rPr>
        <w:t xml:space="preserve"> </w:t>
      </w:r>
      <w:r w:rsidRPr="00E44069">
        <w:rPr>
          <w:rFonts w:ascii="Times New Roman" w:eastAsia="Times New Roman" w:hAnsi="Times New Roman"/>
          <w:i/>
          <w:sz w:val="29"/>
          <w:lang w:val="en-US"/>
        </w:rPr>
        <w:t>main idea in a single sentence</w:t>
      </w:r>
      <w:r w:rsidRPr="00E44069">
        <w:rPr>
          <w:rFonts w:ascii="Times New Roman" w:eastAsia="Times New Roman" w:hAnsi="Times New Roman"/>
          <w:sz w:val="29"/>
          <w:lang w:val="en-US"/>
        </w:rPr>
        <w:t>. For the exercises below, have someone read a newspaper</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or magazine article into a recorder or record talk or interview programs from the radio or television. Limit yourself to nontechnical material. Do not record the news because the newscaster reads from a prepared script. Record increasingly longer texts as your skills improve. You will only repeat the information you hear in the same language and will not interpret it.</w:t>
      </w:r>
    </w:p>
    <w:p w:rsidR="00B63310" w:rsidRPr="00E44069" w:rsidRDefault="00B63310" w:rsidP="00B63310">
      <w:pPr>
        <w:spacing w:line="38" w:lineRule="exact"/>
        <w:rPr>
          <w:rFonts w:ascii="Times New Roman" w:eastAsia="Times New Roman" w:hAnsi="Times New Roman"/>
          <w:lang w:val="en-US"/>
        </w:rPr>
      </w:pPr>
    </w:p>
    <w:p w:rsidR="00B63310" w:rsidRPr="00E44069" w:rsidRDefault="00B63310" w:rsidP="00B63310">
      <w:pPr>
        <w:spacing w:line="341" w:lineRule="auto"/>
        <w:ind w:right="20" w:firstLine="706"/>
        <w:rPr>
          <w:rFonts w:ascii="Times New Roman" w:eastAsia="Times New Roman" w:hAnsi="Times New Roman"/>
          <w:sz w:val="29"/>
          <w:lang w:val="en-US"/>
        </w:rPr>
      </w:pPr>
      <w:r w:rsidRPr="00E44069">
        <w:rPr>
          <w:rFonts w:ascii="Times New Roman" w:eastAsia="Times New Roman" w:hAnsi="Times New Roman"/>
          <w:i/>
          <w:sz w:val="29"/>
          <w:lang w:val="en-US"/>
        </w:rPr>
        <w:t xml:space="preserve">Listen to the passage without taking notes </w:t>
      </w:r>
      <w:r w:rsidRPr="00E44069">
        <w:rPr>
          <w:rFonts w:ascii="Times New Roman" w:eastAsia="Times New Roman" w:hAnsi="Times New Roman"/>
          <w:sz w:val="29"/>
          <w:lang w:val="en-US"/>
        </w:rPr>
        <w:t>and try to repeat as much as possible.</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Listen to the passage and write down keywords to help you remember the content. Then repeat as much information as possible. Compare the results you achieved with and without notes. Which worked best for you? As you listen to the passage, try to condense it into a few meaningful units.</w:t>
      </w:r>
    </w:p>
    <w:p w:rsidR="00B63310" w:rsidRPr="00E44069" w:rsidRDefault="00B63310" w:rsidP="00B63310">
      <w:pPr>
        <w:spacing w:line="48" w:lineRule="exact"/>
        <w:rPr>
          <w:rFonts w:ascii="Times New Roman" w:eastAsia="Times New Roman" w:hAnsi="Times New Roman"/>
          <w:lang w:val="en-US"/>
        </w:rPr>
      </w:pPr>
    </w:p>
    <w:p w:rsidR="00B63310" w:rsidRPr="00E44069" w:rsidRDefault="00B63310" w:rsidP="00B63310">
      <w:pPr>
        <w:spacing w:line="341" w:lineRule="auto"/>
        <w:ind w:right="40"/>
        <w:rPr>
          <w:rFonts w:ascii="Times New Roman" w:eastAsia="Times New Roman" w:hAnsi="Times New Roman"/>
          <w:sz w:val="29"/>
          <w:lang w:val="en-US"/>
        </w:rPr>
      </w:pPr>
      <w:r w:rsidRPr="00E44069">
        <w:rPr>
          <w:rFonts w:ascii="Times New Roman" w:eastAsia="Times New Roman" w:hAnsi="Times New Roman"/>
          <w:i/>
          <w:sz w:val="28"/>
          <w:lang w:val="en-US"/>
        </w:rPr>
        <w:lastRenderedPageBreak/>
        <w:t>Organize the information into groups</w:t>
      </w:r>
      <w:r w:rsidRPr="00E44069">
        <w:rPr>
          <w:rFonts w:ascii="Times New Roman" w:eastAsia="Times New Roman" w:hAnsi="Times New Roman"/>
          <w:sz w:val="28"/>
          <w:lang w:val="en-US"/>
        </w:rPr>
        <w:t>. For example, if a person were to list the</w:t>
      </w:r>
      <w:r w:rsidRPr="00E44069">
        <w:rPr>
          <w:rFonts w:ascii="Times New Roman" w:eastAsia="Times New Roman" w:hAnsi="Times New Roman"/>
          <w:i/>
          <w:sz w:val="28"/>
          <w:lang w:val="en-US"/>
        </w:rPr>
        <w:t xml:space="preserve"> </w:t>
      </w:r>
      <w:r w:rsidRPr="00E44069">
        <w:rPr>
          <w:rFonts w:ascii="Times New Roman" w:eastAsia="Times New Roman" w:hAnsi="Times New Roman"/>
          <w:sz w:val="28"/>
          <w:lang w:val="en-US"/>
        </w:rPr>
        <w:t>schools she had attended and the subjects she studied, you could group the schools by location and the subjects studied by topic. Numbers can be grouped the way people recite phone or social security numbers, in groups of two, three, or four numbers, rather than as a string of unrelated numbers. Please note that when interpreting testimony you</w:t>
      </w:r>
      <w:r w:rsidRPr="00B63310">
        <w:rPr>
          <w:rFonts w:ascii="Times New Roman" w:eastAsia="Times New Roman" w:hAnsi="Times New Roman"/>
          <w:sz w:val="29"/>
          <w:lang w:val="en-US"/>
        </w:rPr>
        <w:t xml:space="preserve"> </w:t>
      </w:r>
      <w:r w:rsidRPr="00E44069">
        <w:rPr>
          <w:rFonts w:ascii="Times New Roman" w:eastAsia="Times New Roman" w:hAnsi="Times New Roman"/>
          <w:sz w:val="29"/>
          <w:lang w:val="en-US"/>
        </w:rPr>
        <w:t>should maintain the speaker‘s work sequence as spoken, except to accommodate the syntax of the target language.</w:t>
      </w:r>
    </w:p>
    <w:p w:rsidR="00B63310" w:rsidRPr="00E44069" w:rsidRDefault="00B63310" w:rsidP="00B63310">
      <w:pPr>
        <w:spacing w:line="28" w:lineRule="exact"/>
        <w:rPr>
          <w:rFonts w:ascii="Times New Roman" w:eastAsia="Times New Roman" w:hAnsi="Times New Roman"/>
          <w:lang w:val="en-US"/>
        </w:rPr>
      </w:pPr>
    </w:p>
    <w:p w:rsidR="00B63310" w:rsidRPr="00E44069" w:rsidRDefault="00B63310" w:rsidP="00B63310">
      <w:pPr>
        <w:spacing w:line="354" w:lineRule="auto"/>
        <w:ind w:right="40" w:firstLine="706"/>
        <w:rPr>
          <w:rFonts w:ascii="Times New Roman" w:eastAsia="Times New Roman" w:hAnsi="Times New Roman"/>
          <w:sz w:val="28"/>
          <w:lang w:val="en-US"/>
        </w:rPr>
      </w:pPr>
      <w:r w:rsidRPr="00E44069">
        <w:rPr>
          <w:rFonts w:ascii="Times New Roman" w:eastAsia="Times New Roman" w:hAnsi="Times New Roman"/>
          <w:sz w:val="28"/>
          <w:lang w:val="en-US"/>
        </w:rPr>
        <w:t>Do not allow your opinions to color your rendition of a speaker‘s words, even if you have strong opinions about the subject matter. Pay close attention to your reaction to the text while listening and maintain the same level of language (register) as the speaker.</w:t>
      </w:r>
    </w:p>
    <w:p w:rsidR="00B63310" w:rsidRPr="00E44069" w:rsidRDefault="00B63310" w:rsidP="00B63310">
      <w:pPr>
        <w:spacing w:line="17" w:lineRule="exact"/>
        <w:rPr>
          <w:rFonts w:ascii="Times New Roman" w:eastAsia="Times New Roman" w:hAnsi="Times New Roman"/>
          <w:lang w:val="en-US"/>
        </w:rPr>
      </w:pPr>
    </w:p>
    <w:p w:rsidR="00B63310" w:rsidRPr="00E44069" w:rsidRDefault="00B63310" w:rsidP="00B63310">
      <w:pPr>
        <w:spacing w:line="341" w:lineRule="auto"/>
        <w:rPr>
          <w:rFonts w:ascii="Times New Roman" w:eastAsia="Times New Roman" w:hAnsi="Times New Roman"/>
          <w:sz w:val="29"/>
          <w:lang w:val="en-US"/>
        </w:rPr>
      </w:pPr>
      <w:r w:rsidRPr="00E44069">
        <w:rPr>
          <w:rFonts w:ascii="Times New Roman" w:eastAsia="Times New Roman" w:hAnsi="Times New Roman"/>
          <w:i/>
          <w:sz w:val="29"/>
          <w:lang w:val="en-US"/>
        </w:rPr>
        <w:t>Note that improving your listening and memory skills is an ongoing and lifelong endeavor</w:t>
      </w:r>
      <w:r w:rsidRPr="00E44069">
        <w:rPr>
          <w:rFonts w:ascii="Times New Roman" w:eastAsia="Times New Roman" w:hAnsi="Times New Roman"/>
          <w:sz w:val="29"/>
          <w:lang w:val="en-US"/>
        </w:rPr>
        <w:t>. As you gain experience and confidence, your skills will improve.</w:t>
      </w:r>
    </w:p>
    <w:p w:rsidR="00B63310" w:rsidRPr="00E44069" w:rsidRDefault="00B63310" w:rsidP="00B63310">
      <w:pPr>
        <w:spacing w:line="345" w:lineRule="auto"/>
        <w:ind w:right="20" w:firstLine="706"/>
        <w:jc w:val="both"/>
        <w:rPr>
          <w:rFonts w:ascii="Times New Roman" w:eastAsia="Times New Roman" w:hAnsi="Times New Roman"/>
          <w:sz w:val="28"/>
          <w:lang w:val="en-US"/>
        </w:rPr>
      </w:pPr>
    </w:p>
    <w:p w:rsidR="00B63310" w:rsidRDefault="00B63310" w:rsidP="00B63310">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12</w:t>
      </w:r>
    </w:p>
    <w:p w:rsidR="00B63310" w:rsidRDefault="00B63310" w:rsidP="00B63310">
      <w:pPr>
        <w:spacing w:line="0" w:lineRule="atLeast"/>
        <w:ind w:left="360"/>
        <w:rPr>
          <w:rFonts w:ascii="Times New Roman" w:eastAsia="Times New Roman" w:hAnsi="Times New Roman"/>
          <w:b/>
          <w:sz w:val="29"/>
        </w:rPr>
      </w:pPr>
      <w:r>
        <w:rPr>
          <w:rFonts w:ascii="Times New Roman" w:eastAsia="Times New Roman" w:hAnsi="Times New Roman"/>
          <w:b/>
          <w:sz w:val="29"/>
        </w:rPr>
        <w:t xml:space="preserve">Прочитайте і </w:t>
      </w:r>
      <w:proofErr w:type="spellStart"/>
      <w:r>
        <w:rPr>
          <w:rFonts w:ascii="Times New Roman" w:eastAsia="Times New Roman" w:hAnsi="Times New Roman"/>
          <w:b/>
          <w:sz w:val="29"/>
        </w:rPr>
        <w:t>перекладіть</w:t>
      </w:r>
      <w:proofErr w:type="spellEnd"/>
      <w:r>
        <w:rPr>
          <w:rFonts w:ascii="Times New Roman" w:eastAsia="Times New Roman" w:hAnsi="Times New Roman"/>
          <w:b/>
          <w:sz w:val="29"/>
        </w:rPr>
        <w:t xml:space="preserve"> текст </w:t>
      </w:r>
      <w:proofErr w:type="spellStart"/>
      <w:r>
        <w:rPr>
          <w:rFonts w:ascii="Times New Roman" w:eastAsia="Times New Roman" w:hAnsi="Times New Roman"/>
          <w:b/>
          <w:sz w:val="29"/>
        </w:rPr>
        <w:t>українською</w:t>
      </w:r>
      <w:proofErr w:type="spellEnd"/>
      <w:r>
        <w:rPr>
          <w:rFonts w:ascii="Times New Roman" w:eastAsia="Times New Roman" w:hAnsi="Times New Roman"/>
          <w:b/>
          <w:sz w:val="29"/>
        </w:rPr>
        <w:t>.</w:t>
      </w:r>
    </w:p>
    <w:p w:rsidR="00B63310" w:rsidRDefault="00B63310" w:rsidP="00B63310">
      <w:pPr>
        <w:spacing w:line="200" w:lineRule="exact"/>
        <w:rPr>
          <w:rFonts w:ascii="Times New Roman" w:eastAsia="Times New Roman" w:hAnsi="Times New Roman"/>
        </w:rPr>
      </w:pPr>
    </w:p>
    <w:p w:rsidR="00B63310" w:rsidRDefault="00B63310" w:rsidP="00B63310">
      <w:pPr>
        <w:spacing w:line="398" w:lineRule="exact"/>
        <w:rPr>
          <w:rFonts w:ascii="Times New Roman" w:eastAsia="Times New Roman" w:hAnsi="Times New Roman"/>
        </w:rPr>
      </w:pPr>
    </w:p>
    <w:p w:rsidR="00B63310" w:rsidRPr="00E44069" w:rsidRDefault="00B63310" w:rsidP="00B63310">
      <w:pPr>
        <w:spacing w:line="0" w:lineRule="atLeast"/>
        <w:ind w:left="3040"/>
        <w:rPr>
          <w:rFonts w:ascii="Times New Roman" w:eastAsia="Times New Roman" w:hAnsi="Times New Roman"/>
          <w:b/>
          <w:sz w:val="29"/>
          <w:lang w:val="en-US"/>
        </w:rPr>
      </w:pPr>
      <w:r w:rsidRPr="00E44069">
        <w:rPr>
          <w:rFonts w:ascii="Times New Roman" w:eastAsia="Times New Roman" w:hAnsi="Times New Roman"/>
          <w:b/>
          <w:sz w:val="29"/>
          <w:lang w:val="en-US"/>
        </w:rPr>
        <w:t>Use Concept Maps and Diagrams</w:t>
      </w:r>
    </w:p>
    <w:p w:rsidR="00B63310" w:rsidRPr="00E44069" w:rsidRDefault="00B63310" w:rsidP="00B63310">
      <w:pPr>
        <w:spacing w:line="348" w:lineRule="exact"/>
        <w:rPr>
          <w:rFonts w:ascii="Times New Roman" w:eastAsia="Times New Roman" w:hAnsi="Times New Roman"/>
          <w:lang w:val="en-US"/>
        </w:rPr>
      </w:pPr>
    </w:p>
    <w:p w:rsidR="00B63310" w:rsidRPr="00E44069" w:rsidRDefault="00B63310" w:rsidP="00B63310">
      <w:pPr>
        <w:spacing w:line="343" w:lineRule="auto"/>
        <w:ind w:right="40" w:firstLine="435"/>
        <w:jc w:val="both"/>
        <w:rPr>
          <w:rFonts w:ascii="Times New Roman" w:eastAsia="Times New Roman" w:hAnsi="Times New Roman"/>
          <w:sz w:val="29"/>
          <w:lang w:val="en-US"/>
        </w:rPr>
      </w:pPr>
      <w:r w:rsidRPr="00E44069">
        <w:rPr>
          <w:rFonts w:ascii="Times New Roman" w:eastAsia="Times New Roman" w:hAnsi="Times New Roman"/>
          <w:sz w:val="29"/>
          <w:lang w:val="en-US"/>
        </w:rPr>
        <w:t>You can set down information in a concept map or diagram. This presents the information in a visual form and is unlike the traditional linear form of note taking. Information can be added to the concept map in any sequence.</w:t>
      </w:r>
    </w:p>
    <w:p w:rsidR="00B63310" w:rsidRPr="00E44069" w:rsidRDefault="00B63310" w:rsidP="00B63310">
      <w:pPr>
        <w:spacing w:line="26" w:lineRule="exact"/>
        <w:rPr>
          <w:rFonts w:ascii="Times New Roman" w:eastAsia="Times New Roman" w:hAnsi="Times New Roman"/>
          <w:lang w:val="en-US"/>
        </w:rPr>
      </w:pPr>
    </w:p>
    <w:p w:rsidR="00B63310" w:rsidRPr="00E44069" w:rsidRDefault="00B63310" w:rsidP="00B63310">
      <w:pPr>
        <w:spacing w:line="344" w:lineRule="auto"/>
        <w:ind w:right="20" w:firstLine="435"/>
        <w:jc w:val="both"/>
        <w:rPr>
          <w:rFonts w:ascii="Times New Roman" w:eastAsia="Times New Roman" w:hAnsi="Times New Roman"/>
          <w:sz w:val="29"/>
          <w:lang w:val="en-US"/>
        </w:rPr>
      </w:pPr>
      <w:r w:rsidRPr="00E44069">
        <w:rPr>
          <w:rFonts w:ascii="Times New Roman" w:eastAsia="Times New Roman" w:hAnsi="Times New Roman"/>
          <w:sz w:val="29"/>
          <w:lang w:val="en-US"/>
        </w:rPr>
        <w:t>Concept maps can easily become cluttered, so we recommend you use both facing pages of an open A4 note book. This will give you an A3 size page to set out your concept map and allow plenty of space for adding ideas and symbols. Begin in the middle of the page and add ideas on branches that radiate from the central idea or from previous branches.</w:t>
      </w:r>
    </w:p>
    <w:p w:rsidR="00B63310" w:rsidRPr="00E44069" w:rsidRDefault="00B63310" w:rsidP="00B63310">
      <w:pPr>
        <w:spacing w:line="28" w:lineRule="exact"/>
        <w:rPr>
          <w:rFonts w:ascii="Times New Roman" w:eastAsia="Times New Roman" w:hAnsi="Times New Roman"/>
          <w:lang w:val="en-US"/>
        </w:rPr>
      </w:pPr>
    </w:p>
    <w:p w:rsidR="00B63310" w:rsidRPr="00E44069" w:rsidRDefault="00B63310" w:rsidP="00B63310">
      <w:pPr>
        <w:spacing w:line="338" w:lineRule="auto"/>
        <w:ind w:firstLine="435"/>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Arrows and words can be used to show links between parts of the concept map. </w:t>
      </w:r>
      <w:proofErr w:type="spellStart"/>
      <w:r w:rsidRPr="00E44069">
        <w:rPr>
          <w:rFonts w:ascii="Times New Roman" w:eastAsia="Times New Roman" w:hAnsi="Times New Roman"/>
          <w:sz w:val="29"/>
          <w:lang w:val="en-US"/>
        </w:rPr>
        <w:t>Colour</w:t>
      </w:r>
      <w:proofErr w:type="spellEnd"/>
      <w:r w:rsidRPr="00E44069">
        <w:rPr>
          <w:rFonts w:ascii="Times New Roman" w:eastAsia="Times New Roman" w:hAnsi="Times New Roman"/>
          <w:sz w:val="29"/>
          <w:lang w:val="en-US"/>
        </w:rPr>
        <w:t xml:space="preserve"> and symbols are important parts of concept maps, helping illustrate ideas and triggering your own thoughts.</w:t>
      </w:r>
    </w:p>
    <w:p w:rsidR="00B63310" w:rsidRPr="00E44069" w:rsidRDefault="00B63310" w:rsidP="00B63310">
      <w:pPr>
        <w:spacing w:line="317" w:lineRule="exact"/>
        <w:rPr>
          <w:rFonts w:ascii="Times New Roman" w:eastAsia="Times New Roman" w:hAnsi="Times New Roman"/>
          <w:lang w:val="en-US"/>
        </w:rPr>
      </w:pPr>
    </w:p>
    <w:p w:rsidR="00B63310" w:rsidRPr="00E44069" w:rsidRDefault="00B63310" w:rsidP="00B63310">
      <w:pPr>
        <w:spacing w:line="233" w:lineRule="auto"/>
        <w:ind w:left="5680" w:hanging="2883"/>
        <w:rPr>
          <w:rFonts w:ascii="Times New Roman" w:eastAsia="Times New Roman" w:hAnsi="Times New Roman"/>
          <w:i/>
          <w:sz w:val="28"/>
          <w:lang w:val="en-US"/>
        </w:rPr>
      </w:pPr>
      <w:proofErr w:type="gramStart"/>
      <w:r w:rsidRPr="00E44069">
        <w:rPr>
          <w:rFonts w:ascii="Times New Roman" w:eastAsia="Times New Roman" w:hAnsi="Times New Roman"/>
          <w:i/>
          <w:sz w:val="28"/>
          <w:lang w:val="en-US"/>
        </w:rPr>
        <w:t>Adapted from: Study Skills for Academic Writing, Phoenix 1994, in print by Gwyn Jones and Pam Mort.</w:t>
      </w:r>
      <w:proofErr w:type="gramEnd"/>
    </w:p>
    <w:p w:rsidR="00B63310" w:rsidRPr="00E44069" w:rsidRDefault="00B63310" w:rsidP="00B63310">
      <w:pPr>
        <w:spacing w:line="200" w:lineRule="exact"/>
        <w:rPr>
          <w:rFonts w:ascii="Times New Roman" w:eastAsia="Times New Roman" w:hAnsi="Times New Roman"/>
          <w:lang w:val="en-US"/>
        </w:rPr>
      </w:pPr>
    </w:p>
    <w:p w:rsidR="00B63310" w:rsidRPr="00B63310" w:rsidRDefault="00B63310" w:rsidP="00B63310">
      <w:pPr>
        <w:spacing w:line="0" w:lineRule="atLeast"/>
        <w:ind w:left="2420"/>
        <w:rPr>
          <w:rFonts w:ascii="Times New Roman" w:eastAsia="Arial" w:hAnsi="Times New Roman" w:cs="Times New Roman"/>
          <w:b/>
          <w:sz w:val="28"/>
          <w:szCs w:val="28"/>
          <w:lang w:val="en-US"/>
        </w:rPr>
      </w:pPr>
    </w:p>
    <w:p w:rsidR="00B63310" w:rsidRDefault="00B63310" w:rsidP="00B63310">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13</w:t>
      </w:r>
    </w:p>
    <w:p w:rsidR="00B63310" w:rsidRDefault="00B63310" w:rsidP="00B63310">
      <w:pPr>
        <w:spacing w:line="0" w:lineRule="atLeast"/>
        <w:ind w:left="460"/>
        <w:rPr>
          <w:rFonts w:ascii="Times New Roman" w:eastAsia="Times New Roman" w:hAnsi="Times New Roman"/>
          <w:b/>
          <w:sz w:val="29"/>
        </w:rPr>
      </w:pPr>
      <w:r>
        <w:rPr>
          <w:rFonts w:ascii="Times New Roman" w:eastAsia="Times New Roman" w:hAnsi="Times New Roman"/>
          <w:b/>
          <w:sz w:val="29"/>
        </w:rPr>
        <w:lastRenderedPageBreak/>
        <w:t xml:space="preserve">Прочитайте і </w:t>
      </w:r>
      <w:proofErr w:type="spellStart"/>
      <w:r>
        <w:rPr>
          <w:rFonts w:ascii="Times New Roman" w:eastAsia="Times New Roman" w:hAnsi="Times New Roman"/>
          <w:b/>
          <w:sz w:val="29"/>
        </w:rPr>
        <w:t>перекладіть</w:t>
      </w:r>
      <w:proofErr w:type="spellEnd"/>
      <w:r>
        <w:rPr>
          <w:rFonts w:ascii="Times New Roman" w:eastAsia="Times New Roman" w:hAnsi="Times New Roman"/>
          <w:b/>
          <w:sz w:val="29"/>
        </w:rPr>
        <w:t xml:space="preserve"> текст </w:t>
      </w:r>
      <w:proofErr w:type="spellStart"/>
      <w:r>
        <w:rPr>
          <w:rFonts w:ascii="Times New Roman" w:eastAsia="Times New Roman" w:hAnsi="Times New Roman"/>
          <w:b/>
          <w:sz w:val="29"/>
        </w:rPr>
        <w:t>українською</w:t>
      </w:r>
      <w:proofErr w:type="spellEnd"/>
      <w:r>
        <w:rPr>
          <w:rFonts w:ascii="Times New Roman" w:eastAsia="Times New Roman" w:hAnsi="Times New Roman"/>
          <w:b/>
          <w:sz w:val="29"/>
        </w:rPr>
        <w:t>.</w:t>
      </w:r>
    </w:p>
    <w:p w:rsidR="00B63310" w:rsidRDefault="00B63310" w:rsidP="00B63310">
      <w:pPr>
        <w:spacing w:line="200" w:lineRule="exact"/>
        <w:rPr>
          <w:rFonts w:ascii="Times New Roman" w:eastAsia="Times New Roman" w:hAnsi="Times New Roman"/>
        </w:rPr>
      </w:pPr>
    </w:p>
    <w:p w:rsidR="00B63310" w:rsidRDefault="00B63310" w:rsidP="00B63310">
      <w:pPr>
        <w:spacing w:line="353" w:lineRule="exact"/>
        <w:rPr>
          <w:rFonts w:ascii="Times New Roman" w:eastAsia="Times New Roman" w:hAnsi="Times New Roman"/>
        </w:rPr>
      </w:pPr>
    </w:p>
    <w:p w:rsidR="00B63310" w:rsidRPr="00E44069" w:rsidRDefault="00B63310" w:rsidP="00B63310">
      <w:pPr>
        <w:spacing w:line="0" w:lineRule="atLeast"/>
        <w:ind w:left="2780"/>
        <w:rPr>
          <w:rFonts w:ascii="Times New Roman" w:eastAsia="Times New Roman" w:hAnsi="Times New Roman"/>
          <w:b/>
          <w:sz w:val="29"/>
          <w:lang w:val="en-US"/>
        </w:rPr>
      </w:pPr>
      <w:r w:rsidRPr="00E44069">
        <w:rPr>
          <w:rFonts w:ascii="Times New Roman" w:eastAsia="Times New Roman" w:hAnsi="Times New Roman"/>
          <w:b/>
          <w:sz w:val="29"/>
          <w:lang w:val="en-US"/>
        </w:rPr>
        <w:t xml:space="preserve">Identify How Information is </w:t>
      </w:r>
      <w:proofErr w:type="gramStart"/>
      <w:r w:rsidRPr="00E44069">
        <w:rPr>
          <w:rFonts w:ascii="Times New Roman" w:eastAsia="Times New Roman" w:hAnsi="Times New Roman"/>
          <w:b/>
          <w:sz w:val="29"/>
          <w:lang w:val="en-US"/>
        </w:rPr>
        <w:t>Organized</w:t>
      </w:r>
      <w:proofErr w:type="gramEnd"/>
    </w:p>
    <w:p w:rsidR="00B63310" w:rsidRPr="00E44069" w:rsidRDefault="00B63310" w:rsidP="00B63310">
      <w:pPr>
        <w:spacing w:line="348" w:lineRule="exact"/>
        <w:rPr>
          <w:rFonts w:ascii="Times New Roman" w:eastAsia="Times New Roman" w:hAnsi="Times New Roman"/>
          <w:lang w:val="en-US"/>
        </w:rPr>
      </w:pPr>
    </w:p>
    <w:p w:rsidR="00B63310" w:rsidRPr="00E44069" w:rsidRDefault="00B63310" w:rsidP="00B63310">
      <w:pPr>
        <w:spacing w:line="330" w:lineRule="auto"/>
        <w:ind w:left="10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Most texts use a range of organizing principles to develop ideas. While most good writing will have a logical order, not all writers will use an organizing principle.</w:t>
      </w:r>
    </w:p>
    <w:p w:rsidR="00B63310" w:rsidRPr="00E44069" w:rsidRDefault="00B63310" w:rsidP="00B63310">
      <w:pPr>
        <w:spacing w:line="59" w:lineRule="exact"/>
        <w:rPr>
          <w:rFonts w:ascii="Times New Roman" w:eastAsia="Times New Roman" w:hAnsi="Times New Roman"/>
          <w:lang w:val="en-US"/>
        </w:rPr>
      </w:pPr>
    </w:p>
    <w:p w:rsidR="00B63310" w:rsidRPr="00E44069" w:rsidRDefault="00B63310" w:rsidP="00B63310">
      <w:pPr>
        <w:spacing w:line="341" w:lineRule="auto"/>
        <w:ind w:left="100"/>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Organizing principles tend to sequence information into a logical hierarchy, some of which are: past ideas to present ideas; the steps or stages of a process or event; most important point to least important point; </w:t>
      </w:r>
      <w:proofErr w:type="spellStart"/>
      <w:r w:rsidRPr="00E44069">
        <w:rPr>
          <w:rFonts w:ascii="Times New Roman" w:eastAsia="Times New Roman" w:hAnsi="Times New Roman"/>
          <w:sz w:val="29"/>
          <w:lang w:val="en-US"/>
        </w:rPr>
        <w:t>well known</w:t>
      </w:r>
      <w:proofErr w:type="spellEnd"/>
      <w:r w:rsidRPr="00E44069">
        <w:rPr>
          <w:rFonts w:ascii="Times New Roman" w:eastAsia="Times New Roman" w:hAnsi="Times New Roman"/>
          <w:sz w:val="29"/>
          <w:lang w:val="en-US"/>
        </w:rPr>
        <w:t xml:space="preserve"> ideas to least known ideas; from simple ideas to complex ideas; from general ideas to specific ideas; the largest parts to the smallest parts of something; problems and solutions; causes and results.</w:t>
      </w:r>
    </w:p>
    <w:p w:rsidR="00B63310" w:rsidRPr="00E44069" w:rsidRDefault="00B63310" w:rsidP="00B63310">
      <w:pPr>
        <w:spacing w:line="27" w:lineRule="exact"/>
        <w:rPr>
          <w:rFonts w:ascii="Times New Roman" w:eastAsia="Times New Roman" w:hAnsi="Times New Roman"/>
          <w:lang w:val="en-US"/>
        </w:rPr>
      </w:pPr>
    </w:p>
    <w:p w:rsidR="00B63310" w:rsidRPr="00E44069" w:rsidRDefault="00B63310" w:rsidP="00B63310">
      <w:pPr>
        <w:spacing w:line="0" w:lineRule="atLeast"/>
        <w:ind w:left="660"/>
        <w:rPr>
          <w:rFonts w:ascii="Times New Roman" w:eastAsia="Times New Roman" w:hAnsi="Times New Roman"/>
          <w:sz w:val="29"/>
          <w:lang w:val="en-US"/>
        </w:rPr>
      </w:pPr>
      <w:r w:rsidRPr="00E44069">
        <w:rPr>
          <w:rFonts w:ascii="Times New Roman" w:eastAsia="Times New Roman" w:hAnsi="Times New Roman"/>
          <w:sz w:val="29"/>
          <w:lang w:val="en-US"/>
        </w:rPr>
        <w:t xml:space="preserve">Read the text below on ‗Underwater </w:t>
      </w:r>
      <w:proofErr w:type="gramStart"/>
      <w:r w:rsidRPr="00E44069">
        <w:rPr>
          <w:rFonts w:ascii="Times New Roman" w:eastAsia="Times New Roman" w:hAnsi="Times New Roman"/>
          <w:sz w:val="29"/>
          <w:lang w:val="en-US"/>
        </w:rPr>
        <w:t>Cameras‘ and</w:t>
      </w:r>
      <w:proofErr w:type="gramEnd"/>
      <w:r w:rsidRPr="00E44069">
        <w:rPr>
          <w:rFonts w:ascii="Times New Roman" w:eastAsia="Times New Roman" w:hAnsi="Times New Roman"/>
          <w:sz w:val="29"/>
          <w:lang w:val="en-US"/>
        </w:rPr>
        <w:t xml:space="preserve"> then look at how the text is</w:t>
      </w:r>
    </w:p>
    <w:p w:rsidR="00B63310" w:rsidRPr="00E44069" w:rsidRDefault="00B63310" w:rsidP="00B63310">
      <w:pPr>
        <w:spacing w:line="168" w:lineRule="exact"/>
        <w:rPr>
          <w:rFonts w:ascii="Times New Roman" w:eastAsia="Times New Roman" w:hAnsi="Times New Roman"/>
          <w:lang w:val="en-US"/>
        </w:rPr>
      </w:pPr>
    </w:p>
    <w:p w:rsidR="00B63310" w:rsidRDefault="00B63310" w:rsidP="00B63310">
      <w:pPr>
        <w:spacing w:line="330" w:lineRule="auto"/>
        <w:ind w:left="100" w:right="40"/>
        <w:rPr>
          <w:rFonts w:ascii="Times New Roman" w:eastAsia="Times New Roman" w:hAnsi="Times New Roman"/>
          <w:sz w:val="29"/>
        </w:rPr>
      </w:pPr>
      <w:proofErr w:type="gramStart"/>
      <w:r w:rsidRPr="00E44069">
        <w:rPr>
          <w:rFonts w:ascii="Times New Roman" w:eastAsia="Times New Roman" w:hAnsi="Times New Roman"/>
          <w:sz w:val="29"/>
          <w:lang w:val="en-US"/>
        </w:rPr>
        <w:t>presented</w:t>
      </w:r>
      <w:proofErr w:type="gramEnd"/>
      <w:r w:rsidRPr="00E44069">
        <w:rPr>
          <w:rFonts w:ascii="Times New Roman" w:eastAsia="Times New Roman" w:hAnsi="Times New Roman"/>
          <w:sz w:val="29"/>
          <w:lang w:val="en-US"/>
        </w:rPr>
        <w:t xml:space="preserve"> in note form. The most important words to include in notes are the information words. </w:t>
      </w:r>
      <w:proofErr w:type="spellStart"/>
      <w:r>
        <w:rPr>
          <w:rFonts w:ascii="Times New Roman" w:eastAsia="Times New Roman" w:hAnsi="Times New Roman"/>
          <w:sz w:val="29"/>
        </w:rPr>
        <w:t>These</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are</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usually</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nouns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adjectives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and</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verbs</w:t>
      </w:r>
      <w:proofErr w:type="spellEnd"/>
      <w:r>
        <w:rPr>
          <w:rFonts w:ascii="Times New Roman" w:eastAsia="Times New Roman" w:hAnsi="Times New Roman"/>
          <w:sz w:val="29"/>
        </w:rPr>
        <w:t>.</w:t>
      </w:r>
    </w:p>
    <w:p w:rsidR="00B63310" w:rsidRDefault="00B63310" w:rsidP="00B63310">
      <w:pPr>
        <w:spacing w:line="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60"/>
        <w:gridCol w:w="2760"/>
        <w:gridCol w:w="720"/>
        <w:gridCol w:w="5760"/>
        <w:gridCol w:w="180"/>
      </w:tblGrid>
      <w:tr w:rsidR="00B63310" w:rsidTr="00426F1F">
        <w:trPr>
          <w:trHeight w:val="333"/>
        </w:trPr>
        <w:tc>
          <w:tcPr>
            <w:tcW w:w="3520" w:type="dxa"/>
            <w:gridSpan w:val="2"/>
            <w:tcBorders>
              <w:right w:val="single" w:sz="8" w:space="0" w:color="auto"/>
            </w:tcBorders>
            <w:shd w:val="clear" w:color="auto" w:fill="auto"/>
            <w:vAlign w:val="bottom"/>
          </w:tcPr>
          <w:p w:rsidR="00B63310" w:rsidRPr="00E44069" w:rsidRDefault="00B63310" w:rsidP="00426F1F">
            <w:pPr>
              <w:spacing w:line="0" w:lineRule="atLeast"/>
              <w:ind w:left="100"/>
              <w:rPr>
                <w:rFonts w:ascii="Times New Roman" w:eastAsia="Times New Roman" w:hAnsi="Times New Roman"/>
                <w:b/>
                <w:sz w:val="29"/>
                <w:lang w:val="en-US"/>
              </w:rPr>
            </w:pPr>
            <w:r w:rsidRPr="00E44069">
              <w:rPr>
                <w:rFonts w:ascii="Times New Roman" w:eastAsia="Times New Roman" w:hAnsi="Times New Roman"/>
                <w:b/>
                <w:sz w:val="29"/>
                <w:lang w:val="en-US"/>
              </w:rPr>
              <w:t>Sample Notes from the text</w:t>
            </w: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Default="00B63310" w:rsidP="00426F1F">
            <w:pPr>
              <w:spacing w:line="0" w:lineRule="atLeast"/>
              <w:ind w:left="80"/>
              <w:rPr>
                <w:rFonts w:ascii="Times New Roman" w:eastAsia="Times New Roman" w:hAnsi="Times New Roman"/>
                <w:b/>
                <w:sz w:val="29"/>
              </w:rPr>
            </w:pPr>
            <w:proofErr w:type="spellStart"/>
            <w:r>
              <w:rPr>
                <w:rFonts w:ascii="Times New Roman" w:eastAsia="Times New Roman" w:hAnsi="Times New Roman"/>
                <w:b/>
                <w:sz w:val="29"/>
              </w:rPr>
              <w:t>Underwater</w:t>
            </w:r>
            <w:proofErr w:type="spellEnd"/>
            <w:r>
              <w:rPr>
                <w:rFonts w:ascii="Times New Roman" w:eastAsia="Times New Roman" w:hAnsi="Times New Roman"/>
                <w:b/>
                <w:sz w:val="29"/>
              </w:rPr>
              <w:t xml:space="preserve"> </w:t>
            </w:r>
            <w:proofErr w:type="spellStart"/>
            <w:r>
              <w:rPr>
                <w:rFonts w:ascii="Times New Roman" w:eastAsia="Times New Roman" w:hAnsi="Times New Roman"/>
                <w:b/>
                <w:sz w:val="29"/>
              </w:rPr>
              <w:t>Cameras</w:t>
            </w:r>
            <w:proofErr w:type="spellEnd"/>
          </w:p>
        </w:tc>
      </w:tr>
      <w:tr w:rsidR="00B63310" w:rsidTr="00426F1F">
        <w:trPr>
          <w:trHeight w:val="312"/>
        </w:trPr>
        <w:tc>
          <w:tcPr>
            <w:tcW w:w="3520" w:type="dxa"/>
            <w:gridSpan w:val="2"/>
            <w:tcBorders>
              <w:right w:val="single" w:sz="8" w:space="0" w:color="auto"/>
            </w:tcBorders>
            <w:shd w:val="clear" w:color="auto" w:fill="auto"/>
            <w:vAlign w:val="bottom"/>
          </w:tcPr>
          <w:p w:rsidR="00B63310" w:rsidRDefault="00B63310" w:rsidP="00426F1F">
            <w:pPr>
              <w:spacing w:line="311" w:lineRule="exact"/>
              <w:ind w:left="100"/>
              <w:rPr>
                <w:rFonts w:ascii="Times New Roman" w:eastAsia="Times New Roman" w:hAnsi="Times New Roman"/>
                <w:b/>
                <w:sz w:val="29"/>
              </w:rPr>
            </w:pPr>
            <w:r>
              <w:rPr>
                <w:rFonts w:ascii="Times New Roman" w:eastAsia="Times New Roman" w:hAnsi="Times New Roman"/>
                <w:b/>
                <w:sz w:val="29"/>
              </w:rPr>
              <w:t>“</w:t>
            </w:r>
            <w:proofErr w:type="spellStart"/>
            <w:r>
              <w:rPr>
                <w:rFonts w:ascii="Times New Roman" w:eastAsia="Times New Roman" w:hAnsi="Times New Roman"/>
                <w:b/>
                <w:sz w:val="29"/>
              </w:rPr>
              <w:t>Underwater</w:t>
            </w:r>
            <w:proofErr w:type="spellEnd"/>
            <w:r>
              <w:rPr>
                <w:rFonts w:ascii="Times New Roman" w:eastAsia="Times New Roman" w:hAnsi="Times New Roman"/>
                <w:b/>
                <w:sz w:val="29"/>
              </w:rPr>
              <w:t xml:space="preserve"> </w:t>
            </w:r>
            <w:proofErr w:type="spellStart"/>
            <w:r>
              <w:rPr>
                <w:rFonts w:ascii="Times New Roman" w:eastAsia="Times New Roman" w:hAnsi="Times New Roman"/>
                <w:b/>
                <w:sz w:val="29"/>
              </w:rPr>
              <w:t>Cameras</w:t>
            </w:r>
            <w:proofErr w:type="spellEnd"/>
            <w:r>
              <w:rPr>
                <w:rFonts w:ascii="Times New Roman" w:eastAsia="Times New Roman" w:hAnsi="Times New Roman"/>
                <w:b/>
                <w:sz w:val="29"/>
              </w:rPr>
              <w:t>”</w:t>
            </w:r>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76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180" w:type="dxa"/>
            <w:shd w:val="clear" w:color="auto" w:fill="auto"/>
            <w:vAlign w:val="bottom"/>
          </w:tcPr>
          <w:p w:rsidR="00B63310" w:rsidRDefault="00B63310" w:rsidP="00426F1F">
            <w:pPr>
              <w:spacing w:line="0" w:lineRule="atLeast"/>
              <w:rPr>
                <w:rFonts w:ascii="Times New Roman" w:eastAsia="Times New Roman" w:hAnsi="Times New Roman"/>
                <w:sz w:val="24"/>
              </w:rPr>
            </w:pPr>
          </w:p>
        </w:tc>
      </w:tr>
      <w:tr w:rsidR="00B63310" w:rsidTr="00426F1F">
        <w:trPr>
          <w:trHeight w:val="345"/>
        </w:trPr>
        <w:tc>
          <w:tcPr>
            <w:tcW w:w="3520" w:type="dxa"/>
            <w:gridSpan w:val="2"/>
            <w:tcBorders>
              <w:bottom w:val="single" w:sz="8" w:space="0" w:color="auto"/>
              <w:right w:val="single" w:sz="8" w:space="0" w:color="auto"/>
            </w:tcBorders>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760" w:type="dxa"/>
            <w:tcBorders>
              <w:bottom w:val="single" w:sz="8" w:space="0" w:color="auto"/>
            </w:tcBorders>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180" w:type="dxa"/>
            <w:vMerge w:val="restart"/>
            <w:shd w:val="clear" w:color="auto" w:fill="auto"/>
            <w:vAlign w:val="bottom"/>
          </w:tcPr>
          <w:p w:rsidR="00B63310" w:rsidRDefault="00B63310" w:rsidP="00426F1F">
            <w:pPr>
              <w:spacing w:line="0" w:lineRule="atLeast"/>
              <w:rPr>
                <w:rFonts w:ascii="Times New Roman" w:eastAsia="Times New Roman" w:hAnsi="Times New Roman"/>
                <w:sz w:val="24"/>
              </w:rPr>
            </w:pPr>
          </w:p>
        </w:tc>
      </w:tr>
      <w:tr w:rsidR="00B63310" w:rsidRPr="00B63310" w:rsidTr="00426F1F">
        <w:trPr>
          <w:trHeight w:val="298"/>
        </w:trPr>
        <w:tc>
          <w:tcPr>
            <w:tcW w:w="3520" w:type="dxa"/>
            <w:gridSpan w:val="2"/>
            <w:tcBorders>
              <w:right w:val="single" w:sz="8" w:space="0" w:color="auto"/>
            </w:tcBorders>
            <w:shd w:val="clear" w:color="auto" w:fill="auto"/>
            <w:vAlign w:val="bottom"/>
          </w:tcPr>
          <w:p w:rsidR="00B63310" w:rsidRDefault="00B63310" w:rsidP="00426F1F">
            <w:pPr>
              <w:spacing w:line="297" w:lineRule="exact"/>
              <w:ind w:left="100"/>
              <w:rPr>
                <w:rFonts w:ascii="Times New Roman" w:eastAsia="Times New Roman" w:hAnsi="Times New Roman"/>
                <w:sz w:val="29"/>
              </w:rPr>
            </w:pPr>
            <w:proofErr w:type="spellStart"/>
            <w:r>
              <w:rPr>
                <w:rFonts w:ascii="Times New Roman" w:eastAsia="Times New Roman" w:hAnsi="Times New Roman"/>
                <w:sz w:val="29"/>
              </w:rPr>
              <w:t>Underwater</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Cameras</w:t>
            </w:r>
            <w:proofErr w:type="spellEnd"/>
          </w:p>
        </w:tc>
        <w:tc>
          <w:tcPr>
            <w:tcW w:w="720" w:type="dxa"/>
            <w:shd w:val="clear" w:color="auto" w:fill="auto"/>
            <w:vAlign w:val="bottom"/>
          </w:tcPr>
          <w:p w:rsidR="00B63310" w:rsidRDefault="00B63310" w:rsidP="00426F1F">
            <w:pPr>
              <w:spacing w:line="297" w:lineRule="exact"/>
              <w:jc w:val="right"/>
              <w:rPr>
                <w:rFonts w:ascii="Times New Roman" w:eastAsia="Times New Roman" w:hAnsi="Times New Roman"/>
                <w:sz w:val="29"/>
              </w:rPr>
            </w:pPr>
            <w:r>
              <w:rPr>
                <w:rFonts w:ascii="Times New Roman" w:eastAsia="Times New Roman" w:hAnsi="Times New Roman"/>
                <w:sz w:val="29"/>
              </w:rPr>
              <w:t>1.</w:t>
            </w:r>
          </w:p>
        </w:tc>
        <w:tc>
          <w:tcPr>
            <w:tcW w:w="5760" w:type="dxa"/>
            <w:shd w:val="clear" w:color="auto" w:fill="auto"/>
            <w:vAlign w:val="bottom"/>
          </w:tcPr>
          <w:p w:rsidR="00B63310" w:rsidRPr="00E44069" w:rsidRDefault="00B63310" w:rsidP="00426F1F">
            <w:pPr>
              <w:spacing w:line="297" w:lineRule="exact"/>
              <w:jc w:val="right"/>
              <w:rPr>
                <w:rFonts w:ascii="Times New Roman" w:eastAsia="Times New Roman" w:hAnsi="Times New Roman"/>
                <w:sz w:val="29"/>
                <w:lang w:val="en-US"/>
              </w:rPr>
            </w:pPr>
            <w:r w:rsidRPr="00E44069">
              <w:rPr>
                <w:rFonts w:ascii="Times New Roman" w:eastAsia="Times New Roman" w:hAnsi="Times New Roman"/>
                <w:sz w:val="29"/>
                <w:lang w:val="en-US"/>
              </w:rPr>
              <w:t>Regular cameras obviously will not function</w:t>
            </w:r>
          </w:p>
        </w:tc>
        <w:tc>
          <w:tcPr>
            <w:tcW w:w="180" w:type="dxa"/>
            <w:vMerge/>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r>
      <w:tr w:rsidR="00B63310" w:rsidTr="00426F1F">
        <w:trPr>
          <w:trHeight w:val="312"/>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Default="00B63310" w:rsidP="00426F1F">
            <w:pPr>
              <w:spacing w:line="311" w:lineRule="exact"/>
              <w:ind w:left="100"/>
              <w:rPr>
                <w:rFonts w:ascii="Times New Roman" w:eastAsia="Times New Roman" w:hAnsi="Times New Roman"/>
                <w:sz w:val="29"/>
              </w:rPr>
            </w:pPr>
            <w:proofErr w:type="spellStart"/>
            <w:r>
              <w:rPr>
                <w:rFonts w:ascii="Times New Roman" w:eastAsia="Times New Roman" w:hAnsi="Times New Roman"/>
                <w:sz w:val="29"/>
              </w:rPr>
              <w:t>underwater</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unless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specially</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protected</w:t>
            </w:r>
            <w:proofErr w:type="spellEnd"/>
            <w:r>
              <w:rPr>
                <w:rFonts w:ascii="Times New Roman" w:eastAsia="Times New Roman" w:hAnsi="Times New Roman"/>
                <w:sz w:val="29"/>
              </w:rPr>
              <w:t>.</w:t>
            </w:r>
          </w:p>
        </w:tc>
      </w:tr>
      <w:tr w:rsidR="00B63310" w:rsidTr="00426F1F">
        <w:trPr>
          <w:trHeight w:val="315"/>
        </w:trPr>
        <w:tc>
          <w:tcPr>
            <w:tcW w:w="760" w:type="dxa"/>
            <w:shd w:val="clear" w:color="auto" w:fill="auto"/>
            <w:vAlign w:val="bottom"/>
          </w:tcPr>
          <w:p w:rsidR="00B63310" w:rsidRDefault="00B63310" w:rsidP="00426F1F">
            <w:pPr>
              <w:spacing w:line="314" w:lineRule="exact"/>
              <w:ind w:left="460"/>
              <w:rPr>
                <w:rFonts w:ascii="Times New Roman" w:eastAsia="Times New Roman" w:hAnsi="Times New Roman"/>
                <w:sz w:val="29"/>
              </w:rPr>
            </w:pPr>
            <w:r>
              <w:rPr>
                <w:rFonts w:ascii="Times New Roman" w:eastAsia="Times New Roman" w:hAnsi="Times New Roman"/>
                <w:sz w:val="29"/>
              </w:rPr>
              <w:t>1.</w:t>
            </w:r>
          </w:p>
        </w:tc>
        <w:tc>
          <w:tcPr>
            <w:tcW w:w="2760" w:type="dxa"/>
            <w:tcBorders>
              <w:right w:val="single" w:sz="8" w:space="0" w:color="auto"/>
            </w:tcBorders>
            <w:shd w:val="clear" w:color="auto" w:fill="auto"/>
            <w:vAlign w:val="bottom"/>
          </w:tcPr>
          <w:p w:rsidR="00B63310" w:rsidRDefault="00B63310" w:rsidP="00426F1F">
            <w:pPr>
              <w:spacing w:line="314" w:lineRule="exact"/>
              <w:ind w:left="460"/>
              <w:rPr>
                <w:rFonts w:ascii="Times New Roman" w:eastAsia="Times New Roman" w:hAnsi="Times New Roman"/>
                <w:sz w:val="29"/>
              </w:rPr>
            </w:pPr>
            <w:proofErr w:type="spellStart"/>
            <w:r>
              <w:rPr>
                <w:rFonts w:ascii="Times New Roman" w:eastAsia="Times New Roman" w:hAnsi="Times New Roman"/>
                <w:sz w:val="29"/>
              </w:rPr>
              <w:t>Regular</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Cameras</w:t>
            </w:r>
            <w:proofErr w:type="spellEnd"/>
          </w:p>
        </w:tc>
        <w:tc>
          <w:tcPr>
            <w:tcW w:w="720" w:type="dxa"/>
            <w:shd w:val="clear" w:color="auto" w:fill="auto"/>
            <w:vAlign w:val="bottom"/>
          </w:tcPr>
          <w:p w:rsidR="00B63310" w:rsidRDefault="00B63310" w:rsidP="00426F1F">
            <w:pPr>
              <w:spacing w:line="314" w:lineRule="exact"/>
              <w:jc w:val="right"/>
              <w:rPr>
                <w:rFonts w:ascii="Times New Roman" w:eastAsia="Times New Roman" w:hAnsi="Times New Roman"/>
                <w:sz w:val="29"/>
              </w:rPr>
            </w:pPr>
            <w:r>
              <w:rPr>
                <w:rFonts w:ascii="Times New Roman" w:eastAsia="Times New Roman" w:hAnsi="Times New Roman"/>
                <w:sz w:val="29"/>
              </w:rPr>
              <w:t>2.</w:t>
            </w:r>
          </w:p>
        </w:tc>
        <w:tc>
          <w:tcPr>
            <w:tcW w:w="5940" w:type="dxa"/>
            <w:gridSpan w:val="2"/>
            <w:shd w:val="clear" w:color="auto" w:fill="auto"/>
            <w:vAlign w:val="bottom"/>
          </w:tcPr>
          <w:p w:rsidR="00B63310" w:rsidRDefault="00B63310" w:rsidP="00426F1F">
            <w:pPr>
              <w:spacing w:line="314" w:lineRule="exact"/>
              <w:ind w:right="300"/>
              <w:jc w:val="right"/>
              <w:rPr>
                <w:rFonts w:ascii="Times New Roman" w:eastAsia="Times New Roman" w:hAnsi="Times New Roman"/>
                <w:sz w:val="29"/>
              </w:rPr>
            </w:pPr>
            <w:proofErr w:type="spellStart"/>
            <w:r>
              <w:rPr>
                <w:rFonts w:ascii="Times New Roman" w:eastAsia="Times New Roman" w:hAnsi="Times New Roman"/>
                <w:sz w:val="29"/>
              </w:rPr>
              <w:t>Though</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housingsare</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available</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for</w:t>
            </w:r>
            <w:proofErr w:type="spellEnd"/>
          </w:p>
        </w:tc>
      </w:tr>
      <w:tr w:rsidR="00B63310" w:rsidRPr="00B63310" w:rsidTr="00426F1F">
        <w:trPr>
          <w:trHeight w:val="330"/>
        </w:trPr>
        <w:tc>
          <w:tcPr>
            <w:tcW w:w="76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2760" w:type="dxa"/>
            <w:tcBorders>
              <w:right w:val="single" w:sz="8" w:space="0" w:color="auto"/>
            </w:tcBorders>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29"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waterproofing 35 mm and roll-film cameras, a</w:t>
            </w:r>
          </w:p>
        </w:tc>
      </w:tr>
      <w:tr w:rsidR="00B63310" w:rsidRPr="00B63310" w:rsidTr="00426F1F">
        <w:trPr>
          <w:trHeight w:val="316"/>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Default="00B63310" w:rsidP="00426F1F">
            <w:pPr>
              <w:spacing w:line="315" w:lineRule="exact"/>
              <w:ind w:left="60"/>
              <w:rPr>
                <w:rFonts w:ascii="Times New Roman" w:eastAsia="Times New Roman" w:hAnsi="Times New Roman"/>
                <w:sz w:val="29"/>
              </w:rPr>
            </w:pPr>
            <w:proofErr w:type="spellStart"/>
            <w:r>
              <w:rPr>
                <w:rFonts w:ascii="Times New Roman" w:eastAsia="Times New Roman" w:hAnsi="Times New Roman"/>
                <w:sz w:val="29"/>
              </w:rPr>
              <w:t>special</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housing</w:t>
            </w:r>
            <w:proofErr w:type="spell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15"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few special models are amphibious – they can be</w:t>
            </w:r>
          </w:p>
        </w:tc>
      </w:tr>
      <w:tr w:rsidR="00B63310" w:rsidRPr="00F03D5B" w:rsidTr="00426F1F">
        <w:trPr>
          <w:trHeight w:val="330"/>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Default="00B63310" w:rsidP="00426F1F">
            <w:pPr>
              <w:spacing w:line="329" w:lineRule="exact"/>
              <w:ind w:left="60"/>
              <w:rPr>
                <w:rFonts w:ascii="Times New Roman" w:eastAsia="Times New Roman" w:hAnsi="Times New Roman"/>
                <w:sz w:val="29"/>
              </w:rPr>
            </w:pPr>
            <w:proofErr w:type="spellStart"/>
            <w:r>
              <w:rPr>
                <w:rFonts w:ascii="Times New Roman" w:eastAsia="Times New Roman" w:hAnsi="Times New Roman"/>
                <w:sz w:val="29"/>
              </w:rPr>
              <w:t>necessary</w:t>
            </w:r>
            <w:proofErr w:type="spell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29" w:lineRule="exact"/>
              <w:ind w:left="100"/>
              <w:rPr>
                <w:rFonts w:ascii="Times New Roman" w:eastAsia="Times New Roman" w:hAnsi="Times New Roman"/>
                <w:sz w:val="29"/>
                <w:lang w:val="en-US"/>
              </w:rPr>
            </w:pPr>
            <w:proofErr w:type="gramStart"/>
            <w:r w:rsidRPr="00E44069">
              <w:rPr>
                <w:rFonts w:ascii="Times New Roman" w:eastAsia="Times New Roman" w:hAnsi="Times New Roman"/>
                <w:sz w:val="29"/>
                <w:lang w:val="en-US"/>
              </w:rPr>
              <w:t>used</w:t>
            </w:r>
            <w:proofErr w:type="gramEnd"/>
            <w:r w:rsidRPr="00E44069">
              <w:rPr>
                <w:rFonts w:ascii="Times New Roman" w:eastAsia="Times New Roman" w:hAnsi="Times New Roman"/>
                <w:sz w:val="29"/>
                <w:lang w:val="en-US"/>
              </w:rPr>
              <w:t xml:space="preserve"> above or below the water.</w:t>
            </w:r>
          </w:p>
        </w:tc>
      </w:tr>
      <w:tr w:rsidR="00B63310" w:rsidRPr="00B63310" w:rsidTr="00426F1F">
        <w:trPr>
          <w:trHeight w:val="315"/>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Default="00B63310" w:rsidP="00426F1F">
            <w:pPr>
              <w:spacing w:line="314" w:lineRule="exact"/>
              <w:jc w:val="right"/>
              <w:rPr>
                <w:rFonts w:ascii="Times New Roman" w:eastAsia="Times New Roman" w:hAnsi="Times New Roman"/>
                <w:sz w:val="29"/>
              </w:rPr>
            </w:pPr>
            <w:r>
              <w:rPr>
                <w:rFonts w:ascii="Times New Roman" w:eastAsia="Times New Roman" w:hAnsi="Times New Roman"/>
                <w:sz w:val="29"/>
              </w:rPr>
              <w:t>3.</w:t>
            </w:r>
          </w:p>
        </w:tc>
        <w:tc>
          <w:tcPr>
            <w:tcW w:w="5940" w:type="dxa"/>
            <w:gridSpan w:val="2"/>
            <w:shd w:val="clear" w:color="auto" w:fill="auto"/>
            <w:vAlign w:val="bottom"/>
          </w:tcPr>
          <w:p w:rsidR="00B63310" w:rsidRPr="00E44069" w:rsidRDefault="00B63310" w:rsidP="00426F1F">
            <w:pPr>
              <w:spacing w:line="314" w:lineRule="exact"/>
              <w:ind w:right="280"/>
              <w:jc w:val="right"/>
              <w:rPr>
                <w:rFonts w:ascii="Times New Roman" w:eastAsia="Times New Roman" w:hAnsi="Times New Roman"/>
                <w:sz w:val="29"/>
                <w:lang w:val="en-US"/>
              </w:rPr>
            </w:pPr>
            <w:r w:rsidRPr="00E44069">
              <w:rPr>
                <w:rFonts w:ascii="Times New Roman" w:eastAsia="Times New Roman" w:hAnsi="Times New Roman"/>
                <w:sz w:val="29"/>
                <w:lang w:val="en-US"/>
              </w:rPr>
              <w:t>Most of these cameras are snapshot models,</w:t>
            </w:r>
          </w:p>
        </w:tc>
      </w:tr>
      <w:tr w:rsidR="00B63310" w:rsidRPr="00B63310" w:rsidTr="00426F1F">
        <w:trPr>
          <w:trHeight w:val="316"/>
        </w:trPr>
        <w:tc>
          <w:tcPr>
            <w:tcW w:w="760" w:type="dxa"/>
            <w:shd w:val="clear" w:color="auto" w:fill="auto"/>
            <w:vAlign w:val="bottom"/>
          </w:tcPr>
          <w:p w:rsidR="00B63310" w:rsidRDefault="00B63310" w:rsidP="00426F1F">
            <w:pPr>
              <w:spacing w:line="315" w:lineRule="exact"/>
              <w:ind w:left="460"/>
              <w:rPr>
                <w:rFonts w:ascii="Times New Roman" w:eastAsia="Times New Roman" w:hAnsi="Times New Roman"/>
                <w:sz w:val="29"/>
              </w:rPr>
            </w:pPr>
            <w:r>
              <w:rPr>
                <w:rFonts w:ascii="Times New Roman" w:eastAsia="Times New Roman" w:hAnsi="Times New Roman"/>
                <w:sz w:val="29"/>
              </w:rPr>
              <w:t>2.</w:t>
            </w:r>
          </w:p>
        </w:tc>
        <w:tc>
          <w:tcPr>
            <w:tcW w:w="2760" w:type="dxa"/>
            <w:tcBorders>
              <w:right w:val="single" w:sz="8" w:space="0" w:color="auto"/>
            </w:tcBorders>
            <w:shd w:val="clear" w:color="auto" w:fill="auto"/>
            <w:vAlign w:val="bottom"/>
          </w:tcPr>
          <w:p w:rsidR="00B63310" w:rsidRDefault="00B63310" w:rsidP="00426F1F">
            <w:pPr>
              <w:spacing w:line="315" w:lineRule="exact"/>
              <w:ind w:left="460"/>
              <w:rPr>
                <w:rFonts w:ascii="Times New Roman" w:eastAsia="Times New Roman" w:hAnsi="Times New Roman"/>
                <w:sz w:val="29"/>
              </w:rPr>
            </w:pPr>
            <w:proofErr w:type="spellStart"/>
            <w:r>
              <w:rPr>
                <w:rFonts w:ascii="Times New Roman" w:eastAsia="Times New Roman" w:hAnsi="Times New Roman"/>
                <w:sz w:val="29"/>
              </w:rPr>
              <w:t>Amphibious</w:t>
            </w:r>
            <w:proofErr w:type="spell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15"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 xml:space="preserve">but  one,  </w:t>
            </w:r>
            <w:proofErr w:type="spellStart"/>
            <w:r w:rsidRPr="00E44069">
              <w:rPr>
                <w:rFonts w:ascii="Times New Roman" w:eastAsia="Times New Roman" w:hAnsi="Times New Roman"/>
                <w:sz w:val="29"/>
                <w:lang w:val="en-US"/>
              </w:rPr>
              <w:t>Nikonos</w:t>
            </w:r>
            <w:proofErr w:type="spellEnd"/>
            <w:r w:rsidRPr="00E44069">
              <w:rPr>
                <w:rFonts w:ascii="Times New Roman" w:eastAsia="Times New Roman" w:hAnsi="Times New Roman"/>
                <w:sz w:val="29"/>
                <w:lang w:val="en-US"/>
              </w:rPr>
              <w:t>,  is  a  true  35  mm  system</w:t>
            </w:r>
          </w:p>
        </w:tc>
      </w:tr>
      <w:tr w:rsidR="00B63310" w:rsidTr="00426F1F">
        <w:trPr>
          <w:trHeight w:val="330"/>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Default="00B63310" w:rsidP="00426F1F">
            <w:pPr>
              <w:spacing w:line="329" w:lineRule="exact"/>
              <w:ind w:left="100"/>
              <w:rPr>
                <w:rFonts w:ascii="Times New Roman" w:eastAsia="Times New Roman" w:hAnsi="Times New Roman"/>
                <w:sz w:val="29"/>
              </w:rPr>
            </w:pPr>
            <w:proofErr w:type="spellStart"/>
            <w:r>
              <w:rPr>
                <w:rFonts w:ascii="Times New Roman" w:eastAsia="Times New Roman" w:hAnsi="Times New Roman"/>
                <w:sz w:val="29"/>
              </w:rPr>
              <w:t>camera</w:t>
            </w:r>
            <w:proofErr w:type="spellEnd"/>
            <w:r>
              <w:rPr>
                <w:rFonts w:ascii="Times New Roman" w:eastAsia="Times New Roman" w:hAnsi="Times New Roman"/>
                <w:sz w:val="29"/>
              </w:rPr>
              <w:t>.</w:t>
            </w:r>
          </w:p>
        </w:tc>
      </w:tr>
      <w:tr w:rsidR="00B63310" w:rsidRPr="00B63310" w:rsidTr="00426F1F">
        <w:trPr>
          <w:trHeight w:val="316"/>
        </w:trPr>
        <w:tc>
          <w:tcPr>
            <w:tcW w:w="760" w:type="dxa"/>
            <w:shd w:val="clear" w:color="auto" w:fill="auto"/>
            <w:vAlign w:val="bottom"/>
          </w:tcPr>
          <w:p w:rsidR="00B63310" w:rsidRDefault="00B63310" w:rsidP="00426F1F">
            <w:pPr>
              <w:spacing w:line="315" w:lineRule="exact"/>
              <w:ind w:left="460"/>
              <w:rPr>
                <w:rFonts w:ascii="Times New Roman" w:eastAsia="Times New Roman" w:hAnsi="Times New Roman"/>
                <w:sz w:val="29"/>
              </w:rPr>
            </w:pPr>
            <w:r>
              <w:rPr>
                <w:rFonts w:ascii="Times New Roman" w:eastAsia="Times New Roman" w:hAnsi="Times New Roman"/>
                <w:sz w:val="29"/>
              </w:rPr>
              <w:t>a)</w:t>
            </w:r>
          </w:p>
        </w:tc>
        <w:tc>
          <w:tcPr>
            <w:tcW w:w="2760" w:type="dxa"/>
            <w:tcBorders>
              <w:right w:val="single" w:sz="8" w:space="0" w:color="auto"/>
            </w:tcBorders>
            <w:shd w:val="clear" w:color="auto" w:fill="auto"/>
            <w:vAlign w:val="bottom"/>
          </w:tcPr>
          <w:p w:rsidR="00B63310" w:rsidRDefault="00B63310" w:rsidP="00426F1F">
            <w:pPr>
              <w:spacing w:line="315" w:lineRule="exact"/>
              <w:ind w:left="460"/>
              <w:rPr>
                <w:rFonts w:ascii="Times New Roman" w:eastAsia="Times New Roman" w:hAnsi="Times New Roman"/>
                <w:sz w:val="29"/>
              </w:rPr>
            </w:pPr>
            <w:proofErr w:type="spellStart"/>
            <w:r>
              <w:rPr>
                <w:rFonts w:ascii="Times New Roman" w:eastAsia="Times New Roman" w:hAnsi="Times New Roman"/>
                <w:sz w:val="29"/>
              </w:rPr>
              <w:t>snapshot</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models</w:t>
            </w:r>
            <w:proofErr w:type="spellEnd"/>
          </w:p>
        </w:tc>
        <w:tc>
          <w:tcPr>
            <w:tcW w:w="720" w:type="dxa"/>
            <w:shd w:val="clear" w:color="auto" w:fill="auto"/>
            <w:vAlign w:val="bottom"/>
          </w:tcPr>
          <w:p w:rsidR="00B63310" w:rsidRDefault="00B63310" w:rsidP="00426F1F">
            <w:pPr>
              <w:spacing w:line="315" w:lineRule="exact"/>
              <w:jc w:val="right"/>
              <w:rPr>
                <w:rFonts w:ascii="Times New Roman" w:eastAsia="Times New Roman" w:hAnsi="Times New Roman"/>
                <w:sz w:val="29"/>
              </w:rPr>
            </w:pPr>
            <w:r>
              <w:rPr>
                <w:rFonts w:ascii="Times New Roman" w:eastAsia="Times New Roman" w:hAnsi="Times New Roman"/>
                <w:sz w:val="29"/>
              </w:rPr>
              <w:t>3.</w:t>
            </w:r>
          </w:p>
        </w:tc>
        <w:tc>
          <w:tcPr>
            <w:tcW w:w="5940" w:type="dxa"/>
            <w:gridSpan w:val="2"/>
            <w:shd w:val="clear" w:color="auto" w:fill="auto"/>
            <w:vAlign w:val="bottom"/>
          </w:tcPr>
          <w:p w:rsidR="00B63310" w:rsidRPr="00E44069" w:rsidRDefault="00B63310" w:rsidP="00426F1F">
            <w:pPr>
              <w:spacing w:line="315" w:lineRule="exact"/>
              <w:ind w:right="280"/>
              <w:jc w:val="right"/>
              <w:rPr>
                <w:rFonts w:ascii="Times New Roman" w:eastAsia="Times New Roman" w:hAnsi="Times New Roman"/>
                <w:sz w:val="29"/>
                <w:lang w:val="en-US"/>
              </w:rPr>
            </w:pPr>
            <w:r w:rsidRPr="00E44069">
              <w:rPr>
                <w:rFonts w:ascii="Times New Roman" w:eastAsia="Times New Roman" w:hAnsi="Times New Roman"/>
                <w:sz w:val="29"/>
                <w:lang w:val="en-US"/>
              </w:rPr>
              <w:t>Though lenses and film must be changed on</w:t>
            </w:r>
          </w:p>
        </w:tc>
      </w:tr>
      <w:tr w:rsidR="00B63310" w:rsidRPr="00B63310" w:rsidTr="00426F1F">
        <w:trPr>
          <w:trHeight w:val="330"/>
        </w:trPr>
        <w:tc>
          <w:tcPr>
            <w:tcW w:w="760" w:type="dxa"/>
            <w:shd w:val="clear" w:color="auto" w:fill="auto"/>
            <w:vAlign w:val="bottom"/>
          </w:tcPr>
          <w:p w:rsidR="00B63310" w:rsidRDefault="00B63310" w:rsidP="00426F1F">
            <w:pPr>
              <w:spacing w:line="329" w:lineRule="exact"/>
              <w:ind w:left="460"/>
              <w:rPr>
                <w:rFonts w:ascii="Times New Roman" w:eastAsia="Times New Roman" w:hAnsi="Times New Roman"/>
                <w:sz w:val="29"/>
              </w:rPr>
            </w:pPr>
            <w:r>
              <w:rPr>
                <w:rFonts w:ascii="Times New Roman" w:eastAsia="Times New Roman" w:hAnsi="Times New Roman"/>
                <w:sz w:val="29"/>
              </w:rPr>
              <w:t>b)</w:t>
            </w:r>
          </w:p>
        </w:tc>
        <w:tc>
          <w:tcPr>
            <w:tcW w:w="2760" w:type="dxa"/>
            <w:tcBorders>
              <w:right w:val="single" w:sz="8" w:space="0" w:color="auto"/>
            </w:tcBorders>
            <w:shd w:val="clear" w:color="auto" w:fill="auto"/>
            <w:vAlign w:val="bottom"/>
          </w:tcPr>
          <w:p w:rsidR="00B63310" w:rsidRDefault="00B63310" w:rsidP="00426F1F">
            <w:pPr>
              <w:spacing w:line="329" w:lineRule="exact"/>
              <w:ind w:left="460"/>
              <w:rPr>
                <w:rFonts w:ascii="Times New Roman" w:eastAsia="Times New Roman" w:hAnsi="Times New Roman"/>
                <w:sz w:val="29"/>
              </w:rPr>
            </w:pPr>
            <w:proofErr w:type="spellStart"/>
            <w:r>
              <w:rPr>
                <w:rFonts w:ascii="Times New Roman" w:eastAsia="Times New Roman" w:hAnsi="Times New Roman"/>
                <w:sz w:val="29"/>
              </w:rPr>
              <w:t>Nikonos</w:t>
            </w:r>
            <w:proofErr w:type="spellEnd"/>
            <w:r>
              <w:rPr>
                <w:rFonts w:ascii="Times New Roman" w:eastAsia="Times New Roman" w:hAnsi="Times New Roman"/>
                <w:sz w:val="29"/>
              </w:rPr>
              <w:t xml:space="preserve"> (35 </w:t>
            </w:r>
            <w:proofErr w:type="spellStart"/>
            <w:r>
              <w:rPr>
                <w:rFonts w:ascii="Times New Roman" w:eastAsia="Times New Roman" w:hAnsi="Times New Roman"/>
                <w:sz w:val="29"/>
              </w:rPr>
              <w:t>mm</w:t>
            </w:r>
            <w:proofErr w:type="spellEnd"/>
            <w:r>
              <w:rPr>
                <w:rFonts w:ascii="Times New Roman" w:eastAsia="Times New Roman" w:hAnsi="Times New Roman"/>
                <w:sz w:val="29"/>
              </w:rPr>
              <w:t>)</w:t>
            </w:r>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29"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the surface, the camera will otherwise function</w:t>
            </w:r>
          </w:p>
        </w:tc>
      </w:tr>
      <w:tr w:rsidR="00B63310" w:rsidRPr="00B63310" w:rsidTr="00426F1F">
        <w:trPr>
          <w:trHeight w:val="315"/>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Default="00B63310" w:rsidP="00426F1F">
            <w:pPr>
              <w:spacing w:line="314" w:lineRule="exact"/>
              <w:ind w:left="40"/>
              <w:rPr>
                <w:rFonts w:ascii="Times New Roman" w:eastAsia="Times New Roman" w:hAnsi="Times New Roman"/>
                <w:sz w:val="29"/>
              </w:rPr>
            </w:pPr>
            <w:proofErr w:type="spellStart"/>
            <w:r>
              <w:rPr>
                <w:rFonts w:ascii="Times New Roman" w:eastAsia="Times New Roman" w:hAnsi="Times New Roman"/>
                <w:sz w:val="29"/>
              </w:rPr>
              <w:t>Lenses</w:t>
            </w:r>
            <w:proofErr w:type="spell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14"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normally at depths down to 70 mm.</w:t>
            </w:r>
          </w:p>
        </w:tc>
      </w:tr>
      <w:tr w:rsidR="00B63310" w:rsidRPr="00B63310" w:rsidTr="00426F1F">
        <w:trPr>
          <w:trHeight w:val="330"/>
        </w:trPr>
        <w:tc>
          <w:tcPr>
            <w:tcW w:w="3520" w:type="dxa"/>
            <w:gridSpan w:val="2"/>
            <w:tcBorders>
              <w:right w:val="single" w:sz="8" w:space="0" w:color="auto"/>
            </w:tcBorders>
            <w:shd w:val="clear" w:color="auto" w:fill="auto"/>
            <w:vAlign w:val="bottom"/>
          </w:tcPr>
          <w:p w:rsidR="00B63310" w:rsidRDefault="00B63310" w:rsidP="00426F1F">
            <w:pPr>
              <w:spacing w:line="329" w:lineRule="exact"/>
              <w:ind w:left="460"/>
              <w:rPr>
                <w:rFonts w:ascii="Times New Roman" w:eastAsia="Times New Roman" w:hAnsi="Times New Roman"/>
                <w:sz w:val="29"/>
              </w:rPr>
            </w:pPr>
            <w:r>
              <w:rPr>
                <w:rFonts w:ascii="Times New Roman" w:eastAsia="Times New Roman" w:hAnsi="Times New Roman"/>
                <w:sz w:val="29"/>
              </w:rPr>
              <w:t xml:space="preserve">i) </w:t>
            </w:r>
            <w:proofErr w:type="spellStart"/>
            <w:r>
              <w:rPr>
                <w:rFonts w:ascii="Times New Roman" w:eastAsia="Times New Roman" w:hAnsi="Times New Roman"/>
                <w:sz w:val="29"/>
              </w:rPr>
              <w:t>air</w:t>
            </w:r>
            <w:proofErr w:type="spellEnd"/>
            <w:r>
              <w:rPr>
                <w:rFonts w:ascii="Times New Roman" w:eastAsia="Times New Roman" w:hAnsi="Times New Roman"/>
                <w:sz w:val="29"/>
              </w:rPr>
              <w:t xml:space="preserve"> &amp; </w:t>
            </w:r>
            <w:proofErr w:type="spellStart"/>
            <w:r>
              <w:rPr>
                <w:rFonts w:ascii="Times New Roman" w:eastAsia="Times New Roman" w:hAnsi="Times New Roman"/>
                <w:sz w:val="29"/>
              </w:rPr>
              <w:t>water</w:t>
            </w:r>
            <w:proofErr w:type="spellEnd"/>
            <w:r>
              <w:rPr>
                <w:rFonts w:ascii="Times New Roman" w:eastAsia="Times New Roman" w:hAnsi="Times New Roman"/>
                <w:sz w:val="29"/>
              </w:rPr>
              <w:t xml:space="preserve"> 35 </w:t>
            </w:r>
            <w:proofErr w:type="spellStart"/>
            <w:r>
              <w:rPr>
                <w:rFonts w:ascii="Times New Roman" w:eastAsia="Times New Roman" w:hAnsi="Times New Roman"/>
                <w:sz w:val="29"/>
              </w:rPr>
              <w:t>mm</w:t>
            </w:r>
            <w:proofErr w:type="spellEnd"/>
            <w:r>
              <w:rPr>
                <w:rFonts w:ascii="Times New Roman" w:eastAsia="Times New Roman" w:hAnsi="Times New Roman"/>
                <w:sz w:val="29"/>
              </w:rPr>
              <w:t>‗ 90</w:t>
            </w:r>
          </w:p>
        </w:tc>
        <w:tc>
          <w:tcPr>
            <w:tcW w:w="720" w:type="dxa"/>
            <w:shd w:val="clear" w:color="auto" w:fill="auto"/>
            <w:vAlign w:val="bottom"/>
          </w:tcPr>
          <w:p w:rsidR="00B63310" w:rsidRDefault="00B63310" w:rsidP="00426F1F">
            <w:pPr>
              <w:spacing w:line="329" w:lineRule="exact"/>
              <w:jc w:val="right"/>
              <w:rPr>
                <w:rFonts w:ascii="Times New Roman" w:eastAsia="Times New Roman" w:hAnsi="Times New Roman"/>
                <w:sz w:val="29"/>
              </w:rPr>
            </w:pPr>
            <w:r>
              <w:rPr>
                <w:rFonts w:ascii="Times New Roman" w:eastAsia="Times New Roman" w:hAnsi="Times New Roman"/>
                <w:sz w:val="29"/>
              </w:rPr>
              <w:t>4.</w:t>
            </w:r>
          </w:p>
        </w:tc>
        <w:tc>
          <w:tcPr>
            <w:tcW w:w="5940" w:type="dxa"/>
            <w:gridSpan w:val="2"/>
            <w:shd w:val="clear" w:color="auto" w:fill="auto"/>
            <w:vAlign w:val="bottom"/>
          </w:tcPr>
          <w:p w:rsidR="00B63310" w:rsidRPr="00E44069" w:rsidRDefault="00B63310" w:rsidP="00426F1F">
            <w:pPr>
              <w:spacing w:line="329" w:lineRule="exact"/>
              <w:ind w:right="280"/>
              <w:jc w:val="right"/>
              <w:rPr>
                <w:rFonts w:ascii="Times New Roman" w:eastAsia="Times New Roman" w:hAnsi="Times New Roman"/>
                <w:sz w:val="29"/>
                <w:lang w:val="en-US"/>
              </w:rPr>
            </w:pPr>
            <w:r w:rsidRPr="00E44069">
              <w:rPr>
                <w:rFonts w:ascii="Times New Roman" w:eastAsia="Times New Roman" w:hAnsi="Times New Roman"/>
                <w:sz w:val="29"/>
                <w:lang w:val="en-US"/>
              </w:rPr>
              <w:t>Four  lenses  are  available:  two  of  these,</w:t>
            </w:r>
          </w:p>
        </w:tc>
      </w:tr>
      <w:tr w:rsidR="00B63310" w:rsidRPr="00B63310" w:rsidTr="00426F1F">
        <w:trPr>
          <w:trHeight w:val="316"/>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Default="00B63310" w:rsidP="00426F1F">
            <w:pPr>
              <w:spacing w:line="315" w:lineRule="exact"/>
              <w:ind w:left="60"/>
              <w:rPr>
                <w:rFonts w:ascii="Times New Roman" w:eastAsia="Times New Roman" w:hAnsi="Times New Roman"/>
                <w:sz w:val="29"/>
              </w:rPr>
            </w:pPr>
            <w:proofErr w:type="spellStart"/>
            <w:r>
              <w:rPr>
                <w:rFonts w:ascii="Times New Roman" w:eastAsia="Times New Roman" w:hAnsi="Times New Roman"/>
                <w:sz w:val="29"/>
              </w:rPr>
              <w:t>mm</w:t>
            </w:r>
            <w:proofErr w:type="spell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15"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which have focal lengths of 90 mm and 35 mm,</w:t>
            </w:r>
          </w:p>
        </w:tc>
      </w:tr>
      <w:tr w:rsidR="00B63310" w:rsidRPr="00B63310" w:rsidTr="00426F1F">
        <w:trPr>
          <w:trHeight w:val="330"/>
        </w:trPr>
        <w:tc>
          <w:tcPr>
            <w:tcW w:w="3520" w:type="dxa"/>
            <w:gridSpan w:val="2"/>
            <w:tcBorders>
              <w:right w:val="single" w:sz="8" w:space="0" w:color="auto"/>
            </w:tcBorders>
            <w:shd w:val="clear" w:color="auto" w:fill="auto"/>
            <w:vAlign w:val="bottom"/>
          </w:tcPr>
          <w:p w:rsidR="00B63310" w:rsidRDefault="00B63310" w:rsidP="00426F1F">
            <w:pPr>
              <w:spacing w:line="329" w:lineRule="exact"/>
              <w:ind w:left="460"/>
              <w:rPr>
                <w:rFonts w:ascii="Times New Roman" w:eastAsia="Times New Roman" w:hAnsi="Times New Roman"/>
                <w:sz w:val="29"/>
              </w:rPr>
            </w:pPr>
            <w:proofErr w:type="spellStart"/>
            <w:proofErr w:type="gramStart"/>
            <w:r>
              <w:rPr>
                <w:rFonts w:ascii="Times New Roman" w:eastAsia="Times New Roman" w:hAnsi="Times New Roman"/>
                <w:sz w:val="29"/>
              </w:rPr>
              <w:t>ii</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only</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under</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water</w:t>
            </w:r>
            <w:proofErr w:type="spellEnd"/>
            <w:r>
              <w:rPr>
                <w:rFonts w:ascii="Times New Roman" w:eastAsia="Times New Roman" w:hAnsi="Times New Roman"/>
                <w:sz w:val="29"/>
              </w:rPr>
              <w:t xml:space="preserve"> 28</w:t>
            </w:r>
            <w:proofErr w:type="gram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29"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will function in air and water; the other two of</w:t>
            </w:r>
          </w:p>
        </w:tc>
      </w:tr>
      <w:tr w:rsidR="00B63310" w:rsidRPr="00B63310" w:rsidTr="00426F1F">
        <w:trPr>
          <w:trHeight w:val="315"/>
        </w:trPr>
        <w:tc>
          <w:tcPr>
            <w:tcW w:w="3520" w:type="dxa"/>
            <w:gridSpan w:val="2"/>
            <w:tcBorders>
              <w:right w:val="single" w:sz="8" w:space="0" w:color="auto"/>
            </w:tcBorders>
            <w:shd w:val="clear" w:color="auto" w:fill="auto"/>
            <w:vAlign w:val="bottom"/>
          </w:tcPr>
          <w:p w:rsidR="00B63310" w:rsidRDefault="00B63310" w:rsidP="00426F1F">
            <w:pPr>
              <w:spacing w:line="314" w:lineRule="exact"/>
              <w:ind w:left="460"/>
              <w:rPr>
                <w:rFonts w:ascii="Times New Roman" w:eastAsia="Times New Roman" w:hAnsi="Times New Roman"/>
                <w:sz w:val="29"/>
              </w:rPr>
            </w:pPr>
            <w:r>
              <w:rPr>
                <w:rFonts w:ascii="Times New Roman" w:eastAsia="Times New Roman" w:hAnsi="Times New Roman"/>
                <w:sz w:val="29"/>
              </w:rPr>
              <w:t xml:space="preserve">mm15 </w:t>
            </w:r>
            <w:proofErr w:type="spellStart"/>
            <w:r>
              <w:rPr>
                <w:rFonts w:ascii="Times New Roman" w:eastAsia="Times New Roman" w:hAnsi="Times New Roman"/>
                <w:sz w:val="29"/>
              </w:rPr>
              <w:t>mm</w:t>
            </w:r>
            <w:proofErr w:type="spellEnd"/>
          </w:p>
        </w:tc>
        <w:tc>
          <w:tcPr>
            <w:tcW w:w="720" w:type="dxa"/>
            <w:shd w:val="clear" w:color="auto" w:fill="auto"/>
            <w:vAlign w:val="bottom"/>
          </w:tcPr>
          <w:p w:rsidR="00B63310" w:rsidRDefault="00B63310" w:rsidP="00426F1F">
            <w:pPr>
              <w:spacing w:line="0" w:lineRule="atLeast"/>
              <w:rPr>
                <w:rFonts w:ascii="Times New Roman" w:eastAsia="Times New Roman" w:hAnsi="Times New Roman"/>
                <w:sz w:val="24"/>
              </w:rPr>
            </w:pPr>
          </w:p>
        </w:tc>
        <w:tc>
          <w:tcPr>
            <w:tcW w:w="5940" w:type="dxa"/>
            <w:gridSpan w:val="2"/>
            <w:shd w:val="clear" w:color="auto" w:fill="auto"/>
            <w:vAlign w:val="bottom"/>
          </w:tcPr>
          <w:p w:rsidR="00B63310" w:rsidRPr="00E44069" w:rsidRDefault="00B63310" w:rsidP="00426F1F">
            <w:pPr>
              <w:spacing w:line="314"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these, which have focal lengths of 90 mm and 35</w:t>
            </w:r>
          </w:p>
        </w:tc>
      </w:tr>
      <w:tr w:rsidR="00B63310" w:rsidRPr="00B63310" w:rsidTr="00426F1F">
        <w:trPr>
          <w:trHeight w:val="330"/>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Pr="00E44069" w:rsidRDefault="00B63310" w:rsidP="00426F1F">
            <w:pPr>
              <w:spacing w:line="329" w:lineRule="exact"/>
              <w:ind w:left="100"/>
              <w:rPr>
                <w:rFonts w:ascii="Times New Roman" w:eastAsia="Times New Roman" w:hAnsi="Times New Roman"/>
                <w:sz w:val="29"/>
                <w:lang w:val="en-US"/>
              </w:rPr>
            </w:pPr>
            <w:r w:rsidRPr="00E44069">
              <w:rPr>
                <w:rFonts w:ascii="Times New Roman" w:eastAsia="Times New Roman" w:hAnsi="Times New Roman"/>
                <w:sz w:val="29"/>
                <w:lang w:val="en-US"/>
              </w:rPr>
              <w:t>mm, will function in air and water; the other two,</w:t>
            </w:r>
          </w:p>
        </w:tc>
      </w:tr>
      <w:tr w:rsidR="00B63310" w:rsidRPr="00F03D5B" w:rsidTr="00426F1F">
        <w:trPr>
          <w:trHeight w:val="315"/>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Pr="00E44069" w:rsidRDefault="00B63310" w:rsidP="00426F1F">
            <w:pPr>
              <w:spacing w:line="314" w:lineRule="exact"/>
              <w:ind w:left="100"/>
              <w:rPr>
                <w:rFonts w:ascii="Times New Roman" w:eastAsia="Times New Roman" w:hAnsi="Times New Roman"/>
                <w:sz w:val="29"/>
                <w:lang w:val="en-US"/>
              </w:rPr>
            </w:pPr>
            <w:proofErr w:type="gramStart"/>
            <w:r w:rsidRPr="00E44069">
              <w:rPr>
                <w:rFonts w:ascii="Times New Roman" w:eastAsia="Times New Roman" w:hAnsi="Times New Roman"/>
                <w:sz w:val="29"/>
                <w:lang w:val="en-US"/>
              </w:rPr>
              <w:t>the</w:t>
            </w:r>
            <w:proofErr w:type="gramEnd"/>
            <w:r w:rsidRPr="00E44069">
              <w:rPr>
                <w:rFonts w:ascii="Times New Roman" w:eastAsia="Times New Roman" w:hAnsi="Times New Roman"/>
                <w:sz w:val="29"/>
                <w:lang w:val="en-US"/>
              </w:rPr>
              <w:t xml:space="preserve"> 28 and 15 mm lenses, work only under water.</w:t>
            </w:r>
          </w:p>
        </w:tc>
      </w:tr>
      <w:tr w:rsidR="00B63310" w:rsidRPr="00B63310" w:rsidTr="00426F1F">
        <w:trPr>
          <w:trHeight w:val="331"/>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Default="00B63310" w:rsidP="00426F1F">
            <w:pPr>
              <w:spacing w:line="329" w:lineRule="exact"/>
              <w:jc w:val="right"/>
              <w:rPr>
                <w:rFonts w:ascii="Times New Roman" w:eastAsia="Times New Roman" w:hAnsi="Times New Roman"/>
                <w:sz w:val="29"/>
              </w:rPr>
            </w:pPr>
            <w:r>
              <w:rPr>
                <w:rFonts w:ascii="Times New Roman" w:eastAsia="Times New Roman" w:hAnsi="Times New Roman"/>
                <w:sz w:val="29"/>
              </w:rPr>
              <w:t>5.</w:t>
            </w:r>
          </w:p>
        </w:tc>
        <w:tc>
          <w:tcPr>
            <w:tcW w:w="5940" w:type="dxa"/>
            <w:gridSpan w:val="2"/>
            <w:shd w:val="clear" w:color="auto" w:fill="auto"/>
            <w:vAlign w:val="bottom"/>
          </w:tcPr>
          <w:p w:rsidR="00B63310" w:rsidRPr="00E44069" w:rsidRDefault="00B63310" w:rsidP="00426F1F">
            <w:pPr>
              <w:spacing w:line="329" w:lineRule="exact"/>
              <w:ind w:right="300"/>
              <w:jc w:val="right"/>
              <w:rPr>
                <w:rFonts w:ascii="Times New Roman" w:eastAsia="Times New Roman" w:hAnsi="Times New Roman"/>
                <w:sz w:val="29"/>
                <w:lang w:val="en-US"/>
              </w:rPr>
            </w:pPr>
            <w:r w:rsidRPr="00E44069">
              <w:rPr>
                <w:rFonts w:ascii="Times New Roman" w:eastAsia="Times New Roman" w:hAnsi="Times New Roman"/>
                <w:sz w:val="29"/>
                <w:lang w:val="en-US"/>
              </w:rPr>
              <w:t>Lenses   are   also   available   from   other</w:t>
            </w:r>
          </w:p>
        </w:tc>
      </w:tr>
      <w:tr w:rsidR="00B63310" w:rsidTr="00426F1F">
        <w:trPr>
          <w:trHeight w:val="345"/>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tcBorders>
              <w:right w:val="single" w:sz="8" w:space="0" w:color="auto"/>
            </w:tcBorders>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Default="00B63310" w:rsidP="00426F1F">
            <w:pPr>
              <w:spacing w:line="314" w:lineRule="exact"/>
              <w:ind w:left="100"/>
              <w:rPr>
                <w:rFonts w:ascii="Times New Roman" w:eastAsia="Times New Roman" w:hAnsi="Times New Roman"/>
                <w:sz w:val="29"/>
              </w:rPr>
            </w:pPr>
            <w:proofErr w:type="spellStart"/>
            <w:r>
              <w:rPr>
                <w:rFonts w:ascii="Times New Roman" w:eastAsia="Times New Roman" w:hAnsi="Times New Roman"/>
                <w:sz w:val="29"/>
              </w:rPr>
              <w:t>manufacturers</w:t>
            </w:r>
            <w:proofErr w:type="spellEnd"/>
            <w:r>
              <w:rPr>
                <w:rFonts w:ascii="Times New Roman" w:eastAsia="Times New Roman" w:hAnsi="Times New Roman"/>
                <w:sz w:val="29"/>
              </w:rPr>
              <w:t>.</w:t>
            </w:r>
          </w:p>
        </w:tc>
      </w:tr>
      <w:tr w:rsidR="00B63310" w:rsidRPr="00B63310" w:rsidTr="00426F1F">
        <w:trPr>
          <w:trHeight w:val="303"/>
        </w:trPr>
        <w:tc>
          <w:tcPr>
            <w:tcW w:w="10180" w:type="dxa"/>
            <w:gridSpan w:val="5"/>
            <w:shd w:val="clear" w:color="auto" w:fill="auto"/>
            <w:vAlign w:val="bottom"/>
          </w:tcPr>
          <w:p w:rsidR="00B63310" w:rsidRPr="00E44069" w:rsidRDefault="00B63310" w:rsidP="00426F1F">
            <w:pPr>
              <w:spacing w:line="303" w:lineRule="exact"/>
              <w:ind w:left="180"/>
              <w:rPr>
                <w:rFonts w:ascii="Times New Roman" w:eastAsia="Times New Roman" w:hAnsi="Times New Roman"/>
                <w:i/>
                <w:w w:val="96"/>
                <w:sz w:val="29"/>
                <w:lang w:val="en-US"/>
              </w:rPr>
            </w:pPr>
            <w:r w:rsidRPr="00E44069">
              <w:rPr>
                <w:rFonts w:ascii="Times New Roman" w:eastAsia="Times New Roman" w:hAnsi="Times New Roman"/>
                <w:i/>
                <w:w w:val="96"/>
                <w:sz w:val="29"/>
                <w:lang w:val="en-US"/>
              </w:rPr>
              <w:t xml:space="preserve">Adapted from: Freeman M. The encyclopedia of practical photography London, </w:t>
            </w:r>
            <w:proofErr w:type="spellStart"/>
            <w:r w:rsidRPr="00E44069">
              <w:rPr>
                <w:rFonts w:ascii="Times New Roman" w:eastAsia="Times New Roman" w:hAnsi="Times New Roman"/>
                <w:i/>
                <w:w w:val="96"/>
                <w:sz w:val="29"/>
                <w:lang w:val="en-US"/>
              </w:rPr>
              <w:t>Quartro</w:t>
            </w:r>
            <w:proofErr w:type="spellEnd"/>
          </w:p>
        </w:tc>
      </w:tr>
      <w:tr w:rsidR="00B63310" w:rsidTr="00426F1F">
        <w:trPr>
          <w:trHeight w:val="312"/>
        </w:trPr>
        <w:tc>
          <w:tcPr>
            <w:tcW w:w="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276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720" w:type="dxa"/>
            <w:shd w:val="clear" w:color="auto" w:fill="auto"/>
            <w:vAlign w:val="bottom"/>
          </w:tcPr>
          <w:p w:rsidR="00B63310" w:rsidRPr="00E44069" w:rsidRDefault="00B63310" w:rsidP="00426F1F">
            <w:pPr>
              <w:spacing w:line="0" w:lineRule="atLeast"/>
              <w:rPr>
                <w:rFonts w:ascii="Times New Roman" w:eastAsia="Times New Roman" w:hAnsi="Times New Roman"/>
                <w:sz w:val="24"/>
                <w:lang w:val="en-US"/>
              </w:rPr>
            </w:pPr>
          </w:p>
        </w:tc>
        <w:tc>
          <w:tcPr>
            <w:tcW w:w="5940" w:type="dxa"/>
            <w:gridSpan w:val="2"/>
            <w:shd w:val="clear" w:color="auto" w:fill="auto"/>
            <w:vAlign w:val="bottom"/>
          </w:tcPr>
          <w:p w:rsidR="00B63310" w:rsidRDefault="00B63310" w:rsidP="00426F1F">
            <w:pPr>
              <w:spacing w:line="311" w:lineRule="exact"/>
              <w:ind w:left="3700"/>
              <w:rPr>
                <w:rFonts w:ascii="Times New Roman" w:eastAsia="Times New Roman" w:hAnsi="Times New Roman"/>
                <w:i/>
                <w:w w:val="96"/>
                <w:sz w:val="29"/>
              </w:rPr>
            </w:pPr>
            <w:proofErr w:type="spellStart"/>
            <w:r>
              <w:rPr>
                <w:rFonts w:ascii="Times New Roman" w:eastAsia="Times New Roman" w:hAnsi="Times New Roman"/>
                <w:i/>
                <w:w w:val="96"/>
                <w:sz w:val="29"/>
              </w:rPr>
              <w:t>Books</w:t>
            </w:r>
            <w:proofErr w:type="spellEnd"/>
            <w:r>
              <w:rPr>
                <w:rFonts w:ascii="Times New Roman" w:eastAsia="Times New Roman" w:hAnsi="Times New Roman"/>
                <w:i/>
                <w:w w:val="96"/>
                <w:sz w:val="29"/>
              </w:rPr>
              <w:t xml:space="preserve"> 1994, p. 283.</w:t>
            </w:r>
          </w:p>
        </w:tc>
      </w:tr>
    </w:tbl>
    <w:p w:rsidR="00B63310" w:rsidRDefault="00B63310" w:rsidP="00B63310">
      <w:pPr>
        <w:spacing w:line="0" w:lineRule="atLeast"/>
        <w:ind w:left="2420"/>
        <w:rPr>
          <w:rFonts w:ascii="Times New Roman" w:eastAsia="Arial" w:hAnsi="Times New Roman" w:cs="Times New Roman"/>
          <w:b/>
          <w:sz w:val="28"/>
          <w:szCs w:val="28"/>
          <w:lang w:val="uk-UA"/>
        </w:rPr>
      </w:pPr>
    </w:p>
    <w:p w:rsidR="00B63310" w:rsidRPr="00B63310" w:rsidRDefault="00B63310" w:rsidP="00B63310">
      <w:pPr>
        <w:spacing w:line="234" w:lineRule="auto"/>
        <w:rPr>
          <w:rFonts w:ascii="Times New Roman" w:eastAsia="Times New Roman" w:hAnsi="Times New Roman"/>
          <w:sz w:val="24"/>
          <w:lang w:val="uk-UA"/>
        </w:rPr>
        <w:sectPr w:rsidR="00B63310" w:rsidRPr="00B63310">
          <w:pgSz w:w="11920" w:h="16845"/>
          <w:pgMar w:top="957" w:right="540" w:bottom="726" w:left="1280" w:header="0" w:footer="0" w:gutter="0"/>
          <w:cols w:space="0" w:equalWidth="0">
            <w:col w:w="10100"/>
          </w:cols>
          <w:docGrid w:linePitch="360"/>
        </w:sectPr>
      </w:pPr>
    </w:p>
    <w:p w:rsidR="00FE019B" w:rsidRDefault="00FE019B" w:rsidP="00FE019B">
      <w:pPr>
        <w:spacing w:line="0" w:lineRule="atLeast"/>
        <w:ind w:left="2420"/>
        <w:rPr>
          <w:rFonts w:ascii="Times New Roman" w:eastAsia="Arial" w:hAnsi="Times New Roman" w:cs="Times New Roman"/>
          <w:b/>
          <w:sz w:val="28"/>
          <w:szCs w:val="28"/>
          <w:lang w:val="uk-UA"/>
        </w:rPr>
      </w:pPr>
      <w:bookmarkStart w:id="1" w:name="page21"/>
      <w:bookmarkEnd w:id="1"/>
      <w:r>
        <w:rPr>
          <w:rFonts w:ascii="Times New Roman" w:eastAsia="Arial" w:hAnsi="Times New Roman" w:cs="Times New Roman"/>
          <w:b/>
          <w:sz w:val="28"/>
          <w:szCs w:val="28"/>
          <w:lang w:val="uk-UA"/>
        </w:rPr>
        <w:lastRenderedPageBreak/>
        <w:t>Практичне заняття № 14</w:t>
      </w:r>
    </w:p>
    <w:p w:rsidR="00FE019B" w:rsidRDefault="00FE019B" w:rsidP="00FE019B">
      <w:pPr>
        <w:spacing w:line="0" w:lineRule="atLeast"/>
        <w:ind w:left="360"/>
        <w:rPr>
          <w:rFonts w:ascii="Times New Roman" w:eastAsia="Times New Roman" w:hAnsi="Times New Roman"/>
          <w:b/>
          <w:sz w:val="29"/>
        </w:rPr>
      </w:pPr>
      <w:r>
        <w:rPr>
          <w:rFonts w:ascii="Times New Roman" w:eastAsia="Times New Roman" w:hAnsi="Times New Roman"/>
          <w:b/>
          <w:sz w:val="29"/>
        </w:rPr>
        <w:t xml:space="preserve">Прочитайте та </w:t>
      </w:r>
      <w:proofErr w:type="spellStart"/>
      <w:r>
        <w:rPr>
          <w:rFonts w:ascii="Times New Roman" w:eastAsia="Times New Roman" w:hAnsi="Times New Roman"/>
          <w:b/>
          <w:sz w:val="29"/>
        </w:rPr>
        <w:t>складіть</w:t>
      </w:r>
      <w:proofErr w:type="spellEnd"/>
      <w:r>
        <w:rPr>
          <w:rFonts w:ascii="Times New Roman" w:eastAsia="Times New Roman" w:hAnsi="Times New Roman"/>
          <w:b/>
          <w:sz w:val="29"/>
        </w:rPr>
        <w:t xml:space="preserve"> </w:t>
      </w:r>
      <w:proofErr w:type="spellStart"/>
      <w:r>
        <w:rPr>
          <w:rFonts w:ascii="Times New Roman" w:eastAsia="Times New Roman" w:hAnsi="Times New Roman"/>
          <w:b/>
          <w:sz w:val="29"/>
        </w:rPr>
        <w:t>переказ</w:t>
      </w:r>
      <w:proofErr w:type="spellEnd"/>
      <w:r>
        <w:rPr>
          <w:rFonts w:ascii="Times New Roman" w:eastAsia="Times New Roman" w:hAnsi="Times New Roman"/>
          <w:b/>
          <w:sz w:val="29"/>
        </w:rPr>
        <w:t xml:space="preserve"> </w:t>
      </w:r>
      <w:proofErr w:type="spellStart"/>
      <w:r>
        <w:rPr>
          <w:rFonts w:ascii="Times New Roman" w:eastAsia="Times New Roman" w:hAnsi="Times New Roman"/>
          <w:b/>
          <w:sz w:val="29"/>
        </w:rPr>
        <w:t>українською</w:t>
      </w:r>
      <w:proofErr w:type="spellEnd"/>
      <w:r>
        <w:rPr>
          <w:rFonts w:ascii="Times New Roman" w:eastAsia="Times New Roman" w:hAnsi="Times New Roman"/>
          <w:b/>
          <w:sz w:val="29"/>
        </w:rPr>
        <w:t xml:space="preserve"> та </w:t>
      </w:r>
      <w:proofErr w:type="spellStart"/>
      <w:proofErr w:type="gramStart"/>
      <w:r>
        <w:rPr>
          <w:rFonts w:ascii="Times New Roman" w:eastAsia="Times New Roman" w:hAnsi="Times New Roman"/>
          <w:b/>
          <w:sz w:val="29"/>
        </w:rPr>
        <w:t>англ</w:t>
      </w:r>
      <w:proofErr w:type="gramEnd"/>
      <w:r>
        <w:rPr>
          <w:rFonts w:ascii="Times New Roman" w:eastAsia="Times New Roman" w:hAnsi="Times New Roman"/>
          <w:b/>
          <w:sz w:val="29"/>
        </w:rPr>
        <w:t>ійською</w:t>
      </w:r>
      <w:proofErr w:type="spellEnd"/>
      <w:r>
        <w:rPr>
          <w:rFonts w:ascii="Times New Roman" w:eastAsia="Times New Roman" w:hAnsi="Times New Roman"/>
          <w:b/>
          <w:sz w:val="29"/>
        </w:rPr>
        <w:t xml:space="preserve"> </w:t>
      </w:r>
      <w:proofErr w:type="spellStart"/>
      <w:r>
        <w:rPr>
          <w:rFonts w:ascii="Times New Roman" w:eastAsia="Times New Roman" w:hAnsi="Times New Roman"/>
          <w:b/>
          <w:sz w:val="29"/>
        </w:rPr>
        <w:t>мовами</w:t>
      </w:r>
      <w:proofErr w:type="spellEnd"/>
      <w:r>
        <w:rPr>
          <w:rFonts w:ascii="Times New Roman" w:eastAsia="Times New Roman" w:hAnsi="Times New Roman"/>
          <w:b/>
          <w:sz w:val="29"/>
        </w:rPr>
        <w:t>.</w:t>
      </w:r>
    </w:p>
    <w:p w:rsidR="00FE019B" w:rsidRDefault="00FE019B" w:rsidP="00FE019B">
      <w:pPr>
        <w:spacing w:line="200" w:lineRule="exact"/>
        <w:rPr>
          <w:rFonts w:ascii="Times New Roman" w:eastAsia="Times New Roman" w:hAnsi="Times New Roman"/>
        </w:rPr>
      </w:pPr>
    </w:p>
    <w:p w:rsidR="00FE019B" w:rsidRDefault="00FE019B" w:rsidP="00FE019B">
      <w:pPr>
        <w:spacing w:line="397" w:lineRule="exact"/>
        <w:rPr>
          <w:rFonts w:ascii="Times New Roman" w:eastAsia="Times New Roman" w:hAnsi="Times New Roman"/>
        </w:rPr>
      </w:pPr>
    </w:p>
    <w:p w:rsidR="00FE019B" w:rsidRPr="00E44069" w:rsidRDefault="00FE019B" w:rsidP="00FE019B">
      <w:pPr>
        <w:spacing w:line="0" w:lineRule="atLeast"/>
        <w:ind w:left="2800"/>
        <w:rPr>
          <w:rFonts w:ascii="Times New Roman" w:eastAsia="Times New Roman" w:hAnsi="Times New Roman"/>
          <w:b/>
          <w:sz w:val="29"/>
          <w:lang w:val="en-US"/>
        </w:rPr>
      </w:pPr>
      <w:r w:rsidRPr="00E44069">
        <w:rPr>
          <w:rFonts w:ascii="Times New Roman" w:eastAsia="Times New Roman" w:hAnsi="Times New Roman"/>
          <w:b/>
          <w:sz w:val="29"/>
          <w:lang w:val="en-US"/>
        </w:rPr>
        <w:t>THE ROZAN SEVEN PRINCIPLES</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38" w:lineRule="exact"/>
        <w:rPr>
          <w:rFonts w:ascii="Times New Roman" w:eastAsia="Times New Roman" w:hAnsi="Times New Roman"/>
          <w:lang w:val="en-US"/>
        </w:rPr>
      </w:pPr>
    </w:p>
    <w:p w:rsidR="00FE019B" w:rsidRPr="00E44069" w:rsidRDefault="00FE019B" w:rsidP="00FE019B">
      <w:pPr>
        <w:spacing w:line="232" w:lineRule="auto"/>
        <w:ind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The use of a technique is always dependent upon the application of a certain number of principles. This is what we call the instructions. One need not follow the rules recommended in such instructions. Indeed the product, device or system for which they were devised may well work even if they are not observed, but will do so less efficiently. Furthermore, the simpler the instructions, the more likely the users are to follow them. The same applies to note-taking. A few very simple principles give this system its sound base and precision, and make using it straightforward. There are seven of these principles; in order they are:</w:t>
      </w:r>
    </w:p>
    <w:p w:rsidR="00FE019B" w:rsidRPr="00E44069" w:rsidRDefault="00FE019B" w:rsidP="00FE019B">
      <w:pPr>
        <w:spacing w:line="313" w:lineRule="exact"/>
        <w:rPr>
          <w:rFonts w:ascii="Times New Roman" w:eastAsia="Times New Roman" w:hAnsi="Times New Roman"/>
          <w:lang w:val="en-US"/>
        </w:rPr>
      </w:pPr>
    </w:p>
    <w:p w:rsidR="00FE019B" w:rsidRPr="00E44069" w:rsidRDefault="00FE019B" w:rsidP="00FE019B">
      <w:pPr>
        <w:numPr>
          <w:ilvl w:val="0"/>
          <w:numId w:val="2"/>
        </w:numPr>
        <w:tabs>
          <w:tab w:val="left" w:pos="1420"/>
        </w:tabs>
        <w:spacing w:line="0" w:lineRule="atLeast"/>
        <w:ind w:left="1420" w:hanging="357"/>
        <w:jc w:val="both"/>
        <w:rPr>
          <w:rFonts w:ascii="Times New Roman" w:eastAsia="Times New Roman" w:hAnsi="Times New Roman"/>
          <w:sz w:val="29"/>
          <w:lang w:val="en-US"/>
        </w:rPr>
      </w:pPr>
      <w:r w:rsidRPr="00E44069">
        <w:rPr>
          <w:rFonts w:ascii="Times New Roman" w:eastAsia="Times New Roman" w:hAnsi="Times New Roman"/>
          <w:sz w:val="29"/>
          <w:lang w:val="en-US"/>
        </w:rPr>
        <w:t>Noting the idea and not the word;</w:t>
      </w:r>
    </w:p>
    <w:p w:rsidR="00FE019B" w:rsidRDefault="00FE019B" w:rsidP="00FE019B">
      <w:pPr>
        <w:numPr>
          <w:ilvl w:val="0"/>
          <w:numId w:val="2"/>
        </w:numPr>
        <w:tabs>
          <w:tab w:val="left" w:pos="1420"/>
        </w:tabs>
        <w:spacing w:line="226" w:lineRule="auto"/>
        <w:ind w:left="1420" w:hanging="357"/>
        <w:jc w:val="both"/>
        <w:rPr>
          <w:rFonts w:ascii="Times New Roman" w:eastAsia="Times New Roman" w:hAnsi="Times New Roman"/>
          <w:sz w:val="29"/>
        </w:rPr>
      </w:pPr>
      <w:proofErr w:type="spellStart"/>
      <w:r>
        <w:rPr>
          <w:rFonts w:ascii="Times New Roman" w:eastAsia="Times New Roman" w:hAnsi="Times New Roman"/>
          <w:sz w:val="29"/>
        </w:rPr>
        <w:t>The</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rules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of</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abbreviation</w:t>
      </w:r>
      <w:proofErr w:type="spellEnd"/>
      <w:r>
        <w:rPr>
          <w:rFonts w:ascii="Times New Roman" w:eastAsia="Times New Roman" w:hAnsi="Times New Roman"/>
          <w:sz w:val="29"/>
        </w:rPr>
        <w:t>;</w:t>
      </w:r>
    </w:p>
    <w:p w:rsidR="00FE019B" w:rsidRDefault="00FE019B" w:rsidP="00FE019B">
      <w:pPr>
        <w:numPr>
          <w:ilvl w:val="0"/>
          <w:numId w:val="2"/>
        </w:numPr>
        <w:tabs>
          <w:tab w:val="left" w:pos="1420"/>
        </w:tabs>
        <w:spacing w:line="227" w:lineRule="auto"/>
        <w:ind w:left="1420" w:hanging="357"/>
        <w:jc w:val="both"/>
        <w:rPr>
          <w:rFonts w:ascii="Times New Roman" w:eastAsia="Times New Roman" w:hAnsi="Times New Roman"/>
          <w:sz w:val="29"/>
        </w:rPr>
      </w:pPr>
      <w:proofErr w:type="spellStart"/>
      <w:r>
        <w:rPr>
          <w:rFonts w:ascii="Times New Roman" w:eastAsia="Times New Roman" w:hAnsi="Times New Roman"/>
          <w:sz w:val="29"/>
        </w:rPr>
        <w:t>Links</w:t>
      </w:r>
      <w:proofErr w:type="spellEnd"/>
      <w:r>
        <w:rPr>
          <w:rFonts w:ascii="Times New Roman" w:eastAsia="Times New Roman" w:hAnsi="Times New Roman"/>
          <w:sz w:val="29"/>
        </w:rPr>
        <w:t>;</w:t>
      </w:r>
    </w:p>
    <w:p w:rsidR="00FE019B" w:rsidRDefault="00FE019B" w:rsidP="00FE019B">
      <w:pPr>
        <w:numPr>
          <w:ilvl w:val="0"/>
          <w:numId w:val="2"/>
        </w:numPr>
        <w:tabs>
          <w:tab w:val="left" w:pos="1420"/>
        </w:tabs>
        <w:spacing w:line="237" w:lineRule="auto"/>
        <w:ind w:left="1420" w:hanging="357"/>
        <w:jc w:val="both"/>
        <w:rPr>
          <w:rFonts w:ascii="Times New Roman" w:eastAsia="Times New Roman" w:hAnsi="Times New Roman"/>
          <w:sz w:val="29"/>
        </w:rPr>
      </w:pPr>
      <w:proofErr w:type="spellStart"/>
      <w:r>
        <w:rPr>
          <w:rFonts w:ascii="Times New Roman" w:eastAsia="Times New Roman" w:hAnsi="Times New Roman"/>
          <w:sz w:val="29"/>
        </w:rPr>
        <w:t>Negation</w:t>
      </w:r>
      <w:proofErr w:type="spellEnd"/>
      <w:r>
        <w:rPr>
          <w:rFonts w:ascii="Times New Roman" w:eastAsia="Times New Roman" w:hAnsi="Times New Roman"/>
          <w:sz w:val="29"/>
        </w:rPr>
        <w:t>;</w:t>
      </w:r>
    </w:p>
    <w:p w:rsidR="00FE019B" w:rsidRDefault="00FE019B" w:rsidP="00FE019B">
      <w:pPr>
        <w:numPr>
          <w:ilvl w:val="0"/>
          <w:numId w:val="2"/>
        </w:numPr>
        <w:tabs>
          <w:tab w:val="left" w:pos="1420"/>
        </w:tabs>
        <w:spacing w:line="226" w:lineRule="auto"/>
        <w:ind w:left="1420" w:hanging="357"/>
        <w:jc w:val="both"/>
        <w:rPr>
          <w:rFonts w:ascii="Times New Roman" w:eastAsia="Times New Roman" w:hAnsi="Times New Roman"/>
          <w:sz w:val="29"/>
        </w:rPr>
      </w:pPr>
      <w:proofErr w:type="spellStart"/>
      <w:r>
        <w:rPr>
          <w:rFonts w:ascii="Times New Roman" w:eastAsia="Times New Roman" w:hAnsi="Times New Roman"/>
          <w:sz w:val="29"/>
        </w:rPr>
        <w:t>Adding</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emphasis</w:t>
      </w:r>
      <w:proofErr w:type="spellEnd"/>
      <w:r>
        <w:rPr>
          <w:rFonts w:ascii="Times New Roman" w:eastAsia="Times New Roman" w:hAnsi="Times New Roman"/>
          <w:sz w:val="29"/>
        </w:rPr>
        <w:t>;</w:t>
      </w:r>
    </w:p>
    <w:p w:rsidR="00FE019B" w:rsidRDefault="00FE019B" w:rsidP="00FE019B">
      <w:pPr>
        <w:spacing w:line="1" w:lineRule="exact"/>
        <w:rPr>
          <w:rFonts w:ascii="Times New Roman" w:eastAsia="Times New Roman" w:hAnsi="Times New Roman"/>
          <w:sz w:val="29"/>
        </w:rPr>
      </w:pPr>
    </w:p>
    <w:p w:rsidR="00FE019B" w:rsidRDefault="00FE019B" w:rsidP="00FE019B">
      <w:pPr>
        <w:numPr>
          <w:ilvl w:val="0"/>
          <w:numId w:val="2"/>
        </w:numPr>
        <w:tabs>
          <w:tab w:val="left" w:pos="1420"/>
        </w:tabs>
        <w:spacing w:line="237" w:lineRule="auto"/>
        <w:ind w:left="1420" w:hanging="357"/>
        <w:jc w:val="both"/>
        <w:rPr>
          <w:rFonts w:ascii="Times New Roman" w:eastAsia="Times New Roman" w:hAnsi="Times New Roman"/>
          <w:sz w:val="29"/>
        </w:rPr>
      </w:pPr>
      <w:proofErr w:type="spellStart"/>
      <w:r>
        <w:rPr>
          <w:rFonts w:ascii="Times New Roman" w:eastAsia="Times New Roman" w:hAnsi="Times New Roman"/>
          <w:sz w:val="29"/>
        </w:rPr>
        <w:t>Verticality</w:t>
      </w:r>
      <w:proofErr w:type="spellEnd"/>
      <w:r>
        <w:rPr>
          <w:rFonts w:ascii="Times New Roman" w:eastAsia="Times New Roman" w:hAnsi="Times New Roman"/>
          <w:sz w:val="29"/>
        </w:rPr>
        <w:t>;</w:t>
      </w:r>
    </w:p>
    <w:p w:rsidR="00FE019B" w:rsidRDefault="00FE019B" w:rsidP="00FE019B">
      <w:pPr>
        <w:spacing w:line="1" w:lineRule="exact"/>
        <w:rPr>
          <w:rFonts w:ascii="Times New Roman" w:eastAsia="Times New Roman" w:hAnsi="Times New Roman"/>
          <w:sz w:val="29"/>
        </w:rPr>
      </w:pPr>
    </w:p>
    <w:p w:rsidR="00FE019B" w:rsidRDefault="00FE019B" w:rsidP="00FE019B">
      <w:pPr>
        <w:numPr>
          <w:ilvl w:val="0"/>
          <w:numId w:val="2"/>
        </w:numPr>
        <w:tabs>
          <w:tab w:val="left" w:pos="1420"/>
        </w:tabs>
        <w:spacing w:line="226" w:lineRule="auto"/>
        <w:ind w:left="1420" w:hanging="357"/>
        <w:jc w:val="both"/>
        <w:rPr>
          <w:rFonts w:ascii="Times New Roman" w:eastAsia="Times New Roman" w:hAnsi="Times New Roman"/>
          <w:sz w:val="29"/>
        </w:rPr>
      </w:pPr>
      <w:proofErr w:type="spellStart"/>
      <w:r>
        <w:rPr>
          <w:rFonts w:ascii="Times New Roman" w:eastAsia="Times New Roman" w:hAnsi="Times New Roman"/>
          <w:sz w:val="29"/>
        </w:rPr>
        <w:t>Shift</w:t>
      </w:r>
      <w:proofErr w:type="spellEnd"/>
      <w:r>
        <w:rPr>
          <w:rFonts w:ascii="Times New Roman" w:eastAsia="Times New Roman" w:hAnsi="Times New Roman"/>
          <w:sz w:val="29"/>
        </w:rPr>
        <w:t>.</w:t>
      </w:r>
    </w:p>
    <w:p w:rsidR="00FE019B" w:rsidRDefault="00FE019B" w:rsidP="00FE019B">
      <w:pPr>
        <w:spacing w:line="296" w:lineRule="exact"/>
        <w:rPr>
          <w:rFonts w:ascii="Times New Roman" w:eastAsia="Times New Roman" w:hAnsi="Times New Roman"/>
        </w:rPr>
      </w:pPr>
    </w:p>
    <w:p w:rsidR="00FE019B" w:rsidRPr="00E44069" w:rsidRDefault="00FE019B" w:rsidP="00FE019B">
      <w:pPr>
        <w:spacing w:line="0" w:lineRule="atLeast"/>
        <w:ind w:left="700"/>
        <w:rPr>
          <w:rFonts w:ascii="Times New Roman" w:eastAsia="Times New Roman" w:hAnsi="Times New Roman"/>
          <w:sz w:val="29"/>
          <w:lang w:val="en-US"/>
        </w:rPr>
      </w:pPr>
      <w:r w:rsidRPr="00E44069">
        <w:rPr>
          <w:rFonts w:ascii="Times New Roman" w:eastAsia="Times New Roman" w:hAnsi="Times New Roman"/>
          <w:sz w:val="29"/>
          <w:lang w:val="en-US"/>
        </w:rPr>
        <w:t xml:space="preserve">Some of these </w:t>
      </w:r>
      <w:proofErr w:type="gramStart"/>
      <w:r w:rsidRPr="00E44069">
        <w:rPr>
          <w:rFonts w:ascii="Times New Roman" w:eastAsia="Times New Roman" w:hAnsi="Times New Roman"/>
          <w:sz w:val="29"/>
          <w:lang w:val="en-US"/>
        </w:rPr>
        <w:t>principles  have</w:t>
      </w:r>
      <w:proofErr w:type="gramEnd"/>
      <w:r w:rsidRPr="00E44069">
        <w:rPr>
          <w:rFonts w:ascii="Times New Roman" w:eastAsia="Times New Roman" w:hAnsi="Times New Roman"/>
          <w:sz w:val="29"/>
          <w:lang w:val="en-US"/>
        </w:rPr>
        <w:t xml:space="preserve"> already been explained by Jean Herbert  in his</w:t>
      </w:r>
    </w:p>
    <w:p w:rsidR="00FE019B" w:rsidRPr="00E44069" w:rsidRDefault="00FE019B" w:rsidP="00FE019B">
      <w:pPr>
        <w:spacing w:line="0" w:lineRule="atLeast"/>
        <w:rPr>
          <w:rFonts w:ascii="Times New Roman" w:eastAsia="Times New Roman" w:hAnsi="Times New Roman"/>
          <w:sz w:val="29"/>
          <w:lang w:val="en-US"/>
        </w:rPr>
      </w:pPr>
      <w:r w:rsidRPr="00E44069">
        <w:rPr>
          <w:rFonts w:ascii="Times New Roman" w:eastAsia="Times New Roman" w:hAnsi="Times New Roman"/>
          <w:sz w:val="29"/>
          <w:lang w:val="en-US"/>
        </w:rPr>
        <w:t>Interpreter‘s Handbook</w:t>
      </w:r>
      <w:r w:rsidRPr="00E44069">
        <w:rPr>
          <w:rFonts w:ascii="Times New Roman" w:eastAsia="Times New Roman" w:hAnsi="Times New Roman"/>
          <w:sz w:val="36"/>
          <w:vertAlign w:val="superscript"/>
          <w:lang w:val="en-US"/>
        </w:rPr>
        <w:t>1</w:t>
      </w:r>
      <w:r w:rsidRPr="00E44069">
        <w:rPr>
          <w:rFonts w:ascii="Times New Roman" w:eastAsia="Times New Roman" w:hAnsi="Times New Roman"/>
          <w:sz w:val="29"/>
          <w:lang w:val="en-US"/>
        </w:rPr>
        <w:t>.</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342" w:lineRule="exact"/>
        <w:rPr>
          <w:rFonts w:ascii="Times New Roman" w:eastAsia="Times New Roman" w:hAnsi="Times New Roman"/>
          <w:lang w:val="en-US"/>
        </w:rPr>
      </w:pPr>
    </w:p>
    <w:p w:rsidR="00FE019B" w:rsidRPr="00E44069" w:rsidRDefault="00FE019B" w:rsidP="00FE019B">
      <w:pPr>
        <w:spacing w:line="239" w:lineRule="auto"/>
        <w:rPr>
          <w:rFonts w:ascii="Times New Roman" w:eastAsia="Times New Roman" w:hAnsi="Times New Roman"/>
          <w:b/>
          <w:sz w:val="36"/>
          <w:lang w:val="en-US"/>
        </w:rPr>
      </w:pPr>
      <w:r w:rsidRPr="00E44069">
        <w:rPr>
          <w:rFonts w:ascii="Times New Roman" w:eastAsia="Times New Roman" w:hAnsi="Times New Roman"/>
          <w:b/>
          <w:sz w:val="36"/>
          <w:lang w:val="en-US"/>
        </w:rPr>
        <w:t>Noting the idea rather than the word</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4" w:lineRule="exact"/>
        <w:rPr>
          <w:rFonts w:ascii="Times New Roman" w:eastAsia="Times New Roman" w:hAnsi="Times New Roman"/>
          <w:lang w:val="en-US"/>
        </w:rPr>
      </w:pPr>
    </w:p>
    <w:p w:rsidR="00FE019B" w:rsidRPr="00E44069" w:rsidRDefault="00FE019B" w:rsidP="00FE019B">
      <w:pPr>
        <w:spacing w:line="229" w:lineRule="auto"/>
        <w:ind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Take any French text and give it to 10 excellent English translators. The result will be ten very well translated texts, but ten very different texts in as far as the actual words used are concerned. The fact that we have ten good translations, but ten different texts, shows that what is important is the translation of the idea and not the word. This is even truer of interpretation since the interpreter must produce a version of the text in another language immediately. He must be free of the often misleading constraints that words represent. It is through the analysis and notation of the ideas that the interpreter will avoid mistakes and a </w:t>
      </w:r>
      <w:proofErr w:type="spellStart"/>
      <w:r w:rsidRPr="00E44069">
        <w:rPr>
          <w:rFonts w:ascii="Times New Roman" w:eastAsia="Times New Roman" w:hAnsi="Times New Roman"/>
          <w:sz w:val="29"/>
          <w:lang w:val="en-US"/>
        </w:rPr>
        <w:t>laboured</w:t>
      </w:r>
      <w:proofErr w:type="spellEnd"/>
      <w:r w:rsidRPr="00E44069">
        <w:rPr>
          <w:rFonts w:ascii="Times New Roman" w:eastAsia="Times New Roman" w:hAnsi="Times New Roman"/>
          <w:sz w:val="29"/>
          <w:lang w:val="en-US"/>
        </w:rPr>
        <w:t xml:space="preserve"> delivery.</w:t>
      </w:r>
    </w:p>
    <w:p w:rsidR="00FE019B" w:rsidRPr="00E44069" w:rsidRDefault="00FE019B" w:rsidP="00FE019B">
      <w:pPr>
        <w:spacing w:line="1" w:lineRule="exact"/>
        <w:rPr>
          <w:rFonts w:ascii="Times New Roman" w:eastAsia="Times New Roman" w:hAnsi="Times New Roman"/>
          <w:lang w:val="en-US"/>
        </w:rPr>
      </w:pPr>
    </w:p>
    <w:p w:rsidR="00FE019B" w:rsidRDefault="00FE019B" w:rsidP="00FE019B">
      <w:pPr>
        <w:spacing w:line="213" w:lineRule="auto"/>
        <w:ind w:right="20" w:firstLine="706"/>
        <w:jc w:val="both"/>
        <w:rPr>
          <w:rFonts w:ascii="Times New Roman" w:eastAsia="Times New Roman" w:hAnsi="Times New Roman"/>
          <w:sz w:val="29"/>
          <w:lang w:val="uk-UA"/>
        </w:rPr>
      </w:pPr>
      <w:r w:rsidRPr="00E44069">
        <w:rPr>
          <w:rFonts w:ascii="Times New Roman" w:eastAsia="Times New Roman" w:hAnsi="Times New Roman"/>
          <w:sz w:val="29"/>
          <w:lang w:val="en-US"/>
        </w:rPr>
        <w:t xml:space="preserve">The notes will have to be read 20 minutes – even </w:t>
      </w:r>
      <w:proofErr w:type="gramStart"/>
      <w:r w:rsidRPr="00E44069">
        <w:rPr>
          <w:rFonts w:ascii="Times New Roman" w:eastAsia="Times New Roman" w:hAnsi="Times New Roman"/>
          <w:sz w:val="29"/>
          <w:lang w:val="en-US"/>
        </w:rPr>
        <w:t>an</w:t>
      </w:r>
      <w:proofErr w:type="gramEnd"/>
      <w:r w:rsidRPr="00E44069">
        <w:rPr>
          <w:rFonts w:ascii="Times New Roman" w:eastAsia="Times New Roman" w:hAnsi="Times New Roman"/>
          <w:sz w:val="29"/>
          <w:lang w:val="en-US"/>
        </w:rPr>
        <w:t xml:space="preserve"> hour</w:t>
      </w:r>
      <w:r w:rsidRPr="00E44069">
        <w:rPr>
          <w:rFonts w:ascii="Times New Roman" w:eastAsia="Times New Roman" w:hAnsi="Times New Roman"/>
          <w:sz w:val="36"/>
          <w:vertAlign w:val="superscript"/>
          <w:lang w:val="en-US"/>
        </w:rPr>
        <w:t>2</w:t>
      </w:r>
      <w:r w:rsidRPr="00E44069">
        <w:rPr>
          <w:rFonts w:ascii="Times New Roman" w:eastAsia="Times New Roman" w:hAnsi="Times New Roman"/>
          <w:sz w:val="29"/>
          <w:lang w:val="en-US"/>
        </w:rPr>
        <w:t xml:space="preserve"> – after the idea was originally expressed. In the first example it would be very easy to make a mistake.</w:t>
      </w:r>
    </w:p>
    <w:p w:rsidR="00FE019B" w:rsidRPr="00E44069" w:rsidRDefault="00FE019B" w:rsidP="00FE019B">
      <w:pPr>
        <w:spacing w:line="230" w:lineRule="auto"/>
        <w:ind w:left="3"/>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Having noted </w:t>
      </w:r>
      <w:r w:rsidRPr="00E44069">
        <w:rPr>
          <w:rFonts w:ascii="Times New Roman" w:eastAsia="Times New Roman" w:hAnsi="Times New Roman"/>
          <w:i/>
          <w:sz w:val="29"/>
          <w:lang w:val="en-US"/>
        </w:rPr>
        <w:t>chance</w:t>
      </w:r>
      <w:r w:rsidRPr="00E44069">
        <w:rPr>
          <w:rFonts w:ascii="Times New Roman" w:eastAsia="Times New Roman" w:hAnsi="Times New Roman"/>
          <w:sz w:val="29"/>
          <w:lang w:val="en-US"/>
        </w:rPr>
        <w:t xml:space="preserve"> the interpreter might, if the context allowed, render it «there is a chance that‖ or «by chance‖. If on the other hand he noted </w:t>
      </w:r>
      <w:r w:rsidRPr="00E44069">
        <w:rPr>
          <w:rFonts w:ascii="Times New Roman" w:eastAsia="Times New Roman" w:hAnsi="Times New Roman"/>
          <w:i/>
          <w:sz w:val="29"/>
          <w:lang w:val="en-US"/>
        </w:rPr>
        <w:t>probable</w:t>
      </w:r>
      <w:r w:rsidRPr="00E44069">
        <w:rPr>
          <w:rFonts w:ascii="Times New Roman" w:eastAsia="Times New Roman" w:hAnsi="Times New Roman"/>
          <w:sz w:val="29"/>
          <w:lang w:val="en-US"/>
        </w:rPr>
        <w:t xml:space="preserve"> the mistake cannot be made. The issue of style is also dealt with in the second example where one would automatically say (interpreting into English), «It is probable that‖, or «it is likely that‖, or «in all likelihood‖ whereas in the first example even if the interpreter had correctly </w:t>
      </w:r>
      <w:r w:rsidRPr="00E44069">
        <w:rPr>
          <w:rFonts w:ascii="Times New Roman" w:eastAsia="Times New Roman" w:hAnsi="Times New Roman"/>
          <w:sz w:val="29"/>
          <w:lang w:val="en-US"/>
        </w:rPr>
        <w:lastRenderedPageBreak/>
        <w:t xml:space="preserve">recalled the idea that the word </w:t>
      </w:r>
      <w:r w:rsidRPr="00E44069">
        <w:rPr>
          <w:rFonts w:ascii="Times New Roman" w:eastAsia="Times New Roman" w:hAnsi="Times New Roman"/>
          <w:i/>
          <w:sz w:val="29"/>
          <w:lang w:val="en-US"/>
        </w:rPr>
        <w:t>chance</w:t>
      </w:r>
      <w:r w:rsidRPr="00E44069">
        <w:rPr>
          <w:rFonts w:ascii="Times New Roman" w:eastAsia="Times New Roman" w:hAnsi="Times New Roman"/>
          <w:sz w:val="29"/>
          <w:lang w:val="en-US"/>
        </w:rPr>
        <w:t xml:space="preserve"> represented he/she will be a prisoner to that word and might easily produce a gallicism</w:t>
      </w:r>
      <w:r w:rsidRPr="00E44069">
        <w:rPr>
          <w:rFonts w:ascii="Times New Roman" w:eastAsia="Times New Roman" w:hAnsi="Times New Roman"/>
          <w:sz w:val="36"/>
          <w:vertAlign w:val="superscript"/>
          <w:lang w:val="en-US"/>
        </w:rPr>
        <w:t>3</w:t>
      </w:r>
      <w:r w:rsidRPr="00E44069">
        <w:rPr>
          <w:rFonts w:ascii="Times New Roman" w:eastAsia="Times New Roman" w:hAnsi="Times New Roman"/>
          <w:sz w:val="29"/>
          <w:lang w:val="en-US"/>
        </w:rPr>
        <w:t>.</w:t>
      </w:r>
    </w:p>
    <w:p w:rsidR="00FE019B" w:rsidRPr="00E44069" w:rsidRDefault="00FE019B" w:rsidP="00FE019B">
      <w:pPr>
        <w:spacing w:line="268" w:lineRule="exact"/>
        <w:rPr>
          <w:rFonts w:ascii="Times New Roman" w:eastAsia="Times New Roman" w:hAnsi="Times New Roman"/>
          <w:lang w:val="en-US"/>
        </w:rPr>
      </w:pPr>
    </w:p>
    <w:p w:rsidR="00FE019B" w:rsidRPr="00E44069" w:rsidRDefault="00FE019B" w:rsidP="00FE019B">
      <w:pPr>
        <w:spacing w:line="229" w:lineRule="auto"/>
        <w:ind w:left="3" w:right="20"/>
        <w:jc w:val="both"/>
        <w:rPr>
          <w:rFonts w:ascii="Times New Roman" w:eastAsia="Times New Roman" w:hAnsi="Times New Roman"/>
          <w:sz w:val="29"/>
          <w:lang w:val="en-US"/>
        </w:rPr>
      </w:pPr>
      <w:r w:rsidRPr="00E44069">
        <w:rPr>
          <w:rFonts w:ascii="Times New Roman" w:eastAsia="Times New Roman" w:hAnsi="Times New Roman"/>
          <w:sz w:val="29"/>
          <w:lang w:val="en-US"/>
        </w:rPr>
        <w:t>Rule: Whenever taking notes the interpreter must concentrate on the major idea and how this can be noted clearly and simply (preferably in the target language, although this is not essential).</w:t>
      </w:r>
    </w:p>
    <w:p w:rsidR="00FE019B" w:rsidRPr="00E44069" w:rsidRDefault="00FE019B" w:rsidP="00FE019B">
      <w:pPr>
        <w:spacing w:line="200" w:lineRule="exact"/>
        <w:rPr>
          <w:rFonts w:ascii="Times New Roman" w:eastAsia="Times New Roman" w:hAnsi="Times New Roman"/>
          <w:lang w:val="en-US"/>
        </w:rPr>
      </w:pPr>
    </w:p>
    <w:p w:rsidR="00FE019B" w:rsidRDefault="00FE019B" w:rsidP="00FE019B">
      <w:pPr>
        <w:spacing w:line="200" w:lineRule="exact"/>
        <w:rPr>
          <w:rFonts w:ascii="Times New Roman" w:eastAsia="Times New Roman" w:hAnsi="Times New Roman"/>
          <w:sz w:val="29"/>
          <w:lang w:val="uk-UA"/>
        </w:rPr>
      </w:pPr>
    </w:p>
    <w:p w:rsidR="00FE019B" w:rsidRDefault="00FE019B" w:rsidP="00FE019B">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Практичне заняття № 15</w:t>
      </w:r>
    </w:p>
    <w:p w:rsidR="00FE019B" w:rsidRDefault="00FE019B" w:rsidP="00FE019B">
      <w:pPr>
        <w:spacing w:line="0" w:lineRule="atLeast"/>
        <w:ind w:left="2420"/>
        <w:rPr>
          <w:rFonts w:ascii="Times New Roman" w:eastAsia="Arial" w:hAnsi="Times New Roman" w:cs="Times New Roman"/>
          <w:b/>
          <w:sz w:val="28"/>
          <w:szCs w:val="28"/>
          <w:lang w:val="uk-UA"/>
        </w:rPr>
      </w:pPr>
    </w:p>
    <w:p w:rsidR="00FE019B" w:rsidRPr="00E44069" w:rsidRDefault="00FE019B" w:rsidP="00FE019B">
      <w:pPr>
        <w:spacing w:line="409" w:lineRule="auto"/>
        <w:ind w:left="3" w:right="6020"/>
        <w:rPr>
          <w:rFonts w:ascii="Times New Roman" w:eastAsia="Times New Roman" w:hAnsi="Times New Roman"/>
          <w:b/>
          <w:sz w:val="35"/>
          <w:lang w:val="en-US"/>
        </w:rPr>
      </w:pPr>
      <w:r w:rsidRPr="00E44069">
        <w:rPr>
          <w:rFonts w:ascii="Times New Roman" w:eastAsia="Times New Roman" w:hAnsi="Times New Roman"/>
          <w:b/>
          <w:sz w:val="35"/>
          <w:lang w:val="en-US"/>
        </w:rPr>
        <w:t xml:space="preserve">The Rules of Abbreviation </w:t>
      </w:r>
      <w:proofErr w:type="spellStart"/>
      <w:r w:rsidRPr="00E44069">
        <w:rPr>
          <w:rFonts w:ascii="Times New Roman" w:eastAsia="Times New Roman" w:hAnsi="Times New Roman"/>
          <w:b/>
          <w:sz w:val="35"/>
          <w:lang w:val="en-US"/>
        </w:rPr>
        <w:t>Abbreviation</w:t>
      </w:r>
      <w:proofErr w:type="spellEnd"/>
      <w:r w:rsidRPr="00E44069">
        <w:rPr>
          <w:rFonts w:ascii="Times New Roman" w:eastAsia="Times New Roman" w:hAnsi="Times New Roman"/>
          <w:b/>
          <w:sz w:val="35"/>
          <w:lang w:val="en-US"/>
        </w:rPr>
        <w:t xml:space="preserve"> of words</w:t>
      </w:r>
    </w:p>
    <w:p w:rsidR="00FE019B" w:rsidRPr="00E44069" w:rsidRDefault="00FE019B" w:rsidP="00FE019B">
      <w:pPr>
        <w:spacing w:line="2" w:lineRule="exact"/>
        <w:rPr>
          <w:rFonts w:ascii="Times New Roman" w:eastAsia="Times New Roman" w:hAnsi="Times New Roman"/>
          <w:lang w:val="en-US"/>
        </w:rPr>
      </w:pPr>
    </w:p>
    <w:p w:rsidR="00FE019B" w:rsidRPr="00E44069" w:rsidRDefault="00FE019B" w:rsidP="00FE019B">
      <w:pPr>
        <w:spacing w:line="219" w:lineRule="auto"/>
        <w:ind w:left="3"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The rule of thumb is that unless a word is short (4-5 letters) the interpreter should note it in an abbreviated form.</w:t>
      </w:r>
    </w:p>
    <w:p w:rsidR="00FE019B" w:rsidRPr="00E44069" w:rsidRDefault="00FE019B" w:rsidP="00FE019B">
      <w:pPr>
        <w:spacing w:line="2" w:lineRule="exact"/>
        <w:rPr>
          <w:rFonts w:ascii="Times New Roman" w:eastAsia="Times New Roman" w:hAnsi="Times New Roman"/>
          <w:lang w:val="en-US"/>
        </w:rPr>
      </w:pPr>
    </w:p>
    <w:p w:rsidR="00FE019B" w:rsidRPr="00E44069" w:rsidRDefault="00FE019B" w:rsidP="00FE019B">
      <w:pPr>
        <w:spacing w:line="207" w:lineRule="auto"/>
        <w:ind w:left="3"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If we have to note «specialized‖ it is more meaningful and reliable to note </w:t>
      </w:r>
      <w:r w:rsidRPr="00E44069">
        <w:rPr>
          <w:rFonts w:ascii="Times New Roman" w:eastAsia="Times New Roman" w:hAnsi="Times New Roman"/>
          <w:i/>
          <w:sz w:val="29"/>
          <w:lang w:val="en-US"/>
        </w:rPr>
        <w:t>sp</w:t>
      </w:r>
      <w:r w:rsidRPr="00E44069">
        <w:rPr>
          <w:rFonts w:ascii="Times New Roman" w:eastAsia="Times New Roman" w:hAnsi="Times New Roman"/>
          <w:i/>
          <w:sz w:val="36"/>
          <w:vertAlign w:val="superscript"/>
          <w:lang w:val="en-US"/>
        </w:rPr>
        <w:t>ed</w:t>
      </w:r>
      <w:r w:rsidRPr="00E44069">
        <w:rPr>
          <w:rFonts w:ascii="Times New Roman" w:eastAsia="Times New Roman" w:hAnsi="Times New Roman"/>
          <w:sz w:val="29"/>
          <w:lang w:val="en-US"/>
        </w:rPr>
        <w:t xml:space="preserve"> than to write </w:t>
      </w:r>
      <w:r w:rsidRPr="00E44069">
        <w:rPr>
          <w:rFonts w:ascii="Times New Roman" w:eastAsia="Times New Roman" w:hAnsi="Times New Roman"/>
          <w:i/>
          <w:sz w:val="29"/>
          <w:lang w:val="en-US"/>
        </w:rPr>
        <w:t>spec</w:t>
      </w:r>
      <w:r w:rsidRPr="00E44069">
        <w:rPr>
          <w:rFonts w:ascii="Times New Roman" w:eastAsia="Times New Roman" w:hAnsi="Times New Roman"/>
          <w:sz w:val="29"/>
          <w:lang w:val="en-US"/>
        </w:rPr>
        <w:t>.</w:t>
      </w:r>
    </w:p>
    <w:p w:rsidR="00FE019B" w:rsidRPr="00E44069" w:rsidRDefault="00FE019B" w:rsidP="00FE019B">
      <w:pPr>
        <w:spacing w:line="1" w:lineRule="exact"/>
        <w:rPr>
          <w:rFonts w:ascii="Times New Roman" w:eastAsia="Times New Roman" w:hAnsi="Times New Roman"/>
          <w:lang w:val="en-US"/>
        </w:rPr>
      </w:pPr>
    </w:p>
    <w:p w:rsidR="00FE019B" w:rsidRPr="00E44069" w:rsidRDefault="00FE019B" w:rsidP="00FE019B">
      <w:pPr>
        <w:spacing w:line="212" w:lineRule="auto"/>
        <w:ind w:left="3" w:right="20" w:firstLine="706"/>
        <w:jc w:val="both"/>
        <w:rPr>
          <w:rFonts w:ascii="Times New Roman" w:eastAsia="Times New Roman" w:hAnsi="Times New Roman"/>
          <w:sz w:val="29"/>
          <w:lang w:val="en-US"/>
        </w:rPr>
      </w:pPr>
      <w:r w:rsidRPr="00E44069">
        <w:rPr>
          <w:rFonts w:ascii="Times New Roman" w:eastAsia="Times New Roman" w:hAnsi="Times New Roman"/>
          <w:i/>
          <w:sz w:val="29"/>
          <w:lang w:val="en-US"/>
        </w:rPr>
        <w:t xml:space="preserve">Stat. </w:t>
      </w:r>
      <w:r w:rsidRPr="00E44069">
        <w:rPr>
          <w:rFonts w:ascii="Times New Roman" w:eastAsia="Times New Roman" w:hAnsi="Times New Roman"/>
          <w:sz w:val="29"/>
          <w:lang w:val="en-US"/>
        </w:rPr>
        <w:t>could be read as</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«statute‖ or «statistics‖ whilst</w:t>
      </w:r>
      <w:r w:rsidRPr="00E44069">
        <w:rPr>
          <w:rFonts w:ascii="Times New Roman" w:eastAsia="Times New Roman" w:hAnsi="Times New Roman"/>
          <w:i/>
          <w:sz w:val="29"/>
          <w:lang w:val="en-US"/>
        </w:rPr>
        <w:t xml:space="preserve"> </w:t>
      </w:r>
      <w:proofErr w:type="spellStart"/>
      <w:r w:rsidRPr="00E44069">
        <w:rPr>
          <w:rFonts w:ascii="Times New Roman" w:eastAsia="Times New Roman" w:hAnsi="Times New Roman"/>
          <w:i/>
          <w:sz w:val="29"/>
          <w:lang w:val="en-US"/>
        </w:rPr>
        <w:t>St</w:t>
      </w:r>
      <w:r w:rsidRPr="00E44069">
        <w:rPr>
          <w:rFonts w:ascii="Times New Roman" w:eastAsia="Times New Roman" w:hAnsi="Times New Roman"/>
          <w:i/>
          <w:sz w:val="36"/>
          <w:vertAlign w:val="superscript"/>
          <w:lang w:val="en-US"/>
        </w:rPr>
        <w:t>ute</w:t>
      </w:r>
      <w:proofErr w:type="spellEnd"/>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and</w:t>
      </w:r>
      <w:r w:rsidRPr="00E44069">
        <w:rPr>
          <w:rFonts w:ascii="Times New Roman" w:eastAsia="Times New Roman" w:hAnsi="Times New Roman"/>
          <w:i/>
          <w:sz w:val="29"/>
          <w:lang w:val="en-US"/>
        </w:rPr>
        <w:t xml:space="preserve"> </w:t>
      </w:r>
      <w:proofErr w:type="spellStart"/>
      <w:r w:rsidRPr="00E44069">
        <w:rPr>
          <w:rFonts w:ascii="Times New Roman" w:eastAsia="Times New Roman" w:hAnsi="Times New Roman"/>
          <w:i/>
          <w:sz w:val="29"/>
          <w:lang w:val="en-US"/>
        </w:rPr>
        <w:t>St</w:t>
      </w:r>
      <w:r w:rsidRPr="00E44069">
        <w:rPr>
          <w:rFonts w:ascii="Times New Roman" w:eastAsia="Times New Roman" w:hAnsi="Times New Roman"/>
          <w:i/>
          <w:sz w:val="36"/>
          <w:vertAlign w:val="superscript"/>
          <w:lang w:val="en-US"/>
        </w:rPr>
        <w:t>ics</w:t>
      </w:r>
      <w:proofErr w:type="spellEnd"/>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are</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unambiguous.</w:t>
      </w:r>
    </w:p>
    <w:p w:rsidR="00FE019B" w:rsidRPr="00E44069" w:rsidRDefault="00FE019B" w:rsidP="00FE019B">
      <w:pPr>
        <w:spacing w:line="21" w:lineRule="exact"/>
        <w:rPr>
          <w:rFonts w:ascii="Times New Roman" w:eastAsia="Times New Roman" w:hAnsi="Times New Roman"/>
          <w:lang w:val="en-US"/>
        </w:rPr>
      </w:pPr>
    </w:p>
    <w:p w:rsidR="00FE019B" w:rsidRPr="00E44069" w:rsidRDefault="00FE019B" w:rsidP="00FE019B">
      <w:pPr>
        <w:spacing w:line="195" w:lineRule="auto"/>
        <w:ind w:left="3" w:right="20" w:firstLine="706"/>
        <w:jc w:val="both"/>
        <w:rPr>
          <w:rFonts w:ascii="Times New Roman" w:eastAsia="Times New Roman" w:hAnsi="Times New Roman"/>
          <w:sz w:val="29"/>
          <w:lang w:val="en-US"/>
        </w:rPr>
      </w:pPr>
      <w:r w:rsidRPr="00E44069">
        <w:rPr>
          <w:rFonts w:ascii="Times New Roman" w:eastAsia="Times New Roman" w:hAnsi="Times New Roman"/>
          <w:i/>
          <w:sz w:val="29"/>
          <w:lang w:val="en-US"/>
        </w:rPr>
        <w:t xml:space="preserve">Prod. </w:t>
      </w:r>
      <w:proofErr w:type="gramStart"/>
      <w:r w:rsidRPr="00E44069">
        <w:rPr>
          <w:rFonts w:ascii="Times New Roman" w:eastAsia="Times New Roman" w:hAnsi="Times New Roman"/>
          <w:sz w:val="29"/>
          <w:lang w:val="en-US"/>
        </w:rPr>
        <w:t>could</w:t>
      </w:r>
      <w:proofErr w:type="gramEnd"/>
      <w:r w:rsidRPr="00E44069">
        <w:rPr>
          <w:rFonts w:ascii="Times New Roman" w:eastAsia="Times New Roman" w:hAnsi="Times New Roman"/>
          <w:sz w:val="29"/>
          <w:lang w:val="en-US"/>
        </w:rPr>
        <w:t xml:space="preserve"> be read as</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«production‖, «producer‖, «product‖ or «productivity‖</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 xml:space="preserve">while </w:t>
      </w:r>
      <w:proofErr w:type="spellStart"/>
      <w:r w:rsidRPr="00E44069">
        <w:rPr>
          <w:rFonts w:ascii="Times New Roman" w:eastAsia="Times New Roman" w:hAnsi="Times New Roman"/>
          <w:i/>
          <w:sz w:val="29"/>
          <w:lang w:val="en-US"/>
        </w:rPr>
        <w:t>Pr</w:t>
      </w:r>
      <w:r w:rsidRPr="00E44069">
        <w:rPr>
          <w:rFonts w:ascii="Times New Roman" w:eastAsia="Times New Roman" w:hAnsi="Times New Roman"/>
          <w:i/>
          <w:sz w:val="36"/>
          <w:vertAlign w:val="superscript"/>
          <w:lang w:val="en-US"/>
        </w:rPr>
        <w:t>on</w:t>
      </w:r>
      <w:proofErr w:type="spellEnd"/>
      <w:r w:rsidRPr="00E44069">
        <w:rPr>
          <w:rFonts w:ascii="Times New Roman" w:eastAsia="Times New Roman" w:hAnsi="Times New Roman"/>
          <w:i/>
          <w:sz w:val="29"/>
          <w:lang w:val="en-US"/>
        </w:rPr>
        <w:t xml:space="preserve">, </w:t>
      </w:r>
      <w:proofErr w:type="spellStart"/>
      <w:r w:rsidRPr="00E44069">
        <w:rPr>
          <w:rFonts w:ascii="Times New Roman" w:eastAsia="Times New Roman" w:hAnsi="Times New Roman"/>
          <w:i/>
          <w:sz w:val="29"/>
          <w:lang w:val="en-US"/>
        </w:rPr>
        <w:t>Pr</w:t>
      </w:r>
      <w:r w:rsidRPr="00E44069">
        <w:rPr>
          <w:rFonts w:ascii="Times New Roman" w:eastAsia="Times New Roman" w:hAnsi="Times New Roman"/>
          <w:i/>
          <w:sz w:val="36"/>
          <w:vertAlign w:val="superscript"/>
          <w:lang w:val="en-US"/>
        </w:rPr>
        <w:t>er</w:t>
      </w:r>
      <w:proofErr w:type="spellEnd"/>
      <w:r w:rsidRPr="00E44069">
        <w:rPr>
          <w:rFonts w:ascii="Times New Roman" w:eastAsia="Times New Roman" w:hAnsi="Times New Roman"/>
          <w:i/>
          <w:sz w:val="29"/>
          <w:lang w:val="en-US"/>
        </w:rPr>
        <w:t xml:space="preserve">, </w:t>
      </w:r>
      <w:proofErr w:type="spellStart"/>
      <w:r w:rsidRPr="00E44069">
        <w:rPr>
          <w:rFonts w:ascii="Times New Roman" w:eastAsia="Times New Roman" w:hAnsi="Times New Roman"/>
          <w:i/>
          <w:sz w:val="29"/>
          <w:lang w:val="en-US"/>
        </w:rPr>
        <w:t>Pr</w:t>
      </w:r>
      <w:r w:rsidRPr="00E44069">
        <w:rPr>
          <w:rFonts w:ascii="Times New Roman" w:eastAsia="Times New Roman" w:hAnsi="Times New Roman"/>
          <w:i/>
          <w:sz w:val="36"/>
          <w:vertAlign w:val="superscript"/>
          <w:lang w:val="en-US"/>
        </w:rPr>
        <w:t>ct</w:t>
      </w:r>
      <w:proofErr w:type="spellEnd"/>
      <w:r w:rsidRPr="00E44069">
        <w:rPr>
          <w:rFonts w:ascii="Times New Roman" w:eastAsia="Times New Roman" w:hAnsi="Times New Roman"/>
          <w:i/>
          <w:sz w:val="29"/>
          <w:lang w:val="en-US"/>
        </w:rPr>
        <w:t xml:space="preserve">, </w:t>
      </w:r>
      <w:proofErr w:type="spellStart"/>
      <w:r w:rsidRPr="00E44069">
        <w:rPr>
          <w:rFonts w:ascii="Times New Roman" w:eastAsia="Times New Roman" w:hAnsi="Times New Roman"/>
          <w:i/>
          <w:sz w:val="29"/>
          <w:lang w:val="en-US"/>
        </w:rPr>
        <w:t>Pr</w:t>
      </w:r>
      <w:r w:rsidRPr="00E44069">
        <w:rPr>
          <w:rFonts w:ascii="Times New Roman" w:eastAsia="Times New Roman" w:hAnsi="Times New Roman"/>
          <w:i/>
          <w:sz w:val="36"/>
          <w:vertAlign w:val="superscript"/>
          <w:lang w:val="en-US"/>
        </w:rPr>
        <w:t>vity</w:t>
      </w:r>
      <w:proofErr w:type="spellEnd"/>
      <w:r w:rsidRPr="00E44069">
        <w:rPr>
          <w:rFonts w:ascii="Times New Roman" w:eastAsia="Times New Roman" w:hAnsi="Times New Roman"/>
          <w:sz w:val="29"/>
          <w:lang w:val="en-US"/>
        </w:rPr>
        <w:t xml:space="preserve"> are unambiguous.</w:t>
      </w:r>
    </w:p>
    <w:p w:rsidR="00FE019B" w:rsidRPr="00E44069" w:rsidRDefault="00FE019B" w:rsidP="00FE019B">
      <w:pPr>
        <w:spacing w:line="3" w:lineRule="exact"/>
        <w:rPr>
          <w:rFonts w:ascii="Times New Roman" w:eastAsia="Times New Roman" w:hAnsi="Times New Roman"/>
          <w:lang w:val="en-US"/>
        </w:rPr>
      </w:pPr>
    </w:p>
    <w:p w:rsidR="00FE019B" w:rsidRPr="00E44069" w:rsidRDefault="00FE019B" w:rsidP="00FE019B">
      <w:pPr>
        <w:spacing w:line="212" w:lineRule="auto"/>
        <w:ind w:left="3" w:right="20" w:firstLine="706"/>
        <w:jc w:val="both"/>
        <w:rPr>
          <w:rFonts w:ascii="Times New Roman" w:eastAsia="Times New Roman" w:hAnsi="Times New Roman"/>
          <w:sz w:val="29"/>
          <w:lang w:val="en-US"/>
        </w:rPr>
      </w:pPr>
      <w:r w:rsidRPr="00E44069">
        <w:rPr>
          <w:rFonts w:ascii="Times New Roman" w:eastAsia="Times New Roman" w:hAnsi="Times New Roman"/>
          <w:i/>
          <w:sz w:val="29"/>
          <w:lang w:val="en-US"/>
        </w:rPr>
        <w:t xml:space="preserve">Com. </w:t>
      </w:r>
      <w:r w:rsidRPr="00E44069">
        <w:rPr>
          <w:rFonts w:ascii="Times New Roman" w:eastAsia="Times New Roman" w:hAnsi="Times New Roman"/>
          <w:sz w:val="29"/>
          <w:lang w:val="en-US"/>
        </w:rPr>
        <w:t>could be read as</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«Commission‖ or «committee‖ while</w:t>
      </w:r>
      <w:r w:rsidRPr="00E44069">
        <w:rPr>
          <w:rFonts w:ascii="Times New Roman" w:eastAsia="Times New Roman" w:hAnsi="Times New Roman"/>
          <w:i/>
          <w:sz w:val="29"/>
          <w:lang w:val="en-US"/>
        </w:rPr>
        <w:t xml:space="preserve"> C</w:t>
      </w:r>
      <w:r w:rsidRPr="00E44069">
        <w:rPr>
          <w:rFonts w:ascii="Times New Roman" w:eastAsia="Times New Roman" w:hAnsi="Times New Roman"/>
          <w:i/>
          <w:sz w:val="36"/>
          <w:vertAlign w:val="superscript"/>
          <w:lang w:val="en-US"/>
        </w:rPr>
        <w:t>on</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and</w:t>
      </w:r>
      <w:r w:rsidRPr="00E44069">
        <w:rPr>
          <w:rFonts w:ascii="Times New Roman" w:eastAsia="Times New Roman" w:hAnsi="Times New Roman"/>
          <w:i/>
          <w:sz w:val="29"/>
          <w:lang w:val="en-US"/>
        </w:rPr>
        <w:t xml:space="preserve"> </w:t>
      </w:r>
      <w:proofErr w:type="spellStart"/>
      <w:r w:rsidRPr="00E44069">
        <w:rPr>
          <w:rFonts w:ascii="Times New Roman" w:eastAsia="Times New Roman" w:hAnsi="Times New Roman"/>
          <w:i/>
          <w:sz w:val="29"/>
          <w:lang w:val="en-US"/>
        </w:rPr>
        <w:t>C</w:t>
      </w:r>
      <w:r w:rsidRPr="00E44069">
        <w:rPr>
          <w:rFonts w:ascii="Times New Roman" w:eastAsia="Times New Roman" w:hAnsi="Times New Roman"/>
          <w:i/>
          <w:sz w:val="36"/>
          <w:vertAlign w:val="superscript"/>
          <w:lang w:val="en-US"/>
        </w:rPr>
        <w:t>tee</w:t>
      </w:r>
      <w:proofErr w:type="spellEnd"/>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are</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unambiguous.</w:t>
      </w:r>
    </w:p>
    <w:p w:rsidR="00FE019B" w:rsidRPr="00E44069" w:rsidRDefault="00FE019B" w:rsidP="00FE019B">
      <w:pPr>
        <w:spacing w:line="306" w:lineRule="exact"/>
        <w:rPr>
          <w:rFonts w:ascii="Times New Roman" w:eastAsia="Times New Roman" w:hAnsi="Times New Roman"/>
          <w:lang w:val="en-US"/>
        </w:rPr>
      </w:pPr>
    </w:p>
    <w:p w:rsidR="00FE019B" w:rsidRPr="00E44069" w:rsidRDefault="00FE019B" w:rsidP="00FE019B">
      <w:pPr>
        <w:spacing w:line="226" w:lineRule="auto"/>
        <w:ind w:left="3" w:right="20"/>
        <w:jc w:val="both"/>
        <w:rPr>
          <w:rFonts w:ascii="Times New Roman" w:eastAsia="Times New Roman" w:hAnsi="Times New Roman"/>
          <w:sz w:val="29"/>
          <w:lang w:val="en-US"/>
        </w:rPr>
      </w:pPr>
      <w:r w:rsidRPr="00E44069">
        <w:rPr>
          <w:rFonts w:ascii="Times New Roman" w:eastAsia="Times New Roman" w:hAnsi="Times New Roman"/>
          <w:sz w:val="29"/>
          <w:lang w:val="en-US"/>
        </w:rPr>
        <w:t>Rule: If you have time write a word as completely as possible, however, if a word must be abbreviated, then write some of the first and last letters rather than trying to write as many letters as possible from the start onwards.</w:t>
      </w:r>
    </w:p>
    <w:p w:rsidR="00FE019B" w:rsidRPr="00E44069" w:rsidRDefault="00FE019B" w:rsidP="00FE019B">
      <w:pPr>
        <w:spacing w:line="309" w:lineRule="exact"/>
        <w:rPr>
          <w:rFonts w:ascii="Times New Roman" w:eastAsia="Times New Roman" w:hAnsi="Times New Roman"/>
          <w:lang w:val="en-US"/>
        </w:rPr>
      </w:pPr>
    </w:p>
    <w:p w:rsidR="00FE019B" w:rsidRPr="00E44069" w:rsidRDefault="00FE019B" w:rsidP="00FE019B">
      <w:pPr>
        <w:spacing w:line="239" w:lineRule="auto"/>
        <w:ind w:left="3"/>
        <w:rPr>
          <w:rFonts w:ascii="Times New Roman" w:eastAsia="Times New Roman" w:hAnsi="Times New Roman"/>
          <w:b/>
          <w:sz w:val="36"/>
          <w:lang w:val="en-US"/>
        </w:rPr>
      </w:pPr>
      <w:r w:rsidRPr="00E44069">
        <w:rPr>
          <w:rFonts w:ascii="Times New Roman" w:eastAsia="Times New Roman" w:hAnsi="Times New Roman"/>
          <w:b/>
          <w:sz w:val="36"/>
          <w:lang w:val="en-US"/>
        </w:rPr>
        <w:t>Indicating gender and tense</w:t>
      </w:r>
    </w:p>
    <w:p w:rsidR="00FE019B" w:rsidRPr="00E44069" w:rsidRDefault="00FE019B" w:rsidP="00FE019B">
      <w:pPr>
        <w:spacing w:line="274" w:lineRule="exact"/>
        <w:rPr>
          <w:rFonts w:ascii="Times New Roman" w:eastAsia="Times New Roman" w:hAnsi="Times New Roman"/>
          <w:lang w:val="en-US"/>
        </w:rPr>
      </w:pPr>
    </w:p>
    <w:p w:rsidR="00FE019B" w:rsidRPr="00E44069" w:rsidRDefault="00FE019B" w:rsidP="00FE019B">
      <w:pPr>
        <w:spacing w:line="212" w:lineRule="auto"/>
        <w:ind w:left="3"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Having abbreviated a word or an idea (be it by the use of a symbol or a contraction of its component letters) it can also be very helpful to give an indication of gender </w:t>
      </w:r>
      <w:r w:rsidRPr="00E44069">
        <w:rPr>
          <w:rFonts w:ascii="Times New Roman" w:eastAsia="Times New Roman" w:hAnsi="Times New Roman"/>
          <w:sz w:val="36"/>
          <w:vertAlign w:val="superscript"/>
          <w:lang w:val="en-US"/>
        </w:rPr>
        <w:t>4</w:t>
      </w:r>
      <w:r w:rsidRPr="00E44069">
        <w:rPr>
          <w:rFonts w:ascii="Times New Roman" w:eastAsia="Times New Roman" w:hAnsi="Times New Roman"/>
          <w:sz w:val="29"/>
          <w:lang w:val="en-US"/>
        </w:rPr>
        <w:t xml:space="preserve"> and tense).</w:t>
      </w:r>
    </w:p>
    <w:p w:rsidR="00FE019B" w:rsidRPr="00E44069" w:rsidRDefault="00FE019B" w:rsidP="00FE019B">
      <w:pPr>
        <w:spacing w:line="208" w:lineRule="auto"/>
        <w:ind w:firstLine="706"/>
        <w:jc w:val="both"/>
        <w:rPr>
          <w:rFonts w:ascii="Times New Roman" w:eastAsia="Times New Roman" w:hAnsi="Times New Roman"/>
          <w:i/>
          <w:sz w:val="29"/>
          <w:lang w:val="en-US"/>
        </w:rPr>
      </w:pPr>
      <w:r w:rsidRPr="00E44069">
        <w:rPr>
          <w:rFonts w:ascii="Times New Roman" w:eastAsia="Times New Roman" w:hAnsi="Times New Roman"/>
          <w:sz w:val="29"/>
          <w:lang w:val="en-US"/>
        </w:rPr>
        <w:t xml:space="preserve">Thus in the expression: «I will come back to this a little later‖, noting the future tense will render the words </w:t>
      </w:r>
      <w:r w:rsidRPr="00E44069">
        <w:rPr>
          <w:rFonts w:ascii="Times New Roman" w:eastAsia="Times New Roman" w:hAnsi="Times New Roman"/>
          <w:i/>
          <w:sz w:val="29"/>
          <w:lang w:val="en-US"/>
        </w:rPr>
        <w:t>«a little later”</w:t>
      </w:r>
      <w:r w:rsidRPr="00E44069">
        <w:rPr>
          <w:rFonts w:ascii="Times New Roman" w:eastAsia="Times New Roman" w:hAnsi="Times New Roman"/>
          <w:sz w:val="29"/>
          <w:lang w:val="en-US"/>
        </w:rPr>
        <w:t xml:space="preserve"> superfluous. We will see below that «I speak‖ can be noted: </w:t>
      </w:r>
      <w:proofErr w:type="gramStart"/>
      <w:r w:rsidRPr="00E44069">
        <w:rPr>
          <w:rFonts w:ascii="Times New Roman" w:eastAsia="Times New Roman" w:hAnsi="Times New Roman"/>
          <w:i/>
          <w:sz w:val="29"/>
          <w:lang w:val="en-US"/>
        </w:rPr>
        <w:t>I ”</w:t>
      </w:r>
      <w:proofErr w:type="gramEnd"/>
      <w:r w:rsidRPr="00E44069">
        <w:rPr>
          <w:rFonts w:ascii="Times New Roman" w:eastAsia="Times New Roman" w:hAnsi="Times New Roman"/>
          <w:sz w:val="29"/>
          <w:lang w:val="en-US"/>
        </w:rPr>
        <w:t xml:space="preserve">. Therefore we note: </w:t>
      </w:r>
      <w:r w:rsidRPr="00E44069">
        <w:rPr>
          <w:rFonts w:ascii="Times New Roman" w:eastAsia="Times New Roman" w:hAnsi="Times New Roman"/>
          <w:i/>
          <w:sz w:val="29"/>
          <w:lang w:val="en-US"/>
        </w:rPr>
        <w:t>I</w:t>
      </w:r>
      <w:r w:rsidRPr="00E44069">
        <w:rPr>
          <w:rFonts w:ascii="Times New Roman" w:eastAsia="Times New Roman" w:hAnsi="Times New Roman"/>
          <w:sz w:val="29"/>
          <w:lang w:val="en-US"/>
        </w:rPr>
        <w:t xml:space="preserve"> </w:t>
      </w:r>
      <w:proofErr w:type="spellStart"/>
      <w:r w:rsidRPr="00E44069">
        <w:rPr>
          <w:rFonts w:ascii="Times New Roman" w:eastAsia="Times New Roman" w:hAnsi="Times New Roman"/>
          <w:i/>
          <w:sz w:val="36"/>
          <w:vertAlign w:val="superscript"/>
          <w:lang w:val="en-US"/>
        </w:rPr>
        <w:t>ll</w:t>
      </w:r>
      <w:proofErr w:type="spellEnd"/>
      <w:r w:rsidRPr="00E44069">
        <w:rPr>
          <w:rFonts w:ascii="Times New Roman" w:eastAsia="Times New Roman" w:hAnsi="Times New Roman"/>
          <w:i/>
          <w:sz w:val="29"/>
          <w:lang w:val="en-US"/>
        </w:rPr>
        <w:t>”</w:t>
      </w:r>
    </w:p>
    <w:p w:rsidR="00FE019B" w:rsidRPr="00E44069" w:rsidRDefault="00FE019B" w:rsidP="00FE019B">
      <w:pPr>
        <w:spacing w:line="4" w:lineRule="exact"/>
        <w:rPr>
          <w:rFonts w:ascii="Times New Roman" w:eastAsia="Times New Roman" w:hAnsi="Times New Roman"/>
          <w:lang w:val="en-US"/>
        </w:rPr>
      </w:pPr>
    </w:p>
    <w:p w:rsidR="00FE019B" w:rsidRPr="00E44069" w:rsidRDefault="00FE019B" w:rsidP="00FE019B">
      <w:pPr>
        <w:spacing w:line="212" w:lineRule="auto"/>
        <w:ind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The expression: «those mentioned‖, must be noted: </w:t>
      </w:r>
      <w:proofErr w:type="spellStart"/>
      <w:proofErr w:type="gramStart"/>
      <w:r w:rsidRPr="00E44069">
        <w:rPr>
          <w:rFonts w:ascii="Times New Roman" w:eastAsia="Times New Roman" w:hAnsi="Times New Roman"/>
          <w:i/>
          <w:sz w:val="29"/>
          <w:lang w:val="en-US"/>
        </w:rPr>
        <w:t>rf</w:t>
      </w:r>
      <w:proofErr w:type="spellEnd"/>
      <w:proofErr w:type="gramEnd"/>
      <w:r w:rsidRPr="00E44069">
        <w:rPr>
          <w:rFonts w:ascii="Times New Roman" w:eastAsia="Times New Roman" w:hAnsi="Times New Roman"/>
          <w:sz w:val="29"/>
          <w:lang w:val="en-US"/>
        </w:rPr>
        <w:t xml:space="preserve"> </w:t>
      </w:r>
      <w:r w:rsidRPr="00E44069">
        <w:rPr>
          <w:rFonts w:ascii="Times New Roman" w:eastAsia="Times New Roman" w:hAnsi="Times New Roman"/>
          <w:i/>
          <w:sz w:val="36"/>
          <w:vertAlign w:val="superscript"/>
          <w:lang w:val="en-US"/>
        </w:rPr>
        <w:t>d</w:t>
      </w:r>
      <w:r w:rsidRPr="00E44069">
        <w:rPr>
          <w:rFonts w:ascii="Times New Roman" w:eastAsia="Times New Roman" w:hAnsi="Times New Roman"/>
          <w:sz w:val="29"/>
          <w:lang w:val="en-US"/>
        </w:rPr>
        <w:t xml:space="preserve">; because </w:t>
      </w:r>
      <w:proofErr w:type="spellStart"/>
      <w:r w:rsidRPr="00E44069">
        <w:rPr>
          <w:rFonts w:ascii="Times New Roman" w:eastAsia="Times New Roman" w:hAnsi="Times New Roman"/>
          <w:i/>
          <w:sz w:val="29"/>
          <w:lang w:val="en-US"/>
        </w:rPr>
        <w:t>rf</w:t>
      </w:r>
      <w:proofErr w:type="spellEnd"/>
      <w:r w:rsidRPr="00E44069">
        <w:rPr>
          <w:rFonts w:ascii="Times New Roman" w:eastAsia="Times New Roman" w:hAnsi="Times New Roman"/>
          <w:sz w:val="29"/>
          <w:lang w:val="en-US"/>
        </w:rPr>
        <w:t xml:space="preserve"> alone could be read back as «those which mention‖.</w:t>
      </w:r>
    </w:p>
    <w:p w:rsidR="00FE019B" w:rsidRPr="00E44069" w:rsidRDefault="00FE019B" w:rsidP="00FE019B">
      <w:pPr>
        <w:spacing w:line="294" w:lineRule="exact"/>
        <w:rPr>
          <w:rFonts w:ascii="Times New Roman" w:eastAsia="Times New Roman" w:hAnsi="Times New Roman"/>
          <w:lang w:val="en-US"/>
        </w:rPr>
      </w:pPr>
    </w:p>
    <w:p w:rsidR="00FE019B" w:rsidRPr="00E44069" w:rsidRDefault="00FE019B" w:rsidP="00FE019B">
      <w:pPr>
        <w:spacing w:line="219" w:lineRule="auto"/>
        <w:jc w:val="both"/>
        <w:rPr>
          <w:rFonts w:ascii="Times New Roman" w:eastAsia="Times New Roman" w:hAnsi="Times New Roman"/>
          <w:i/>
          <w:sz w:val="29"/>
          <w:lang w:val="en-US"/>
        </w:rPr>
      </w:pPr>
      <w:r w:rsidRPr="00E44069">
        <w:rPr>
          <w:rFonts w:ascii="Times New Roman" w:eastAsia="Times New Roman" w:hAnsi="Times New Roman"/>
          <w:sz w:val="29"/>
          <w:lang w:val="en-US"/>
        </w:rPr>
        <w:t>Rule: to indicate gender</w:t>
      </w:r>
      <w:r w:rsidRPr="00E44069">
        <w:rPr>
          <w:rFonts w:ascii="Times New Roman" w:eastAsia="Times New Roman" w:hAnsi="Times New Roman"/>
          <w:sz w:val="36"/>
          <w:vertAlign w:val="superscript"/>
          <w:lang w:val="en-US"/>
        </w:rPr>
        <w:t>5</w:t>
      </w:r>
      <w:r w:rsidRPr="00E44069">
        <w:rPr>
          <w:rFonts w:ascii="Times New Roman" w:eastAsia="Times New Roman" w:hAnsi="Times New Roman"/>
          <w:sz w:val="29"/>
          <w:lang w:val="en-US"/>
        </w:rPr>
        <w:t xml:space="preserve"> and number we add </w:t>
      </w:r>
      <w:r w:rsidRPr="00E44069">
        <w:rPr>
          <w:rFonts w:ascii="Times New Roman" w:eastAsia="Times New Roman" w:hAnsi="Times New Roman"/>
          <w:sz w:val="36"/>
          <w:vertAlign w:val="superscript"/>
          <w:lang w:val="en-US"/>
        </w:rPr>
        <w:t>e</w:t>
      </w:r>
      <w:r w:rsidRPr="00E44069">
        <w:rPr>
          <w:rFonts w:ascii="Times New Roman" w:eastAsia="Times New Roman" w:hAnsi="Times New Roman"/>
          <w:sz w:val="29"/>
          <w:lang w:val="en-US"/>
        </w:rPr>
        <w:t xml:space="preserve"> or </w:t>
      </w:r>
      <w:r w:rsidRPr="00E44069">
        <w:rPr>
          <w:rFonts w:ascii="Times New Roman" w:eastAsia="Times New Roman" w:hAnsi="Times New Roman"/>
          <w:sz w:val="36"/>
          <w:vertAlign w:val="superscript"/>
          <w:lang w:val="en-US"/>
        </w:rPr>
        <w:t>s</w:t>
      </w:r>
      <w:r w:rsidRPr="00E44069">
        <w:rPr>
          <w:rFonts w:ascii="Times New Roman" w:eastAsia="Times New Roman" w:hAnsi="Times New Roman"/>
          <w:sz w:val="29"/>
          <w:lang w:val="en-US"/>
        </w:rPr>
        <w:t xml:space="preserve"> to the symbol or abbreviation. To indicate tense we add </w:t>
      </w:r>
      <w:proofErr w:type="spellStart"/>
      <w:r w:rsidRPr="00E44069">
        <w:rPr>
          <w:rFonts w:ascii="Times New Roman" w:eastAsia="Times New Roman" w:hAnsi="Times New Roman"/>
          <w:sz w:val="36"/>
          <w:vertAlign w:val="superscript"/>
          <w:lang w:val="en-US"/>
        </w:rPr>
        <w:t>ll</w:t>
      </w:r>
      <w:proofErr w:type="spellEnd"/>
      <w:r w:rsidRPr="00E44069">
        <w:rPr>
          <w:rFonts w:ascii="Times New Roman" w:eastAsia="Times New Roman" w:hAnsi="Times New Roman"/>
          <w:sz w:val="29"/>
          <w:lang w:val="en-US"/>
        </w:rPr>
        <w:t xml:space="preserve"> for the future and </w:t>
      </w:r>
      <w:r w:rsidRPr="00E44069">
        <w:rPr>
          <w:rFonts w:ascii="Times New Roman" w:eastAsia="Times New Roman" w:hAnsi="Times New Roman"/>
          <w:sz w:val="36"/>
          <w:vertAlign w:val="superscript"/>
          <w:lang w:val="en-US"/>
        </w:rPr>
        <w:t>d</w:t>
      </w:r>
      <w:r w:rsidRPr="00E44069">
        <w:rPr>
          <w:rFonts w:ascii="Times New Roman" w:eastAsia="Times New Roman" w:hAnsi="Times New Roman"/>
          <w:sz w:val="29"/>
          <w:lang w:val="en-US"/>
        </w:rPr>
        <w:t xml:space="preserve"> for the past</w:t>
      </w:r>
      <w:r w:rsidRPr="00E44069">
        <w:rPr>
          <w:rFonts w:ascii="Times New Roman" w:eastAsia="Times New Roman" w:hAnsi="Times New Roman"/>
          <w:i/>
          <w:sz w:val="29"/>
          <w:lang w:val="en-US"/>
        </w:rPr>
        <w:t>.</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337" w:lineRule="exact"/>
        <w:rPr>
          <w:rFonts w:ascii="Times New Roman" w:eastAsia="Times New Roman" w:hAnsi="Times New Roman"/>
          <w:lang w:val="en-US"/>
        </w:rPr>
      </w:pPr>
    </w:p>
    <w:p w:rsidR="00FE019B" w:rsidRPr="00E44069" w:rsidRDefault="00FE019B" w:rsidP="00FE019B">
      <w:pPr>
        <w:spacing w:line="0" w:lineRule="atLeast"/>
        <w:rPr>
          <w:rFonts w:ascii="Times New Roman" w:eastAsia="Times New Roman" w:hAnsi="Times New Roman"/>
          <w:b/>
          <w:sz w:val="36"/>
          <w:lang w:val="en-US"/>
        </w:rPr>
      </w:pPr>
      <w:r w:rsidRPr="00E44069">
        <w:rPr>
          <w:rFonts w:ascii="Times New Roman" w:eastAsia="Times New Roman" w:hAnsi="Times New Roman"/>
          <w:b/>
          <w:sz w:val="36"/>
          <w:lang w:val="en-US"/>
        </w:rPr>
        <w:t>Abbreviating the register</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3" w:lineRule="exact"/>
        <w:rPr>
          <w:rFonts w:ascii="Times New Roman" w:eastAsia="Times New Roman" w:hAnsi="Times New Roman"/>
          <w:lang w:val="en-US"/>
        </w:rPr>
      </w:pPr>
    </w:p>
    <w:p w:rsidR="00FE019B" w:rsidRPr="00E44069" w:rsidRDefault="00FE019B" w:rsidP="00FE019B">
      <w:pPr>
        <w:spacing w:line="221" w:lineRule="auto"/>
        <w:ind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lastRenderedPageBreak/>
        <w:t xml:space="preserve">The expression ―which have contributed to‖ is long. The word </w:t>
      </w:r>
      <w:r w:rsidRPr="00E44069">
        <w:rPr>
          <w:rFonts w:ascii="Times New Roman" w:eastAsia="Times New Roman" w:hAnsi="Times New Roman"/>
          <w:i/>
          <w:sz w:val="29"/>
          <w:lang w:val="en-US"/>
        </w:rPr>
        <w:t>help</w:t>
      </w:r>
      <w:r w:rsidRPr="00E44069">
        <w:rPr>
          <w:rFonts w:ascii="Times New Roman" w:eastAsia="Times New Roman" w:hAnsi="Times New Roman"/>
          <w:sz w:val="29"/>
          <w:lang w:val="en-US"/>
        </w:rPr>
        <w:t xml:space="preserve"> is short. Wherever possible we must abbreviate by using a word which conveys the same meaning but is shorter.</w:t>
      </w:r>
    </w:p>
    <w:p w:rsidR="00FE019B" w:rsidRPr="00E44069" w:rsidRDefault="00FE019B" w:rsidP="00FE019B">
      <w:pPr>
        <w:spacing w:line="4" w:lineRule="exact"/>
        <w:rPr>
          <w:rFonts w:ascii="Times New Roman" w:eastAsia="Times New Roman" w:hAnsi="Times New Roman"/>
          <w:lang w:val="en-US"/>
        </w:rPr>
      </w:pPr>
    </w:p>
    <w:p w:rsidR="00FE019B" w:rsidRPr="00E44069" w:rsidRDefault="00FE019B" w:rsidP="00FE019B">
      <w:pPr>
        <w:spacing w:line="213" w:lineRule="auto"/>
        <w:ind w:left="700" w:right="1260"/>
        <w:rPr>
          <w:rFonts w:ascii="Times New Roman" w:eastAsia="Times New Roman" w:hAnsi="Times New Roman"/>
          <w:i/>
          <w:sz w:val="28"/>
          <w:lang w:val="en-US"/>
        </w:rPr>
      </w:pPr>
      <w:r w:rsidRPr="00E44069">
        <w:rPr>
          <w:rFonts w:ascii="Times New Roman" w:eastAsia="Times New Roman" w:hAnsi="Times New Roman"/>
          <w:sz w:val="28"/>
          <w:lang w:val="en-US"/>
        </w:rPr>
        <w:t xml:space="preserve">Similarly, «...which are worth looking at‖ can be noted </w:t>
      </w:r>
      <w:proofErr w:type="spellStart"/>
      <w:r w:rsidRPr="00E44069">
        <w:rPr>
          <w:rFonts w:ascii="Times New Roman" w:eastAsia="Times New Roman" w:hAnsi="Times New Roman"/>
          <w:i/>
          <w:sz w:val="28"/>
          <w:lang w:val="en-US"/>
        </w:rPr>
        <w:t>int</w:t>
      </w:r>
      <w:r w:rsidRPr="00E44069">
        <w:rPr>
          <w:rFonts w:ascii="Times New Roman" w:eastAsia="Times New Roman" w:hAnsi="Times New Roman"/>
          <w:i/>
          <w:sz w:val="35"/>
          <w:vertAlign w:val="superscript"/>
          <w:lang w:val="en-US"/>
        </w:rPr>
        <w:t>g</w:t>
      </w:r>
      <w:proofErr w:type="spellEnd"/>
      <w:r w:rsidRPr="00E44069">
        <w:rPr>
          <w:rFonts w:ascii="Times New Roman" w:eastAsia="Times New Roman" w:hAnsi="Times New Roman"/>
          <w:sz w:val="28"/>
          <w:lang w:val="en-US"/>
        </w:rPr>
        <w:t xml:space="preserve"> (interesting). ―In order to arrive at some conclusions‖ can be noted </w:t>
      </w:r>
      <w:r w:rsidRPr="00E44069">
        <w:rPr>
          <w:rFonts w:ascii="Times New Roman" w:eastAsia="Times New Roman" w:hAnsi="Times New Roman"/>
          <w:i/>
          <w:sz w:val="28"/>
          <w:lang w:val="en-US"/>
        </w:rPr>
        <w:t>to end.</w:t>
      </w:r>
    </w:p>
    <w:p w:rsidR="00FE019B" w:rsidRPr="00E44069" w:rsidRDefault="00FE019B" w:rsidP="00FE019B">
      <w:pPr>
        <w:spacing w:line="2" w:lineRule="exact"/>
        <w:rPr>
          <w:rFonts w:ascii="Times New Roman" w:eastAsia="Times New Roman" w:hAnsi="Times New Roman"/>
          <w:lang w:val="en-US"/>
        </w:rPr>
      </w:pPr>
    </w:p>
    <w:p w:rsidR="00FE019B" w:rsidRPr="00E44069" w:rsidRDefault="00FE019B" w:rsidP="00FE019B">
      <w:pPr>
        <w:spacing w:line="0" w:lineRule="atLeast"/>
        <w:ind w:left="700"/>
        <w:rPr>
          <w:rFonts w:ascii="Times New Roman" w:eastAsia="Times New Roman" w:hAnsi="Times New Roman"/>
          <w:i/>
          <w:sz w:val="28"/>
          <w:lang w:val="en-US"/>
        </w:rPr>
      </w:pPr>
      <w:r w:rsidRPr="00E44069">
        <w:rPr>
          <w:rFonts w:ascii="Times New Roman" w:eastAsia="Times New Roman" w:hAnsi="Times New Roman"/>
          <w:sz w:val="28"/>
          <w:lang w:val="en-US"/>
        </w:rPr>
        <w:t xml:space="preserve">―Taking into account the situation at the present time‖ can be noted </w:t>
      </w:r>
      <w:r w:rsidRPr="00E44069">
        <w:rPr>
          <w:rFonts w:ascii="Times New Roman" w:eastAsia="Times New Roman" w:hAnsi="Times New Roman"/>
          <w:i/>
          <w:sz w:val="28"/>
          <w:lang w:val="en-US"/>
        </w:rPr>
        <w:t xml:space="preserve">as </w:t>
      </w:r>
      <w:proofErr w:type="spellStart"/>
      <w:r w:rsidRPr="00E44069">
        <w:rPr>
          <w:rFonts w:ascii="Times New Roman" w:eastAsia="Times New Roman" w:hAnsi="Times New Roman"/>
          <w:i/>
          <w:sz w:val="28"/>
          <w:lang w:val="en-US"/>
        </w:rPr>
        <w:t>sit</w:t>
      </w:r>
      <w:r w:rsidRPr="00E44069">
        <w:rPr>
          <w:rFonts w:ascii="Times New Roman" w:eastAsia="Times New Roman" w:hAnsi="Times New Roman"/>
          <w:i/>
          <w:sz w:val="35"/>
          <w:vertAlign w:val="superscript"/>
          <w:lang w:val="en-US"/>
        </w:rPr>
        <w:t>on</w:t>
      </w:r>
      <w:proofErr w:type="spellEnd"/>
      <w:r w:rsidRPr="00E44069">
        <w:rPr>
          <w:rFonts w:ascii="Times New Roman" w:eastAsia="Times New Roman" w:hAnsi="Times New Roman"/>
          <w:sz w:val="28"/>
          <w:lang w:val="en-US"/>
        </w:rPr>
        <w:t xml:space="preserve"> </w:t>
      </w:r>
      <w:r w:rsidRPr="00E44069">
        <w:rPr>
          <w:rFonts w:ascii="Times New Roman" w:eastAsia="Times New Roman" w:hAnsi="Times New Roman"/>
          <w:i/>
          <w:sz w:val="28"/>
          <w:lang w:val="en-US"/>
        </w:rPr>
        <w:t>now.</w:t>
      </w:r>
    </w:p>
    <w:p w:rsidR="00FE019B" w:rsidRDefault="00FE019B" w:rsidP="00FE019B">
      <w:pPr>
        <w:spacing w:line="0" w:lineRule="atLeast"/>
        <w:ind w:left="2420"/>
        <w:rPr>
          <w:rFonts w:ascii="Times New Roman" w:eastAsia="Arial" w:hAnsi="Times New Roman" w:cs="Times New Roman"/>
          <w:b/>
          <w:sz w:val="28"/>
          <w:szCs w:val="28"/>
          <w:lang w:val="uk-UA"/>
        </w:rPr>
      </w:pPr>
    </w:p>
    <w:p w:rsidR="00FE019B" w:rsidRPr="00E44069" w:rsidRDefault="00FE019B" w:rsidP="00FE019B">
      <w:pPr>
        <w:spacing w:line="239" w:lineRule="auto"/>
        <w:rPr>
          <w:rFonts w:ascii="Times New Roman" w:eastAsia="Times New Roman" w:hAnsi="Times New Roman"/>
          <w:b/>
          <w:sz w:val="36"/>
          <w:lang w:val="en-US"/>
        </w:rPr>
      </w:pPr>
      <w:r w:rsidRPr="00E44069">
        <w:rPr>
          <w:rFonts w:ascii="Times New Roman" w:eastAsia="Times New Roman" w:hAnsi="Times New Roman"/>
          <w:b/>
          <w:sz w:val="36"/>
          <w:lang w:val="en-US"/>
        </w:rPr>
        <w:t>Links</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19" w:lineRule="exact"/>
        <w:rPr>
          <w:rFonts w:ascii="Times New Roman" w:eastAsia="Times New Roman" w:hAnsi="Times New Roman"/>
          <w:lang w:val="en-US"/>
        </w:rPr>
      </w:pPr>
    </w:p>
    <w:p w:rsidR="00FE019B" w:rsidRPr="00E44069" w:rsidRDefault="00FE019B" w:rsidP="00FE019B">
      <w:pPr>
        <w:spacing w:line="236" w:lineRule="auto"/>
        <w:ind w:firstLine="706"/>
        <w:jc w:val="both"/>
        <w:rPr>
          <w:rFonts w:ascii="Times New Roman" w:eastAsia="Times New Roman" w:hAnsi="Times New Roman"/>
          <w:sz w:val="28"/>
          <w:lang w:val="en-US"/>
        </w:rPr>
      </w:pPr>
      <w:r w:rsidRPr="00E44069">
        <w:rPr>
          <w:rFonts w:ascii="Times New Roman" w:eastAsia="Times New Roman" w:hAnsi="Times New Roman"/>
          <w:sz w:val="28"/>
          <w:lang w:val="en-US"/>
        </w:rPr>
        <w:t>The part of any speech that is both the most important and the most difficult to note is the sequence of ideas and the links between them. An idea can be distorted completely if its relation to the previous idea is not clearly indicated. When taking notes then, we should never miss out the links. Indeed what we actually see is that if the links are noted well the rest of the idea can be summarized in just a few strokes of the pen.</w:t>
      </w:r>
    </w:p>
    <w:p w:rsidR="00FE019B" w:rsidRPr="00E44069" w:rsidRDefault="00FE019B" w:rsidP="00FE019B">
      <w:pPr>
        <w:spacing w:line="339" w:lineRule="exact"/>
        <w:rPr>
          <w:rFonts w:ascii="Times New Roman" w:eastAsia="Times New Roman" w:hAnsi="Times New Roman"/>
          <w:lang w:val="en-US"/>
        </w:rPr>
      </w:pPr>
    </w:p>
    <w:p w:rsidR="00FE019B" w:rsidRPr="00E44069" w:rsidRDefault="00FE019B" w:rsidP="00FE019B">
      <w:pPr>
        <w:spacing w:line="231" w:lineRule="auto"/>
        <w:ind w:right="20"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Noting links becomes very simple if we use the key words that follow. (Over time this will become automatic).</w:t>
      </w:r>
    </w:p>
    <w:p w:rsidR="00FE019B" w:rsidRPr="00E44069" w:rsidRDefault="00FE019B" w:rsidP="00FE019B">
      <w:pPr>
        <w:spacing w:line="313" w:lineRule="exact"/>
        <w:rPr>
          <w:rFonts w:ascii="Times New Roman" w:eastAsia="Times New Roman" w:hAnsi="Times New Roman"/>
          <w:lang w:val="en-US"/>
        </w:rPr>
      </w:pPr>
    </w:p>
    <w:p w:rsidR="00FE019B" w:rsidRPr="00E44069" w:rsidRDefault="00FE019B" w:rsidP="00FE019B">
      <w:pPr>
        <w:tabs>
          <w:tab w:val="left" w:pos="1400"/>
        </w:tabs>
        <w:spacing w:line="0" w:lineRule="atLeast"/>
        <w:rPr>
          <w:rFonts w:ascii="Times New Roman" w:eastAsia="Times New Roman" w:hAnsi="Times New Roman"/>
          <w:sz w:val="29"/>
          <w:lang w:val="en-US"/>
        </w:rPr>
      </w:pPr>
      <w:proofErr w:type="gramStart"/>
      <w:r w:rsidRPr="00E44069">
        <w:rPr>
          <w:rFonts w:ascii="Times New Roman" w:eastAsia="Times New Roman" w:hAnsi="Times New Roman"/>
          <w:i/>
          <w:sz w:val="29"/>
          <w:lang w:val="en-US"/>
        </w:rPr>
        <w:t>as</w:t>
      </w:r>
      <w:proofErr w:type="gramEnd"/>
      <w:r w:rsidRPr="00E44069">
        <w:rPr>
          <w:rFonts w:ascii="Times New Roman" w:eastAsia="Times New Roman" w:hAnsi="Times New Roman"/>
          <w:i/>
          <w:sz w:val="29"/>
          <w:lang w:val="en-US"/>
        </w:rPr>
        <w:t>, why</w:t>
      </w:r>
      <w:r w:rsidRPr="00E44069">
        <w:rPr>
          <w:rFonts w:ascii="Times New Roman" w:eastAsia="Times New Roman" w:hAnsi="Times New Roman"/>
          <w:lang w:val="en-US"/>
        </w:rPr>
        <w:tab/>
      </w:r>
      <w:r w:rsidRPr="00E44069">
        <w:rPr>
          <w:rFonts w:ascii="Times New Roman" w:eastAsia="Times New Roman" w:hAnsi="Times New Roman"/>
          <w:sz w:val="29"/>
          <w:lang w:val="en-US"/>
        </w:rPr>
        <w:t>and that is because, this is the reason why, since, given the fact that, (in</w:t>
      </w:r>
    </w:p>
    <w:p w:rsidR="00FE019B" w:rsidRPr="00E44069" w:rsidRDefault="00FE019B" w:rsidP="00FE019B">
      <w:pPr>
        <w:tabs>
          <w:tab w:val="left" w:pos="3520"/>
        </w:tabs>
        <w:spacing w:line="0" w:lineRule="atLeast"/>
        <w:ind w:left="1400"/>
        <w:rPr>
          <w:rFonts w:ascii="Times New Roman" w:eastAsia="Times New Roman" w:hAnsi="Times New Roman"/>
          <w:sz w:val="27"/>
          <w:lang w:val="en-US"/>
        </w:rPr>
      </w:pPr>
      <w:proofErr w:type="gramStart"/>
      <w:r w:rsidRPr="00E44069">
        <w:rPr>
          <w:rFonts w:ascii="Times New Roman" w:eastAsia="Times New Roman" w:hAnsi="Times New Roman"/>
          <w:sz w:val="29"/>
          <w:lang w:val="en-US"/>
        </w:rPr>
        <w:t>some</w:t>
      </w:r>
      <w:proofErr w:type="gramEnd"/>
      <w:r w:rsidRPr="00E44069">
        <w:rPr>
          <w:rFonts w:ascii="Times New Roman" w:eastAsia="Times New Roman" w:hAnsi="Times New Roman"/>
          <w:sz w:val="29"/>
          <w:lang w:val="en-US"/>
        </w:rPr>
        <w:t xml:space="preserve"> instances)</w:t>
      </w:r>
      <w:r w:rsidRPr="00E44069">
        <w:rPr>
          <w:rFonts w:ascii="Times New Roman" w:eastAsia="Times New Roman" w:hAnsi="Times New Roman"/>
          <w:lang w:val="en-US"/>
        </w:rPr>
        <w:tab/>
      </w:r>
      <w:r w:rsidRPr="00E44069">
        <w:rPr>
          <w:rFonts w:ascii="Times New Roman" w:eastAsia="Times New Roman" w:hAnsi="Times New Roman"/>
          <w:sz w:val="27"/>
          <w:lang w:val="en-US"/>
        </w:rPr>
        <w:t>given that; to convey explanation.</w:t>
      </w:r>
    </w:p>
    <w:p w:rsidR="00FE019B" w:rsidRPr="00E44069" w:rsidRDefault="00FE019B" w:rsidP="00FE019B">
      <w:pPr>
        <w:tabs>
          <w:tab w:val="left" w:pos="1400"/>
        </w:tabs>
        <w:spacing w:line="238" w:lineRule="auto"/>
        <w:rPr>
          <w:rFonts w:ascii="Times New Roman" w:eastAsia="Times New Roman" w:hAnsi="Times New Roman"/>
          <w:sz w:val="29"/>
          <w:lang w:val="en-US"/>
        </w:rPr>
      </w:pPr>
      <w:proofErr w:type="spellStart"/>
      <w:proofErr w:type="gramStart"/>
      <w:r w:rsidRPr="00E44069">
        <w:rPr>
          <w:rFonts w:ascii="Times New Roman" w:eastAsia="Times New Roman" w:hAnsi="Times New Roman"/>
          <w:i/>
          <w:sz w:val="29"/>
          <w:lang w:val="en-US"/>
        </w:rPr>
        <w:t>tho</w:t>
      </w:r>
      <w:proofErr w:type="spellEnd"/>
      <w:proofErr w:type="gramEnd"/>
      <w:r w:rsidRPr="00E44069">
        <w:rPr>
          <w:rFonts w:ascii="Times New Roman" w:eastAsia="Times New Roman" w:hAnsi="Times New Roman"/>
          <w:lang w:val="en-US"/>
        </w:rPr>
        <w:tab/>
      </w:r>
      <w:r w:rsidRPr="00E44069">
        <w:rPr>
          <w:rFonts w:ascii="Times New Roman" w:eastAsia="Times New Roman" w:hAnsi="Times New Roman"/>
          <w:sz w:val="29"/>
          <w:lang w:val="en-US"/>
        </w:rPr>
        <w:t>although, despite the fact that; to convey opposition</w:t>
      </w:r>
    </w:p>
    <w:p w:rsidR="00FE019B" w:rsidRPr="00E44069" w:rsidRDefault="00FE019B" w:rsidP="00FE019B">
      <w:pPr>
        <w:tabs>
          <w:tab w:val="left" w:pos="1400"/>
        </w:tabs>
        <w:spacing w:line="227" w:lineRule="auto"/>
        <w:rPr>
          <w:rFonts w:ascii="Times New Roman" w:eastAsia="Times New Roman" w:hAnsi="Times New Roman"/>
          <w:sz w:val="29"/>
          <w:lang w:val="en-US"/>
        </w:rPr>
      </w:pPr>
      <w:proofErr w:type="gramStart"/>
      <w:r w:rsidRPr="00E44069">
        <w:rPr>
          <w:rFonts w:ascii="Times New Roman" w:eastAsia="Times New Roman" w:hAnsi="Times New Roman"/>
          <w:i/>
          <w:sz w:val="29"/>
          <w:lang w:val="en-US"/>
        </w:rPr>
        <w:t>but</w:t>
      </w:r>
      <w:proofErr w:type="gramEnd"/>
      <w:r w:rsidRPr="00E44069">
        <w:rPr>
          <w:rFonts w:ascii="Times New Roman" w:eastAsia="Times New Roman" w:hAnsi="Times New Roman"/>
          <w:lang w:val="en-US"/>
        </w:rPr>
        <w:tab/>
      </w:r>
      <w:r w:rsidRPr="00E44069">
        <w:rPr>
          <w:rFonts w:ascii="Times New Roman" w:eastAsia="Times New Roman" w:hAnsi="Times New Roman"/>
          <w:sz w:val="29"/>
          <w:lang w:val="en-US"/>
        </w:rPr>
        <w:t>on the other hand, but, nevertheless, however; to convey limitations</w:t>
      </w:r>
    </w:p>
    <w:p w:rsidR="00FE019B" w:rsidRPr="00E44069" w:rsidRDefault="00FE019B" w:rsidP="00FE019B">
      <w:pPr>
        <w:tabs>
          <w:tab w:val="left" w:pos="1400"/>
        </w:tabs>
        <w:spacing w:line="238" w:lineRule="auto"/>
        <w:rPr>
          <w:rFonts w:ascii="Times New Roman" w:eastAsia="Times New Roman" w:hAnsi="Times New Roman"/>
          <w:sz w:val="29"/>
          <w:lang w:val="en-US"/>
        </w:rPr>
      </w:pPr>
      <w:proofErr w:type="gramStart"/>
      <w:r w:rsidRPr="00E44069">
        <w:rPr>
          <w:rFonts w:ascii="Times New Roman" w:eastAsia="Times New Roman" w:hAnsi="Times New Roman"/>
          <w:i/>
          <w:sz w:val="29"/>
          <w:lang w:val="en-US"/>
        </w:rPr>
        <w:t>if</w:t>
      </w:r>
      <w:proofErr w:type="gramEnd"/>
      <w:r w:rsidRPr="00E44069">
        <w:rPr>
          <w:rFonts w:ascii="Times New Roman" w:eastAsia="Times New Roman" w:hAnsi="Times New Roman"/>
          <w:lang w:val="en-US"/>
        </w:rPr>
        <w:tab/>
      </w:r>
      <w:r w:rsidRPr="00E44069">
        <w:rPr>
          <w:rFonts w:ascii="Times New Roman" w:eastAsia="Times New Roman" w:hAnsi="Times New Roman"/>
          <w:sz w:val="29"/>
          <w:lang w:val="en-US"/>
        </w:rPr>
        <w:t>it is possible that, assuming that; to convey supposition.</w:t>
      </w:r>
    </w:p>
    <w:p w:rsidR="00FE019B" w:rsidRPr="00E44069" w:rsidRDefault="00FE019B" w:rsidP="00FE019B">
      <w:pPr>
        <w:tabs>
          <w:tab w:val="left" w:pos="1400"/>
        </w:tabs>
        <w:spacing w:line="0" w:lineRule="atLeast"/>
        <w:rPr>
          <w:rFonts w:ascii="Times New Roman" w:eastAsia="Times New Roman" w:hAnsi="Times New Roman"/>
          <w:sz w:val="27"/>
          <w:lang w:val="en-US"/>
        </w:rPr>
      </w:pPr>
      <w:proofErr w:type="gramStart"/>
      <w:r w:rsidRPr="00E44069">
        <w:rPr>
          <w:rFonts w:ascii="Times New Roman" w:eastAsia="Times New Roman" w:hAnsi="Times New Roman"/>
          <w:i/>
          <w:sz w:val="29"/>
          <w:lang w:val="en-US"/>
        </w:rPr>
        <w:t>as</w:t>
      </w:r>
      <w:proofErr w:type="gramEnd"/>
      <w:r w:rsidRPr="00E44069">
        <w:rPr>
          <w:rFonts w:ascii="Times New Roman" w:eastAsia="Times New Roman" w:hAnsi="Times New Roman"/>
          <w:i/>
          <w:sz w:val="29"/>
          <w:lang w:val="en-US"/>
        </w:rPr>
        <w:t xml:space="preserve"> to</w:t>
      </w:r>
      <w:r w:rsidRPr="00E44069">
        <w:rPr>
          <w:rFonts w:ascii="Times New Roman" w:eastAsia="Times New Roman" w:hAnsi="Times New Roman"/>
          <w:lang w:val="en-US"/>
        </w:rPr>
        <w:tab/>
      </w:r>
      <w:r w:rsidRPr="00E44069">
        <w:rPr>
          <w:rFonts w:ascii="Times New Roman" w:eastAsia="Times New Roman" w:hAnsi="Times New Roman"/>
          <w:sz w:val="27"/>
          <w:lang w:val="en-US"/>
        </w:rPr>
        <w:t>as far as x is concerned, on the matter of; to convey reference</w:t>
      </w:r>
    </w:p>
    <w:p w:rsidR="00FE019B" w:rsidRPr="00E44069" w:rsidRDefault="00FE019B" w:rsidP="00FE019B">
      <w:pPr>
        <w:tabs>
          <w:tab w:val="left" w:pos="1400"/>
        </w:tabs>
        <w:spacing w:line="237" w:lineRule="auto"/>
        <w:rPr>
          <w:rFonts w:ascii="Times New Roman" w:eastAsia="Times New Roman" w:hAnsi="Times New Roman"/>
          <w:sz w:val="29"/>
          <w:lang w:val="en-US"/>
        </w:rPr>
      </w:pPr>
      <w:proofErr w:type="spellStart"/>
      <w:proofErr w:type="gramStart"/>
      <w:r w:rsidRPr="00E44069">
        <w:rPr>
          <w:rFonts w:ascii="Times New Roman" w:eastAsia="Times New Roman" w:hAnsi="Times New Roman"/>
          <w:i/>
          <w:sz w:val="29"/>
          <w:lang w:val="en-US"/>
        </w:rPr>
        <w:t>tfe</w:t>
      </w:r>
      <w:proofErr w:type="spellEnd"/>
      <w:proofErr w:type="gramEnd"/>
      <w:r w:rsidRPr="00E44069">
        <w:rPr>
          <w:rFonts w:ascii="Times New Roman" w:eastAsia="Times New Roman" w:hAnsi="Times New Roman"/>
          <w:lang w:val="en-US"/>
        </w:rPr>
        <w:tab/>
      </w:r>
      <w:r w:rsidRPr="00E44069">
        <w:rPr>
          <w:rFonts w:ascii="Times New Roman" w:eastAsia="Times New Roman" w:hAnsi="Times New Roman"/>
          <w:sz w:val="29"/>
          <w:lang w:val="en-US"/>
        </w:rPr>
        <w:t>therefore, one can then conclude; to convey conclusion.</w:t>
      </w:r>
    </w:p>
    <w:p w:rsidR="00FE019B" w:rsidRPr="00E44069" w:rsidRDefault="00FE019B" w:rsidP="00FE019B">
      <w:pPr>
        <w:spacing w:line="313" w:lineRule="exact"/>
        <w:rPr>
          <w:rFonts w:ascii="Times New Roman" w:eastAsia="Times New Roman" w:hAnsi="Times New Roman"/>
          <w:lang w:val="en-US"/>
        </w:rPr>
      </w:pPr>
    </w:p>
    <w:p w:rsidR="00FE019B" w:rsidRPr="00E44069" w:rsidRDefault="00FE019B" w:rsidP="00FE019B">
      <w:pPr>
        <w:spacing w:line="0" w:lineRule="atLeast"/>
        <w:ind w:left="700"/>
        <w:rPr>
          <w:rFonts w:ascii="Times New Roman" w:eastAsia="Times New Roman" w:hAnsi="Times New Roman"/>
          <w:sz w:val="29"/>
          <w:lang w:val="en-US"/>
        </w:rPr>
      </w:pPr>
      <w:r w:rsidRPr="00E44069">
        <w:rPr>
          <w:rFonts w:ascii="Times New Roman" w:eastAsia="Times New Roman" w:hAnsi="Times New Roman"/>
          <w:sz w:val="29"/>
          <w:lang w:val="en-US"/>
        </w:rPr>
        <w:t>The three symbols below are also extremely useful.</w:t>
      </w:r>
    </w:p>
    <w:tbl>
      <w:tblPr>
        <w:tblW w:w="0" w:type="auto"/>
        <w:tblLayout w:type="fixed"/>
        <w:tblCellMar>
          <w:left w:w="0" w:type="dxa"/>
          <w:right w:w="0" w:type="dxa"/>
        </w:tblCellMar>
        <w:tblLook w:val="0000" w:firstRow="0" w:lastRow="0" w:firstColumn="0" w:lastColumn="0" w:noHBand="0" w:noVBand="0"/>
      </w:tblPr>
      <w:tblGrid>
        <w:gridCol w:w="1300"/>
        <w:gridCol w:w="8760"/>
      </w:tblGrid>
      <w:tr w:rsidR="00FE019B" w:rsidRPr="00F03D5B" w:rsidTr="00426F1F">
        <w:trPr>
          <w:trHeight w:val="333"/>
        </w:trPr>
        <w:tc>
          <w:tcPr>
            <w:tcW w:w="1300" w:type="dxa"/>
            <w:shd w:val="clear" w:color="auto" w:fill="auto"/>
            <w:vAlign w:val="bottom"/>
          </w:tcPr>
          <w:p w:rsidR="00FE019B" w:rsidRDefault="00FE019B" w:rsidP="00426F1F">
            <w:pPr>
              <w:spacing w:line="0" w:lineRule="atLeast"/>
              <w:rPr>
                <w:rFonts w:ascii="Times New Roman" w:eastAsia="Times New Roman" w:hAnsi="Times New Roman"/>
                <w:i/>
                <w:sz w:val="29"/>
              </w:rPr>
            </w:pPr>
            <w:r>
              <w:rPr>
                <w:rFonts w:ascii="Times New Roman" w:eastAsia="Times New Roman" w:hAnsi="Times New Roman"/>
                <w:i/>
                <w:sz w:val="29"/>
              </w:rPr>
              <w:t>=</w:t>
            </w:r>
          </w:p>
        </w:tc>
        <w:tc>
          <w:tcPr>
            <w:tcW w:w="8760" w:type="dxa"/>
            <w:shd w:val="clear" w:color="auto" w:fill="auto"/>
            <w:vAlign w:val="bottom"/>
          </w:tcPr>
          <w:p w:rsidR="00FE019B" w:rsidRPr="00E44069" w:rsidRDefault="00FE019B" w:rsidP="00426F1F">
            <w:pPr>
              <w:spacing w:line="0" w:lineRule="atLeast"/>
              <w:ind w:left="820"/>
              <w:rPr>
                <w:rFonts w:ascii="Times New Roman" w:eastAsia="Times New Roman" w:hAnsi="Times New Roman"/>
                <w:sz w:val="29"/>
                <w:lang w:val="en-US"/>
              </w:rPr>
            </w:pPr>
            <w:r w:rsidRPr="00E44069">
              <w:rPr>
                <w:rFonts w:ascii="Times New Roman" w:eastAsia="Times New Roman" w:hAnsi="Times New Roman"/>
                <w:sz w:val="29"/>
                <w:lang w:val="en-US"/>
              </w:rPr>
              <w:t>the same goes for, one might say the same of; to convey the idea of</w:t>
            </w:r>
          </w:p>
        </w:tc>
      </w:tr>
      <w:tr w:rsidR="00FE019B" w:rsidTr="00426F1F">
        <w:trPr>
          <w:trHeight w:val="315"/>
        </w:trPr>
        <w:tc>
          <w:tcPr>
            <w:tcW w:w="1300" w:type="dxa"/>
            <w:vMerge w:val="restart"/>
            <w:shd w:val="clear" w:color="auto" w:fill="auto"/>
            <w:vAlign w:val="bottom"/>
          </w:tcPr>
          <w:p w:rsidR="00FE019B" w:rsidRDefault="00FE019B" w:rsidP="00426F1F">
            <w:pPr>
              <w:spacing w:line="354" w:lineRule="exact"/>
              <w:rPr>
                <w:rFonts w:ascii="Symbol" w:eastAsia="Symbol" w:hAnsi="Symbol"/>
                <w:i/>
                <w:sz w:val="29"/>
              </w:rPr>
            </w:pPr>
            <w:r>
              <w:rPr>
                <w:rFonts w:ascii="Symbol" w:eastAsia="Symbol" w:hAnsi="Symbol"/>
                <w:i/>
                <w:sz w:val="29"/>
              </w:rPr>
              <w:t></w:t>
            </w:r>
          </w:p>
        </w:tc>
        <w:tc>
          <w:tcPr>
            <w:tcW w:w="8760" w:type="dxa"/>
            <w:shd w:val="clear" w:color="auto" w:fill="auto"/>
            <w:vAlign w:val="bottom"/>
          </w:tcPr>
          <w:p w:rsidR="00FE019B" w:rsidRDefault="00FE019B" w:rsidP="00426F1F">
            <w:pPr>
              <w:spacing w:line="314" w:lineRule="exact"/>
              <w:ind w:left="820"/>
              <w:rPr>
                <w:rFonts w:ascii="Times New Roman" w:eastAsia="Times New Roman" w:hAnsi="Times New Roman"/>
                <w:sz w:val="29"/>
              </w:rPr>
            </w:pPr>
            <w:proofErr w:type="spellStart"/>
            <w:r>
              <w:rPr>
                <w:rFonts w:ascii="Times New Roman" w:eastAsia="Times New Roman" w:hAnsi="Times New Roman"/>
                <w:sz w:val="29"/>
              </w:rPr>
              <w:t>equality</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or</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correspondance</w:t>
            </w:r>
            <w:proofErr w:type="spellEnd"/>
          </w:p>
        </w:tc>
      </w:tr>
      <w:tr w:rsidR="00FE019B" w:rsidRPr="00F03D5B" w:rsidTr="00426F1F">
        <w:trPr>
          <w:trHeight w:val="345"/>
        </w:trPr>
        <w:tc>
          <w:tcPr>
            <w:tcW w:w="1300" w:type="dxa"/>
            <w:vMerge/>
            <w:shd w:val="clear" w:color="auto" w:fill="auto"/>
            <w:vAlign w:val="bottom"/>
          </w:tcPr>
          <w:p w:rsidR="00FE019B" w:rsidRDefault="00FE019B" w:rsidP="00426F1F">
            <w:pPr>
              <w:spacing w:line="0" w:lineRule="atLeast"/>
              <w:rPr>
                <w:rFonts w:ascii="Times New Roman" w:eastAsia="Times New Roman" w:hAnsi="Times New Roman"/>
                <w:sz w:val="24"/>
              </w:rPr>
            </w:pPr>
          </w:p>
        </w:tc>
        <w:tc>
          <w:tcPr>
            <w:tcW w:w="8760" w:type="dxa"/>
            <w:shd w:val="clear" w:color="auto" w:fill="auto"/>
            <w:vAlign w:val="bottom"/>
          </w:tcPr>
          <w:p w:rsidR="00FE019B" w:rsidRPr="00E44069" w:rsidRDefault="00FE019B" w:rsidP="00426F1F">
            <w:pPr>
              <w:spacing w:line="0" w:lineRule="atLeast"/>
              <w:ind w:left="820"/>
              <w:rPr>
                <w:rFonts w:ascii="Times New Roman" w:eastAsia="Times New Roman" w:hAnsi="Times New Roman"/>
                <w:w w:val="97"/>
                <w:sz w:val="29"/>
                <w:lang w:val="en-US"/>
              </w:rPr>
            </w:pPr>
            <w:r w:rsidRPr="00E44069">
              <w:rPr>
                <w:rFonts w:ascii="Times New Roman" w:eastAsia="Times New Roman" w:hAnsi="Times New Roman"/>
                <w:w w:val="97"/>
                <w:sz w:val="29"/>
                <w:lang w:val="en-US"/>
              </w:rPr>
              <w:t>on the other hand, contrary to; to convey the idea of difference or lack</w:t>
            </w:r>
          </w:p>
        </w:tc>
      </w:tr>
      <w:tr w:rsidR="00FE019B" w:rsidTr="00426F1F">
        <w:trPr>
          <w:trHeight w:val="330"/>
        </w:trPr>
        <w:tc>
          <w:tcPr>
            <w:tcW w:w="1300" w:type="dxa"/>
            <w:shd w:val="clear" w:color="auto" w:fill="auto"/>
            <w:vAlign w:val="bottom"/>
          </w:tcPr>
          <w:p w:rsidR="00FE019B" w:rsidRPr="00E44069" w:rsidRDefault="00FE019B" w:rsidP="00426F1F">
            <w:pPr>
              <w:spacing w:line="0" w:lineRule="atLeast"/>
              <w:rPr>
                <w:rFonts w:ascii="Times New Roman" w:eastAsia="Times New Roman" w:hAnsi="Times New Roman"/>
                <w:sz w:val="24"/>
                <w:lang w:val="en-US"/>
              </w:rPr>
            </w:pPr>
          </w:p>
        </w:tc>
        <w:tc>
          <w:tcPr>
            <w:tcW w:w="8760" w:type="dxa"/>
            <w:shd w:val="clear" w:color="auto" w:fill="auto"/>
            <w:vAlign w:val="bottom"/>
          </w:tcPr>
          <w:p w:rsidR="00FE019B" w:rsidRDefault="00FE019B" w:rsidP="00426F1F">
            <w:pPr>
              <w:spacing w:line="329" w:lineRule="exact"/>
              <w:ind w:left="820"/>
              <w:rPr>
                <w:rFonts w:ascii="Times New Roman" w:eastAsia="Times New Roman" w:hAnsi="Times New Roman"/>
                <w:sz w:val="29"/>
              </w:rPr>
            </w:pPr>
            <w:proofErr w:type="spellStart"/>
            <w:r>
              <w:rPr>
                <w:rFonts w:ascii="Times New Roman" w:eastAsia="Times New Roman" w:hAnsi="Times New Roman"/>
                <w:sz w:val="29"/>
              </w:rPr>
              <w:t>of</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correspondance</w:t>
            </w:r>
            <w:proofErr w:type="spellEnd"/>
          </w:p>
        </w:tc>
      </w:tr>
      <w:tr w:rsidR="00FE019B" w:rsidRPr="00F03D5B" w:rsidTr="00426F1F">
        <w:trPr>
          <w:trHeight w:val="315"/>
        </w:trPr>
        <w:tc>
          <w:tcPr>
            <w:tcW w:w="1300" w:type="dxa"/>
            <w:shd w:val="clear" w:color="auto" w:fill="auto"/>
            <w:vAlign w:val="bottom"/>
          </w:tcPr>
          <w:p w:rsidR="00FE019B" w:rsidRDefault="00FE019B" w:rsidP="00426F1F">
            <w:pPr>
              <w:spacing w:line="314" w:lineRule="exact"/>
              <w:rPr>
                <w:rFonts w:ascii="Times New Roman" w:eastAsia="Times New Roman" w:hAnsi="Times New Roman"/>
                <w:i/>
                <w:sz w:val="29"/>
              </w:rPr>
            </w:pPr>
            <w:proofErr w:type="spellStart"/>
            <w:r>
              <w:rPr>
                <w:rFonts w:ascii="Times New Roman" w:eastAsia="Times New Roman" w:hAnsi="Times New Roman"/>
                <w:i/>
                <w:sz w:val="29"/>
              </w:rPr>
              <w:t>in</w:t>
            </w:r>
            <w:proofErr w:type="spellEnd"/>
            <w:r>
              <w:rPr>
                <w:rFonts w:ascii="Times New Roman" w:eastAsia="Times New Roman" w:hAnsi="Times New Roman"/>
                <w:i/>
                <w:sz w:val="29"/>
              </w:rPr>
              <w:t xml:space="preserve"> +</w:t>
            </w:r>
          </w:p>
        </w:tc>
        <w:tc>
          <w:tcPr>
            <w:tcW w:w="8760" w:type="dxa"/>
            <w:shd w:val="clear" w:color="auto" w:fill="auto"/>
            <w:vAlign w:val="bottom"/>
          </w:tcPr>
          <w:p w:rsidR="00FE019B" w:rsidRPr="00E44069" w:rsidRDefault="00FE019B" w:rsidP="00426F1F">
            <w:pPr>
              <w:spacing w:line="314" w:lineRule="exact"/>
              <w:ind w:left="820"/>
              <w:rPr>
                <w:rFonts w:ascii="Times New Roman" w:eastAsia="Times New Roman" w:hAnsi="Times New Roman"/>
                <w:w w:val="96"/>
                <w:sz w:val="29"/>
                <w:lang w:val="en-US"/>
              </w:rPr>
            </w:pPr>
            <w:r w:rsidRPr="00E44069">
              <w:rPr>
                <w:rFonts w:ascii="Times New Roman" w:eastAsia="Times New Roman" w:hAnsi="Times New Roman"/>
                <w:w w:val="96"/>
                <w:sz w:val="29"/>
                <w:lang w:val="en-US"/>
              </w:rPr>
              <w:t>in addition, furthermore, if we also take account of; to convey the idea</w:t>
            </w:r>
          </w:p>
        </w:tc>
      </w:tr>
      <w:tr w:rsidR="00FE019B" w:rsidTr="00426F1F">
        <w:trPr>
          <w:trHeight w:val="331"/>
        </w:trPr>
        <w:tc>
          <w:tcPr>
            <w:tcW w:w="1300" w:type="dxa"/>
            <w:shd w:val="clear" w:color="auto" w:fill="auto"/>
            <w:vAlign w:val="bottom"/>
          </w:tcPr>
          <w:p w:rsidR="00FE019B" w:rsidRPr="00E44069" w:rsidRDefault="00FE019B" w:rsidP="00426F1F">
            <w:pPr>
              <w:spacing w:line="0" w:lineRule="atLeast"/>
              <w:rPr>
                <w:rFonts w:ascii="Times New Roman" w:eastAsia="Times New Roman" w:hAnsi="Times New Roman"/>
                <w:sz w:val="24"/>
                <w:lang w:val="en-US"/>
              </w:rPr>
            </w:pPr>
          </w:p>
        </w:tc>
        <w:tc>
          <w:tcPr>
            <w:tcW w:w="8760" w:type="dxa"/>
            <w:shd w:val="clear" w:color="auto" w:fill="auto"/>
            <w:vAlign w:val="bottom"/>
          </w:tcPr>
          <w:p w:rsidR="00FE019B" w:rsidRDefault="00FE019B" w:rsidP="00426F1F">
            <w:pPr>
              <w:spacing w:line="329" w:lineRule="exact"/>
              <w:ind w:left="820"/>
              <w:rPr>
                <w:rFonts w:ascii="Times New Roman" w:eastAsia="Times New Roman" w:hAnsi="Times New Roman"/>
                <w:sz w:val="29"/>
              </w:rPr>
            </w:pPr>
            <w:proofErr w:type="spellStart"/>
            <w:r>
              <w:rPr>
                <w:rFonts w:ascii="Times New Roman" w:eastAsia="Times New Roman" w:hAnsi="Times New Roman"/>
                <w:sz w:val="29"/>
              </w:rPr>
              <w:t>of</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additional</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precision</w:t>
            </w:r>
            <w:proofErr w:type="spellEnd"/>
            <w:r>
              <w:rPr>
                <w:rFonts w:ascii="Times New Roman" w:eastAsia="Times New Roman" w:hAnsi="Times New Roman"/>
                <w:sz w:val="29"/>
              </w:rPr>
              <w:t>.</w:t>
            </w:r>
          </w:p>
        </w:tc>
      </w:tr>
    </w:tbl>
    <w:p w:rsidR="00FE019B" w:rsidRDefault="00FE019B" w:rsidP="00FE019B">
      <w:pPr>
        <w:spacing w:line="200" w:lineRule="exact"/>
        <w:rPr>
          <w:rFonts w:ascii="Times New Roman" w:eastAsia="Times New Roman" w:hAnsi="Times New Roman"/>
        </w:rPr>
      </w:pPr>
    </w:p>
    <w:p w:rsidR="00FE019B" w:rsidRDefault="00FE019B" w:rsidP="00FE019B">
      <w:pPr>
        <w:spacing w:line="200" w:lineRule="exact"/>
        <w:rPr>
          <w:rFonts w:ascii="Times New Roman" w:eastAsia="Times New Roman" w:hAnsi="Times New Roman"/>
        </w:rPr>
      </w:pPr>
    </w:p>
    <w:p w:rsidR="00FE019B" w:rsidRDefault="00FE019B" w:rsidP="00FE019B">
      <w:pPr>
        <w:spacing w:line="208" w:lineRule="exact"/>
        <w:rPr>
          <w:rFonts w:ascii="Times New Roman" w:eastAsia="Times New Roman" w:hAnsi="Times New Roman"/>
        </w:rPr>
      </w:pPr>
    </w:p>
    <w:p w:rsidR="00FE019B" w:rsidRPr="00E44069" w:rsidRDefault="00FE019B" w:rsidP="00FE019B">
      <w:pPr>
        <w:spacing w:line="0" w:lineRule="atLeast"/>
        <w:rPr>
          <w:rFonts w:ascii="Times New Roman" w:eastAsia="Times New Roman" w:hAnsi="Times New Roman"/>
          <w:b/>
          <w:sz w:val="36"/>
          <w:lang w:val="en-US"/>
        </w:rPr>
      </w:pPr>
      <w:r w:rsidRPr="00E44069">
        <w:rPr>
          <w:rFonts w:ascii="Times New Roman" w:eastAsia="Times New Roman" w:hAnsi="Times New Roman"/>
          <w:b/>
          <w:sz w:val="36"/>
          <w:lang w:val="en-US"/>
        </w:rPr>
        <w:t>Linking is not just about representing the idea</w:t>
      </w:r>
    </w:p>
    <w:p w:rsidR="00FE019B" w:rsidRPr="00E44069" w:rsidRDefault="00FE019B" w:rsidP="00FE019B">
      <w:pPr>
        <w:spacing w:line="251" w:lineRule="exact"/>
        <w:rPr>
          <w:rFonts w:ascii="Times New Roman" w:eastAsia="Times New Roman" w:hAnsi="Times New Roman"/>
          <w:lang w:val="en-US"/>
        </w:rPr>
      </w:pPr>
    </w:p>
    <w:p w:rsidR="00FE019B" w:rsidRPr="00E44069" w:rsidRDefault="00FE019B" w:rsidP="00FE019B">
      <w:pPr>
        <w:numPr>
          <w:ilvl w:val="0"/>
          <w:numId w:val="3"/>
        </w:numPr>
        <w:tabs>
          <w:tab w:val="left" w:pos="720"/>
        </w:tabs>
        <w:spacing w:line="0" w:lineRule="atLeast"/>
        <w:ind w:left="720" w:hanging="363"/>
        <w:jc w:val="both"/>
        <w:rPr>
          <w:rFonts w:ascii="Times New Roman" w:eastAsia="Times New Roman" w:hAnsi="Times New Roman"/>
          <w:lang w:val="en-US"/>
        </w:rPr>
      </w:pPr>
      <w:proofErr w:type="gramStart"/>
      <w:r w:rsidRPr="00E44069">
        <w:rPr>
          <w:rFonts w:ascii="Times New Roman" w:eastAsia="Times New Roman" w:hAnsi="Times New Roman"/>
          <w:sz w:val="29"/>
          <w:lang w:val="en-US"/>
        </w:rPr>
        <w:t>on</w:t>
      </w:r>
      <w:proofErr w:type="gramEnd"/>
      <w:r w:rsidRPr="00E44069">
        <w:rPr>
          <w:rFonts w:ascii="Times New Roman" w:eastAsia="Times New Roman" w:hAnsi="Times New Roman"/>
          <w:sz w:val="29"/>
          <w:lang w:val="en-US"/>
        </w:rPr>
        <w:t xml:space="preserve"> the very content of the speech. It is a question of noting</w:t>
      </w:r>
    </w:p>
    <w:p w:rsidR="00FE019B" w:rsidRPr="00E44069" w:rsidRDefault="00FE019B" w:rsidP="00FE019B">
      <w:pPr>
        <w:numPr>
          <w:ilvl w:val="0"/>
          <w:numId w:val="3"/>
        </w:numPr>
        <w:tabs>
          <w:tab w:val="left" w:pos="720"/>
        </w:tabs>
        <w:spacing w:line="237" w:lineRule="auto"/>
        <w:ind w:left="720" w:hanging="363"/>
        <w:jc w:val="both"/>
        <w:rPr>
          <w:rFonts w:ascii="Times New Roman" w:eastAsia="Times New Roman" w:hAnsi="Times New Roman"/>
          <w:lang w:val="en-US"/>
        </w:rPr>
      </w:pPr>
      <w:r w:rsidRPr="00E44069">
        <w:rPr>
          <w:rFonts w:ascii="Times New Roman" w:eastAsia="Times New Roman" w:hAnsi="Times New Roman"/>
          <w:sz w:val="29"/>
          <w:lang w:val="en-US"/>
        </w:rPr>
        <w:t>quickly and without repetition the group of subject words and the</w:t>
      </w:r>
    </w:p>
    <w:p w:rsidR="00FE019B" w:rsidRDefault="00FE019B" w:rsidP="00FE019B">
      <w:pPr>
        <w:numPr>
          <w:ilvl w:val="0"/>
          <w:numId w:val="3"/>
        </w:numPr>
        <w:tabs>
          <w:tab w:val="left" w:pos="720"/>
        </w:tabs>
        <w:spacing w:line="227" w:lineRule="auto"/>
        <w:ind w:left="720" w:hanging="363"/>
        <w:jc w:val="both"/>
        <w:rPr>
          <w:rFonts w:ascii="Times New Roman" w:eastAsia="Times New Roman" w:hAnsi="Times New Roman"/>
        </w:rPr>
      </w:pPr>
      <w:proofErr w:type="gramStart"/>
      <w:r w:rsidRPr="00E44069">
        <w:rPr>
          <w:rFonts w:ascii="Times New Roman" w:eastAsia="Times New Roman" w:hAnsi="Times New Roman"/>
          <w:sz w:val="29"/>
          <w:lang w:val="en-US"/>
        </w:rPr>
        <w:t>group</w:t>
      </w:r>
      <w:proofErr w:type="gramEnd"/>
      <w:r w:rsidRPr="00E44069">
        <w:rPr>
          <w:rFonts w:ascii="Times New Roman" w:eastAsia="Times New Roman" w:hAnsi="Times New Roman"/>
          <w:sz w:val="29"/>
          <w:lang w:val="en-US"/>
        </w:rPr>
        <w:t xml:space="preserve"> of complement words to which the idea relates. </w:t>
      </w:r>
      <w:proofErr w:type="spellStart"/>
      <w:r>
        <w:rPr>
          <w:rFonts w:ascii="Times New Roman" w:eastAsia="Times New Roman" w:hAnsi="Times New Roman"/>
          <w:sz w:val="29"/>
        </w:rPr>
        <w:t>This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problem</w:t>
      </w:r>
      <w:proofErr w:type="spellEnd"/>
    </w:p>
    <w:p w:rsidR="00FE019B" w:rsidRPr="00E44069" w:rsidRDefault="00FE019B" w:rsidP="00FE019B">
      <w:pPr>
        <w:numPr>
          <w:ilvl w:val="0"/>
          <w:numId w:val="3"/>
        </w:numPr>
        <w:tabs>
          <w:tab w:val="left" w:pos="720"/>
        </w:tabs>
        <w:spacing w:line="237" w:lineRule="auto"/>
        <w:ind w:left="720" w:hanging="363"/>
        <w:jc w:val="both"/>
        <w:rPr>
          <w:rFonts w:ascii="Times New Roman" w:eastAsia="Times New Roman" w:hAnsi="Times New Roman"/>
          <w:lang w:val="en-US"/>
        </w:rPr>
      </w:pPr>
      <w:proofErr w:type="gramStart"/>
      <w:r w:rsidRPr="00E44069">
        <w:rPr>
          <w:rFonts w:ascii="Times New Roman" w:eastAsia="Times New Roman" w:hAnsi="Times New Roman"/>
          <w:sz w:val="29"/>
          <w:lang w:val="en-US"/>
        </w:rPr>
        <w:t>can</w:t>
      </w:r>
      <w:proofErr w:type="gramEnd"/>
      <w:r w:rsidRPr="00E44069">
        <w:rPr>
          <w:rFonts w:ascii="Times New Roman" w:eastAsia="Times New Roman" w:hAnsi="Times New Roman"/>
          <w:sz w:val="29"/>
          <w:lang w:val="en-US"/>
        </w:rPr>
        <w:t xml:space="preserve"> be solved quickly and easily by using the recall arrow.</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9" w:lineRule="exact"/>
        <w:rPr>
          <w:rFonts w:ascii="Times New Roman" w:eastAsia="Times New Roman" w:hAnsi="Times New Roman"/>
          <w:lang w:val="en-US"/>
        </w:rPr>
      </w:pPr>
    </w:p>
    <w:p w:rsidR="00FE019B" w:rsidRPr="00E44069" w:rsidRDefault="00FE019B" w:rsidP="00FE019B">
      <w:pPr>
        <w:spacing w:line="0" w:lineRule="atLeast"/>
        <w:rPr>
          <w:rFonts w:ascii="Times New Roman" w:eastAsia="Times New Roman" w:hAnsi="Times New Roman"/>
          <w:b/>
          <w:sz w:val="36"/>
          <w:lang w:val="en-US"/>
        </w:rPr>
      </w:pPr>
      <w:r w:rsidRPr="00E44069">
        <w:rPr>
          <w:rFonts w:ascii="Times New Roman" w:eastAsia="Times New Roman" w:hAnsi="Times New Roman"/>
          <w:b/>
          <w:sz w:val="36"/>
          <w:lang w:val="en-US"/>
        </w:rPr>
        <w:t>Negation and emphasis</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3" w:lineRule="exact"/>
        <w:rPr>
          <w:rFonts w:ascii="Times New Roman" w:eastAsia="Times New Roman" w:hAnsi="Times New Roman"/>
          <w:lang w:val="en-US"/>
        </w:rPr>
      </w:pPr>
    </w:p>
    <w:p w:rsidR="00FE019B" w:rsidRPr="00E44069" w:rsidRDefault="00FE019B" w:rsidP="00FE019B">
      <w:pPr>
        <w:spacing w:line="231" w:lineRule="auto"/>
        <w:ind w:right="20" w:firstLine="706"/>
        <w:rPr>
          <w:rFonts w:ascii="Times New Roman" w:eastAsia="Times New Roman" w:hAnsi="Times New Roman"/>
          <w:sz w:val="29"/>
          <w:lang w:val="en-US"/>
        </w:rPr>
      </w:pPr>
      <w:r w:rsidRPr="00E44069">
        <w:rPr>
          <w:rFonts w:ascii="Times New Roman" w:eastAsia="Times New Roman" w:hAnsi="Times New Roman"/>
          <w:sz w:val="29"/>
          <w:lang w:val="en-US"/>
        </w:rPr>
        <w:t>Negation and emphasis are two essential elements of any speech and as such should be noted unambiguously (See Jean Herbert pp46-47).</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8" w:lineRule="exact"/>
        <w:rPr>
          <w:rFonts w:ascii="Times New Roman" w:eastAsia="Times New Roman" w:hAnsi="Times New Roman"/>
          <w:lang w:val="en-US"/>
        </w:rPr>
      </w:pPr>
    </w:p>
    <w:p w:rsidR="00FE019B" w:rsidRPr="00E44069" w:rsidRDefault="00FE019B" w:rsidP="00FE019B">
      <w:pPr>
        <w:spacing w:line="239" w:lineRule="auto"/>
        <w:rPr>
          <w:rFonts w:ascii="Times New Roman" w:eastAsia="Times New Roman" w:hAnsi="Times New Roman"/>
          <w:b/>
          <w:sz w:val="36"/>
          <w:lang w:val="en-US"/>
        </w:rPr>
      </w:pPr>
      <w:r w:rsidRPr="00E44069">
        <w:rPr>
          <w:rFonts w:ascii="Times New Roman" w:eastAsia="Times New Roman" w:hAnsi="Times New Roman"/>
          <w:b/>
          <w:sz w:val="36"/>
          <w:lang w:val="en-US"/>
        </w:rPr>
        <w:t>Negation</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4" w:lineRule="exact"/>
        <w:rPr>
          <w:rFonts w:ascii="Times New Roman" w:eastAsia="Times New Roman" w:hAnsi="Times New Roman"/>
          <w:lang w:val="en-US"/>
        </w:rPr>
      </w:pPr>
    </w:p>
    <w:p w:rsidR="00FE019B" w:rsidRPr="00E44069" w:rsidRDefault="00FE019B" w:rsidP="00FE019B">
      <w:pPr>
        <w:spacing w:line="225" w:lineRule="auto"/>
        <w:ind w:right="520" w:firstLine="706"/>
        <w:rPr>
          <w:rFonts w:ascii="Times New Roman" w:eastAsia="Times New Roman" w:hAnsi="Times New Roman"/>
          <w:sz w:val="29"/>
          <w:lang w:val="en-US"/>
        </w:rPr>
      </w:pPr>
      <w:r w:rsidRPr="00E44069">
        <w:rPr>
          <w:rFonts w:ascii="Times New Roman" w:eastAsia="Times New Roman" w:hAnsi="Times New Roman"/>
          <w:sz w:val="29"/>
          <w:lang w:val="en-US"/>
        </w:rPr>
        <w:t>Negation might be noted by means of a line running through a word or symbol. Example:</w:t>
      </w:r>
    </w:p>
    <w:p w:rsidR="00FE019B" w:rsidRPr="00E44069" w:rsidRDefault="00FE019B" w:rsidP="00FE019B">
      <w:pPr>
        <w:spacing w:line="20" w:lineRule="exact"/>
        <w:rPr>
          <w:rFonts w:ascii="Times New Roman" w:eastAsia="Times New Roman" w:hAnsi="Times New Roman"/>
          <w:lang w:val="en-US"/>
        </w:rPr>
      </w:pPr>
    </w:p>
    <w:p w:rsidR="00FE019B" w:rsidRPr="00E44069" w:rsidRDefault="00FE019B" w:rsidP="00FE019B">
      <w:pPr>
        <w:spacing w:line="229" w:lineRule="auto"/>
        <w:ind w:firstLine="706"/>
        <w:jc w:val="both"/>
        <w:rPr>
          <w:rFonts w:ascii="Times New Roman" w:eastAsia="Times New Roman" w:hAnsi="Times New Roman"/>
          <w:sz w:val="29"/>
          <w:lang w:val="en-US"/>
        </w:rPr>
      </w:pPr>
      <w:r w:rsidRPr="00E44069">
        <w:rPr>
          <w:rFonts w:ascii="Times New Roman" w:eastAsia="Times New Roman" w:hAnsi="Times New Roman"/>
          <w:sz w:val="29"/>
          <w:lang w:val="en-US"/>
        </w:rPr>
        <w:t xml:space="preserve">If we use </w:t>
      </w:r>
      <w:r w:rsidRPr="00E44069">
        <w:rPr>
          <w:rFonts w:ascii="Times New Roman" w:eastAsia="Times New Roman" w:hAnsi="Times New Roman"/>
          <w:i/>
          <w:sz w:val="29"/>
          <w:lang w:val="en-US"/>
        </w:rPr>
        <w:t>OK</w:t>
      </w:r>
      <w:r w:rsidRPr="00E44069">
        <w:rPr>
          <w:rFonts w:ascii="Times New Roman" w:eastAsia="Times New Roman" w:hAnsi="Times New Roman"/>
          <w:sz w:val="29"/>
          <w:lang w:val="en-US"/>
        </w:rPr>
        <w:t xml:space="preserve"> to signify «agree‖, then «disagree‖ will be </w:t>
      </w:r>
      <w:proofErr w:type="gramStart"/>
      <w:r w:rsidRPr="00E44069">
        <w:rPr>
          <w:rFonts w:ascii="Times New Roman" w:eastAsia="Times New Roman" w:hAnsi="Times New Roman"/>
          <w:i/>
          <w:strike/>
          <w:sz w:val="29"/>
          <w:lang w:val="en-US"/>
        </w:rPr>
        <w:t>OK</w:t>
      </w:r>
      <w:r w:rsidRPr="00E44069">
        <w:rPr>
          <w:rFonts w:ascii="Times New Roman" w:eastAsia="Times New Roman" w:hAnsi="Times New Roman"/>
          <w:sz w:val="29"/>
          <w:lang w:val="en-US"/>
        </w:rPr>
        <w:t xml:space="preserve"> .</w:t>
      </w:r>
      <w:proofErr w:type="gramEnd"/>
      <w:r w:rsidRPr="00E44069">
        <w:rPr>
          <w:rFonts w:ascii="Times New Roman" w:eastAsia="Times New Roman" w:hAnsi="Times New Roman"/>
          <w:sz w:val="29"/>
          <w:lang w:val="en-US"/>
        </w:rPr>
        <w:t xml:space="preserve"> It is also possible to write the word </w:t>
      </w:r>
      <w:r w:rsidRPr="00E44069">
        <w:rPr>
          <w:rFonts w:ascii="Times New Roman" w:eastAsia="Times New Roman" w:hAnsi="Times New Roman"/>
          <w:i/>
          <w:sz w:val="29"/>
          <w:lang w:val="en-US"/>
        </w:rPr>
        <w:t>no</w:t>
      </w:r>
      <w:r w:rsidRPr="00E44069">
        <w:rPr>
          <w:rFonts w:ascii="Times New Roman" w:eastAsia="Times New Roman" w:hAnsi="Times New Roman"/>
          <w:sz w:val="29"/>
          <w:lang w:val="en-US"/>
        </w:rPr>
        <w:t xml:space="preserve"> before the word to be negated (thus in our example we would note </w:t>
      </w:r>
      <w:r w:rsidRPr="00E44069">
        <w:rPr>
          <w:rFonts w:ascii="Times New Roman" w:eastAsia="Times New Roman" w:hAnsi="Times New Roman"/>
          <w:i/>
          <w:sz w:val="29"/>
          <w:lang w:val="en-US"/>
        </w:rPr>
        <w:t>no</w:t>
      </w:r>
      <w:r w:rsidRPr="00E44069">
        <w:rPr>
          <w:rFonts w:ascii="Times New Roman" w:eastAsia="Times New Roman" w:hAnsi="Times New Roman"/>
          <w:sz w:val="29"/>
          <w:lang w:val="en-US"/>
        </w:rPr>
        <w:t xml:space="preserve"> </w:t>
      </w:r>
      <w:r w:rsidRPr="00E44069">
        <w:rPr>
          <w:rFonts w:ascii="Times New Roman" w:eastAsia="Times New Roman" w:hAnsi="Times New Roman"/>
          <w:i/>
          <w:sz w:val="29"/>
          <w:lang w:val="en-US"/>
        </w:rPr>
        <w:t>OK</w:t>
      </w:r>
      <w:r w:rsidRPr="00E44069">
        <w:rPr>
          <w:rFonts w:ascii="Times New Roman" w:eastAsia="Times New Roman" w:hAnsi="Times New Roman"/>
          <w:sz w:val="29"/>
          <w:lang w:val="en-US"/>
        </w:rPr>
        <w:t>). This second method is clearer and since</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«no‖ is a very short word using it is not a</w:t>
      </w:r>
      <w:r w:rsidRPr="00E44069">
        <w:rPr>
          <w:rFonts w:ascii="Times New Roman" w:eastAsia="Times New Roman" w:hAnsi="Times New Roman"/>
          <w:i/>
          <w:sz w:val="29"/>
          <w:lang w:val="en-US"/>
        </w:rPr>
        <w:t xml:space="preserve"> </w:t>
      </w:r>
      <w:r w:rsidRPr="00E44069">
        <w:rPr>
          <w:rFonts w:ascii="Times New Roman" w:eastAsia="Times New Roman" w:hAnsi="Times New Roman"/>
          <w:sz w:val="29"/>
          <w:lang w:val="en-US"/>
        </w:rPr>
        <w:t>problem.</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9" w:lineRule="exact"/>
        <w:rPr>
          <w:rFonts w:ascii="Times New Roman" w:eastAsia="Times New Roman" w:hAnsi="Times New Roman"/>
          <w:lang w:val="en-US"/>
        </w:rPr>
      </w:pPr>
    </w:p>
    <w:p w:rsidR="00FE019B" w:rsidRPr="00E44069" w:rsidRDefault="00FE019B" w:rsidP="00FE019B">
      <w:pPr>
        <w:spacing w:line="0" w:lineRule="atLeast"/>
        <w:rPr>
          <w:rFonts w:ascii="Times New Roman" w:eastAsia="Times New Roman" w:hAnsi="Times New Roman"/>
          <w:b/>
          <w:sz w:val="36"/>
          <w:lang w:val="en-US"/>
        </w:rPr>
      </w:pPr>
      <w:r w:rsidRPr="00E44069">
        <w:rPr>
          <w:rFonts w:ascii="Times New Roman" w:eastAsia="Times New Roman" w:hAnsi="Times New Roman"/>
          <w:b/>
          <w:sz w:val="36"/>
          <w:lang w:val="en-US"/>
        </w:rPr>
        <w:t>Emphasis</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17" w:lineRule="exact"/>
        <w:rPr>
          <w:rFonts w:ascii="Times New Roman" w:eastAsia="Times New Roman" w:hAnsi="Times New Roman"/>
          <w:lang w:val="en-US"/>
        </w:rPr>
      </w:pPr>
    </w:p>
    <w:p w:rsidR="00FE019B" w:rsidRPr="00E44069" w:rsidRDefault="00FE019B" w:rsidP="00FE019B">
      <w:pPr>
        <w:spacing w:line="225" w:lineRule="auto"/>
        <w:ind w:right="40" w:firstLine="706"/>
        <w:rPr>
          <w:rFonts w:ascii="Times New Roman" w:eastAsia="Times New Roman" w:hAnsi="Times New Roman"/>
          <w:sz w:val="29"/>
          <w:lang w:val="en-US"/>
        </w:rPr>
      </w:pPr>
      <w:r w:rsidRPr="00E44069">
        <w:rPr>
          <w:rFonts w:ascii="Times New Roman" w:eastAsia="Times New Roman" w:hAnsi="Times New Roman"/>
          <w:sz w:val="29"/>
          <w:lang w:val="en-US"/>
        </w:rPr>
        <w:t>To emphasize a word we can underline it (twice if we are dealing with a superlative or absolute).</w:t>
      </w:r>
    </w:p>
    <w:p w:rsidR="00FE019B" w:rsidRPr="00E44069" w:rsidRDefault="00FE019B" w:rsidP="00FE019B">
      <w:pPr>
        <w:spacing w:line="216" w:lineRule="auto"/>
        <w:rPr>
          <w:rFonts w:ascii="Times New Roman" w:eastAsia="Times New Roman" w:hAnsi="Times New Roman"/>
          <w:sz w:val="29"/>
          <w:lang w:val="en-US"/>
        </w:rPr>
      </w:pPr>
      <w:r w:rsidRPr="00E44069">
        <w:rPr>
          <w:rFonts w:ascii="Times New Roman" w:eastAsia="Times New Roman" w:hAnsi="Times New Roman"/>
          <w:sz w:val="29"/>
          <w:lang w:val="en-US"/>
        </w:rPr>
        <w:t>Example:</w:t>
      </w:r>
    </w:p>
    <w:p w:rsidR="00FE019B" w:rsidRPr="00E44069" w:rsidRDefault="00FE019B" w:rsidP="00FE019B">
      <w:pPr>
        <w:spacing w:line="192" w:lineRule="auto"/>
        <w:ind w:left="700" w:right="5140"/>
        <w:rPr>
          <w:rFonts w:ascii="Times New Roman" w:eastAsia="Times New Roman" w:hAnsi="Times New Roman"/>
          <w:i/>
          <w:sz w:val="35"/>
          <w:u w:val="single"/>
          <w:vertAlign w:val="superscript"/>
          <w:lang w:val="en-US"/>
        </w:rPr>
      </w:pPr>
      <w:proofErr w:type="gramStart"/>
      <w:r w:rsidRPr="00E44069">
        <w:rPr>
          <w:rFonts w:ascii="Times New Roman" w:eastAsia="Times New Roman" w:hAnsi="Times New Roman"/>
          <w:sz w:val="28"/>
          <w:lang w:val="en-US"/>
        </w:rPr>
        <w:t>«(</w:t>
      </w:r>
      <w:proofErr w:type="gramEnd"/>
      <w:r w:rsidRPr="00E44069">
        <w:rPr>
          <w:rFonts w:ascii="Times New Roman" w:eastAsia="Times New Roman" w:hAnsi="Times New Roman"/>
          <w:sz w:val="28"/>
          <w:lang w:val="en-US"/>
        </w:rPr>
        <w:t xml:space="preserve">The study) is interesting‖ : </w:t>
      </w:r>
      <w:proofErr w:type="spellStart"/>
      <w:r w:rsidRPr="00E44069">
        <w:rPr>
          <w:rFonts w:ascii="Times New Roman" w:eastAsia="Times New Roman" w:hAnsi="Times New Roman"/>
          <w:i/>
          <w:sz w:val="28"/>
          <w:lang w:val="en-US"/>
        </w:rPr>
        <w:t>int</w:t>
      </w:r>
      <w:r w:rsidRPr="00E44069">
        <w:rPr>
          <w:rFonts w:ascii="Times New Roman" w:eastAsia="Times New Roman" w:hAnsi="Times New Roman"/>
          <w:i/>
          <w:sz w:val="35"/>
          <w:vertAlign w:val="superscript"/>
          <w:lang w:val="en-US"/>
        </w:rPr>
        <w:t>g</w:t>
      </w:r>
      <w:proofErr w:type="spellEnd"/>
      <w:r w:rsidRPr="00E44069">
        <w:rPr>
          <w:rFonts w:ascii="Times New Roman" w:eastAsia="Times New Roman" w:hAnsi="Times New Roman"/>
          <w:sz w:val="28"/>
          <w:lang w:val="en-US"/>
        </w:rPr>
        <w:t xml:space="preserve"> «(The study) is very interesting‖ : </w:t>
      </w:r>
      <w:proofErr w:type="spellStart"/>
      <w:r w:rsidRPr="00E44069">
        <w:rPr>
          <w:rFonts w:ascii="Times New Roman" w:eastAsia="Times New Roman" w:hAnsi="Times New Roman"/>
          <w:i/>
          <w:sz w:val="28"/>
          <w:u w:val="single"/>
          <w:lang w:val="en-US"/>
        </w:rPr>
        <w:t>int</w:t>
      </w:r>
      <w:r w:rsidRPr="00E44069">
        <w:rPr>
          <w:rFonts w:ascii="Times New Roman" w:eastAsia="Times New Roman" w:hAnsi="Times New Roman"/>
          <w:i/>
          <w:sz w:val="35"/>
          <w:u w:val="single"/>
          <w:vertAlign w:val="superscript"/>
          <w:lang w:val="en-US"/>
        </w:rPr>
        <w:t>g</w:t>
      </w:r>
      <w:proofErr w:type="spellEnd"/>
    </w:p>
    <w:p w:rsidR="00FE019B" w:rsidRPr="00E44069" w:rsidRDefault="00FE019B" w:rsidP="00FE019B">
      <w:pPr>
        <w:spacing w:line="2" w:lineRule="exact"/>
        <w:rPr>
          <w:rFonts w:ascii="Times New Roman" w:eastAsia="Times New Roman" w:hAnsi="Times New Roman"/>
          <w:lang w:val="en-US"/>
        </w:rPr>
      </w:pPr>
    </w:p>
    <w:p w:rsidR="00FE019B" w:rsidRPr="00E44069" w:rsidRDefault="00FE019B" w:rsidP="00FE019B">
      <w:pPr>
        <w:spacing w:line="0" w:lineRule="atLeast"/>
        <w:ind w:left="700"/>
        <w:rPr>
          <w:rFonts w:ascii="Times New Roman" w:eastAsia="Times New Roman" w:hAnsi="Times New Roman"/>
          <w:i/>
          <w:sz w:val="36"/>
          <w:u w:val="single"/>
          <w:vertAlign w:val="superscript"/>
          <w:lang w:val="en-US"/>
        </w:rPr>
      </w:pPr>
      <w:proofErr w:type="gramStart"/>
      <w:r w:rsidRPr="00E44069">
        <w:rPr>
          <w:rFonts w:ascii="Times New Roman" w:eastAsia="Times New Roman" w:hAnsi="Times New Roman"/>
          <w:sz w:val="29"/>
          <w:lang w:val="en-US"/>
        </w:rPr>
        <w:t>«(</w:t>
      </w:r>
      <w:proofErr w:type="gramEnd"/>
      <w:r w:rsidRPr="00E44069">
        <w:rPr>
          <w:rFonts w:ascii="Times New Roman" w:eastAsia="Times New Roman" w:hAnsi="Times New Roman"/>
          <w:sz w:val="29"/>
          <w:lang w:val="en-US"/>
        </w:rPr>
        <w:t xml:space="preserve">The study) is extremely interesting‖ : </w:t>
      </w:r>
      <w:proofErr w:type="spellStart"/>
      <w:r w:rsidRPr="00E44069">
        <w:rPr>
          <w:rFonts w:ascii="Times New Roman" w:eastAsia="Times New Roman" w:hAnsi="Times New Roman"/>
          <w:i/>
          <w:sz w:val="29"/>
          <w:u w:val="single"/>
          <w:lang w:val="en-US"/>
        </w:rPr>
        <w:t>int</w:t>
      </w:r>
      <w:r w:rsidRPr="00E44069">
        <w:rPr>
          <w:rFonts w:ascii="Times New Roman" w:eastAsia="Times New Roman" w:hAnsi="Times New Roman"/>
          <w:i/>
          <w:sz w:val="36"/>
          <w:u w:val="single"/>
          <w:vertAlign w:val="superscript"/>
          <w:lang w:val="en-US"/>
        </w:rPr>
        <w:t>g</w:t>
      </w:r>
      <w:proofErr w:type="spellEnd"/>
    </w:p>
    <w:p w:rsidR="00FE019B" w:rsidRPr="00E44069" w:rsidRDefault="00FE019B" w:rsidP="00FE019B">
      <w:pPr>
        <w:spacing w:line="231" w:lineRule="auto"/>
        <w:ind w:left="3" w:firstLine="706"/>
        <w:rPr>
          <w:rFonts w:ascii="Times New Roman" w:eastAsia="Times New Roman" w:hAnsi="Times New Roman"/>
          <w:sz w:val="29"/>
          <w:lang w:val="en-US"/>
        </w:rPr>
      </w:pPr>
      <w:r w:rsidRPr="00E44069">
        <w:rPr>
          <w:rFonts w:ascii="Times New Roman" w:eastAsia="Times New Roman" w:hAnsi="Times New Roman"/>
          <w:sz w:val="29"/>
          <w:lang w:val="en-US"/>
        </w:rPr>
        <w:t>In some cases the line may be replaced by a circumflex to avoid confusion arising from the use of verticality.</w:t>
      </w:r>
    </w:p>
    <w:p w:rsidR="00FE019B" w:rsidRPr="00E44069" w:rsidRDefault="00FE019B" w:rsidP="00FE019B">
      <w:pPr>
        <w:spacing w:line="4" w:lineRule="exact"/>
        <w:rPr>
          <w:rFonts w:ascii="Times New Roman" w:eastAsia="Times New Roman" w:hAnsi="Times New Roman"/>
          <w:lang w:val="en-US"/>
        </w:rPr>
      </w:pPr>
    </w:p>
    <w:p w:rsidR="00FE019B" w:rsidRPr="00E44069" w:rsidRDefault="00FE019B" w:rsidP="00FE019B">
      <w:pPr>
        <w:spacing w:line="231" w:lineRule="auto"/>
        <w:ind w:left="3" w:right="3180" w:firstLine="706"/>
        <w:rPr>
          <w:rFonts w:ascii="Times New Roman" w:eastAsia="Times New Roman" w:hAnsi="Times New Roman"/>
          <w:sz w:val="29"/>
          <w:lang w:val="en-US"/>
        </w:rPr>
      </w:pPr>
      <w:r w:rsidRPr="00E44069">
        <w:rPr>
          <w:rFonts w:ascii="Times New Roman" w:eastAsia="Times New Roman" w:hAnsi="Times New Roman"/>
          <w:sz w:val="29"/>
          <w:lang w:val="en-US"/>
        </w:rPr>
        <w:t>Alternatively emphasis can be noted with a dotted line. Example:</w:t>
      </w:r>
    </w:p>
    <w:p w:rsidR="00FE019B" w:rsidRPr="00E44069" w:rsidRDefault="00FE019B" w:rsidP="00FE019B">
      <w:pPr>
        <w:spacing w:line="227" w:lineRule="auto"/>
        <w:ind w:left="703"/>
        <w:rPr>
          <w:rFonts w:ascii="Times New Roman" w:eastAsia="Times New Roman" w:hAnsi="Times New Roman"/>
          <w:i/>
          <w:sz w:val="29"/>
          <w:lang w:val="en-US"/>
        </w:rPr>
      </w:pPr>
      <w:r w:rsidRPr="00E44069">
        <w:rPr>
          <w:rFonts w:ascii="Times New Roman" w:eastAsia="Times New Roman" w:hAnsi="Times New Roman"/>
          <w:sz w:val="29"/>
          <w:lang w:val="en-US"/>
        </w:rPr>
        <w:t>«This report might be useful</w:t>
      </w:r>
      <w:proofErr w:type="gramStart"/>
      <w:r w:rsidRPr="00E44069">
        <w:rPr>
          <w:rFonts w:ascii="Times New Roman" w:eastAsia="Times New Roman" w:hAnsi="Times New Roman"/>
          <w:sz w:val="29"/>
          <w:lang w:val="en-US"/>
        </w:rPr>
        <w:t>‖ :</w:t>
      </w:r>
      <w:proofErr w:type="gramEnd"/>
      <w:r w:rsidRPr="00E44069">
        <w:rPr>
          <w:rFonts w:ascii="Times New Roman" w:eastAsia="Times New Roman" w:hAnsi="Times New Roman"/>
          <w:sz w:val="29"/>
          <w:lang w:val="en-US"/>
        </w:rPr>
        <w:t xml:space="preserve"> </w:t>
      </w:r>
      <w:r w:rsidRPr="00E44069">
        <w:rPr>
          <w:rFonts w:ascii="Times New Roman" w:eastAsia="Times New Roman" w:hAnsi="Times New Roman"/>
          <w:i/>
          <w:sz w:val="29"/>
          <w:u w:val="single"/>
          <w:lang w:val="en-US"/>
        </w:rPr>
        <w:t>usefu</w:t>
      </w:r>
      <w:r w:rsidRPr="00E44069">
        <w:rPr>
          <w:rFonts w:ascii="Times New Roman" w:eastAsia="Times New Roman" w:hAnsi="Times New Roman"/>
          <w:i/>
          <w:sz w:val="29"/>
          <w:lang w:val="en-US"/>
        </w:rPr>
        <w:t>l</w:t>
      </w:r>
    </w:p>
    <w:p w:rsidR="00FE019B" w:rsidRPr="00E44069" w:rsidRDefault="00FE019B" w:rsidP="00FE019B">
      <w:pPr>
        <w:spacing w:line="334" w:lineRule="exact"/>
        <w:rPr>
          <w:rFonts w:ascii="Times New Roman" w:eastAsia="Times New Roman" w:hAnsi="Times New Roman"/>
          <w:lang w:val="en-US"/>
        </w:rPr>
      </w:pPr>
      <w:r>
        <w:rPr>
          <w:rFonts w:ascii="Times New Roman" w:eastAsia="Times New Roman" w:hAnsi="Times New Roman"/>
          <w:i/>
          <w:noProof/>
          <w:sz w:val="29"/>
        </w:rPr>
        <mc:AlternateContent>
          <mc:Choice Requires="wps">
            <w:drawing>
              <wp:anchor distT="0" distB="0" distL="114300" distR="114300" simplePos="0" relativeHeight="251661312" behindDoc="1" locked="0" layoutInCell="0" allowOverlap="1" wp14:anchorId="3D67CF6D" wp14:editId="528D51F4">
                <wp:simplePos x="0" y="0"/>
                <wp:positionH relativeFrom="column">
                  <wp:posOffset>2689225</wp:posOffset>
                </wp:positionH>
                <wp:positionV relativeFrom="paragraph">
                  <wp:posOffset>-19685</wp:posOffset>
                </wp:positionV>
                <wp:extent cx="19050" cy="12065"/>
                <wp:effectExtent l="4445"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11.75pt;margin-top:-1.55pt;width:1.5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" o:allowincell="f" fillcolor="black" strokecolor="white"/>
            </w:pict>
          </mc:Fallback>
        </mc:AlternateContent>
      </w:r>
      <w:r>
        <w:rPr>
          <w:rFonts w:ascii="Times New Roman" w:eastAsia="Times New Roman" w:hAnsi="Times New Roman"/>
          <w:i/>
          <w:noProof/>
          <w:sz w:val="29"/>
        </w:rPr>
        <mc:AlternateContent>
          <mc:Choice Requires="wps">
            <w:drawing>
              <wp:anchor distT="0" distB="0" distL="114300" distR="114300" simplePos="0" relativeHeight="251662336" behindDoc="1" locked="0" layoutInCell="0" allowOverlap="1" wp14:anchorId="128DD0D0" wp14:editId="659086DD">
                <wp:simplePos x="0" y="0"/>
                <wp:positionH relativeFrom="column">
                  <wp:posOffset>3061335</wp:posOffset>
                </wp:positionH>
                <wp:positionV relativeFrom="paragraph">
                  <wp:posOffset>-19685</wp:posOffset>
                </wp:positionV>
                <wp:extent cx="47625" cy="12065"/>
                <wp:effectExtent l="0" t="0" r="4445"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41.05pt;margin-top:-1.55pt;width:3.7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" o:allowincell="f" fillcolor="black" strokecolor="white"/>
            </w:pict>
          </mc:Fallback>
        </mc:AlternateContent>
      </w:r>
    </w:p>
    <w:p w:rsidR="00FE019B" w:rsidRPr="00E44069" w:rsidRDefault="00FE019B" w:rsidP="00FE019B">
      <w:pPr>
        <w:spacing w:line="231" w:lineRule="auto"/>
        <w:ind w:left="3" w:firstLine="706"/>
        <w:rPr>
          <w:rFonts w:ascii="Times New Roman" w:eastAsia="Times New Roman" w:hAnsi="Times New Roman"/>
          <w:sz w:val="29"/>
          <w:lang w:val="en-US"/>
        </w:rPr>
      </w:pPr>
      <w:r w:rsidRPr="00E44069">
        <w:rPr>
          <w:rFonts w:ascii="Times New Roman" w:eastAsia="Times New Roman" w:hAnsi="Times New Roman"/>
          <w:sz w:val="29"/>
          <w:lang w:val="en-US"/>
        </w:rPr>
        <w:t>The use of underlining to denote nuance allows us to qualify the word (or idea) underlined without noting the qualifier.</w:t>
      </w:r>
    </w:p>
    <w:p w:rsidR="00FE019B" w:rsidRPr="00E44069" w:rsidRDefault="00FE019B" w:rsidP="00FE019B">
      <w:pPr>
        <w:spacing w:line="312" w:lineRule="exact"/>
        <w:rPr>
          <w:rFonts w:ascii="Times New Roman" w:eastAsia="Times New Roman" w:hAnsi="Times New Roman"/>
          <w:lang w:val="en-US"/>
        </w:rPr>
      </w:pPr>
    </w:p>
    <w:p w:rsidR="00FE019B" w:rsidRPr="00E44069" w:rsidRDefault="00FE019B" w:rsidP="00FE019B">
      <w:pPr>
        <w:spacing w:line="0" w:lineRule="atLeast"/>
        <w:ind w:left="3"/>
        <w:rPr>
          <w:rFonts w:ascii="Times New Roman" w:eastAsia="Times New Roman" w:hAnsi="Times New Roman"/>
          <w:sz w:val="29"/>
          <w:lang w:val="en-US"/>
        </w:rPr>
      </w:pPr>
      <w:r w:rsidRPr="00E44069">
        <w:rPr>
          <w:rFonts w:ascii="Times New Roman" w:eastAsia="Times New Roman" w:hAnsi="Times New Roman"/>
          <w:sz w:val="29"/>
          <w:lang w:val="en-US"/>
        </w:rPr>
        <w:t>Example:</w:t>
      </w:r>
    </w:p>
    <w:p w:rsidR="00FE019B" w:rsidRPr="00E44069" w:rsidRDefault="00FE019B" w:rsidP="00FE019B">
      <w:pPr>
        <w:spacing w:line="227" w:lineRule="auto"/>
        <w:ind w:left="703"/>
        <w:rPr>
          <w:rFonts w:ascii="Times New Roman" w:eastAsia="Times New Roman" w:hAnsi="Times New Roman"/>
          <w:i/>
          <w:sz w:val="29"/>
          <w:u w:val="single"/>
          <w:lang w:val="en-US"/>
        </w:rPr>
      </w:pPr>
      <w:r w:rsidRPr="00E44069">
        <w:rPr>
          <w:rFonts w:ascii="Times New Roman" w:eastAsia="Times New Roman" w:hAnsi="Times New Roman"/>
          <w:sz w:val="29"/>
          <w:lang w:val="en-US"/>
        </w:rPr>
        <w:t>«</w:t>
      </w:r>
      <w:proofErr w:type="gramStart"/>
      <w:r w:rsidRPr="00E44069">
        <w:rPr>
          <w:rFonts w:ascii="Times New Roman" w:eastAsia="Times New Roman" w:hAnsi="Times New Roman"/>
          <w:sz w:val="29"/>
          <w:lang w:val="en-US"/>
        </w:rPr>
        <w:t>important</w:t>
      </w:r>
      <w:proofErr w:type="gramEnd"/>
      <w:r w:rsidRPr="00E44069">
        <w:rPr>
          <w:rFonts w:ascii="Times New Roman" w:eastAsia="Times New Roman" w:hAnsi="Times New Roman"/>
          <w:sz w:val="29"/>
          <w:lang w:val="en-US"/>
        </w:rPr>
        <w:t xml:space="preserve"> question‖ becomes : </w:t>
      </w:r>
      <w:r w:rsidRPr="00E44069">
        <w:rPr>
          <w:rFonts w:ascii="Times New Roman" w:eastAsia="Times New Roman" w:hAnsi="Times New Roman"/>
          <w:i/>
          <w:sz w:val="29"/>
          <w:u w:val="single"/>
          <w:lang w:val="en-US"/>
        </w:rPr>
        <w:t>?</w:t>
      </w:r>
    </w:p>
    <w:p w:rsidR="00FE019B" w:rsidRPr="00E44069" w:rsidRDefault="00FE019B" w:rsidP="00FE019B">
      <w:pPr>
        <w:spacing w:line="237" w:lineRule="auto"/>
        <w:ind w:left="703"/>
        <w:rPr>
          <w:rFonts w:ascii="Times New Roman" w:eastAsia="Times New Roman" w:hAnsi="Times New Roman"/>
          <w:i/>
          <w:sz w:val="29"/>
          <w:u w:val="single"/>
          <w:lang w:val="en-US"/>
        </w:rPr>
      </w:pPr>
      <w:r w:rsidRPr="00E44069">
        <w:rPr>
          <w:rFonts w:ascii="Times New Roman" w:eastAsia="Times New Roman" w:hAnsi="Times New Roman"/>
          <w:sz w:val="29"/>
          <w:lang w:val="en-US"/>
        </w:rPr>
        <w:t>«</w:t>
      </w:r>
      <w:proofErr w:type="gramStart"/>
      <w:r w:rsidRPr="00E44069">
        <w:rPr>
          <w:rFonts w:ascii="Times New Roman" w:eastAsia="Times New Roman" w:hAnsi="Times New Roman"/>
          <w:sz w:val="29"/>
          <w:lang w:val="en-US"/>
        </w:rPr>
        <w:t>we</w:t>
      </w:r>
      <w:proofErr w:type="gramEnd"/>
      <w:r w:rsidRPr="00E44069">
        <w:rPr>
          <w:rFonts w:ascii="Times New Roman" w:eastAsia="Times New Roman" w:hAnsi="Times New Roman"/>
          <w:sz w:val="29"/>
          <w:lang w:val="en-US"/>
        </w:rPr>
        <w:t xml:space="preserve"> should look at this very carefully‖ becomes : </w:t>
      </w:r>
      <w:r w:rsidRPr="00E44069">
        <w:rPr>
          <w:rFonts w:ascii="Times New Roman" w:eastAsia="Times New Roman" w:hAnsi="Times New Roman"/>
          <w:i/>
          <w:sz w:val="29"/>
          <w:u w:val="single"/>
          <w:lang w:val="en-US"/>
        </w:rPr>
        <w:t>look at</w:t>
      </w:r>
    </w:p>
    <w:p w:rsidR="00FE019B" w:rsidRPr="00E44069" w:rsidRDefault="00FE019B" w:rsidP="00FE019B">
      <w:pPr>
        <w:spacing w:line="204" w:lineRule="auto"/>
        <w:ind w:left="703"/>
        <w:rPr>
          <w:rFonts w:ascii="Times New Roman" w:eastAsia="Times New Roman" w:hAnsi="Times New Roman"/>
          <w:i/>
          <w:sz w:val="29"/>
          <w:u w:val="single"/>
          <w:lang w:val="en-US"/>
        </w:rPr>
      </w:pPr>
      <w:r w:rsidRPr="00E44069">
        <w:rPr>
          <w:rFonts w:ascii="Times New Roman" w:eastAsia="Times New Roman" w:hAnsi="Times New Roman"/>
          <w:sz w:val="29"/>
          <w:lang w:val="en-US"/>
        </w:rPr>
        <w:t xml:space="preserve">«I would like to say in the strongest possible terms‖ </w:t>
      </w:r>
      <w:proofErr w:type="gramStart"/>
      <w:r w:rsidRPr="00E44069">
        <w:rPr>
          <w:rFonts w:ascii="Times New Roman" w:eastAsia="Times New Roman" w:hAnsi="Times New Roman"/>
          <w:sz w:val="29"/>
          <w:lang w:val="en-US"/>
        </w:rPr>
        <w:t>becomes :</w:t>
      </w:r>
      <w:proofErr w:type="gramEnd"/>
      <w:r w:rsidRPr="00E44069">
        <w:rPr>
          <w:rFonts w:ascii="Times New Roman" w:eastAsia="Times New Roman" w:hAnsi="Times New Roman"/>
          <w:sz w:val="29"/>
          <w:lang w:val="en-US"/>
        </w:rPr>
        <w:t xml:space="preserve"> </w:t>
      </w:r>
      <w:r w:rsidRPr="00E44069">
        <w:rPr>
          <w:rFonts w:ascii="Times New Roman" w:eastAsia="Times New Roman" w:hAnsi="Times New Roman"/>
          <w:i/>
          <w:sz w:val="29"/>
          <w:lang w:val="en-US"/>
        </w:rPr>
        <w:t>I</w:t>
      </w:r>
      <w:r w:rsidRPr="00E44069">
        <w:rPr>
          <w:rFonts w:ascii="Times New Roman" w:eastAsia="Times New Roman" w:hAnsi="Times New Roman"/>
          <w:sz w:val="29"/>
          <w:lang w:val="en-US"/>
        </w:rPr>
        <w:t xml:space="preserve"> </w:t>
      </w:r>
      <w:r w:rsidRPr="00E44069">
        <w:rPr>
          <w:rFonts w:ascii="Times New Roman" w:eastAsia="Times New Roman" w:hAnsi="Times New Roman"/>
          <w:i/>
          <w:sz w:val="29"/>
          <w:u w:val="single"/>
          <w:lang w:val="en-US"/>
        </w:rPr>
        <w:t>say</w:t>
      </w:r>
    </w:p>
    <w:p w:rsidR="00FE019B" w:rsidRPr="00E44069" w:rsidRDefault="00FE019B" w:rsidP="00FE019B">
      <w:pPr>
        <w:spacing w:line="1" w:lineRule="exact"/>
        <w:rPr>
          <w:rFonts w:ascii="Times New Roman" w:eastAsia="Times New Roman" w:hAnsi="Times New Roman"/>
          <w:lang w:val="en-US"/>
        </w:rPr>
      </w:pPr>
    </w:p>
    <w:p w:rsidR="00FE019B" w:rsidRPr="00E44069" w:rsidRDefault="00FE019B" w:rsidP="00FE019B">
      <w:pPr>
        <w:spacing w:line="0" w:lineRule="atLeast"/>
        <w:ind w:left="703"/>
        <w:rPr>
          <w:rFonts w:ascii="Times New Roman" w:eastAsia="Times New Roman" w:hAnsi="Times New Roman"/>
          <w:i/>
          <w:sz w:val="36"/>
          <w:vertAlign w:val="superscript"/>
          <w:lang w:val="en-US"/>
        </w:rPr>
      </w:pPr>
      <w:r w:rsidRPr="00E44069">
        <w:rPr>
          <w:rFonts w:ascii="Times New Roman" w:eastAsia="Times New Roman" w:hAnsi="Times New Roman"/>
          <w:sz w:val="29"/>
          <w:lang w:val="en-US"/>
        </w:rPr>
        <w:t xml:space="preserve">«...an imperfect solution‖ </w:t>
      </w:r>
      <w:proofErr w:type="gramStart"/>
      <w:r w:rsidRPr="00E44069">
        <w:rPr>
          <w:rFonts w:ascii="Times New Roman" w:eastAsia="Times New Roman" w:hAnsi="Times New Roman"/>
          <w:sz w:val="29"/>
          <w:lang w:val="en-US"/>
        </w:rPr>
        <w:t>becomes :</w:t>
      </w:r>
      <w:proofErr w:type="gramEnd"/>
      <w:r w:rsidRPr="00E44069">
        <w:rPr>
          <w:rFonts w:ascii="Times New Roman" w:eastAsia="Times New Roman" w:hAnsi="Times New Roman"/>
          <w:sz w:val="29"/>
          <w:lang w:val="en-US"/>
        </w:rPr>
        <w:t xml:space="preserve"> </w:t>
      </w:r>
      <w:proofErr w:type="spellStart"/>
      <w:r w:rsidRPr="00E44069">
        <w:rPr>
          <w:rFonts w:ascii="Times New Roman" w:eastAsia="Times New Roman" w:hAnsi="Times New Roman"/>
          <w:i/>
          <w:sz w:val="29"/>
          <w:u w:val="single"/>
          <w:lang w:val="en-US"/>
        </w:rPr>
        <w:t>s</w:t>
      </w:r>
      <w:r w:rsidRPr="00E44069">
        <w:rPr>
          <w:rFonts w:ascii="Times New Roman" w:eastAsia="Times New Roman" w:hAnsi="Times New Roman"/>
          <w:i/>
          <w:sz w:val="29"/>
          <w:lang w:val="en-US"/>
        </w:rPr>
        <w:t>ol</w:t>
      </w:r>
      <w:r w:rsidRPr="00E44069">
        <w:rPr>
          <w:rFonts w:ascii="Times New Roman" w:eastAsia="Times New Roman" w:hAnsi="Times New Roman"/>
          <w:i/>
          <w:sz w:val="36"/>
          <w:vertAlign w:val="superscript"/>
          <w:lang w:val="en-US"/>
        </w:rPr>
        <w:t>tn</w:t>
      </w:r>
      <w:proofErr w:type="spellEnd"/>
    </w:p>
    <w:p w:rsidR="00FE019B" w:rsidRPr="00E44069" w:rsidRDefault="00FE019B" w:rsidP="00FE019B">
      <w:pPr>
        <w:spacing w:line="200" w:lineRule="exact"/>
        <w:rPr>
          <w:rFonts w:ascii="Times New Roman" w:eastAsia="Times New Roman" w:hAnsi="Times New Roman"/>
          <w:lang w:val="en-US"/>
        </w:rPr>
      </w:pPr>
      <w:r>
        <w:rPr>
          <w:rFonts w:ascii="Times New Roman" w:eastAsia="Times New Roman" w:hAnsi="Times New Roman"/>
          <w:i/>
          <w:noProof/>
          <w:sz w:val="36"/>
          <w:vertAlign w:val="superscript"/>
        </w:rPr>
        <mc:AlternateContent>
          <mc:Choice Requires="wps">
            <w:drawing>
              <wp:anchor distT="0" distB="0" distL="114300" distR="114300" simplePos="0" relativeHeight="251663360" behindDoc="1" locked="0" layoutInCell="0" allowOverlap="1" wp14:anchorId="7492BB2D" wp14:editId="3C23A6F5">
                <wp:simplePos x="0" y="0"/>
                <wp:positionH relativeFrom="column">
                  <wp:posOffset>3128010</wp:posOffset>
                </wp:positionH>
                <wp:positionV relativeFrom="paragraph">
                  <wp:posOffset>-62230</wp:posOffset>
                </wp:positionV>
                <wp:extent cx="47625" cy="12065"/>
                <wp:effectExtent l="0" t="1905" r="444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46.3pt;margin-top:-4.9pt;width:3.75pt;height:.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" o:allowincell="f" fillcolor="black" strokecolor="white"/>
            </w:pict>
          </mc:Fallback>
        </mc:AlternateContent>
      </w:r>
      <w:r>
        <w:rPr>
          <w:rFonts w:ascii="Times New Roman" w:eastAsia="Times New Roman" w:hAnsi="Times New Roman"/>
          <w:i/>
          <w:noProof/>
          <w:sz w:val="36"/>
          <w:vertAlign w:val="superscript"/>
        </w:rPr>
        <mc:AlternateContent>
          <mc:Choice Requires="wps">
            <w:drawing>
              <wp:anchor distT="0" distB="0" distL="114300" distR="114300" simplePos="0" relativeHeight="251664384" behindDoc="1" locked="0" layoutInCell="0" allowOverlap="1" wp14:anchorId="3EC8D75A" wp14:editId="39FA6313">
                <wp:simplePos x="0" y="0"/>
                <wp:positionH relativeFrom="column">
                  <wp:posOffset>3261360</wp:posOffset>
                </wp:positionH>
                <wp:positionV relativeFrom="paragraph">
                  <wp:posOffset>-55880</wp:posOffset>
                </wp:positionV>
                <wp:extent cx="47625" cy="0"/>
                <wp:effectExtent l="5080" t="8255" r="13970"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4.4pt" to="26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" o:allowincell="f"/>
            </w:pict>
          </mc:Fallback>
        </mc:AlternateContent>
      </w:r>
      <w:r>
        <w:rPr>
          <w:rFonts w:ascii="Times New Roman" w:eastAsia="Times New Roman" w:hAnsi="Times New Roman"/>
          <w:i/>
          <w:noProof/>
          <w:sz w:val="36"/>
          <w:vertAlign w:val="superscript"/>
        </w:rPr>
        <mc:AlternateContent>
          <mc:Choice Requires="wps">
            <w:drawing>
              <wp:anchor distT="0" distB="0" distL="114300" distR="114300" simplePos="0" relativeHeight="251665408" behindDoc="1" locked="0" layoutInCell="0" allowOverlap="1" wp14:anchorId="55B79F66" wp14:editId="006B018C">
                <wp:simplePos x="0" y="0"/>
                <wp:positionH relativeFrom="column">
                  <wp:posOffset>3328035</wp:posOffset>
                </wp:positionH>
                <wp:positionV relativeFrom="paragraph">
                  <wp:posOffset>-62230</wp:posOffset>
                </wp:positionV>
                <wp:extent cx="38100" cy="12065"/>
                <wp:effectExtent l="0" t="1905" r="444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62.05pt;margin-top:-4.9pt;width:3pt;height:.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" o:allowincell="f" fillcolor="black" strokecolor="white"/>
            </w:pict>
          </mc:Fallback>
        </mc:AlternateConten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72" w:lineRule="exact"/>
        <w:rPr>
          <w:rFonts w:ascii="Times New Roman" w:eastAsia="Times New Roman" w:hAnsi="Times New Roman"/>
          <w:lang w:val="en-US"/>
        </w:rPr>
      </w:pPr>
    </w:p>
    <w:p w:rsidR="00FE019B" w:rsidRPr="00E44069" w:rsidRDefault="00FE019B" w:rsidP="00FE019B">
      <w:pPr>
        <w:spacing w:line="0" w:lineRule="atLeast"/>
        <w:ind w:left="3"/>
        <w:rPr>
          <w:rFonts w:ascii="Times New Roman" w:eastAsia="Times New Roman" w:hAnsi="Times New Roman"/>
          <w:b/>
          <w:sz w:val="36"/>
          <w:lang w:val="en-US"/>
        </w:rPr>
      </w:pPr>
      <w:r w:rsidRPr="00E44069">
        <w:rPr>
          <w:rFonts w:ascii="Times New Roman" w:eastAsia="Times New Roman" w:hAnsi="Times New Roman"/>
          <w:b/>
          <w:sz w:val="36"/>
          <w:lang w:val="en-US"/>
        </w:rPr>
        <w:t>Verticality</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3" w:lineRule="exact"/>
        <w:rPr>
          <w:rFonts w:ascii="Times New Roman" w:eastAsia="Times New Roman" w:hAnsi="Times New Roman"/>
          <w:lang w:val="en-US"/>
        </w:rPr>
      </w:pPr>
    </w:p>
    <w:p w:rsidR="00FE019B" w:rsidRPr="00E44069" w:rsidRDefault="00FE019B" w:rsidP="00FE019B">
      <w:pPr>
        <w:spacing w:line="231" w:lineRule="auto"/>
        <w:ind w:left="3" w:firstLine="706"/>
        <w:rPr>
          <w:rFonts w:ascii="Times New Roman" w:eastAsia="Times New Roman" w:hAnsi="Times New Roman"/>
          <w:sz w:val="29"/>
          <w:lang w:val="en-US"/>
        </w:rPr>
      </w:pPr>
      <w:r w:rsidRPr="00E44069">
        <w:rPr>
          <w:rFonts w:ascii="Times New Roman" w:eastAsia="Times New Roman" w:hAnsi="Times New Roman"/>
          <w:sz w:val="29"/>
          <w:lang w:val="en-US"/>
        </w:rPr>
        <w:lastRenderedPageBreak/>
        <w:t>It is the principles of Verticality and Shift (described in the next section) which form the backbone of the note-taking system described in this book.</w:t>
      </w:r>
    </w:p>
    <w:p w:rsidR="00FE019B" w:rsidRPr="00E44069" w:rsidRDefault="00FE019B" w:rsidP="00FE019B">
      <w:pPr>
        <w:spacing w:line="3" w:lineRule="exact"/>
        <w:rPr>
          <w:rFonts w:ascii="Times New Roman" w:eastAsia="Times New Roman" w:hAnsi="Times New Roman"/>
          <w:lang w:val="en-US"/>
        </w:rPr>
      </w:pPr>
    </w:p>
    <w:p w:rsidR="00FE019B" w:rsidRDefault="00FE019B" w:rsidP="00FE019B">
      <w:pPr>
        <w:spacing w:line="231" w:lineRule="auto"/>
        <w:ind w:left="3" w:firstLine="706"/>
        <w:rPr>
          <w:rFonts w:ascii="Times New Roman" w:eastAsia="Times New Roman" w:hAnsi="Times New Roman"/>
          <w:sz w:val="29"/>
        </w:rPr>
      </w:pPr>
      <w:r w:rsidRPr="00E44069">
        <w:rPr>
          <w:rFonts w:ascii="Times New Roman" w:eastAsia="Times New Roman" w:hAnsi="Times New Roman"/>
          <w:sz w:val="29"/>
          <w:lang w:val="en-US"/>
        </w:rPr>
        <w:t xml:space="preserve">Verticality means taking notes from top to bottom rather than from left to right. </w:t>
      </w:r>
      <w:proofErr w:type="spellStart"/>
      <w:r>
        <w:rPr>
          <w:rFonts w:ascii="Times New Roman" w:eastAsia="Times New Roman" w:hAnsi="Times New Roman"/>
          <w:sz w:val="29"/>
        </w:rPr>
        <w:t>This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method</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makes</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it</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possible</w:t>
      </w:r>
      <w:proofErr w:type="spellEnd"/>
      <w:r>
        <w:rPr>
          <w:rFonts w:ascii="Times New Roman" w:eastAsia="Times New Roman" w:hAnsi="Times New Roman"/>
          <w:sz w:val="29"/>
        </w:rPr>
        <w:t xml:space="preserve"> </w:t>
      </w:r>
      <w:proofErr w:type="spellStart"/>
      <w:r>
        <w:rPr>
          <w:rFonts w:ascii="Times New Roman" w:eastAsia="Times New Roman" w:hAnsi="Times New Roman"/>
          <w:sz w:val="29"/>
        </w:rPr>
        <w:t>to</w:t>
      </w:r>
      <w:proofErr w:type="spellEnd"/>
      <w:r>
        <w:rPr>
          <w:rFonts w:ascii="Times New Roman" w:eastAsia="Times New Roman" w:hAnsi="Times New Roman"/>
          <w:sz w:val="29"/>
        </w:rPr>
        <w:t>:</w:t>
      </w:r>
    </w:p>
    <w:p w:rsidR="00FE019B" w:rsidRDefault="00FE019B" w:rsidP="00FE019B">
      <w:pPr>
        <w:spacing w:line="4" w:lineRule="exact"/>
        <w:rPr>
          <w:rFonts w:ascii="Times New Roman" w:eastAsia="Times New Roman" w:hAnsi="Times New Roman"/>
        </w:rPr>
      </w:pPr>
    </w:p>
    <w:p w:rsidR="00FE019B" w:rsidRPr="00E44069" w:rsidRDefault="00FE019B" w:rsidP="00FE019B">
      <w:pPr>
        <w:numPr>
          <w:ilvl w:val="0"/>
          <w:numId w:val="4"/>
        </w:numPr>
        <w:tabs>
          <w:tab w:val="left" w:pos="288"/>
        </w:tabs>
        <w:spacing w:line="231" w:lineRule="auto"/>
        <w:ind w:left="3" w:hanging="3"/>
        <w:jc w:val="both"/>
        <w:rPr>
          <w:rFonts w:ascii="Times New Roman" w:eastAsia="Times New Roman" w:hAnsi="Times New Roman"/>
          <w:sz w:val="29"/>
          <w:lang w:val="en-US"/>
        </w:rPr>
      </w:pPr>
      <w:r w:rsidRPr="00E44069">
        <w:rPr>
          <w:rFonts w:ascii="Times New Roman" w:eastAsia="Times New Roman" w:hAnsi="Times New Roman"/>
          <w:sz w:val="29"/>
          <w:lang w:val="en-US"/>
        </w:rPr>
        <w:t>group ideas logically, allowing a complete and immediate synthesis when we come to read back our notes,</w:t>
      </w:r>
    </w:p>
    <w:p w:rsidR="00FE019B" w:rsidRPr="00E44069" w:rsidRDefault="00FE019B" w:rsidP="00FE019B">
      <w:pPr>
        <w:spacing w:line="3" w:lineRule="exact"/>
        <w:rPr>
          <w:rFonts w:ascii="Times New Roman" w:eastAsia="Times New Roman" w:hAnsi="Times New Roman"/>
          <w:sz w:val="29"/>
          <w:lang w:val="en-US"/>
        </w:rPr>
      </w:pPr>
    </w:p>
    <w:p w:rsidR="00FE019B" w:rsidRPr="00E44069" w:rsidRDefault="00FE019B" w:rsidP="00FE019B">
      <w:pPr>
        <w:numPr>
          <w:ilvl w:val="0"/>
          <w:numId w:val="4"/>
        </w:numPr>
        <w:tabs>
          <w:tab w:val="left" w:pos="332"/>
        </w:tabs>
        <w:spacing w:line="225" w:lineRule="auto"/>
        <w:ind w:left="3" w:hanging="3"/>
        <w:jc w:val="both"/>
        <w:rPr>
          <w:rFonts w:ascii="Times New Roman" w:eastAsia="Times New Roman" w:hAnsi="Times New Roman"/>
          <w:sz w:val="29"/>
          <w:lang w:val="en-US"/>
        </w:rPr>
      </w:pPr>
      <w:proofErr w:type="gramStart"/>
      <w:r w:rsidRPr="00E44069">
        <w:rPr>
          <w:rFonts w:ascii="Times New Roman" w:eastAsia="Times New Roman" w:hAnsi="Times New Roman"/>
          <w:sz w:val="29"/>
          <w:lang w:val="en-US"/>
        </w:rPr>
        <w:t>to</w:t>
      </w:r>
      <w:proofErr w:type="gramEnd"/>
      <w:r w:rsidRPr="00E44069">
        <w:rPr>
          <w:rFonts w:ascii="Times New Roman" w:eastAsia="Times New Roman" w:hAnsi="Times New Roman"/>
          <w:sz w:val="29"/>
          <w:lang w:val="en-US"/>
        </w:rPr>
        <w:t xml:space="preserve"> do away with many links which would otherwise be essential to the clarity of the text.</w:t>
      </w: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00" w:lineRule="exact"/>
        <w:rPr>
          <w:rFonts w:ascii="Times New Roman" w:eastAsia="Times New Roman" w:hAnsi="Times New Roman"/>
          <w:lang w:val="en-US"/>
        </w:rPr>
      </w:pPr>
    </w:p>
    <w:p w:rsidR="00FE019B" w:rsidRPr="00E44069" w:rsidRDefault="00FE019B" w:rsidP="00FE019B">
      <w:pPr>
        <w:spacing w:line="211" w:lineRule="exact"/>
        <w:rPr>
          <w:rFonts w:ascii="Times New Roman" w:eastAsia="Times New Roman" w:hAnsi="Times New Roman"/>
          <w:lang w:val="en-US"/>
        </w:rPr>
      </w:pPr>
    </w:p>
    <w:p w:rsidR="00FE019B" w:rsidRDefault="00CB2996" w:rsidP="00FE019B">
      <w:pPr>
        <w:spacing w:line="0" w:lineRule="atLeast"/>
        <w:ind w:left="2420"/>
        <w:rPr>
          <w:rFonts w:ascii="Times New Roman" w:eastAsia="Arial" w:hAnsi="Times New Roman" w:cs="Times New Roman"/>
          <w:b/>
          <w:sz w:val="28"/>
          <w:szCs w:val="28"/>
          <w:lang w:val="uk-UA"/>
        </w:rPr>
      </w:pPr>
      <w:r>
        <w:rPr>
          <w:rFonts w:ascii="Times New Roman" w:eastAsia="Arial" w:hAnsi="Times New Roman" w:cs="Times New Roman"/>
          <w:b/>
          <w:sz w:val="28"/>
          <w:szCs w:val="28"/>
          <w:lang w:val="uk-UA"/>
        </w:rPr>
        <w:t>Самостійна робота</w:t>
      </w:r>
    </w:p>
    <w:p w:rsidR="00CB2996" w:rsidRPr="00CB2996" w:rsidRDefault="00CB2996" w:rsidP="00CB2996">
      <w:pPr>
        <w:spacing w:line="0" w:lineRule="atLeast"/>
        <w:jc w:val="center"/>
        <w:rPr>
          <w:rFonts w:ascii="Times New Roman" w:eastAsia="Times New Roman" w:hAnsi="Times New Roman"/>
          <w:b/>
          <w:sz w:val="36"/>
          <w:lang w:val="uk-UA"/>
        </w:rPr>
      </w:pPr>
      <w:r w:rsidRPr="00CB2996">
        <w:rPr>
          <w:rFonts w:ascii="Times New Roman" w:eastAsia="Times New Roman" w:hAnsi="Times New Roman"/>
          <w:b/>
          <w:sz w:val="36"/>
          <w:lang w:val="uk-UA"/>
        </w:rPr>
        <w:t>Перекладіть тексти українською мовою</w:t>
      </w:r>
    </w:p>
    <w:p w:rsidR="00CB2996" w:rsidRPr="00CB2996" w:rsidRDefault="00CB2996" w:rsidP="00CB2996">
      <w:pPr>
        <w:spacing w:line="0" w:lineRule="atLeast"/>
        <w:ind w:left="3960"/>
        <w:rPr>
          <w:rFonts w:ascii="Times New Roman" w:eastAsia="Times New Roman" w:hAnsi="Times New Roman"/>
          <w:b/>
          <w:sz w:val="36"/>
          <w:lang w:val="uk-UA"/>
        </w:rPr>
      </w:pPr>
    </w:p>
    <w:p w:rsidR="00CB2996" w:rsidRPr="00CB2996" w:rsidRDefault="00CB2996" w:rsidP="00CB2996">
      <w:pPr>
        <w:spacing w:line="0" w:lineRule="atLeast"/>
        <w:ind w:left="3960"/>
        <w:rPr>
          <w:rFonts w:ascii="Times New Roman" w:eastAsia="Times New Roman" w:hAnsi="Times New Roman"/>
          <w:b/>
          <w:sz w:val="36"/>
          <w:lang w:val="en-US"/>
        </w:rPr>
      </w:pPr>
      <w:r w:rsidRPr="00CB2996">
        <w:rPr>
          <w:rFonts w:ascii="Times New Roman" w:eastAsia="Times New Roman" w:hAnsi="Times New Roman"/>
          <w:b/>
          <w:sz w:val="36"/>
          <w:lang w:val="en-US"/>
        </w:rPr>
        <w:t>SHORTHAND</w:t>
      </w:r>
    </w:p>
    <w:p w:rsidR="00CB2996" w:rsidRPr="00CB2996" w:rsidRDefault="00CB2996" w:rsidP="00CB2996">
      <w:pPr>
        <w:spacing w:line="200" w:lineRule="exact"/>
        <w:rPr>
          <w:rFonts w:ascii="Times New Roman" w:eastAsia="Times New Roman" w:hAnsi="Times New Roman"/>
          <w:lang w:val="en-US"/>
        </w:rPr>
      </w:pPr>
    </w:p>
    <w:p w:rsidR="00CB2996" w:rsidRPr="00CB2996" w:rsidRDefault="00CB2996" w:rsidP="00CB2996">
      <w:pPr>
        <w:spacing w:line="372" w:lineRule="exact"/>
        <w:rPr>
          <w:rFonts w:ascii="Times New Roman" w:eastAsia="Times New Roman" w:hAnsi="Times New Roman"/>
          <w:lang w:val="en-US"/>
        </w:rPr>
      </w:pPr>
    </w:p>
    <w:p w:rsidR="00CB2996" w:rsidRPr="00CB2996" w:rsidRDefault="00CB2996" w:rsidP="00CB2996">
      <w:pPr>
        <w:spacing w:line="248" w:lineRule="auto"/>
        <w:jc w:val="both"/>
        <w:rPr>
          <w:rFonts w:ascii="Times New Roman" w:eastAsia="Times New Roman" w:hAnsi="Times New Roman"/>
          <w:sz w:val="28"/>
          <w:lang w:val="en-US"/>
        </w:rPr>
      </w:pPr>
      <w:r w:rsidRPr="00CB2996">
        <w:rPr>
          <w:rFonts w:ascii="Times New Roman" w:eastAsia="Times New Roman" w:hAnsi="Times New Roman"/>
          <w:sz w:val="28"/>
          <w:lang w:val="en-US"/>
        </w:rPr>
        <w:t>Shorthand is any system of rapid handwriting which can be used to transcribe the spoken word. Shorthand systems use a variety of techniques including simplifying existing letters or characters and using special symbols to represent phonemes, words and phrases.</w:t>
      </w:r>
    </w:p>
    <w:p w:rsidR="00CB2996" w:rsidRPr="00CB2996" w:rsidRDefault="00CB2996" w:rsidP="00CB2996">
      <w:pPr>
        <w:spacing w:line="122" w:lineRule="exact"/>
        <w:rPr>
          <w:rFonts w:ascii="Times New Roman" w:eastAsia="Times New Roman" w:hAnsi="Times New Roman"/>
          <w:lang w:val="en-US"/>
        </w:rPr>
      </w:pPr>
    </w:p>
    <w:p w:rsidR="00CB2996" w:rsidRPr="00CB2996" w:rsidRDefault="00CB2996" w:rsidP="00CB2996">
      <w:pPr>
        <w:spacing w:line="0" w:lineRule="atLeast"/>
        <w:ind w:left="2940"/>
        <w:rPr>
          <w:rFonts w:ascii="Times New Roman" w:eastAsia="Times New Roman" w:hAnsi="Times New Roman"/>
          <w:b/>
          <w:sz w:val="29"/>
          <w:lang w:val="en-US"/>
        </w:rPr>
      </w:pPr>
      <w:r w:rsidRPr="00CB2996">
        <w:rPr>
          <w:rFonts w:ascii="Times New Roman" w:eastAsia="Times New Roman" w:hAnsi="Times New Roman"/>
          <w:b/>
          <w:sz w:val="29"/>
          <w:lang w:val="en-US"/>
        </w:rPr>
        <w:t>A brief history of shorthand systems</w:t>
      </w:r>
    </w:p>
    <w:p w:rsidR="00CB2996" w:rsidRPr="00CB2996" w:rsidRDefault="00CB2996" w:rsidP="00CB2996">
      <w:pPr>
        <w:spacing w:line="348" w:lineRule="exact"/>
        <w:rPr>
          <w:rFonts w:ascii="Times New Roman" w:eastAsia="Times New Roman" w:hAnsi="Times New Roman"/>
          <w:lang w:val="en-US"/>
        </w:rPr>
      </w:pPr>
    </w:p>
    <w:p w:rsidR="00CB2996" w:rsidRPr="00CB2996" w:rsidRDefault="00CB2996" w:rsidP="00CB2996">
      <w:pPr>
        <w:spacing w:line="236" w:lineRule="auto"/>
        <w:ind w:right="40"/>
        <w:rPr>
          <w:rFonts w:ascii="Times New Roman" w:eastAsia="Times New Roman" w:hAnsi="Times New Roman"/>
          <w:sz w:val="29"/>
          <w:lang w:val="en-US"/>
        </w:rPr>
      </w:pPr>
      <w:proofErr w:type="gramStart"/>
      <w:r w:rsidRPr="00CB2996">
        <w:rPr>
          <w:rFonts w:ascii="Times New Roman" w:eastAsia="Times New Roman" w:hAnsi="Times New Roman"/>
          <w:sz w:val="29"/>
          <w:lang w:val="en-US"/>
        </w:rPr>
        <w:t>Ever since the invention of writing scribes have used various techniques to enable them to take notes quickly and efficiently.</w:t>
      </w:r>
      <w:proofErr w:type="gramEnd"/>
    </w:p>
    <w:p w:rsidR="00CB2996" w:rsidRPr="00CB2996" w:rsidRDefault="00CB2996" w:rsidP="00CB2996">
      <w:pPr>
        <w:spacing w:line="170" w:lineRule="exact"/>
        <w:rPr>
          <w:rFonts w:ascii="Times New Roman" w:eastAsia="Times New Roman" w:hAnsi="Times New Roman"/>
          <w:lang w:val="en-US"/>
        </w:rPr>
      </w:pPr>
    </w:p>
    <w:p w:rsidR="00CB2996" w:rsidRPr="00CB2996" w:rsidRDefault="00CB2996" w:rsidP="00CB2996">
      <w:pPr>
        <w:spacing w:line="237" w:lineRule="auto"/>
        <w:jc w:val="both"/>
        <w:rPr>
          <w:rFonts w:ascii="Times New Roman" w:eastAsia="Times New Roman" w:hAnsi="Times New Roman"/>
          <w:sz w:val="29"/>
          <w:lang w:val="en-US"/>
        </w:rPr>
      </w:pPr>
      <w:r w:rsidRPr="00CB2996">
        <w:rPr>
          <w:rFonts w:ascii="Times New Roman" w:eastAsia="Times New Roman" w:hAnsi="Times New Roman"/>
          <w:sz w:val="29"/>
          <w:lang w:val="en-US"/>
        </w:rPr>
        <w:t xml:space="preserve">The Ancient Egyptians devised two scripts, </w:t>
      </w:r>
      <w:hyperlink r:id="rId6" w:history="1">
        <w:r w:rsidRPr="00CB2996">
          <w:rPr>
            <w:rFonts w:ascii="Times New Roman" w:eastAsia="Times New Roman" w:hAnsi="Times New Roman"/>
            <w:sz w:val="29"/>
            <w:lang w:val="en-US"/>
          </w:rPr>
          <w:t xml:space="preserve">Hieratic </w:t>
        </w:r>
      </w:hyperlink>
      <w:r w:rsidRPr="00CB2996">
        <w:rPr>
          <w:rFonts w:ascii="Times New Roman" w:eastAsia="Times New Roman" w:hAnsi="Times New Roman"/>
          <w:sz w:val="29"/>
          <w:lang w:val="en-US"/>
        </w:rPr>
        <w:t xml:space="preserve">and </w:t>
      </w:r>
      <w:hyperlink r:id="rId7" w:history="1">
        <w:r w:rsidRPr="00CB2996">
          <w:rPr>
            <w:rFonts w:ascii="Times New Roman" w:eastAsia="Times New Roman" w:hAnsi="Times New Roman"/>
            <w:sz w:val="29"/>
            <w:lang w:val="en-US"/>
          </w:rPr>
          <w:t xml:space="preserve">Demotic, </w:t>
        </w:r>
      </w:hyperlink>
      <w:r w:rsidRPr="00CB2996">
        <w:rPr>
          <w:rFonts w:ascii="Times New Roman" w:eastAsia="Times New Roman" w:hAnsi="Times New Roman"/>
          <w:sz w:val="29"/>
          <w:lang w:val="en-US"/>
        </w:rPr>
        <w:t xml:space="preserve">as alternatives to their complex </w:t>
      </w:r>
      <w:hyperlink r:id="rId8" w:history="1">
        <w:r w:rsidRPr="00CB2996">
          <w:rPr>
            <w:rFonts w:ascii="Times New Roman" w:eastAsia="Times New Roman" w:hAnsi="Times New Roman"/>
            <w:sz w:val="29"/>
            <w:lang w:val="en-US"/>
          </w:rPr>
          <w:t xml:space="preserve">Hieroglyphic </w:t>
        </w:r>
      </w:hyperlink>
      <w:r w:rsidRPr="00CB2996">
        <w:rPr>
          <w:rFonts w:ascii="Times New Roman" w:eastAsia="Times New Roman" w:hAnsi="Times New Roman"/>
          <w:sz w:val="29"/>
          <w:lang w:val="en-US"/>
        </w:rPr>
        <w:t>script, which was used mainly for monumental inscriptions. Both Hieratic and Demotic worked on the same principles as the Hieroglyphs but the symbols were considerably simplified.</w:t>
      </w:r>
    </w:p>
    <w:p w:rsidR="00CB2996" w:rsidRPr="00CB2996" w:rsidRDefault="00CB2996" w:rsidP="00CB2996">
      <w:pPr>
        <w:spacing w:line="184" w:lineRule="exact"/>
        <w:rPr>
          <w:rFonts w:ascii="Times New Roman" w:eastAsia="Times New Roman" w:hAnsi="Times New Roman"/>
          <w:sz w:val="29"/>
          <w:lang w:val="en-US"/>
        </w:rPr>
      </w:pPr>
    </w:p>
    <w:p w:rsidR="00CB2996" w:rsidRPr="00CB2996" w:rsidRDefault="00CB2996" w:rsidP="00CB2996">
      <w:pPr>
        <w:spacing w:line="237" w:lineRule="auto"/>
        <w:jc w:val="both"/>
        <w:rPr>
          <w:rFonts w:ascii="Times New Roman" w:eastAsia="Times New Roman" w:hAnsi="Times New Roman"/>
          <w:sz w:val="29"/>
          <w:lang w:val="en-US"/>
        </w:rPr>
      </w:pPr>
      <w:r w:rsidRPr="00CB2996">
        <w:rPr>
          <w:rFonts w:ascii="Times New Roman" w:eastAsia="Times New Roman" w:hAnsi="Times New Roman"/>
          <w:sz w:val="29"/>
          <w:lang w:val="en-US"/>
        </w:rPr>
        <w:t xml:space="preserve">During the 4th century BC, the Greeks devised a number of symbol systems which reduced letters to a single stroke and which could also be used to represent common words, suffixes and prefixes. Such systems are generally referred to as stenography (narrow writing), </w:t>
      </w:r>
      <w:proofErr w:type="spellStart"/>
      <w:r w:rsidRPr="00CB2996">
        <w:rPr>
          <w:rFonts w:ascii="Times New Roman" w:eastAsia="Times New Roman" w:hAnsi="Times New Roman"/>
          <w:sz w:val="29"/>
          <w:lang w:val="en-US"/>
        </w:rPr>
        <w:t>brachygraphy</w:t>
      </w:r>
      <w:proofErr w:type="spellEnd"/>
      <w:r w:rsidRPr="00CB2996">
        <w:rPr>
          <w:rFonts w:ascii="Times New Roman" w:eastAsia="Times New Roman" w:hAnsi="Times New Roman"/>
          <w:sz w:val="29"/>
          <w:lang w:val="en-US"/>
        </w:rPr>
        <w:t xml:space="preserve"> (short writing) or tachygraphy (swift writing). Their purpose was to make writing more compact and/or faster.</w:t>
      </w:r>
    </w:p>
    <w:p w:rsidR="00CB2996" w:rsidRPr="00CB2996" w:rsidRDefault="00CB2996" w:rsidP="00CB2996">
      <w:pPr>
        <w:spacing w:line="185" w:lineRule="exact"/>
        <w:rPr>
          <w:rFonts w:ascii="Times New Roman" w:eastAsia="Times New Roman" w:hAnsi="Times New Roman"/>
          <w:sz w:val="29"/>
          <w:lang w:val="en-US"/>
        </w:rPr>
      </w:pPr>
    </w:p>
    <w:p w:rsidR="00CB2996" w:rsidRPr="00CB2996" w:rsidRDefault="00CB2996" w:rsidP="00CB2996">
      <w:pPr>
        <w:spacing w:line="237" w:lineRule="auto"/>
        <w:jc w:val="both"/>
        <w:rPr>
          <w:rFonts w:ascii="Times New Roman" w:eastAsia="Times New Roman" w:hAnsi="Times New Roman"/>
          <w:sz w:val="29"/>
          <w:lang w:val="en-US"/>
        </w:rPr>
      </w:pPr>
      <w:r w:rsidRPr="00CB2996">
        <w:rPr>
          <w:rFonts w:ascii="Times New Roman" w:eastAsia="Times New Roman" w:hAnsi="Times New Roman"/>
          <w:sz w:val="29"/>
          <w:lang w:val="en-US"/>
        </w:rPr>
        <w:t xml:space="preserve">One shorthand system popular with the Romans was </w:t>
      </w:r>
      <w:proofErr w:type="spellStart"/>
      <w:r w:rsidRPr="00CB2996">
        <w:rPr>
          <w:rFonts w:ascii="Times New Roman" w:eastAsia="Times New Roman" w:hAnsi="Times New Roman"/>
          <w:sz w:val="29"/>
          <w:lang w:val="en-US"/>
        </w:rPr>
        <w:t>Tironian</w:t>
      </w:r>
      <w:proofErr w:type="spellEnd"/>
      <w:r w:rsidRPr="00CB2996">
        <w:rPr>
          <w:rFonts w:ascii="Times New Roman" w:eastAsia="Times New Roman" w:hAnsi="Times New Roman"/>
          <w:sz w:val="29"/>
          <w:lang w:val="en-US"/>
        </w:rPr>
        <w:t xml:space="preserve"> Notes or </w:t>
      </w:r>
      <w:proofErr w:type="spellStart"/>
      <w:r w:rsidRPr="00CB2996">
        <w:rPr>
          <w:rFonts w:ascii="Times New Roman" w:eastAsia="Times New Roman" w:hAnsi="Times New Roman"/>
          <w:i/>
          <w:sz w:val="29"/>
          <w:lang w:val="en-US"/>
        </w:rPr>
        <w:t>Notae</w:t>
      </w:r>
      <w:proofErr w:type="spellEnd"/>
      <w:r w:rsidRPr="00CB2996">
        <w:rPr>
          <w:rFonts w:ascii="Times New Roman" w:eastAsia="Times New Roman" w:hAnsi="Times New Roman"/>
          <w:i/>
          <w:sz w:val="29"/>
          <w:lang w:val="en-US"/>
        </w:rPr>
        <w:t xml:space="preserve"> </w:t>
      </w:r>
      <w:proofErr w:type="spellStart"/>
      <w:r w:rsidRPr="00CB2996">
        <w:rPr>
          <w:rFonts w:ascii="Times New Roman" w:eastAsia="Times New Roman" w:hAnsi="Times New Roman"/>
          <w:i/>
          <w:sz w:val="29"/>
          <w:lang w:val="en-US"/>
        </w:rPr>
        <w:t>Tironianae</w:t>
      </w:r>
      <w:proofErr w:type="spellEnd"/>
      <w:r w:rsidRPr="00CB2996">
        <w:rPr>
          <w:rFonts w:ascii="Times New Roman" w:eastAsia="Times New Roman" w:hAnsi="Times New Roman"/>
          <w:sz w:val="29"/>
          <w:lang w:val="en-US"/>
        </w:rPr>
        <w:t xml:space="preserve">, which was invented by Cicero's secretary </w:t>
      </w:r>
      <w:proofErr w:type="spellStart"/>
      <w:r w:rsidRPr="00CB2996">
        <w:rPr>
          <w:rFonts w:ascii="Times New Roman" w:eastAsia="Times New Roman" w:hAnsi="Times New Roman"/>
          <w:sz w:val="29"/>
          <w:lang w:val="en-US"/>
        </w:rPr>
        <w:t>Tiro</w:t>
      </w:r>
      <w:proofErr w:type="spellEnd"/>
      <w:r w:rsidRPr="00CB2996">
        <w:rPr>
          <w:rFonts w:ascii="Times New Roman" w:eastAsia="Times New Roman" w:hAnsi="Times New Roman"/>
          <w:sz w:val="29"/>
          <w:lang w:val="en-US"/>
        </w:rPr>
        <w:t xml:space="preserve"> in order to record Cicero's speeches. It used a combination of simplified letters and special symbols and was used in Europe in various forms until the </w:t>
      </w:r>
      <w:proofErr w:type="gramStart"/>
      <w:r w:rsidRPr="00CB2996">
        <w:rPr>
          <w:rFonts w:ascii="Times New Roman" w:eastAsia="Times New Roman" w:hAnsi="Times New Roman"/>
          <w:sz w:val="29"/>
          <w:lang w:val="en-US"/>
        </w:rPr>
        <w:t>Middle</w:t>
      </w:r>
      <w:proofErr w:type="gramEnd"/>
      <w:r w:rsidRPr="00CB2996">
        <w:rPr>
          <w:rFonts w:ascii="Times New Roman" w:eastAsia="Times New Roman" w:hAnsi="Times New Roman"/>
          <w:sz w:val="29"/>
          <w:lang w:val="en-US"/>
        </w:rPr>
        <w:t xml:space="preserve"> Ages.</w:t>
      </w:r>
    </w:p>
    <w:p w:rsidR="00CB2996" w:rsidRPr="00CB2996" w:rsidRDefault="00CB2996" w:rsidP="00CB2996">
      <w:pPr>
        <w:spacing w:line="169" w:lineRule="exact"/>
        <w:rPr>
          <w:rFonts w:ascii="Times New Roman" w:eastAsia="Times New Roman" w:hAnsi="Times New Roman"/>
          <w:sz w:val="29"/>
          <w:lang w:val="en-US"/>
        </w:rPr>
      </w:pPr>
    </w:p>
    <w:p w:rsidR="00CB2996" w:rsidRPr="00CB2996" w:rsidRDefault="00CB2996" w:rsidP="00CB2996">
      <w:pPr>
        <w:spacing w:line="0" w:lineRule="atLeast"/>
        <w:jc w:val="both"/>
        <w:rPr>
          <w:rFonts w:ascii="Times New Roman" w:eastAsia="Times New Roman" w:hAnsi="Times New Roman"/>
          <w:sz w:val="29"/>
          <w:lang w:val="en-US"/>
        </w:rPr>
      </w:pPr>
      <w:r w:rsidRPr="00CB2996">
        <w:rPr>
          <w:rFonts w:ascii="Times New Roman" w:eastAsia="Times New Roman" w:hAnsi="Times New Roman"/>
          <w:sz w:val="29"/>
          <w:lang w:val="en-US"/>
        </w:rPr>
        <w:t xml:space="preserve">During the Han Dynasty (207BC - 220AD) the Chinese devised two methods of rapid writing known as </w:t>
      </w:r>
      <w:proofErr w:type="spellStart"/>
      <w:r w:rsidRPr="00CB2996">
        <w:rPr>
          <w:rFonts w:ascii="Times New Roman" w:eastAsia="Times New Roman" w:hAnsi="Times New Roman"/>
          <w:i/>
          <w:sz w:val="29"/>
          <w:lang w:val="en-US"/>
        </w:rPr>
        <w:t>xíngshū</w:t>
      </w:r>
      <w:proofErr w:type="spellEnd"/>
      <w:r w:rsidRPr="00CB2996">
        <w:rPr>
          <w:rFonts w:ascii="Times New Roman" w:eastAsia="Times New Roman" w:hAnsi="Times New Roman"/>
          <w:sz w:val="29"/>
          <w:lang w:val="en-US"/>
        </w:rPr>
        <w:t xml:space="preserve"> (running script) and </w:t>
      </w:r>
      <w:proofErr w:type="spellStart"/>
      <w:r w:rsidRPr="00CB2996">
        <w:rPr>
          <w:rFonts w:ascii="Times New Roman" w:eastAsia="Times New Roman" w:hAnsi="Times New Roman"/>
          <w:i/>
          <w:sz w:val="29"/>
          <w:lang w:val="en-US"/>
        </w:rPr>
        <w:t>căoshū</w:t>
      </w:r>
      <w:proofErr w:type="spellEnd"/>
      <w:r w:rsidRPr="00CB2996">
        <w:rPr>
          <w:rFonts w:ascii="Times New Roman" w:eastAsia="Times New Roman" w:hAnsi="Times New Roman"/>
          <w:sz w:val="29"/>
          <w:lang w:val="en-US"/>
        </w:rPr>
        <w:t xml:space="preserve"> (grass script). In the Running script some of the strokes that make up characters are joined and others are left out. In the Grass script each character is written with a single continuous stroke and there is considerable variation in how this is done. As a result, the Grass script is very difficult to read without special training. Attempts have been made to </w:t>
      </w:r>
      <w:proofErr w:type="spellStart"/>
      <w:r w:rsidRPr="00CB2996">
        <w:rPr>
          <w:rFonts w:ascii="Times New Roman" w:eastAsia="Times New Roman" w:hAnsi="Times New Roman"/>
          <w:sz w:val="29"/>
          <w:lang w:val="en-US"/>
        </w:rPr>
        <w:t>standardise</w:t>
      </w:r>
      <w:proofErr w:type="spellEnd"/>
      <w:r w:rsidRPr="00CB2996">
        <w:rPr>
          <w:rFonts w:ascii="Times New Roman" w:eastAsia="Times New Roman" w:hAnsi="Times New Roman"/>
          <w:sz w:val="29"/>
          <w:lang w:val="en-US"/>
        </w:rPr>
        <w:t xml:space="preserve"> the way the </w:t>
      </w:r>
      <w:proofErr w:type="spellStart"/>
      <w:r w:rsidRPr="00CB2996">
        <w:rPr>
          <w:rFonts w:ascii="Times New Roman" w:eastAsia="Times New Roman" w:hAnsi="Times New Roman"/>
          <w:sz w:val="29"/>
          <w:lang w:val="en-US"/>
        </w:rPr>
        <w:t>charac</w:t>
      </w:r>
      <w:proofErr w:type="spellEnd"/>
      <w:r w:rsidRPr="00CB2996">
        <w:rPr>
          <w:rFonts w:ascii="Times New Roman" w:eastAsia="Times New Roman" w:hAnsi="Times New Roman"/>
          <w:sz w:val="29"/>
          <w:lang w:val="en-US"/>
        </w:rPr>
        <w:t xml:space="preserve"> </w:t>
      </w:r>
      <w:proofErr w:type="spellStart"/>
      <w:r w:rsidRPr="00CB2996">
        <w:rPr>
          <w:rFonts w:ascii="Times New Roman" w:eastAsia="Times New Roman" w:hAnsi="Times New Roman"/>
          <w:sz w:val="29"/>
          <w:lang w:val="en-US"/>
        </w:rPr>
        <w:t>ters</w:t>
      </w:r>
      <w:proofErr w:type="spellEnd"/>
      <w:r w:rsidRPr="00CB2996">
        <w:rPr>
          <w:rFonts w:ascii="Times New Roman" w:eastAsia="Times New Roman" w:hAnsi="Times New Roman"/>
          <w:sz w:val="29"/>
          <w:lang w:val="en-US"/>
        </w:rPr>
        <w:t xml:space="preserve"> are written in the Grass script but they have not met with popular acclaim.</w:t>
      </w:r>
    </w:p>
    <w:p w:rsidR="00CB2996" w:rsidRPr="00CB2996" w:rsidRDefault="00CB2996" w:rsidP="00CB2996">
      <w:pPr>
        <w:spacing w:line="137" w:lineRule="exact"/>
        <w:rPr>
          <w:rFonts w:ascii="Times New Roman" w:eastAsia="Times New Roman" w:hAnsi="Times New Roman"/>
          <w:sz w:val="29"/>
          <w:lang w:val="en-US"/>
        </w:rPr>
      </w:pPr>
    </w:p>
    <w:p w:rsidR="00CB2996" w:rsidRPr="00CB2996" w:rsidRDefault="00CB2996" w:rsidP="00CB2996">
      <w:pPr>
        <w:spacing w:line="239" w:lineRule="auto"/>
        <w:rPr>
          <w:rFonts w:ascii="Times New Roman" w:eastAsia="Times New Roman" w:hAnsi="Times New Roman"/>
          <w:b/>
          <w:sz w:val="29"/>
          <w:lang w:val="en-US"/>
        </w:rPr>
      </w:pPr>
      <w:r w:rsidRPr="00CB2996">
        <w:rPr>
          <w:rFonts w:ascii="Times New Roman" w:eastAsia="Times New Roman" w:hAnsi="Times New Roman"/>
          <w:b/>
          <w:sz w:val="29"/>
          <w:lang w:val="en-US"/>
        </w:rPr>
        <w:t>Modern shorthand systems</w:t>
      </w:r>
    </w:p>
    <w:p w:rsidR="00CB2996" w:rsidRPr="00CB2996" w:rsidRDefault="00CB2996" w:rsidP="00CB2996">
      <w:pPr>
        <w:spacing w:line="20" w:lineRule="exact"/>
        <w:rPr>
          <w:rFonts w:ascii="Times New Roman" w:eastAsia="Times New Roman" w:hAnsi="Times New Roman"/>
          <w:sz w:val="29"/>
          <w:lang w:val="en-US"/>
        </w:rPr>
      </w:pPr>
    </w:p>
    <w:p w:rsidR="00CB2996" w:rsidRPr="00CB2996" w:rsidRDefault="00CB2996" w:rsidP="00CB2996">
      <w:pPr>
        <w:spacing w:line="236" w:lineRule="auto"/>
        <w:ind w:right="40"/>
        <w:rPr>
          <w:rFonts w:ascii="Times New Roman" w:eastAsia="Times New Roman" w:hAnsi="Times New Roman"/>
          <w:sz w:val="29"/>
          <w:lang w:val="en-US"/>
        </w:rPr>
      </w:pPr>
      <w:r w:rsidRPr="00CB2996">
        <w:rPr>
          <w:rFonts w:ascii="Times New Roman" w:eastAsia="Times New Roman" w:hAnsi="Times New Roman"/>
          <w:sz w:val="29"/>
          <w:lang w:val="en-US"/>
        </w:rPr>
        <w:t>There are many different shorthand systems currently in use. The most popular ones include:</w:t>
      </w:r>
    </w:p>
    <w:p w:rsidR="00CB2996" w:rsidRPr="00CB2996" w:rsidRDefault="00CB2996" w:rsidP="00CB2996">
      <w:pPr>
        <w:spacing w:line="279" w:lineRule="exact"/>
        <w:rPr>
          <w:rFonts w:ascii="Times New Roman" w:eastAsia="Times New Roman" w:hAnsi="Times New Roman"/>
          <w:sz w:val="29"/>
          <w:lang w:val="en-US"/>
        </w:rPr>
      </w:pPr>
    </w:p>
    <w:p w:rsidR="00CB2996" w:rsidRPr="00CB2996" w:rsidRDefault="00CB2996" w:rsidP="00CB2996">
      <w:pPr>
        <w:spacing w:line="0" w:lineRule="atLeast"/>
        <w:ind w:left="3680"/>
        <w:rPr>
          <w:rFonts w:ascii="Times New Roman" w:eastAsia="Times New Roman" w:hAnsi="Times New Roman"/>
          <w:b/>
          <w:sz w:val="36"/>
          <w:lang w:val="en-US"/>
        </w:rPr>
      </w:pPr>
      <w:r w:rsidRPr="00CB2996">
        <w:rPr>
          <w:rFonts w:ascii="Times New Roman" w:eastAsia="Times New Roman" w:hAnsi="Times New Roman"/>
          <w:b/>
          <w:sz w:val="36"/>
          <w:lang w:val="en-US"/>
        </w:rPr>
        <w:t>Pitman Shorthand</w:t>
      </w:r>
    </w:p>
    <w:p w:rsidR="00CB2996" w:rsidRPr="00CB2996" w:rsidRDefault="00CB2996" w:rsidP="00CB2996">
      <w:pPr>
        <w:spacing w:line="302" w:lineRule="exact"/>
        <w:rPr>
          <w:rFonts w:ascii="Times New Roman" w:eastAsia="Times New Roman" w:hAnsi="Times New Roman"/>
          <w:sz w:val="29"/>
          <w:lang w:val="en-US"/>
        </w:rPr>
      </w:pPr>
    </w:p>
    <w:p w:rsidR="00CB2996" w:rsidRPr="00CB2996" w:rsidRDefault="00CB2996" w:rsidP="00CB2996">
      <w:pPr>
        <w:spacing w:line="236" w:lineRule="auto"/>
        <w:ind w:firstLine="706"/>
        <w:jc w:val="both"/>
        <w:rPr>
          <w:rFonts w:ascii="Times New Roman" w:eastAsia="Times New Roman" w:hAnsi="Times New Roman"/>
          <w:sz w:val="29"/>
          <w:lang w:val="en-US"/>
        </w:rPr>
      </w:pPr>
      <w:r w:rsidRPr="00CB2996">
        <w:rPr>
          <w:rFonts w:ascii="Times New Roman" w:eastAsia="Times New Roman" w:hAnsi="Times New Roman"/>
          <w:sz w:val="29"/>
          <w:lang w:val="en-US"/>
        </w:rPr>
        <w:t>Pitman Shorthand was devised by Sir Isaac Pitman (1813 -1897) and was first published in 1837. Over the years is has been gradually improved and has been also adapted for 15 different languages. The system was widely used in the UK and USA by</w:t>
      </w:r>
    </w:p>
    <w:p w:rsidR="00CB2996" w:rsidRPr="00CB2996" w:rsidRDefault="00CB2996" w:rsidP="00CB2996">
      <w:pPr>
        <w:spacing w:line="200" w:lineRule="exact"/>
        <w:rPr>
          <w:rFonts w:ascii="Times New Roman" w:eastAsia="Times New Roman" w:hAnsi="Times New Roman"/>
          <w:sz w:val="29"/>
          <w:lang w:val="en-US"/>
        </w:rPr>
      </w:pPr>
    </w:p>
    <w:p w:rsidR="00CB2996" w:rsidRPr="00CB2996" w:rsidRDefault="00CB2996" w:rsidP="00FE019B">
      <w:pPr>
        <w:spacing w:line="0" w:lineRule="atLeast"/>
        <w:ind w:left="2420"/>
        <w:rPr>
          <w:rFonts w:ascii="Times New Roman" w:eastAsia="Arial" w:hAnsi="Times New Roman" w:cs="Times New Roman"/>
          <w:b/>
          <w:sz w:val="28"/>
          <w:szCs w:val="28"/>
          <w:lang w:val="en-US"/>
        </w:rPr>
      </w:pPr>
    </w:p>
    <w:p w:rsidR="0041798A" w:rsidRPr="0041798A" w:rsidRDefault="0041798A" w:rsidP="0041798A">
      <w:pPr>
        <w:spacing w:line="231" w:lineRule="auto"/>
        <w:rPr>
          <w:rFonts w:ascii="Times New Roman" w:eastAsia="Times New Roman" w:hAnsi="Times New Roman"/>
          <w:sz w:val="29"/>
          <w:lang w:val="en-US"/>
        </w:rPr>
      </w:pPr>
      <w:proofErr w:type="gramStart"/>
      <w:r w:rsidRPr="0041798A">
        <w:rPr>
          <w:rFonts w:ascii="Times New Roman" w:eastAsia="Times New Roman" w:hAnsi="Times New Roman"/>
          <w:sz w:val="29"/>
          <w:lang w:val="en-US"/>
        </w:rPr>
        <w:t>secretaries</w:t>
      </w:r>
      <w:proofErr w:type="gramEnd"/>
      <w:r w:rsidRPr="0041798A">
        <w:rPr>
          <w:rFonts w:ascii="Times New Roman" w:eastAsia="Times New Roman" w:hAnsi="Times New Roman"/>
          <w:sz w:val="29"/>
          <w:lang w:val="en-US"/>
        </w:rPr>
        <w:t>, reporters and writers, but lost popularity with the invention of pocket tape recorders.</w:t>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63"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rPr>
      </w:pPr>
      <w:proofErr w:type="spellStart"/>
      <w:r w:rsidRPr="0041798A">
        <w:rPr>
          <w:rFonts w:ascii="Times New Roman" w:eastAsia="Times New Roman" w:hAnsi="Times New Roman"/>
          <w:b/>
          <w:sz w:val="29"/>
        </w:rPr>
        <w:t>Notable</w:t>
      </w:r>
      <w:proofErr w:type="spellEnd"/>
      <w:r w:rsidRPr="0041798A">
        <w:rPr>
          <w:rFonts w:ascii="Times New Roman" w:eastAsia="Times New Roman" w:hAnsi="Times New Roman"/>
          <w:b/>
          <w:sz w:val="29"/>
        </w:rPr>
        <w:t xml:space="preserve"> </w:t>
      </w:r>
      <w:proofErr w:type="spellStart"/>
      <w:r w:rsidRPr="0041798A">
        <w:rPr>
          <w:rFonts w:ascii="Times New Roman" w:eastAsia="Times New Roman" w:hAnsi="Times New Roman"/>
          <w:b/>
          <w:sz w:val="29"/>
        </w:rPr>
        <w:t>features</w:t>
      </w:r>
      <w:proofErr w:type="spellEnd"/>
    </w:p>
    <w:p w:rsidR="0041798A" w:rsidRPr="0041798A" w:rsidRDefault="0041798A" w:rsidP="0041798A">
      <w:pPr>
        <w:numPr>
          <w:ilvl w:val="0"/>
          <w:numId w:val="5"/>
        </w:numPr>
        <w:tabs>
          <w:tab w:val="left" w:pos="720"/>
        </w:tabs>
        <w:spacing w:line="237" w:lineRule="auto"/>
        <w:ind w:left="720" w:hanging="358"/>
        <w:jc w:val="both"/>
        <w:rPr>
          <w:rFonts w:ascii="Times New Roman" w:eastAsia="Times New Roman" w:hAnsi="Times New Roman"/>
        </w:rPr>
      </w:pPr>
      <w:r w:rsidRPr="0041798A">
        <w:rPr>
          <w:rFonts w:ascii="Times New Roman" w:eastAsia="Times New Roman" w:hAnsi="Times New Roman"/>
          <w:sz w:val="29"/>
          <w:lang w:val="en-US"/>
        </w:rPr>
        <w:t xml:space="preserve">Pitman is phonetic: it records the sounds of speech rather than the spelling. </w:t>
      </w:r>
      <w:proofErr w:type="spellStart"/>
      <w:r w:rsidRPr="0041798A">
        <w:rPr>
          <w:rFonts w:ascii="Times New Roman" w:eastAsia="Times New Roman" w:hAnsi="Times New Roman"/>
          <w:sz w:val="29"/>
        </w:rPr>
        <w:t>For</w:t>
      </w:r>
      <w:proofErr w:type="spellEnd"/>
    </w:p>
    <w:p w:rsidR="0041798A" w:rsidRPr="0041798A" w:rsidRDefault="0041798A" w:rsidP="0041798A">
      <w:pPr>
        <w:spacing w:line="33" w:lineRule="exact"/>
        <w:rPr>
          <w:rFonts w:ascii="Times New Roman" w:eastAsia="Times New Roman" w:hAnsi="Times New Roman"/>
        </w:rPr>
      </w:pPr>
    </w:p>
    <w:p w:rsidR="0041798A" w:rsidRPr="0041798A" w:rsidRDefault="0041798A" w:rsidP="0041798A">
      <w:pPr>
        <w:spacing w:line="231" w:lineRule="auto"/>
        <w:ind w:left="720"/>
        <w:jc w:val="both"/>
        <w:rPr>
          <w:rFonts w:ascii="Times New Roman" w:eastAsia="Times New Roman" w:hAnsi="Times New Roman"/>
          <w:sz w:val="29"/>
          <w:lang w:val="en-US"/>
        </w:rPr>
      </w:pPr>
      <w:proofErr w:type="gramStart"/>
      <w:r w:rsidRPr="0041798A">
        <w:rPr>
          <w:rFonts w:ascii="Times New Roman" w:eastAsia="Times New Roman" w:hAnsi="Times New Roman"/>
          <w:sz w:val="29"/>
          <w:lang w:val="en-US"/>
        </w:rPr>
        <w:t>example</w:t>
      </w:r>
      <w:proofErr w:type="gramEnd"/>
      <w:r w:rsidRPr="0041798A">
        <w:rPr>
          <w:rFonts w:ascii="Times New Roman" w:eastAsia="Times New Roman" w:hAnsi="Times New Roman"/>
          <w:sz w:val="29"/>
          <w:lang w:val="en-US"/>
        </w:rPr>
        <w:t xml:space="preserve">, the sound [f] in </w:t>
      </w:r>
      <w:r w:rsidRPr="0041798A">
        <w:rPr>
          <w:rFonts w:ascii="Times New Roman" w:eastAsia="Times New Roman" w:hAnsi="Times New Roman"/>
          <w:b/>
          <w:sz w:val="29"/>
          <w:lang w:val="en-US"/>
        </w:rPr>
        <w:t>f</w:t>
      </w:r>
      <w:r w:rsidRPr="0041798A">
        <w:rPr>
          <w:rFonts w:ascii="Times New Roman" w:eastAsia="Times New Roman" w:hAnsi="Times New Roman"/>
          <w:sz w:val="29"/>
          <w:lang w:val="en-US"/>
        </w:rPr>
        <w:t>orm, ele</w:t>
      </w:r>
      <w:r w:rsidRPr="0041798A">
        <w:rPr>
          <w:rFonts w:ascii="Times New Roman" w:eastAsia="Times New Roman" w:hAnsi="Times New Roman"/>
          <w:b/>
          <w:sz w:val="29"/>
          <w:lang w:val="en-US"/>
        </w:rPr>
        <w:t>ph</w:t>
      </w:r>
      <w:r w:rsidRPr="0041798A">
        <w:rPr>
          <w:rFonts w:ascii="Times New Roman" w:eastAsia="Times New Roman" w:hAnsi="Times New Roman"/>
          <w:sz w:val="29"/>
          <w:lang w:val="en-US"/>
        </w:rPr>
        <w:t>ant and rou</w:t>
      </w:r>
      <w:r w:rsidRPr="0041798A">
        <w:rPr>
          <w:rFonts w:ascii="Times New Roman" w:eastAsia="Times New Roman" w:hAnsi="Times New Roman"/>
          <w:b/>
          <w:sz w:val="29"/>
          <w:lang w:val="en-US"/>
        </w:rPr>
        <w:t>gh</w:t>
      </w:r>
      <w:r w:rsidRPr="0041798A">
        <w:rPr>
          <w:rFonts w:ascii="Times New Roman" w:eastAsia="Times New Roman" w:hAnsi="Times New Roman"/>
          <w:sz w:val="29"/>
          <w:lang w:val="en-US"/>
        </w:rPr>
        <w:t xml:space="preserve"> is written in the same way for each word.</w:t>
      </w:r>
    </w:p>
    <w:p w:rsidR="0041798A" w:rsidRPr="0041798A" w:rsidRDefault="0041798A" w:rsidP="0041798A">
      <w:pPr>
        <w:spacing w:line="34" w:lineRule="exact"/>
        <w:rPr>
          <w:rFonts w:ascii="Times New Roman" w:eastAsia="Times New Roman" w:hAnsi="Times New Roman"/>
          <w:lang w:val="en-US"/>
        </w:rPr>
      </w:pPr>
    </w:p>
    <w:p w:rsidR="0041798A" w:rsidRPr="0041798A" w:rsidRDefault="0041798A" w:rsidP="0041798A">
      <w:pPr>
        <w:numPr>
          <w:ilvl w:val="0"/>
          <w:numId w:val="5"/>
        </w:numPr>
        <w:tabs>
          <w:tab w:val="left" w:pos="720"/>
        </w:tabs>
        <w:spacing w:line="233" w:lineRule="auto"/>
        <w:ind w:left="720" w:hanging="358"/>
        <w:jc w:val="both"/>
        <w:rPr>
          <w:rFonts w:ascii="Times New Roman" w:eastAsia="Times New Roman" w:hAnsi="Times New Roman"/>
          <w:lang w:val="en-US"/>
        </w:rPr>
      </w:pPr>
      <w:r w:rsidRPr="0041798A">
        <w:rPr>
          <w:rFonts w:ascii="Times New Roman" w:eastAsia="Times New Roman" w:hAnsi="Times New Roman"/>
          <w:sz w:val="29"/>
          <w:lang w:val="en-US"/>
        </w:rPr>
        <w:t>Vowel sounds are optional and are written with small dots, dashes or other shapes next to the main strokes. This helps increase writing speed because most words can be identified from their consonants only.</w:t>
      </w:r>
    </w:p>
    <w:p w:rsidR="0041798A" w:rsidRPr="0041798A" w:rsidRDefault="0041798A" w:rsidP="0041798A">
      <w:pPr>
        <w:spacing w:line="13" w:lineRule="exact"/>
        <w:rPr>
          <w:rFonts w:ascii="Times New Roman" w:eastAsia="Times New Roman" w:hAnsi="Times New Roman"/>
          <w:lang w:val="en-US"/>
        </w:rPr>
      </w:pPr>
    </w:p>
    <w:p w:rsidR="0041798A" w:rsidRPr="0041798A" w:rsidRDefault="0041798A" w:rsidP="0041798A">
      <w:pPr>
        <w:numPr>
          <w:ilvl w:val="0"/>
          <w:numId w:val="5"/>
        </w:numPr>
        <w:tabs>
          <w:tab w:val="left" w:pos="720"/>
        </w:tabs>
        <w:spacing w:line="0" w:lineRule="atLeast"/>
        <w:ind w:left="720" w:hanging="358"/>
        <w:jc w:val="both"/>
        <w:rPr>
          <w:rFonts w:ascii="Times New Roman" w:eastAsia="Times New Roman" w:hAnsi="Times New Roman"/>
          <w:lang w:val="en-US"/>
        </w:rPr>
      </w:pPr>
      <w:r w:rsidRPr="0041798A">
        <w:rPr>
          <w:rFonts w:ascii="Times New Roman" w:eastAsia="Times New Roman" w:hAnsi="Times New Roman"/>
          <w:sz w:val="29"/>
          <w:lang w:val="en-US"/>
        </w:rPr>
        <w:t>The thickness, length and position of the strokes are all significant.</w:t>
      </w:r>
    </w:p>
    <w:p w:rsidR="0041798A" w:rsidRPr="0041798A" w:rsidRDefault="0041798A" w:rsidP="0041798A">
      <w:pPr>
        <w:numPr>
          <w:ilvl w:val="0"/>
          <w:numId w:val="5"/>
        </w:numPr>
        <w:tabs>
          <w:tab w:val="left" w:pos="720"/>
        </w:tabs>
        <w:spacing w:line="237" w:lineRule="auto"/>
        <w:ind w:left="720" w:hanging="358"/>
        <w:jc w:val="both"/>
        <w:rPr>
          <w:rFonts w:ascii="Times New Roman" w:eastAsia="Times New Roman" w:hAnsi="Times New Roman"/>
          <w:lang w:val="en-US"/>
        </w:rPr>
      </w:pPr>
      <w:r w:rsidRPr="0041798A">
        <w:rPr>
          <w:rFonts w:ascii="Times New Roman" w:eastAsia="Times New Roman" w:hAnsi="Times New Roman"/>
          <w:sz w:val="29"/>
          <w:lang w:val="en-US"/>
        </w:rPr>
        <w:t>There are many special abbreviations and other tricks to increase writing speed.</w:t>
      </w:r>
    </w:p>
    <w:p w:rsidR="0041798A" w:rsidRPr="0041798A" w:rsidRDefault="0041798A" w:rsidP="0041798A">
      <w:pPr>
        <w:spacing w:line="33" w:lineRule="exact"/>
        <w:rPr>
          <w:rFonts w:ascii="Times New Roman" w:eastAsia="Times New Roman" w:hAnsi="Times New Roman"/>
          <w:lang w:val="en-US"/>
        </w:rPr>
      </w:pPr>
    </w:p>
    <w:p w:rsidR="0041798A" w:rsidRPr="0041798A" w:rsidRDefault="0041798A" w:rsidP="0041798A">
      <w:pPr>
        <w:numPr>
          <w:ilvl w:val="0"/>
          <w:numId w:val="5"/>
        </w:numPr>
        <w:tabs>
          <w:tab w:val="left" w:pos="720"/>
        </w:tabs>
        <w:spacing w:line="231" w:lineRule="auto"/>
        <w:ind w:left="720" w:hanging="358"/>
        <w:jc w:val="both"/>
        <w:rPr>
          <w:rFonts w:ascii="Times New Roman" w:eastAsia="Times New Roman" w:hAnsi="Times New Roman"/>
          <w:lang w:val="en-US"/>
        </w:rPr>
      </w:pPr>
      <w:r w:rsidRPr="0041798A">
        <w:rPr>
          <w:rFonts w:ascii="Times New Roman" w:eastAsia="Times New Roman" w:hAnsi="Times New Roman"/>
          <w:sz w:val="29"/>
          <w:lang w:val="en-US"/>
        </w:rPr>
        <w:t xml:space="preserve">The record for fast writing with Pitman shorthand is 350 wpm during a two -minute test by Nathan </w:t>
      </w:r>
      <w:proofErr w:type="spellStart"/>
      <w:r w:rsidRPr="0041798A">
        <w:rPr>
          <w:rFonts w:ascii="Times New Roman" w:eastAsia="Times New Roman" w:hAnsi="Times New Roman"/>
          <w:sz w:val="29"/>
          <w:lang w:val="en-US"/>
        </w:rPr>
        <w:t>Behrin</w:t>
      </w:r>
      <w:proofErr w:type="spellEnd"/>
      <w:r w:rsidRPr="0041798A">
        <w:rPr>
          <w:rFonts w:ascii="Times New Roman" w:eastAsia="Times New Roman" w:hAnsi="Times New Roman"/>
          <w:sz w:val="29"/>
          <w:lang w:val="en-US"/>
        </w:rPr>
        <w:t xml:space="preserve"> in 1922.</w:t>
      </w:r>
    </w:p>
    <w:p w:rsidR="0041798A" w:rsidRPr="0041798A" w:rsidRDefault="0041798A" w:rsidP="0041798A">
      <w:pPr>
        <w:spacing w:line="133"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Pitman consonants</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67456" behindDoc="1" locked="0" layoutInCell="0" allowOverlap="1">
            <wp:simplePos x="0" y="0"/>
            <wp:positionH relativeFrom="column">
              <wp:posOffset>0</wp:posOffset>
            </wp:positionH>
            <wp:positionV relativeFrom="paragraph">
              <wp:posOffset>15240</wp:posOffset>
            </wp:positionV>
            <wp:extent cx="5715000" cy="19050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49"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Pitman vowels</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68480" behindDoc="1" locked="0" layoutInCell="0" allowOverlap="1">
            <wp:simplePos x="0" y="0"/>
            <wp:positionH relativeFrom="column">
              <wp:posOffset>0</wp:posOffset>
            </wp:positionH>
            <wp:positionV relativeFrom="paragraph">
              <wp:posOffset>4445</wp:posOffset>
            </wp:positionV>
            <wp:extent cx="5676900" cy="246697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46697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21" w:lineRule="exact"/>
        <w:rPr>
          <w:rFonts w:ascii="Times New Roman" w:eastAsia="Times New Roman" w:hAnsi="Times New Roman"/>
          <w:lang w:val="en-US"/>
        </w:rPr>
      </w:pPr>
    </w:p>
    <w:p w:rsidR="0041798A" w:rsidRPr="0041798A" w:rsidRDefault="0041798A" w:rsidP="0041798A">
      <w:pPr>
        <w:spacing w:line="239" w:lineRule="auto"/>
        <w:rPr>
          <w:rFonts w:ascii="Times New Roman" w:eastAsia="Times New Roman" w:hAnsi="Times New Roman"/>
          <w:b/>
          <w:sz w:val="29"/>
          <w:lang w:val="en-US"/>
        </w:rPr>
      </w:pPr>
      <w:r w:rsidRPr="0041798A">
        <w:rPr>
          <w:rFonts w:ascii="Times New Roman" w:eastAsia="Times New Roman" w:hAnsi="Times New Roman"/>
          <w:b/>
          <w:sz w:val="29"/>
          <w:lang w:val="en-US"/>
        </w:rPr>
        <w:t>Pitman abbreviations</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69504" behindDoc="1" locked="0" layoutInCell="0" allowOverlap="1">
            <wp:simplePos x="0" y="0"/>
            <wp:positionH relativeFrom="column">
              <wp:posOffset>0</wp:posOffset>
            </wp:positionH>
            <wp:positionV relativeFrom="paragraph">
              <wp:posOffset>12065</wp:posOffset>
            </wp:positionV>
            <wp:extent cx="5486400" cy="4953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72"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993" w:right="560" w:bottom="724" w:left="1140" w:header="0" w:footer="0" w:gutter="0"/>
          <w:cols w:space="0" w:equalWidth="0">
            <w:col w:w="10220"/>
          </w:cols>
          <w:docGrid w:linePitch="360"/>
        </w:sectPr>
      </w:pPr>
    </w:p>
    <w:p w:rsidR="0041798A" w:rsidRPr="0041798A" w:rsidRDefault="0041798A" w:rsidP="0041798A">
      <w:pPr>
        <w:spacing w:line="0" w:lineRule="atLeast"/>
        <w:rPr>
          <w:rFonts w:ascii="Times New Roman" w:eastAsia="Times New Roman" w:hAnsi="Times New Roman"/>
          <w:b/>
          <w:sz w:val="29"/>
          <w:lang w:val="en-US"/>
        </w:rPr>
      </w:pPr>
      <w:bookmarkStart w:id="2" w:name="page39"/>
      <w:bookmarkEnd w:id="2"/>
      <w:r w:rsidRPr="0041798A">
        <w:rPr>
          <w:rFonts w:ascii="Times New Roman" w:eastAsia="Times New Roman" w:hAnsi="Times New Roman"/>
          <w:b/>
          <w:sz w:val="29"/>
          <w:lang w:val="en-US"/>
        </w:rPr>
        <w:lastRenderedPageBreak/>
        <w:t>Sample text in Pitman</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70528" behindDoc="1" locked="0" layoutInCell="0" allowOverlap="1">
            <wp:simplePos x="0" y="0"/>
            <wp:positionH relativeFrom="column">
              <wp:posOffset>0</wp:posOffset>
            </wp:positionH>
            <wp:positionV relativeFrom="paragraph">
              <wp:posOffset>17780</wp:posOffset>
            </wp:positionV>
            <wp:extent cx="5715000" cy="13525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5255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7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Translation</w:t>
      </w:r>
    </w:p>
    <w:p w:rsidR="0041798A" w:rsidRPr="0041798A" w:rsidRDefault="0041798A" w:rsidP="0041798A">
      <w:pPr>
        <w:spacing w:line="349" w:lineRule="exact"/>
        <w:rPr>
          <w:rFonts w:ascii="Times New Roman" w:eastAsia="Times New Roman" w:hAnsi="Times New Roman"/>
          <w:lang w:val="en-US"/>
        </w:rPr>
      </w:pPr>
    </w:p>
    <w:p w:rsidR="0041798A" w:rsidRPr="0041798A" w:rsidRDefault="0041798A" w:rsidP="0041798A">
      <w:pPr>
        <w:spacing w:line="231" w:lineRule="auto"/>
        <w:ind w:right="20"/>
        <w:jc w:val="both"/>
        <w:rPr>
          <w:rFonts w:ascii="Times New Roman" w:eastAsia="Times New Roman" w:hAnsi="Times New Roman"/>
          <w:sz w:val="29"/>
          <w:lang w:val="en-US"/>
        </w:rPr>
      </w:pPr>
      <w:r w:rsidRPr="0041798A">
        <w:rPr>
          <w:rFonts w:ascii="Times New Roman" w:eastAsia="Times New Roman" w:hAnsi="Times New Roman"/>
          <w:sz w:val="29"/>
          <w:lang w:val="en-US"/>
        </w:rPr>
        <w:t>All human beings are born free and equal in dignity and rights. They are endowed with reason and conscience and should act towards one another in a spirit of brotherhood.</w:t>
      </w:r>
    </w:p>
    <w:p w:rsidR="0041798A" w:rsidRPr="0041798A" w:rsidRDefault="0041798A" w:rsidP="0041798A">
      <w:pPr>
        <w:spacing w:line="238" w:lineRule="auto"/>
        <w:rPr>
          <w:rFonts w:ascii="Times New Roman" w:eastAsia="Times New Roman" w:hAnsi="Times New Roman"/>
          <w:i/>
          <w:sz w:val="29"/>
          <w:lang w:val="en-US"/>
        </w:rPr>
      </w:pPr>
      <w:r w:rsidRPr="0041798A">
        <w:rPr>
          <w:rFonts w:ascii="Times New Roman" w:eastAsia="Times New Roman" w:hAnsi="Times New Roman"/>
          <w:i/>
          <w:sz w:val="29"/>
          <w:lang w:val="en-US"/>
        </w:rPr>
        <w:t>(Article 1 of the Universal Declaration of Human Rights)</w:t>
      </w:r>
    </w:p>
    <w:p w:rsidR="0041798A" w:rsidRPr="0041798A" w:rsidRDefault="0041798A" w:rsidP="0041798A">
      <w:pPr>
        <w:spacing w:line="293" w:lineRule="exact"/>
        <w:rPr>
          <w:rFonts w:ascii="Times New Roman" w:eastAsia="Times New Roman" w:hAnsi="Times New Roman"/>
          <w:lang w:val="en-US"/>
        </w:rPr>
      </w:pPr>
    </w:p>
    <w:p w:rsidR="0041798A" w:rsidRPr="0041798A" w:rsidRDefault="0041798A" w:rsidP="0041798A">
      <w:pPr>
        <w:spacing w:line="0" w:lineRule="atLeast"/>
        <w:ind w:left="3760"/>
        <w:rPr>
          <w:rFonts w:ascii="Times New Roman" w:eastAsia="Times New Roman" w:hAnsi="Times New Roman"/>
          <w:b/>
          <w:sz w:val="36"/>
          <w:lang w:val="en-US"/>
        </w:rPr>
      </w:pPr>
      <w:r w:rsidRPr="0041798A">
        <w:rPr>
          <w:rFonts w:ascii="Times New Roman" w:eastAsia="Times New Roman" w:hAnsi="Times New Roman"/>
          <w:b/>
          <w:sz w:val="36"/>
          <w:lang w:val="en-US"/>
        </w:rPr>
        <w:t>Gregg Shorthand</w:t>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18" w:lineRule="exact"/>
        <w:rPr>
          <w:rFonts w:ascii="Times New Roman" w:eastAsia="Times New Roman" w:hAnsi="Times New Roman"/>
          <w:lang w:val="en-US"/>
        </w:rPr>
      </w:pPr>
    </w:p>
    <w:p w:rsidR="0041798A" w:rsidRPr="0041798A" w:rsidRDefault="0041798A" w:rsidP="0041798A">
      <w:pPr>
        <w:spacing w:line="236" w:lineRule="auto"/>
        <w:ind w:right="20"/>
        <w:jc w:val="both"/>
        <w:rPr>
          <w:rFonts w:ascii="Times New Roman" w:eastAsia="Times New Roman" w:hAnsi="Times New Roman"/>
          <w:sz w:val="29"/>
          <w:lang w:val="en-US"/>
        </w:rPr>
      </w:pPr>
      <w:r w:rsidRPr="0041798A">
        <w:rPr>
          <w:rFonts w:ascii="Times New Roman" w:eastAsia="Times New Roman" w:hAnsi="Times New Roman"/>
          <w:sz w:val="29"/>
          <w:lang w:val="en-US"/>
        </w:rPr>
        <w:t>Gregg was invented by John Robert Gregg (1867-1948) and was first published in 1888. Since then many different versions have appeared, including some for languages other than English. Gregg is still used, particularly in the USA.</w:t>
      </w:r>
    </w:p>
    <w:p w:rsidR="0041798A" w:rsidRPr="0041798A" w:rsidRDefault="0041798A" w:rsidP="0041798A">
      <w:pPr>
        <w:spacing w:line="136"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Notable features</w:t>
      </w:r>
    </w:p>
    <w:p w:rsidR="0041798A" w:rsidRPr="0041798A" w:rsidRDefault="0041798A" w:rsidP="0041798A">
      <w:pPr>
        <w:spacing w:line="348" w:lineRule="exact"/>
        <w:rPr>
          <w:rFonts w:ascii="Times New Roman" w:eastAsia="Times New Roman" w:hAnsi="Times New Roman"/>
          <w:lang w:val="en-US"/>
        </w:rPr>
      </w:pPr>
    </w:p>
    <w:p w:rsidR="0041798A" w:rsidRPr="0041798A" w:rsidRDefault="0041798A" w:rsidP="0041798A">
      <w:pPr>
        <w:spacing w:line="236" w:lineRule="auto"/>
        <w:jc w:val="both"/>
        <w:rPr>
          <w:rFonts w:ascii="Times New Roman" w:eastAsia="Times New Roman" w:hAnsi="Times New Roman"/>
          <w:sz w:val="29"/>
          <w:lang w:val="en-US"/>
        </w:rPr>
      </w:pPr>
      <w:r w:rsidRPr="0041798A">
        <w:rPr>
          <w:rFonts w:ascii="Times New Roman" w:eastAsia="Times New Roman" w:hAnsi="Times New Roman"/>
          <w:sz w:val="29"/>
          <w:lang w:val="en-US"/>
        </w:rPr>
        <w:t xml:space="preserve">Gregg is phonetic: it records the sounds of speech rather than the spelling. For example, the sound [f] in </w:t>
      </w:r>
      <w:r w:rsidRPr="0041798A">
        <w:rPr>
          <w:rFonts w:ascii="Times New Roman" w:eastAsia="Times New Roman" w:hAnsi="Times New Roman"/>
          <w:b/>
          <w:sz w:val="29"/>
          <w:lang w:val="en-US"/>
        </w:rPr>
        <w:t>f</w:t>
      </w:r>
      <w:r w:rsidRPr="0041798A">
        <w:rPr>
          <w:rFonts w:ascii="Times New Roman" w:eastAsia="Times New Roman" w:hAnsi="Times New Roman"/>
          <w:sz w:val="29"/>
          <w:lang w:val="en-US"/>
        </w:rPr>
        <w:t>orm, ele</w:t>
      </w:r>
      <w:r w:rsidRPr="0041798A">
        <w:rPr>
          <w:rFonts w:ascii="Times New Roman" w:eastAsia="Times New Roman" w:hAnsi="Times New Roman"/>
          <w:b/>
          <w:sz w:val="29"/>
          <w:lang w:val="en-US"/>
        </w:rPr>
        <w:t>ph</w:t>
      </w:r>
      <w:r w:rsidRPr="0041798A">
        <w:rPr>
          <w:rFonts w:ascii="Times New Roman" w:eastAsia="Times New Roman" w:hAnsi="Times New Roman"/>
          <w:sz w:val="29"/>
          <w:lang w:val="en-US"/>
        </w:rPr>
        <w:t>ant and rou</w:t>
      </w:r>
      <w:r w:rsidRPr="0041798A">
        <w:rPr>
          <w:rFonts w:ascii="Times New Roman" w:eastAsia="Times New Roman" w:hAnsi="Times New Roman"/>
          <w:b/>
          <w:sz w:val="29"/>
          <w:lang w:val="en-US"/>
        </w:rPr>
        <w:t>gh</w:t>
      </w:r>
      <w:r w:rsidRPr="0041798A">
        <w:rPr>
          <w:rFonts w:ascii="Times New Roman" w:eastAsia="Times New Roman" w:hAnsi="Times New Roman"/>
          <w:sz w:val="29"/>
          <w:lang w:val="en-US"/>
        </w:rPr>
        <w:t xml:space="preserve"> is written in the same way for each </w:t>
      </w:r>
      <w:proofErr w:type="spellStart"/>
      <w:r w:rsidRPr="0041798A">
        <w:rPr>
          <w:rFonts w:ascii="Times New Roman" w:eastAsia="Times New Roman" w:hAnsi="Times New Roman"/>
          <w:sz w:val="29"/>
          <w:lang w:val="en-US"/>
        </w:rPr>
        <w:t>word.Vowels</w:t>
      </w:r>
      <w:proofErr w:type="spellEnd"/>
      <w:r w:rsidRPr="0041798A">
        <w:rPr>
          <w:rFonts w:ascii="Times New Roman" w:eastAsia="Times New Roman" w:hAnsi="Times New Roman"/>
          <w:sz w:val="29"/>
          <w:lang w:val="en-US"/>
        </w:rPr>
        <w:t xml:space="preserve"> </w:t>
      </w:r>
      <w:proofErr w:type="gramStart"/>
      <w:r w:rsidRPr="0041798A">
        <w:rPr>
          <w:rFonts w:ascii="Times New Roman" w:eastAsia="Times New Roman" w:hAnsi="Times New Roman"/>
          <w:sz w:val="29"/>
          <w:lang w:val="en-US"/>
        </w:rPr>
        <w:t>are</w:t>
      </w:r>
      <w:proofErr w:type="gramEnd"/>
      <w:r w:rsidRPr="0041798A">
        <w:rPr>
          <w:rFonts w:ascii="Times New Roman" w:eastAsia="Times New Roman" w:hAnsi="Times New Roman"/>
          <w:sz w:val="29"/>
          <w:lang w:val="en-US"/>
        </w:rPr>
        <w:t xml:space="preserve"> written as hooks and circles on the consonants.</w:t>
      </w:r>
    </w:p>
    <w:p w:rsidR="0041798A" w:rsidRPr="0041798A" w:rsidRDefault="0041798A" w:rsidP="0041798A">
      <w:pPr>
        <w:spacing w:line="136"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Gregg consonants &amp; vowels</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71552" behindDoc="1" locked="0" layoutInCell="0" allowOverlap="1">
            <wp:simplePos x="0" y="0"/>
            <wp:positionH relativeFrom="column">
              <wp:posOffset>0</wp:posOffset>
            </wp:positionH>
            <wp:positionV relativeFrom="paragraph">
              <wp:posOffset>213360</wp:posOffset>
            </wp:positionV>
            <wp:extent cx="6800850" cy="22669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226695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49"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1273" w:right="560" w:bottom="724" w:left="1140" w:header="0" w:footer="0" w:gutter="0"/>
          <w:cols w:space="0" w:equalWidth="0">
            <w:col w:w="1022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3" w:name="page40"/>
      <w:bookmarkEnd w:id="3"/>
      <w:r>
        <w:rPr>
          <w:rFonts w:ascii="Times New Roman" w:eastAsia="Times New Roman" w:hAnsi="Times New Roman"/>
          <w:noProof/>
          <w:sz w:val="24"/>
        </w:rPr>
        <w:lastRenderedPageBreak/>
        <w:drawing>
          <wp:anchor distT="0" distB="0" distL="114300" distR="114300" simplePos="0" relativeHeight="251672576" behindDoc="1" locked="0" layoutInCell="0" allowOverlap="1" wp14:anchorId="65F7C843" wp14:editId="6DCAA1C1">
            <wp:simplePos x="0" y="0"/>
            <wp:positionH relativeFrom="page">
              <wp:posOffset>723900</wp:posOffset>
            </wp:positionH>
            <wp:positionV relativeFrom="page">
              <wp:posOffset>628650</wp:posOffset>
            </wp:positionV>
            <wp:extent cx="6724650" cy="13335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4650" cy="13335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85"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Gregg punctuation</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73600" behindDoc="1" locked="0" layoutInCell="0" allowOverlap="1" wp14:anchorId="11AC6D24" wp14:editId="1EE3B3A7">
            <wp:simplePos x="0" y="0"/>
            <wp:positionH relativeFrom="column">
              <wp:posOffset>0</wp:posOffset>
            </wp:positionH>
            <wp:positionV relativeFrom="paragraph">
              <wp:posOffset>17145</wp:posOffset>
            </wp:positionV>
            <wp:extent cx="4333875" cy="91440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9144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8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Gregg sample text</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29"/>
        </w:rPr>
        <w:drawing>
          <wp:anchor distT="0" distB="0" distL="114300" distR="114300" simplePos="0" relativeHeight="251674624" behindDoc="1" locked="0" layoutInCell="0" allowOverlap="1" wp14:anchorId="206FE2A4" wp14:editId="7F56604D">
            <wp:simplePos x="0" y="0"/>
            <wp:positionH relativeFrom="column">
              <wp:posOffset>0</wp:posOffset>
            </wp:positionH>
            <wp:positionV relativeFrom="paragraph">
              <wp:posOffset>6350</wp:posOffset>
            </wp:positionV>
            <wp:extent cx="6410325" cy="1190625"/>
            <wp:effectExtent l="0" t="0" r="952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0325" cy="119062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24"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sz w:val="29"/>
          <w:lang w:val="en-US"/>
        </w:rPr>
      </w:pPr>
      <w:r w:rsidRPr="0041798A">
        <w:rPr>
          <w:rFonts w:ascii="Times New Roman" w:eastAsia="Times New Roman" w:hAnsi="Times New Roman"/>
          <w:b/>
          <w:sz w:val="29"/>
          <w:lang w:val="en-US"/>
        </w:rPr>
        <w:t>Translation</w:t>
      </w:r>
    </w:p>
    <w:p w:rsidR="0041798A" w:rsidRPr="0041798A" w:rsidRDefault="0041798A" w:rsidP="0041798A">
      <w:pPr>
        <w:spacing w:line="348" w:lineRule="exact"/>
        <w:rPr>
          <w:rFonts w:ascii="Times New Roman" w:eastAsia="Times New Roman" w:hAnsi="Times New Roman"/>
          <w:lang w:val="en-US"/>
        </w:rPr>
      </w:pPr>
    </w:p>
    <w:p w:rsidR="0041798A" w:rsidRPr="0041798A" w:rsidRDefault="0041798A" w:rsidP="0041798A">
      <w:pPr>
        <w:spacing w:line="231" w:lineRule="auto"/>
        <w:rPr>
          <w:rFonts w:ascii="Times New Roman" w:eastAsia="Times New Roman" w:hAnsi="Times New Roman"/>
          <w:sz w:val="29"/>
          <w:lang w:val="en-US"/>
        </w:rPr>
      </w:pPr>
      <w:r w:rsidRPr="0041798A">
        <w:rPr>
          <w:rFonts w:ascii="Times New Roman" w:eastAsia="Times New Roman" w:hAnsi="Times New Roman"/>
          <w:sz w:val="29"/>
          <w:lang w:val="en-US"/>
        </w:rPr>
        <w:t>All human beings are born free and equal in dignity and rights. They are endowed with reason and conscience and should act towards one another in a spirit of brotherhood.</w:t>
      </w:r>
    </w:p>
    <w:p w:rsidR="0041798A" w:rsidRPr="0041798A" w:rsidRDefault="0041798A" w:rsidP="0041798A">
      <w:pPr>
        <w:spacing w:line="33" w:lineRule="exact"/>
        <w:rPr>
          <w:rFonts w:ascii="Times New Roman" w:eastAsia="Times New Roman" w:hAnsi="Times New Roman"/>
          <w:lang w:val="en-US"/>
        </w:rPr>
      </w:pPr>
    </w:p>
    <w:p w:rsidR="0041798A" w:rsidRPr="0041798A" w:rsidRDefault="0041798A" w:rsidP="0041798A">
      <w:pPr>
        <w:spacing w:line="330" w:lineRule="auto"/>
        <w:ind w:right="3780"/>
        <w:rPr>
          <w:rFonts w:ascii="Times New Roman" w:eastAsia="Times New Roman" w:hAnsi="Times New Roman"/>
          <w:i/>
          <w:sz w:val="29"/>
          <w:lang w:val="en-US"/>
        </w:rPr>
      </w:pPr>
      <w:r w:rsidRPr="0041798A">
        <w:rPr>
          <w:rFonts w:ascii="Times New Roman" w:eastAsia="Times New Roman" w:hAnsi="Times New Roman"/>
          <w:i/>
          <w:sz w:val="29"/>
          <w:lang w:val="en-US"/>
        </w:rPr>
        <w:t>(Article 1 of the Universal Declaration of Human Rights) Gregg illustrations provided by Andrew Owen.</w:t>
      </w:r>
    </w:p>
    <w:p w:rsidR="0041798A" w:rsidRPr="0041798A" w:rsidRDefault="0041798A" w:rsidP="0041798A">
      <w:pPr>
        <w:spacing w:line="23"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hyperlink r:id="rId17" w:history="1">
        <w:r w:rsidRPr="0041798A">
          <w:rPr>
            <w:rFonts w:ascii="Times New Roman" w:eastAsia="Times New Roman" w:hAnsi="Times New Roman"/>
            <w:sz w:val="29"/>
            <w:lang w:val="en-US"/>
          </w:rPr>
          <w:t>Tower of Babel in Gregg Shorthand</w:t>
        </w:r>
      </w:hyperlink>
    </w:p>
    <w:p w:rsidR="0041798A" w:rsidRPr="0041798A" w:rsidRDefault="0041798A" w:rsidP="0041798A">
      <w:pPr>
        <w:spacing w:line="293" w:lineRule="exact"/>
        <w:rPr>
          <w:rFonts w:ascii="Times New Roman" w:eastAsia="Times New Roman" w:hAnsi="Times New Roman"/>
          <w:lang w:val="en-US"/>
        </w:rPr>
      </w:pPr>
    </w:p>
    <w:p w:rsidR="0041798A" w:rsidRPr="0041798A" w:rsidRDefault="0041798A" w:rsidP="0041798A">
      <w:pPr>
        <w:spacing w:line="239" w:lineRule="auto"/>
        <w:ind w:left="3860"/>
        <w:rPr>
          <w:rFonts w:ascii="Times New Roman" w:eastAsia="Times New Roman" w:hAnsi="Times New Roman"/>
          <w:b/>
          <w:sz w:val="36"/>
          <w:lang w:val="en-US"/>
        </w:rPr>
      </w:pPr>
      <w:r w:rsidRPr="0041798A">
        <w:rPr>
          <w:rFonts w:ascii="Times New Roman" w:eastAsia="Times New Roman" w:hAnsi="Times New Roman"/>
          <w:b/>
          <w:sz w:val="36"/>
          <w:lang w:val="en-US"/>
        </w:rPr>
        <w:t>BLISS WORDS</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noProof/>
          <w:sz w:val="36"/>
        </w:rPr>
        <w:drawing>
          <wp:anchor distT="0" distB="0" distL="114300" distR="114300" simplePos="0" relativeHeight="251675648" behindDoc="1" locked="0" layoutInCell="0" allowOverlap="1" wp14:anchorId="2FB9690D" wp14:editId="76FFF3F5">
            <wp:simplePos x="0" y="0"/>
            <wp:positionH relativeFrom="column">
              <wp:posOffset>0</wp:posOffset>
            </wp:positionH>
            <wp:positionV relativeFrom="paragraph">
              <wp:posOffset>175260</wp:posOffset>
            </wp:positionV>
            <wp:extent cx="6134100" cy="25146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5146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29"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1440" w:right="580" w:bottom="724" w:left="1140" w:header="0" w:footer="0" w:gutter="0"/>
          <w:cols w:space="0" w:equalWidth="0">
            <w:col w:w="10200"/>
          </w:cols>
          <w:docGrid w:linePitch="360"/>
        </w:sectPr>
      </w:pPr>
    </w:p>
    <w:p w:rsidR="0041798A" w:rsidRPr="0041798A" w:rsidRDefault="0041798A" w:rsidP="0041798A">
      <w:pPr>
        <w:spacing w:line="107" w:lineRule="exact"/>
        <w:rPr>
          <w:rFonts w:ascii="Times New Roman" w:eastAsia="Times New Roman" w:hAnsi="Times New Roman"/>
          <w:lang w:val="en-US"/>
        </w:rPr>
      </w:pPr>
      <w:bookmarkStart w:id="4" w:name="page41"/>
      <w:bookmarkEnd w:id="4"/>
    </w:p>
    <w:p w:rsidR="0041798A" w:rsidRPr="0041798A" w:rsidRDefault="0041798A" w:rsidP="0041798A">
      <w:pPr>
        <w:spacing w:line="0" w:lineRule="atLeast"/>
        <w:ind w:left="3560"/>
        <w:rPr>
          <w:rFonts w:ascii="Times New Roman" w:eastAsia="Times New Roman" w:hAnsi="Times New Roman"/>
          <w:b/>
          <w:sz w:val="32"/>
          <w:lang w:val="en-US"/>
        </w:rPr>
      </w:pPr>
      <w:r w:rsidRPr="0041798A">
        <w:rPr>
          <w:rFonts w:ascii="Times New Roman" w:eastAsia="Times New Roman" w:hAnsi="Times New Roman"/>
          <w:b/>
          <w:sz w:val="32"/>
          <w:lang w:val="en-US"/>
        </w:rPr>
        <w:t>BLISS-CHARACTER</w:t>
      </w:r>
    </w:p>
    <w:p w:rsidR="0041798A" w:rsidRPr="0041798A" w:rsidRDefault="0041798A" w:rsidP="0041798A">
      <w:pPr>
        <w:spacing w:line="60"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8"/>
          <w:lang w:val="en-US"/>
        </w:rPr>
      </w:pPr>
      <w:proofErr w:type="gramStart"/>
      <w:r w:rsidRPr="0041798A">
        <w:rPr>
          <w:rFonts w:ascii="Times New Roman" w:eastAsia="Times New Roman" w:hAnsi="Times New Roman"/>
          <w:sz w:val="28"/>
          <w:lang w:val="en-US"/>
        </w:rPr>
        <w:t xml:space="preserve">A basic ―building block‖ of </w:t>
      </w:r>
      <w:proofErr w:type="spellStart"/>
      <w:r w:rsidRPr="0041798A">
        <w:rPr>
          <w:rFonts w:ascii="Times New Roman" w:eastAsia="Times New Roman" w:hAnsi="Times New Roman"/>
          <w:sz w:val="28"/>
          <w:lang w:val="en-US"/>
        </w:rPr>
        <w:t>Blissymbolics</w:t>
      </w:r>
      <w:proofErr w:type="spellEnd"/>
      <w:r w:rsidRPr="0041798A">
        <w:rPr>
          <w:rFonts w:ascii="Times New Roman" w:eastAsia="Times New Roman" w:hAnsi="Times New Roman"/>
          <w:sz w:val="28"/>
          <w:lang w:val="en-US"/>
        </w:rPr>
        <w:t xml:space="preserve"> to be encoded as an individual indivisible unit.</w:t>
      </w:r>
      <w:proofErr w:type="gramEnd"/>
    </w:p>
    <w:p w:rsidR="0041798A" w:rsidRPr="0041798A" w:rsidRDefault="0041798A" w:rsidP="0041798A">
      <w:pPr>
        <w:spacing w:line="3" w:lineRule="exact"/>
        <w:rPr>
          <w:rFonts w:ascii="Times New Roman" w:eastAsia="Times New Roman" w:hAnsi="Times New Roman"/>
          <w:lang w:val="en-US"/>
        </w:rPr>
      </w:pPr>
    </w:p>
    <w:p w:rsidR="0041798A" w:rsidRPr="0041798A" w:rsidRDefault="0041798A" w:rsidP="0041798A">
      <w:pPr>
        <w:spacing w:line="229" w:lineRule="auto"/>
        <w:rPr>
          <w:rFonts w:ascii="Times New Roman" w:eastAsia="Times New Roman" w:hAnsi="Times New Roman"/>
          <w:sz w:val="29"/>
          <w:lang w:val="en-US"/>
        </w:rPr>
      </w:pPr>
      <w:r w:rsidRPr="0041798A">
        <w:rPr>
          <w:rFonts w:ascii="Times New Roman" w:eastAsia="Times New Roman" w:hAnsi="Times New Roman"/>
          <w:sz w:val="29"/>
          <w:lang w:val="en-US"/>
        </w:rPr>
        <w:t xml:space="preserve">This can be called character or </w:t>
      </w:r>
      <w:proofErr w:type="spellStart"/>
      <w:r w:rsidRPr="0041798A">
        <w:rPr>
          <w:rFonts w:ascii="Times New Roman" w:eastAsia="Times New Roman" w:hAnsi="Times New Roman"/>
          <w:sz w:val="29"/>
          <w:lang w:val="en-US"/>
        </w:rPr>
        <w:t>Blissymbolics</w:t>
      </w:r>
      <w:proofErr w:type="spellEnd"/>
      <w:r w:rsidRPr="0041798A">
        <w:rPr>
          <w:rFonts w:ascii="Times New Roman" w:eastAsia="Times New Roman" w:hAnsi="Times New Roman"/>
          <w:sz w:val="29"/>
          <w:lang w:val="en-US"/>
        </w:rPr>
        <w:t xml:space="preserve"> character when context requires. Bliss-characters may appear alone with their basic semantic meanings. Bliss-characters may also appear combined with other Bliss-characters to form other words. Examples:</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noProof/>
          <w:sz w:val="29"/>
        </w:rPr>
        <w:drawing>
          <wp:anchor distT="0" distB="0" distL="114300" distR="114300" simplePos="0" relativeHeight="251676672" behindDoc="1" locked="0" layoutInCell="0" allowOverlap="1" wp14:anchorId="543EEED8" wp14:editId="0D5DC397">
            <wp:simplePos x="0" y="0"/>
            <wp:positionH relativeFrom="column">
              <wp:posOffset>47625</wp:posOffset>
            </wp:positionH>
            <wp:positionV relativeFrom="paragraph">
              <wp:posOffset>219075</wp:posOffset>
            </wp:positionV>
            <wp:extent cx="6372225" cy="727710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72771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13"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1440" w:right="580" w:bottom="724" w:left="1140" w:header="0" w:footer="0" w:gutter="0"/>
          <w:cols w:space="0" w:equalWidth="0">
            <w:col w:w="10200"/>
          </w:cols>
          <w:docGrid w:linePitch="360"/>
        </w:sectPr>
      </w:pPr>
    </w:p>
    <w:p w:rsidR="0041798A" w:rsidRPr="0041798A" w:rsidRDefault="0041798A" w:rsidP="0041798A">
      <w:pPr>
        <w:spacing w:line="0" w:lineRule="atLeast"/>
        <w:ind w:left="3660"/>
        <w:rPr>
          <w:rFonts w:ascii="Times New Roman" w:eastAsia="Times New Roman" w:hAnsi="Times New Roman"/>
          <w:b/>
          <w:sz w:val="36"/>
          <w:lang w:val="en-US"/>
        </w:rPr>
      </w:pPr>
      <w:bookmarkStart w:id="5" w:name="page42"/>
      <w:bookmarkEnd w:id="5"/>
      <w:r w:rsidRPr="0041798A">
        <w:rPr>
          <w:rFonts w:ascii="Times New Roman" w:eastAsia="Times New Roman" w:hAnsi="Times New Roman"/>
          <w:b/>
          <w:sz w:val="36"/>
          <w:lang w:val="en-US"/>
        </w:rPr>
        <w:lastRenderedPageBreak/>
        <w:t>BLISSYMBOLICS</w:t>
      </w:r>
    </w:p>
    <w:p w:rsidR="0041798A" w:rsidRPr="0041798A" w:rsidRDefault="0041798A" w:rsidP="0041798A">
      <w:pPr>
        <w:spacing w:line="363" w:lineRule="exact"/>
        <w:rPr>
          <w:rFonts w:ascii="Times New Roman" w:eastAsia="Times New Roman" w:hAnsi="Times New Roman"/>
          <w:lang w:val="en-US"/>
        </w:rPr>
      </w:pPr>
    </w:p>
    <w:p w:rsidR="0041798A" w:rsidRPr="0041798A" w:rsidRDefault="0041798A" w:rsidP="0041798A">
      <w:pPr>
        <w:spacing w:line="230" w:lineRule="auto"/>
        <w:ind w:right="20"/>
        <w:jc w:val="both"/>
        <w:rPr>
          <w:rFonts w:ascii="Times New Roman" w:eastAsia="Times New Roman" w:hAnsi="Times New Roman"/>
          <w:sz w:val="29"/>
          <w:lang w:val="en-US"/>
        </w:rPr>
      </w:pPr>
      <w:proofErr w:type="spellStart"/>
      <w:r w:rsidRPr="0041798A">
        <w:rPr>
          <w:rFonts w:ascii="Times New Roman" w:eastAsia="Times New Roman" w:hAnsi="Times New Roman"/>
          <w:sz w:val="29"/>
          <w:lang w:val="en-US"/>
        </w:rPr>
        <w:t>Blissymbolics</w:t>
      </w:r>
      <w:proofErr w:type="spellEnd"/>
      <w:r w:rsidRPr="0041798A">
        <w:rPr>
          <w:rFonts w:ascii="Times New Roman" w:eastAsia="Times New Roman" w:hAnsi="Times New Roman"/>
          <w:sz w:val="29"/>
          <w:lang w:val="en-US"/>
        </w:rPr>
        <w:t xml:space="preserve"> is a communication system originally developed by Charles K. Bliss (1897 - 1985) for the purpose of international communication. It was first applied to the communication of children with physical disabilities by an interdisciplinary team led by Shirley McNaughton at the Ontario Crippled Children's Centre (now the </w:t>
      </w:r>
      <w:proofErr w:type="spellStart"/>
      <w:r w:rsidRPr="0041798A">
        <w:rPr>
          <w:rFonts w:ascii="Times New Roman" w:eastAsia="Times New Roman" w:hAnsi="Times New Roman"/>
          <w:sz w:val="29"/>
          <w:lang w:val="en-US"/>
        </w:rPr>
        <w:t>Bloorview</w:t>
      </w:r>
      <w:proofErr w:type="spellEnd"/>
      <w:r w:rsidRPr="0041798A">
        <w:rPr>
          <w:rFonts w:ascii="Times New Roman" w:eastAsia="Times New Roman" w:hAnsi="Times New Roman"/>
          <w:sz w:val="29"/>
          <w:lang w:val="en-US"/>
        </w:rPr>
        <w:t xml:space="preserve"> </w:t>
      </w:r>
      <w:proofErr w:type="gramStart"/>
      <w:r w:rsidRPr="0041798A">
        <w:rPr>
          <w:rFonts w:ascii="Times New Roman" w:eastAsia="Times New Roman" w:hAnsi="Times New Roman"/>
          <w:sz w:val="29"/>
          <w:lang w:val="en-US"/>
        </w:rPr>
        <w:t>MacMillan</w:t>
      </w:r>
      <w:proofErr w:type="gramEnd"/>
      <w:r w:rsidRPr="0041798A">
        <w:rPr>
          <w:rFonts w:ascii="Times New Roman" w:eastAsia="Times New Roman" w:hAnsi="Times New Roman"/>
          <w:sz w:val="29"/>
          <w:lang w:val="en-US"/>
        </w:rPr>
        <w:t xml:space="preserve"> Centre) in 1971.</w:t>
      </w:r>
    </w:p>
    <w:p w:rsidR="0041798A" w:rsidRPr="0041798A" w:rsidRDefault="0041798A" w:rsidP="0041798A">
      <w:pPr>
        <w:spacing w:line="338" w:lineRule="exact"/>
        <w:rPr>
          <w:rFonts w:ascii="Times New Roman" w:eastAsia="Times New Roman" w:hAnsi="Times New Roman"/>
          <w:lang w:val="en-US"/>
        </w:rPr>
      </w:pPr>
    </w:p>
    <w:p w:rsidR="0041798A" w:rsidRPr="0041798A" w:rsidRDefault="0041798A" w:rsidP="0041798A">
      <w:pPr>
        <w:spacing w:line="237" w:lineRule="auto"/>
        <w:jc w:val="both"/>
        <w:rPr>
          <w:rFonts w:ascii="Times New Roman" w:eastAsia="Times New Roman" w:hAnsi="Times New Roman"/>
          <w:sz w:val="28"/>
          <w:lang w:val="en-US"/>
        </w:rPr>
      </w:pPr>
      <w:r w:rsidRPr="0041798A">
        <w:rPr>
          <w:rFonts w:ascii="Times New Roman" w:eastAsia="Times New Roman" w:hAnsi="Times New Roman"/>
          <w:sz w:val="28"/>
          <w:lang w:val="en-US"/>
        </w:rPr>
        <w:t xml:space="preserve">The </w:t>
      </w:r>
      <w:proofErr w:type="spellStart"/>
      <w:r w:rsidRPr="0041798A">
        <w:rPr>
          <w:rFonts w:ascii="Times New Roman" w:eastAsia="Times New Roman" w:hAnsi="Times New Roman"/>
          <w:sz w:val="28"/>
          <w:lang w:val="en-US"/>
        </w:rPr>
        <w:t>Blissymbolics</w:t>
      </w:r>
      <w:proofErr w:type="spellEnd"/>
      <w:r w:rsidRPr="0041798A">
        <w:rPr>
          <w:rFonts w:ascii="Times New Roman" w:eastAsia="Times New Roman" w:hAnsi="Times New Roman"/>
          <w:sz w:val="28"/>
          <w:lang w:val="en-US"/>
        </w:rPr>
        <w:t xml:space="preserve"> language is currently composed of over 4,000 graphic symbols. Each symbol or Bliss-word is composed of one or more Bliss-characters which can be combined and recombined in endless ways to create new symbols. Bliss -words can be sequenced to form many types of sentences and express many grammatical capabilities. Simple shapes are used to keep the symbols easy and fast to draw and because both abstract and concrete levels of concepts can be represented, </w:t>
      </w:r>
      <w:proofErr w:type="spellStart"/>
      <w:r w:rsidRPr="0041798A">
        <w:rPr>
          <w:rFonts w:ascii="Times New Roman" w:eastAsia="Times New Roman" w:hAnsi="Times New Roman"/>
          <w:sz w:val="28"/>
          <w:lang w:val="en-US"/>
        </w:rPr>
        <w:t>Blissymbolics</w:t>
      </w:r>
      <w:proofErr w:type="spellEnd"/>
      <w:r w:rsidRPr="0041798A">
        <w:rPr>
          <w:rFonts w:ascii="Times New Roman" w:eastAsia="Times New Roman" w:hAnsi="Times New Roman"/>
          <w:sz w:val="28"/>
          <w:lang w:val="en-US"/>
        </w:rPr>
        <w:t xml:space="preserve"> can be applied both to children and adults and are appropriate for persons with a wide range of intellectual abilities.</w:t>
      </w:r>
    </w:p>
    <w:p w:rsidR="0041798A" w:rsidRPr="0041798A" w:rsidRDefault="0041798A" w:rsidP="0041798A">
      <w:pPr>
        <w:spacing w:line="321"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proofErr w:type="spellStart"/>
      <w:r w:rsidRPr="0041798A">
        <w:rPr>
          <w:rFonts w:ascii="Times New Roman" w:eastAsia="Times New Roman" w:hAnsi="Times New Roman"/>
          <w:sz w:val="29"/>
          <w:lang w:val="en-US"/>
        </w:rPr>
        <w:t>Blissymbols</w:t>
      </w:r>
      <w:proofErr w:type="spellEnd"/>
      <w:r w:rsidRPr="0041798A">
        <w:rPr>
          <w:rFonts w:ascii="Times New Roman" w:eastAsia="Times New Roman" w:hAnsi="Times New Roman"/>
          <w:sz w:val="29"/>
          <w:lang w:val="en-US"/>
        </w:rPr>
        <w:t>:</w:t>
      </w:r>
    </w:p>
    <w:p w:rsidR="0041798A" w:rsidRPr="0041798A" w:rsidRDefault="0041798A" w:rsidP="0041798A">
      <w:pPr>
        <w:spacing w:line="42"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proofErr w:type="gramStart"/>
      <w:r w:rsidRPr="0041798A">
        <w:rPr>
          <w:rFonts w:ascii="Times New Roman" w:eastAsia="Times New Roman" w:hAnsi="Times New Roman"/>
          <w:sz w:val="29"/>
          <w:lang w:val="en-US"/>
        </w:rPr>
        <w:t>are</w:t>
      </w:r>
      <w:proofErr w:type="gramEnd"/>
      <w:r w:rsidRPr="0041798A">
        <w:rPr>
          <w:rFonts w:ascii="Times New Roman" w:eastAsia="Times New Roman" w:hAnsi="Times New Roman"/>
          <w:sz w:val="29"/>
          <w:lang w:val="en-US"/>
        </w:rPr>
        <w:t xml:space="preserve"> quick and easy to learn</w:t>
      </w:r>
    </w:p>
    <w:p w:rsidR="0041798A" w:rsidRPr="0041798A" w:rsidRDefault="0041798A" w:rsidP="0041798A">
      <w:pPr>
        <w:spacing w:line="3" w:lineRule="exact"/>
        <w:rPr>
          <w:rFonts w:ascii="Times New Roman" w:eastAsia="Times New Roman" w:hAnsi="Times New Roman"/>
          <w:lang w:val="en-US"/>
        </w:rPr>
      </w:pPr>
    </w:p>
    <w:p w:rsidR="0041798A" w:rsidRPr="0041798A" w:rsidRDefault="0041798A" w:rsidP="0041798A">
      <w:pPr>
        <w:spacing w:line="231" w:lineRule="auto"/>
        <w:ind w:right="20"/>
        <w:jc w:val="both"/>
        <w:rPr>
          <w:rFonts w:ascii="Times New Roman" w:eastAsia="Times New Roman" w:hAnsi="Times New Roman"/>
          <w:sz w:val="29"/>
          <w:lang w:val="en-US"/>
        </w:rPr>
      </w:pPr>
      <w:proofErr w:type="gramStart"/>
      <w:r w:rsidRPr="0041798A">
        <w:rPr>
          <w:rFonts w:ascii="Times New Roman" w:eastAsia="Times New Roman" w:hAnsi="Times New Roman"/>
          <w:sz w:val="29"/>
          <w:lang w:val="en-US"/>
        </w:rPr>
        <w:t>can</w:t>
      </w:r>
      <w:proofErr w:type="gramEnd"/>
      <w:r w:rsidRPr="0041798A">
        <w:rPr>
          <w:rFonts w:ascii="Times New Roman" w:eastAsia="Times New Roman" w:hAnsi="Times New Roman"/>
          <w:sz w:val="29"/>
          <w:lang w:val="en-US"/>
        </w:rPr>
        <w:t xml:space="preserve"> be used at a pre-reading level but are sophisticated enough to allow expression of thoughts, ideas and feelings</w:t>
      </w:r>
    </w:p>
    <w:p w:rsidR="0041798A" w:rsidRPr="0041798A" w:rsidRDefault="0041798A" w:rsidP="0041798A">
      <w:pPr>
        <w:spacing w:line="227" w:lineRule="auto"/>
        <w:rPr>
          <w:rFonts w:ascii="Times New Roman" w:eastAsia="Times New Roman" w:hAnsi="Times New Roman"/>
          <w:sz w:val="29"/>
          <w:lang w:val="en-US"/>
        </w:rPr>
      </w:pPr>
      <w:proofErr w:type="gramStart"/>
      <w:r w:rsidRPr="0041798A">
        <w:rPr>
          <w:rFonts w:ascii="Times New Roman" w:eastAsia="Times New Roman" w:hAnsi="Times New Roman"/>
          <w:sz w:val="29"/>
          <w:lang w:val="en-US"/>
        </w:rPr>
        <w:t>can</w:t>
      </w:r>
      <w:proofErr w:type="gramEnd"/>
      <w:r w:rsidRPr="0041798A">
        <w:rPr>
          <w:rFonts w:ascii="Times New Roman" w:eastAsia="Times New Roman" w:hAnsi="Times New Roman"/>
          <w:sz w:val="29"/>
          <w:lang w:val="en-US"/>
        </w:rPr>
        <w:t xml:space="preserve"> be expanded as ability grows</w:t>
      </w:r>
    </w:p>
    <w:p w:rsidR="0041798A" w:rsidRPr="0041798A" w:rsidRDefault="0041798A" w:rsidP="0041798A">
      <w:pPr>
        <w:spacing w:line="42"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r w:rsidRPr="0041798A">
        <w:rPr>
          <w:rFonts w:ascii="Times New Roman" w:eastAsia="Times New Roman" w:hAnsi="Times New Roman"/>
          <w:sz w:val="29"/>
          <w:lang w:val="en-US"/>
        </w:rPr>
        <w:t>Some symbols are pictographs – they look like the things they represent:</w:t>
      </w:r>
    </w:p>
    <w:p w:rsidR="0041798A" w:rsidRPr="0041798A" w:rsidRDefault="0041798A" w:rsidP="0041798A">
      <w:pPr>
        <w:spacing w:line="27" w:lineRule="exact"/>
        <w:rPr>
          <w:rFonts w:ascii="Times New Roman" w:eastAsia="Times New Roman" w:hAnsi="Times New Roman"/>
          <w:lang w:val="en-US"/>
        </w:rPr>
      </w:pPr>
    </w:p>
    <w:p w:rsidR="0041798A" w:rsidRPr="0041798A" w:rsidRDefault="0041798A" w:rsidP="0041798A">
      <w:pPr>
        <w:tabs>
          <w:tab w:val="left" w:pos="1640"/>
          <w:tab w:val="left" w:pos="2820"/>
          <w:tab w:val="left" w:pos="3680"/>
        </w:tabs>
        <w:spacing w:line="0" w:lineRule="atLeast"/>
        <w:ind w:left="520"/>
        <w:rPr>
          <w:rFonts w:ascii="Times New Roman" w:eastAsia="Times New Roman" w:hAnsi="Times New Roman"/>
          <w:sz w:val="27"/>
          <w:lang w:val="en-US"/>
        </w:rPr>
      </w:pPr>
      <w:proofErr w:type="gramStart"/>
      <w:r w:rsidRPr="0041798A">
        <w:rPr>
          <w:rFonts w:ascii="Times New Roman" w:eastAsia="Times New Roman" w:hAnsi="Times New Roman"/>
          <w:sz w:val="29"/>
          <w:lang w:val="en-US"/>
        </w:rPr>
        <w:t>house</w:t>
      </w:r>
      <w:proofErr w:type="gramEnd"/>
      <w:r w:rsidRPr="0041798A">
        <w:rPr>
          <w:rFonts w:ascii="Times New Roman" w:eastAsia="Times New Roman" w:hAnsi="Times New Roman"/>
          <w:lang w:val="en-US"/>
        </w:rPr>
        <w:tab/>
      </w:r>
      <w:r w:rsidRPr="0041798A">
        <w:rPr>
          <w:rFonts w:ascii="Times New Roman" w:eastAsia="Times New Roman" w:hAnsi="Times New Roman"/>
          <w:sz w:val="29"/>
          <w:lang w:val="en-US"/>
        </w:rPr>
        <w:t>wheel</w:t>
      </w:r>
      <w:r w:rsidRPr="0041798A">
        <w:rPr>
          <w:rFonts w:ascii="Times New Roman" w:eastAsia="Times New Roman" w:hAnsi="Times New Roman"/>
          <w:lang w:val="en-US"/>
        </w:rPr>
        <w:tab/>
      </w:r>
      <w:r w:rsidRPr="0041798A">
        <w:rPr>
          <w:rFonts w:ascii="Times New Roman" w:eastAsia="Times New Roman" w:hAnsi="Times New Roman"/>
          <w:sz w:val="29"/>
          <w:lang w:val="en-US"/>
        </w:rPr>
        <w:t>sun</w:t>
      </w:r>
      <w:r w:rsidRPr="0041798A">
        <w:rPr>
          <w:rFonts w:ascii="Times New Roman" w:eastAsia="Times New Roman" w:hAnsi="Times New Roman"/>
          <w:lang w:val="en-US"/>
        </w:rPr>
        <w:tab/>
      </w:r>
      <w:r w:rsidRPr="0041798A">
        <w:rPr>
          <w:rFonts w:ascii="Times New Roman" w:eastAsia="Times New Roman" w:hAnsi="Times New Roman"/>
          <w:sz w:val="27"/>
          <w:lang w:val="en-US"/>
        </w:rPr>
        <w:t>electric</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noProof/>
          <w:sz w:val="27"/>
        </w:rPr>
        <w:drawing>
          <wp:anchor distT="0" distB="0" distL="114300" distR="114300" simplePos="0" relativeHeight="251677696" behindDoc="1" locked="0" layoutInCell="0" allowOverlap="1" wp14:anchorId="612539A4" wp14:editId="6C2134D9">
            <wp:simplePos x="0" y="0"/>
            <wp:positionH relativeFrom="column">
              <wp:posOffset>325120</wp:posOffset>
            </wp:positionH>
            <wp:positionV relativeFrom="paragraph">
              <wp:posOffset>48260</wp:posOffset>
            </wp:positionV>
            <wp:extent cx="2899410" cy="63309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9410" cy="63309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93"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r w:rsidRPr="0041798A">
        <w:rPr>
          <w:rFonts w:ascii="Times New Roman" w:eastAsia="Times New Roman" w:hAnsi="Times New Roman"/>
          <w:sz w:val="29"/>
          <w:lang w:val="en-US"/>
        </w:rPr>
        <w:t>Some symbols are ideographs - they represent ideas:</w:t>
      </w:r>
    </w:p>
    <w:p w:rsidR="0041798A" w:rsidRPr="0041798A" w:rsidRDefault="0041798A" w:rsidP="0041798A">
      <w:pPr>
        <w:spacing w:line="27" w:lineRule="exact"/>
        <w:rPr>
          <w:rFonts w:ascii="Times New Roman" w:eastAsia="Times New Roman" w:hAnsi="Times New Roman"/>
          <w:lang w:val="en-US"/>
        </w:rPr>
      </w:pPr>
    </w:p>
    <w:p w:rsidR="0041798A" w:rsidRPr="0041798A" w:rsidRDefault="0041798A" w:rsidP="0041798A">
      <w:pPr>
        <w:tabs>
          <w:tab w:val="left" w:pos="1580"/>
          <w:tab w:val="left" w:pos="2900"/>
        </w:tabs>
        <w:spacing w:line="0" w:lineRule="atLeast"/>
        <w:ind w:left="520"/>
        <w:rPr>
          <w:rFonts w:ascii="Times New Roman" w:eastAsia="Times New Roman" w:hAnsi="Times New Roman"/>
          <w:sz w:val="27"/>
          <w:lang w:val="en-US"/>
        </w:rPr>
      </w:pPr>
      <w:proofErr w:type="gramStart"/>
      <w:r w:rsidRPr="0041798A">
        <w:rPr>
          <w:rFonts w:ascii="Times New Roman" w:eastAsia="Times New Roman" w:hAnsi="Times New Roman"/>
          <w:sz w:val="29"/>
          <w:lang w:val="en-US"/>
        </w:rPr>
        <w:t>mind</w:t>
      </w:r>
      <w:proofErr w:type="gramEnd"/>
      <w:r w:rsidRPr="0041798A">
        <w:rPr>
          <w:rFonts w:ascii="Times New Roman" w:eastAsia="Times New Roman" w:hAnsi="Times New Roman"/>
          <w:lang w:val="en-US"/>
        </w:rPr>
        <w:tab/>
      </w:r>
      <w:r w:rsidRPr="0041798A">
        <w:rPr>
          <w:rFonts w:ascii="Times New Roman" w:eastAsia="Times New Roman" w:hAnsi="Times New Roman"/>
          <w:sz w:val="29"/>
          <w:lang w:val="en-US"/>
        </w:rPr>
        <w:t>giving</w:t>
      </w:r>
      <w:r w:rsidRPr="0041798A">
        <w:rPr>
          <w:rFonts w:ascii="Times New Roman" w:eastAsia="Times New Roman" w:hAnsi="Times New Roman"/>
          <w:lang w:val="en-US"/>
        </w:rPr>
        <w:tab/>
      </w:r>
      <w:r w:rsidRPr="0041798A">
        <w:rPr>
          <w:rFonts w:ascii="Times New Roman" w:eastAsia="Times New Roman" w:hAnsi="Times New Roman"/>
          <w:sz w:val="27"/>
          <w:lang w:val="en-US"/>
        </w:rPr>
        <w:t>knowledge</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noProof/>
          <w:sz w:val="27"/>
        </w:rPr>
        <w:drawing>
          <wp:anchor distT="0" distB="0" distL="114300" distR="114300" simplePos="0" relativeHeight="251678720" behindDoc="1" locked="0" layoutInCell="0" allowOverlap="1" wp14:anchorId="50F554BA" wp14:editId="6EC052FC">
            <wp:simplePos x="0" y="0"/>
            <wp:positionH relativeFrom="column">
              <wp:posOffset>325120</wp:posOffset>
            </wp:positionH>
            <wp:positionV relativeFrom="paragraph">
              <wp:posOffset>47625</wp:posOffset>
            </wp:positionV>
            <wp:extent cx="2899410" cy="63182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9410" cy="63182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93"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proofErr w:type="spellStart"/>
      <w:r w:rsidRPr="0041798A">
        <w:rPr>
          <w:rFonts w:ascii="Times New Roman" w:eastAsia="Times New Roman" w:hAnsi="Times New Roman"/>
          <w:sz w:val="29"/>
          <w:lang w:val="en-US"/>
        </w:rPr>
        <w:t>Blissymbols</w:t>
      </w:r>
      <w:proofErr w:type="spellEnd"/>
      <w:r w:rsidRPr="0041798A">
        <w:rPr>
          <w:rFonts w:ascii="Times New Roman" w:eastAsia="Times New Roman" w:hAnsi="Times New Roman"/>
          <w:sz w:val="29"/>
          <w:lang w:val="en-US"/>
        </w:rPr>
        <w:t xml:space="preserve"> can be combined to create additional meanings:</w:t>
      </w:r>
    </w:p>
    <w:p w:rsidR="0041798A" w:rsidRPr="0041798A" w:rsidRDefault="0041798A" w:rsidP="0041798A">
      <w:pPr>
        <w:spacing w:line="27" w:lineRule="exact"/>
        <w:rPr>
          <w:rFonts w:ascii="Times New Roman" w:eastAsia="Times New Roman" w:hAnsi="Times New Roman"/>
          <w:lang w:val="en-US"/>
        </w:rPr>
      </w:pPr>
    </w:p>
    <w:p w:rsidR="0041798A" w:rsidRPr="0041798A" w:rsidRDefault="0041798A" w:rsidP="0041798A">
      <w:pPr>
        <w:tabs>
          <w:tab w:val="left" w:pos="1460"/>
          <w:tab w:val="left" w:pos="2060"/>
          <w:tab w:val="left" w:pos="2760"/>
          <w:tab w:val="left" w:pos="3780"/>
        </w:tabs>
        <w:spacing w:line="0" w:lineRule="atLeast"/>
        <w:ind w:left="520"/>
        <w:rPr>
          <w:rFonts w:ascii="Times New Roman" w:eastAsia="Times New Roman" w:hAnsi="Times New Roman"/>
          <w:sz w:val="27"/>
          <w:lang w:val="en-US"/>
        </w:rPr>
      </w:pPr>
      <w:proofErr w:type="gramStart"/>
      <w:r w:rsidRPr="0041798A">
        <w:rPr>
          <w:rFonts w:ascii="Times New Roman" w:eastAsia="Times New Roman" w:hAnsi="Times New Roman"/>
          <w:sz w:val="29"/>
          <w:lang w:val="en-US"/>
        </w:rPr>
        <w:t>wheel</w:t>
      </w:r>
      <w:proofErr w:type="gramEnd"/>
      <w:r w:rsidRPr="0041798A">
        <w:rPr>
          <w:rFonts w:ascii="Times New Roman" w:eastAsia="Times New Roman" w:hAnsi="Times New Roman"/>
          <w:lang w:val="en-US"/>
        </w:rPr>
        <w:tab/>
      </w:r>
      <w:r w:rsidRPr="0041798A">
        <w:rPr>
          <w:rFonts w:ascii="Times New Roman" w:eastAsia="Times New Roman" w:hAnsi="Times New Roman"/>
          <w:sz w:val="29"/>
          <w:lang w:val="en-US"/>
        </w:rPr>
        <w:t>and</w:t>
      </w:r>
      <w:r w:rsidRPr="0041798A">
        <w:rPr>
          <w:rFonts w:ascii="Times New Roman" w:eastAsia="Times New Roman" w:hAnsi="Times New Roman"/>
          <w:lang w:val="en-US"/>
        </w:rPr>
        <w:tab/>
      </w:r>
      <w:r w:rsidRPr="0041798A">
        <w:rPr>
          <w:rFonts w:ascii="Times New Roman" w:eastAsia="Times New Roman" w:hAnsi="Times New Roman"/>
          <w:sz w:val="29"/>
          <w:lang w:val="en-US"/>
        </w:rPr>
        <w:t>sun</w:t>
      </w:r>
      <w:r w:rsidRPr="0041798A">
        <w:rPr>
          <w:rFonts w:ascii="Times New Roman" w:eastAsia="Times New Roman" w:hAnsi="Times New Roman"/>
          <w:lang w:val="en-US"/>
        </w:rPr>
        <w:tab/>
      </w:r>
      <w:r w:rsidRPr="0041798A">
        <w:rPr>
          <w:rFonts w:ascii="Times New Roman" w:eastAsia="Times New Roman" w:hAnsi="Times New Roman"/>
          <w:sz w:val="29"/>
          <w:lang w:val="en-US"/>
        </w:rPr>
        <w:t>equals</w:t>
      </w:r>
      <w:r w:rsidRPr="0041798A">
        <w:rPr>
          <w:rFonts w:ascii="Times New Roman" w:eastAsia="Times New Roman" w:hAnsi="Times New Roman"/>
          <w:lang w:val="en-US"/>
        </w:rPr>
        <w:tab/>
      </w:r>
      <w:r w:rsidRPr="0041798A">
        <w:rPr>
          <w:rFonts w:ascii="Times New Roman" w:eastAsia="Times New Roman" w:hAnsi="Times New Roman"/>
          <w:sz w:val="27"/>
          <w:lang w:val="en-US"/>
        </w:rPr>
        <w:t>machine</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noProof/>
          <w:sz w:val="27"/>
        </w:rPr>
        <w:drawing>
          <wp:anchor distT="0" distB="0" distL="114300" distR="114300" simplePos="0" relativeHeight="251679744" behindDoc="1" locked="0" layoutInCell="0" allowOverlap="1" wp14:anchorId="633C9192" wp14:editId="25A969FA">
            <wp:simplePos x="0" y="0"/>
            <wp:positionH relativeFrom="column">
              <wp:posOffset>325120</wp:posOffset>
            </wp:positionH>
            <wp:positionV relativeFrom="paragraph">
              <wp:posOffset>48260</wp:posOffset>
            </wp:positionV>
            <wp:extent cx="2899410" cy="63119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9410" cy="63119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48"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983" w:right="540" w:bottom="724" w:left="1140" w:header="0" w:footer="0" w:gutter="0"/>
          <w:cols w:space="0" w:equalWidth="0">
            <w:col w:w="10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6" w:name="page43"/>
      <w:bookmarkEnd w:id="6"/>
    </w:p>
    <w:p w:rsidR="0041798A" w:rsidRPr="0041798A" w:rsidRDefault="0041798A" w:rsidP="0041798A">
      <w:pPr>
        <w:spacing w:line="274" w:lineRule="exact"/>
        <w:rPr>
          <w:rFonts w:ascii="Times New Roman" w:eastAsia="Times New Roman" w:hAnsi="Times New Roman"/>
          <w:lang w:val="en-US"/>
        </w:rPr>
      </w:pPr>
    </w:p>
    <w:p w:rsidR="0041798A" w:rsidRPr="0041798A" w:rsidRDefault="0041798A" w:rsidP="0041798A">
      <w:pPr>
        <w:spacing w:line="0" w:lineRule="atLeast"/>
        <w:ind w:left="380"/>
        <w:rPr>
          <w:rFonts w:ascii="Times New Roman" w:eastAsia="Times New Roman" w:hAnsi="Times New Roman"/>
          <w:b/>
          <w:sz w:val="36"/>
          <w:lang w:val="en-US"/>
        </w:rPr>
      </w:pPr>
      <w:r w:rsidRPr="0041798A">
        <w:rPr>
          <w:rFonts w:ascii="Times New Roman" w:eastAsia="Times New Roman" w:hAnsi="Times New Roman"/>
          <w:b/>
          <w:sz w:val="36"/>
          <w:lang w:val="en-US"/>
        </w:rPr>
        <w:t>SEMANTOGRAPHY OF BLISS</w:t>
      </w:r>
    </w:p>
    <w:p w:rsidR="0041798A" w:rsidRPr="0041798A" w:rsidRDefault="0041798A" w:rsidP="0041798A">
      <w:pPr>
        <w:spacing w:line="262"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b/>
          <w:i/>
          <w:sz w:val="28"/>
          <w:lang w:val="en-US"/>
        </w:rPr>
      </w:pPr>
      <w:r w:rsidRPr="0041798A">
        <w:rPr>
          <w:rFonts w:ascii="Times New Roman" w:eastAsia="Times New Roman" w:hAnsi="Times New Roman"/>
          <w:b/>
          <w:i/>
          <w:sz w:val="28"/>
          <w:lang w:val="en-US"/>
        </w:rPr>
        <w:t>LOGICAL WRITING FOR ILLOGICAL WORLD</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b/>
          <w:i/>
          <w:noProof/>
          <w:sz w:val="28"/>
        </w:rPr>
        <w:drawing>
          <wp:anchor distT="0" distB="0" distL="114300" distR="114300" simplePos="0" relativeHeight="251680768" behindDoc="1" locked="0" layoutInCell="0" allowOverlap="1" wp14:anchorId="6F5370C9" wp14:editId="6F1ACE78">
            <wp:simplePos x="0" y="0"/>
            <wp:positionH relativeFrom="column">
              <wp:posOffset>-1383665</wp:posOffset>
            </wp:positionH>
            <wp:positionV relativeFrom="paragraph">
              <wp:posOffset>27305</wp:posOffset>
            </wp:positionV>
            <wp:extent cx="6838950" cy="67151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671512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56" w:lineRule="exact"/>
        <w:rPr>
          <w:rFonts w:ascii="Times New Roman" w:eastAsia="Times New Roman" w:hAnsi="Times New Roman"/>
          <w:lang w:val="en-US"/>
        </w:rPr>
      </w:pPr>
    </w:p>
    <w:p w:rsidR="0041798A" w:rsidRPr="0041798A" w:rsidRDefault="0041798A" w:rsidP="0041798A">
      <w:pPr>
        <w:spacing w:line="0" w:lineRule="atLeast"/>
        <w:ind w:left="2800"/>
        <w:rPr>
          <w:rFonts w:ascii="Times New Roman" w:eastAsia="Times New Roman" w:hAnsi="Times New Roman"/>
          <w:sz w:val="24"/>
          <w:lang w:val="en-US"/>
        </w:rPr>
        <w:sectPr w:rsidR="0041798A" w:rsidRPr="0041798A">
          <w:pgSz w:w="11920" w:h="16845"/>
          <w:pgMar w:top="1440" w:right="2740" w:bottom="724" w:left="3320" w:header="0" w:footer="0" w:gutter="0"/>
          <w:cols w:space="0" w:equalWidth="0">
            <w:col w:w="586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7" w:name="page44"/>
      <w:bookmarkEnd w:id="7"/>
      <w:r>
        <w:rPr>
          <w:rFonts w:ascii="Times New Roman" w:eastAsia="Times New Roman" w:hAnsi="Times New Roman"/>
          <w:noProof/>
          <w:sz w:val="24"/>
        </w:rPr>
        <w:lastRenderedPageBreak/>
        <w:drawing>
          <wp:anchor distT="0" distB="0" distL="114300" distR="114300" simplePos="0" relativeHeight="251681792" behindDoc="1" locked="0" layoutInCell="0" allowOverlap="1" wp14:anchorId="726FD0BF" wp14:editId="46A812AB">
            <wp:simplePos x="0" y="0"/>
            <wp:positionH relativeFrom="page">
              <wp:posOffset>723900</wp:posOffset>
            </wp:positionH>
            <wp:positionV relativeFrom="page">
              <wp:posOffset>628650</wp:posOffset>
            </wp:positionV>
            <wp:extent cx="6467475" cy="633412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633412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44</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8" w:name="page45"/>
      <w:bookmarkEnd w:id="8"/>
      <w:r>
        <w:rPr>
          <w:rFonts w:ascii="Times New Roman" w:eastAsia="Times New Roman" w:hAnsi="Times New Roman"/>
          <w:noProof/>
          <w:sz w:val="24"/>
        </w:rPr>
        <w:lastRenderedPageBreak/>
        <w:drawing>
          <wp:anchor distT="0" distB="0" distL="114300" distR="114300" simplePos="0" relativeHeight="251682816" behindDoc="1" locked="0" layoutInCell="0" allowOverlap="1" wp14:anchorId="38E0F786" wp14:editId="29849B82">
            <wp:simplePos x="0" y="0"/>
            <wp:positionH relativeFrom="page">
              <wp:posOffset>723900</wp:posOffset>
            </wp:positionH>
            <wp:positionV relativeFrom="page">
              <wp:posOffset>628650</wp:posOffset>
            </wp:positionV>
            <wp:extent cx="6419850" cy="74104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9850" cy="741045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45</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9" w:name="page46"/>
      <w:bookmarkEnd w:id="9"/>
      <w:r>
        <w:rPr>
          <w:rFonts w:ascii="Times New Roman" w:eastAsia="Times New Roman" w:hAnsi="Times New Roman"/>
          <w:noProof/>
          <w:sz w:val="24"/>
        </w:rPr>
        <w:lastRenderedPageBreak/>
        <w:drawing>
          <wp:anchor distT="0" distB="0" distL="114300" distR="114300" simplePos="0" relativeHeight="251683840" behindDoc="1" locked="0" layoutInCell="0" allowOverlap="1" wp14:anchorId="5F4E9D2C" wp14:editId="65F07DBE">
            <wp:simplePos x="0" y="0"/>
            <wp:positionH relativeFrom="page">
              <wp:posOffset>723900</wp:posOffset>
            </wp:positionH>
            <wp:positionV relativeFrom="page">
              <wp:posOffset>628650</wp:posOffset>
            </wp:positionV>
            <wp:extent cx="6467475" cy="59245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592455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46</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10" w:name="page47"/>
      <w:bookmarkEnd w:id="10"/>
      <w:r>
        <w:rPr>
          <w:rFonts w:ascii="Times New Roman" w:eastAsia="Times New Roman" w:hAnsi="Times New Roman"/>
          <w:noProof/>
          <w:sz w:val="24"/>
        </w:rPr>
        <w:lastRenderedPageBreak/>
        <w:drawing>
          <wp:anchor distT="0" distB="0" distL="114300" distR="114300" simplePos="0" relativeHeight="251684864" behindDoc="1" locked="0" layoutInCell="0" allowOverlap="1" wp14:anchorId="5614DD48" wp14:editId="7979E546">
            <wp:simplePos x="0" y="0"/>
            <wp:positionH relativeFrom="page">
              <wp:posOffset>723900</wp:posOffset>
            </wp:positionH>
            <wp:positionV relativeFrom="page">
              <wp:posOffset>628650</wp:posOffset>
            </wp:positionV>
            <wp:extent cx="6410325" cy="65151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65151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47</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11" w:name="page48"/>
      <w:bookmarkEnd w:id="11"/>
      <w:r>
        <w:rPr>
          <w:rFonts w:ascii="Times New Roman" w:eastAsia="Times New Roman" w:hAnsi="Times New Roman"/>
          <w:noProof/>
          <w:sz w:val="24"/>
        </w:rPr>
        <w:lastRenderedPageBreak/>
        <w:drawing>
          <wp:anchor distT="0" distB="0" distL="114300" distR="114300" simplePos="0" relativeHeight="251685888" behindDoc="1" locked="0" layoutInCell="0" allowOverlap="1" wp14:anchorId="545DB1A1" wp14:editId="2974496D">
            <wp:simplePos x="0" y="0"/>
            <wp:positionH relativeFrom="page">
              <wp:posOffset>723900</wp:posOffset>
            </wp:positionH>
            <wp:positionV relativeFrom="page">
              <wp:posOffset>619125</wp:posOffset>
            </wp:positionV>
            <wp:extent cx="6410325" cy="62579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625792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48</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12" w:name="page49"/>
      <w:bookmarkEnd w:id="12"/>
      <w:r>
        <w:rPr>
          <w:rFonts w:ascii="Times New Roman" w:eastAsia="Times New Roman" w:hAnsi="Times New Roman"/>
          <w:noProof/>
          <w:sz w:val="24"/>
        </w:rPr>
        <w:lastRenderedPageBreak/>
        <w:drawing>
          <wp:anchor distT="0" distB="0" distL="114300" distR="114300" simplePos="0" relativeHeight="251686912" behindDoc="1" locked="0" layoutInCell="0" allowOverlap="1" wp14:anchorId="6D31AF90" wp14:editId="262926C4">
            <wp:simplePos x="0" y="0"/>
            <wp:positionH relativeFrom="page">
              <wp:posOffset>723900</wp:posOffset>
            </wp:positionH>
            <wp:positionV relativeFrom="page">
              <wp:posOffset>628650</wp:posOffset>
            </wp:positionV>
            <wp:extent cx="6400800" cy="67056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6705600"/>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49</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200" w:lineRule="exact"/>
        <w:rPr>
          <w:rFonts w:ascii="Times New Roman" w:eastAsia="Times New Roman" w:hAnsi="Times New Roman"/>
          <w:lang w:val="en-US"/>
        </w:rPr>
      </w:pPr>
      <w:bookmarkStart w:id="13" w:name="page50"/>
      <w:bookmarkEnd w:id="13"/>
      <w:r>
        <w:rPr>
          <w:rFonts w:ascii="Times New Roman" w:eastAsia="Times New Roman" w:hAnsi="Times New Roman"/>
          <w:noProof/>
          <w:sz w:val="24"/>
        </w:rPr>
        <w:lastRenderedPageBreak/>
        <w:drawing>
          <wp:anchor distT="0" distB="0" distL="114300" distR="114300" simplePos="0" relativeHeight="251687936" behindDoc="1" locked="0" layoutInCell="0" allowOverlap="1" wp14:anchorId="13C105FF" wp14:editId="6F0FC47A">
            <wp:simplePos x="0" y="0"/>
            <wp:positionH relativeFrom="page">
              <wp:posOffset>723900</wp:posOffset>
            </wp:positionH>
            <wp:positionV relativeFrom="page">
              <wp:posOffset>628650</wp:posOffset>
            </wp:positionV>
            <wp:extent cx="6477000" cy="79152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0" cy="791527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328"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4"/>
          <w:lang w:val="en-US"/>
        </w:rPr>
      </w:pPr>
      <w:r w:rsidRPr="0041798A">
        <w:rPr>
          <w:rFonts w:ascii="Times New Roman" w:eastAsia="Times New Roman" w:hAnsi="Times New Roman"/>
          <w:sz w:val="24"/>
          <w:lang w:val="en-US"/>
        </w:rPr>
        <w:t>50</w:t>
      </w:r>
    </w:p>
    <w:p w:rsidR="0041798A" w:rsidRPr="0041798A" w:rsidRDefault="0041798A" w:rsidP="0041798A">
      <w:pPr>
        <w:spacing w:line="0" w:lineRule="atLeast"/>
        <w:rPr>
          <w:rFonts w:ascii="Times New Roman" w:eastAsia="Times New Roman" w:hAnsi="Times New Roman"/>
          <w:sz w:val="24"/>
          <w:lang w:val="en-US"/>
        </w:rPr>
        <w:sectPr w:rsidR="0041798A" w:rsidRPr="0041798A">
          <w:pgSz w:w="11920" w:h="16845"/>
          <w:pgMar w:top="1440" w:right="5560" w:bottom="724" w:left="6120" w:header="0" w:footer="0" w:gutter="0"/>
          <w:cols w:space="0" w:equalWidth="0">
            <w:col w:w="240"/>
          </w:cols>
          <w:docGrid w:linePitch="360"/>
        </w:sectPr>
      </w:pPr>
    </w:p>
    <w:p w:rsidR="0041798A" w:rsidRPr="0041798A" w:rsidRDefault="0041798A" w:rsidP="0041798A">
      <w:pPr>
        <w:spacing w:line="0" w:lineRule="atLeast"/>
        <w:ind w:left="3540"/>
        <w:rPr>
          <w:rFonts w:ascii="Times New Roman" w:eastAsia="Times New Roman" w:hAnsi="Times New Roman"/>
          <w:b/>
          <w:sz w:val="36"/>
          <w:lang w:val="en-US"/>
        </w:rPr>
      </w:pPr>
      <w:bookmarkStart w:id="14" w:name="page51"/>
      <w:bookmarkEnd w:id="14"/>
      <w:r w:rsidRPr="0041798A">
        <w:rPr>
          <w:rFonts w:ascii="Times New Roman" w:eastAsia="Times New Roman" w:hAnsi="Times New Roman"/>
          <w:b/>
          <w:sz w:val="36"/>
          <w:lang w:val="en-US"/>
        </w:rPr>
        <w:lastRenderedPageBreak/>
        <w:t>The Cornell Method</w:t>
      </w:r>
    </w:p>
    <w:p w:rsidR="0041798A" w:rsidRPr="0041798A" w:rsidRDefault="0041798A" w:rsidP="0041798A">
      <w:pPr>
        <w:spacing w:line="287" w:lineRule="exact"/>
        <w:rPr>
          <w:rFonts w:ascii="Times New Roman" w:eastAsia="Times New Roman" w:hAnsi="Times New Roman"/>
          <w:lang w:val="en-US"/>
        </w:rPr>
      </w:pPr>
    </w:p>
    <w:p w:rsidR="0041798A" w:rsidRPr="0041798A" w:rsidRDefault="0041798A" w:rsidP="0041798A">
      <w:pPr>
        <w:spacing w:line="229" w:lineRule="auto"/>
        <w:ind w:firstLine="706"/>
        <w:jc w:val="both"/>
        <w:rPr>
          <w:rFonts w:ascii="Times New Roman" w:eastAsia="Times New Roman" w:hAnsi="Times New Roman"/>
          <w:sz w:val="29"/>
          <w:lang w:val="en-US"/>
        </w:rPr>
      </w:pPr>
      <w:r w:rsidRPr="0041798A">
        <w:rPr>
          <w:rFonts w:ascii="Times New Roman" w:eastAsia="Times New Roman" w:hAnsi="Times New Roman"/>
          <w:sz w:val="29"/>
          <w:lang w:val="en-US"/>
        </w:rPr>
        <w:t>The Cornell method provides a systematic format for condensing and organizing notes without laborious recopying. After writing the notes in the main space, use the left - hand space to label each idea and detail with a key word or "cue."</w:t>
      </w:r>
    </w:p>
    <w:p w:rsidR="0041798A" w:rsidRPr="0041798A" w:rsidRDefault="0041798A" w:rsidP="0041798A">
      <w:pPr>
        <w:spacing w:line="6" w:lineRule="exact"/>
        <w:rPr>
          <w:rFonts w:ascii="Times New Roman" w:eastAsia="Times New Roman" w:hAnsi="Times New Roman"/>
          <w:lang w:val="en-US"/>
        </w:rPr>
      </w:pPr>
    </w:p>
    <w:p w:rsidR="0041798A" w:rsidRPr="0041798A" w:rsidRDefault="0041798A" w:rsidP="0041798A">
      <w:pPr>
        <w:spacing w:line="230" w:lineRule="auto"/>
        <w:ind w:firstLine="706"/>
        <w:jc w:val="both"/>
        <w:rPr>
          <w:rFonts w:ascii="Times New Roman" w:eastAsia="Times New Roman" w:hAnsi="Times New Roman"/>
          <w:sz w:val="29"/>
          <w:lang w:val="en-US"/>
        </w:rPr>
      </w:pPr>
      <w:r w:rsidRPr="0041798A">
        <w:rPr>
          <w:rFonts w:ascii="Times New Roman" w:eastAsia="Times New Roman" w:hAnsi="Times New Roman"/>
          <w:sz w:val="29"/>
          <w:lang w:val="en-US"/>
        </w:rPr>
        <w:t xml:space="preserve">Method: take down information in the notes area. When the instructor moves to a new point, skip a few lines. Complete phrases and sentences as much as possible. For every significant bit of information, write a cue in the left margin. To review, cover your notes with a card, leaving the cues exposed. Say the cue out loud, </w:t>
      </w:r>
      <w:proofErr w:type="gramStart"/>
      <w:r w:rsidRPr="0041798A">
        <w:rPr>
          <w:rFonts w:ascii="Times New Roman" w:eastAsia="Times New Roman" w:hAnsi="Times New Roman"/>
          <w:sz w:val="29"/>
          <w:lang w:val="en-US"/>
        </w:rPr>
        <w:t>then</w:t>
      </w:r>
      <w:proofErr w:type="gramEnd"/>
      <w:r w:rsidRPr="0041798A">
        <w:rPr>
          <w:rFonts w:ascii="Times New Roman" w:eastAsia="Times New Roman" w:hAnsi="Times New Roman"/>
          <w:sz w:val="29"/>
          <w:lang w:val="en-US"/>
        </w:rPr>
        <w:t xml:space="preserve"> say as much as you can of the material underneath the card.</w:t>
      </w:r>
    </w:p>
    <w:p w:rsidR="0041798A" w:rsidRPr="0041798A" w:rsidRDefault="0041798A" w:rsidP="0041798A">
      <w:pPr>
        <w:spacing w:line="8" w:lineRule="exact"/>
        <w:rPr>
          <w:rFonts w:ascii="Times New Roman" w:eastAsia="Times New Roman" w:hAnsi="Times New Roman"/>
          <w:lang w:val="en-US"/>
        </w:rPr>
      </w:pPr>
    </w:p>
    <w:p w:rsidR="0041798A" w:rsidRPr="0041798A" w:rsidRDefault="0041798A" w:rsidP="0041798A">
      <w:pPr>
        <w:spacing w:line="229" w:lineRule="auto"/>
        <w:ind w:firstLine="706"/>
        <w:jc w:val="both"/>
        <w:rPr>
          <w:rFonts w:ascii="Times New Roman" w:eastAsia="Times New Roman" w:hAnsi="Times New Roman"/>
          <w:sz w:val="29"/>
        </w:rPr>
      </w:pPr>
      <w:r w:rsidRPr="0041798A">
        <w:rPr>
          <w:rFonts w:ascii="Times New Roman" w:eastAsia="Times New Roman" w:hAnsi="Times New Roman"/>
          <w:sz w:val="29"/>
          <w:lang w:val="en-US"/>
        </w:rPr>
        <w:t xml:space="preserve">When you have said as much as you can, move the card and see if what you said matches what is written. If you can say it, you know it. The format provides the perfect opportunity for following through with the 5 points of note-taking. </w:t>
      </w:r>
      <w:proofErr w:type="spellStart"/>
      <w:r w:rsidRPr="0041798A">
        <w:rPr>
          <w:rFonts w:ascii="Times New Roman" w:eastAsia="Times New Roman" w:hAnsi="Times New Roman"/>
          <w:sz w:val="29"/>
        </w:rPr>
        <w:t>Here</w:t>
      </w:r>
      <w:proofErr w:type="spellEnd"/>
      <w:r w:rsidRPr="0041798A">
        <w:rPr>
          <w:rFonts w:ascii="Times New Roman" w:eastAsia="Times New Roman" w:hAnsi="Times New Roman"/>
          <w:sz w:val="29"/>
        </w:rPr>
        <w:t xml:space="preserve"> </w:t>
      </w:r>
      <w:proofErr w:type="spellStart"/>
      <w:r w:rsidRPr="0041798A">
        <w:rPr>
          <w:rFonts w:ascii="Times New Roman" w:eastAsia="Times New Roman" w:hAnsi="Times New Roman"/>
          <w:sz w:val="29"/>
        </w:rPr>
        <w:t>they</w:t>
      </w:r>
      <w:proofErr w:type="spellEnd"/>
      <w:r w:rsidRPr="0041798A">
        <w:rPr>
          <w:rFonts w:ascii="Times New Roman" w:eastAsia="Times New Roman" w:hAnsi="Times New Roman"/>
          <w:sz w:val="29"/>
        </w:rPr>
        <w:t xml:space="preserve"> </w:t>
      </w:r>
      <w:proofErr w:type="spellStart"/>
      <w:r w:rsidRPr="0041798A">
        <w:rPr>
          <w:rFonts w:ascii="Times New Roman" w:eastAsia="Times New Roman" w:hAnsi="Times New Roman"/>
          <w:sz w:val="29"/>
        </w:rPr>
        <w:t>are</w:t>
      </w:r>
      <w:proofErr w:type="spellEnd"/>
      <w:r w:rsidRPr="0041798A">
        <w:rPr>
          <w:rFonts w:ascii="Times New Roman" w:eastAsia="Times New Roman" w:hAnsi="Times New Roman"/>
          <w:sz w:val="29"/>
        </w:rPr>
        <w:t>:</w:t>
      </w:r>
    </w:p>
    <w:p w:rsidR="0041798A" w:rsidRPr="0041798A" w:rsidRDefault="0041798A" w:rsidP="0041798A">
      <w:pPr>
        <w:spacing w:line="21" w:lineRule="exact"/>
        <w:rPr>
          <w:rFonts w:ascii="Times New Roman" w:eastAsia="Times New Roman" w:hAnsi="Times New Roman"/>
        </w:rPr>
      </w:pPr>
    </w:p>
    <w:p w:rsidR="0041798A" w:rsidRPr="0041798A" w:rsidRDefault="0041798A" w:rsidP="0041798A">
      <w:pPr>
        <w:numPr>
          <w:ilvl w:val="0"/>
          <w:numId w:val="6"/>
        </w:numPr>
        <w:tabs>
          <w:tab w:val="left" w:pos="2340"/>
        </w:tabs>
        <w:spacing w:line="225" w:lineRule="auto"/>
        <w:ind w:left="2340" w:right="680" w:hanging="356"/>
        <w:jc w:val="both"/>
        <w:rPr>
          <w:rFonts w:ascii="Times New Roman" w:eastAsia="Times New Roman" w:hAnsi="Times New Roman"/>
          <w:sz w:val="29"/>
        </w:rPr>
      </w:pPr>
      <w:r w:rsidRPr="0041798A">
        <w:rPr>
          <w:rFonts w:ascii="Times New Roman" w:eastAsia="Times New Roman" w:hAnsi="Times New Roman"/>
          <w:b/>
          <w:sz w:val="29"/>
          <w:lang w:val="en-US"/>
        </w:rPr>
        <w:t xml:space="preserve">Record. </w:t>
      </w:r>
      <w:r w:rsidRPr="0041798A">
        <w:rPr>
          <w:rFonts w:ascii="Times New Roman" w:eastAsia="Times New Roman" w:hAnsi="Times New Roman"/>
          <w:sz w:val="29"/>
          <w:lang w:val="en-US"/>
        </w:rPr>
        <w:t>During the lecture, record in the main column as many</w:t>
      </w:r>
      <w:r w:rsidRPr="0041798A">
        <w:rPr>
          <w:rFonts w:ascii="Times New Roman" w:eastAsia="Times New Roman" w:hAnsi="Times New Roman"/>
          <w:b/>
          <w:sz w:val="29"/>
          <w:lang w:val="en-US"/>
        </w:rPr>
        <w:t xml:space="preserve"> </w:t>
      </w:r>
      <w:r w:rsidRPr="0041798A">
        <w:rPr>
          <w:rFonts w:ascii="Times New Roman" w:eastAsia="Times New Roman" w:hAnsi="Times New Roman"/>
          <w:sz w:val="29"/>
          <w:lang w:val="en-US"/>
        </w:rPr>
        <w:t xml:space="preserve">meaningful facts and ideas as you can. </w:t>
      </w:r>
      <w:proofErr w:type="spellStart"/>
      <w:r w:rsidRPr="0041798A">
        <w:rPr>
          <w:rFonts w:ascii="Times New Roman" w:eastAsia="Times New Roman" w:hAnsi="Times New Roman"/>
          <w:sz w:val="29"/>
        </w:rPr>
        <w:t>Write</w:t>
      </w:r>
      <w:proofErr w:type="spellEnd"/>
      <w:r w:rsidRPr="0041798A">
        <w:rPr>
          <w:rFonts w:ascii="Times New Roman" w:eastAsia="Times New Roman" w:hAnsi="Times New Roman"/>
          <w:sz w:val="29"/>
        </w:rPr>
        <w:t xml:space="preserve"> </w:t>
      </w:r>
      <w:proofErr w:type="spellStart"/>
      <w:r w:rsidRPr="0041798A">
        <w:rPr>
          <w:rFonts w:ascii="Times New Roman" w:eastAsia="Times New Roman" w:hAnsi="Times New Roman"/>
          <w:sz w:val="29"/>
        </w:rPr>
        <w:t>legibly</w:t>
      </w:r>
      <w:proofErr w:type="spellEnd"/>
      <w:r w:rsidRPr="0041798A">
        <w:rPr>
          <w:rFonts w:ascii="Times New Roman" w:eastAsia="Times New Roman" w:hAnsi="Times New Roman"/>
          <w:sz w:val="29"/>
        </w:rPr>
        <w:t>.</w:t>
      </w:r>
    </w:p>
    <w:p w:rsidR="0041798A" w:rsidRPr="0041798A" w:rsidRDefault="0041798A" w:rsidP="0041798A">
      <w:pPr>
        <w:spacing w:line="20" w:lineRule="exact"/>
        <w:rPr>
          <w:rFonts w:ascii="Times New Roman" w:eastAsia="Times New Roman" w:hAnsi="Times New Roman"/>
          <w:sz w:val="29"/>
        </w:rPr>
      </w:pPr>
    </w:p>
    <w:p w:rsidR="0041798A" w:rsidRPr="0041798A" w:rsidRDefault="0041798A" w:rsidP="0041798A">
      <w:pPr>
        <w:numPr>
          <w:ilvl w:val="0"/>
          <w:numId w:val="6"/>
        </w:numPr>
        <w:tabs>
          <w:tab w:val="left" w:pos="2340"/>
        </w:tabs>
        <w:spacing w:line="228" w:lineRule="auto"/>
        <w:ind w:left="2340" w:right="120" w:hanging="356"/>
        <w:rPr>
          <w:rFonts w:ascii="Times New Roman" w:eastAsia="Times New Roman" w:hAnsi="Times New Roman"/>
          <w:sz w:val="29"/>
          <w:lang w:val="en-US"/>
        </w:rPr>
      </w:pPr>
      <w:r w:rsidRPr="0041798A">
        <w:rPr>
          <w:rFonts w:ascii="Times New Roman" w:eastAsia="Times New Roman" w:hAnsi="Times New Roman"/>
          <w:b/>
          <w:sz w:val="29"/>
          <w:lang w:val="en-US"/>
        </w:rPr>
        <w:t xml:space="preserve">Reduce. </w:t>
      </w:r>
      <w:r w:rsidRPr="0041798A">
        <w:rPr>
          <w:rFonts w:ascii="Times New Roman" w:eastAsia="Times New Roman" w:hAnsi="Times New Roman"/>
          <w:sz w:val="29"/>
          <w:lang w:val="en-US"/>
        </w:rPr>
        <w:t>As soon after as possible, summarize these ideas and facts</w:t>
      </w:r>
      <w:r w:rsidRPr="0041798A">
        <w:rPr>
          <w:rFonts w:ascii="Times New Roman" w:eastAsia="Times New Roman" w:hAnsi="Times New Roman"/>
          <w:b/>
          <w:sz w:val="29"/>
          <w:lang w:val="en-US"/>
        </w:rPr>
        <w:t xml:space="preserve"> </w:t>
      </w:r>
      <w:r w:rsidRPr="0041798A">
        <w:rPr>
          <w:rFonts w:ascii="Times New Roman" w:eastAsia="Times New Roman" w:hAnsi="Times New Roman"/>
          <w:sz w:val="29"/>
          <w:lang w:val="en-US"/>
        </w:rPr>
        <w:t>concisely in the Recall Column. Summarizing clarifies meanings and relationships, reinforces continuity, and strengthens memory. Also, it is a way of preparing for examinations gradually and well ahead of time.</w:t>
      </w:r>
    </w:p>
    <w:p w:rsidR="0041798A" w:rsidRPr="0041798A" w:rsidRDefault="0041798A" w:rsidP="0041798A">
      <w:pPr>
        <w:spacing w:line="21" w:lineRule="exact"/>
        <w:rPr>
          <w:rFonts w:ascii="Times New Roman" w:eastAsia="Times New Roman" w:hAnsi="Times New Roman"/>
          <w:sz w:val="29"/>
          <w:lang w:val="en-US"/>
        </w:rPr>
      </w:pPr>
    </w:p>
    <w:p w:rsidR="0041798A" w:rsidRPr="0041798A" w:rsidRDefault="0041798A" w:rsidP="0041798A">
      <w:pPr>
        <w:numPr>
          <w:ilvl w:val="0"/>
          <w:numId w:val="6"/>
        </w:numPr>
        <w:tabs>
          <w:tab w:val="left" w:pos="2340"/>
        </w:tabs>
        <w:spacing w:line="231" w:lineRule="auto"/>
        <w:ind w:left="2340" w:right="60" w:hanging="356"/>
        <w:rPr>
          <w:rFonts w:ascii="Times New Roman" w:eastAsia="Times New Roman" w:hAnsi="Times New Roman"/>
          <w:sz w:val="29"/>
          <w:lang w:val="en-US"/>
        </w:rPr>
      </w:pPr>
      <w:r w:rsidRPr="0041798A">
        <w:rPr>
          <w:rFonts w:ascii="Times New Roman" w:eastAsia="Times New Roman" w:hAnsi="Times New Roman"/>
          <w:b/>
          <w:sz w:val="29"/>
          <w:lang w:val="en-US"/>
        </w:rPr>
        <w:t xml:space="preserve">Recite. </w:t>
      </w:r>
      <w:r w:rsidRPr="0041798A">
        <w:rPr>
          <w:rFonts w:ascii="Times New Roman" w:eastAsia="Times New Roman" w:hAnsi="Times New Roman"/>
          <w:sz w:val="29"/>
          <w:lang w:val="en-US"/>
        </w:rPr>
        <w:t>Now cover the column, using only your jottings in the Recall</w:t>
      </w:r>
      <w:r w:rsidRPr="0041798A">
        <w:rPr>
          <w:rFonts w:ascii="Times New Roman" w:eastAsia="Times New Roman" w:hAnsi="Times New Roman"/>
          <w:b/>
          <w:sz w:val="29"/>
          <w:lang w:val="en-US"/>
        </w:rPr>
        <w:t xml:space="preserve"> </w:t>
      </w:r>
      <w:r w:rsidRPr="0041798A">
        <w:rPr>
          <w:rFonts w:ascii="Times New Roman" w:eastAsia="Times New Roman" w:hAnsi="Times New Roman"/>
          <w:sz w:val="29"/>
          <w:lang w:val="en-US"/>
        </w:rPr>
        <w:t>Column as cues or "flags" to help you recall, say over facts and ideas of the lecture as fully as you can, not mechanically, but in your own words and with as much appreciation of the meaning as you can. Then, uncovering your notes, verify what you have said. This procedure helps to transfer the facts and ideas of your long term memory.</w:t>
      </w:r>
    </w:p>
    <w:p w:rsidR="0041798A" w:rsidRPr="0041798A" w:rsidRDefault="0041798A" w:rsidP="0041798A">
      <w:pPr>
        <w:spacing w:line="5" w:lineRule="exact"/>
        <w:rPr>
          <w:rFonts w:ascii="Times New Roman" w:eastAsia="Times New Roman" w:hAnsi="Times New Roman"/>
          <w:sz w:val="29"/>
          <w:lang w:val="en-US"/>
        </w:rPr>
      </w:pPr>
    </w:p>
    <w:p w:rsidR="0041798A" w:rsidRPr="0041798A" w:rsidRDefault="0041798A" w:rsidP="0041798A">
      <w:pPr>
        <w:numPr>
          <w:ilvl w:val="0"/>
          <w:numId w:val="6"/>
        </w:numPr>
        <w:tabs>
          <w:tab w:val="left" w:pos="2340"/>
        </w:tabs>
        <w:spacing w:line="231" w:lineRule="auto"/>
        <w:ind w:left="2340" w:right="100" w:hanging="356"/>
        <w:rPr>
          <w:rFonts w:ascii="Times New Roman" w:eastAsia="Times New Roman" w:hAnsi="Times New Roman"/>
          <w:sz w:val="29"/>
          <w:lang w:val="en-US"/>
        </w:rPr>
      </w:pPr>
      <w:r w:rsidRPr="0041798A">
        <w:rPr>
          <w:rFonts w:ascii="Times New Roman" w:eastAsia="Times New Roman" w:hAnsi="Times New Roman"/>
          <w:b/>
          <w:sz w:val="29"/>
          <w:lang w:val="en-US"/>
        </w:rPr>
        <w:t xml:space="preserve">Reflect. </w:t>
      </w:r>
      <w:r w:rsidRPr="0041798A">
        <w:rPr>
          <w:rFonts w:ascii="Times New Roman" w:eastAsia="Times New Roman" w:hAnsi="Times New Roman"/>
          <w:sz w:val="29"/>
          <w:lang w:val="en-US"/>
        </w:rPr>
        <w:t>Reflective students distill their opinions from their notes.</w:t>
      </w:r>
      <w:r w:rsidRPr="0041798A">
        <w:rPr>
          <w:rFonts w:ascii="Times New Roman" w:eastAsia="Times New Roman" w:hAnsi="Times New Roman"/>
          <w:b/>
          <w:sz w:val="29"/>
          <w:lang w:val="en-US"/>
        </w:rPr>
        <w:t xml:space="preserve"> </w:t>
      </w:r>
      <w:r w:rsidRPr="0041798A">
        <w:rPr>
          <w:rFonts w:ascii="Times New Roman" w:eastAsia="Times New Roman" w:hAnsi="Times New Roman"/>
          <w:sz w:val="29"/>
          <w:lang w:val="en-US"/>
        </w:rPr>
        <w:t>They make such opinions the starting point for their own musings upon the subjects they are studying. Such musings aid them in making sense out of their courses and academic experiences by finding relationships among them. Reflective students continually label and index their experiences and ideas, put them into structures, outlines, summaries, and frames of reference. They rearrange and file them. Best of all, they have an eye for the vital-for the essential. Unless ideas are placed in categories, unless they are taken up from time to time for re-examination, they will become inert and soon forgotten.</w:t>
      </w:r>
    </w:p>
    <w:p w:rsidR="0041798A" w:rsidRPr="0041798A" w:rsidRDefault="0041798A" w:rsidP="0041798A">
      <w:pPr>
        <w:spacing w:line="9" w:lineRule="exact"/>
        <w:rPr>
          <w:rFonts w:ascii="Times New Roman" w:eastAsia="Times New Roman" w:hAnsi="Times New Roman"/>
          <w:sz w:val="29"/>
          <w:lang w:val="en-US"/>
        </w:rPr>
      </w:pPr>
    </w:p>
    <w:p w:rsidR="0041798A" w:rsidRPr="0041798A" w:rsidRDefault="0041798A" w:rsidP="0041798A">
      <w:pPr>
        <w:numPr>
          <w:ilvl w:val="0"/>
          <w:numId w:val="6"/>
        </w:numPr>
        <w:tabs>
          <w:tab w:val="left" w:pos="2420"/>
        </w:tabs>
        <w:spacing w:line="226" w:lineRule="auto"/>
        <w:ind w:left="2420" w:hanging="436"/>
        <w:jc w:val="both"/>
        <w:rPr>
          <w:rFonts w:ascii="Times New Roman" w:eastAsia="Times New Roman" w:hAnsi="Times New Roman"/>
          <w:sz w:val="29"/>
          <w:lang w:val="en-US"/>
        </w:rPr>
      </w:pPr>
      <w:r w:rsidRPr="0041798A">
        <w:rPr>
          <w:rFonts w:ascii="Times New Roman" w:eastAsia="Times New Roman" w:hAnsi="Times New Roman"/>
          <w:b/>
          <w:sz w:val="29"/>
          <w:lang w:val="en-US"/>
        </w:rPr>
        <w:t xml:space="preserve">Review. </w:t>
      </w:r>
      <w:r w:rsidRPr="0041798A">
        <w:rPr>
          <w:rFonts w:ascii="Times New Roman" w:eastAsia="Times New Roman" w:hAnsi="Times New Roman"/>
          <w:sz w:val="29"/>
          <w:lang w:val="en-US"/>
        </w:rPr>
        <w:t>If you will spend 10 minutes every week or so in a quick</w:t>
      </w:r>
    </w:p>
    <w:p w:rsidR="0041798A" w:rsidRPr="0041798A" w:rsidRDefault="0041798A" w:rsidP="0041798A">
      <w:pPr>
        <w:spacing w:line="19" w:lineRule="exact"/>
        <w:rPr>
          <w:rFonts w:ascii="Times New Roman" w:eastAsia="Times New Roman" w:hAnsi="Times New Roman"/>
          <w:lang w:val="en-US"/>
        </w:rPr>
      </w:pPr>
    </w:p>
    <w:p w:rsidR="0041798A" w:rsidRPr="0041798A" w:rsidRDefault="0041798A" w:rsidP="0041798A">
      <w:pPr>
        <w:spacing w:line="237" w:lineRule="auto"/>
        <w:ind w:left="2340" w:right="140"/>
        <w:rPr>
          <w:rFonts w:ascii="Times New Roman" w:eastAsia="Times New Roman" w:hAnsi="Times New Roman"/>
          <w:sz w:val="28"/>
          <w:lang w:val="en-US"/>
        </w:rPr>
      </w:pPr>
      <w:proofErr w:type="gramStart"/>
      <w:r w:rsidRPr="0041798A">
        <w:rPr>
          <w:rFonts w:ascii="Times New Roman" w:eastAsia="Times New Roman" w:hAnsi="Times New Roman"/>
          <w:sz w:val="28"/>
          <w:lang w:val="en-US"/>
        </w:rPr>
        <w:t>review</w:t>
      </w:r>
      <w:proofErr w:type="gramEnd"/>
      <w:r w:rsidRPr="0041798A">
        <w:rPr>
          <w:rFonts w:ascii="Times New Roman" w:eastAsia="Times New Roman" w:hAnsi="Times New Roman"/>
          <w:sz w:val="28"/>
          <w:lang w:val="en-US"/>
        </w:rPr>
        <w:t xml:space="preserve"> of these notes, you will retain most of what you have learned, and you will be able to use your knowledge currently to greater and greater effectiveness. Advantages: Organized and systematic for recording and reviewing notes. Easy format for pulling out major</w:t>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21"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1253" w:right="560" w:bottom="724" w:left="1140" w:header="0" w:footer="0" w:gutter="0"/>
          <w:cols w:space="0" w:equalWidth="0">
            <w:col w:w="10220"/>
          </w:cols>
          <w:docGrid w:linePitch="360"/>
        </w:sectPr>
      </w:pPr>
    </w:p>
    <w:p w:rsidR="0041798A" w:rsidRPr="0041798A" w:rsidRDefault="0041798A" w:rsidP="0041798A">
      <w:pPr>
        <w:spacing w:line="225" w:lineRule="auto"/>
        <w:ind w:left="2340" w:right="140"/>
        <w:rPr>
          <w:rFonts w:ascii="Times New Roman" w:eastAsia="Times New Roman" w:hAnsi="Times New Roman"/>
          <w:sz w:val="29"/>
          <w:lang w:val="en-US"/>
        </w:rPr>
      </w:pPr>
      <w:bookmarkStart w:id="15" w:name="page52"/>
      <w:bookmarkEnd w:id="15"/>
      <w:proofErr w:type="gramStart"/>
      <w:r w:rsidRPr="0041798A">
        <w:rPr>
          <w:rFonts w:ascii="Times New Roman" w:eastAsia="Times New Roman" w:hAnsi="Times New Roman"/>
          <w:sz w:val="29"/>
          <w:lang w:val="en-US"/>
        </w:rPr>
        <w:lastRenderedPageBreak/>
        <w:t>concept</w:t>
      </w:r>
      <w:proofErr w:type="gramEnd"/>
      <w:r w:rsidRPr="0041798A">
        <w:rPr>
          <w:rFonts w:ascii="Times New Roman" w:eastAsia="Times New Roman" w:hAnsi="Times New Roman"/>
          <w:sz w:val="29"/>
          <w:lang w:val="en-US"/>
        </w:rPr>
        <w:t xml:space="preserve"> and ideas. </w:t>
      </w:r>
      <w:proofErr w:type="gramStart"/>
      <w:r w:rsidRPr="0041798A">
        <w:rPr>
          <w:rFonts w:ascii="Times New Roman" w:eastAsia="Times New Roman" w:hAnsi="Times New Roman"/>
          <w:sz w:val="29"/>
          <w:lang w:val="en-US"/>
        </w:rPr>
        <w:t>Simple and efficient.</w:t>
      </w:r>
      <w:proofErr w:type="gramEnd"/>
      <w:r w:rsidRPr="0041798A">
        <w:rPr>
          <w:rFonts w:ascii="Times New Roman" w:eastAsia="Times New Roman" w:hAnsi="Times New Roman"/>
          <w:sz w:val="29"/>
          <w:lang w:val="en-US"/>
        </w:rPr>
        <w:t xml:space="preserve"> Saves time and effort. </w:t>
      </w:r>
      <w:proofErr w:type="gramStart"/>
      <w:r w:rsidRPr="0041798A">
        <w:rPr>
          <w:rFonts w:ascii="Times New Roman" w:eastAsia="Times New Roman" w:hAnsi="Times New Roman"/>
          <w:sz w:val="29"/>
          <w:lang w:val="en-US"/>
        </w:rPr>
        <w:t>―Do - it-right-in-the-first-place system‖.</w:t>
      </w:r>
      <w:proofErr w:type="gramEnd"/>
      <w:r w:rsidRPr="0041798A">
        <w:rPr>
          <w:rFonts w:ascii="Times New Roman" w:eastAsia="Times New Roman" w:hAnsi="Times New Roman"/>
          <w:sz w:val="29"/>
          <w:lang w:val="en-US"/>
        </w:rPr>
        <w:t xml:space="preserve"> Disadvantages: None.</w:t>
      </w:r>
    </w:p>
    <w:p w:rsidR="0041798A" w:rsidRPr="0041798A" w:rsidRDefault="0041798A" w:rsidP="0041798A">
      <w:pPr>
        <w:spacing w:line="295" w:lineRule="exact"/>
        <w:rPr>
          <w:rFonts w:ascii="Times New Roman" w:eastAsia="Times New Roman" w:hAnsi="Times New Roman"/>
          <w:lang w:val="en-US"/>
        </w:rPr>
      </w:pPr>
    </w:p>
    <w:p w:rsidR="0041798A" w:rsidRPr="0041798A" w:rsidRDefault="0041798A" w:rsidP="0041798A">
      <w:pPr>
        <w:spacing w:line="0" w:lineRule="atLeast"/>
        <w:ind w:left="3360"/>
        <w:rPr>
          <w:rFonts w:ascii="Times New Roman" w:eastAsia="Times New Roman" w:hAnsi="Times New Roman"/>
          <w:b/>
          <w:sz w:val="36"/>
          <w:lang w:val="en-US"/>
        </w:rPr>
      </w:pPr>
      <w:r w:rsidRPr="0041798A">
        <w:rPr>
          <w:rFonts w:ascii="Times New Roman" w:eastAsia="Times New Roman" w:hAnsi="Times New Roman"/>
          <w:b/>
          <w:sz w:val="36"/>
          <w:lang w:val="en-US"/>
        </w:rPr>
        <w:t>The Outlining Method</w:t>
      </w:r>
    </w:p>
    <w:p w:rsidR="0041798A" w:rsidRPr="0041798A" w:rsidRDefault="0041798A" w:rsidP="0041798A">
      <w:pPr>
        <w:spacing w:line="287" w:lineRule="exact"/>
        <w:rPr>
          <w:rFonts w:ascii="Times New Roman" w:eastAsia="Times New Roman" w:hAnsi="Times New Roman"/>
          <w:lang w:val="en-US"/>
        </w:rPr>
      </w:pPr>
    </w:p>
    <w:p w:rsidR="0041798A" w:rsidRPr="0041798A" w:rsidRDefault="0041798A" w:rsidP="0041798A">
      <w:pPr>
        <w:spacing w:line="229" w:lineRule="auto"/>
        <w:ind w:right="240" w:firstLine="706"/>
        <w:rPr>
          <w:rFonts w:ascii="Times New Roman" w:eastAsia="Times New Roman" w:hAnsi="Times New Roman"/>
          <w:sz w:val="29"/>
          <w:lang w:val="en-US"/>
        </w:rPr>
      </w:pPr>
      <w:r w:rsidRPr="0041798A">
        <w:rPr>
          <w:rFonts w:ascii="Times New Roman" w:eastAsia="Times New Roman" w:hAnsi="Times New Roman"/>
          <w:sz w:val="29"/>
          <w:lang w:val="en-US"/>
        </w:rPr>
        <w:t>Dash or indented outlining is usually best when the information which is most general begins at the left with each more specific group of facts, indented with spaces to the right. The relationships between the different parts are carried out through indenting. No numbers, letters, or Roman numerals are needed.</w:t>
      </w:r>
    </w:p>
    <w:p w:rsidR="0041798A" w:rsidRPr="0041798A" w:rsidRDefault="0041798A" w:rsidP="0041798A">
      <w:pPr>
        <w:spacing w:line="3" w:lineRule="exact"/>
        <w:rPr>
          <w:rFonts w:ascii="Times New Roman" w:eastAsia="Times New Roman" w:hAnsi="Times New Roman"/>
          <w:lang w:val="en-US"/>
        </w:rPr>
      </w:pPr>
    </w:p>
    <w:p w:rsidR="0041798A" w:rsidRPr="0041798A" w:rsidRDefault="0041798A" w:rsidP="0041798A">
      <w:pPr>
        <w:spacing w:line="238" w:lineRule="auto"/>
        <w:ind w:right="220" w:firstLine="706"/>
        <w:jc w:val="both"/>
        <w:rPr>
          <w:rFonts w:ascii="Times New Roman" w:eastAsia="Times New Roman" w:hAnsi="Times New Roman"/>
          <w:sz w:val="28"/>
          <w:lang w:val="en-US"/>
        </w:rPr>
      </w:pPr>
      <w:r w:rsidRPr="0041798A">
        <w:rPr>
          <w:rFonts w:ascii="Times New Roman" w:eastAsia="Times New Roman" w:hAnsi="Times New Roman"/>
          <w:sz w:val="28"/>
          <w:lang w:val="en-US"/>
        </w:rPr>
        <w:t>Method: Listening and then write in points in an organized pattern based on space indention. Place major points farthest to the left. Indent each more specific point to the right. Levels of importance will be indicated by distance away from the major point.</w:t>
      </w:r>
    </w:p>
    <w:p w:rsidR="0041798A" w:rsidRPr="0041798A" w:rsidRDefault="0041798A" w:rsidP="0041798A">
      <w:pPr>
        <w:spacing w:line="18" w:lineRule="exact"/>
        <w:rPr>
          <w:rFonts w:ascii="Times New Roman" w:eastAsia="Times New Roman" w:hAnsi="Times New Roman"/>
          <w:lang w:val="en-US"/>
        </w:rPr>
      </w:pPr>
    </w:p>
    <w:p w:rsidR="0041798A" w:rsidRPr="0041798A" w:rsidRDefault="0041798A" w:rsidP="0041798A">
      <w:pPr>
        <w:spacing w:line="229" w:lineRule="auto"/>
        <w:ind w:right="100"/>
        <w:rPr>
          <w:rFonts w:ascii="Times New Roman" w:eastAsia="Times New Roman" w:hAnsi="Times New Roman"/>
          <w:sz w:val="29"/>
          <w:lang w:val="en-US"/>
        </w:rPr>
      </w:pPr>
      <w:r w:rsidRPr="0041798A">
        <w:rPr>
          <w:rFonts w:ascii="Times New Roman" w:eastAsia="Times New Roman" w:hAnsi="Times New Roman"/>
          <w:sz w:val="29"/>
          <w:lang w:val="en-US"/>
        </w:rPr>
        <w:t xml:space="preserve">Indention can be as simple as or as complex as </w:t>
      </w:r>
      <w:proofErr w:type="spellStart"/>
      <w:r w:rsidRPr="0041798A">
        <w:rPr>
          <w:rFonts w:ascii="Times New Roman" w:eastAsia="Times New Roman" w:hAnsi="Times New Roman"/>
          <w:sz w:val="29"/>
          <w:lang w:val="en-US"/>
        </w:rPr>
        <w:t>labelling</w:t>
      </w:r>
      <w:proofErr w:type="spellEnd"/>
      <w:r w:rsidRPr="0041798A">
        <w:rPr>
          <w:rFonts w:ascii="Times New Roman" w:eastAsia="Times New Roman" w:hAnsi="Times New Roman"/>
          <w:sz w:val="29"/>
          <w:lang w:val="en-US"/>
        </w:rPr>
        <w:t xml:space="preserve"> the indentions with Roman numerals or decimals. Markings are not necessary as space relationships will indicate the major/minor points.</w:t>
      </w:r>
    </w:p>
    <w:p w:rsidR="0041798A" w:rsidRPr="0041798A" w:rsidRDefault="0041798A" w:rsidP="0041798A">
      <w:pPr>
        <w:spacing w:line="7" w:lineRule="exact"/>
        <w:rPr>
          <w:rFonts w:ascii="Times New Roman" w:eastAsia="Times New Roman" w:hAnsi="Times New Roman"/>
          <w:lang w:val="en-US"/>
        </w:rPr>
      </w:pPr>
    </w:p>
    <w:p w:rsidR="0041798A" w:rsidRPr="0041798A" w:rsidRDefault="0041798A" w:rsidP="0041798A">
      <w:pPr>
        <w:spacing w:line="229" w:lineRule="auto"/>
        <w:ind w:firstLine="706"/>
        <w:rPr>
          <w:rFonts w:ascii="Times New Roman" w:eastAsia="Times New Roman" w:hAnsi="Times New Roman"/>
          <w:sz w:val="29"/>
          <w:lang w:val="en-US"/>
        </w:rPr>
      </w:pPr>
      <w:r w:rsidRPr="0041798A">
        <w:rPr>
          <w:rFonts w:ascii="Times New Roman" w:eastAsia="Times New Roman" w:hAnsi="Times New Roman"/>
          <w:sz w:val="29"/>
          <w:lang w:val="en-US"/>
        </w:rPr>
        <w:t xml:space="preserve">Advantages: Well-organized system if done right. </w:t>
      </w:r>
      <w:proofErr w:type="gramStart"/>
      <w:r w:rsidRPr="0041798A">
        <w:rPr>
          <w:rFonts w:ascii="Times New Roman" w:eastAsia="Times New Roman" w:hAnsi="Times New Roman"/>
          <w:sz w:val="29"/>
          <w:lang w:val="en-US"/>
        </w:rPr>
        <w:t>Outlining records content as well as relationships.</w:t>
      </w:r>
      <w:proofErr w:type="gramEnd"/>
      <w:r w:rsidRPr="0041798A">
        <w:rPr>
          <w:rFonts w:ascii="Times New Roman" w:eastAsia="Times New Roman" w:hAnsi="Times New Roman"/>
          <w:sz w:val="29"/>
          <w:lang w:val="en-US"/>
        </w:rPr>
        <w:t xml:space="preserve"> It also reduces editing and is easy to review by turning main points into questions.</w:t>
      </w:r>
    </w:p>
    <w:p w:rsidR="0041798A" w:rsidRPr="0041798A" w:rsidRDefault="0041798A" w:rsidP="0041798A">
      <w:pPr>
        <w:spacing w:line="21" w:lineRule="exact"/>
        <w:rPr>
          <w:rFonts w:ascii="Times New Roman" w:eastAsia="Times New Roman" w:hAnsi="Times New Roman"/>
          <w:lang w:val="en-US"/>
        </w:rPr>
      </w:pPr>
    </w:p>
    <w:p w:rsidR="0041798A" w:rsidRPr="0041798A" w:rsidRDefault="0041798A" w:rsidP="0041798A">
      <w:pPr>
        <w:spacing w:line="229" w:lineRule="auto"/>
        <w:ind w:right="120" w:firstLine="706"/>
        <w:jc w:val="both"/>
        <w:rPr>
          <w:rFonts w:ascii="Times New Roman" w:eastAsia="Times New Roman" w:hAnsi="Times New Roman"/>
          <w:sz w:val="29"/>
          <w:lang w:val="en-US"/>
        </w:rPr>
      </w:pPr>
      <w:r w:rsidRPr="0041798A">
        <w:rPr>
          <w:rFonts w:ascii="Times New Roman" w:eastAsia="Times New Roman" w:hAnsi="Times New Roman"/>
          <w:sz w:val="29"/>
          <w:lang w:val="en-US"/>
        </w:rPr>
        <w:t>Disadvantages: Requires more thought for accurate organization. This system may not show relationships by sequence when needed. It doesn‘t lend to diversity of a review attach for maximum learning and question application. This system cannot be used if the lecture is too fast.</w:t>
      </w:r>
    </w:p>
    <w:p w:rsidR="0041798A" w:rsidRPr="0041798A" w:rsidRDefault="0041798A" w:rsidP="0041798A">
      <w:pPr>
        <w:spacing w:line="3" w:lineRule="exact"/>
        <w:rPr>
          <w:rFonts w:ascii="Times New Roman" w:eastAsia="Times New Roman" w:hAnsi="Times New Roman"/>
          <w:lang w:val="en-US"/>
        </w:rPr>
      </w:pPr>
    </w:p>
    <w:p w:rsidR="0041798A" w:rsidRPr="0041798A" w:rsidRDefault="0041798A" w:rsidP="0041798A">
      <w:pPr>
        <w:spacing w:line="0" w:lineRule="atLeast"/>
        <w:ind w:right="80" w:firstLine="706"/>
        <w:rPr>
          <w:rFonts w:ascii="Times New Roman" w:eastAsia="Times New Roman" w:hAnsi="Times New Roman"/>
          <w:sz w:val="28"/>
          <w:lang w:val="en-US"/>
        </w:rPr>
      </w:pPr>
      <w:r w:rsidRPr="0041798A">
        <w:rPr>
          <w:rFonts w:ascii="Times New Roman" w:eastAsia="Times New Roman" w:hAnsi="Times New Roman"/>
          <w:sz w:val="28"/>
          <w:lang w:val="en-US"/>
        </w:rPr>
        <w:t>When to Use: the outline format can be used if the lecture is presented in outline organization. This may be either deductive (regular outline) or inductive (reverse outline where minor points start building to a major point). Use this format when there is enough time in the lecture to think about and make organization decisions when they are needed. This format can be most effective when your note taking skills are super and sharp and you can handle the outlining regardless of the note taking situation.</w:t>
      </w:r>
    </w:p>
    <w:p w:rsidR="0041798A" w:rsidRPr="0041798A" w:rsidRDefault="0041798A" w:rsidP="0041798A">
      <w:pPr>
        <w:spacing w:line="228" w:lineRule="auto"/>
        <w:rPr>
          <w:rFonts w:ascii="Times New Roman" w:eastAsia="Times New Roman" w:hAnsi="Times New Roman"/>
          <w:b/>
          <w:sz w:val="29"/>
          <w:lang w:val="en-US"/>
        </w:rPr>
      </w:pPr>
      <w:r w:rsidRPr="0041798A">
        <w:rPr>
          <w:rFonts w:ascii="Times New Roman" w:eastAsia="Times New Roman" w:hAnsi="Times New Roman"/>
          <w:b/>
          <w:sz w:val="29"/>
          <w:lang w:val="en-US"/>
        </w:rPr>
        <w:t>Example –</w:t>
      </w:r>
    </w:p>
    <w:p w:rsidR="0041798A" w:rsidRPr="0041798A" w:rsidRDefault="0041798A" w:rsidP="0041798A">
      <w:pPr>
        <w:spacing w:line="313" w:lineRule="exact"/>
        <w:rPr>
          <w:rFonts w:ascii="Times New Roman" w:eastAsia="Times New Roman" w:hAnsi="Times New Roman"/>
          <w:lang w:val="en-US"/>
        </w:rPr>
      </w:pPr>
    </w:p>
    <w:p w:rsidR="0041798A" w:rsidRPr="0041798A" w:rsidRDefault="0041798A" w:rsidP="0041798A">
      <w:pPr>
        <w:spacing w:line="0" w:lineRule="atLeast"/>
        <w:rPr>
          <w:rFonts w:ascii="Times New Roman" w:eastAsia="Times New Roman" w:hAnsi="Times New Roman"/>
          <w:sz w:val="29"/>
          <w:lang w:val="en-US"/>
        </w:rPr>
      </w:pPr>
      <w:r w:rsidRPr="0041798A">
        <w:rPr>
          <w:rFonts w:ascii="Times New Roman" w:eastAsia="Times New Roman" w:hAnsi="Times New Roman"/>
          <w:sz w:val="29"/>
          <w:lang w:val="en-US"/>
        </w:rPr>
        <w:t>Extrasensory perception</w:t>
      </w:r>
    </w:p>
    <w:p w:rsidR="0041798A" w:rsidRPr="0041798A" w:rsidRDefault="0041798A" w:rsidP="0041798A">
      <w:pPr>
        <w:spacing w:line="312" w:lineRule="exact"/>
        <w:rPr>
          <w:rFonts w:ascii="Times New Roman" w:eastAsia="Times New Roman" w:hAnsi="Times New Roman"/>
          <w:lang w:val="en-US"/>
        </w:rPr>
      </w:pPr>
    </w:p>
    <w:p w:rsidR="0041798A" w:rsidRPr="0041798A" w:rsidRDefault="0041798A" w:rsidP="0041798A">
      <w:pPr>
        <w:spacing w:line="0" w:lineRule="atLeast"/>
        <w:ind w:left="580"/>
        <w:rPr>
          <w:rFonts w:ascii="Times New Roman" w:eastAsia="Times New Roman" w:hAnsi="Times New Roman"/>
          <w:sz w:val="29"/>
          <w:lang w:val="en-US"/>
        </w:rPr>
      </w:pPr>
      <w:proofErr w:type="gramStart"/>
      <w:r w:rsidRPr="0041798A">
        <w:rPr>
          <w:rFonts w:ascii="Times New Roman" w:eastAsia="Times New Roman" w:hAnsi="Times New Roman"/>
          <w:sz w:val="29"/>
          <w:lang w:val="en-US"/>
        </w:rPr>
        <w:t>-definition: means of perceiving without use of sense organs.</w:t>
      </w:r>
      <w:proofErr w:type="gramEnd"/>
    </w:p>
    <w:p w:rsidR="0041798A" w:rsidRPr="0041798A" w:rsidRDefault="0041798A" w:rsidP="0041798A">
      <w:pPr>
        <w:spacing w:line="312" w:lineRule="exact"/>
        <w:rPr>
          <w:rFonts w:ascii="Times New Roman" w:eastAsia="Times New Roman" w:hAnsi="Times New Roman"/>
          <w:lang w:val="en-US"/>
        </w:rPr>
      </w:pPr>
    </w:p>
    <w:p w:rsidR="0041798A" w:rsidRPr="0041798A" w:rsidRDefault="0041798A" w:rsidP="0041798A">
      <w:pPr>
        <w:spacing w:line="239" w:lineRule="auto"/>
        <w:ind w:left="780"/>
        <w:rPr>
          <w:rFonts w:ascii="Times New Roman" w:eastAsia="Times New Roman" w:hAnsi="Times New Roman"/>
          <w:sz w:val="29"/>
          <w:lang w:val="en-US"/>
        </w:rPr>
      </w:pPr>
      <w:r w:rsidRPr="0041798A">
        <w:rPr>
          <w:rFonts w:ascii="Times New Roman" w:eastAsia="Times New Roman" w:hAnsi="Times New Roman"/>
          <w:sz w:val="29"/>
          <w:lang w:val="en-US"/>
        </w:rPr>
        <w:t>-</w:t>
      </w:r>
      <w:proofErr w:type="gramStart"/>
      <w:r w:rsidRPr="0041798A">
        <w:rPr>
          <w:rFonts w:ascii="Times New Roman" w:eastAsia="Times New Roman" w:hAnsi="Times New Roman"/>
          <w:sz w:val="29"/>
          <w:lang w:val="en-US"/>
        </w:rPr>
        <w:t>three</w:t>
      </w:r>
      <w:proofErr w:type="gramEnd"/>
      <w:r w:rsidRPr="0041798A">
        <w:rPr>
          <w:rFonts w:ascii="Times New Roman" w:eastAsia="Times New Roman" w:hAnsi="Times New Roman"/>
          <w:sz w:val="29"/>
          <w:lang w:val="en-US"/>
        </w:rPr>
        <w:t xml:space="preserve"> kinds –</w:t>
      </w:r>
    </w:p>
    <w:p w:rsidR="0041798A" w:rsidRPr="0041798A" w:rsidRDefault="0041798A" w:rsidP="0041798A">
      <w:pPr>
        <w:spacing w:line="314" w:lineRule="exact"/>
        <w:rPr>
          <w:rFonts w:ascii="Times New Roman" w:eastAsia="Times New Roman" w:hAnsi="Times New Roman"/>
          <w:lang w:val="en-US"/>
        </w:rPr>
      </w:pPr>
    </w:p>
    <w:p w:rsidR="0041798A" w:rsidRPr="0041798A" w:rsidRDefault="0041798A" w:rsidP="0041798A">
      <w:pPr>
        <w:spacing w:line="239" w:lineRule="auto"/>
        <w:ind w:left="1000"/>
        <w:rPr>
          <w:rFonts w:ascii="Times New Roman" w:eastAsia="Times New Roman" w:hAnsi="Times New Roman"/>
          <w:sz w:val="29"/>
          <w:lang w:val="en-US"/>
        </w:rPr>
      </w:pPr>
      <w:r w:rsidRPr="0041798A">
        <w:rPr>
          <w:rFonts w:ascii="Times New Roman" w:eastAsia="Times New Roman" w:hAnsi="Times New Roman"/>
          <w:sz w:val="29"/>
          <w:lang w:val="en-US"/>
        </w:rPr>
        <w:t>-telepathy: sending messages</w:t>
      </w:r>
    </w:p>
    <w:p w:rsidR="0041798A" w:rsidRPr="0041798A" w:rsidRDefault="0041798A" w:rsidP="0041798A">
      <w:pPr>
        <w:spacing w:line="313" w:lineRule="exact"/>
        <w:rPr>
          <w:rFonts w:ascii="Times New Roman" w:eastAsia="Times New Roman" w:hAnsi="Times New Roman"/>
          <w:lang w:val="en-US"/>
        </w:rPr>
      </w:pPr>
    </w:p>
    <w:p w:rsidR="0041798A" w:rsidRPr="0041798A" w:rsidRDefault="0041798A" w:rsidP="0041798A">
      <w:pPr>
        <w:spacing w:line="239" w:lineRule="auto"/>
        <w:ind w:left="1140"/>
        <w:rPr>
          <w:rFonts w:ascii="Times New Roman" w:eastAsia="Times New Roman" w:hAnsi="Times New Roman"/>
          <w:sz w:val="29"/>
          <w:lang w:val="en-US"/>
        </w:rPr>
      </w:pPr>
      <w:r w:rsidRPr="0041798A">
        <w:rPr>
          <w:rFonts w:ascii="Times New Roman" w:eastAsia="Times New Roman" w:hAnsi="Times New Roman"/>
          <w:sz w:val="29"/>
          <w:lang w:val="en-US"/>
        </w:rPr>
        <w:t>-clairvoyance: forecasting the future</w:t>
      </w:r>
    </w:p>
    <w:p w:rsidR="0041798A" w:rsidRPr="0041798A" w:rsidRDefault="0041798A" w:rsidP="0041798A">
      <w:pPr>
        <w:spacing w:line="313" w:lineRule="exact"/>
        <w:rPr>
          <w:rFonts w:ascii="Times New Roman" w:eastAsia="Times New Roman" w:hAnsi="Times New Roman"/>
          <w:lang w:val="en-US"/>
        </w:rPr>
      </w:pPr>
    </w:p>
    <w:p w:rsidR="0041798A" w:rsidRPr="0041798A" w:rsidRDefault="0041798A" w:rsidP="0041798A">
      <w:pPr>
        <w:spacing w:line="239" w:lineRule="auto"/>
        <w:ind w:left="1420"/>
        <w:rPr>
          <w:rFonts w:ascii="Times New Roman" w:eastAsia="Times New Roman" w:hAnsi="Times New Roman"/>
          <w:sz w:val="29"/>
          <w:lang w:val="en-US"/>
        </w:rPr>
      </w:pPr>
      <w:r w:rsidRPr="0041798A">
        <w:rPr>
          <w:rFonts w:ascii="Times New Roman" w:eastAsia="Times New Roman" w:hAnsi="Times New Roman"/>
          <w:sz w:val="29"/>
          <w:lang w:val="en-US"/>
        </w:rPr>
        <w:t>-</w:t>
      </w:r>
      <w:proofErr w:type="spellStart"/>
      <w:r w:rsidRPr="0041798A">
        <w:rPr>
          <w:rFonts w:ascii="Times New Roman" w:eastAsia="Times New Roman" w:hAnsi="Times New Roman"/>
          <w:sz w:val="29"/>
          <w:lang w:val="en-US"/>
        </w:rPr>
        <w:t>psychokinesis</w:t>
      </w:r>
      <w:proofErr w:type="spellEnd"/>
      <w:r w:rsidRPr="0041798A">
        <w:rPr>
          <w:rFonts w:ascii="Times New Roman" w:eastAsia="Times New Roman" w:hAnsi="Times New Roman"/>
          <w:sz w:val="29"/>
          <w:lang w:val="en-US"/>
        </w:rPr>
        <w:t>: perceiving events external to situation</w:t>
      </w:r>
    </w:p>
    <w:p w:rsidR="0041798A" w:rsidRPr="0041798A" w:rsidRDefault="0041798A" w:rsidP="0041798A">
      <w:pPr>
        <w:spacing w:line="314" w:lineRule="exact"/>
        <w:rPr>
          <w:rFonts w:ascii="Times New Roman" w:eastAsia="Times New Roman" w:hAnsi="Times New Roman"/>
          <w:lang w:val="en-US"/>
        </w:rPr>
      </w:pPr>
    </w:p>
    <w:p w:rsidR="0041798A" w:rsidRPr="0041798A" w:rsidRDefault="0041798A" w:rsidP="0041798A">
      <w:pPr>
        <w:spacing w:line="239" w:lineRule="auto"/>
        <w:ind w:left="1780"/>
        <w:rPr>
          <w:rFonts w:ascii="Times New Roman" w:eastAsia="Times New Roman" w:hAnsi="Times New Roman"/>
          <w:sz w:val="29"/>
          <w:lang w:val="en-US"/>
        </w:rPr>
      </w:pPr>
      <w:r w:rsidRPr="0041798A">
        <w:rPr>
          <w:rFonts w:ascii="Times New Roman" w:eastAsia="Times New Roman" w:hAnsi="Times New Roman"/>
          <w:sz w:val="29"/>
          <w:lang w:val="en-US"/>
        </w:rPr>
        <w:t>-</w:t>
      </w:r>
      <w:proofErr w:type="gramStart"/>
      <w:r w:rsidRPr="0041798A">
        <w:rPr>
          <w:rFonts w:ascii="Times New Roman" w:eastAsia="Times New Roman" w:hAnsi="Times New Roman"/>
          <w:sz w:val="29"/>
          <w:lang w:val="en-US"/>
        </w:rPr>
        <w:t>current</w:t>
      </w:r>
      <w:proofErr w:type="gramEnd"/>
      <w:r w:rsidRPr="0041798A">
        <w:rPr>
          <w:rFonts w:ascii="Times New Roman" w:eastAsia="Times New Roman" w:hAnsi="Times New Roman"/>
          <w:sz w:val="29"/>
          <w:lang w:val="en-US"/>
        </w:rPr>
        <w:t xml:space="preserve"> status –</w:t>
      </w:r>
    </w:p>
    <w:p w:rsidR="0041798A" w:rsidRPr="0041798A" w:rsidRDefault="0041798A" w:rsidP="0041798A">
      <w:pPr>
        <w:spacing w:line="314" w:lineRule="exact"/>
        <w:rPr>
          <w:rFonts w:ascii="Times New Roman" w:eastAsia="Times New Roman" w:hAnsi="Times New Roman"/>
          <w:lang w:val="en-US"/>
        </w:rPr>
      </w:pPr>
    </w:p>
    <w:p w:rsidR="0041798A" w:rsidRPr="0041798A" w:rsidRDefault="0041798A" w:rsidP="0041798A">
      <w:pPr>
        <w:spacing w:line="239" w:lineRule="auto"/>
        <w:ind w:left="1980"/>
        <w:rPr>
          <w:rFonts w:ascii="Times New Roman" w:eastAsia="Times New Roman" w:hAnsi="Times New Roman"/>
          <w:sz w:val="29"/>
          <w:lang w:val="en-US"/>
        </w:rPr>
      </w:pPr>
      <w:r w:rsidRPr="0041798A">
        <w:rPr>
          <w:rFonts w:ascii="Times New Roman" w:eastAsia="Times New Roman" w:hAnsi="Times New Roman"/>
          <w:sz w:val="29"/>
          <w:lang w:val="en-US"/>
        </w:rPr>
        <w:t>-no current research to support or refute</w:t>
      </w:r>
    </w:p>
    <w:p w:rsidR="0041798A" w:rsidRPr="0041798A" w:rsidRDefault="0041798A" w:rsidP="0041798A">
      <w:pPr>
        <w:spacing w:line="90" w:lineRule="exact"/>
        <w:rPr>
          <w:rFonts w:ascii="Times New Roman" w:eastAsia="Times New Roman" w:hAnsi="Times New Roman"/>
          <w:lang w:val="en-US"/>
        </w:rPr>
      </w:pPr>
    </w:p>
    <w:p w:rsidR="0041798A" w:rsidRPr="0041798A" w:rsidRDefault="0041798A" w:rsidP="0041798A">
      <w:pPr>
        <w:spacing w:line="0" w:lineRule="atLeast"/>
        <w:ind w:left="4980"/>
        <w:rPr>
          <w:rFonts w:ascii="Times New Roman" w:eastAsia="Times New Roman" w:hAnsi="Times New Roman"/>
          <w:sz w:val="24"/>
          <w:lang w:val="en-US"/>
        </w:rPr>
        <w:sectPr w:rsidR="0041798A" w:rsidRPr="0041798A">
          <w:pgSz w:w="11920" w:h="16845"/>
          <w:pgMar w:top="978" w:right="640" w:bottom="724" w:left="1140" w:header="0" w:footer="0" w:gutter="0"/>
          <w:cols w:space="0" w:equalWidth="0">
            <w:col w:w="10140"/>
          </w:cols>
          <w:docGrid w:linePitch="360"/>
        </w:sectPr>
      </w:pPr>
    </w:p>
    <w:p w:rsidR="0041798A" w:rsidRPr="0041798A" w:rsidRDefault="0041798A" w:rsidP="0041798A">
      <w:pPr>
        <w:spacing w:line="0" w:lineRule="atLeast"/>
        <w:ind w:left="2260"/>
        <w:rPr>
          <w:rFonts w:ascii="Times New Roman" w:eastAsia="Times New Roman" w:hAnsi="Times New Roman"/>
          <w:sz w:val="29"/>
          <w:lang w:val="en-US"/>
        </w:rPr>
      </w:pPr>
      <w:bookmarkStart w:id="16" w:name="page53"/>
      <w:bookmarkEnd w:id="16"/>
      <w:r w:rsidRPr="0041798A">
        <w:rPr>
          <w:rFonts w:ascii="Times New Roman" w:eastAsia="Times New Roman" w:hAnsi="Times New Roman"/>
          <w:sz w:val="29"/>
          <w:lang w:val="en-US"/>
        </w:rPr>
        <w:lastRenderedPageBreak/>
        <w:t>-few psychologists say impossible</w:t>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8" w:lineRule="exact"/>
        <w:rPr>
          <w:rFonts w:ascii="Times New Roman" w:eastAsia="Times New Roman" w:hAnsi="Times New Roman"/>
          <w:lang w:val="en-US"/>
        </w:rPr>
      </w:pPr>
    </w:p>
    <w:p w:rsidR="0041798A" w:rsidRPr="0041798A" w:rsidRDefault="0041798A" w:rsidP="0041798A">
      <w:pPr>
        <w:spacing w:line="0" w:lineRule="atLeast"/>
        <w:ind w:left="3420"/>
        <w:rPr>
          <w:rFonts w:ascii="Times New Roman" w:eastAsia="Times New Roman" w:hAnsi="Times New Roman"/>
          <w:b/>
          <w:sz w:val="36"/>
          <w:lang w:val="en-US"/>
        </w:rPr>
      </w:pPr>
      <w:r w:rsidRPr="0041798A">
        <w:rPr>
          <w:rFonts w:ascii="Times New Roman" w:eastAsia="Times New Roman" w:hAnsi="Times New Roman"/>
          <w:b/>
          <w:sz w:val="36"/>
          <w:lang w:val="en-US"/>
        </w:rPr>
        <w:t>The Mapping Method</w:t>
      </w:r>
    </w:p>
    <w:p w:rsidR="0041798A" w:rsidRPr="0041798A" w:rsidRDefault="0041798A" w:rsidP="0041798A">
      <w:pPr>
        <w:spacing w:line="287" w:lineRule="exact"/>
        <w:rPr>
          <w:rFonts w:ascii="Times New Roman" w:eastAsia="Times New Roman" w:hAnsi="Times New Roman"/>
          <w:lang w:val="en-US"/>
        </w:rPr>
      </w:pPr>
    </w:p>
    <w:p w:rsidR="0041798A" w:rsidRPr="0041798A" w:rsidRDefault="0041798A" w:rsidP="0041798A">
      <w:pPr>
        <w:spacing w:line="228" w:lineRule="auto"/>
        <w:ind w:right="40" w:firstLine="706"/>
        <w:rPr>
          <w:rFonts w:ascii="Times New Roman" w:eastAsia="Times New Roman" w:hAnsi="Times New Roman"/>
          <w:sz w:val="29"/>
          <w:lang w:val="en-US"/>
        </w:rPr>
      </w:pPr>
      <w:r w:rsidRPr="0041798A">
        <w:rPr>
          <w:rFonts w:ascii="Times New Roman" w:eastAsia="Times New Roman" w:hAnsi="Times New Roman"/>
          <w:sz w:val="29"/>
          <w:lang w:val="en-US"/>
        </w:rPr>
        <w:t xml:space="preserve">Mapping is a method that uses comprehension/concentration skills and evolves in a </w:t>
      </w:r>
      <w:proofErr w:type="spellStart"/>
      <w:r w:rsidRPr="0041798A">
        <w:rPr>
          <w:rFonts w:ascii="Times New Roman" w:eastAsia="Times New Roman" w:hAnsi="Times New Roman"/>
          <w:sz w:val="29"/>
          <w:lang w:val="en-US"/>
        </w:rPr>
        <w:t>notetaking</w:t>
      </w:r>
      <w:proofErr w:type="spellEnd"/>
      <w:r w:rsidRPr="0041798A">
        <w:rPr>
          <w:rFonts w:ascii="Times New Roman" w:eastAsia="Times New Roman" w:hAnsi="Times New Roman"/>
          <w:sz w:val="29"/>
          <w:lang w:val="en-US"/>
        </w:rPr>
        <w:t xml:space="preserve"> form which relates each fact or idea to every other fact or idea. Mapping is a graphic representation of the content of a lecture. It is a method that maximizes active participation, affords immediate </w:t>
      </w:r>
      <w:proofErr w:type="spellStart"/>
      <w:r w:rsidRPr="0041798A">
        <w:rPr>
          <w:rFonts w:ascii="Times New Roman" w:eastAsia="Times New Roman" w:hAnsi="Times New Roman"/>
          <w:sz w:val="29"/>
          <w:lang w:val="en-US"/>
        </w:rPr>
        <w:t>knowledgeas</w:t>
      </w:r>
      <w:proofErr w:type="spellEnd"/>
      <w:r w:rsidRPr="0041798A">
        <w:rPr>
          <w:rFonts w:ascii="Times New Roman" w:eastAsia="Times New Roman" w:hAnsi="Times New Roman"/>
          <w:sz w:val="29"/>
          <w:lang w:val="en-US"/>
        </w:rPr>
        <w:t xml:space="preserve"> to its understanding, and emphasizes critical thinking.</w:t>
      </w:r>
    </w:p>
    <w:p w:rsidR="0041798A" w:rsidRPr="0041798A" w:rsidRDefault="0041798A" w:rsidP="0041798A">
      <w:pPr>
        <w:spacing w:line="23" w:lineRule="exact"/>
        <w:rPr>
          <w:rFonts w:ascii="Times New Roman" w:eastAsia="Times New Roman" w:hAnsi="Times New Roman"/>
          <w:lang w:val="en-US"/>
        </w:rPr>
      </w:pPr>
    </w:p>
    <w:p w:rsidR="0041798A" w:rsidRPr="0041798A" w:rsidRDefault="0041798A" w:rsidP="0041798A">
      <w:pPr>
        <w:spacing w:line="238" w:lineRule="auto"/>
        <w:ind w:firstLine="706"/>
        <w:rPr>
          <w:rFonts w:ascii="Times New Roman" w:eastAsia="Times New Roman" w:hAnsi="Times New Roman"/>
          <w:sz w:val="28"/>
          <w:lang w:val="en-US"/>
        </w:rPr>
      </w:pPr>
      <w:r w:rsidRPr="0041798A">
        <w:rPr>
          <w:rFonts w:ascii="Times New Roman" w:eastAsia="Times New Roman" w:hAnsi="Times New Roman"/>
          <w:sz w:val="28"/>
          <w:lang w:val="en-US"/>
        </w:rPr>
        <w:t xml:space="preserve">Advantages: This format helps you to visually track your lecture regardless of conditions. Little thinking is needed and relationships can easily be seen. It is also easy to edit your notes by adding numbers, marks, and color coding. Review will call for you to restructure thought processes which will force you to check understanding. Review by covering lines for memory drill and relationships. Main points can be written on flash or note cards and pieced together into a table or larger structure </w:t>
      </w:r>
      <w:proofErr w:type="spellStart"/>
      <w:r w:rsidRPr="0041798A">
        <w:rPr>
          <w:rFonts w:ascii="Times New Roman" w:eastAsia="Times New Roman" w:hAnsi="Times New Roman"/>
          <w:sz w:val="28"/>
          <w:lang w:val="en-US"/>
        </w:rPr>
        <w:t>ata</w:t>
      </w:r>
      <w:proofErr w:type="spellEnd"/>
      <w:r w:rsidRPr="0041798A">
        <w:rPr>
          <w:rFonts w:ascii="Times New Roman" w:eastAsia="Times New Roman" w:hAnsi="Times New Roman"/>
          <w:sz w:val="28"/>
          <w:lang w:val="en-US"/>
        </w:rPr>
        <w:t xml:space="preserve"> later date.</w:t>
      </w:r>
    </w:p>
    <w:p w:rsidR="0041798A" w:rsidRPr="0041798A" w:rsidRDefault="0041798A" w:rsidP="0041798A">
      <w:pPr>
        <w:spacing w:line="21" w:lineRule="exact"/>
        <w:rPr>
          <w:rFonts w:ascii="Times New Roman" w:eastAsia="Times New Roman" w:hAnsi="Times New Roman"/>
          <w:lang w:val="en-US"/>
        </w:rPr>
      </w:pPr>
    </w:p>
    <w:p w:rsidR="0041798A" w:rsidRPr="0041798A" w:rsidRDefault="0041798A" w:rsidP="0041798A">
      <w:pPr>
        <w:spacing w:line="229" w:lineRule="auto"/>
        <w:ind w:right="160" w:firstLine="706"/>
        <w:rPr>
          <w:rFonts w:ascii="Times New Roman" w:eastAsia="Times New Roman" w:hAnsi="Times New Roman"/>
          <w:sz w:val="29"/>
          <w:lang w:val="en-US"/>
        </w:rPr>
      </w:pPr>
      <w:r w:rsidRPr="0041798A">
        <w:rPr>
          <w:rFonts w:ascii="Times New Roman" w:eastAsia="Times New Roman" w:hAnsi="Times New Roman"/>
          <w:sz w:val="29"/>
          <w:lang w:val="en-US"/>
        </w:rPr>
        <w:t>Disadvantages: You may not hear changes in content from major points to facts. When to Use: Use when the lecture content is heavy and well-organized. May also be used effectively when you have a guest lecturer and have no idea how the lecture is going to be presented.</w:t>
      </w:r>
    </w:p>
    <w:p w:rsidR="0041798A" w:rsidRPr="0041798A" w:rsidRDefault="0041798A" w:rsidP="0041798A">
      <w:pPr>
        <w:spacing w:line="227" w:lineRule="auto"/>
        <w:rPr>
          <w:rFonts w:ascii="Times New Roman" w:eastAsia="Times New Roman" w:hAnsi="Times New Roman"/>
          <w:sz w:val="29"/>
          <w:lang w:val="en-US"/>
        </w:rPr>
      </w:pPr>
      <w:r w:rsidRPr="0041798A">
        <w:rPr>
          <w:rFonts w:ascii="Times New Roman" w:eastAsia="Times New Roman" w:hAnsi="Times New Roman"/>
          <w:sz w:val="29"/>
          <w:lang w:val="en-US"/>
        </w:rPr>
        <w:t>Example –</w:t>
      </w:r>
    </w:p>
    <w:p w:rsidR="0041798A" w:rsidRPr="0041798A" w:rsidRDefault="0041798A" w:rsidP="0041798A">
      <w:pPr>
        <w:spacing w:line="200" w:lineRule="exact"/>
        <w:rPr>
          <w:rFonts w:ascii="Times New Roman" w:eastAsia="Times New Roman" w:hAnsi="Times New Roman"/>
          <w:lang w:val="en-US"/>
        </w:rPr>
      </w:pPr>
      <w:r>
        <w:rPr>
          <w:rFonts w:ascii="Times New Roman" w:eastAsia="Times New Roman" w:hAnsi="Times New Roman"/>
          <w:noProof/>
          <w:sz w:val="29"/>
        </w:rPr>
        <w:drawing>
          <wp:anchor distT="0" distB="0" distL="114300" distR="114300" simplePos="0" relativeHeight="251688960" behindDoc="1" locked="0" layoutInCell="0" allowOverlap="1" wp14:anchorId="4AF1690A" wp14:editId="2A57940E">
            <wp:simplePos x="0" y="0"/>
            <wp:positionH relativeFrom="column">
              <wp:posOffset>19050</wp:posOffset>
            </wp:positionH>
            <wp:positionV relativeFrom="paragraph">
              <wp:posOffset>214630</wp:posOffset>
            </wp:positionV>
            <wp:extent cx="6438900" cy="23526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8900" cy="2352675"/>
                    </a:xfrm>
                    <a:prstGeom prst="rect">
                      <a:avLst/>
                    </a:prstGeom>
                    <a:noFill/>
                  </pic:spPr>
                </pic:pic>
              </a:graphicData>
            </a:graphic>
            <wp14:sizeRelH relativeFrom="page">
              <wp14:pctWidth>0</wp14:pctWidth>
            </wp14:sizeRelH>
            <wp14:sizeRelV relativeFrom="page">
              <wp14:pctHeight>0</wp14:pctHeight>
            </wp14:sizeRelV>
          </wp:anchor>
        </w:drawing>
      </w: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41798A" w:rsidP="0041798A">
      <w:pPr>
        <w:spacing w:line="200" w:lineRule="exact"/>
        <w:rPr>
          <w:rFonts w:ascii="Times New Roman" w:eastAsia="Times New Roman" w:hAnsi="Times New Roman"/>
          <w:lang w:val="en-US"/>
        </w:rPr>
      </w:pPr>
    </w:p>
    <w:p w:rsidR="0041798A" w:rsidRPr="0041798A" w:rsidRDefault="00813F22" w:rsidP="00813F22">
      <w:pPr>
        <w:spacing w:line="200" w:lineRule="exact"/>
        <w:jc w:val="center"/>
        <w:rPr>
          <w:rFonts w:ascii="Times New Roman" w:eastAsia="Times New Roman" w:hAnsi="Times New Roman"/>
          <w:b/>
          <w:sz w:val="28"/>
          <w:szCs w:val="28"/>
          <w:lang w:val="uk-UA"/>
        </w:rPr>
      </w:pPr>
      <w:r w:rsidRPr="00813F22">
        <w:rPr>
          <w:rFonts w:ascii="Times New Roman" w:eastAsia="Times New Roman" w:hAnsi="Times New Roman"/>
          <w:b/>
          <w:sz w:val="28"/>
          <w:szCs w:val="28"/>
          <w:lang w:val="uk-UA"/>
        </w:rPr>
        <w:t>Завдання для підсумкової роботи</w:t>
      </w:r>
    </w:p>
    <w:p w:rsidR="0041798A" w:rsidRDefault="0041798A" w:rsidP="00813F22">
      <w:pPr>
        <w:spacing w:line="200" w:lineRule="exact"/>
        <w:jc w:val="center"/>
        <w:rPr>
          <w:rFonts w:ascii="Times New Roman" w:eastAsia="Times New Roman" w:hAnsi="Times New Roman"/>
          <w:b/>
          <w:sz w:val="28"/>
          <w:szCs w:val="28"/>
          <w:lang w:val="uk-UA"/>
        </w:rPr>
      </w:pPr>
    </w:p>
    <w:p w:rsidR="00813F22" w:rsidRDefault="00813F22" w:rsidP="00813F22">
      <w:pPr>
        <w:spacing w:line="200" w:lineRule="exact"/>
        <w:jc w:val="center"/>
        <w:rPr>
          <w:rFonts w:ascii="Times New Roman" w:eastAsia="Times New Roman" w:hAnsi="Times New Roman"/>
          <w:b/>
          <w:sz w:val="28"/>
          <w:szCs w:val="28"/>
          <w:lang w:val="uk-UA"/>
        </w:rPr>
      </w:pPr>
    </w:p>
    <w:p w:rsidR="00813F22" w:rsidRPr="0041798A" w:rsidRDefault="00813F22" w:rsidP="00813F22">
      <w:pPr>
        <w:spacing w:line="200" w:lineRule="exact"/>
        <w:jc w:val="both"/>
        <w:rPr>
          <w:rFonts w:ascii="Times New Roman" w:eastAsia="Times New Roman" w:hAnsi="Times New Roman"/>
          <w:sz w:val="28"/>
          <w:szCs w:val="28"/>
          <w:lang w:val="uk-UA"/>
        </w:rPr>
      </w:pPr>
    </w:p>
    <w:p w:rsidR="00813F22" w:rsidRPr="00813F22" w:rsidRDefault="00813F22" w:rsidP="00813F22">
      <w:pPr>
        <w:spacing w:after="240" w:line="360" w:lineRule="auto"/>
        <w:jc w:val="center"/>
        <w:rPr>
          <w:rFonts w:ascii="Times New Roman" w:eastAsia="Times New Roman" w:hAnsi="Times New Roman" w:cs="Times New Roman"/>
          <w:sz w:val="28"/>
          <w:szCs w:val="28"/>
          <w:lang w:val="uk-UA"/>
        </w:rPr>
      </w:pPr>
      <w:r w:rsidRPr="00813F22">
        <w:rPr>
          <w:rFonts w:ascii="Times New Roman" w:eastAsia="Times New Roman" w:hAnsi="Times New Roman" w:cs="Times New Roman"/>
          <w:i/>
          <w:sz w:val="28"/>
          <w:szCs w:val="28"/>
          <w:lang w:val="uk-UA"/>
        </w:rPr>
        <w:t>Проведіть смисловий аналіз тексту, запишіть вертикально, перекладіть</w:t>
      </w:r>
      <w:r w:rsidRPr="00813F22">
        <w:rPr>
          <w:rFonts w:ascii="Times New Roman" w:eastAsia="Times New Roman" w:hAnsi="Times New Roman" w:cs="Times New Roman"/>
          <w:sz w:val="28"/>
          <w:szCs w:val="28"/>
          <w:lang w:val="uk-UA"/>
        </w:rPr>
        <w:t>:</w:t>
      </w:r>
    </w:p>
    <w:p w:rsidR="00813F22" w:rsidRPr="00813F22" w:rsidRDefault="00813F22" w:rsidP="00813F22">
      <w:pPr>
        <w:spacing w:line="360" w:lineRule="auto"/>
        <w:ind w:firstLine="709"/>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lastRenderedPageBreak/>
        <w:t>Глава тимчасової адміністрації Афганістану закликав світове співтовариство допомогти у відбудові його країни, зруйнованої багаторічною війною. У своїй промові в Токіо напередодні відкриття конференції з проблем відбудови Афганістану, він зазначив, що його країні необхідні кошти для того, аби налагодити нормальне життя та стати повноцінним членом міжнародного співтовариства. Голова тимчасової адміністрації зазначив також, що нова афганська влада має намір зробити внесок у боротьбу з міжнародним тероризмом.</w:t>
      </w:r>
    </w:p>
    <w:p w:rsidR="00813F22" w:rsidRPr="00813F22" w:rsidRDefault="00813F22" w:rsidP="00813F22">
      <w:pPr>
        <w:spacing w:line="360" w:lineRule="auto"/>
        <w:ind w:firstLine="709"/>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Під час його візиту до Саудівської Аравії влада цієї країни пообіцяла надати Афганістану 20 мільйонів доларів для термінової допомоги. Німеччина надасть 280 мільйонів доларів у найближчі 4 роки. За оцінками ООН, для відбудови Афганістану необхідно щонайменше 9 мільярдів доларів упродовж 5 років.</w:t>
      </w:r>
    </w:p>
    <w:p w:rsidR="00813F22" w:rsidRPr="00813F22" w:rsidRDefault="00813F22" w:rsidP="00813F22">
      <w:pPr>
        <w:spacing w:line="360" w:lineRule="auto"/>
        <w:ind w:firstLine="709"/>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З Токіо глава афганського уряду планує відбути до Вашингтону, де він зустрінеться з президентом США, а також виступить перед конгресменами. Раніше уряд США заявив про надання Афганістану допомоги у розмірі 50 мільйонів доларів.</w:t>
      </w:r>
    </w:p>
    <w:p w:rsidR="0041798A" w:rsidRPr="0041798A" w:rsidRDefault="0041798A" w:rsidP="0041798A">
      <w:pPr>
        <w:spacing w:line="200" w:lineRule="exact"/>
        <w:rPr>
          <w:rFonts w:ascii="Times New Roman" w:eastAsia="Times New Roman" w:hAnsi="Times New Roman"/>
          <w:lang w:val="uk-UA"/>
        </w:rPr>
      </w:pPr>
    </w:p>
    <w:p w:rsidR="00813F22" w:rsidRPr="00813F22" w:rsidRDefault="00813F22" w:rsidP="00813F22">
      <w:pPr>
        <w:numPr>
          <w:ilvl w:val="0"/>
          <w:numId w:val="8"/>
        </w:numPr>
        <w:spacing w:before="120" w:after="120"/>
        <w:jc w:val="both"/>
        <w:rPr>
          <w:rFonts w:ascii="Times New Roman" w:eastAsia="Times New Roman" w:hAnsi="Times New Roman" w:cs="Times New Roman"/>
          <w:sz w:val="28"/>
          <w:szCs w:val="28"/>
          <w:lang w:val="en-US"/>
        </w:rPr>
      </w:pPr>
      <w:r w:rsidRPr="00813F22">
        <w:rPr>
          <w:rFonts w:ascii="Times New Roman" w:eastAsia="Times New Roman" w:hAnsi="Times New Roman" w:cs="Times New Roman"/>
          <w:i/>
          <w:sz w:val="28"/>
          <w:szCs w:val="28"/>
          <w:lang w:val="en-US"/>
        </w:rPr>
        <w:t>Translate this text into English using the prompts in brackets</w:t>
      </w:r>
      <w:r w:rsidRPr="00813F22">
        <w:rPr>
          <w:rFonts w:ascii="Times New Roman" w:eastAsia="Times New Roman" w:hAnsi="Times New Roman" w:cs="Times New Roman"/>
          <w:sz w:val="28"/>
          <w:szCs w:val="28"/>
          <w:lang w:val="en-US"/>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 xml:space="preserve">Коли клієнти віддають перевагу марці </w:t>
      </w:r>
      <w:r w:rsidRPr="00813F22">
        <w:rPr>
          <w:rFonts w:ascii="Times New Roman" w:eastAsia="Times New Roman" w:hAnsi="Times New Roman" w:cs="Times New Roman"/>
          <w:sz w:val="28"/>
          <w:szCs w:val="28"/>
          <w:lang w:val="it-IT"/>
        </w:rPr>
        <w:t>Alfa</w:t>
      </w:r>
      <w:r w:rsidRPr="00813F22">
        <w:rPr>
          <w:rFonts w:ascii="Times New Roman" w:eastAsia="Times New Roman" w:hAnsi="Times New Roman" w:cs="Times New Roman"/>
          <w:sz w:val="28"/>
          <w:szCs w:val="28"/>
        </w:rPr>
        <w:t xml:space="preserve"> </w:t>
      </w:r>
      <w:r w:rsidRPr="00813F22">
        <w:rPr>
          <w:rFonts w:ascii="Times New Roman" w:eastAsia="Times New Roman" w:hAnsi="Times New Roman" w:cs="Times New Roman"/>
          <w:sz w:val="28"/>
          <w:szCs w:val="28"/>
          <w:lang w:val="it-IT"/>
        </w:rPr>
        <w:t>Romeo</w:t>
      </w:r>
      <w:r w:rsidRPr="00813F22">
        <w:rPr>
          <w:rFonts w:ascii="Times New Roman" w:eastAsia="Times New Roman" w:hAnsi="Times New Roman" w:cs="Times New Roman"/>
          <w:sz w:val="28"/>
          <w:szCs w:val="28"/>
          <w:lang w:val="uk-UA"/>
        </w:rPr>
        <w:t xml:space="preserve">, то керуються аж ніяк не практичними міркуваннями. </w:t>
      </w:r>
      <w:r w:rsidRPr="00813F22">
        <w:rPr>
          <w:rFonts w:ascii="Times New Roman" w:eastAsia="Times New Roman" w:hAnsi="Times New Roman" w:cs="Times New Roman"/>
          <w:sz w:val="28"/>
          <w:szCs w:val="28"/>
        </w:rPr>
        <w:t>(</w:t>
      </w:r>
      <w:r w:rsidRPr="00813F22">
        <w:rPr>
          <w:rFonts w:ascii="Times New Roman" w:eastAsia="Times New Roman" w:hAnsi="Times New Roman" w:cs="Times New Roman"/>
          <w:i/>
          <w:sz w:val="28"/>
          <w:szCs w:val="28"/>
          <w:lang w:val="en-US"/>
        </w:rPr>
        <w:t>buyers</w:t>
      </w:r>
      <w:r w:rsidRPr="00813F22">
        <w:rPr>
          <w:rFonts w:ascii="Times New Roman" w:eastAsia="Times New Roman" w:hAnsi="Times New Roman" w:cs="Times New Roman"/>
          <w:i/>
          <w:sz w:val="28"/>
          <w:szCs w:val="28"/>
        </w:rPr>
        <w:t xml:space="preserve">; </w:t>
      </w:r>
      <w:r w:rsidRPr="00813F22">
        <w:rPr>
          <w:rFonts w:ascii="Times New Roman" w:eastAsia="Times New Roman" w:hAnsi="Times New Roman" w:cs="Times New Roman"/>
          <w:i/>
          <w:sz w:val="28"/>
          <w:szCs w:val="28"/>
          <w:lang w:val="en-US"/>
        </w:rPr>
        <w:t>anything</w:t>
      </w:r>
      <w:r w:rsidRPr="00813F22">
        <w:rPr>
          <w:rFonts w:ascii="Times New Roman" w:eastAsia="Times New Roman" w:hAnsi="Times New Roman" w:cs="Times New Roman"/>
          <w:i/>
          <w:sz w:val="28"/>
          <w:szCs w:val="28"/>
        </w:rPr>
        <w:t xml:space="preserve"> </w:t>
      </w:r>
      <w:r w:rsidRPr="00813F22">
        <w:rPr>
          <w:rFonts w:ascii="Times New Roman" w:eastAsia="Times New Roman" w:hAnsi="Times New Roman" w:cs="Times New Roman"/>
          <w:i/>
          <w:sz w:val="28"/>
          <w:szCs w:val="28"/>
          <w:lang w:val="en-US"/>
        </w:rPr>
        <w:t>but</w:t>
      </w:r>
      <w:r w:rsidRPr="00813F22">
        <w:rPr>
          <w:rFonts w:ascii="Times New Roman" w:eastAsia="Times New Roman" w:hAnsi="Times New Roman" w:cs="Times New Roman"/>
          <w:sz w:val="28"/>
          <w:szCs w:val="28"/>
          <w:lang w:val="uk-UA"/>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Цінується вишуканий стиль, спортивний характер і легендарний родовід. (</w:t>
      </w:r>
      <w:r w:rsidRPr="00813F22">
        <w:rPr>
          <w:rFonts w:ascii="Times New Roman" w:eastAsia="Times New Roman" w:hAnsi="Times New Roman" w:cs="Times New Roman"/>
          <w:i/>
          <w:sz w:val="28"/>
          <w:szCs w:val="28"/>
          <w:lang w:val="en-US"/>
        </w:rPr>
        <w:t>sporty</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personality</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legendary</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pedigree</w:t>
      </w:r>
      <w:r w:rsidRPr="00813F22">
        <w:rPr>
          <w:rFonts w:ascii="Times New Roman" w:eastAsia="Times New Roman" w:hAnsi="Times New Roman" w:cs="Times New Roman"/>
          <w:sz w:val="28"/>
          <w:szCs w:val="28"/>
          <w:lang w:val="uk-UA"/>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 xml:space="preserve">Цю модель представили на 68-му Туринському </w:t>
      </w:r>
      <w:proofErr w:type="spellStart"/>
      <w:r w:rsidRPr="00813F22">
        <w:rPr>
          <w:rFonts w:ascii="Times New Roman" w:eastAsia="Times New Roman" w:hAnsi="Times New Roman" w:cs="Times New Roman"/>
          <w:sz w:val="28"/>
          <w:szCs w:val="28"/>
          <w:lang w:val="uk-UA"/>
        </w:rPr>
        <w:t>світосалоні</w:t>
      </w:r>
      <w:proofErr w:type="spellEnd"/>
      <w:r w:rsidRPr="00813F22">
        <w:rPr>
          <w:rFonts w:ascii="Times New Roman" w:eastAsia="Times New Roman" w:hAnsi="Times New Roman" w:cs="Times New Roman"/>
          <w:sz w:val="28"/>
          <w:szCs w:val="28"/>
          <w:lang w:val="uk-UA"/>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 xml:space="preserve">Нова міланська модель поєднала в собі емоційний дизайн з помірними розмірами автомобіля (довжина </w:t>
      </w:r>
      <w:smartTag w:uri="urn:schemas-microsoft-com:office:smarttags" w:element="metricconverter">
        <w:smartTagPr>
          <w:attr w:name="ProductID" w:val="4.16 м"/>
        </w:smartTagPr>
        <w:r w:rsidRPr="00813F22">
          <w:rPr>
            <w:rFonts w:ascii="Times New Roman" w:eastAsia="Times New Roman" w:hAnsi="Times New Roman" w:cs="Times New Roman"/>
            <w:sz w:val="28"/>
            <w:szCs w:val="28"/>
            <w:lang w:val="uk-UA"/>
          </w:rPr>
          <w:t>4.16 м</w:t>
        </w:r>
      </w:smartTag>
      <w:r w:rsidRPr="00813F22">
        <w:rPr>
          <w:rFonts w:ascii="Times New Roman" w:eastAsia="Times New Roman" w:hAnsi="Times New Roman" w:cs="Times New Roman"/>
          <w:sz w:val="28"/>
          <w:szCs w:val="28"/>
          <w:lang w:val="uk-UA"/>
        </w:rPr>
        <w:t xml:space="preserve">, ширина </w:t>
      </w:r>
      <w:smartTag w:uri="urn:schemas-microsoft-com:office:smarttags" w:element="metricconverter">
        <w:smartTagPr>
          <w:attr w:name="ProductID" w:val="1.7 м"/>
        </w:smartTagPr>
        <w:r w:rsidRPr="00813F22">
          <w:rPr>
            <w:rFonts w:ascii="Times New Roman" w:eastAsia="Times New Roman" w:hAnsi="Times New Roman" w:cs="Times New Roman"/>
            <w:sz w:val="28"/>
            <w:szCs w:val="28"/>
            <w:lang w:val="uk-UA"/>
          </w:rPr>
          <w:t>1.7 м</w:t>
        </w:r>
      </w:smartTag>
      <w:r w:rsidRPr="00813F22">
        <w:rPr>
          <w:rFonts w:ascii="Times New Roman" w:eastAsia="Times New Roman" w:hAnsi="Times New Roman" w:cs="Times New Roman"/>
          <w:sz w:val="28"/>
          <w:szCs w:val="28"/>
          <w:lang w:val="uk-UA"/>
        </w:rPr>
        <w:t>) (</w:t>
      </w:r>
      <w:r w:rsidRPr="00813F22">
        <w:rPr>
          <w:rFonts w:ascii="Times New Roman" w:eastAsia="Times New Roman" w:hAnsi="Times New Roman" w:cs="Times New Roman"/>
          <w:i/>
          <w:sz w:val="28"/>
          <w:szCs w:val="28"/>
          <w:lang w:val="en-US"/>
        </w:rPr>
        <w:t>exciting</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design</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moderate</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size</w:t>
      </w:r>
      <w:r w:rsidRPr="00813F22">
        <w:rPr>
          <w:rFonts w:ascii="Times New Roman" w:eastAsia="Times New Roman" w:hAnsi="Times New Roman" w:cs="Times New Roman"/>
          <w:sz w:val="28"/>
          <w:szCs w:val="28"/>
          <w:lang w:val="uk-UA"/>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 xml:space="preserve">Інженери підкреслили спортивний дух та амбіції, притаманні </w:t>
      </w:r>
      <w:proofErr w:type="spellStart"/>
      <w:r w:rsidRPr="00813F22">
        <w:rPr>
          <w:rFonts w:ascii="Times New Roman" w:eastAsia="Times New Roman" w:hAnsi="Times New Roman" w:cs="Times New Roman"/>
          <w:sz w:val="28"/>
          <w:szCs w:val="28"/>
          <w:lang w:val="uk-UA"/>
        </w:rPr>
        <w:t>Alfa</w:t>
      </w:r>
      <w:proofErr w:type="spellEnd"/>
      <w:r w:rsidRPr="00813F22">
        <w:rPr>
          <w:rFonts w:ascii="Times New Roman" w:eastAsia="Times New Roman" w:hAnsi="Times New Roman" w:cs="Times New Roman"/>
          <w:sz w:val="28"/>
          <w:szCs w:val="28"/>
          <w:lang w:val="uk-UA"/>
        </w:rPr>
        <w:t xml:space="preserve"> </w:t>
      </w:r>
      <w:r w:rsidRPr="00813F22">
        <w:rPr>
          <w:rFonts w:ascii="Times New Roman" w:eastAsia="Times New Roman" w:hAnsi="Times New Roman" w:cs="Times New Roman"/>
          <w:sz w:val="28"/>
          <w:szCs w:val="28"/>
          <w:lang w:val="en-US"/>
        </w:rPr>
        <w:t>Romeo</w:t>
      </w:r>
      <w:r w:rsidRPr="00813F22">
        <w:rPr>
          <w:rFonts w:ascii="Times New Roman" w:eastAsia="Times New Roman" w:hAnsi="Times New Roman" w:cs="Times New Roman"/>
          <w:sz w:val="28"/>
          <w:szCs w:val="28"/>
          <w:lang w:val="uk-UA"/>
        </w:rPr>
        <w:t>. (</w:t>
      </w:r>
      <w:r w:rsidRPr="00813F22">
        <w:rPr>
          <w:rFonts w:ascii="Times New Roman" w:eastAsia="Times New Roman" w:hAnsi="Times New Roman" w:cs="Times New Roman"/>
          <w:i/>
          <w:sz w:val="28"/>
          <w:szCs w:val="28"/>
          <w:lang w:val="en-US"/>
        </w:rPr>
        <w:t>sporty</w:t>
      </w:r>
      <w:r w:rsidRPr="00813F22">
        <w:rPr>
          <w:rFonts w:ascii="Times New Roman" w:eastAsia="Times New Roman" w:hAnsi="Times New Roman" w:cs="Times New Roman"/>
          <w:i/>
          <w:sz w:val="28"/>
          <w:szCs w:val="28"/>
        </w:rPr>
        <w:t xml:space="preserve"> </w:t>
      </w:r>
      <w:r w:rsidRPr="00813F22">
        <w:rPr>
          <w:rFonts w:ascii="Times New Roman" w:eastAsia="Times New Roman" w:hAnsi="Times New Roman" w:cs="Times New Roman"/>
          <w:i/>
          <w:sz w:val="28"/>
          <w:szCs w:val="28"/>
          <w:lang w:val="en-US"/>
        </w:rPr>
        <w:t>spirit</w:t>
      </w:r>
      <w:r w:rsidRPr="00813F22">
        <w:rPr>
          <w:rFonts w:ascii="Times New Roman" w:eastAsia="Times New Roman" w:hAnsi="Times New Roman" w:cs="Times New Roman"/>
          <w:sz w:val="28"/>
          <w:szCs w:val="28"/>
          <w:lang w:val="uk-UA"/>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147-а модель адресована тим, кому потрібен недорогий «універсальний» спортивний автомобіль, що вражає дизайном. (</w:t>
      </w:r>
      <w:r w:rsidRPr="00813F22">
        <w:rPr>
          <w:rFonts w:ascii="Times New Roman" w:eastAsia="Times New Roman" w:hAnsi="Times New Roman" w:cs="Times New Roman"/>
          <w:i/>
          <w:sz w:val="28"/>
          <w:szCs w:val="28"/>
          <w:lang w:val="en-US"/>
        </w:rPr>
        <w:t>to</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target</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with</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strikingly</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good</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looks</w:t>
      </w:r>
      <w:r w:rsidRPr="00813F22">
        <w:rPr>
          <w:rFonts w:ascii="Times New Roman" w:eastAsia="Times New Roman" w:hAnsi="Times New Roman" w:cs="Times New Roman"/>
          <w:sz w:val="28"/>
          <w:szCs w:val="28"/>
          <w:lang w:val="uk-UA"/>
        </w:rPr>
        <w:t>)</w:t>
      </w:r>
    </w:p>
    <w:p w:rsidR="00813F22" w:rsidRPr="00813F22" w:rsidRDefault="00813F22" w:rsidP="00813F22">
      <w:pPr>
        <w:ind w:firstLine="567"/>
        <w:jc w:val="both"/>
        <w:rPr>
          <w:rFonts w:ascii="Times New Roman" w:eastAsia="Times New Roman" w:hAnsi="Times New Roman" w:cs="Times New Roman"/>
          <w:sz w:val="28"/>
          <w:szCs w:val="28"/>
          <w:lang w:val="uk-UA"/>
        </w:rPr>
      </w:pPr>
      <w:r w:rsidRPr="00813F22">
        <w:rPr>
          <w:rFonts w:ascii="Times New Roman" w:eastAsia="Times New Roman" w:hAnsi="Times New Roman" w:cs="Times New Roman"/>
          <w:sz w:val="28"/>
          <w:szCs w:val="28"/>
          <w:lang w:val="uk-UA"/>
        </w:rPr>
        <w:t>Особливістю моделей фірми були блискучі їздові властивості, на порядок вищі за прийняті для цього класу. (</w:t>
      </w:r>
      <w:r w:rsidRPr="00813F22">
        <w:rPr>
          <w:rFonts w:ascii="Times New Roman" w:eastAsia="Times New Roman" w:hAnsi="Times New Roman" w:cs="Times New Roman"/>
          <w:i/>
          <w:sz w:val="28"/>
          <w:szCs w:val="28"/>
          <w:lang w:val="en-US"/>
        </w:rPr>
        <w:t>category</w:t>
      </w:r>
      <w:r w:rsidRPr="00813F22">
        <w:rPr>
          <w:rFonts w:ascii="Times New Roman" w:eastAsia="Times New Roman" w:hAnsi="Times New Roman" w:cs="Times New Roman"/>
          <w:i/>
          <w:sz w:val="28"/>
          <w:szCs w:val="28"/>
          <w:lang w:val="uk-UA"/>
        </w:rPr>
        <w:t>-</w:t>
      </w:r>
      <w:r w:rsidRPr="00813F22">
        <w:rPr>
          <w:rFonts w:ascii="Times New Roman" w:eastAsia="Times New Roman" w:hAnsi="Times New Roman" w:cs="Times New Roman"/>
          <w:i/>
          <w:sz w:val="28"/>
          <w:szCs w:val="28"/>
          <w:lang w:val="en-US"/>
        </w:rPr>
        <w:t>topping</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road</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performance</w:t>
      </w:r>
      <w:r w:rsidRPr="00813F22">
        <w:rPr>
          <w:rFonts w:ascii="Times New Roman" w:eastAsia="Times New Roman" w:hAnsi="Times New Roman" w:cs="Times New Roman"/>
          <w:i/>
          <w:sz w:val="28"/>
          <w:szCs w:val="28"/>
          <w:lang w:val="uk-UA"/>
        </w:rPr>
        <w:t xml:space="preserve">; </w:t>
      </w:r>
      <w:r w:rsidRPr="00813F22">
        <w:rPr>
          <w:rFonts w:ascii="Times New Roman" w:eastAsia="Times New Roman" w:hAnsi="Times New Roman" w:cs="Times New Roman"/>
          <w:i/>
          <w:sz w:val="28"/>
          <w:szCs w:val="28"/>
          <w:lang w:val="en-US"/>
        </w:rPr>
        <w:t>hallmark</w:t>
      </w:r>
      <w:r w:rsidRPr="00813F22">
        <w:rPr>
          <w:rFonts w:ascii="Times New Roman" w:eastAsia="Times New Roman" w:hAnsi="Times New Roman" w:cs="Times New Roman"/>
          <w:sz w:val="28"/>
          <w:szCs w:val="28"/>
          <w:lang w:val="uk-UA"/>
        </w:rPr>
        <w:t>)</w:t>
      </w:r>
    </w:p>
    <w:p w:rsidR="00813F22" w:rsidRPr="00813F22" w:rsidRDefault="00813F22" w:rsidP="00813F22">
      <w:pPr>
        <w:numPr>
          <w:ilvl w:val="0"/>
          <w:numId w:val="8"/>
        </w:numPr>
        <w:shd w:val="clear" w:color="auto" w:fill="FFFFFF"/>
        <w:spacing w:before="120" w:after="120"/>
        <w:jc w:val="both"/>
        <w:rPr>
          <w:rFonts w:ascii="Times New Roman" w:eastAsia="Times New Roman" w:hAnsi="Times New Roman" w:cs="Times New Roman"/>
          <w:sz w:val="28"/>
          <w:szCs w:val="28"/>
          <w:lang w:val="en-US"/>
        </w:rPr>
      </w:pPr>
      <w:r w:rsidRPr="00813F22">
        <w:rPr>
          <w:rFonts w:ascii="Times New Roman" w:eastAsia="Times New Roman" w:hAnsi="Times New Roman" w:cs="Times New Roman"/>
          <w:bCs/>
          <w:i/>
          <w:sz w:val="28"/>
          <w:szCs w:val="28"/>
          <w:lang w:val="en-US"/>
        </w:rPr>
        <w:t>Make an “at sight” translation of the text</w:t>
      </w:r>
      <w:r w:rsidRPr="00813F22">
        <w:rPr>
          <w:rFonts w:ascii="Times New Roman" w:eastAsia="Times New Roman" w:hAnsi="Times New Roman" w:cs="Times New Roman"/>
          <w:bCs/>
          <w:sz w:val="28"/>
          <w:szCs w:val="28"/>
          <w:lang w:val="uk-UA"/>
        </w:rPr>
        <w:t>:</w:t>
      </w:r>
    </w:p>
    <w:p w:rsidR="00813F22" w:rsidRPr="00813F22" w:rsidRDefault="00813F22" w:rsidP="00813F22">
      <w:pPr>
        <w:shd w:val="clear" w:color="auto" w:fill="FFFFFF"/>
        <w:ind w:firstLine="567"/>
        <w:jc w:val="both"/>
        <w:rPr>
          <w:rFonts w:ascii="Times New Roman" w:eastAsia="Times New Roman" w:hAnsi="Times New Roman" w:cs="Times New Roman"/>
          <w:sz w:val="28"/>
          <w:szCs w:val="28"/>
          <w:lang w:val="en-US"/>
        </w:rPr>
      </w:pPr>
      <w:r w:rsidRPr="00813F22">
        <w:rPr>
          <w:rFonts w:ascii="Times New Roman" w:eastAsia="Times New Roman" w:hAnsi="Times New Roman" w:cs="Times New Roman"/>
          <w:sz w:val="28"/>
          <w:szCs w:val="28"/>
          <w:lang w:val="en-US"/>
        </w:rPr>
        <w:lastRenderedPageBreak/>
        <w:t xml:space="preserve">Support for military action against </w:t>
      </w:r>
      <w:smartTag w:uri="urn:schemas-microsoft-com:office:smarttags" w:element="place">
        <w:smartTag w:uri="urn:schemas-microsoft-com:office:smarttags" w:element="country-region">
          <w:r w:rsidRPr="00813F22">
            <w:rPr>
              <w:rFonts w:ascii="Times New Roman" w:eastAsia="Times New Roman" w:hAnsi="Times New Roman" w:cs="Times New Roman"/>
              <w:sz w:val="28"/>
              <w:szCs w:val="28"/>
              <w:lang w:val="en-US"/>
            </w:rPr>
            <w:t>Iraq</w:t>
          </w:r>
        </w:smartTag>
      </w:smartTag>
      <w:r w:rsidRPr="00813F22">
        <w:rPr>
          <w:rFonts w:ascii="Times New Roman" w:eastAsia="Times New Roman" w:hAnsi="Times New Roman" w:cs="Times New Roman"/>
          <w:sz w:val="28"/>
          <w:szCs w:val="28"/>
          <w:lang w:val="en-US"/>
        </w:rPr>
        <w:t xml:space="preserve"> has slumped to its lowest since Tony Blair first seriously raised the prospect of war in August, according to the results of this week’s poll.</w:t>
      </w:r>
    </w:p>
    <w:p w:rsidR="00813F22" w:rsidRPr="00813F22" w:rsidRDefault="00813F22" w:rsidP="00813F22">
      <w:pPr>
        <w:shd w:val="clear" w:color="auto" w:fill="FFFFFF"/>
        <w:ind w:firstLine="567"/>
        <w:jc w:val="both"/>
        <w:rPr>
          <w:rFonts w:ascii="Times New Roman" w:eastAsia="Times New Roman" w:hAnsi="Times New Roman" w:cs="Times New Roman"/>
          <w:sz w:val="28"/>
          <w:szCs w:val="28"/>
          <w:lang w:val="en-US"/>
        </w:rPr>
      </w:pPr>
      <w:r w:rsidRPr="00813F22">
        <w:rPr>
          <w:rFonts w:ascii="Times New Roman" w:eastAsia="Times New Roman" w:hAnsi="Times New Roman" w:cs="Times New Roman"/>
          <w:sz w:val="28"/>
          <w:szCs w:val="28"/>
          <w:lang w:val="en-US"/>
        </w:rPr>
        <w:t xml:space="preserve">Approval for a military attack on </w:t>
      </w:r>
      <w:smartTag w:uri="urn:schemas-microsoft-com:office:smarttags" w:element="place">
        <w:smartTag w:uri="urn:schemas-microsoft-com:office:smarttags" w:element="country-region">
          <w:r w:rsidRPr="00813F22">
            <w:rPr>
              <w:rFonts w:ascii="Times New Roman" w:eastAsia="Times New Roman" w:hAnsi="Times New Roman" w:cs="Times New Roman"/>
              <w:sz w:val="28"/>
              <w:szCs w:val="28"/>
              <w:lang w:val="en-US"/>
            </w:rPr>
            <w:t>Iraq</w:t>
          </w:r>
        </w:smartTag>
      </w:smartTag>
      <w:r w:rsidRPr="00813F22">
        <w:rPr>
          <w:rFonts w:ascii="Times New Roman" w:eastAsia="Times New Roman" w:hAnsi="Times New Roman" w:cs="Times New Roman"/>
          <w:sz w:val="28"/>
          <w:szCs w:val="28"/>
          <w:lang w:val="en-US"/>
        </w:rPr>
        <w:t xml:space="preserve"> has fallen six points, from 38% to 32%, in the past week demonstrating that support melts away as the prospect of war appears to recede.</w:t>
      </w:r>
    </w:p>
    <w:p w:rsidR="00813F22" w:rsidRPr="00813F22" w:rsidRDefault="00813F22" w:rsidP="00813F22">
      <w:pPr>
        <w:shd w:val="clear" w:color="auto" w:fill="FFFFFF"/>
        <w:ind w:firstLine="567"/>
        <w:jc w:val="both"/>
        <w:rPr>
          <w:rFonts w:ascii="Times New Roman" w:eastAsia="Times New Roman" w:hAnsi="Times New Roman" w:cs="Times New Roman"/>
          <w:sz w:val="28"/>
          <w:szCs w:val="28"/>
          <w:lang w:val="en-US"/>
        </w:rPr>
      </w:pPr>
      <w:r w:rsidRPr="00813F22">
        <w:rPr>
          <w:rFonts w:ascii="Times New Roman" w:eastAsia="Times New Roman" w:hAnsi="Times New Roman" w:cs="Times New Roman"/>
          <w:sz w:val="28"/>
          <w:szCs w:val="28"/>
          <w:lang w:val="en-US"/>
        </w:rPr>
        <w:t>Opposition to the war has, however, increased slightly over the past week – up one point to 41%. The main swing in opinion has been the move from those who support military action to those who are skeptical. The proportion of those who replied that they “don’t know” whether military action is justified is up from 21% to 27%.</w:t>
      </w:r>
    </w:p>
    <w:p w:rsidR="00813F22" w:rsidRPr="00813F22" w:rsidRDefault="00813F22" w:rsidP="00813F22">
      <w:pPr>
        <w:numPr>
          <w:ilvl w:val="0"/>
          <w:numId w:val="8"/>
        </w:numPr>
        <w:shd w:val="clear" w:color="auto" w:fill="FFFFFF"/>
        <w:spacing w:before="120" w:after="120"/>
        <w:jc w:val="both"/>
        <w:rPr>
          <w:rFonts w:ascii="Times New Roman" w:eastAsia="Times New Roman" w:hAnsi="Times New Roman" w:cs="Times New Roman"/>
          <w:sz w:val="28"/>
          <w:szCs w:val="28"/>
          <w:lang w:val="en-US"/>
        </w:rPr>
      </w:pPr>
      <w:r w:rsidRPr="00813F22">
        <w:rPr>
          <w:rFonts w:ascii="Times New Roman" w:eastAsia="Times New Roman" w:hAnsi="Times New Roman" w:cs="Times New Roman"/>
          <w:i/>
          <w:sz w:val="28"/>
          <w:szCs w:val="28"/>
          <w:lang w:val="en-US"/>
        </w:rPr>
        <w:t>Translate the following into English</w:t>
      </w:r>
      <w:r w:rsidRPr="00813F22">
        <w:rPr>
          <w:rFonts w:ascii="Times New Roman" w:eastAsia="Times New Roman" w:hAnsi="Times New Roman" w:cs="Times New Roman"/>
          <w:sz w:val="28"/>
          <w:szCs w:val="28"/>
          <w:lang w:val="en-US"/>
        </w:rPr>
        <w:t>:</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Керовані ракети виробляють з початку війни.</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Струм проходить по дротах.</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Залізо – добрий провідник тепла.</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proofErr w:type="spellStart"/>
      <w:r w:rsidRPr="00813F22">
        <w:rPr>
          <w:rFonts w:ascii="Times New Roman" w:eastAsia="Times New Roman" w:hAnsi="Times New Roman" w:cs="Times New Roman"/>
          <w:sz w:val="28"/>
          <w:szCs w:val="28"/>
          <w:lang w:val="uk-UA"/>
        </w:rPr>
        <w:t>Супроводіть</w:t>
      </w:r>
      <w:proofErr w:type="spellEnd"/>
      <w:r w:rsidRPr="00813F22">
        <w:rPr>
          <w:rFonts w:ascii="Times New Roman" w:eastAsia="Times New Roman" w:hAnsi="Times New Roman" w:cs="Times New Roman"/>
          <w:sz w:val="28"/>
          <w:szCs w:val="28"/>
          <w:lang w:val="uk-UA"/>
        </w:rPr>
        <w:t xml:space="preserve"> мене, будь ласка, до оперного театру.</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Уряд видав директиву.</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 xml:space="preserve">Доктор </w:t>
      </w:r>
      <w:proofErr w:type="spellStart"/>
      <w:r w:rsidRPr="00813F22">
        <w:rPr>
          <w:rFonts w:ascii="Times New Roman" w:eastAsia="Times New Roman" w:hAnsi="Times New Roman" w:cs="Times New Roman"/>
          <w:sz w:val="28"/>
          <w:szCs w:val="28"/>
          <w:lang w:val="uk-UA"/>
        </w:rPr>
        <w:t>Спок</w:t>
      </w:r>
      <w:proofErr w:type="spellEnd"/>
      <w:r w:rsidRPr="00813F22">
        <w:rPr>
          <w:rFonts w:ascii="Times New Roman" w:eastAsia="Times New Roman" w:hAnsi="Times New Roman" w:cs="Times New Roman"/>
          <w:sz w:val="28"/>
          <w:szCs w:val="28"/>
          <w:lang w:val="uk-UA"/>
        </w:rPr>
        <w:t xml:space="preserve"> – відомий знавець з виховання дітей.</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Він провів церемонію з елегантністю, вмінням і тактом.</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Диригент підняв паличку, і оркестр затих.</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Ви ведіть, а я піду слідом за вами.</w:t>
      </w:r>
    </w:p>
    <w:p w:rsidR="00813F22" w:rsidRPr="00813F22" w:rsidRDefault="00813F22" w:rsidP="00813F22">
      <w:pPr>
        <w:numPr>
          <w:ilvl w:val="2"/>
          <w:numId w:val="7"/>
        </w:numPr>
        <w:shd w:val="clear" w:color="auto" w:fill="FFFFFF"/>
        <w:jc w:val="both"/>
        <w:rPr>
          <w:rFonts w:ascii="Times New Roman" w:eastAsia="Times New Roman" w:hAnsi="Times New Roman" w:cs="Times New Roman"/>
          <w:sz w:val="28"/>
          <w:szCs w:val="28"/>
        </w:rPr>
      </w:pPr>
      <w:r w:rsidRPr="00813F22">
        <w:rPr>
          <w:rFonts w:ascii="Times New Roman" w:eastAsia="Times New Roman" w:hAnsi="Times New Roman" w:cs="Times New Roman"/>
          <w:sz w:val="28"/>
          <w:szCs w:val="28"/>
          <w:lang w:val="uk-UA"/>
        </w:rPr>
        <w:t>Направте його негайно до мого офісу.</w:t>
      </w:r>
    </w:p>
    <w:p w:rsidR="00813F22" w:rsidRPr="00813F22" w:rsidRDefault="00813F22" w:rsidP="00813F22">
      <w:pPr>
        <w:spacing w:line="360" w:lineRule="auto"/>
        <w:rPr>
          <w:rFonts w:ascii="Times New Roman" w:eastAsia="Times New Roman" w:hAnsi="Times New Roman" w:cs="Times New Roman"/>
          <w:sz w:val="28"/>
          <w:szCs w:val="28"/>
          <w:lang w:val="uk-UA"/>
        </w:rPr>
      </w:pPr>
    </w:p>
    <w:p w:rsidR="0041798A" w:rsidRPr="0041798A" w:rsidRDefault="0041798A" w:rsidP="0041798A">
      <w:pPr>
        <w:spacing w:line="200" w:lineRule="exact"/>
        <w:rPr>
          <w:rFonts w:ascii="Times New Roman" w:eastAsia="Times New Roman" w:hAnsi="Times New Roman"/>
          <w:lang w:val="uk-UA"/>
        </w:rPr>
      </w:pPr>
      <w:bookmarkStart w:id="17" w:name="_GoBack"/>
      <w:bookmarkEnd w:id="17"/>
    </w:p>
    <w:p w:rsidR="0041798A" w:rsidRPr="0041798A" w:rsidRDefault="0041798A" w:rsidP="0041798A">
      <w:pPr>
        <w:spacing w:line="200" w:lineRule="exact"/>
        <w:rPr>
          <w:rFonts w:ascii="Times New Roman" w:eastAsia="Times New Roman" w:hAnsi="Times New Roman"/>
        </w:rPr>
      </w:pPr>
    </w:p>
    <w:p w:rsidR="0041798A" w:rsidRPr="0041798A" w:rsidRDefault="0041798A" w:rsidP="0041798A">
      <w:pPr>
        <w:spacing w:line="200" w:lineRule="exact"/>
        <w:rPr>
          <w:rFonts w:ascii="Times New Roman" w:eastAsia="Times New Roman" w:hAnsi="Times New Roman"/>
        </w:rPr>
      </w:pPr>
    </w:p>
    <w:p w:rsidR="0041798A" w:rsidRPr="0041798A" w:rsidRDefault="0041798A" w:rsidP="0041798A">
      <w:pPr>
        <w:spacing w:line="200" w:lineRule="exact"/>
        <w:rPr>
          <w:rFonts w:ascii="Times New Roman" w:eastAsia="Times New Roman" w:hAnsi="Times New Roman"/>
        </w:rPr>
      </w:pPr>
    </w:p>
    <w:p w:rsidR="00FE019B" w:rsidRPr="00FE019B" w:rsidRDefault="00FE019B" w:rsidP="00FE019B">
      <w:pPr>
        <w:spacing w:line="0" w:lineRule="atLeast"/>
        <w:ind w:left="2420"/>
        <w:rPr>
          <w:rFonts w:ascii="Times New Roman" w:eastAsia="Arial" w:hAnsi="Times New Roman" w:cs="Times New Roman"/>
          <w:b/>
          <w:sz w:val="28"/>
          <w:szCs w:val="28"/>
          <w:lang w:val="uk-UA"/>
        </w:rPr>
      </w:pPr>
    </w:p>
    <w:p w:rsidR="00FE019B" w:rsidRDefault="00FE019B" w:rsidP="00FE019B">
      <w:pPr>
        <w:spacing w:line="200" w:lineRule="exact"/>
        <w:rPr>
          <w:rFonts w:ascii="Times New Roman" w:eastAsia="Times New Roman" w:hAnsi="Times New Roman"/>
          <w:sz w:val="29"/>
          <w:lang w:val="uk-UA"/>
        </w:rPr>
      </w:pPr>
    </w:p>
    <w:p w:rsidR="00FE019B" w:rsidRDefault="00FE019B" w:rsidP="00FE019B">
      <w:pPr>
        <w:spacing w:line="200" w:lineRule="exact"/>
        <w:rPr>
          <w:rFonts w:ascii="Times New Roman" w:eastAsia="Times New Roman" w:hAnsi="Times New Roman"/>
          <w:sz w:val="29"/>
          <w:lang w:val="uk-UA"/>
        </w:rPr>
      </w:pPr>
    </w:p>
    <w:p w:rsidR="00FE019B" w:rsidRDefault="00FE019B" w:rsidP="00FE019B">
      <w:pPr>
        <w:spacing w:line="200" w:lineRule="exact"/>
        <w:rPr>
          <w:rFonts w:ascii="Times New Roman" w:eastAsia="Times New Roman" w:hAnsi="Times New Roman"/>
          <w:lang w:val="uk-UA"/>
        </w:rPr>
      </w:pPr>
    </w:p>
    <w:p w:rsidR="00FE019B" w:rsidRDefault="00FE019B" w:rsidP="00FE019B">
      <w:pPr>
        <w:spacing w:line="200" w:lineRule="exact"/>
        <w:rPr>
          <w:rFonts w:ascii="Times New Roman" w:eastAsia="Times New Roman" w:hAnsi="Times New Roman"/>
          <w:lang w:val="uk-UA"/>
        </w:rPr>
      </w:pPr>
    </w:p>
    <w:p w:rsidR="00FE019B" w:rsidRDefault="00FE019B" w:rsidP="00FE019B">
      <w:pPr>
        <w:spacing w:line="200" w:lineRule="exact"/>
        <w:rPr>
          <w:rFonts w:ascii="Times New Roman" w:eastAsia="Times New Roman" w:hAnsi="Times New Roman"/>
          <w:lang w:val="uk-UA"/>
        </w:rPr>
      </w:pPr>
    </w:p>
    <w:p w:rsidR="00FE019B" w:rsidRDefault="00FE019B" w:rsidP="00FE019B">
      <w:pPr>
        <w:spacing w:line="200" w:lineRule="exact"/>
        <w:rPr>
          <w:rFonts w:ascii="Times New Roman" w:eastAsia="Times New Roman" w:hAnsi="Times New Roman"/>
          <w:lang w:val="uk-UA"/>
        </w:rPr>
      </w:pPr>
    </w:p>
    <w:p w:rsidR="00FE019B" w:rsidRDefault="00FE019B" w:rsidP="00FE019B">
      <w:pPr>
        <w:spacing w:line="200" w:lineRule="exact"/>
        <w:rPr>
          <w:rFonts w:ascii="Times New Roman" w:eastAsia="Times New Roman" w:hAnsi="Times New Roman"/>
          <w:lang w:val="uk-UA"/>
        </w:rPr>
      </w:pPr>
    </w:p>
    <w:p w:rsidR="009F2D3B" w:rsidRPr="00FE019B" w:rsidRDefault="00FE019B" w:rsidP="00FE019B">
      <w:pPr>
        <w:spacing w:line="200" w:lineRule="exact"/>
        <w:rPr>
          <w:rFonts w:ascii="Times New Roman" w:eastAsia="Times New Roman" w:hAnsi="Times New Roman"/>
          <w:lang w:val="uk-UA"/>
        </w:rPr>
      </w:pPr>
      <w:r>
        <w:rPr>
          <w:rFonts w:ascii="Times New Roman" w:eastAsia="Times New Roman" w:hAnsi="Times New Roman"/>
          <w:noProof/>
          <w:sz w:val="29"/>
        </w:rPr>
        <mc:AlternateContent>
          <mc:Choice Requires="wps">
            <w:drawing>
              <wp:anchor distT="0" distB="0" distL="114300" distR="114300" simplePos="0" relativeHeight="251659264" behindDoc="1" locked="0" layoutInCell="0" allowOverlap="1" wp14:anchorId="5CC831D9" wp14:editId="072D484C">
                <wp:simplePos x="0" y="0"/>
                <wp:positionH relativeFrom="column">
                  <wp:posOffset>-1905</wp:posOffset>
                </wp:positionH>
                <wp:positionV relativeFrom="paragraph">
                  <wp:posOffset>414655</wp:posOffset>
                </wp:positionV>
                <wp:extent cx="1830705" cy="0"/>
                <wp:effectExtent l="10795" t="11430" r="6350"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65pt" to="2in,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" o:allowincell="f"/>
            </w:pict>
          </mc:Fallback>
        </mc:AlternateContent>
      </w:r>
    </w:p>
    <w:sectPr w:rsidR="009F2D3B" w:rsidRPr="00FE01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C"/>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E"/>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F"/>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C"/>
    <w:multiLevelType w:val="hybridMultilevel"/>
    <w:tmpl w:val="70C6A5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341A194B"/>
    <w:multiLevelType w:val="hybridMultilevel"/>
    <w:tmpl w:val="2D1CE29A"/>
    <w:lvl w:ilvl="0" w:tplc="FB6A9C06">
      <w:start w:val="1"/>
      <w:numFmt w:val="decimal"/>
      <w:lvlText w:val="%1."/>
      <w:lvlJc w:val="left"/>
      <w:pPr>
        <w:tabs>
          <w:tab w:val="num" w:pos="283"/>
        </w:tabs>
        <w:ind w:left="283" w:hanging="283"/>
      </w:pPr>
      <w:rPr>
        <w:rFonts w:ascii="Times New Roman" w:hAnsi="Times New Roman" w:hint="default"/>
        <w:b/>
        <w:i w:val="0"/>
        <w:sz w:val="28"/>
        <w:szCs w:val="28"/>
      </w:rPr>
    </w:lvl>
    <w:lvl w:ilvl="1" w:tplc="C2F00074">
      <w:start w:val="1"/>
      <w:numFmt w:val="bullet"/>
      <w:lvlText w:val=""/>
      <w:lvlJc w:val="left"/>
      <w:pPr>
        <w:tabs>
          <w:tab w:val="num" w:pos="680"/>
        </w:tabs>
        <w:ind w:left="680" w:hanging="396"/>
      </w:pPr>
      <w:rPr>
        <w:rFonts w:ascii="Symbol" w:hAnsi="Symbol" w:hint="default"/>
        <w:b w:val="0"/>
        <w:i w:val="0"/>
        <w:sz w:val="28"/>
        <w:szCs w:val="28"/>
      </w:rPr>
    </w:lvl>
    <w:lvl w:ilvl="2" w:tplc="A94C43D0">
      <w:start w:val="1"/>
      <w:numFmt w:val="decimal"/>
      <w:lvlText w:val="%3."/>
      <w:lvlJc w:val="left"/>
      <w:pPr>
        <w:tabs>
          <w:tab w:val="num" w:pos="737"/>
        </w:tabs>
        <w:ind w:left="737" w:hanging="397"/>
      </w:pPr>
      <w:rPr>
        <w:rFonts w:ascii="Times New Roman" w:hAnsi="Times New Roman" w:hint="default"/>
        <w:b w:val="0"/>
        <w:i w:val="0"/>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3CB3A4B"/>
    <w:multiLevelType w:val="hybridMultilevel"/>
    <w:tmpl w:val="3E2A1A6C"/>
    <w:lvl w:ilvl="0" w:tplc="F01ACF7E">
      <w:start w:val="1"/>
      <w:numFmt w:val="decimal"/>
      <w:lvlText w:val="%1."/>
      <w:lvlJc w:val="left"/>
      <w:pPr>
        <w:tabs>
          <w:tab w:val="num" w:pos="340"/>
        </w:tabs>
        <w:ind w:left="340" w:hanging="340"/>
      </w:pPr>
      <w:rPr>
        <w:rFonts w:ascii="Times New Roman" w:hAnsi="Times New Roman" w:hint="default"/>
        <w:b/>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AC7"/>
    <w:rsid w:val="00070B7B"/>
    <w:rsid w:val="002A6073"/>
    <w:rsid w:val="003F5AC7"/>
    <w:rsid w:val="0041798A"/>
    <w:rsid w:val="00443E6E"/>
    <w:rsid w:val="00715547"/>
    <w:rsid w:val="00813F22"/>
    <w:rsid w:val="008A3439"/>
    <w:rsid w:val="009463C4"/>
    <w:rsid w:val="009F2D3B"/>
    <w:rsid w:val="00B63310"/>
    <w:rsid w:val="00CB2996"/>
    <w:rsid w:val="00EE17F8"/>
    <w:rsid w:val="00F3756A"/>
    <w:rsid w:val="00FE0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547"/>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99">
    <w:name w:val="p99"/>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0">
    <w:name w:val="p100"/>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1">
    <w:name w:val="p101"/>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2">
    <w:name w:val="ft22"/>
    <w:basedOn w:val="a0"/>
    <w:rsid w:val="002A6073"/>
  </w:style>
  <w:style w:type="character" w:customStyle="1" w:styleId="ft25">
    <w:name w:val="ft25"/>
    <w:basedOn w:val="a0"/>
    <w:rsid w:val="002A6073"/>
  </w:style>
  <w:style w:type="paragraph" w:customStyle="1" w:styleId="p104">
    <w:name w:val="p104"/>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1">
    <w:name w:val="ft21"/>
    <w:basedOn w:val="a0"/>
    <w:rsid w:val="002A6073"/>
  </w:style>
  <w:style w:type="paragraph" w:customStyle="1" w:styleId="p105">
    <w:name w:val="p105"/>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0">
    <w:name w:val="ft20"/>
    <w:basedOn w:val="a0"/>
    <w:rsid w:val="002A6073"/>
  </w:style>
  <w:style w:type="paragraph" w:customStyle="1" w:styleId="p106">
    <w:name w:val="p106"/>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8">
    <w:name w:val="p108"/>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9">
    <w:name w:val="p109"/>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10">
    <w:name w:val="p110"/>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7">
    <w:name w:val="ft27"/>
    <w:basedOn w:val="a0"/>
    <w:rsid w:val="002A6073"/>
  </w:style>
  <w:style w:type="character" w:customStyle="1" w:styleId="ft40">
    <w:name w:val="ft40"/>
    <w:basedOn w:val="a0"/>
    <w:rsid w:val="002A6073"/>
  </w:style>
  <w:style w:type="character" w:customStyle="1" w:styleId="ft29">
    <w:name w:val="ft29"/>
    <w:basedOn w:val="a0"/>
    <w:rsid w:val="002A6073"/>
  </w:style>
  <w:style w:type="paragraph" w:customStyle="1" w:styleId="p32">
    <w:name w:val="p32"/>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30">
    <w:name w:val="ft30"/>
    <w:basedOn w:val="a0"/>
    <w:rsid w:val="002A6073"/>
  </w:style>
  <w:style w:type="character" w:customStyle="1" w:styleId="ft41">
    <w:name w:val="ft41"/>
    <w:basedOn w:val="a0"/>
    <w:rsid w:val="002A6073"/>
  </w:style>
  <w:style w:type="paragraph" w:customStyle="1" w:styleId="p112">
    <w:name w:val="p112"/>
    <w:basedOn w:val="a"/>
    <w:rsid w:val="002A6073"/>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547"/>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99">
    <w:name w:val="p99"/>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0">
    <w:name w:val="p100"/>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1">
    <w:name w:val="p101"/>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2">
    <w:name w:val="ft22"/>
    <w:basedOn w:val="a0"/>
    <w:rsid w:val="002A6073"/>
  </w:style>
  <w:style w:type="character" w:customStyle="1" w:styleId="ft25">
    <w:name w:val="ft25"/>
    <w:basedOn w:val="a0"/>
    <w:rsid w:val="002A6073"/>
  </w:style>
  <w:style w:type="paragraph" w:customStyle="1" w:styleId="p104">
    <w:name w:val="p104"/>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1">
    <w:name w:val="ft21"/>
    <w:basedOn w:val="a0"/>
    <w:rsid w:val="002A6073"/>
  </w:style>
  <w:style w:type="paragraph" w:customStyle="1" w:styleId="p105">
    <w:name w:val="p105"/>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0">
    <w:name w:val="ft20"/>
    <w:basedOn w:val="a0"/>
    <w:rsid w:val="002A6073"/>
  </w:style>
  <w:style w:type="paragraph" w:customStyle="1" w:styleId="p106">
    <w:name w:val="p106"/>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8">
    <w:name w:val="p108"/>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09">
    <w:name w:val="p109"/>
    <w:basedOn w:val="a"/>
    <w:rsid w:val="002A6073"/>
    <w:pPr>
      <w:spacing w:before="100" w:beforeAutospacing="1" w:after="100" w:afterAutospacing="1"/>
    </w:pPr>
    <w:rPr>
      <w:rFonts w:ascii="Times New Roman" w:eastAsia="Times New Roman" w:hAnsi="Times New Roman" w:cs="Times New Roman"/>
      <w:sz w:val="24"/>
      <w:szCs w:val="24"/>
    </w:rPr>
  </w:style>
  <w:style w:type="paragraph" w:customStyle="1" w:styleId="p110">
    <w:name w:val="p110"/>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27">
    <w:name w:val="ft27"/>
    <w:basedOn w:val="a0"/>
    <w:rsid w:val="002A6073"/>
  </w:style>
  <w:style w:type="character" w:customStyle="1" w:styleId="ft40">
    <w:name w:val="ft40"/>
    <w:basedOn w:val="a0"/>
    <w:rsid w:val="002A6073"/>
  </w:style>
  <w:style w:type="character" w:customStyle="1" w:styleId="ft29">
    <w:name w:val="ft29"/>
    <w:basedOn w:val="a0"/>
    <w:rsid w:val="002A6073"/>
  </w:style>
  <w:style w:type="paragraph" w:customStyle="1" w:styleId="p32">
    <w:name w:val="p32"/>
    <w:basedOn w:val="a"/>
    <w:rsid w:val="002A6073"/>
    <w:pPr>
      <w:spacing w:before="100" w:beforeAutospacing="1" w:after="100" w:afterAutospacing="1"/>
    </w:pPr>
    <w:rPr>
      <w:rFonts w:ascii="Times New Roman" w:eastAsia="Times New Roman" w:hAnsi="Times New Roman" w:cs="Times New Roman"/>
      <w:sz w:val="24"/>
      <w:szCs w:val="24"/>
    </w:rPr>
  </w:style>
  <w:style w:type="character" w:customStyle="1" w:styleId="ft30">
    <w:name w:val="ft30"/>
    <w:basedOn w:val="a0"/>
    <w:rsid w:val="002A6073"/>
  </w:style>
  <w:style w:type="character" w:customStyle="1" w:styleId="ft41">
    <w:name w:val="ft41"/>
    <w:basedOn w:val="a0"/>
    <w:rsid w:val="002A6073"/>
  </w:style>
  <w:style w:type="paragraph" w:customStyle="1" w:styleId="p112">
    <w:name w:val="p112"/>
    <w:basedOn w:val="a"/>
    <w:rsid w:val="002A60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niglot.com/writing/egyptian.ht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www.omniglot.com/writing/egyptian_demotic.htm" TargetMode="External"/><Relationship Id="rId12" Type="http://schemas.openxmlformats.org/officeDocument/2006/relationships/image" Target="media/image4.jpeg"/><Relationship Id="rId17" Type="http://schemas.openxmlformats.org/officeDocument/2006/relationships/hyperlink" Target="http://www.omniglot.com/babel/gregg.htm"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omniglot.com/writing/egyptian_hieratic.htm"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44</Pages>
  <Words>9478</Words>
  <Characters>54026</Characters>
  <Application>Microsoft Office Word</Application>
  <DocSecurity>0</DocSecurity>
  <Lines>450</Lines>
  <Paragraphs>126</Paragraphs>
  <ScaleCrop>false</ScaleCrop>
  <Company>Reanimator Extreme Edition</Company>
  <LinksUpToDate>false</LinksUpToDate>
  <CharactersWithSpaces>63378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Owner's Computer</dc:creator>
  <cp:keywords/>
  <dc:description/>
  <cp:lastModifiedBy>Owner's Computer</cp:lastModifiedBy>
  <cp:revision>14</cp:revision>
  <dcterms:created xsi:type="dcterms:W3CDTF">2020-02-22T17:50:00Z</dcterms:created>
  <dcterms:modified xsi:type="dcterms:W3CDTF">2020-02-22T18:14:00Z</dcterms:modified>
</cp:coreProperties>
</file>