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4558" w14:textId="77777777"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14:paraId="2C1310FE" w14:textId="77777777" w:rsidR="00350457" w:rsidRDefault="007E73BF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7FB9CF" w14:textId="77777777"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14:paraId="29083CBA" w14:textId="77777777" w:rsidR="00CA7F9A" w:rsidRPr="00E1561D" w:rsidRDefault="005E7A02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  <w:r w:rsidR="00E1561D" w:rsidRPr="00E1561D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C0E6F3B" w14:textId="14B3AA84" w:rsidR="00CA7F9A" w:rsidRPr="007114E6" w:rsidRDefault="007E73B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202</w:t>
      </w:r>
      <w:r w:rsidR="004A244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14:paraId="10CE051A" w14:textId="4E6E398D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тету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A661AE" w14:textId="77777777"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2021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FE22A1" w14:textId="77777777"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14:paraId="0F837333" w14:textId="77777777"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2021-2022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0E736FB" w14:textId="77777777" w:rsidR="00FD06FE" w:rsidRPr="00623EA4" w:rsidRDefault="00F95700" w:rsidP="00623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статистичної форми 2-3НК (Державне статистичне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спостередження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13511A8" w14:textId="77777777"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6BF2FEAB" w14:textId="77777777"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дготовку факультету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ь ступінь магістра у грудні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420DF81" w14:textId="77777777" w:rsidR="00350457" w:rsidRPr="007E73BF" w:rsidRDefault="00350457" w:rsidP="007E73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2021-2022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5C2B4721" w14:textId="77777777" w:rsidR="00F95700" w:rsidRPr="007114E6" w:rsidRDefault="0065684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навчального процесу іноземних студентів за спеціальностями 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14:paraId="0354B314" w14:textId="77777777" w:rsidR="00FD06FE" w:rsidRPr="007114E6" w:rsidRDefault="007114E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14:paraId="6366C3EE" w14:textId="77777777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8776E1B" w14:textId="77777777"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я ректорських контрольних робіт у 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C80130" w14:textId="77777777"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факультеті у 2021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14:paraId="4BE2602F" w14:textId="77777777"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у навчально-виховному процесі.  </w:t>
      </w:r>
    </w:p>
    <w:p w14:paraId="4690CB6F" w14:textId="77777777"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14:paraId="3BD92B6E" w14:textId="77777777" w:rsidR="00623EA4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63E717" w14:textId="77777777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A525D0" w14:textId="75A2B082" w:rsidR="007E73BF" w:rsidRDefault="007E73BF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A66B4" w14:textId="77777777" w:rsidR="004A244A" w:rsidRPr="007114E6" w:rsidRDefault="004A244A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868D7" w14:textId="77777777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DCAD67F" w14:textId="77777777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заліково-екзаменаційної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2021-2022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4993B089" w14:textId="77777777"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E84EE9" w14:textId="77777777" w:rsidR="00A7078F" w:rsidRPr="007E73BF" w:rsidRDefault="00656847" w:rsidP="007E7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08282401" w14:textId="77777777"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06F9E84C" w14:textId="77777777"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516C59" w14:textId="77777777"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1AB669C7" w14:textId="77777777"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04A9CB" w14:textId="77777777"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2BAEB" w14:textId="77777777"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EF9B1F9" w14:textId="77777777"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 іноземної філології.</w:t>
      </w:r>
    </w:p>
    <w:p w14:paraId="3C2D66D0" w14:textId="77777777"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CE0CBC" w14:textId="77777777"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14:paraId="5FCB5399" w14:textId="77777777"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14:paraId="1653037B" w14:textId="77777777"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01293691"/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bookmarkEnd w:id="0"/>
    <w:p w14:paraId="09B93292" w14:textId="77777777"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0D5B6F3" w14:textId="77777777"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 та кафедр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41D84CB0" w14:textId="4149DAA7" w:rsidR="00784E7C" w:rsidRPr="007114E6" w:rsidRDefault="00784E7C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>відновлення освітнього процесу у період воєнного стану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ІІ семестрі 2021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 xml:space="preserve"> з 21.03.2022р. Зміни до графіку навчального </w:t>
      </w:r>
      <w:proofErr w:type="spellStart"/>
      <w:r w:rsidR="004A244A">
        <w:rPr>
          <w:rFonts w:ascii="Times New Roman" w:hAnsi="Times New Roman" w:cs="Times New Roman"/>
          <w:sz w:val="24"/>
          <w:szCs w:val="24"/>
          <w:lang w:val="uk-UA"/>
        </w:rPr>
        <w:t>процусу</w:t>
      </w:r>
      <w:proofErr w:type="spellEnd"/>
      <w:r w:rsidR="004A24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02CF8F" w14:textId="275DD704" w:rsidR="00A7078F" w:rsidRDefault="00526BB2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виконанням навчальних планів спеціальностей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семестрі 2021-2022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  <w:r w:rsidR="004A244A">
        <w:rPr>
          <w:rFonts w:ascii="Times New Roman" w:hAnsi="Times New Roman" w:cs="Times New Roman"/>
          <w:sz w:val="24"/>
          <w:szCs w:val="24"/>
          <w:lang w:val="uk-UA"/>
        </w:rPr>
        <w:t xml:space="preserve"> у період воєнного стану.</w:t>
      </w:r>
    </w:p>
    <w:p w14:paraId="25D400FF" w14:textId="77777777" w:rsidR="00D733DF" w:rsidRPr="007114E6" w:rsidRDefault="00D733DF" w:rsidP="00D733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560E806E" w14:textId="77777777" w:rsidR="00D733DF" w:rsidRPr="007114E6" w:rsidRDefault="00D733DF" w:rsidP="00D733D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E16FB2" w14:textId="674D579C" w:rsidR="00623EA4" w:rsidRPr="00623EA4" w:rsidRDefault="00623EA4" w:rsidP="004A244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6FC32" w14:textId="77777777"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2C85DFA9" w14:textId="77777777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E2138A" w14:textId="77777777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на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145100" w14:textId="77777777"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2022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08744BDD" w14:textId="77777777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ів-випускників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8F0F1C" w14:textId="77777777"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 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у 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3B439D5C" w14:textId="77777777"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F89363" w14:textId="77777777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7A3B02F2" w14:textId="77777777" w:rsid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2021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2022 </w:t>
      </w:r>
      <w:proofErr w:type="spellStart"/>
      <w:r w:rsidR="007E73B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CF0C7" w14:textId="77777777" w:rsidR="007E73BF" w:rsidRPr="007E73BF" w:rsidRDefault="007E73BF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формування вибіркової складової навчальних планів спеціальностей факуль</w:t>
      </w:r>
      <w:r>
        <w:rPr>
          <w:rFonts w:ascii="Times New Roman" w:hAnsi="Times New Roman" w:cs="Times New Roman"/>
          <w:sz w:val="24"/>
          <w:szCs w:val="24"/>
          <w:lang w:val="uk-UA"/>
        </w:rPr>
        <w:t>тету на 2022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7E7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73B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E7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DDEDAA" w14:textId="77777777" w:rsidR="00ED358B" w:rsidRPr="007E73BF" w:rsidRDefault="00ED358B" w:rsidP="007E73BF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73BF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14:paraId="6CF377C2" w14:textId="77777777"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7E73B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14:paraId="534647FC" w14:textId="77777777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14:paraId="4A4467C9" w14:textId="77777777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стипендії студентам факультету у ІІ семестрі 2021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14:paraId="3D4E70AC" w14:textId="77777777"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2021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3B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14:paraId="05454A7C" w14:textId="77777777" w:rsidR="009E2544" w:rsidRPr="007114E6" w:rsidRDefault="009E2544" w:rsidP="007E73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471BE9" w14:textId="77777777"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906A193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E713568" w14:textId="77777777"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315B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244A"/>
    <w:rsid w:val="004A369E"/>
    <w:rsid w:val="004A4D30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E7A02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3BF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6E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3DF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E324"/>
  <w15:docId w15:val="{2F7DCA58-8660-4B2F-988A-7BC3913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Tetiana</cp:lastModifiedBy>
  <cp:revision>4</cp:revision>
  <dcterms:created xsi:type="dcterms:W3CDTF">2022-04-18T15:30:00Z</dcterms:created>
  <dcterms:modified xsi:type="dcterms:W3CDTF">2022-04-19T18:48:00Z</dcterms:modified>
</cp:coreProperties>
</file>