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1F9" w:rsidRPr="007E50A9" w:rsidRDefault="00B451F9" w:rsidP="00B451F9">
      <w:pPr>
        <w:spacing w:line="360" w:lineRule="auto"/>
        <w:jc w:val="right"/>
        <w:rPr>
          <w:sz w:val="16"/>
          <w:szCs w:val="16"/>
        </w:rPr>
      </w:pPr>
    </w:p>
    <w:p w:rsidR="0038619E" w:rsidRPr="004F5F5D" w:rsidRDefault="0038619E" w:rsidP="0038619E">
      <w:pPr>
        <w:spacing w:line="360" w:lineRule="auto"/>
        <w:jc w:val="center"/>
        <w:rPr>
          <w:b/>
          <w:sz w:val="28"/>
          <w:szCs w:val="28"/>
          <w:lang w:val="uk-UA"/>
        </w:rPr>
      </w:pPr>
      <w:r w:rsidRPr="004F5F5D">
        <w:rPr>
          <w:b/>
          <w:sz w:val="28"/>
          <w:szCs w:val="28"/>
          <w:lang w:val="uk-UA"/>
        </w:rPr>
        <w:t>МІНІСТЕРСТВО ОСВІТИ І НАУКИ УКРАЇНИ</w:t>
      </w:r>
    </w:p>
    <w:p w:rsidR="0038619E" w:rsidRPr="004F5F5D" w:rsidRDefault="0038619E" w:rsidP="0038619E">
      <w:pPr>
        <w:spacing w:line="360" w:lineRule="auto"/>
        <w:jc w:val="center"/>
        <w:rPr>
          <w:b/>
          <w:sz w:val="28"/>
          <w:szCs w:val="28"/>
          <w:lang w:val="uk-UA"/>
        </w:rPr>
      </w:pPr>
      <w:r w:rsidRPr="004F5F5D">
        <w:rPr>
          <w:b/>
          <w:sz w:val="28"/>
          <w:szCs w:val="28"/>
          <w:lang w:val="uk-UA"/>
        </w:rPr>
        <w:t>МИКОЛАЇВСЬКИЙ НАЦІОНАЛЬНИЙ УНІВЕРСИТЕТ</w:t>
      </w:r>
    </w:p>
    <w:p w:rsidR="0038619E" w:rsidRPr="004F5F5D" w:rsidRDefault="0038619E" w:rsidP="0038619E">
      <w:pPr>
        <w:spacing w:line="360" w:lineRule="auto"/>
        <w:jc w:val="center"/>
        <w:rPr>
          <w:b/>
          <w:sz w:val="28"/>
          <w:szCs w:val="28"/>
          <w:lang w:val="uk-UA"/>
        </w:rPr>
      </w:pPr>
      <w:r w:rsidRPr="004F5F5D">
        <w:rPr>
          <w:b/>
          <w:sz w:val="28"/>
          <w:szCs w:val="28"/>
          <w:lang w:val="uk-UA"/>
        </w:rPr>
        <w:t>ІМЕНІ В. О. СУХОМЛИНСЬКОГО</w:t>
      </w:r>
    </w:p>
    <w:p w:rsidR="0038619E" w:rsidRPr="004F5F5D" w:rsidRDefault="0038619E" w:rsidP="0038619E">
      <w:pPr>
        <w:spacing w:line="360" w:lineRule="auto"/>
        <w:jc w:val="center"/>
        <w:rPr>
          <w:sz w:val="28"/>
          <w:szCs w:val="28"/>
          <w:lang w:val="uk-UA"/>
        </w:rPr>
      </w:pPr>
      <w:r w:rsidRPr="004F5F5D">
        <w:rPr>
          <w:sz w:val="28"/>
          <w:szCs w:val="28"/>
          <w:lang w:val="uk-UA"/>
        </w:rPr>
        <w:t xml:space="preserve">Філологічний факультет </w:t>
      </w:r>
    </w:p>
    <w:p w:rsidR="0038619E" w:rsidRPr="004F5F5D" w:rsidRDefault="0038619E" w:rsidP="0038619E">
      <w:pPr>
        <w:spacing w:line="360" w:lineRule="auto"/>
        <w:jc w:val="center"/>
        <w:rPr>
          <w:sz w:val="28"/>
          <w:szCs w:val="28"/>
          <w:lang w:val="uk-UA"/>
        </w:rPr>
      </w:pPr>
      <w:r w:rsidRPr="004F5F5D">
        <w:rPr>
          <w:sz w:val="28"/>
          <w:szCs w:val="28"/>
          <w:lang w:val="uk-UA"/>
        </w:rPr>
        <w:t>Кафедра  загальної та прикладної лінгвістики</w:t>
      </w:r>
    </w:p>
    <w:p w:rsidR="0038619E" w:rsidRPr="004F5F5D" w:rsidRDefault="0038619E" w:rsidP="0038619E">
      <w:pPr>
        <w:spacing w:line="360" w:lineRule="auto"/>
        <w:ind w:left="4820"/>
        <w:rPr>
          <w:b/>
          <w:szCs w:val="28"/>
          <w:lang w:val="uk-UA"/>
        </w:rPr>
      </w:pPr>
    </w:p>
    <w:p w:rsidR="0038619E" w:rsidRPr="004F5F5D" w:rsidRDefault="0038619E" w:rsidP="0038619E">
      <w:pPr>
        <w:spacing w:line="360" w:lineRule="auto"/>
        <w:ind w:left="4820"/>
        <w:rPr>
          <w:b/>
          <w:szCs w:val="28"/>
          <w:lang w:val="uk-UA"/>
        </w:rPr>
      </w:pPr>
    </w:p>
    <w:p w:rsidR="0038619E" w:rsidRPr="004F5F5D" w:rsidRDefault="0038619E" w:rsidP="0038619E">
      <w:pPr>
        <w:spacing w:line="360" w:lineRule="auto"/>
        <w:ind w:left="4820"/>
        <w:rPr>
          <w:sz w:val="28"/>
          <w:szCs w:val="28"/>
          <w:lang w:val="uk-UA"/>
        </w:rPr>
      </w:pPr>
      <w:r w:rsidRPr="004F5F5D">
        <w:rPr>
          <w:b/>
          <w:sz w:val="28"/>
          <w:szCs w:val="28"/>
          <w:lang w:val="uk-UA"/>
        </w:rPr>
        <w:t>ЗАТВЕРДЖУЮ</w:t>
      </w:r>
    </w:p>
    <w:p w:rsidR="0038619E" w:rsidRPr="00607D5E" w:rsidRDefault="0038619E" w:rsidP="0038619E">
      <w:pPr>
        <w:spacing w:line="360" w:lineRule="auto"/>
        <w:ind w:left="4820"/>
        <w:rPr>
          <w:sz w:val="28"/>
          <w:szCs w:val="28"/>
          <w:lang w:val="uk-UA"/>
        </w:rPr>
      </w:pPr>
      <w:r w:rsidRPr="004F5F5D">
        <w:rPr>
          <w:sz w:val="28"/>
          <w:szCs w:val="28"/>
          <w:lang w:val="uk-UA"/>
        </w:rPr>
        <w:t xml:space="preserve">Проректор із науково-педагогічної </w:t>
      </w:r>
      <w:r w:rsidRPr="00607D5E">
        <w:rPr>
          <w:sz w:val="28"/>
          <w:szCs w:val="28"/>
          <w:lang w:val="uk-UA"/>
        </w:rPr>
        <w:t>роботи____________</w:t>
      </w:r>
      <w:proofErr w:type="spellStart"/>
      <w:r w:rsidRPr="00607D5E">
        <w:rPr>
          <w:sz w:val="28"/>
          <w:szCs w:val="28"/>
          <w:lang w:val="uk-UA"/>
        </w:rPr>
        <w:t>О.А.Кузнецова</w:t>
      </w:r>
      <w:proofErr w:type="spellEnd"/>
    </w:p>
    <w:p w:rsidR="0038619E" w:rsidRPr="00607D5E" w:rsidRDefault="0038619E" w:rsidP="0038619E">
      <w:pPr>
        <w:spacing w:line="360" w:lineRule="auto"/>
        <w:ind w:left="4820"/>
        <w:rPr>
          <w:sz w:val="28"/>
          <w:szCs w:val="28"/>
          <w:lang w:val="uk-UA"/>
        </w:rPr>
      </w:pPr>
      <w:r w:rsidRPr="00607D5E">
        <w:rPr>
          <w:sz w:val="28"/>
          <w:szCs w:val="28"/>
          <w:lang w:val="uk-UA"/>
        </w:rPr>
        <w:t>2</w:t>
      </w:r>
      <w:r w:rsidRPr="00607D5E">
        <w:rPr>
          <w:sz w:val="28"/>
          <w:szCs w:val="28"/>
        </w:rPr>
        <w:t>7</w:t>
      </w:r>
      <w:r w:rsidRPr="00607D5E">
        <w:rPr>
          <w:sz w:val="28"/>
          <w:szCs w:val="28"/>
          <w:lang w:val="uk-UA"/>
        </w:rPr>
        <w:t xml:space="preserve"> серпня 2021 р.</w:t>
      </w:r>
    </w:p>
    <w:p w:rsidR="00B451F9" w:rsidRPr="007E50A9" w:rsidRDefault="00B451F9" w:rsidP="00B451F9">
      <w:pPr>
        <w:rPr>
          <w:b/>
          <w:sz w:val="28"/>
          <w:szCs w:val="28"/>
          <w:lang w:val="uk-UA"/>
        </w:rPr>
      </w:pPr>
    </w:p>
    <w:p w:rsidR="00B451F9" w:rsidRPr="007E50A9" w:rsidRDefault="00B451F9" w:rsidP="00B451F9">
      <w:pPr>
        <w:jc w:val="center"/>
        <w:rPr>
          <w:b/>
          <w:sz w:val="28"/>
          <w:szCs w:val="28"/>
          <w:lang w:val="uk-UA"/>
        </w:rPr>
      </w:pPr>
    </w:p>
    <w:p w:rsidR="00B451F9" w:rsidRDefault="00B451F9" w:rsidP="00B451F9">
      <w:pPr>
        <w:jc w:val="center"/>
        <w:rPr>
          <w:b/>
          <w:sz w:val="28"/>
          <w:szCs w:val="28"/>
          <w:lang w:val="uk-UA"/>
        </w:rPr>
      </w:pPr>
    </w:p>
    <w:p w:rsidR="00B451F9" w:rsidRDefault="00B451F9" w:rsidP="00B451F9">
      <w:pPr>
        <w:jc w:val="center"/>
        <w:rPr>
          <w:b/>
          <w:sz w:val="28"/>
          <w:szCs w:val="28"/>
          <w:lang w:val="uk-UA"/>
        </w:rPr>
      </w:pPr>
    </w:p>
    <w:p w:rsidR="00B451F9" w:rsidRDefault="00B451F9" w:rsidP="00B451F9">
      <w:pPr>
        <w:jc w:val="center"/>
        <w:rPr>
          <w:b/>
          <w:sz w:val="28"/>
          <w:szCs w:val="28"/>
          <w:lang w:val="uk-UA"/>
        </w:rPr>
      </w:pPr>
    </w:p>
    <w:p w:rsidR="00B451F9" w:rsidRPr="007E50A9" w:rsidRDefault="00B451F9" w:rsidP="00B451F9">
      <w:pPr>
        <w:jc w:val="center"/>
        <w:rPr>
          <w:b/>
          <w:sz w:val="28"/>
          <w:szCs w:val="28"/>
          <w:lang w:val="uk-UA"/>
        </w:rPr>
      </w:pPr>
    </w:p>
    <w:p w:rsidR="00B451F9" w:rsidRPr="007E50A9" w:rsidRDefault="00B451F9" w:rsidP="00B451F9">
      <w:pPr>
        <w:keepNext/>
        <w:jc w:val="center"/>
        <w:outlineLvl w:val="0"/>
        <w:rPr>
          <w:b/>
          <w:bCs/>
          <w:caps/>
          <w:sz w:val="28"/>
          <w:szCs w:val="28"/>
          <w:lang w:val="uk-UA"/>
        </w:rPr>
      </w:pPr>
      <w:r w:rsidRPr="007E50A9">
        <w:rPr>
          <w:b/>
          <w:bCs/>
          <w:caps/>
          <w:sz w:val="28"/>
          <w:szCs w:val="28"/>
          <w:lang w:val="uk-UA"/>
        </w:rPr>
        <w:t>Програма навчальної дисципліни</w:t>
      </w:r>
    </w:p>
    <w:p w:rsidR="00B451F9" w:rsidRDefault="00B451F9" w:rsidP="00B451F9">
      <w:pPr>
        <w:spacing w:line="360" w:lineRule="auto"/>
        <w:jc w:val="center"/>
        <w:rPr>
          <w:b/>
          <w:szCs w:val="28"/>
          <w:lang w:val="uk-UA"/>
        </w:rPr>
      </w:pPr>
    </w:p>
    <w:p w:rsidR="00B451F9" w:rsidRPr="00B62493" w:rsidRDefault="00B451F9" w:rsidP="00B451F9">
      <w:pPr>
        <w:spacing w:line="360" w:lineRule="auto"/>
        <w:jc w:val="center"/>
        <w:rPr>
          <w:b/>
          <w:caps/>
          <w:sz w:val="32"/>
          <w:szCs w:val="32"/>
          <w:lang w:val="uk-UA"/>
        </w:rPr>
      </w:pPr>
      <w:r w:rsidRPr="00B62493">
        <w:rPr>
          <w:b/>
          <w:sz w:val="32"/>
          <w:szCs w:val="32"/>
          <w:lang w:val="uk-UA"/>
        </w:rPr>
        <w:t>ІНОЗЕМНА МОВА ЗА ПРОФЕСІЙНИМ СПРЯМУВАННЯМ</w:t>
      </w:r>
    </w:p>
    <w:p w:rsidR="00B451F9" w:rsidRPr="00A7614D" w:rsidRDefault="00B451F9" w:rsidP="00B451F9">
      <w:pPr>
        <w:jc w:val="center"/>
      </w:pPr>
    </w:p>
    <w:p w:rsidR="0038619E" w:rsidRPr="00B40483" w:rsidRDefault="0038619E" w:rsidP="0038619E">
      <w:pPr>
        <w:spacing w:line="360" w:lineRule="auto"/>
        <w:jc w:val="center"/>
      </w:pPr>
      <w:proofErr w:type="spellStart"/>
      <w:r w:rsidRPr="00B40483">
        <w:t>Ступінь</w:t>
      </w:r>
      <w:proofErr w:type="spellEnd"/>
      <w:r w:rsidRPr="00B40483">
        <w:t xml:space="preserve"> бакалавра</w:t>
      </w:r>
    </w:p>
    <w:p w:rsidR="0038619E" w:rsidRPr="00B40483" w:rsidRDefault="0038619E" w:rsidP="0038619E">
      <w:pPr>
        <w:spacing w:line="360" w:lineRule="auto"/>
        <w:jc w:val="center"/>
      </w:pPr>
      <w:r w:rsidRPr="00B40483">
        <w:t xml:space="preserve"> </w:t>
      </w:r>
      <w:r w:rsidRPr="00B40483">
        <w:rPr>
          <w:lang w:val="uk-UA"/>
        </w:rPr>
        <w:t>Галузь знань</w:t>
      </w:r>
      <w:r w:rsidRPr="00B40483">
        <w:t xml:space="preserve"> </w:t>
      </w:r>
      <w:r w:rsidRPr="00B40483">
        <w:rPr>
          <w:lang w:val="uk-UA"/>
        </w:rPr>
        <w:t>09 Біологія</w:t>
      </w:r>
      <w:r w:rsidRPr="00B40483">
        <w:t xml:space="preserve"> / </w:t>
      </w:r>
      <w:r w:rsidRPr="00B40483">
        <w:rPr>
          <w:lang w:val="uk-UA"/>
        </w:rPr>
        <w:t>01 Освіта</w:t>
      </w:r>
    </w:p>
    <w:p w:rsidR="0038619E" w:rsidRPr="00B40483" w:rsidRDefault="0038619E" w:rsidP="0038619E">
      <w:pPr>
        <w:spacing w:line="360" w:lineRule="auto"/>
        <w:jc w:val="center"/>
      </w:pPr>
      <w:r w:rsidRPr="00B40483">
        <w:rPr>
          <w:lang w:val="uk-UA"/>
        </w:rPr>
        <w:t>спеціальність</w:t>
      </w:r>
      <w:r w:rsidRPr="00B40483">
        <w:t xml:space="preserve"> </w:t>
      </w:r>
      <w:r w:rsidRPr="00B40483">
        <w:rPr>
          <w:lang w:val="uk-UA"/>
        </w:rPr>
        <w:t>091 Біологія</w:t>
      </w:r>
      <w:r w:rsidRPr="00B40483">
        <w:t xml:space="preserve"> /</w:t>
      </w:r>
      <w:r w:rsidRPr="00B40483">
        <w:rPr>
          <w:lang w:val="uk-UA"/>
        </w:rPr>
        <w:t xml:space="preserve"> 014 Середня освіта (Хімія)</w:t>
      </w:r>
    </w:p>
    <w:p w:rsidR="0038619E" w:rsidRPr="00B40483" w:rsidRDefault="0038619E" w:rsidP="0038619E">
      <w:pPr>
        <w:spacing w:line="360" w:lineRule="auto"/>
        <w:jc w:val="center"/>
        <w:rPr>
          <w:lang w:val="uk-UA"/>
        </w:rPr>
      </w:pPr>
      <w:r w:rsidRPr="00B40483">
        <w:rPr>
          <w:lang w:val="uk-UA"/>
        </w:rPr>
        <w:t xml:space="preserve">Освітньо-професійна програма «Лабораторна діагностика» </w:t>
      </w:r>
      <w:r>
        <w:rPr>
          <w:lang w:val="uk-UA"/>
        </w:rPr>
        <w:t xml:space="preserve">/ </w:t>
      </w:r>
      <w:r w:rsidRPr="00B40483">
        <w:rPr>
          <w:lang w:val="uk-UA"/>
        </w:rPr>
        <w:t>«Середня освіта (Хімія)»</w:t>
      </w:r>
    </w:p>
    <w:p w:rsidR="00B451F9" w:rsidRDefault="00B451F9" w:rsidP="00B451F9">
      <w:pPr>
        <w:pStyle w:val="1"/>
        <w:rPr>
          <w:sz w:val="20"/>
          <w:lang w:val="uk-UA"/>
        </w:rPr>
      </w:pPr>
    </w:p>
    <w:p w:rsidR="0038619E" w:rsidRDefault="0038619E" w:rsidP="0038619E">
      <w:pPr>
        <w:rPr>
          <w:lang w:val="uk-UA"/>
        </w:rPr>
      </w:pPr>
    </w:p>
    <w:p w:rsidR="0038619E" w:rsidRPr="0038619E" w:rsidRDefault="0038619E" w:rsidP="0038619E">
      <w:pPr>
        <w:rPr>
          <w:lang w:val="uk-UA"/>
        </w:rPr>
      </w:pPr>
    </w:p>
    <w:p w:rsidR="00B451F9" w:rsidRPr="00D32D27" w:rsidRDefault="00B451F9" w:rsidP="00B451F9">
      <w:pPr>
        <w:spacing w:line="360" w:lineRule="auto"/>
        <w:jc w:val="center"/>
        <w:rPr>
          <w:i/>
          <w:sz w:val="28"/>
          <w:szCs w:val="28"/>
        </w:rPr>
      </w:pPr>
    </w:p>
    <w:p w:rsidR="00B451F9" w:rsidRPr="00BC0C81" w:rsidRDefault="00B451F9" w:rsidP="00B451F9">
      <w:pPr>
        <w:spacing w:line="360" w:lineRule="auto"/>
        <w:jc w:val="both"/>
        <w:rPr>
          <w:szCs w:val="28"/>
        </w:rPr>
      </w:pPr>
    </w:p>
    <w:p w:rsidR="00B451F9" w:rsidRPr="00B451F9" w:rsidRDefault="00B451F9" w:rsidP="00B451F9">
      <w:pPr>
        <w:spacing w:line="360" w:lineRule="auto"/>
        <w:jc w:val="both"/>
        <w:rPr>
          <w:szCs w:val="28"/>
        </w:rPr>
      </w:pPr>
    </w:p>
    <w:p w:rsidR="00B451F9" w:rsidRPr="00B451F9" w:rsidRDefault="00B451F9" w:rsidP="00B451F9">
      <w:pPr>
        <w:spacing w:line="360" w:lineRule="auto"/>
        <w:jc w:val="both"/>
        <w:rPr>
          <w:szCs w:val="28"/>
        </w:rPr>
      </w:pPr>
    </w:p>
    <w:p w:rsidR="00B451F9" w:rsidRPr="00B451F9" w:rsidRDefault="00B451F9" w:rsidP="00B451F9">
      <w:pPr>
        <w:spacing w:line="360" w:lineRule="auto"/>
        <w:jc w:val="both"/>
        <w:rPr>
          <w:szCs w:val="28"/>
        </w:rPr>
      </w:pPr>
    </w:p>
    <w:p w:rsidR="00B451F9" w:rsidRPr="005370A0" w:rsidRDefault="00B451F9" w:rsidP="00B451F9">
      <w:pPr>
        <w:spacing w:line="360" w:lineRule="auto"/>
        <w:jc w:val="both"/>
        <w:rPr>
          <w:szCs w:val="28"/>
        </w:rPr>
      </w:pPr>
    </w:p>
    <w:p w:rsidR="00B451F9" w:rsidRPr="0038619E" w:rsidRDefault="00B451F9" w:rsidP="00B451F9">
      <w:pPr>
        <w:spacing w:line="360" w:lineRule="auto"/>
        <w:jc w:val="center"/>
        <w:rPr>
          <w:sz w:val="28"/>
          <w:szCs w:val="28"/>
        </w:rPr>
      </w:pPr>
      <w:r w:rsidRPr="00C0088C">
        <w:rPr>
          <w:sz w:val="28"/>
          <w:szCs w:val="28"/>
          <w:lang w:val="uk-UA"/>
        </w:rPr>
        <w:t>Миколаїв – 202</w:t>
      </w:r>
      <w:r w:rsidR="0038619E" w:rsidRPr="0038619E">
        <w:rPr>
          <w:sz w:val="28"/>
          <w:szCs w:val="28"/>
        </w:rPr>
        <w:t>1</w:t>
      </w:r>
    </w:p>
    <w:p w:rsidR="00B451F9" w:rsidRPr="00C0088C" w:rsidRDefault="00B451F9" w:rsidP="00B451F9">
      <w:pPr>
        <w:spacing w:line="360" w:lineRule="auto"/>
        <w:jc w:val="center"/>
        <w:rPr>
          <w:sz w:val="28"/>
          <w:szCs w:val="28"/>
          <w:lang w:val="uk-UA"/>
        </w:rPr>
      </w:pPr>
    </w:p>
    <w:p w:rsidR="0038619E" w:rsidRPr="00D9181B" w:rsidRDefault="0038619E" w:rsidP="0038619E">
      <w:pPr>
        <w:spacing w:line="360" w:lineRule="auto"/>
        <w:jc w:val="both"/>
        <w:rPr>
          <w:sz w:val="28"/>
          <w:szCs w:val="28"/>
          <w:lang w:val="uk-UA"/>
        </w:rPr>
      </w:pPr>
      <w:r w:rsidRPr="00D9181B">
        <w:rPr>
          <w:sz w:val="28"/>
          <w:szCs w:val="28"/>
          <w:lang w:val="uk-UA"/>
        </w:rPr>
        <w:t xml:space="preserve">Програму розроблено та </w:t>
      </w:r>
      <w:proofErr w:type="spellStart"/>
      <w:r w:rsidRPr="00D9181B">
        <w:rPr>
          <w:sz w:val="28"/>
          <w:szCs w:val="28"/>
          <w:lang w:val="uk-UA"/>
        </w:rPr>
        <w:t>внесено</w:t>
      </w:r>
      <w:proofErr w:type="spellEnd"/>
      <w:r w:rsidRPr="00D9181B">
        <w:rPr>
          <w:sz w:val="28"/>
          <w:szCs w:val="28"/>
          <w:lang w:val="uk-UA"/>
        </w:rPr>
        <w:t xml:space="preserve">: Миколаївський національний університет імені В. О. Сухомлинського </w:t>
      </w:r>
    </w:p>
    <w:p w:rsidR="0038619E" w:rsidRPr="00D9181B" w:rsidRDefault="0038619E" w:rsidP="0038619E">
      <w:pPr>
        <w:spacing w:line="360" w:lineRule="auto"/>
        <w:jc w:val="both"/>
        <w:rPr>
          <w:sz w:val="28"/>
          <w:szCs w:val="28"/>
          <w:lang w:val="uk-UA"/>
        </w:rPr>
      </w:pPr>
    </w:p>
    <w:p w:rsidR="0038619E" w:rsidRPr="00D9181B" w:rsidRDefault="0038619E" w:rsidP="0038619E">
      <w:pPr>
        <w:spacing w:line="360" w:lineRule="auto"/>
        <w:jc w:val="both"/>
        <w:rPr>
          <w:bCs/>
          <w:sz w:val="28"/>
          <w:szCs w:val="28"/>
          <w:lang w:val="uk-UA"/>
        </w:rPr>
      </w:pPr>
      <w:r w:rsidRPr="00D9181B">
        <w:rPr>
          <w:sz w:val="28"/>
          <w:szCs w:val="28"/>
          <w:lang w:val="uk-UA"/>
        </w:rPr>
        <w:t xml:space="preserve">РОЗРОБНИК ПРОГРАМИ: </w:t>
      </w:r>
      <w:proofErr w:type="spellStart"/>
      <w:r w:rsidRPr="00D9181B">
        <w:rPr>
          <w:bCs/>
          <w:sz w:val="28"/>
          <w:szCs w:val="28"/>
          <w:lang w:val="uk-UA"/>
        </w:rPr>
        <w:t>Айзікова</w:t>
      </w:r>
      <w:proofErr w:type="spellEnd"/>
      <w:r w:rsidRPr="00D9181B">
        <w:rPr>
          <w:bCs/>
          <w:sz w:val="28"/>
          <w:szCs w:val="28"/>
          <w:lang w:val="uk-UA"/>
        </w:rPr>
        <w:t xml:space="preserve"> Лідія Володимирівна, викладач кафедри загальної та прикладної лінгвістики</w:t>
      </w:r>
    </w:p>
    <w:p w:rsidR="0038619E" w:rsidRPr="00D9181B" w:rsidRDefault="0038619E" w:rsidP="0038619E">
      <w:pPr>
        <w:spacing w:line="360" w:lineRule="auto"/>
        <w:jc w:val="both"/>
        <w:rPr>
          <w:sz w:val="28"/>
          <w:szCs w:val="28"/>
          <w:lang w:val="uk-UA"/>
        </w:rPr>
      </w:pPr>
    </w:p>
    <w:p w:rsidR="0038619E" w:rsidRPr="00D9181B" w:rsidRDefault="00C17597" w:rsidP="0038619E">
      <w:pPr>
        <w:spacing w:line="360" w:lineRule="auto"/>
        <w:jc w:val="both"/>
        <w:rPr>
          <w:sz w:val="28"/>
          <w:szCs w:val="28"/>
          <w:lang w:val="uk-UA"/>
        </w:rPr>
      </w:pPr>
      <w:r w:rsidRPr="00436A9F">
        <w:rPr>
          <w:caps/>
          <w:sz w:val="28"/>
          <w:szCs w:val="28"/>
          <w:lang w:val="uk-UA"/>
        </w:rPr>
        <w:t>Рецензент:</w:t>
      </w:r>
      <w:r w:rsidRPr="00436A9F">
        <w:rPr>
          <w:sz w:val="28"/>
          <w:szCs w:val="28"/>
          <w:lang w:val="uk-UA"/>
        </w:rPr>
        <w:t xml:space="preserve"> </w:t>
      </w:r>
      <w:proofErr w:type="spellStart"/>
      <w:r w:rsidRPr="00436A9F">
        <w:rPr>
          <w:sz w:val="28"/>
          <w:szCs w:val="28"/>
          <w:lang w:val="uk-UA"/>
        </w:rPr>
        <w:t>к.пед.н</w:t>
      </w:r>
      <w:proofErr w:type="spellEnd"/>
      <w:r w:rsidRPr="00436A9F">
        <w:rPr>
          <w:sz w:val="28"/>
          <w:szCs w:val="28"/>
          <w:lang w:val="uk-UA"/>
        </w:rPr>
        <w:t>, доцент, завідувач кафедри англійської філології інституту філології Чорноморського національного університету імені Петра Могили Зубенко Т.В.</w:t>
      </w:r>
    </w:p>
    <w:p w:rsidR="00C17597" w:rsidRDefault="00C17597" w:rsidP="0038619E">
      <w:pPr>
        <w:spacing w:line="360" w:lineRule="auto"/>
        <w:jc w:val="both"/>
        <w:rPr>
          <w:sz w:val="28"/>
          <w:szCs w:val="28"/>
          <w:lang w:val="uk-UA"/>
        </w:rPr>
      </w:pPr>
    </w:p>
    <w:p w:rsidR="0038619E" w:rsidRPr="00607D5E" w:rsidRDefault="0038619E" w:rsidP="0038619E">
      <w:pPr>
        <w:spacing w:line="360" w:lineRule="auto"/>
        <w:jc w:val="both"/>
        <w:rPr>
          <w:b/>
          <w:i/>
          <w:sz w:val="28"/>
          <w:szCs w:val="28"/>
          <w:lang w:val="uk-UA"/>
        </w:rPr>
      </w:pPr>
      <w:bookmarkStart w:id="0" w:name="_GoBack"/>
      <w:bookmarkEnd w:id="0"/>
      <w:r w:rsidRPr="00607D5E">
        <w:rPr>
          <w:sz w:val="28"/>
          <w:szCs w:val="28"/>
          <w:lang w:val="uk-UA"/>
        </w:rPr>
        <w:t xml:space="preserve">Програму схвалено на засіданні </w:t>
      </w:r>
      <w:r w:rsidRPr="00607D5E">
        <w:rPr>
          <w:bCs/>
          <w:iCs/>
          <w:sz w:val="28"/>
          <w:szCs w:val="28"/>
          <w:lang w:val="uk-UA"/>
        </w:rPr>
        <w:t xml:space="preserve">кафедри </w:t>
      </w:r>
      <w:r w:rsidRPr="00607D5E">
        <w:rPr>
          <w:bCs/>
          <w:sz w:val="28"/>
          <w:szCs w:val="28"/>
          <w:lang w:val="uk-UA"/>
        </w:rPr>
        <w:t>загальної та прикладної лінгвістики</w:t>
      </w:r>
      <w:r w:rsidRPr="00607D5E">
        <w:rPr>
          <w:bCs/>
          <w:iCs/>
          <w:sz w:val="28"/>
          <w:szCs w:val="28"/>
          <w:lang w:val="uk-UA"/>
        </w:rPr>
        <w:t xml:space="preserve"> </w:t>
      </w:r>
    </w:p>
    <w:p w:rsidR="0038619E" w:rsidRPr="00607D5E" w:rsidRDefault="0038619E" w:rsidP="0038619E">
      <w:pPr>
        <w:spacing w:line="360" w:lineRule="auto"/>
        <w:rPr>
          <w:sz w:val="28"/>
          <w:szCs w:val="28"/>
          <w:lang w:val="uk-UA"/>
        </w:rPr>
      </w:pPr>
      <w:r w:rsidRPr="00607D5E">
        <w:rPr>
          <w:sz w:val="28"/>
          <w:szCs w:val="28"/>
          <w:lang w:val="uk-UA"/>
        </w:rPr>
        <w:t>Протокол № 1 від «2</w:t>
      </w:r>
      <w:r w:rsidRPr="0038619E">
        <w:rPr>
          <w:sz w:val="28"/>
          <w:szCs w:val="28"/>
        </w:rPr>
        <w:t>7</w:t>
      </w:r>
      <w:r w:rsidRPr="00607D5E">
        <w:rPr>
          <w:sz w:val="28"/>
          <w:szCs w:val="28"/>
          <w:lang w:val="uk-UA"/>
        </w:rPr>
        <w:t>» серпня 2021 р.</w:t>
      </w:r>
    </w:p>
    <w:p w:rsidR="0038619E" w:rsidRPr="00607D5E" w:rsidRDefault="0038619E" w:rsidP="0038619E">
      <w:pPr>
        <w:widowControl w:val="0"/>
        <w:spacing w:line="360" w:lineRule="auto"/>
        <w:rPr>
          <w:sz w:val="28"/>
          <w:szCs w:val="28"/>
          <w:lang w:val="uk-UA"/>
        </w:rPr>
      </w:pPr>
      <w:r w:rsidRPr="00607D5E">
        <w:rPr>
          <w:sz w:val="28"/>
          <w:szCs w:val="28"/>
          <w:lang w:val="uk-UA"/>
        </w:rPr>
        <w:t>Завідувач кафедри __________________ (Коч Н. В.)</w:t>
      </w:r>
    </w:p>
    <w:p w:rsidR="0038619E" w:rsidRPr="00607D5E" w:rsidRDefault="0038619E" w:rsidP="0038619E">
      <w:pPr>
        <w:widowControl w:val="0"/>
        <w:spacing w:line="360" w:lineRule="auto"/>
        <w:rPr>
          <w:sz w:val="28"/>
          <w:szCs w:val="28"/>
          <w:lang w:val="uk-UA"/>
        </w:rPr>
      </w:pPr>
    </w:p>
    <w:p w:rsidR="0038619E" w:rsidRPr="00607D5E" w:rsidRDefault="0038619E" w:rsidP="0038619E">
      <w:pPr>
        <w:spacing w:line="360" w:lineRule="auto"/>
        <w:jc w:val="both"/>
        <w:rPr>
          <w:sz w:val="28"/>
          <w:szCs w:val="28"/>
          <w:lang w:val="uk-UA"/>
        </w:rPr>
      </w:pPr>
      <w:r w:rsidRPr="00607D5E">
        <w:rPr>
          <w:sz w:val="28"/>
          <w:szCs w:val="28"/>
          <w:lang w:val="uk-UA"/>
        </w:rPr>
        <w:t xml:space="preserve">Програму погоджено навчально-методичною комісією філологічного факультету </w:t>
      </w:r>
    </w:p>
    <w:p w:rsidR="0038619E" w:rsidRPr="00607D5E" w:rsidRDefault="0038619E" w:rsidP="0038619E">
      <w:pPr>
        <w:spacing w:line="360" w:lineRule="auto"/>
        <w:rPr>
          <w:sz w:val="28"/>
          <w:szCs w:val="28"/>
          <w:lang w:val="uk-UA"/>
        </w:rPr>
      </w:pPr>
      <w:r w:rsidRPr="00607D5E">
        <w:rPr>
          <w:sz w:val="28"/>
          <w:szCs w:val="28"/>
          <w:lang w:val="uk-UA"/>
        </w:rPr>
        <w:t>Протокол № 1 від «2</w:t>
      </w:r>
      <w:r w:rsidRPr="0038619E">
        <w:rPr>
          <w:sz w:val="28"/>
          <w:szCs w:val="28"/>
        </w:rPr>
        <w:t>7</w:t>
      </w:r>
      <w:r w:rsidRPr="00607D5E">
        <w:rPr>
          <w:sz w:val="28"/>
          <w:szCs w:val="28"/>
          <w:lang w:val="uk-UA"/>
        </w:rPr>
        <w:t>» серпня 2021 р.</w:t>
      </w:r>
    </w:p>
    <w:p w:rsidR="0038619E" w:rsidRPr="00607D5E" w:rsidRDefault="0038619E" w:rsidP="0038619E">
      <w:pPr>
        <w:spacing w:line="360" w:lineRule="auto"/>
        <w:rPr>
          <w:sz w:val="28"/>
          <w:szCs w:val="28"/>
          <w:lang w:val="uk-UA"/>
        </w:rPr>
      </w:pPr>
      <w:r w:rsidRPr="00607D5E">
        <w:rPr>
          <w:sz w:val="28"/>
          <w:szCs w:val="28"/>
          <w:lang w:val="uk-UA"/>
        </w:rPr>
        <w:t>Голова навчально-методичної комісії __________________(Мороз Т. О.)</w:t>
      </w:r>
    </w:p>
    <w:p w:rsidR="0038619E" w:rsidRPr="00607D5E" w:rsidRDefault="0038619E" w:rsidP="0038619E">
      <w:pPr>
        <w:widowControl w:val="0"/>
        <w:spacing w:line="360" w:lineRule="auto"/>
        <w:rPr>
          <w:sz w:val="28"/>
          <w:szCs w:val="28"/>
          <w:lang w:val="uk-UA"/>
        </w:rPr>
      </w:pPr>
    </w:p>
    <w:p w:rsidR="0038619E" w:rsidRPr="00607D5E" w:rsidRDefault="0038619E" w:rsidP="0038619E">
      <w:pPr>
        <w:spacing w:line="360" w:lineRule="auto"/>
        <w:rPr>
          <w:sz w:val="28"/>
          <w:szCs w:val="28"/>
          <w:lang w:val="uk-UA"/>
        </w:rPr>
      </w:pPr>
      <w:r w:rsidRPr="00607D5E">
        <w:rPr>
          <w:sz w:val="28"/>
          <w:szCs w:val="28"/>
          <w:lang w:val="uk-UA"/>
        </w:rPr>
        <w:t>Програму погоджено навчально-методичною комісією університету</w:t>
      </w:r>
    </w:p>
    <w:p w:rsidR="0038619E" w:rsidRPr="00607D5E" w:rsidRDefault="0038619E" w:rsidP="0038619E">
      <w:pPr>
        <w:spacing w:line="360" w:lineRule="auto"/>
        <w:rPr>
          <w:sz w:val="28"/>
          <w:szCs w:val="28"/>
          <w:lang w:val="uk-UA"/>
        </w:rPr>
      </w:pPr>
      <w:r w:rsidRPr="00607D5E">
        <w:rPr>
          <w:sz w:val="28"/>
          <w:szCs w:val="28"/>
          <w:lang w:val="uk-UA"/>
        </w:rPr>
        <w:t>Протокол № 11 від «2</w:t>
      </w:r>
      <w:r w:rsidRPr="0038619E">
        <w:rPr>
          <w:sz w:val="28"/>
          <w:szCs w:val="28"/>
        </w:rPr>
        <w:t>7</w:t>
      </w:r>
      <w:r w:rsidRPr="00607D5E">
        <w:rPr>
          <w:sz w:val="28"/>
          <w:szCs w:val="28"/>
          <w:lang w:val="uk-UA"/>
        </w:rPr>
        <w:t>» серпня 2021 р.</w:t>
      </w:r>
    </w:p>
    <w:p w:rsidR="0038619E" w:rsidRPr="00607D5E" w:rsidRDefault="0038619E" w:rsidP="0038619E">
      <w:pPr>
        <w:spacing w:line="360" w:lineRule="auto"/>
        <w:rPr>
          <w:sz w:val="28"/>
          <w:szCs w:val="28"/>
          <w:lang w:val="uk-UA"/>
        </w:rPr>
      </w:pPr>
      <w:r w:rsidRPr="00607D5E">
        <w:rPr>
          <w:sz w:val="28"/>
          <w:szCs w:val="28"/>
          <w:lang w:val="uk-UA"/>
        </w:rPr>
        <w:t>Голова навчально-методичної комісії _________________ (Кузнецова О. А.)</w:t>
      </w:r>
    </w:p>
    <w:p w:rsidR="00B451F9" w:rsidRPr="00870C4E" w:rsidRDefault="0038619E" w:rsidP="0038619E">
      <w:pPr>
        <w:ind w:firstLine="709"/>
        <w:jc w:val="both"/>
        <w:rPr>
          <w:sz w:val="28"/>
          <w:szCs w:val="28"/>
        </w:rPr>
      </w:pPr>
      <w:r w:rsidRPr="00607D5E">
        <w:rPr>
          <w:b/>
          <w:lang w:val="uk-UA"/>
        </w:rPr>
        <w:br w:type="page"/>
      </w:r>
    </w:p>
    <w:p w:rsidR="00B451F9" w:rsidRPr="00864CFD" w:rsidRDefault="00B451F9" w:rsidP="0073069E">
      <w:pPr>
        <w:widowControl w:val="0"/>
        <w:spacing w:line="360" w:lineRule="auto"/>
        <w:jc w:val="center"/>
        <w:rPr>
          <w:lang w:val="uk-UA"/>
        </w:rPr>
      </w:pPr>
      <w:r w:rsidRPr="00864CFD">
        <w:rPr>
          <w:b/>
          <w:lang w:val="uk-UA"/>
        </w:rPr>
        <w:lastRenderedPageBreak/>
        <w:t>Анотація</w:t>
      </w:r>
    </w:p>
    <w:p w:rsidR="00B451F9" w:rsidRPr="007745D4" w:rsidRDefault="00B451F9" w:rsidP="00B451F9">
      <w:pPr>
        <w:ind w:firstLine="567"/>
        <w:jc w:val="both"/>
      </w:pPr>
      <w:r w:rsidRPr="00864CFD">
        <w:rPr>
          <w:lang w:val="uk-UA"/>
        </w:rPr>
        <w:t xml:space="preserve">Викладання навчальної дисципліни «Іноземна мова за професійним спрямуванням» спрямоване на формування мовної поведінки, що є </w:t>
      </w:r>
      <w:proofErr w:type="spellStart"/>
      <w:r w:rsidRPr="00864CFD">
        <w:rPr>
          <w:lang w:val="uk-UA"/>
        </w:rPr>
        <w:t>сп</w:t>
      </w:r>
      <w:r w:rsidRPr="007745D4">
        <w:t>ецифічною</w:t>
      </w:r>
      <w:proofErr w:type="spellEnd"/>
      <w:r w:rsidRPr="007745D4">
        <w:t xml:space="preserve"> для </w:t>
      </w:r>
      <w:proofErr w:type="spellStart"/>
      <w:r w:rsidRPr="007745D4">
        <w:t>академічного</w:t>
      </w:r>
      <w:proofErr w:type="spellEnd"/>
      <w:r w:rsidRPr="007745D4">
        <w:t xml:space="preserve"> і </w:t>
      </w:r>
      <w:proofErr w:type="spellStart"/>
      <w:r w:rsidRPr="007745D4">
        <w:t>професійного</w:t>
      </w:r>
      <w:proofErr w:type="spellEnd"/>
      <w:r w:rsidRPr="007745D4">
        <w:t xml:space="preserve"> </w:t>
      </w:r>
      <w:proofErr w:type="spellStart"/>
      <w:r w:rsidRPr="007745D4">
        <w:t>середовища</w:t>
      </w:r>
      <w:proofErr w:type="spellEnd"/>
      <w:r w:rsidRPr="007745D4">
        <w:t xml:space="preserve">, на </w:t>
      </w:r>
      <w:proofErr w:type="spellStart"/>
      <w:r w:rsidRPr="007745D4">
        <w:t>практичне</w:t>
      </w:r>
      <w:proofErr w:type="spellEnd"/>
      <w:r w:rsidRPr="007745D4">
        <w:t xml:space="preserve"> </w:t>
      </w:r>
      <w:proofErr w:type="spellStart"/>
      <w:r w:rsidRPr="007745D4">
        <w:t>володіння</w:t>
      </w:r>
      <w:proofErr w:type="spellEnd"/>
      <w:r w:rsidRPr="007745D4">
        <w:t xml:space="preserve"> </w:t>
      </w:r>
      <w:proofErr w:type="spellStart"/>
      <w:r w:rsidRPr="007745D4">
        <w:t>іноземною</w:t>
      </w:r>
      <w:proofErr w:type="spellEnd"/>
      <w:r w:rsidRPr="007745D4">
        <w:t xml:space="preserve"> </w:t>
      </w:r>
      <w:proofErr w:type="spellStart"/>
      <w:r w:rsidRPr="007745D4">
        <w:t>мовою</w:t>
      </w:r>
      <w:proofErr w:type="spellEnd"/>
      <w:r w:rsidRPr="007745D4">
        <w:t xml:space="preserve"> в межах </w:t>
      </w:r>
      <w:proofErr w:type="spellStart"/>
      <w:r w:rsidRPr="007745D4">
        <w:t>програмного</w:t>
      </w:r>
      <w:proofErr w:type="spellEnd"/>
      <w:r w:rsidRPr="007745D4">
        <w:t xml:space="preserve"> </w:t>
      </w:r>
      <w:proofErr w:type="spellStart"/>
      <w:r w:rsidRPr="007745D4">
        <w:t>матеріалу</w:t>
      </w:r>
      <w:proofErr w:type="spellEnd"/>
      <w:r w:rsidRPr="007745D4">
        <w:t xml:space="preserve"> та в </w:t>
      </w:r>
      <w:proofErr w:type="spellStart"/>
      <w:r w:rsidRPr="007745D4">
        <w:t>обсязі</w:t>
      </w:r>
      <w:proofErr w:type="spellEnd"/>
      <w:r w:rsidRPr="007745D4">
        <w:t xml:space="preserve">, </w:t>
      </w:r>
      <w:proofErr w:type="spellStart"/>
      <w:r w:rsidRPr="007745D4">
        <w:t>необхідному</w:t>
      </w:r>
      <w:proofErr w:type="spellEnd"/>
      <w:r w:rsidRPr="007745D4">
        <w:t xml:space="preserve"> для ситуативного та </w:t>
      </w:r>
      <w:proofErr w:type="spellStart"/>
      <w:r w:rsidRPr="007745D4">
        <w:t>професійного</w:t>
      </w:r>
      <w:proofErr w:type="spellEnd"/>
      <w:r w:rsidRPr="007745D4">
        <w:t xml:space="preserve"> </w:t>
      </w:r>
      <w:proofErr w:type="spellStart"/>
      <w:r w:rsidRPr="007745D4">
        <w:t>спілкування</w:t>
      </w:r>
      <w:proofErr w:type="spellEnd"/>
      <w:r w:rsidRPr="007745D4">
        <w:t xml:space="preserve">. У </w:t>
      </w:r>
      <w:proofErr w:type="spellStart"/>
      <w:r w:rsidRPr="007745D4">
        <w:t>процесі</w:t>
      </w:r>
      <w:proofErr w:type="spellEnd"/>
      <w:r w:rsidRPr="007745D4">
        <w:t xml:space="preserve"> </w:t>
      </w:r>
      <w:proofErr w:type="spellStart"/>
      <w:r w:rsidRPr="007745D4">
        <w:t>досягнення</w:t>
      </w:r>
      <w:proofErr w:type="spellEnd"/>
      <w:r w:rsidRPr="007745D4">
        <w:t xml:space="preserve"> </w:t>
      </w:r>
      <w:proofErr w:type="spellStart"/>
      <w:r w:rsidRPr="007745D4">
        <w:t>цієї</w:t>
      </w:r>
      <w:proofErr w:type="spellEnd"/>
      <w:r w:rsidRPr="007745D4">
        <w:t xml:space="preserve"> мети </w:t>
      </w:r>
      <w:proofErr w:type="spellStart"/>
      <w:r w:rsidRPr="007745D4">
        <w:t>студенти</w:t>
      </w:r>
      <w:proofErr w:type="spellEnd"/>
      <w:r w:rsidRPr="007745D4">
        <w:t xml:space="preserve"> </w:t>
      </w:r>
      <w:proofErr w:type="spellStart"/>
      <w:r w:rsidRPr="007745D4">
        <w:t>повинні</w:t>
      </w:r>
      <w:proofErr w:type="spellEnd"/>
      <w:r w:rsidRPr="007745D4">
        <w:t xml:space="preserve"> набути </w:t>
      </w:r>
      <w:proofErr w:type="spellStart"/>
      <w:r w:rsidRPr="007745D4">
        <w:t>достатній</w:t>
      </w:r>
      <w:proofErr w:type="spellEnd"/>
      <w:r w:rsidRPr="007745D4">
        <w:t xml:space="preserve"> </w:t>
      </w:r>
      <w:proofErr w:type="spellStart"/>
      <w:r w:rsidRPr="007745D4">
        <w:t>рівень</w:t>
      </w:r>
      <w:proofErr w:type="spellEnd"/>
      <w:r w:rsidRPr="007745D4">
        <w:t xml:space="preserve"> </w:t>
      </w:r>
      <w:proofErr w:type="spellStart"/>
      <w:r w:rsidRPr="007745D4">
        <w:t>комунікативної</w:t>
      </w:r>
      <w:proofErr w:type="spellEnd"/>
      <w:r w:rsidRPr="007745D4">
        <w:t xml:space="preserve"> </w:t>
      </w:r>
      <w:proofErr w:type="spellStart"/>
      <w:r w:rsidRPr="007745D4">
        <w:t>компетенції</w:t>
      </w:r>
      <w:proofErr w:type="spellEnd"/>
      <w:r w:rsidRPr="007745D4">
        <w:t xml:space="preserve">, яка </w:t>
      </w:r>
      <w:proofErr w:type="spellStart"/>
      <w:r w:rsidRPr="007745D4">
        <w:t>включає</w:t>
      </w:r>
      <w:proofErr w:type="spellEnd"/>
      <w:r w:rsidRPr="007745D4">
        <w:t xml:space="preserve"> </w:t>
      </w:r>
      <w:proofErr w:type="spellStart"/>
      <w:r w:rsidRPr="007745D4">
        <w:t>мовленнєві</w:t>
      </w:r>
      <w:proofErr w:type="spellEnd"/>
      <w:r w:rsidRPr="007745D4">
        <w:t xml:space="preserve"> </w:t>
      </w:r>
      <w:proofErr w:type="spellStart"/>
      <w:r w:rsidRPr="007745D4">
        <w:t>уміння</w:t>
      </w:r>
      <w:proofErr w:type="spellEnd"/>
      <w:r w:rsidRPr="007745D4">
        <w:t xml:space="preserve">, </w:t>
      </w:r>
      <w:proofErr w:type="spellStart"/>
      <w:r w:rsidRPr="007745D4">
        <w:t>сформовані</w:t>
      </w:r>
      <w:proofErr w:type="spellEnd"/>
      <w:r w:rsidRPr="007745D4">
        <w:t xml:space="preserve"> на </w:t>
      </w:r>
      <w:proofErr w:type="spellStart"/>
      <w:r w:rsidRPr="007745D4">
        <w:t>основі</w:t>
      </w:r>
      <w:proofErr w:type="spellEnd"/>
      <w:r w:rsidRPr="007745D4">
        <w:t xml:space="preserve"> </w:t>
      </w:r>
      <w:proofErr w:type="spellStart"/>
      <w:r w:rsidRPr="007745D4">
        <w:t>мовної</w:t>
      </w:r>
      <w:proofErr w:type="spellEnd"/>
      <w:r w:rsidRPr="007745D4">
        <w:t xml:space="preserve">, </w:t>
      </w:r>
      <w:proofErr w:type="spellStart"/>
      <w:r w:rsidRPr="007745D4">
        <w:t>комунікативно-пізнавальної</w:t>
      </w:r>
      <w:proofErr w:type="spellEnd"/>
      <w:r w:rsidRPr="007745D4">
        <w:t xml:space="preserve"> </w:t>
      </w:r>
      <w:proofErr w:type="spellStart"/>
      <w:r w:rsidRPr="007745D4">
        <w:t>мовленнєвої</w:t>
      </w:r>
      <w:proofErr w:type="spellEnd"/>
      <w:r w:rsidRPr="007745D4">
        <w:t xml:space="preserve"> </w:t>
      </w:r>
      <w:proofErr w:type="spellStart"/>
      <w:r w:rsidRPr="007745D4">
        <w:t>діяльності</w:t>
      </w:r>
      <w:proofErr w:type="spellEnd"/>
      <w:r w:rsidRPr="007745D4">
        <w:t xml:space="preserve">, а </w:t>
      </w:r>
      <w:proofErr w:type="spellStart"/>
      <w:r w:rsidRPr="007745D4">
        <w:t>також</w:t>
      </w:r>
      <w:proofErr w:type="spellEnd"/>
      <w:r w:rsidRPr="007745D4">
        <w:t xml:space="preserve"> </w:t>
      </w:r>
      <w:proofErr w:type="spellStart"/>
      <w:r w:rsidRPr="007745D4">
        <w:t>розвинути</w:t>
      </w:r>
      <w:proofErr w:type="spellEnd"/>
      <w:r w:rsidRPr="007745D4">
        <w:t xml:space="preserve"> </w:t>
      </w:r>
      <w:proofErr w:type="spellStart"/>
      <w:r w:rsidRPr="007745D4">
        <w:t>навички</w:t>
      </w:r>
      <w:proofErr w:type="spellEnd"/>
      <w:r w:rsidRPr="007745D4">
        <w:t xml:space="preserve"> </w:t>
      </w:r>
      <w:proofErr w:type="spellStart"/>
      <w:r w:rsidRPr="007745D4">
        <w:t>самостійної</w:t>
      </w:r>
      <w:proofErr w:type="spellEnd"/>
      <w:r w:rsidRPr="007745D4">
        <w:t xml:space="preserve"> </w:t>
      </w:r>
      <w:proofErr w:type="spellStart"/>
      <w:r w:rsidRPr="007745D4">
        <w:t>роботи</w:t>
      </w:r>
      <w:proofErr w:type="spellEnd"/>
      <w:r w:rsidRPr="007745D4">
        <w:t xml:space="preserve"> для </w:t>
      </w:r>
      <w:proofErr w:type="spellStart"/>
      <w:r w:rsidRPr="007745D4">
        <w:t>забезпечення</w:t>
      </w:r>
      <w:proofErr w:type="spellEnd"/>
      <w:r w:rsidRPr="007745D4">
        <w:t xml:space="preserve"> </w:t>
      </w:r>
      <w:proofErr w:type="spellStart"/>
      <w:r w:rsidRPr="007745D4">
        <w:t>освітніх</w:t>
      </w:r>
      <w:proofErr w:type="spellEnd"/>
      <w:r w:rsidRPr="007745D4">
        <w:t xml:space="preserve"> </w:t>
      </w:r>
      <w:proofErr w:type="spellStart"/>
      <w:r w:rsidRPr="007745D4">
        <w:t>запитів</w:t>
      </w:r>
      <w:proofErr w:type="spellEnd"/>
      <w:r w:rsidRPr="007745D4">
        <w:t xml:space="preserve"> і </w:t>
      </w:r>
      <w:proofErr w:type="spellStart"/>
      <w:r w:rsidRPr="007745D4">
        <w:t>гармонійного</w:t>
      </w:r>
      <w:proofErr w:type="spellEnd"/>
      <w:r w:rsidRPr="007745D4">
        <w:t xml:space="preserve"> </w:t>
      </w:r>
      <w:proofErr w:type="spellStart"/>
      <w:r w:rsidRPr="007745D4">
        <w:t>поєднання</w:t>
      </w:r>
      <w:proofErr w:type="spellEnd"/>
      <w:r w:rsidRPr="007745D4">
        <w:t xml:space="preserve"> </w:t>
      </w:r>
      <w:proofErr w:type="spellStart"/>
      <w:r w:rsidRPr="007745D4">
        <w:t>процесу</w:t>
      </w:r>
      <w:proofErr w:type="spellEnd"/>
      <w:r w:rsidRPr="007745D4">
        <w:t xml:space="preserve"> </w:t>
      </w:r>
      <w:proofErr w:type="spellStart"/>
      <w:r w:rsidRPr="007745D4">
        <w:t>навчання</w:t>
      </w:r>
      <w:proofErr w:type="spellEnd"/>
      <w:r w:rsidRPr="007745D4">
        <w:t xml:space="preserve"> та </w:t>
      </w:r>
      <w:proofErr w:type="spellStart"/>
      <w:r w:rsidRPr="007745D4">
        <w:t>подальшої</w:t>
      </w:r>
      <w:proofErr w:type="spellEnd"/>
      <w:r w:rsidRPr="007745D4">
        <w:t xml:space="preserve"> </w:t>
      </w:r>
      <w:proofErr w:type="spellStart"/>
      <w:r w:rsidRPr="007745D4">
        <w:t>наукової</w:t>
      </w:r>
      <w:proofErr w:type="spellEnd"/>
      <w:r w:rsidRPr="007745D4">
        <w:t xml:space="preserve"> </w:t>
      </w:r>
      <w:proofErr w:type="spellStart"/>
      <w:r w:rsidRPr="007745D4">
        <w:t>діяльності</w:t>
      </w:r>
      <w:proofErr w:type="spellEnd"/>
      <w:r w:rsidRPr="007745D4">
        <w:t xml:space="preserve">. </w:t>
      </w:r>
      <w:proofErr w:type="spellStart"/>
      <w:r w:rsidRPr="007745D4">
        <w:t>Програма</w:t>
      </w:r>
      <w:proofErr w:type="spellEnd"/>
      <w:r w:rsidRPr="007745D4">
        <w:t xml:space="preserve"> </w:t>
      </w:r>
      <w:proofErr w:type="spellStart"/>
      <w:r w:rsidRPr="007745D4">
        <w:t>орієнтована</w:t>
      </w:r>
      <w:proofErr w:type="spellEnd"/>
      <w:r w:rsidRPr="007745D4">
        <w:t xml:space="preserve"> на </w:t>
      </w:r>
      <w:proofErr w:type="spellStart"/>
      <w:r w:rsidRPr="007745D4">
        <w:t>розвиток</w:t>
      </w:r>
      <w:proofErr w:type="spellEnd"/>
      <w:r w:rsidRPr="007745D4">
        <w:t xml:space="preserve"> </w:t>
      </w:r>
      <w:proofErr w:type="spellStart"/>
      <w:r w:rsidRPr="007745D4">
        <w:t>мовної</w:t>
      </w:r>
      <w:proofErr w:type="spellEnd"/>
      <w:r w:rsidRPr="007745D4">
        <w:t xml:space="preserve"> </w:t>
      </w:r>
      <w:proofErr w:type="spellStart"/>
      <w:r w:rsidRPr="007745D4">
        <w:t>компетенції</w:t>
      </w:r>
      <w:proofErr w:type="spellEnd"/>
      <w:r w:rsidRPr="007745D4">
        <w:t xml:space="preserve"> шляхом </w:t>
      </w:r>
      <w:proofErr w:type="spellStart"/>
      <w:r w:rsidRPr="007745D4">
        <w:t>збагачення</w:t>
      </w:r>
      <w:proofErr w:type="spellEnd"/>
      <w:r w:rsidRPr="007745D4">
        <w:t xml:space="preserve"> </w:t>
      </w:r>
      <w:proofErr w:type="spellStart"/>
      <w:r w:rsidRPr="007745D4">
        <w:t>словникового</w:t>
      </w:r>
      <w:proofErr w:type="spellEnd"/>
      <w:r w:rsidRPr="007745D4">
        <w:t xml:space="preserve"> запасу </w:t>
      </w:r>
      <w:proofErr w:type="spellStart"/>
      <w:r w:rsidRPr="007745D4">
        <w:t>фахової</w:t>
      </w:r>
      <w:proofErr w:type="spellEnd"/>
      <w:r w:rsidRPr="007745D4">
        <w:t xml:space="preserve"> </w:t>
      </w:r>
      <w:proofErr w:type="spellStart"/>
      <w:r w:rsidRPr="007745D4">
        <w:t>термінології</w:t>
      </w:r>
      <w:proofErr w:type="spellEnd"/>
      <w:r w:rsidRPr="007745D4">
        <w:t xml:space="preserve"> на </w:t>
      </w:r>
      <w:proofErr w:type="spellStart"/>
      <w:r w:rsidRPr="007745D4">
        <w:t>основі</w:t>
      </w:r>
      <w:proofErr w:type="spellEnd"/>
      <w:r w:rsidRPr="007745D4">
        <w:t xml:space="preserve"> </w:t>
      </w:r>
      <w:proofErr w:type="spellStart"/>
      <w:r w:rsidRPr="007745D4">
        <w:t>загальнонаукової</w:t>
      </w:r>
      <w:proofErr w:type="spellEnd"/>
      <w:r w:rsidRPr="007745D4">
        <w:t xml:space="preserve"> та </w:t>
      </w:r>
      <w:proofErr w:type="spellStart"/>
      <w:r w:rsidRPr="007745D4">
        <w:t>професійної</w:t>
      </w:r>
      <w:proofErr w:type="spellEnd"/>
      <w:r w:rsidRPr="007745D4">
        <w:t xml:space="preserve"> лексики, лексики </w:t>
      </w:r>
      <w:proofErr w:type="spellStart"/>
      <w:r w:rsidRPr="007745D4">
        <w:t>побутового</w:t>
      </w:r>
      <w:proofErr w:type="spellEnd"/>
      <w:r w:rsidRPr="007745D4">
        <w:t xml:space="preserve"> та </w:t>
      </w:r>
      <w:proofErr w:type="spellStart"/>
      <w:r w:rsidRPr="007745D4">
        <w:t>ділового</w:t>
      </w:r>
      <w:proofErr w:type="spellEnd"/>
      <w:r w:rsidRPr="007745D4">
        <w:t xml:space="preserve"> </w:t>
      </w:r>
      <w:proofErr w:type="spellStart"/>
      <w:r w:rsidRPr="007745D4">
        <w:t>спілкування</w:t>
      </w:r>
      <w:proofErr w:type="spellEnd"/>
      <w:r w:rsidRPr="007745D4">
        <w:t xml:space="preserve">, </w:t>
      </w:r>
      <w:proofErr w:type="spellStart"/>
      <w:r w:rsidRPr="007745D4">
        <w:t>розвиток</w:t>
      </w:r>
      <w:proofErr w:type="spellEnd"/>
      <w:r w:rsidRPr="007745D4">
        <w:t xml:space="preserve"> та </w:t>
      </w:r>
      <w:proofErr w:type="spellStart"/>
      <w:r w:rsidRPr="007745D4">
        <w:t>вдосконалення</w:t>
      </w:r>
      <w:proofErr w:type="spellEnd"/>
      <w:r w:rsidRPr="007745D4">
        <w:t xml:space="preserve"> </w:t>
      </w:r>
      <w:proofErr w:type="spellStart"/>
      <w:r w:rsidRPr="007745D4">
        <w:t>навичок</w:t>
      </w:r>
      <w:proofErr w:type="spellEnd"/>
      <w:r w:rsidRPr="007745D4">
        <w:t xml:space="preserve"> практичного </w:t>
      </w:r>
      <w:proofErr w:type="spellStart"/>
      <w:r w:rsidRPr="007745D4">
        <w:t>володіння</w:t>
      </w:r>
      <w:proofErr w:type="spellEnd"/>
      <w:r w:rsidRPr="007745D4">
        <w:t xml:space="preserve"> </w:t>
      </w:r>
      <w:proofErr w:type="spellStart"/>
      <w:r w:rsidRPr="007745D4">
        <w:t>іноземною</w:t>
      </w:r>
      <w:proofErr w:type="spellEnd"/>
      <w:r w:rsidRPr="007745D4">
        <w:t xml:space="preserve"> </w:t>
      </w:r>
      <w:proofErr w:type="spellStart"/>
      <w:r w:rsidRPr="007745D4">
        <w:t>мовою</w:t>
      </w:r>
      <w:proofErr w:type="spellEnd"/>
      <w:r w:rsidRPr="007745D4">
        <w:t xml:space="preserve">, </w:t>
      </w:r>
      <w:proofErr w:type="spellStart"/>
      <w:r w:rsidRPr="007745D4">
        <w:t>що</w:t>
      </w:r>
      <w:proofErr w:type="spellEnd"/>
      <w:r w:rsidRPr="007745D4">
        <w:t xml:space="preserve"> </w:t>
      </w:r>
      <w:proofErr w:type="spellStart"/>
      <w:r w:rsidRPr="007745D4">
        <w:t>передбачає</w:t>
      </w:r>
      <w:proofErr w:type="spellEnd"/>
      <w:r w:rsidRPr="007745D4">
        <w:t xml:space="preserve"> </w:t>
      </w:r>
      <w:proofErr w:type="spellStart"/>
      <w:r w:rsidRPr="007745D4">
        <w:t>досягнення</w:t>
      </w:r>
      <w:proofErr w:type="spellEnd"/>
      <w:r w:rsidRPr="007745D4">
        <w:t xml:space="preserve"> такого </w:t>
      </w:r>
      <w:proofErr w:type="spellStart"/>
      <w:r w:rsidRPr="007745D4">
        <w:t>рівня</w:t>
      </w:r>
      <w:proofErr w:type="spellEnd"/>
      <w:r w:rsidRPr="007745D4">
        <w:t xml:space="preserve">, </w:t>
      </w:r>
      <w:proofErr w:type="spellStart"/>
      <w:r w:rsidRPr="007745D4">
        <w:t>який</w:t>
      </w:r>
      <w:proofErr w:type="spellEnd"/>
      <w:r w:rsidRPr="007745D4">
        <w:t xml:space="preserve"> повинен </w:t>
      </w:r>
      <w:proofErr w:type="spellStart"/>
      <w:r w:rsidRPr="007745D4">
        <w:t>забезпечити</w:t>
      </w:r>
      <w:proofErr w:type="spellEnd"/>
      <w:r w:rsidRPr="007745D4">
        <w:t xml:space="preserve"> </w:t>
      </w:r>
      <w:proofErr w:type="spellStart"/>
      <w:r w:rsidRPr="007745D4">
        <w:t>майбутньому</w:t>
      </w:r>
      <w:proofErr w:type="spellEnd"/>
      <w:r w:rsidRPr="007745D4">
        <w:t xml:space="preserve"> </w:t>
      </w:r>
      <w:proofErr w:type="spellStart"/>
      <w:r w:rsidRPr="007745D4">
        <w:t>спеціалістові</w:t>
      </w:r>
      <w:proofErr w:type="spellEnd"/>
      <w:r w:rsidRPr="007745D4">
        <w:t xml:space="preserve"> </w:t>
      </w:r>
      <w:proofErr w:type="spellStart"/>
      <w:r w:rsidRPr="007745D4">
        <w:t>можливість</w:t>
      </w:r>
      <w:proofErr w:type="spellEnd"/>
      <w:r w:rsidRPr="007745D4">
        <w:t xml:space="preserve"> </w:t>
      </w:r>
      <w:proofErr w:type="spellStart"/>
      <w:r w:rsidRPr="007745D4">
        <w:t>спілкуватися</w:t>
      </w:r>
      <w:proofErr w:type="spellEnd"/>
      <w:r w:rsidRPr="007745D4">
        <w:t xml:space="preserve"> </w:t>
      </w:r>
      <w:proofErr w:type="spellStart"/>
      <w:r w:rsidRPr="007745D4">
        <w:t>іноземною</w:t>
      </w:r>
      <w:proofErr w:type="spellEnd"/>
      <w:r w:rsidRPr="007745D4">
        <w:t xml:space="preserve"> </w:t>
      </w:r>
      <w:proofErr w:type="spellStart"/>
      <w:r w:rsidRPr="007745D4">
        <w:t>мовою</w:t>
      </w:r>
      <w:proofErr w:type="spellEnd"/>
      <w:r w:rsidRPr="007745D4">
        <w:t xml:space="preserve"> в </w:t>
      </w:r>
      <w:proofErr w:type="spellStart"/>
      <w:r w:rsidRPr="007745D4">
        <w:t>усній</w:t>
      </w:r>
      <w:proofErr w:type="spellEnd"/>
      <w:r w:rsidRPr="007745D4">
        <w:t xml:space="preserve"> і </w:t>
      </w:r>
      <w:proofErr w:type="spellStart"/>
      <w:r w:rsidRPr="007745D4">
        <w:t>писемній</w:t>
      </w:r>
      <w:proofErr w:type="spellEnd"/>
      <w:r w:rsidRPr="007745D4">
        <w:t xml:space="preserve"> формах на </w:t>
      </w:r>
      <w:proofErr w:type="spellStart"/>
      <w:r w:rsidRPr="007745D4">
        <w:t>професійному</w:t>
      </w:r>
      <w:proofErr w:type="spellEnd"/>
      <w:r w:rsidRPr="007745D4">
        <w:t xml:space="preserve">, </w:t>
      </w:r>
      <w:proofErr w:type="spellStart"/>
      <w:r w:rsidRPr="007745D4">
        <w:t>побутовому</w:t>
      </w:r>
      <w:proofErr w:type="spellEnd"/>
      <w:r w:rsidRPr="007745D4">
        <w:t xml:space="preserve"> та </w:t>
      </w:r>
      <w:proofErr w:type="spellStart"/>
      <w:r w:rsidRPr="007745D4">
        <w:t>культурологічному</w:t>
      </w:r>
      <w:proofErr w:type="spellEnd"/>
      <w:r w:rsidRPr="007745D4">
        <w:t xml:space="preserve"> </w:t>
      </w:r>
      <w:proofErr w:type="spellStart"/>
      <w:r w:rsidRPr="007745D4">
        <w:t>рівнях</w:t>
      </w:r>
      <w:proofErr w:type="spellEnd"/>
      <w:r w:rsidRPr="007745D4">
        <w:t xml:space="preserve">, </w:t>
      </w:r>
      <w:proofErr w:type="spellStart"/>
      <w:r w:rsidRPr="007745D4">
        <w:t>отримувати</w:t>
      </w:r>
      <w:proofErr w:type="spellEnd"/>
      <w:r w:rsidRPr="007745D4">
        <w:t xml:space="preserve"> і </w:t>
      </w:r>
      <w:proofErr w:type="spellStart"/>
      <w:r w:rsidRPr="007745D4">
        <w:t>передавати</w:t>
      </w:r>
      <w:proofErr w:type="spellEnd"/>
      <w:r w:rsidRPr="007745D4">
        <w:t xml:space="preserve"> </w:t>
      </w:r>
      <w:proofErr w:type="spellStart"/>
      <w:r w:rsidRPr="007745D4">
        <w:t>наукову</w:t>
      </w:r>
      <w:proofErr w:type="spellEnd"/>
      <w:r w:rsidRPr="007745D4">
        <w:t xml:space="preserve"> </w:t>
      </w:r>
      <w:proofErr w:type="spellStart"/>
      <w:r w:rsidRPr="007745D4">
        <w:t>інформацію</w:t>
      </w:r>
      <w:proofErr w:type="spellEnd"/>
      <w:r w:rsidRPr="007745D4">
        <w:t xml:space="preserve"> </w:t>
      </w:r>
      <w:proofErr w:type="spellStart"/>
      <w:r w:rsidRPr="007745D4">
        <w:t>зі</w:t>
      </w:r>
      <w:proofErr w:type="spellEnd"/>
      <w:r w:rsidRPr="007745D4">
        <w:t xml:space="preserve"> </w:t>
      </w:r>
      <w:proofErr w:type="spellStart"/>
      <w:r w:rsidRPr="007745D4">
        <w:t>свого</w:t>
      </w:r>
      <w:proofErr w:type="spellEnd"/>
      <w:r w:rsidRPr="007745D4">
        <w:t xml:space="preserve"> </w:t>
      </w:r>
      <w:proofErr w:type="spellStart"/>
      <w:r w:rsidRPr="007745D4">
        <w:t>фаху</w:t>
      </w:r>
      <w:proofErr w:type="spellEnd"/>
      <w:r w:rsidRPr="007745D4">
        <w:t xml:space="preserve">, </w:t>
      </w:r>
      <w:proofErr w:type="spellStart"/>
      <w:r w:rsidRPr="007745D4">
        <w:t>використовуючи</w:t>
      </w:r>
      <w:proofErr w:type="spellEnd"/>
      <w:r w:rsidRPr="007745D4">
        <w:t xml:space="preserve"> </w:t>
      </w:r>
      <w:proofErr w:type="spellStart"/>
      <w:r w:rsidRPr="007745D4">
        <w:t>різноманітні</w:t>
      </w:r>
      <w:proofErr w:type="spellEnd"/>
      <w:r w:rsidRPr="007745D4">
        <w:t xml:space="preserve"> </w:t>
      </w:r>
      <w:proofErr w:type="spellStart"/>
      <w:r w:rsidRPr="007745D4">
        <w:t>інформаційні</w:t>
      </w:r>
      <w:proofErr w:type="spellEnd"/>
      <w:r w:rsidRPr="007745D4">
        <w:t xml:space="preserve"> </w:t>
      </w:r>
      <w:proofErr w:type="spellStart"/>
      <w:r w:rsidRPr="007745D4">
        <w:t>джерела</w:t>
      </w:r>
      <w:proofErr w:type="spellEnd"/>
      <w:r w:rsidRPr="007745D4">
        <w:t xml:space="preserve">. </w:t>
      </w:r>
      <w:proofErr w:type="spellStart"/>
      <w:r w:rsidRPr="007745D4">
        <w:t>Вивчення</w:t>
      </w:r>
      <w:proofErr w:type="spellEnd"/>
      <w:r w:rsidRPr="007745D4">
        <w:t xml:space="preserve"> </w:t>
      </w:r>
      <w:proofErr w:type="spellStart"/>
      <w:r w:rsidRPr="007745D4">
        <w:t>дисципліни</w:t>
      </w:r>
      <w:proofErr w:type="spellEnd"/>
      <w:r w:rsidRPr="007745D4">
        <w:t xml:space="preserve"> «</w:t>
      </w:r>
      <w:proofErr w:type="spellStart"/>
      <w:r w:rsidRPr="007745D4">
        <w:t>Іноземна</w:t>
      </w:r>
      <w:proofErr w:type="spellEnd"/>
      <w:r w:rsidRPr="007745D4">
        <w:t xml:space="preserve"> </w:t>
      </w:r>
      <w:proofErr w:type="spellStart"/>
      <w:r w:rsidRPr="007745D4">
        <w:t>мова</w:t>
      </w:r>
      <w:proofErr w:type="spellEnd"/>
      <w:r w:rsidRPr="007745D4">
        <w:t xml:space="preserve"> за </w:t>
      </w:r>
      <w:proofErr w:type="spellStart"/>
      <w:r w:rsidRPr="007745D4">
        <w:t>професійним</w:t>
      </w:r>
      <w:proofErr w:type="spellEnd"/>
      <w:r w:rsidRPr="007745D4">
        <w:t xml:space="preserve"> </w:t>
      </w:r>
      <w:proofErr w:type="spellStart"/>
      <w:r w:rsidRPr="007745D4">
        <w:t>спрямуванням</w:t>
      </w:r>
      <w:proofErr w:type="spellEnd"/>
      <w:r w:rsidRPr="007745D4">
        <w:t xml:space="preserve">» </w:t>
      </w:r>
      <w:proofErr w:type="spellStart"/>
      <w:r w:rsidRPr="007745D4">
        <w:t>передбачає</w:t>
      </w:r>
      <w:proofErr w:type="spellEnd"/>
      <w:r w:rsidRPr="007745D4">
        <w:t xml:space="preserve"> не </w:t>
      </w:r>
      <w:proofErr w:type="spellStart"/>
      <w:r w:rsidRPr="007745D4">
        <w:t>лише</w:t>
      </w:r>
      <w:proofErr w:type="spellEnd"/>
      <w:r w:rsidRPr="007745D4">
        <w:t xml:space="preserve"> </w:t>
      </w:r>
      <w:proofErr w:type="spellStart"/>
      <w:r w:rsidRPr="007745D4">
        <w:t>опанування</w:t>
      </w:r>
      <w:proofErr w:type="spellEnd"/>
      <w:r w:rsidRPr="007745D4">
        <w:t xml:space="preserve"> </w:t>
      </w:r>
      <w:proofErr w:type="spellStart"/>
      <w:r w:rsidRPr="007745D4">
        <w:t>мовних</w:t>
      </w:r>
      <w:proofErr w:type="spellEnd"/>
      <w:r w:rsidRPr="007745D4">
        <w:t xml:space="preserve"> </w:t>
      </w:r>
      <w:proofErr w:type="spellStart"/>
      <w:r w:rsidRPr="007745D4">
        <w:t>знань</w:t>
      </w:r>
      <w:proofErr w:type="spellEnd"/>
      <w:r w:rsidRPr="007745D4">
        <w:t xml:space="preserve">, </w:t>
      </w:r>
      <w:proofErr w:type="spellStart"/>
      <w:r w:rsidRPr="007745D4">
        <w:t>оволодіння</w:t>
      </w:r>
      <w:proofErr w:type="spellEnd"/>
      <w:r w:rsidRPr="007745D4">
        <w:t xml:space="preserve"> </w:t>
      </w:r>
      <w:proofErr w:type="spellStart"/>
      <w:r w:rsidRPr="007745D4">
        <w:t>мовленнєвими</w:t>
      </w:r>
      <w:proofErr w:type="spellEnd"/>
      <w:r w:rsidRPr="007745D4">
        <w:t xml:space="preserve"> </w:t>
      </w:r>
      <w:proofErr w:type="spellStart"/>
      <w:r w:rsidRPr="007745D4">
        <w:t>уміннями</w:t>
      </w:r>
      <w:proofErr w:type="spellEnd"/>
      <w:r w:rsidRPr="007745D4">
        <w:t xml:space="preserve">, </w:t>
      </w:r>
      <w:proofErr w:type="spellStart"/>
      <w:r w:rsidRPr="007745D4">
        <w:t>ознайомлення</w:t>
      </w:r>
      <w:proofErr w:type="spellEnd"/>
      <w:r w:rsidRPr="007745D4">
        <w:t xml:space="preserve"> з </w:t>
      </w:r>
      <w:proofErr w:type="spellStart"/>
      <w:r w:rsidRPr="007745D4">
        <w:t>соціокультурними</w:t>
      </w:r>
      <w:proofErr w:type="spellEnd"/>
      <w:r w:rsidRPr="007745D4">
        <w:t xml:space="preserve"> та </w:t>
      </w:r>
      <w:proofErr w:type="spellStart"/>
      <w:r w:rsidRPr="007745D4">
        <w:t>прагматичними</w:t>
      </w:r>
      <w:proofErr w:type="spellEnd"/>
      <w:r w:rsidRPr="007745D4">
        <w:t xml:space="preserve"> аспектами </w:t>
      </w:r>
      <w:proofErr w:type="spellStart"/>
      <w:r w:rsidRPr="007745D4">
        <w:t>іноземної</w:t>
      </w:r>
      <w:proofErr w:type="spellEnd"/>
      <w:r w:rsidRPr="007745D4">
        <w:t xml:space="preserve"> </w:t>
      </w:r>
      <w:proofErr w:type="spellStart"/>
      <w:r w:rsidRPr="007745D4">
        <w:t>мови</w:t>
      </w:r>
      <w:proofErr w:type="spellEnd"/>
      <w:r w:rsidRPr="007745D4">
        <w:t xml:space="preserve">, але й </w:t>
      </w:r>
      <w:proofErr w:type="spellStart"/>
      <w:r w:rsidRPr="007745D4">
        <w:t>інтеграцію</w:t>
      </w:r>
      <w:proofErr w:type="spellEnd"/>
      <w:r w:rsidRPr="007745D4">
        <w:t xml:space="preserve"> </w:t>
      </w:r>
      <w:proofErr w:type="spellStart"/>
      <w:r w:rsidRPr="007745D4">
        <w:t>мовних</w:t>
      </w:r>
      <w:proofErr w:type="spellEnd"/>
      <w:r w:rsidRPr="007745D4">
        <w:t xml:space="preserve"> </w:t>
      </w:r>
      <w:proofErr w:type="spellStart"/>
      <w:r w:rsidRPr="007745D4">
        <w:t>умінь</w:t>
      </w:r>
      <w:proofErr w:type="spellEnd"/>
      <w:r w:rsidRPr="007745D4">
        <w:t xml:space="preserve"> </w:t>
      </w:r>
      <w:proofErr w:type="spellStart"/>
      <w:r w:rsidRPr="007745D4">
        <w:t>зі</w:t>
      </w:r>
      <w:proofErr w:type="spellEnd"/>
      <w:r w:rsidRPr="007745D4">
        <w:t xml:space="preserve"> </w:t>
      </w:r>
      <w:proofErr w:type="spellStart"/>
      <w:r w:rsidRPr="007745D4">
        <w:t>змістом</w:t>
      </w:r>
      <w:proofErr w:type="spellEnd"/>
      <w:r w:rsidRPr="007745D4">
        <w:t xml:space="preserve"> </w:t>
      </w:r>
      <w:proofErr w:type="spellStart"/>
      <w:r w:rsidRPr="007745D4">
        <w:t>конкретної</w:t>
      </w:r>
      <w:proofErr w:type="spellEnd"/>
      <w:r w:rsidRPr="007745D4">
        <w:t xml:space="preserve"> </w:t>
      </w:r>
      <w:proofErr w:type="spellStart"/>
      <w:r w:rsidRPr="007745D4">
        <w:t>спеціалізації</w:t>
      </w:r>
      <w:proofErr w:type="spellEnd"/>
      <w:r w:rsidRPr="007745D4">
        <w:t xml:space="preserve">. </w:t>
      </w:r>
    </w:p>
    <w:p w:rsidR="00B451F9" w:rsidRPr="007745D4" w:rsidRDefault="00B451F9" w:rsidP="00B451F9">
      <w:pPr>
        <w:ind w:firstLine="567"/>
        <w:jc w:val="both"/>
      </w:pPr>
      <w:proofErr w:type="spellStart"/>
      <w:r w:rsidRPr="007745D4">
        <w:rPr>
          <w:b/>
          <w:i/>
        </w:rPr>
        <w:t>Ключові</w:t>
      </w:r>
      <w:proofErr w:type="spellEnd"/>
      <w:r w:rsidRPr="007745D4">
        <w:rPr>
          <w:b/>
          <w:i/>
        </w:rPr>
        <w:t xml:space="preserve"> слова:</w:t>
      </w:r>
      <w:r w:rsidRPr="007745D4">
        <w:t xml:space="preserve"> </w:t>
      </w:r>
      <w:proofErr w:type="spellStart"/>
      <w:r w:rsidRPr="007745D4">
        <w:t>іноземна</w:t>
      </w:r>
      <w:proofErr w:type="spellEnd"/>
      <w:r w:rsidRPr="007745D4">
        <w:t xml:space="preserve"> </w:t>
      </w:r>
      <w:proofErr w:type="spellStart"/>
      <w:r w:rsidRPr="007745D4">
        <w:t>мова</w:t>
      </w:r>
      <w:proofErr w:type="spellEnd"/>
      <w:r w:rsidRPr="007745D4">
        <w:t xml:space="preserve"> за </w:t>
      </w:r>
      <w:proofErr w:type="spellStart"/>
      <w:r w:rsidRPr="007745D4">
        <w:t>професійним</w:t>
      </w:r>
      <w:proofErr w:type="spellEnd"/>
      <w:r w:rsidRPr="007745D4">
        <w:t xml:space="preserve"> </w:t>
      </w:r>
      <w:proofErr w:type="spellStart"/>
      <w:r w:rsidRPr="007745D4">
        <w:t>спрямуванням</w:t>
      </w:r>
      <w:proofErr w:type="spellEnd"/>
      <w:r w:rsidRPr="007745D4">
        <w:t xml:space="preserve">, </w:t>
      </w:r>
      <w:proofErr w:type="spellStart"/>
      <w:r w:rsidRPr="007745D4">
        <w:t>комунікативна</w:t>
      </w:r>
      <w:proofErr w:type="spellEnd"/>
      <w:r w:rsidRPr="007745D4">
        <w:t xml:space="preserve"> </w:t>
      </w:r>
      <w:proofErr w:type="spellStart"/>
      <w:r w:rsidRPr="007745D4">
        <w:t>компетенція</w:t>
      </w:r>
      <w:proofErr w:type="spellEnd"/>
      <w:r w:rsidRPr="007745D4">
        <w:t xml:space="preserve">, </w:t>
      </w:r>
      <w:proofErr w:type="spellStart"/>
      <w:r w:rsidRPr="007745D4">
        <w:t>мовленнєва</w:t>
      </w:r>
      <w:proofErr w:type="spellEnd"/>
      <w:r w:rsidRPr="007745D4">
        <w:t xml:space="preserve"> </w:t>
      </w:r>
      <w:proofErr w:type="spellStart"/>
      <w:r w:rsidRPr="007745D4">
        <w:t>діяльність</w:t>
      </w:r>
      <w:proofErr w:type="spellEnd"/>
      <w:r w:rsidRPr="007745D4">
        <w:t xml:space="preserve">, </w:t>
      </w:r>
      <w:proofErr w:type="spellStart"/>
      <w:r w:rsidRPr="007745D4">
        <w:t>мовленнєві</w:t>
      </w:r>
      <w:proofErr w:type="spellEnd"/>
      <w:r w:rsidRPr="007745D4">
        <w:t xml:space="preserve"> </w:t>
      </w:r>
      <w:proofErr w:type="spellStart"/>
      <w:r w:rsidRPr="007745D4">
        <w:t>знання</w:t>
      </w:r>
      <w:proofErr w:type="spellEnd"/>
      <w:r w:rsidRPr="007745D4">
        <w:t xml:space="preserve"> і </w:t>
      </w:r>
      <w:proofErr w:type="spellStart"/>
      <w:r w:rsidRPr="007745D4">
        <w:t>вміння</w:t>
      </w:r>
      <w:proofErr w:type="spellEnd"/>
      <w:r w:rsidRPr="007745D4">
        <w:t xml:space="preserve">, </w:t>
      </w:r>
      <w:proofErr w:type="spellStart"/>
      <w:r w:rsidRPr="007745D4">
        <w:t>мовна</w:t>
      </w:r>
      <w:proofErr w:type="spellEnd"/>
      <w:r w:rsidRPr="007745D4">
        <w:t xml:space="preserve"> </w:t>
      </w:r>
      <w:proofErr w:type="spellStart"/>
      <w:r w:rsidRPr="007745D4">
        <w:t>поведінка</w:t>
      </w:r>
      <w:proofErr w:type="spellEnd"/>
      <w:r w:rsidRPr="007745D4">
        <w:t xml:space="preserve">, </w:t>
      </w:r>
      <w:proofErr w:type="spellStart"/>
      <w:r w:rsidRPr="007745D4">
        <w:t>навички</w:t>
      </w:r>
      <w:proofErr w:type="spellEnd"/>
      <w:r w:rsidRPr="007745D4">
        <w:t xml:space="preserve"> </w:t>
      </w:r>
      <w:proofErr w:type="spellStart"/>
      <w:r w:rsidRPr="007745D4">
        <w:t>самостійної</w:t>
      </w:r>
      <w:proofErr w:type="spellEnd"/>
      <w:r w:rsidRPr="007745D4">
        <w:t xml:space="preserve"> </w:t>
      </w:r>
      <w:proofErr w:type="spellStart"/>
      <w:r w:rsidRPr="007745D4">
        <w:t>роботи</w:t>
      </w:r>
      <w:proofErr w:type="spellEnd"/>
      <w:r w:rsidRPr="007745D4">
        <w:t xml:space="preserve">, практична </w:t>
      </w:r>
      <w:proofErr w:type="spellStart"/>
      <w:r w:rsidRPr="007745D4">
        <w:t>підготовка</w:t>
      </w:r>
      <w:proofErr w:type="spellEnd"/>
      <w:r w:rsidRPr="007745D4">
        <w:t xml:space="preserve"> </w:t>
      </w:r>
      <w:proofErr w:type="spellStart"/>
      <w:r w:rsidRPr="007745D4">
        <w:t>спеціалістів</w:t>
      </w:r>
      <w:proofErr w:type="spellEnd"/>
      <w:r w:rsidRPr="007745D4">
        <w:t xml:space="preserve">, </w:t>
      </w:r>
      <w:proofErr w:type="spellStart"/>
      <w:r w:rsidRPr="007745D4">
        <w:t>фахова</w:t>
      </w:r>
      <w:proofErr w:type="spellEnd"/>
      <w:r w:rsidRPr="007745D4">
        <w:t xml:space="preserve"> </w:t>
      </w:r>
      <w:proofErr w:type="spellStart"/>
      <w:r w:rsidRPr="007745D4">
        <w:t>термінологія</w:t>
      </w:r>
      <w:proofErr w:type="spellEnd"/>
      <w:r w:rsidRPr="007745D4">
        <w:t>.</w:t>
      </w:r>
    </w:p>
    <w:p w:rsidR="00B451F9" w:rsidRPr="007745D4" w:rsidRDefault="00B451F9" w:rsidP="00B451F9">
      <w:pPr>
        <w:ind w:firstLine="567"/>
        <w:jc w:val="both"/>
      </w:pPr>
    </w:p>
    <w:p w:rsidR="00B451F9" w:rsidRPr="007745D4" w:rsidRDefault="00B451F9" w:rsidP="00B451F9">
      <w:pPr>
        <w:ind w:firstLine="567"/>
        <w:jc w:val="center"/>
        <w:rPr>
          <w:b/>
          <w:lang w:val="en-US"/>
        </w:rPr>
      </w:pPr>
      <w:r w:rsidRPr="007745D4">
        <w:rPr>
          <w:b/>
          <w:lang w:val="en-US"/>
        </w:rPr>
        <w:t>Course Annotation</w:t>
      </w:r>
    </w:p>
    <w:p w:rsidR="00B451F9" w:rsidRPr="007745D4" w:rsidRDefault="00B451F9" w:rsidP="00B451F9">
      <w:pPr>
        <w:ind w:firstLine="567"/>
        <w:jc w:val="both"/>
        <w:rPr>
          <w:lang w:val="en-US"/>
        </w:rPr>
      </w:pPr>
    </w:p>
    <w:p w:rsidR="00B451F9" w:rsidRPr="007745D4" w:rsidRDefault="00B451F9" w:rsidP="00B451F9">
      <w:pPr>
        <w:ind w:firstLine="567"/>
        <w:jc w:val="both"/>
        <w:rPr>
          <w:rStyle w:val="tlid-translation"/>
          <w:lang w:val="en-US"/>
        </w:rPr>
      </w:pPr>
      <w:r w:rsidRPr="007745D4">
        <w:rPr>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7745D4">
        <w:rPr>
          <w:rStyle w:val="tlid-translation"/>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7745D4">
        <w:rPr>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7745D4">
        <w:rPr>
          <w:rStyle w:val="tlid-translation"/>
          <w:lang w:val="en-US"/>
        </w:rPr>
        <w:t xml:space="preserve"> The </w:t>
      </w:r>
      <w:r w:rsidRPr="007745D4">
        <w:rPr>
          <w:lang w:val="en-US"/>
        </w:rPr>
        <w:t>course “Foreign language for professional purposes”</w:t>
      </w:r>
      <w:r w:rsidRPr="007745D4">
        <w:rPr>
          <w:rStyle w:val="tlid-translation"/>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B451F9" w:rsidRPr="007745D4" w:rsidRDefault="00B451F9" w:rsidP="00B451F9">
      <w:pPr>
        <w:ind w:firstLine="567"/>
        <w:jc w:val="both"/>
        <w:rPr>
          <w:lang w:val="en-US"/>
        </w:rPr>
      </w:pPr>
      <w:r w:rsidRPr="007745D4">
        <w:rPr>
          <w:rStyle w:val="tlid-translation"/>
          <w:lang w:val="en-US"/>
        </w:rPr>
        <w:t xml:space="preserve">Key words: foreign language for </w:t>
      </w:r>
      <w:r w:rsidRPr="007745D4">
        <w:rPr>
          <w:lang w:val="en-US"/>
        </w:rPr>
        <w:t>professional purposes</w:t>
      </w:r>
      <w:r w:rsidRPr="007745D4">
        <w:rPr>
          <w:rStyle w:val="tlid-translation"/>
          <w:lang w:val="en-US"/>
        </w:rPr>
        <w:t>, communicative competence, speaking activity, language knowledge and skills, language behavior, independent work skills, practical training of specialists, professional terminology.</w:t>
      </w:r>
    </w:p>
    <w:p w:rsidR="00B451F9" w:rsidRPr="00B451F9" w:rsidRDefault="00B451F9" w:rsidP="00B451F9">
      <w:pPr>
        <w:jc w:val="center"/>
        <w:rPr>
          <w:b/>
          <w:bCs/>
          <w:caps/>
          <w:sz w:val="28"/>
          <w:szCs w:val="28"/>
          <w:lang w:val="en-US"/>
        </w:rPr>
      </w:pPr>
    </w:p>
    <w:p w:rsidR="00B451F9" w:rsidRDefault="00B451F9" w:rsidP="00B451F9">
      <w:pPr>
        <w:jc w:val="center"/>
        <w:rPr>
          <w:b/>
          <w:bCs/>
          <w:caps/>
          <w:sz w:val="28"/>
          <w:szCs w:val="28"/>
          <w:lang w:val="uk-UA"/>
        </w:rPr>
      </w:pPr>
    </w:p>
    <w:p w:rsidR="00B451F9" w:rsidRDefault="00B451F9" w:rsidP="00B451F9">
      <w:pPr>
        <w:jc w:val="center"/>
        <w:rPr>
          <w:b/>
          <w:bCs/>
          <w:caps/>
          <w:sz w:val="28"/>
          <w:szCs w:val="28"/>
          <w:lang w:val="uk-UA"/>
        </w:rPr>
      </w:pPr>
    </w:p>
    <w:p w:rsidR="00B451F9" w:rsidRDefault="00B451F9" w:rsidP="00B451F9">
      <w:pPr>
        <w:jc w:val="center"/>
        <w:rPr>
          <w:b/>
          <w:bCs/>
          <w:caps/>
          <w:sz w:val="28"/>
          <w:szCs w:val="28"/>
          <w:lang w:val="uk-UA"/>
        </w:rPr>
      </w:pPr>
    </w:p>
    <w:p w:rsidR="00B451F9" w:rsidRDefault="00B451F9" w:rsidP="00B451F9">
      <w:pPr>
        <w:jc w:val="center"/>
        <w:rPr>
          <w:b/>
          <w:bCs/>
          <w:caps/>
          <w:sz w:val="28"/>
          <w:szCs w:val="28"/>
          <w:lang w:val="uk-UA"/>
        </w:rPr>
      </w:pPr>
    </w:p>
    <w:p w:rsidR="00B451F9" w:rsidRDefault="00B451F9" w:rsidP="00B451F9">
      <w:pPr>
        <w:jc w:val="center"/>
        <w:rPr>
          <w:b/>
          <w:bCs/>
          <w:caps/>
          <w:sz w:val="28"/>
          <w:szCs w:val="28"/>
          <w:lang w:val="uk-UA"/>
        </w:rPr>
      </w:pPr>
    </w:p>
    <w:p w:rsidR="00B451F9" w:rsidRPr="0073069E" w:rsidRDefault="00B451F9" w:rsidP="00B451F9">
      <w:pPr>
        <w:jc w:val="center"/>
        <w:rPr>
          <w:b/>
          <w:bCs/>
          <w:caps/>
          <w:sz w:val="28"/>
          <w:szCs w:val="28"/>
          <w:lang w:val="en-US"/>
        </w:rPr>
      </w:pPr>
    </w:p>
    <w:p w:rsidR="00B451F9" w:rsidRDefault="00B451F9" w:rsidP="00B451F9">
      <w:pPr>
        <w:jc w:val="center"/>
        <w:rPr>
          <w:b/>
          <w:bCs/>
          <w:caps/>
          <w:sz w:val="28"/>
          <w:szCs w:val="28"/>
          <w:lang w:val="uk-UA"/>
        </w:rPr>
      </w:pPr>
    </w:p>
    <w:p w:rsidR="00B451F9" w:rsidRPr="007E50A9" w:rsidRDefault="00B451F9" w:rsidP="00B451F9">
      <w:pPr>
        <w:jc w:val="center"/>
        <w:rPr>
          <w:b/>
          <w:bCs/>
          <w:caps/>
          <w:sz w:val="28"/>
          <w:szCs w:val="28"/>
          <w:lang w:val="uk-UA"/>
        </w:rPr>
      </w:pPr>
      <w:r w:rsidRPr="007E50A9">
        <w:rPr>
          <w:b/>
          <w:bCs/>
          <w:caps/>
          <w:sz w:val="28"/>
          <w:szCs w:val="28"/>
          <w:lang w:val="uk-UA"/>
        </w:rPr>
        <w:lastRenderedPageBreak/>
        <w:t>Вступ</w:t>
      </w:r>
    </w:p>
    <w:p w:rsidR="0038619E" w:rsidRPr="00B40483" w:rsidRDefault="00B451F9" w:rsidP="0038619E">
      <w:pPr>
        <w:jc w:val="both"/>
        <w:rPr>
          <w:lang w:val="uk-UA"/>
        </w:rPr>
      </w:pPr>
      <w:r w:rsidRPr="006C4CEF">
        <w:rPr>
          <w:lang w:val="uk-UA"/>
        </w:rPr>
        <w:t>Програма вивчення нормативної навчальної  дисципліни «Іноземна мова</w:t>
      </w:r>
      <w:r w:rsidRPr="00B451F9">
        <w:rPr>
          <w:lang w:val="uk-UA"/>
        </w:rPr>
        <w:t xml:space="preserve"> </w:t>
      </w:r>
      <w:r>
        <w:rPr>
          <w:lang w:val="uk-UA"/>
        </w:rPr>
        <w:t>за професійним спрямуванням</w:t>
      </w:r>
      <w:r w:rsidRPr="006C4CEF">
        <w:rPr>
          <w:lang w:val="uk-UA"/>
        </w:rPr>
        <w:t xml:space="preserve">» складена відповідно до освітньо-професійної програми підготовки бакалаврів спеціальності  </w:t>
      </w:r>
      <w:r w:rsidRPr="009A218F">
        <w:rPr>
          <w:lang w:val="uk-UA"/>
        </w:rPr>
        <w:t>091 Біологія</w:t>
      </w:r>
      <w:r>
        <w:rPr>
          <w:lang w:val="uk-UA"/>
        </w:rPr>
        <w:t xml:space="preserve">, </w:t>
      </w:r>
      <w:r w:rsidRPr="009A218F">
        <w:rPr>
          <w:lang w:val="uk-UA"/>
        </w:rPr>
        <w:t>014 Середня освіта (Хімія)</w:t>
      </w:r>
      <w:r w:rsidR="0038619E" w:rsidRPr="0038619E">
        <w:rPr>
          <w:lang w:val="uk-UA"/>
        </w:rPr>
        <w:t xml:space="preserve"> </w:t>
      </w:r>
      <w:r w:rsidR="0038619E" w:rsidRPr="00545114">
        <w:rPr>
          <w:lang w:val="uk-UA"/>
        </w:rPr>
        <w:t xml:space="preserve">за освітньо-професійною </w:t>
      </w:r>
      <w:r w:rsidR="0038619E" w:rsidRPr="00B40483">
        <w:rPr>
          <w:lang w:val="uk-UA"/>
        </w:rPr>
        <w:t>«Лабораторна діагностика»</w:t>
      </w:r>
      <w:r w:rsidR="0038619E">
        <w:rPr>
          <w:lang w:val="uk-UA"/>
        </w:rPr>
        <w:t xml:space="preserve">, </w:t>
      </w:r>
      <w:r w:rsidR="0038619E" w:rsidRPr="00B40483">
        <w:rPr>
          <w:lang w:val="uk-UA"/>
        </w:rPr>
        <w:t>«Середня освіта (Хімія)»</w:t>
      </w:r>
    </w:p>
    <w:p w:rsidR="00B451F9" w:rsidRPr="006C4CEF" w:rsidRDefault="00B451F9" w:rsidP="00B451F9">
      <w:pPr>
        <w:ind w:firstLine="708"/>
        <w:jc w:val="both"/>
        <w:rPr>
          <w:lang w:val="uk-UA"/>
        </w:rPr>
      </w:pPr>
      <w:r w:rsidRPr="006C4CEF">
        <w:rPr>
          <w:b/>
          <w:bCs/>
          <w:lang w:val="uk-UA"/>
        </w:rPr>
        <w:t>Предметом</w:t>
      </w:r>
      <w:r w:rsidRPr="006C4CEF">
        <w:rPr>
          <w:lang w:val="uk-UA"/>
        </w:rPr>
        <w:t xml:space="preserve"> вивчення  навчальної дисципліни є практичні навички оволодіння іноземною мовою та їх застосування у майбутній професійній діяльності.</w:t>
      </w:r>
    </w:p>
    <w:p w:rsidR="00B451F9" w:rsidRPr="006C4CEF" w:rsidRDefault="00B451F9" w:rsidP="00B451F9">
      <w:pPr>
        <w:ind w:firstLine="709"/>
        <w:jc w:val="both"/>
        <w:rPr>
          <w:lang w:val="uk-UA"/>
        </w:rPr>
      </w:pPr>
      <w:r w:rsidRPr="006C4CEF">
        <w:rPr>
          <w:b/>
          <w:bCs/>
          <w:lang w:val="uk-UA"/>
        </w:rPr>
        <w:t>Міждисциплінарні зв’язки</w:t>
      </w:r>
      <w:r w:rsidRPr="006C4CEF">
        <w:rPr>
          <w:lang w:val="uk-UA"/>
        </w:rPr>
        <w:t>: практична фонетика, лексикологія, практична граматика, країнознавство, зарубіжна література, історія англійської мови, література Великобританії, методика викладання англійської мови.</w:t>
      </w:r>
    </w:p>
    <w:p w:rsidR="00B451F9" w:rsidRPr="00AF1C70" w:rsidRDefault="00B451F9" w:rsidP="00B451F9">
      <w:pPr>
        <w:pStyle w:val="3"/>
        <w:jc w:val="both"/>
        <w:rPr>
          <w:rFonts w:ascii="Times New Roman" w:hAnsi="Times New Roman"/>
          <w:sz w:val="28"/>
          <w:szCs w:val="28"/>
        </w:rPr>
      </w:pPr>
    </w:p>
    <w:p w:rsidR="00B451F9" w:rsidRPr="00CE69A5" w:rsidRDefault="00B451F9" w:rsidP="00B451F9">
      <w:pPr>
        <w:ind w:firstLine="567"/>
        <w:jc w:val="both"/>
        <w:rPr>
          <w:b/>
          <w:lang w:val="uk-UA"/>
        </w:rPr>
      </w:pPr>
      <w:r w:rsidRPr="00CE69A5">
        <w:rPr>
          <w:b/>
          <w:lang w:val="uk-UA"/>
        </w:rPr>
        <w:t>1.</w:t>
      </w:r>
      <w:r w:rsidRPr="00CE69A5">
        <w:rPr>
          <w:lang w:val="uk-UA"/>
        </w:rPr>
        <w:t xml:space="preserve"> </w:t>
      </w:r>
      <w:r w:rsidRPr="00CE69A5">
        <w:rPr>
          <w:b/>
          <w:lang w:val="uk-UA"/>
        </w:rPr>
        <w:t>Мета та завдання навчальної дисципліни</w:t>
      </w:r>
      <w:r w:rsidRPr="008035E1">
        <w:rPr>
          <w:b/>
          <w:lang w:val="uk-UA"/>
        </w:rPr>
        <w:t xml:space="preserve"> </w:t>
      </w:r>
      <w:r w:rsidRPr="001F79EA">
        <w:rPr>
          <w:b/>
          <w:lang w:val="uk-UA"/>
        </w:rPr>
        <w:t>та очікувані результати</w:t>
      </w:r>
    </w:p>
    <w:p w:rsidR="0038619E" w:rsidRPr="0038619E" w:rsidRDefault="00B451F9" w:rsidP="0038619E">
      <w:pPr>
        <w:pStyle w:val="4"/>
        <w:spacing w:before="0" w:after="0" w:line="240" w:lineRule="auto"/>
        <w:ind w:firstLine="540"/>
        <w:jc w:val="both"/>
        <w:rPr>
          <w:rFonts w:ascii="Times New Roman" w:hAnsi="Times New Roman"/>
          <w:b w:val="0"/>
          <w:sz w:val="24"/>
          <w:lang w:val="uk-UA"/>
        </w:rPr>
      </w:pPr>
      <w:r w:rsidRPr="0038619E">
        <w:rPr>
          <w:rFonts w:ascii="Times New Roman" w:hAnsi="Times New Roman"/>
          <w:b w:val="0"/>
          <w:sz w:val="24"/>
          <w:szCs w:val="24"/>
          <w:lang w:val="uk-UA"/>
        </w:rPr>
        <w:t>1.1.</w:t>
      </w:r>
      <w:r w:rsidRPr="0038619E">
        <w:rPr>
          <w:rFonts w:ascii="Times New Roman" w:hAnsi="Times New Roman"/>
          <w:b w:val="0"/>
          <w:i/>
          <w:sz w:val="24"/>
          <w:szCs w:val="24"/>
          <w:lang w:val="uk-UA"/>
        </w:rPr>
        <w:t xml:space="preserve"> </w:t>
      </w:r>
      <w:r w:rsidR="0038619E" w:rsidRPr="0038619E">
        <w:rPr>
          <w:rFonts w:ascii="Times New Roman" w:hAnsi="Times New Roman"/>
          <w:b w:val="0"/>
          <w:i/>
          <w:sz w:val="24"/>
          <w:lang w:val="uk-UA"/>
        </w:rPr>
        <w:t>Мета курсу:</w:t>
      </w:r>
      <w:r w:rsidR="0038619E" w:rsidRPr="0038619E">
        <w:rPr>
          <w:rFonts w:ascii="Times New Roman" w:hAnsi="Times New Roman"/>
          <w:b w:val="0"/>
          <w:sz w:val="24"/>
          <w:lang w:val="uk-UA"/>
        </w:rPr>
        <w:t xml:space="preserve"> формування у студентів загальної комунікативної мовленнєвої компетенції в обсязі тематики, що обумовлена професійними потребами.</w:t>
      </w:r>
    </w:p>
    <w:p w:rsidR="0038619E" w:rsidRPr="0038619E" w:rsidRDefault="00B451F9" w:rsidP="0038619E">
      <w:pPr>
        <w:pStyle w:val="4"/>
        <w:spacing w:before="0" w:after="0" w:line="240" w:lineRule="auto"/>
        <w:ind w:firstLine="540"/>
        <w:jc w:val="both"/>
        <w:rPr>
          <w:rFonts w:ascii="Times New Roman" w:hAnsi="Times New Roman"/>
          <w:b w:val="0"/>
          <w:sz w:val="24"/>
          <w:lang w:val="uk-UA"/>
        </w:rPr>
      </w:pPr>
      <w:r w:rsidRPr="0038619E">
        <w:rPr>
          <w:rFonts w:ascii="Times New Roman" w:hAnsi="Times New Roman"/>
          <w:b w:val="0"/>
          <w:lang w:val="uk-UA"/>
        </w:rPr>
        <w:t xml:space="preserve">1.2. </w:t>
      </w:r>
      <w:r w:rsidR="0038619E" w:rsidRPr="0038619E">
        <w:rPr>
          <w:rFonts w:ascii="Times New Roman" w:hAnsi="Times New Roman"/>
          <w:b w:val="0"/>
          <w:i/>
          <w:sz w:val="24"/>
          <w:lang w:val="uk-UA"/>
        </w:rPr>
        <w:t xml:space="preserve">Завдання курсу: </w:t>
      </w:r>
      <w:r w:rsidR="0038619E" w:rsidRPr="0038619E">
        <w:rPr>
          <w:rFonts w:ascii="Times New Roman" w:hAnsi="Times New Roman"/>
          <w:b w:val="0"/>
          <w:sz w:val="24"/>
          <w:lang w:val="uk-UA"/>
        </w:rPr>
        <w:t>розвинути вміння та навички письма, читання і перекладу англійською мовою; розвинути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DC62C4" w:rsidRPr="00A33B31" w:rsidRDefault="00DC62C4" w:rsidP="00DC62C4">
      <w:pPr>
        <w:ind w:firstLine="709"/>
        <w:contextualSpacing/>
        <w:jc w:val="both"/>
        <w:rPr>
          <w:rFonts w:eastAsia="Calibri"/>
          <w:b/>
          <w:bCs/>
          <w:lang w:val="uk-UA" w:eastAsia="en-US"/>
        </w:rPr>
      </w:pPr>
      <w:r w:rsidRPr="00A33B31">
        <w:rPr>
          <w:rFonts w:eastAsia="Calibri"/>
          <w:b/>
          <w:bCs/>
          <w:lang w:val="uk-UA" w:eastAsia="en-US"/>
        </w:rPr>
        <w:t>Програмні результати навчання:</w:t>
      </w:r>
      <w:r w:rsidRPr="00A33B31">
        <w:rPr>
          <w:rFonts w:eastAsia="Calibri"/>
          <w:lang w:val="uk-UA" w:eastAsia="en-US"/>
        </w:rPr>
        <w:t xml:space="preserve"> </w:t>
      </w:r>
    </w:p>
    <w:p w:rsidR="00DC62C4" w:rsidRPr="00A33B31" w:rsidRDefault="00DC62C4" w:rsidP="00DC62C4">
      <w:pPr>
        <w:ind w:firstLine="30"/>
        <w:jc w:val="both"/>
        <w:rPr>
          <w:lang w:val="uk-UA" w:eastAsia="uk-UA"/>
        </w:rPr>
      </w:pPr>
      <w:r w:rsidRPr="00A33B31">
        <w:rPr>
          <w:lang w:val="uk-UA" w:eastAsia="uk-UA"/>
        </w:rPr>
        <w:t xml:space="preserve">ПРН 04.  Спілкуватися  усно і письмово з професійних питань  з використанням наукових термінів, прийнятих у фаховому середовищі, державною та іноземною мовами. </w:t>
      </w:r>
    </w:p>
    <w:p w:rsidR="00DC62C4" w:rsidRPr="00A33B31" w:rsidRDefault="00DC62C4" w:rsidP="00DC62C4">
      <w:pPr>
        <w:jc w:val="both"/>
        <w:rPr>
          <w:lang w:val="uk-UA"/>
        </w:rPr>
      </w:pPr>
      <w:r w:rsidRPr="00A33B31">
        <w:rPr>
          <w:lang w:val="uk-UA" w:eastAsia="uk-UA"/>
        </w:rPr>
        <w:t xml:space="preserve">ПРН 12. </w:t>
      </w:r>
      <w:r w:rsidRPr="00A33B31">
        <w:rPr>
          <w:lang w:val="uk-UA"/>
        </w:rPr>
        <w:t>Володіє іноземною мовою на рівні, необхідному для роботи з науково-методичною літературою.</w:t>
      </w:r>
    </w:p>
    <w:p w:rsidR="00DC62C4" w:rsidRPr="00A33B31" w:rsidRDefault="00DC62C4" w:rsidP="00DC62C4">
      <w:pPr>
        <w:jc w:val="both"/>
        <w:rPr>
          <w:lang w:val="uk-UA"/>
        </w:rPr>
      </w:pPr>
      <w:r w:rsidRPr="00A33B31">
        <w:rPr>
          <w:lang w:val="uk-UA"/>
        </w:rPr>
        <w:t>ПРН 13. Володіє інформаційно-комунікаційними технологіями навчання.</w:t>
      </w:r>
    </w:p>
    <w:p w:rsidR="00DC62C4" w:rsidRPr="00A33B31" w:rsidRDefault="00DC62C4" w:rsidP="00DC62C4">
      <w:pPr>
        <w:jc w:val="both"/>
        <w:rPr>
          <w:lang w:val="uk-UA"/>
        </w:rPr>
      </w:pPr>
      <w:r w:rsidRPr="00A33B31">
        <w:rPr>
          <w:lang w:val="uk-UA"/>
        </w:rPr>
        <w:t xml:space="preserve">ПРН 15. Здатний розуміти значення культури як форми людського існування, цінувати </w:t>
      </w:r>
      <w:r w:rsidRPr="00A33B31">
        <w:rPr>
          <w:rStyle w:val="FontStyle156"/>
          <w:sz w:val="24"/>
          <w:szCs w:val="24"/>
          <w:lang w:val="uk-UA" w:eastAsia="uk-UA"/>
        </w:rPr>
        <w:t>різноманіття та мультикультурність світу</w:t>
      </w:r>
      <w:r w:rsidRPr="00A33B31">
        <w:rPr>
          <w:lang w:val="uk-UA"/>
        </w:rPr>
        <w:t xml:space="preserve"> і керуватися у своїй діяльності сучасними принципами толерантності, діалогу і співробітництва.</w:t>
      </w:r>
    </w:p>
    <w:p w:rsidR="00DC62C4" w:rsidRPr="00A33B31" w:rsidRDefault="00DC62C4" w:rsidP="00DC62C4">
      <w:pPr>
        <w:jc w:val="both"/>
        <w:rPr>
          <w:lang w:val="uk-UA" w:eastAsia="uk-UA"/>
        </w:rPr>
      </w:pPr>
      <w:r w:rsidRPr="00A33B31">
        <w:rPr>
          <w:lang w:val="uk-UA"/>
        </w:rPr>
        <w:t xml:space="preserve">ПРН 16. </w:t>
      </w:r>
      <w:r w:rsidRPr="00A33B31">
        <w:rPr>
          <w:rStyle w:val="FontStyle156"/>
          <w:sz w:val="24"/>
          <w:szCs w:val="24"/>
          <w:lang w:val="uk-UA" w:eastAsia="uk-UA"/>
        </w:rPr>
        <w:t>Здатний вчитися упродовж життя</w:t>
      </w:r>
      <w:r w:rsidRPr="00A33B31">
        <w:rPr>
          <w:rStyle w:val="FontStyle156"/>
          <w:sz w:val="24"/>
          <w:szCs w:val="24"/>
          <w:lang w:val="uk-UA"/>
        </w:rPr>
        <w:t xml:space="preserve"> і вдосконалювати </w:t>
      </w:r>
      <w:r w:rsidRPr="00A33B31">
        <w:rPr>
          <w:lang w:val="uk-UA" w:eastAsia="uk-UA"/>
        </w:rPr>
        <w:t>з високим рівнем автономності здобуті під час навчання компетентності.</w:t>
      </w:r>
    </w:p>
    <w:p w:rsidR="00DC62C4" w:rsidRPr="00A33B31" w:rsidRDefault="00DC62C4" w:rsidP="00DC62C4">
      <w:pPr>
        <w:widowControl w:val="0"/>
        <w:ind w:firstLine="709"/>
        <w:jc w:val="both"/>
        <w:rPr>
          <w:lang w:val="uk-UA"/>
        </w:rPr>
      </w:pPr>
      <w:r w:rsidRPr="00A33B31">
        <w:rPr>
          <w:lang w:val="uk-UA"/>
        </w:rPr>
        <w:t xml:space="preserve">1.3. Згідно з вимогами освітньо-професійної програми студент оволодіває такими </w:t>
      </w:r>
      <w:proofErr w:type="spellStart"/>
      <w:r w:rsidRPr="00A33B31">
        <w:rPr>
          <w:lang w:val="uk-UA"/>
        </w:rPr>
        <w:t>компетентностями</w:t>
      </w:r>
      <w:proofErr w:type="spellEnd"/>
      <w:r w:rsidRPr="00A33B31">
        <w:rPr>
          <w:lang w:val="uk-UA"/>
        </w:rPr>
        <w:t xml:space="preserve">: </w:t>
      </w:r>
    </w:p>
    <w:p w:rsidR="00DC62C4" w:rsidRPr="00A33B31" w:rsidRDefault="00DC62C4" w:rsidP="00DC62C4">
      <w:pPr>
        <w:ind w:firstLine="567"/>
        <w:rPr>
          <w:bCs/>
          <w:lang w:val="uk-UA"/>
        </w:rPr>
      </w:pPr>
      <w:r w:rsidRPr="00A33B31">
        <w:rPr>
          <w:b/>
          <w:bCs/>
          <w:lang w:val="uk-UA"/>
        </w:rPr>
        <w:t xml:space="preserve">І. </w:t>
      </w:r>
      <w:proofErr w:type="spellStart"/>
      <w:r w:rsidRPr="00A33B31">
        <w:rPr>
          <w:b/>
          <w:bCs/>
          <w:lang w:val="uk-UA"/>
        </w:rPr>
        <w:t>Загальнопредметні</w:t>
      </w:r>
      <w:proofErr w:type="spellEnd"/>
      <w:r w:rsidRPr="00A33B31">
        <w:rPr>
          <w:b/>
          <w:bCs/>
          <w:lang w:val="uk-UA"/>
        </w:rPr>
        <w:t>:</w:t>
      </w:r>
      <w:r w:rsidRPr="00A33B31">
        <w:rPr>
          <w:bCs/>
          <w:lang w:val="uk-UA"/>
        </w:rPr>
        <w:t xml:space="preserve"> </w:t>
      </w:r>
    </w:p>
    <w:p w:rsidR="00DC62C4" w:rsidRPr="00A33B31" w:rsidRDefault="00DC62C4" w:rsidP="00DC62C4">
      <w:pPr>
        <w:pStyle w:val="12"/>
        <w:shd w:val="clear" w:color="auto" w:fill="FFFFFF"/>
        <w:tabs>
          <w:tab w:val="left" w:pos="495"/>
          <w:tab w:val="left" w:pos="920"/>
        </w:tabs>
        <w:spacing w:after="0" w:line="240" w:lineRule="auto"/>
        <w:ind w:left="0"/>
        <w:contextualSpacing/>
        <w:textAlignment w:val="baseline"/>
        <w:rPr>
          <w:rFonts w:ascii="Times New Roman" w:hAnsi="Times New Roman" w:cs="Times New Roman"/>
          <w:sz w:val="24"/>
          <w:szCs w:val="24"/>
          <w:lang w:val="uk-UA"/>
        </w:rPr>
      </w:pPr>
      <w:r w:rsidRPr="00A33B31">
        <w:rPr>
          <w:rFonts w:ascii="Times New Roman" w:hAnsi="Times New Roman" w:cs="Times New Roman"/>
          <w:sz w:val="24"/>
          <w:szCs w:val="24"/>
          <w:lang w:val="uk-UA"/>
        </w:rPr>
        <w:t>ЗК 5. Здатність до пошуку, оброблення та аналізу інформації з різних джерел.</w:t>
      </w:r>
    </w:p>
    <w:p w:rsidR="00DC62C4" w:rsidRPr="00A33B31" w:rsidRDefault="00DC62C4" w:rsidP="00DC62C4">
      <w:pPr>
        <w:jc w:val="both"/>
        <w:rPr>
          <w:lang w:val="uk-UA"/>
        </w:rPr>
      </w:pPr>
      <w:r w:rsidRPr="00A33B31">
        <w:rPr>
          <w:lang w:val="uk-UA"/>
        </w:rPr>
        <w:t xml:space="preserve">ЗК06. Здатність спілкуватися іноземною мовою. </w:t>
      </w:r>
    </w:p>
    <w:p w:rsidR="00DC62C4" w:rsidRPr="00A33B31" w:rsidRDefault="00DC62C4" w:rsidP="00DC62C4">
      <w:pPr>
        <w:pStyle w:val="12"/>
        <w:shd w:val="clear" w:color="auto" w:fill="FFFFFF"/>
        <w:tabs>
          <w:tab w:val="left" w:pos="495"/>
          <w:tab w:val="left" w:pos="920"/>
        </w:tabs>
        <w:spacing w:after="0" w:line="240" w:lineRule="auto"/>
        <w:ind w:left="0"/>
        <w:contextualSpacing/>
        <w:jc w:val="both"/>
        <w:textAlignment w:val="baseline"/>
        <w:rPr>
          <w:rFonts w:ascii="Times New Roman" w:hAnsi="Times New Roman" w:cs="Times New Roman"/>
          <w:sz w:val="24"/>
          <w:szCs w:val="24"/>
          <w:lang w:val="uk-UA" w:eastAsia="uk-UA"/>
        </w:rPr>
      </w:pPr>
      <w:r w:rsidRPr="00A33B31">
        <w:rPr>
          <w:rFonts w:ascii="Times New Roman" w:hAnsi="Times New Roman" w:cs="Times New Roman"/>
          <w:sz w:val="24"/>
          <w:szCs w:val="24"/>
          <w:lang w:val="uk-UA"/>
        </w:rPr>
        <w:t>ЗК 7. Здатність вчитися і оволодівати сучасними знаннями.</w:t>
      </w:r>
    </w:p>
    <w:p w:rsidR="00DC62C4" w:rsidRPr="00A33B31" w:rsidRDefault="00DC62C4" w:rsidP="00DC62C4">
      <w:pPr>
        <w:autoSpaceDE w:val="0"/>
        <w:autoSpaceDN w:val="0"/>
        <w:adjustRightInd w:val="0"/>
        <w:jc w:val="both"/>
        <w:rPr>
          <w:lang w:val="uk-UA"/>
        </w:rPr>
      </w:pPr>
      <w:r w:rsidRPr="00A33B31">
        <w:rPr>
          <w:lang w:val="uk-UA"/>
        </w:rPr>
        <w:t>ЗК 9. Здатність використовувати знання іноземної мови в освітній діяльності.</w:t>
      </w:r>
    </w:p>
    <w:p w:rsidR="00DC62C4" w:rsidRPr="00A33B31" w:rsidRDefault="00DC62C4" w:rsidP="00DC62C4">
      <w:pPr>
        <w:autoSpaceDE w:val="0"/>
        <w:autoSpaceDN w:val="0"/>
        <w:adjustRightInd w:val="0"/>
        <w:ind w:firstLine="567"/>
        <w:jc w:val="both"/>
        <w:rPr>
          <w:bCs/>
          <w:lang w:val="uk-UA"/>
        </w:rPr>
      </w:pPr>
      <w:r w:rsidRPr="00A33B31">
        <w:rPr>
          <w:b/>
          <w:bCs/>
          <w:lang w:val="uk-UA"/>
        </w:rPr>
        <w:t>ІІ. Фахові:</w:t>
      </w:r>
      <w:r w:rsidRPr="00A33B31">
        <w:rPr>
          <w:bCs/>
          <w:lang w:val="uk-UA"/>
        </w:rPr>
        <w:t xml:space="preserve"> </w:t>
      </w:r>
    </w:p>
    <w:p w:rsidR="00DC62C4" w:rsidRPr="00A33B31" w:rsidRDefault="00DC62C4" w:rsidP="00DC62C4">
      <w:pPr>
        <w:jc w:val="both"/>
        <w:rPr>
          <w:lang w:val="uk-UA" w:eastAsia="uk-UA"/>
        </w:rPr>
      </w:pPr>
      <w:r w:rsidRPr="00A33B31">
        <w:rPr>
          <w:lang w:val="uk-UA"/>
        </w:rPr>
        <w:t xml:space="preserve">ПК 14. Здатність до комплексного планування, організації та здійснення навчальних проектів, підготовки аналітичної звітної документації та презентацій. </w:t>
      </w:r>
    </w:p>
    <w:p w:rsidR="00B451F9" w:rsidRPr="00BF0ABE" w:rsidRDefault="00B451F9" w:rsidP="00B451F9">
      <w:pPr>
        <w:widowControl w:val="0"/>
        <w:ind w:firstLine="709"/>
        <w:jc w:val="both"/>
        <w:rPr>
          <w:lang w:val="uk-UA"/>
        </w:rPr>
      </w:pPr>
    </w:p>
    <w:p w:rsidR="00B451F9" w:rsidRPr="00DC62C4" w:rsidRDefault="00B451F9" w:rsidP="00DC62C4">
      <w:pPr>
        <w:ind w:firstLine="540"/>
        <w:jc w:val="center"/>
        <w:rPr>
          <w:lang w:val="uk-UA"/>
        </w:rPr>
      </w:pPr>
      <w:r w:rsidRPr="00DC62C4">
        <w:rPr>
          <w:b/>
          <w:bCs/>
          <w:lang w:val="uk-UA"/>
        </w:rPr>
        <w:t>2. Інформаційний обсяг</w:t>
      </w:r>
      <w:r w:rsidRPr="00DC62C4">
        <w:rPr>
          <w:lang w:val="uk-UA"/>
        </w:rPr>
        <w:t xml:space="preserve"> </w:t>
      </w:r>
      <w:r w:rsidRPr="00DC62C4">
        <w:rPr>
          <w:b/>
          <w:bCs/>
          <w:lang w:val="uk-UA"/>
        </w:rPr>
        <w:t>навчальної дисципліни</w:t>
      </w:r>
      <w:r>
        <w:rPr>
          <w:lang w:val="uk-UA"/>
        </w:rPr>
        <w:t>.</w:t>
      </w:r>
    </w:p>
    <w:p w:rsidR="0038619E" w:rsidRPr="004E2A24" w:rsidRDefault="0038619E" w:rsidP="0038619E">
      <w:pPr>
        <w:widowControl w:val="0"/>
        <w:autoSpaceDE w:val="0"/>
        <w:autoSpaceDN w:val="0"/>
        <w:adjustRightInd w:val="0"/>
        <w:ind w:right="84"/>
        <w:rPr>
          <w:b/>
          <w:lang w:val="uk-UA"/>
        </w:rPr>
      </w:pPr>
      <w:r w:rsidRPr="004E2A24">
        <w:rPr>
          <w:b/>
          <w:lang w:val="uk-UA"/>
        </w:rPr>
        <w:t>Тема 1</w:t>
      </w:r>
      <w:r w:rsidRPr="004E2A24">
        <w:rPr>
          <w:lang w:val="uk-UA"/>
        </w:rPr>
        <w:t>. Вивчення біології та хімії.</w:t>
      </w:r>
    </w:p>
    <w:p w:rsidR="0038619E" w:rsidRPr="004E2A24" w:rsidRDefault="0038619E" w:rsidP="0038619E">
      <w:pPr>
        <w:widowControl w:val="0"/>
        <w:autoSpaceDE w:val="0"/>
        <w:autoSpaceDN w:val="0"/>
        <w:adjustRightInd w:val="0"/>
        <w:ind w:right="84"/>
        <w:rPr>
          <w:b/>
          <w:lang w:val="uk-UA"/>
        </w:rPr>
      </w:pPr>
      <w:r w:rsidRPr="004E2A24">
        <w:rPr>
          <w:b/>
          <w:lang w:val="uk-UA"/>
        </w:rPr>
        <w:t>Тема 2</w:t>
      </w:r>
      <w:r w:rsidRPr="004E2A24">
        <w:rPr>
          <w:lang w:val="uk-UA"/>
        </w:rPr>
        <w:t>. Природничі науки у нашому житті.</w:t>
      </w:r>
    </w:p>
    <w:p w:rsidR="0038619E" w:rsidRPr="004E2A24" w:rsidRDefault="0038619E" w:rsidP="0038619E">
      <w:pPr>
        <w:widowControl w:val="0"/>
        <w:autoSpaceDE w:val="0"/>
        <w:autoSpaceDN w:val="0"/>
        <w:adjustRightInd w:val="0"/>
        <w:ind w:right="84"/>
        <w:rPr>
          <w:b/>
          <w:lang w:val="uk-UA"/>
        </w:rPr>
      </w:pPr>
      <w:r w:rsidRPr="004E2A24">
        <w:rPr>
          <w:b/>
          <w:lang w:val="uk-UA"/>
        </w:rPr>
        <w:t>Тема 3</w:t>
      </w:r>
      <w:r w:rsidRPr="004E2A24">
        <w:rPr>
          <w:lang w:val="uk-UA"/>
        </w:rPr>
        <w:t>. Роль природничих наук у суспільстві.</w:t>
      </w:r>
    </w:p>
    <w:p w:rsidR="0038619E" w:rsidRPr="004E2A24" w:rsidRDefault="0038619E" w:rsidP="0038619E">
      <w:pPr>
        <w:widowControl w:val="0"/>
        <w:autoSpaceDE w:val="0"/>
        <w:autoSpaceDN w:val="0"/>
        <w:adjustRightInd w:val="0"/>
        <w:ind w:right="84"/>
        <w:rPr>
          <w:lang w:val="uk-UA"/>
        </w:rPr>
      </w:pPr>
      <w:r w:rsidRPr="004E2A24">
        <w:rPr>
          <w:b/>
          <w:lang w:val="uk-UA"/>
        </w:rPr>
        <w:t>Тема 4</w:t>
      </w:r>
      <w:r w:rsidRPr="004E2A24">
        <w:rPr>
          <w:lang w:val="uk-UA"/>
        </w:rPr>
        <w:t>. Біологія як наука.</w:t>
      </w:r>
    </w:p>
    <w:p w:rsidR="0038619E" w:rsidRPr="004E2A24" w:rsidRDefault="0038619E" w:rsidP="0038619E">
      <w:pPr>
        <w:widowControl w:val="0"/>
        <w:autoSpaceDE w:val="0"/>
        <w:autoSpaceDN w:val="0"/>
        <w:adjustRightInd w:val="0"/>
        <w:ind w:right="84"/>
        <w:rPr>
          <w:lang w:val="uk-UA"/>
        </w:rPr>
      </w:pPr>
      <w:r w:rsidRPr="004E2A24">
        <w:rPr>
          <w:b/>
          <w:lang w:val="uk-UA"/>
        </w:rPr>
        <w:t>Тема 5</w:t>
      </w:r>
      <w:r w:rsidRPr="004E2A24">
        <w:rPr>
          <w:lang w:val="uk-UA"/>
        </w:rPr>
        <w:t>. Хімія як наука.</w:t>
      </w:r>
    </w:p>
    <w:p w:rsidR="0038619E" w:rsidRPr="004E2A24" w:rsidRDefault="0038619E" w:rsidP="0038619E">
      <w:pPr>
        <w:widowControl w:val="0"/>
        <w:autoSpaceDE w:val="0"/>
        <w:autoSpaceDN w:val="0"/>
        <w:adjustRightInd w:val="0"/>
        <w:ind w:right="84"/>
        <w:rPr>
          <w:b/>
          <w:lang w:val="uk-UA"/>
        </w:rPr>
      </w:pPr>
      <w:r w:rsidRPr="004E2A24">
        <w:rPr>
          <w:b/>
          <w:lang w:val="uk-UA"/>
        </w:rPr>
        <w:t>Тема 6</w:t>
      </w:r>
      <w:r w:rsidRPr="004E2A24">
        <w:rPr>
          <w:lang w:val="uk-UA"/>
        </w:rPr>
        <w:t>. Біологія серед інших наук.</w:t>
      </w:r>
    </w:p>
    <w:p w:rsidR="0038619E" w:rsidRPr="004E2A24" w:rsidRDefault="0038619E" w:rsidP="0038619E">
      <w:pPr>
        <w:widowControl w:val="0"/>
        <w:autoSpaceDE w:val="0"/>
        <w:autoSpaceDN w:val="0"/>
        <w:adjustRightInd w:val="0"/>
        <w:ind w:right="84"/>
        <w:rPr>
          <w:b/>
          <w:lang w:val="uk-UA"/>
        </w:rPr>
      </w:pPr>
      <w:r w:rsidRPr="004E2A24">
        <w:rPr>
          <w:b/>
          <w:lang w:val="uk-UA"/>
        </w:rPr>
        <w:t>Тема 7</w:t>
      </w:r>
      <w:r w:rsidRPr="004E2A24">
        <w:rPr>
          <w:lang w:val="uk-UA"/>
        </w:rPr>
        <w:t>. Біологія – наука про живі організми.</w:t>
      </w:r>
    </w:p>
    <w:p w:rsidR="0038619E" w:rsidRPr="004E2A24" w:rsidRDefault="0038619E" w:rsidP="0038619E">
      <w:pPr>
        <w:widowControl w:val="0"/>
        <w:autoSpaceDE w:val="0"/>
        <w:autoSpaceDN w:val="0"/>
        <w:adjustRightInd w:val="0"/>
        <w:ind w:right="84"/>
        <w:rPr>
          <w:b/>
          <w:lang w:val="uk-UA"/>
        </w:rPr>
      </w:pPr>
      <w:r w:rsidRPr="004E2A24">
        <w:rPr>
          <w:b/>
          <w:lang w:val="uk-UA"/>
        </w:rPr>
        <w:t>Тема 8</w:t>
      </w:r>
      <w:r w:rsidRPr="004E2A24">
        <w:rPr>
          <w:lang w:val="uk-UA"/>
        </w:rPr>
        <w:t>. Що вивчає біологія.</w:t>
      </w:r>
    </w:p>
    <w:p w:rsidR="0038619E" w:rsidRPr="004E2A24" w:rsidRDefault="0038619E" w:rsidP="0038619E">
      <w:pPr>
        <w:widowControl w:val="0"/>
        <w:autoSpaceDE w:val="0"/>
        <w:autoSpaceDN w:val="0"/>
        <w:adjustRightInd w:val="0"/>
        <w:ind w:right="84"/>
        <w:rPr>
          <w:b/>
          <w:lang w:val="uk-UA"/>
        </w:rPr>
      </w:pPr>
      <w:r w:rsidRPr="004E2A24">
        <w:rPr>
          <w:b/>
          <w:lang w:val="uk-UA"/>
        </w:rPr>
        <w:t>Тема 9</w:t>
      </w:r>
      <w:r w:rsidRPr="004E2A24">
        <w:rPr>
          <w:lang w:val="uk-UA"/>
        </w:rPr>
        <w:t>. Методи дослідження природничих наук.</w:t>
      </w:r>
    </w:p>
    <w:p w:rsidR="0038619E" w:rsidRPr="004E2A24" w:rsidRDefault="0038619E" w:rsidP="0038619E">
      <w:pPr>
        <w:widowControl w:val="0"/>
        <w:autoSpaceDE w:val="0"/>
        <w:autoSpaceDN w:val="0"/>
        <w:adjustRightInd w:val="0"/>
        <w:ind w:right="84"/>
        <w:rPr>
          <w:b/>
          <w:lang w:val="uk-UA"/>
        </w:rPr>
      </w:pPr>
      <w:r w:rsidRPr="004E2A24">
        <w:rPr>
          <w:b/>
          <w:lang w:val="uk-UA"/>
        </w:rPr>
        <w:t>Тема 10</w:t>
      </w:r>
      <w:r w:rsidRPr="004E2A24">
        <w:rPr>
          <w:lang w:val="uk-UA"/>
        </w:rPr>
        <w:t>. Жива та нежива природа.</w:t>
      </w:r>
    </w:p>
    <w:p w:rsidR="0038619E" w:rsidRPr="004E2A24" w:rsidRDefault="0038619E" w:rsidP="0038619E">
      <w:pPr>
        <w:jc w:val="both"/>
        <w:rPr>
          <w:b/>
          <w:lang w:val="uk-UA"/>
        </w:rPr>
      </w:pPr>
      <w:r w:rsidRPr="004E2A24">
        <w:rPr>
          <w:b/>
          <w:lang w:val="uk-UA"/>
        </w:rPr>
        <w:lastRenderedPageBreak/>
        <w:t>Тема 11</w:t>
      </w:r>
      <w:r w:rsidRPr="004E2A24">
        <w:rPr>
          <w:lang w:val="uk-UA"/>
        </w:rPr>
        <w:t>. Підрозділи біології.</w:t>
      </w:r>
    </w:p>
    <w:p w:rsidR="0038619E" w:rsidRPr="004E2A24" w:rsidRDefault="0038619E" w:rsidP="0038619E">
      <w:pPr>
        <w:widowControl w:val="0"/>
        <w:autoSpaceDE w:val="0"/>
        <w:autoSpaceDN w:val="0"/>
        <w:adjustRightInd w:val="0"/>
        <w:ind w:right="84"/>
        <w:rPr>
          <w:b/>
          <w:lang w:val="uk-UA"/>
        </w:rPr>
      </w:pPr>
      <w:r w:rsidRPr="004E2A24">
        <w:rPr>
          <w:b/>
          <w:lang w:val="uk-UA"/>
        </w:rPr>
        <w:t>Тема 12</w:t>
      </w:r>
      <w:r w:rsidRPr="004E2A24">
        <w:rPr>
          <w:lang w:val="uk-UA"/>
        </w:rPr>
        <w:t>. Ботаніка.</w:t>
      </w:r>
    </w:p>
    <w:p w:rsidR="0038619E" w:rsidRPr="004E2A24" w:rsidRDefault="0038619E" w:rsidP="0038619E">
      <w:pPr>
        <w:widowControl w:val="0"/>
        <w:autoSpaceDE w:val="0"/>
        <w:autoSpaceDN w:val="0"/>
        <w:adjustRightInd w:val="0"/>
        <w:ind w:right="84"/>
        <w:rPr>
          <w:lang w:val="uk-UA"/>
        </w:rPr>
      </w:pPr>
      <w:r w:rsidRPr="004E2A24">
        <w:rPr>
          <w:b/>
          <w:lang w:val="uk-UA"/>
        </w:rPr>
        <w:t>Тема 13</w:t>
      </w:r>
      <w:r w:rsidRPr="004E2A24">
        <w:rPr>
          <w:lang w:val="uk-UA"/>
        </w:rPr>
        <w:t>. Зоологія.</w:t>
      </w:r>
    </w:p>
    <w:p w:rsidR="0038619E" w:rsidRPr="004E2A24" w:rsidRDefault="0038619E" w:rsidP="0038619E">
      <w:pPr>
        <w:widowControl w:val="0"/>
        <w:autoSpaceDE w:val="0"/>
        <w:autoSpaceDN w:val="0"/>
        <w:adjustRightInd w:val="0"/>
        <w:ind w:right="84"/>
        <w:rPr>
          <w:b/>
          <w:lang w:val="uk-UA"/>
        </w:rPr>
      </w:pPr>
      <w:r w:rsidRPr="004E2A24">
        <w:rPr>
          <w:b/>
          <w:lang w:val="uk-UA"/>
        </w:rPr>
        <w:t>Тема 14</w:t>
      </w:r>
      <w:r w:rsidRPr="004E2A24">
        <w:rPr>
          <w:lang w:val="uk-UA"/>
        </w:rPr>
        <w:t>. Зв'язок біології з іншими науками. Ч.1.</w:t>
      </w:r>
    </w:p>
    <w:p w:rsidR="0038619E" w:rsidRPr="004E2A24" w:rsidRDefault="0038619E" w:rsidP="0038619E">
      <w:pPr>
        <w:jc w:val="both"/>
        <w:rPr>
          <w:lang w:val="uk-UA"/>
        </w:rPr>
      </w:pPr>
      <w:r w:rsidRPr="004E2A24">
        <w:rPr>
          <w:b/>
          <w:lang w:val="uk-UA"/>
        </w:rPr>
        <w:t>Тема 15</w:t>
      </w:r>
      <w:r w:rsidRPr="004E2A24">
        <w:rPr>
          <w:lang w:val="uk-UA"/>
        </w:rPr>
        <w:t>. Зв'язок біології з іншими науками. Ч.2.</w:t>
      </w:r>
    </w:p>
    <w:p w:rsidR="0038619E" w:rsidRPr="004E2A24" w:rsidRDefault="0038619E" w:rsidP="0038619E">
      <w:pPr>
        <w:widowControl w:val="0"/>
        <w:autoSpaceDE w:val="0"/>
        <w:autoSpaceDN w:val="0"/>
        <w:adjustRightInd w:val="0"/>
        <w:ind w:right="84"/>
        <w:rPr>
          <w:b/>
          <w:lang w:val="uk-UA"/>
        </w:rPr>
      </w:pPr>
      <w:r w:rsidRPr="004E2A24">
        <w:rPr>
          <w:b/>
          <w:lang w:val="uk-UA"/>
        </w:rPr>
        <w:t>Тема 16</w:t>
      </w:r>
      <w:r w:rsidRPr="004E2A24">
        <w:rPr>
          <w:lang w:val="uk-UA"/>
        </w:rPr>
        <w:t xml:space="preserve">. Історія виникнення таксономії. Карл </w:t>
      </w:r>
      <w:proofErr w:type="spellStart"/>
      <w:r w:rsidRPr="004E2A24">
        <w:rPr>
          <w:lang w:val="uk-UA"/>
        </w:rPr>
        <w:t>Лінней</w:t>
      </w:r>
      <w:proofErr w:type="spellEnd"/>
      <w:r w:rsidRPr="004E2A24">
        <w:rPr>
          <w:lang w:val="uk-UA"/>
        </w:rPr>
        <w:t>.</w:t>
      </w:r>
    </w:p>
    <w:p w:rsidR="0038619E" w:rsidRPr="004E2A24" w:rsidRDefault="0038619E" w:rsidP="0038619E">
      <w:pPr>
        <w:jc w:val="both"/>
        <w:rPr>
          <w:lang w:val="uk-UA"/>
        </w:rPr>
      </w:pPr>
      <w:r w:rsidRPr="004E2A24">
        <w:rPr>
          <w:b/>
          <w:lang w:val="uk-UA"/>
        </w:rPr>
        <w:t xml:space="preserve">Тема </w:t>
      </w:r>
      <w:r w:rsidRPr="004E2A24">
        <w:rPr>
          <w:b/>
        </w:rPr>
        <w:t>17</w:t>
      </w:r>
      <w:r w:rsidRPr="004E2A24">
        <w:rPr>
          <w:lang w:val="uk-UA"/>
        </w:rPr>
        <w:t>. Значення таксономіє в науці.</w:t>
      </w:r>
    </w:p>
    <w:p w:rsidR="0038619E" w:rsidRPr="004E2A24" w:rsidRDefault="0038619E" w:rsidP="0038619E">
      <w:pPr>
        <w:widowControl w:val="0"/>
        <w:autoSpaceDE w:val="0"/>
        <w:autoSpaceDN w:val="0"/>
        <w:adjustRightInd w:val="0"/>
        <w:ind w:right="84"/>
        <w:rPr>
          <w:b/>
          <w:lang w:val="uk-UA"/>
        </w:rPr>
      </w:pPr>
      <w:r w:rsidRPr="004E2A24">
        <w:rPr>
          <w:b/>
          <w:lang w:val="uk-UA"/>
        </w:rPr>
        <w:t xml:space="preserve">Тема </w:t>
      </w:r>
      <w:r w:rsidRPr="0038619E">
        <w:rPr>
          <w:b/>
        </w:rPr>
        <w:t>18</w:t>
      </w:r>
      <w:r w:rsidRPr="004E2A24">
        <w:rPr>
          <w:lang w:val="uk-UA"/>
        </w:rPr>
        <w:t>. Класифікація тварин і рослин.</w:t>
      </w:r>
    </w:p>
    <w:p w:rsidR="0038619E" w:rsidRPr="004E2A24" w:rsidRDefault="0038619E" w:rsidP="0038619E">
      <w:pPr>
        <w:widowControl w:val="0"/>
        <w:autoSpaceDE w:val="0"/>
        <w:autoSpaceDN w:val="0"/>
        <w:adjustRightInd w:val="0"/>
        <w:ind w:right="84"/>
        <w:rPr>
          <w:b/>
          <w:lang w:val="uk-UA"/>
        </w:rPr>
      </w:pPr>
      <w:r w:rsidRPr="004E2A24">
        <w:rPr>
          <w:b/>
          <w:lang w:val="uk-UA"/>
        </w:rPr>
        <w:t xml:space="preserve">Тема </w:t>
      </w:r>
      <w:r w:rsidRPr="0038619E">
        <w:rPr>
          <w:b/>
        </w:rPr>
        <w:t>19</w:t>
      </w:r>
      <w:r w:rsidRPr="004E2A24">
        <w:rPr>
          <w:lang w:val="uk-UA"/>
        </w:rPr>
        <w:t>. Функції живих організмів.</w:t>
      </w:r>
    </w:p>
    <w:p w:rsidR="0038619E" w:rsidRPr="004E2A24" w:rsidRDefault="0038619E" w:rsidP="0038619E">
      <w:pPr>
        <w:widowControl w:val="0"/>
        <w:autoSpaceDE w:val="0"/>
        <w:autoSpaceDN w:val="0"/>
        <w:adjustRightInd w:val="0"/>
        <w:ind w:right="84"/>
        <w:rPr>
          <w:b/>
          <w:lang w:val="uk-UA"/>
        </w:rPr>
      </w:pPr>
      <w:r w:rsidRPr="004E2A24">
        <w:rPr>
          <w:b/>
          <w:lang w:val="uk-UA"/>
        </w:rPr>
        <w:t xml:space="preserve">Тема </w:t>
      </w:r>
      <w:r w:rsidRPr="0038619E">
        <w:rPr>
          <w:b/>
        </w:rPr>
        <w:t>20</w:t>
      </w:r>
      <w:r w:rsidRPr="004E2A24">
        <w:rPr>
          <w:lang w:val="uk-UA"/>
        </w:rPr>
        <w:t>. Характеристики живих організмів.</w:t>
      </w:r>
    </w:p>
    <w:p w:rsidR="0038619E" w:rsidRPr="004E2A24" w:rsidRDefault="0038619E" w:rsidP="0038619E">
      <w:pPr>
        <w:widowControl w:val="0"/>
        <w:autoSpaceDE w:val="0"/>
        <w:autoSpaceDN w:val="0"/>
        <w:adjustRightInd w:val="0"/>
        <w:ind w:right="84"/>
        <w:rPr>
          <w:b/>
          <w:lang w:val="uk-UA"/>
        </w:rPr>
      </w:pPr>
      <w:r w:rsidRPr="004E2A24">
        <w:rPr>
          <w:b/>
          <w:lang w:val="uk-UA"/>
        </w:rPr>
        <w:t xml:space="preserve">Тема </w:t>
      </w:r>
      <w:r w:rsidRPr="004E2A24">
        <w:rPr>
          <w:b/>
        </w:rPr>
        <w:t>21</w:t>
      </w:r>
      <w:r w:rsidRPr="004E2A24">
        <w:rPr>
          <w:lang w:val="uk-UA"/>
        </w:rPr>
        <w:t xml:space="preserve">. Історія виникнення мікроскопа. Антоні ван </w:t>
      </w:r>
      <w:proofErr w:type="spellStart"/>
      <w:r w:rsidRPr="004E2A24">
        <w:rPr>
          <w:lang w:val="uk-UA"/>
        </w:rPr>
        <w:t>Левенгук</w:t>
      </w:r>
      <w:proofErr w:type="spellEnd"/>
      <w:r w:rsidRPr="004E2A24">
        <w:rPr>
          <w:lang w:val="uk-UA"/>
        </w:rPr>
        <w:t>.</w:t>
      </w:r>
    </w:p>
    <w:p w:rsidR="0038619E" w:rsidRPr="004E2A24" w:rsidRDefault="0038619E" w:rsidP="0038619E">
      <w:pPr>
        <w:widowControl w:val="0"/>
        <w:autoSpaceDE w:val="0"/>
        <w:autoSpaceDN w:val="0"/>
        <w:adjustRightInd w:val="0"/>
        <w:ind w:right="84"/>
        <w:rPr>
          <w:b/>
          <w:lang w:val="uk-UA"/>
        </w:rPr>
      </w:pPr>
      <w:r w:rsidRPr="004E2A24">
        <w:rPr>
          <w:b/>
          <w:lang w:val="uk-UA"/>
        </w:rPr>
        <w:t xml:space="preserve">Тема </w:t>
      </w:r>
      <w:r w:rsidRPr="0038619E">
        <w:rPr>
          <w:b/>
        </w:rPr>
        <w:t>22</w:t>
      </w:r>
      <w:r w:rsidRPr="004E2A24">
        <w:rPr>
          <w:lang w:val="uk-UA"/>
        </w:rPr>
        <w:t>. Типи мікроскопів.</w:t>
      </w:r>
    </w:p>
    <w:p w:rsidR="0038619E" w:rsidRPr="004E2A24" w:rsidRDefault="0038619E" w:rsidP="0038619E">
      <w:pPr>
        <w:widowControl w:val="0"/>
        <w:autoSpaceDE w:val="0"/>
        <w:autoSpaceDN w:val="0"/>
        <w:adjustRightInd w:val="0"/>
        <w:ind w:right="84"/>
        <w:rPr>
          <w:b/>
          <w:lang w:val="uk-UA"/>
        </w:rPr>
      </w:pPr>
      <w:r w:rsidRPr="004E2A24">
        <w:rPr>
          <w:b/>
          <w:lang w:val="uk-UA"/>
        </w:rPr>
        <w:t xml:space="preserve">Тема </w:t>
      </w:r>
      <w:r w:rsidRPr="0038619E">
        <w:rPr>
          <w:b/>
        </w:rPr>
        <w:t>23</w:t>
      </w:r>
      <w:r w:rsidRPr="004E2A24">
        <w:rPr>
          <w:lang w:val="uk-UA"/>
        </w:rPr>
        <w:t>. Будова мікроскопів різних типів.</w:t>
      </w:r>
    </w:p>
    <w:p w:rsidR="0038619E" w:rsidRPr="004E2A24" w:rsidRDefault="0038619E" w:rsidP="0038619E">
      <w:pPr>
        <w:widowControl w:val="0"/>
        <w:autoSpaceDE w:val="0"/>
        <w:autoSpaceDN w:val="0"/>
        <w:adjustRightInd w:val="0"/>
        <w:ind w:right="84"/>
        <w:rPr>
          <w:b/>
          <w:lang w:val="uk-UA"/>
        </w:rPr>
      </w:pPr>
      <w:r w:rsidRPr="004E2A24">
        <w:rPr>
          <w:b/>
          <w:lang w:val="uk-UA"/>
        </w:rPr>
        <w:t xml:space="preserve">Тема </w:t>
      </w:r>
      <w:r w:rsidRPr="004E2A24">
        <w:rPr>
          <w:b/>
        </w:rPr>
        <w:t>2</w:t>
      </w:r>
      <w:r w:rsidRPr="0038619E">
        <w:rPr>
          <w:b/>
        </w:rPr>
        <w:t>4</w:t>
      </w:r>
      <w:r w:rsidRPr="004E2A24">
        <w:rPr>
          <w:lang w:val="uk-UA"/>
        </w:rPr>
        <w:t>. Обладнання сучасної лабораторії.</w:t>
      </w:r>
    </w:p>
    <w:p w:rsidR="0038619E" w:rsidRPr="004E2A24" w:rsidRDefault="0038619E" w:rsidP="0038619E">
      <w:pPr>
        <w:widowControl w:val="0"/>
        <w:autoSpaceDE w:val="0"/>
        <w:autoSpaceDN w:val="0"/>
        <w:adjustRightInd w:val="0"/>
        <w:ind w:right="84"/>
        <w:rPr>
          <w:lang w:val="uk-UA"/>
        </w:rPr>
      </w:pPr>
      <w:r w:rsidRPr="004E2A24">
        <w:rPr>
          <w:b/>
          <w:lang w:val="uk-UA"/>
        </w:rPr>
        <w:t xml:space="preserve">Тема </w:t>
      </w:r>
      <w:r w:rsidRPr="0038619E">
        <w:rPr>
          <w:b/>
        </w:rPr>
        <w:t>2</w:t>
      </w:r>
      <w:r w:rsidRPr="004E2A24">
        <w:rPr>
          <w:b/>
          <w:lang w:val="uk-UA"/>
        </w:rPr>
        <w:t>5</w:t>
      </w:r>
      <w:r w:rsidRPr="004E2A24">
        <w:rPr>
          <w:lang w:val="uk-UA"/>
        </w:rPr>
        <w:t>. Біологічна та хімічна лабораторії.</w:t>
      </w:r>
    </w:p>
    <w:p w:rsidR="0038619E" w:rsidRPr="004E2A24" w:rsidRDefault="0038619E" w:rsidP="0038619E">
      <w:pPr>
        <w:rPr>
          <w:b/>
          <w:lang w:val="uk-UA"/>
        </w:rPr>
      </w:pPr>
      <w:r w:rsidRPr="004E2A24">
        <w:rPr>
          <w:b/>
          <w:lang w:val="uk-UA"/>
        </w:rPr>
        <w:t xml:space="preserve">Тема </w:t>
      </w:r>
      <w:r w:rsidRPr="0038619E">
        <w:rPr>
          <w:b/>
          <w:lang w:val="uk-UA"/>
        </w:rPr>
        <w:t>26</w:t>
      </w:r>
      <w:r w:rsidRPr="004E2A24">
        <w:rPr>
          <w:lang w:val="uk-UA"/>
        </w:rPr>
        <w:t>. Чарльз Дарвін.</w:t>
      </w:r>
    </w:p>
    <w:p w:rsidR="0038619E" w:rsidRPr="004E2A24" w:rsidRDefault="0038619E" w:rsidP="0038619E">
      <w:pPr>
        <w:rPr>
          <w:b/>
          <w:lang w:val="uk-UA"/>
        </w:rPr>
      </w:pPr>
      <w:r w:rsidRPr="004E2A24">
        <w:rPr>
          <w:b/>
          <w:lang w:val="uk-UA"/>
        </w:rPr>
        <w:t>Тема 2</w:t>
      </w:r>
      <w:r w:rsidRPr="0038619E">
        <w:rPr>
          <w:b/>
        </w:rPr>
        <w:t>7</w:t>
      </w:r>
      <w:r w:rsidRPr="004E2A24">
        <w:rPr>
          <w:lang w:val="uk-UA"/>
        </w:rPr>
        <w:t>. Походження видів та природний відбір.</w:t>
      </w:r>
    </w:p>
    <w:p w:rsidR="0038619E" w:rsidRPr="004E2A24" w:rsidRDefault="0038619E" w:rsidP="0038619E">
      <w:pPr>
        <w:rPr>
          <w:b/>
          <w:lang w:val="uk-UA"/>
        </w:rPr>
      </w:pPr>
      <w:r w:rsidRPr="004E2A24">
        <w:rPr>
          <w:b/>
          <w:lang w:val="uk-UA"/>
        </w:rPr>
        <w:t xml:space="preserve">Тема </w:t>
      </w:r>
      <w:r w:rsidRPr="0038619E">
        <w:rPr>
          <w:b/>
        </w:rPr>
        <w:t>28</w:t>
      </w:r>
      <w:r w:rsidRPr="004E2A24">
        <w:rPr>
          <w:lang w:val="uk-UA"/>
        </w:rPr>
        <w:t>. Теорія еволюції Дарвіна.</w:t>
      </w:r>
    </w:p>
    <w:p w:rsidR="0038619E" w:rsidRPr="004E2A24" w:rsidRDefault="0038619E" w:rsidP="0038619E">
      <w:pPr>
        <w:rPr>
          <w:b/>
          <w:lang w:val="uk-UA"/>
        </w:rPr>
      </w:pPr>
      <w:r w:rsidRPr="004E2A24">
        <w:rPr>
          <w:b/>
          <w:lang w:val="uk-UA"/>
        </w:rPr>
        <w:t xml:space="preserve">Тема </w:t>
      </w:r>
      <w:r w:rsidRPr="0038619E">
        <w:rPr>
          <w:b/>
        </w:rPr>
        <w:t>29</w:t>
      </w:r>
      <w:r w:rsidRPr="004E2A24">
        <w:rPr>
          <w:lang w:val="uk-UA"/>
        </w:rPr>
        <w:t>. Походження людини.</w:t>
      </w:r>
    </w:p>
    <w:p w:rsidR="0038619E" w:rsidRPr="004E2A24" w:rsidRDefault="0038619E" w:rsidP="0038619E">
      <w:pPr>
        <w:jc w:val="both"/>
        <w:rPr>
          <w:lang w:val="uk-UA"/>
        </w:rPr>
      </w:pPr>
      <w:r w:rsidRPr="004E2A24">
        <w:rPr>
          <w:b/>
          <w:lang w:val="uk-UA"/>
        </w:rPr>
        <w:t xml:space="preserve">Тема </w:t>
      </w:r>
      <w:r w:rsidRPr="0038619E">
        <w:rPr>
          <w:b/>
        </w:rPr>
        <w:t>30</w:t>
      </w:r>
      <w:r w:rsidRPr="004E2A24">
        <w:rPr>
          <w:lang w:val="uk-UA"/>
        </w:rPr>
        <w:t>. Значення постаті в науці.</w:t>
      </w:r>
    </w:p>
    <w:p w:rsidR="00DA3229" w:rsidRDefault="00DA3229" w:rsidP="00B451F9">
      <w:pPr>
        <w:tabs>
          <w:tab w:val="left" w:pos="540"/>
        </w:tabs>
        <w:jc w:val="center"/>
        <w:rPr>
          <w:lang w:val="uk-UA"/>
        </w:rPr>
      </w:pPr>
    </w:p>
    <w:p w:rsidR="00B451F9" w:rsidRPr="00602025" w:rsidRDefault="00B451F9" w:rsidP="00B451F9">
      <w:pPr>
        <w:tabs>
          <w:tab w:val="left" w:pos="540"/>
        </w:tabs>
        <w:jc w:val="center"/>
        <w:rPr>
          <w:b/>
        </w:rPr>
      </w:pPr>
      <w:r w:rsidRPr="00602025">
        <w:rPr>
          <w:b/>
        </w:rPr>
        <w:t xml:space="preserve">3. Рекомендована </w:t>
      </w:r>
      <w:proofErr w:type="spellStart"/>
      <w:r w:rsidRPr="00602025">
        <w:rPr>
          <w:b/>
        </w:rPr>
        <w:t>література</w:t>
      </w:r>
      <w:proofErr w:type="spellEnd"/>
    </w:p>
    <w:p w:rsidR="00B451F9" w:rsidRPr="0013114E" w:rsidRDefault="00B451F9" w:rsidP="00B451F9">
      <w:pPr>
        <w:ind w:firstLine="567"/>
        <w:jc w:val="center"/>
        <w:rPr>
          <w:b/>
          <w:lang w:val="uk-UA"/>
        </w:rPr>
      </w:pPr>
      <w:r w:rsidRPr="0013114E">
        <w:rPr>
          <w:b/>
          <w:lang w:val="uk-UA"/>
        </w:rPr>
        <w:t>Базова</w:t>
      </w:r>
    </w:p>
    <w:p w:rsidR="0038619E" w:rsidRPr="001C649D" w:rsidRDefault="0038619E" w:rsidP="0038619E">
      <w:pPr>
        <w:shd w:val="clear" w:color="auto" w:fill="FFFFFF"/>
        <w:jc w:val="center"/>
        <w:rPr>
          <w:b/>
          <w:bCs/>
          <w:spacing w:val="-6"/>
          <w:lang w:val="uk-UA"/>
        </w:rPr>
      </w:pPr>
      <w:r>
        <w:rPr>
          <w:b/>
          <w:bCs/>
          <w:spacing w:val="-6"/>
          <w:lang w:val="uk-UA"/>
        </w:rPr>
        <w:t>Базова</w:t>
      </w:r>
    </w:p>
    <w:p w:rsidR="0038619E" w:rsidRPr="001A6A64" w:rsidRDefault="0038619E" w:rsidP="0038619E">
      <w:pPr>
        <w:pStyle w:val="a6"/>
        <w:numPr>
          <w:ilvl w:val="0"/>
          <w:numId w:val="2"/>
        </w:numPr>
        <w:tabs>
          <w:tab w:val="left" w:pos="351"/>
        </w:tabs>
        <w:ind w:left="426"/>
        <w:jc w:val="both"/>
        <w:rPr>
          <w:rFonts w:ascii="Times New Roman" w:hAnsi="Times New Roman"/>
          <w:sz w:val="24"/>
          <w:szCs w:val="24"/>
        </w:rPr>
      </w:pPr>
      <w:proofErr w:type="spellStart"/>
      <w:r w:rsidRPr="001A6A64">
        <w:rPr>
          <w:rFonts w:ascii="Times New Roman" w:hAnsi="Times New Roman"/>
          <w:sz w:val="24"/>
          <w:szCs w:val="24"/>
        </w:rPr>
        <w:t>Айзікова</w:t>
      </w:r>
      <w:proofErr w:type="spellEnd"/>
      <w:r w:rsidRPr="001A6A64">
        <w:rPr>
          <w:rFonts w:ascii="Times New Roman" w:hAnsi="Times New Roman"/>
          <w:sz w:val="24"/>
          <w:szCs w:val="24"/>
        </w:rPr>
        <w:t xml:space="preserve"> Л.В. Методичні рекомендації для самостійної роботи з дисципліни «Іноземна мова (за професійним спрямуванням)» для студентів спеціальності «Середня освіта (Біологія), Середня освіта (Хімія)»  / Л.В. </w:t>
      </w:r>
      <w:proofErr w:type="spellStart"/>
      <w:r w:rsidRPr="001A6A64">
        <w:rPr>
          <w:rFonts w:ascii="Times New Roman" w:hAnsi="Times New Roman"/>
          <w:sz w:val="24"/>
          <w:szCs w:val="24"/>
        </w:rPr>
        <w:t>Айзікова</w:t>
      </w:r>
      <w:proofErr w:type="spellEnd"/>
      <w:r w:rsidRPr="001A6A64">
        <w:rPr>
          <w:rFonts w:ascii="Times New Roman" w:hAnsi="Times New Roman"/>
          <w:sz w:val="24"/>
          <w:szCs w:val="24"/>
        </w:rPr>
        <w:t>. – Миколаїв, МНУ ім. В.О. Сухомлинського, 2019. – 204 с.</w:t>
      </w:r>
    </w:p>
    <w:p w:rsidR="0038619E" w:rsidRPr="001A6A64" w:rsidRDefault="0038619E" w:rsidP="0038619E">
      <w:pPr>
        <w:pStyle w:val="a6"/>
        <w:numPr>
          <w:ilvl w:val="0"/>
          <w:numId w:val="3"/>
        </w:numPr>
        <w:ind w:left="426"/>
        <w:jc w:val="both"/>
        <w:rPr>
          <w:rFonts w:ascii="Times New Roman" w:hAnsi="Times New Roman"/>
          <w:sz w:val="24"/>
          <w:szCs w:val="24"/>
        </w:rPr>
      </w:pPr>
      <w:proofErr w:type="spellStart"/>
      <w:r w:rsidRPr="001A6A64">
        <w:rPr>
          <w:rFonts w:ascii="Times New Roman" w:hAnsi="Times New Roman"/>
          <w:sz w:val="24"/>
          <w:szCs w:val="24"/>
        </w:rPr>
        <w:t>Ian</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Lebeau</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Gareth</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Rees</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Language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Leader</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Pre-Intermediate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Course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book</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Pearson</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Longman</w:t>
      </w:r>
      <w:proofErr w:type="spellEnd"/>
      <w:r w:rsidRPr="001A6A64">
        <w:rPr>
          <w:rFonts w:ascii="Times New Roman" w:hAnsi="Times New Roman"/>
          <w:sz w:val="24"/>
          <w:szCs w:val="24"/>
        </w:rPr>
        <w:t>, 2008. 168 p.</w:t>
      </w:r>
    </w:p>
    <w:p w:rsidR="0038619E" w:rsidRPr="001A6A64" w:rsidRDefault="0038619E" w:rsidP="0038619E">
      <w:pPr>
        <w:pStyle w:val="a6"/>
        <w:numPr>
          <w:ilvl w:val="0"/>
          <w:numId w:val="3"/>
        </w:numPr>
        <w:ind w:left="426"/>
        <w:jc w:val="both"/>
        <w:rPr>
          <w:rFonts w:ascii="Times New Roman" w:hAnsi="Times New Roman"/>
          <w:sz w:val="24"/>
          <w:szCs w:val="24"/>
        </w:rPr>
      </w:pPr>
      <w:proofErr w:type="spellStart"/>
      <w:r w:rsidRPr="001A6A64">
        <w:rPr>
          <w:rFonts w:ascii="Times New Roman" w:hAnsi="Times New Roman"/>
          <w:sz w:val="24"/>
          <w:szCs w:val="24"/>
        </w:rPr>
        <w:t>Ian</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Lebeau</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Gareth</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Rees</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Language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Leader</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Pre-Intermediate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Work</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book</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Pearson</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Longman</w:t>
      </w:r>
      <w:proofErr w:type="spellEnd"/>
      <w:r w:rsidRPr="001A6A64">
        <w:rPr>
          <w:rFonts w:ascii="Times New Roman" w:hAnsi="Times New Roman"/>
          <w:sz w:val="24"/>
          <w:szCs w:val="24"/>
        </w:rPr>
        <w:t>, 2008. 95 p.</w:t>
      </w:r>
    </w:p>
    <w:p w:rsidR="0038619E" w:rsidRPr="001A6A64" w:rsidRDefault="0038619E" w:rsidP="0038619E">
      <w:pPr>
        <w:pStyle w:val="a6"/>
        <w:numPr>
          <w:ilvl w:val="0"/>
          <w:numId w:val="3"/>
        </w:numPr>
        <w:ind w:left="426"/>
        <w:jc w:val="both"/>
        <w:rPr>
          <w:rFonts w:ascii="Times New Roman" w:hAnsi="Times New Roman"/>
          <w:sz w:val="24"/>
          <w:szCs w:val="24"/>
          <w:lang w:val="en-US"/>
        </w:rPr>
      </w:pPr>
      <w:r w:rsidRPr="001A6A64">
        <w:rPr>
          <w:rFonts w:ascii="Times New Roman" w:hAnsi="Times New Roman"/>
          <w:sz w:val="24"/>
          <w:szCs w:val="24"/>
          <w:lang w:val="en-US"/>
        </w:rPr>
        <w:t>Murphy R. English Grammar in Use. Cambridge University Press 2007</w:t>
      </w:r>
      <w:r w:rsidRPr="001A6A64">
        <w:rPr>
          <w:rFonts w:ascii="Times New Roman" w:hAnsi="Times New Roman"/>
          <w:sz w:val="24"/>
          <w:szCs w:val="24"/>
        </w:rPr>
        <w:t>.</w:t>
      </w:r>
      <w:r w:rsidRPr="001A6A64">
        <w:rPr>
          <w:rFonts w:ascii="Times New Roman" w:hAnsi="Times New Roman"/>
          <w:sz w:val="24"/>
          <w:szCs w:val="24"/>
          <w:lang w:val="en-US"/>
        </w:rPr>
        <w:t xml:space="preserve"> 350 c. </w:t>
      </w:r>
    </w:p>
    <w:p w:rsidR="0038619E" w:rsidRDefault="0038619E" w:rsidP="0038619E">
      <w:pPr>
        <w:pStyle w:val="a6"/>
        <w:numPr>
          <w:ilvl w:val="0"/>
          <w:numId w:val="3"/>
        </w:numPr>
        <w:ind w:left="426"/>
        <w:jc w:val="both"/>
        <w:rPr>
          <w:rFonts w:ascii="Times New Roman" w:hAnsi="Times New Roman"/>
          <w:sz w:val="24"/>
          <w:szCs w:val="24"/>
        </w:rPr>
      </w:pPr>
      <w:proofErr w:type="spellStart"/>
      <w:r w:rsidRPr="001A6A64">
        <w:rPr>
          <w:rFonts w:ascii="Times New Roman" w:hAnsi="Times New Roman"/>
          <w:sz w:val="24"/>
          <w:szCs w:val="24"/>
        </w:rPr>
        <w:t>English</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grammar</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Reference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and</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Practice</w:t>
      </w:r>
      <w:proofErr w:type="spellEnd"/>
      <w:r w:rsidRPr="001A6A64">
        <w:rPr>
          <w:rFonts w:ascii="Times New Roman" w:hAnsi="Times New Roman"/>
          <w:sz w:val="24"/>
          <w:szCs w:val="24"/>
        </w:rPr>
        <w:t xml:space="preserve">. Дроздова Т. Ю., </w:t>
      </w:r>
      <w:proofErr w:type="spellStart"/>
      <w:r w:rsidRPr="001A6A64">
        <w:rPr>
          <w:rFonts w:ascii="Times New Roman" w:hAnsi="Times New Roman"/>
          <w:sz w:val="24"/>
          <w:szCs w:val="24"/>
        </w:rPr>
        <w:t>Бурустова</w:t>
      </w:r>
      <w:proofErr w:type="spellEnd"/>
      <w:r w:rsidRPr="001A6A64">
        <w:rPr>
          <w:rFonts w:ascii="Times New Roman" w:hAnsi="Times New Roman"/>
          <w:sz w:val="24"/>
          <w:szCs w:val="24"/>
        </w:rPr>
        <w:t xml:space="preserve"> А. И. Химера, Санкт-Петербург, 2000. 320 р.</w:t>
      </w:r>
    </w:p>
    <w:p w:rsidR="0038619E" w:rsidRPr="001A6A64" w:rsidRDefault="0038619E" w:rsidP="0038619E">
      <w:pPr>
        <w:pStyle w:val="a6"/>
        <w:numPr>
          <w:ilvl w:val="0"/>
          <w:numId w:val="3"/>
        </w:numPr>
        <w:ind w:left="426"/>
        <w:jc w:val="both"/>
        <w:rPr>
          <w:rFonts w:ascii="Times New Roman" w:hAnsi="Times New Roman"/>
          <w:sz w:val="24"/>
          <w:szCs w:val="24"/>
        </w:rPr>
      </w:pPr>
      <w:r w:rsidRPr="001A6A64">
        <w:rPr>
          <w:rFonts w:ascii="Times New Roman" w:hAnsi="Times New Roman"/>
          <w:sz w:val="24"/>
          <w:szCs w:val="24"/>
        </w:rPr>
        <w:t>Верба Г. В. Граматика сучасної англійської мови : довідник / Г. В. Верба, Л. Г. Верба. Київ : Логос, 2005. 341 с.</w:t>
      </w:r>
    </w:p>
    <w:p w:rsidR="0038619E" w:rsidRPr="001C649D" w:rsidRDefault="0038619E" w:rsidP="0038619E">
      <w:pPr>
        <w:tabs>
          <w:tab w:val="left" w:pos="142"/>
        </w:tabs>
        <w:ind w:left="142" w:firstLine="426"/>
        <w:jc w:val="center"/>
        <w:rPr>
          <w:b/>
          <w:lang w:val="uk-UA"/>
        </w:rPr>
      </w:pPr>
      <w:r w:rsidRPr="00FD0B22">
        <w:rPr>
          <w:b/>
          <w:lang w:val="uk-UA"/>
        </w:rPr>
        <w:t>Допоміжна</w:t>
      </w:r>
    </w:p>
    <w:p w:rsidR="0038619E" w:rsidRPr="001A6A64" w:rsidRDefault="0038619E" w:rsidP="0038619E">
      <w:pPr>
        <w:pStyle w:val="a6"/>
        <w:numPr>
          <w:ilvl w:val="0"/>
          <w:numId w:val="1"/>
        </w:numPr>
        <w:spacing w:after="0" w:line="240" w:lineRule="auto"/>
        <w:ind w:left="142" w:firstLine="0"/>
        <w:jc w:val="both"/>
        <w:rPr>
          <w:rFonts w:ascii="Times New Roman" w:hAnsi="Times New Roman"/>
          <w:sz w:val="24"/>
          <w:szCs w:val="24"/>
        </w:rPr>
      </w:pPr>
      <w:r w:rsidRPr="001A6A64">
        <w:rPr>
          <w:rFonts w:ascii="Times New Roman" w:hAnsi="Times New Roman"/>
          <w:sz w:val="24"/>
          <w:szCs w:val="24"/>
        </w:rPr>
        <w:t xml:space="preserve">Бєляєва В. М. Англійська </w:t>
      </w:r>
      <w:proofErr w:type="spellStart"/>
      <w:r w:rsidRPr="001A6A64">
        <w:rPr>
          <w:rFonts w:ascii="Times New Roman" w:hAnsi="Times New Roman"/>
          <w:sz w:val="24"/>
          <w:szCs w:val="24"/>
        </w:rPr>
        <w:t>мова:навч</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посіб</w:t>
      </w:r>
      <w:proofErr w:type="spellEnd"/>
      <w:r w:rsidRPr="001A6A64">
        <w:rPr>
          <w:rFonts w:ascii="Times New Roman" w:hAnsi="Times New Roman"/>
          <w:sz w:val="24"/>
          <w:szCs w:val="24"/>
        </w:rPr>
        <w:t>./</w:t>
      </w:r>
      <w:proofErr w:type="spellStart"/>
      <w:r w:rsidRPr="001A6A64">
        <w:rPr>
          <w:rFonts w:ascii="Times New Roman" w:hAnsi="Times New Roman"/>
          <w:sz w:val="24"/>
          <w:szCs w:val="24"/>
        </w:rPr>
        <w:t>Беляєва</w:t>
      </w:r>
      <w:proofErr w:type="spellEnd"/>
      <w:r w:rsidRPr="001A6A64">
        <w:rPr>
          <w:rFonts w:ascii="Times New Roman" w:hAnsi="Times New Roman"/>
          <w:sz w:val="24"/>
          <w:szCs w:val="24"/>
        </w:rPr>
        <w:t xml:space="preserve"> В. М., </w:t>
      </w:r>
      <w:proofErr w:type="spellStart"/>
      <w:r w:rsidRPr="001A6A64">
        <w:rPr>
          <w:rFonts w:ascii="Times New Roman" w:hAnsi="Times New Roman"/>
          <w:sz w:val="24"/>
          <w:szCs w:val="24"/>
        </w:rPr>
        <w:t>Петльована</w:t>
      </w:r>
      <w:proofErr w:type="spellEnd"/>
      <w:r w:rsidRPr="001A6A64">
        <w:rPr>
          <w:rFonts w:ascii="Times New Roman" w:hAnsi="Times New Roman"/>
          <w:sz w:val="24"/>
          <w:szCs w:val="24"/>
        </w:rPr>
        <w:t xml:space="preserve"> Л. </w:t>
      </w:r>
      <w:proofErr w:type="spellStart"/>
      <w:r w:rsidRPr="001A6A64">
        <w:rPr>
          <w:rFonts w:ascii="Times New Roman" w:hAnsi="Times New Roman"/>
          <w:sz w:val="24"/>
          <w:szCs w:val="24"/>
        </w:rPr>
        <w:t>Л.:Новий</w:t>
      </w:r>
      <w:proofErr w:type="spellEnd"/>
      <w:r w:rsidRPr="001A6A64">
        <w:rPr>
          <w:rFonts w:ascii="Times New Roman" w:hAnsi="Times New Roman"/>
          <w:sz w:val="24"/>
          <w:szCs w:val="24"/>
        </w:rPr>
        <w:t xml:space="preserve"> світ-2000,2009. 153 с</w:t>
      </w:r>
    </w:p>
    <w:p w:rsidR="0038619E" w:rsidRPr="001A6A64" w:rsidRDefault="0038619E" w:rsidP="0038619E">
      <w:pPr>
        <w:pStyle w:val="a6"/>
        <w:numPr>
          <w:ilvl w:val="0"/>
          <w:numId w:val="1"/>
        </w:numPr>
        <w:spacing w:after="0" w:line="240" w:lineRule="auto"/>
        <w:ind w:left="142" w:firstLine="0"/>
        <w:jc w:val="both"/>
        <w:rPr>
          <w:rFonts w:ascii="Times New Roman" w:hAnsi="Times New Roman"/>
          <w:sz w:val="24"/>
          <w:szCs w:val="24"/>
        </w:rPr>
      </w:pPr>
      <w:proofErr w:type="spellStart"/>
      <w:r w:rsidRPr="001A6A64">
        <w:rPr>
          <w:rFonts w:ascii="Times New Roman" w:hAnsi="Times New Roman"/>
          <w:sz w:val="24"/>
          <w:szCs w:val="24"/>
        </w:rPr>
        <w:t>Бех</w:t>
      </w:r>
      <w:proofErr w:type="spellEnd"/>
      <w:r w:rsidRPr="001A6A64">
        <w:rPr>
          <w:rFonts w:ascii="Times New Roman" w:hAnsi="Times New Roman"/>
          <w:sz w:val="24"/>
          <w:szCs w:val="24"/>
        </w:rPr>
        <w:t xml:space="preserve"> П. О. Англійська мова : </w:t>
      </w:r>
      <w:proofErr w:type="spellStart"/>
      <w:r w:rsidRPr="001A6A64">
        <w:rPr>
          <w:rFonts w:ascii="Times New Roman" w:hAnsi="Times New Roman"/>
          <w:sz w:val="24"/>
          <w:szCs w:val="24"/>
        </w:rPr>
        <w:t>навч</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посіб</w:t>
      </w:r>
      <w:proofErr w:type="spellEnd"/>
      <w:r w:rsidRPr="001A6A64">
        <w:rPr>
          <w:rFonts w:ascii="Times New Roman" w:hAnsi="Times New Roman"/>
          <w:sz w:val="24"/>
          <w:szCs w:val="24"/>
        </w:rPr>
        <w:t xml:space="preserve">. / П. О. </w:t>
      </w:r>
      <w:proofErr w:type="spellStart"/>
      <w:r w:rsidRPr="001A6A64">
        <w:rPr>
          <w:rFonts w:ascii="Times New Roman" w:hAnsi="Times New Roman"/>
          <w:sz w:val="24"/>
          <w:szCs w:val="24"/>
        </w:rPr>
        <w:t>Бех</w:t>
      </w:r>
      <w:proofErr w:type="spellEnd"/>
      <w:r w:rsidRPr="001A6A64">
        <w:rPr>
          <w:rFonts w:ascii="Times New Roman" w:hAnsi="Times New Roman"/>
          <w:sz w:val="24"/>
          <w:szCs w:val="24"/>
        </w:rPr>
        <w:t>. Київ : Либідь,1992. 269 с.</w:t>
      </w:r>
    </w:p>
    <w:p w:rsidR="0038619E" w:rsidRPr="001A6A64" w:rsidRDefault="0038619E" w:rsidP="0038619E">
      <w:pPr>
        <w:pStyle w:val="a6"/>
        <w:numPr>
          <w:ilvl w:val="0"/>
          <w:numId w:val="1"/>
        </w:numPr>
        <w:spacing w:after="0" w:line="240" w:lineRule="auto"/>
        <w:ind w:left="142" w:firstLine="0"/>
        <w:jc w:val="both"/>
        <w:rPr>
          <w:rFonts w:ascii="Times New Roman" w:hAnsi="Times New Roman"/>
          <w:sz w:val="24"/>
          <w:szCs w:val="24"/>
        </w:rPr>
      </w:pPr>
      <w:proofErr w:type="spellStart"/>
      <w:r w:rsidRPr="001A6A64">
        <w:rPr>
          <w:rFonts w:ascii="Times New Roman" w:hAnsi="Times New Roman"/>
          <w:sz w:val="24"/>
          <w:szCs w:val="24"/>
        </w:rPr>
        <w:t>Гапон</w:t>
      </w:r>
      <w:proofErr w:type="spellEnd"/>
      <w:r w:rsidRPr="001A6A64">
        <w:rPr>
          <w:rFonts w:ascii="Times New Roman" w:hAnsi="Times New Roman"/>
          <w:sz w:val="24"/>
          <w:szCs w:val="24"/>
        </w:rPr>
        <w:t xml:space="preserve"> Ю. А. Англійська мова для ділового спілкування : </w:t>
      </w:r>
      <w:proofErr w:type="spellStart"/>
      <w:r w:rsidRPr="001A6A64">
        <w:rPr>
          <w:rFonts w:ascii="Times New Roman" w:hAnsi="Times New Roman"/>
          <w:sz w:val="24"/>
          <w:szCs w:val="24"/>
        </w:rPr>
        <w:t>навч</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посіб</w:t>
      </w:r>
      <w:proofErr w:type="spellEnd"/>
      <w:r w:rsidRPr="001A6A64">
        <w:rPr>
          <w:rFonts w:ascii="Times New Roman" w:hAnsi="Times New Roman"/>
          <w:sz w:val="24"/>
          <w:szCs w:val="24"/>
        </w:rPr>
        <w:t xml:space="preserve">. / Ю. А. </w:t>
      </w:r>
      <w:proofErr w:type="spellStart"/>
      <w:r w:rsidRPr="001A6A64">
        <w:rPr>
          <w:rFonts w:ascii="Times New Roman" w:hAnsi="Times New Roman"/>
          <w:sz w:val="24"/>
          <w:szCs w:val="24"/>
        </w:rPr>
        <w:t>Гапон</w:t>
      </w:r>
      <w:proofErr w:type="spellEnd"/>
      <w:r w:rsidRPr="001A6A64">
        <w:rPr>
          <w:rFonts w:ascii="Times New Roman" w:hAnsi="Times New Roman"/>
          <w:sz w:val="24"/>
          <w:szCs w:val="24"/>
        </w:rPr>
        <w:t>. Київ : Європейський університет, 2004. 230 с.</w:t>
      </w:r>
    </w:p>
    <w:p w:rsidR="0038619E" w:rsidRPr="001A6A64" w:rsidRDefault="0038619E" w:rsidP="0038619E">
      <w:pPr>
        <w:pStyle w:val="a6"/>
        <w:numPr>
          <w:ilvl w:val="0"/>
          <w:numId w:val="1"/>
        </w:numPr>
        <w:spacing w:after="0" w:line="240" w:lineRule="auto"/>
        <w:ind w:left="142" w:firstLine="0"/>
        <w:jc w:val="both"/>
        <w:rPr>
          <w:rFonts w:ascii="Times New Roman" w:hAnsi="Times New Roman"/>
          <w:sz w:val="24"/>
          <w:szCs w:val="24"/>
          <w:shd w:val="clear" w:color="auto" w:fill="FFFFFF"/>
        </w:rPr>
      </w:pPr>
      <w:proofErr w:type="spellStart"/>
      <w:r w:rsidRPr="001A6A64">
        <w:rPr>
          <w:rFonts w:ascii="Times New Roman" w:hAnsi="Times New Roman"/>
          <w:sz w:val="24"/>
          <w:szCs w:val="24"/>
          <w:shd w:val="clear" w:color="auto" w:fill="FFFFFF"/>
        </w:rPr>
        <w:t>Голіцинський</w:t>
      </w:r>
      <w:proofErr w:type="spellEnd"/>
      <w:r w:rsidRPr="001A6A64">
        <w:rPr>
          <w:rFonts w:ascii="Times New Roman" w:hAnsi="Times New Roman"/>
          <w:sz w:val="24"/>
          <w:szCs w:val="24"/>
          <w:shd w:val="clear" w:color="auto" w:fill="FFFFFF"/>
        </w:rPr>
        <w:t>, Юрій Борисович. </w:t>
      </w:r>
      <w:r w:rsidRPr="001A6A64">
        <w:rPr>
          <w:rStyle w:val="a5"/>
          <w:rFonts w:ascii="Times New Roman" w:hAnsi="Times New Roman"/>
          <w:bCs/>
          <w:sz w:val="24"/>
          <w:szCs w:val="24"/>
          <w:shd w:val="clear" w:color="auto" w:fill="FFFFFF"/>
        </w:rPr>
        <w:t>Граматика</w:t>
      </w:r>
      <w:r w:rsidRPr="001A6A64">
        <w:rPr>
          <w:rFonts w:ascii="Times New Roman" w:hAnsi="Times New Roman"/>
          <w:sz w:val="24"/>
          <w:szCs w:val="24"/>
          <w:shd w:val="clear" w:color="auto" w:fill="FFFFFF"/>
        </w:rPr>
        <w:t xml:space="preserve"> [англійської мови] [Текст] : </w:t>
      </w:r>
      <w:proofErr w:type="spellStart"/>
      <w:r w:rsidRPr="001A6A64">
        <w:rPr>
          <w:rFonts w:ascii="Times New Roman" w:hAnsi="Times New Roman"/>
          <w:sz w:val="24"/>
          <w:szCs w:val="24"/>
          <w:shd w:val="clear" w:color="auto" w:fill="FFFFFF"/>
        </w:rPr>
        <w:t>зб</w:t>
      </w:r>
      <w:proofErr w:type="spellEnd"/>
      <w:r w:rsidRPr="001A6A64">
        <w:rPr>
          <w:rFonts w:ascii="Times New Roman" w:hAnsi="Times New Roman"/>
          <w:sz w:val="24"/>
          <w:szCs w:val="24"/>
          <w:shd w:val="clear" w:color="auto" w:fill="FFFFFF"/>
        </w:rPr>
        <w:t>. </w:t>
      </w:r>
      <w:r w:rsidRPr="001A6A64">
        <w:rPr>
          <w:rStyle w:val="a5"/>
          <w:rFonts w:ascii="Times New Roman" w:hAnsi="Times New Roman"/>
          <w:bCs/>
          <w:sz w:val="24"/>
          <w:szCs w:val="24"/>
          <w:shd w:val="clear" w:color="auto" w:fill="FFFFFF"/>
        </w:rPr>
        <w:t>вправ</w:t>
      </w:r>
      <w:r w:rsidRPr="001A6A64">
        <w:rPr>
          <w:rFonts w:ascii="Times New Roman" w:hAnsi="Times New Roman"/>
          <w:sz w:val="24"/>
          <w:szCs w:val="24"/>
          <w:shd w:val="clear" w:color="auto" w:fill="FFFFFF"/>
        </w:rPr>
        <w:t>: Пер. з 4-го рос. вид. / </w:t>
      </w:r>
      <w:r w:rsidRPr="001A6A64">
        <w:rPr>
          <w:rStyle w:val="a5"/>
          <w:rFonts w:ascii="Times New Roman" w:hAnsi="Times New Roman"/>
          <w:bCs/>
          <w:i w:val="0"/>
          <w:sz w:val="24"/>
          <w:szCs w:val="24"/>
          <w:shd w:val="clear" w:color="auto" w:fill="FFFFFF"/>
        </w:rPr>
        <w:t>Ю</w:t>
      </w:r>
      <w:r w:rsidRPr="001A6A64">
        <w:rPr>
          <w:rFonts w:ascii="Times New Roman" w:hAnsi="Times New Roman"/>
          <w:i/>
          <w:sz w:val="24"/>
          <w:szCs w:val="24"/>
          <w:shd w:val="clear" w:color="auto" w:fill="FFFFFF"/>
        </w:rPr>
        <w:t>. </w:t>
      </w:r>
      <w:r w:rsidRPr="001A6A64">
        <w:rPr>
          <w:rStyle w:val="a5"/>
          <w:rFonts w:ascii="Times New Roman" w:hAnsi="Times New Roman"/>
          <w:bCs/>
          <w:i w:val="0"/>
          <w:sz w:val="24"/>
          <w:szCs w:val="24"/>
          <w:shd w:val="clear" w:color="auto" w:fill="FFFFFF"/>
        </w:rPr>
        <w:t>Б</w:t>
      </w:r>
      <w:r w:rsidRPr="001A6A64">
        <w:rPr>
          <w:rFonts w:ascii="Times New Roman" w:hAnsi="Times New Roman"/>
          <w:i/>
          <w:sz w:val="24"/>
          <w:szCs w:val="24"/>
          <w:shd w:val="clear" w:color="auto" w:fill="FFFFFF"/>
        </w:rPr>
        <w:t>. </w:t>
      </w:r>
      <w:proofErr w:type="spellStart"/>
      <w:r w:rsidRPr="001A6A64">
        <w:rPr>
          <w:rStyle w:val="a5"/>
          <w:rFonts w:ascii="Times New Roman" w:hAnsi="Times New Roman"/>
          <w:bCs/>
          <w:i w:val="0"/>
          <w:sz w:val="24"/>
          <w:szCs w:val="24"/>
          <w:shd w:val="clear" w:color="auto" w:fill="FFFFFF"/>
        </w:rPr>
        <w:t>Голіцинський</w:t>
      </w:r>
      <w:proofErr w:type="spellEnd"/>
      <w:r w:rsidRPr="001A6A64">
        <w:rPr>
          <w:rFonts w:ascii="Times New Roman" w:hAnsi="Times New Roman"/>
          <w:sz w:val="24"/>
          <w:szCs w:val="24"/>
          <w:shd w:val="clear" w:color="auto" w:fill="FFFFFF"/>
        </w:rPr>
        <w:t>. 4.вид. К. : А.С.К., </w:t>
      </w:r>
      <w:r w:rsidRPr="001A6A64">
        <w:rPr>
          <w:rStyle w:val="a5"/>
          <w:rFonts w:ascii="Times New Roman" w:hAnsi="Times New Roman"/>
          <w:bCs/>
          <w:i w:val="0"/>
          <w:sz w:val="24"/>
          <w:szCs w:val="24"/>
          <w:shd w:val="clear" w:color="auto" w:fill="FFFFFF"/>
        </w:rPr>
        <w:t>2005</w:t>
      </w:r>
      <w:r w:rsidRPr="001A6A64">
        <w:rPr>
          <w:rFonts w:ascii="Times New Roman" w:hAnsi="Times New Roman"/>
          <w:i/>
          <w:sz w:val="24"/>
          <w:szCs w:val="24"/>
          <w:shd w:val="clear" w:color="auto" w:fill="FFFFFF"/>
        </w:rPr>
        <w:t>.</w:t>
      </w:r>
      <w:r w:rsidRPr="001A6A64">
        <w:rPr>
          <w:rFonts w:ascii="Times New Roman" w:hAnsi="Times New Roman"/>
          <w:sz w:val="24"/>
          <w:szCs w:val="24"/>
          <w:shd w:val="clear" w:color="auto" w:fill="FFFFFF"/>
        </w:rPr>
        <w:t xml:space="preserve"> 537 с.</w:t>
      </w:r>
    </w:p>
    <w:p w:rsidR="0038619E" w:rsidRPr="001A6A64" w:rsidRDefault="0038619E" w:rsidP="0038619E">
      <w:pPr>
        <w:pStyle w:val="a6"/>
        <w:numPr>
          <w:ilvl w:val="0"/>
          <w:numId w:val="1"/>
        </w:numPr>
        <w:spacing w:after="0" w:line="240" w:lineRule="auto"/>
        <w:ind w:left="142" w:firstLine="0"/>
        <w:jc w:val="both"/>
        <w:rPr>
          <w:rFonts w:ascii="Times New Roman" w:hAnsi="Times New Roman"/>
          <w:sz w:val="24"/>
          <w:szCs w:val="24"/>
        </w:rPr>
      </w:pPr>
      <w:proofErr w:type="spellStart"/>
      <w:r w:rsidRPr="001A6A64">
        <w:rPr>
          <w:rFonts w:ascii="Times New Roman" w:hAnsi="Times New Roman"/>
          <w:sz w:val="24"/>
          <w:szCs w:val="24"/>
        </w:rPr>
        <w:t>Каушанская</w:t>
      </w:r>
      <w:proofErr w:type="spellEnd"/>
      <w:r w:rsidRPr="001A6A64">
        <w:rPr>
          <w:rFonts w:ascii="Times New Roman" w:hAnsi="Times New Roman"/>
          <w:sz w:val="24"/>
          <w:szCs w:val="24"/>
        </w:rPr>
        <w:t xml:space="preserve"> В.Л. </w:t>
      </w:r>
      <w:proofErr w:type="spellStart"/>
      <w:r w:rsidRPr="001A6A64">
        <w:rPr>
          <w:rFonts w:ascii="Times New Roman" w:hAnsi="Times New Roman"/>
          <w:sz w:val="24"/>
          <w:szCs w:val="24"/>
        </w:rPr>
        <w:t>Грамматика</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английского</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языка</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Пособие</w:t>
      </w:r>
      <w:proofErr w:type="spellEnd"/>
      <w:r w:rsidRPr="001A6A64">
        <w:rPr>
          <w:rFonts w:ascii="Times New Roman" w:hAnsi="Times New Roman"/>
          <w:sz w:val="24"/>
          <w:szCs w:val="24"/>
        </w:rPr>
        <w:t xml:space="preserve"> для </w:t>
      </w:r>
      <w:proofErr w:type="spellStart"/>
      <w:r w:rsidRPr="001A6A64">
        <w:rPr>
          <w:rFonts w:ascii="Times New Roman" w:hAnsi="Times New Roman"/>
          <w:sz w:val="24"/>
          <w:szCs w:val="24"/>
        </w:rPr>
        <w:t>студентов</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педагогических</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институтов</w:t>
      </w:r>
      <w:proofErr w:type="spellEnd"/>
      <w:r w:rsidRPr="001A6A64">
        <w:rPr>
          <w:rFonts w:ascii="Times New Roman" w:hAnsi="Times New Roman"/>
          <w:sz w:val="24"/>
          <w:szCs w:val="24"/>
        </w:rPr>
        <w:t xml:space="preserve"> и </w:t>
      </w:r>
      <w:proofErr w:type="spellStart"/>
      <w:r w:rsidRPr="001A6A64">
        <w:rPr>
          <w:rFonts w:ascii="Times New Roman" w:hAnsi="Times New Roman"/>
          <w:sz w:val="24"/>
          <w:szCs w:val="24"/>
        </w:rPr>
        <w:t>университетов</w:t>
      </w:r>
      <w:proofErr w:type="spellEnd"/>
      <w:r w:rsidRPr="001A6A64">
        <w:rPr>
          <w:rFonts w:ascii="Times New Roman" w:hAnsi="Times New Roman"/>
          <w:sz w:val="24"/>
          <w:szCs w:val="24"/>
        </w:rPr>
        <w:t>. М., 2000. 320с.</w:t>
      </w:r>
    </w:p>
    <w:p w:rsidR="0038619E" w:rsidRPr="001A6A64" w:rsidRDefault="0038619E" w:rsidP="0038619E">
      <w:pPr>
        <w:pStyle w:val="a6"/>
        <w:numPr>
          <w:ilvl w:val="0"/>
          <w:numId w:val="1"/>
        </w:numPr>
        <w:spacing w:after="0" w:line="240" w:lineRule="auto"/>
        <w:ind w:left="142" w:firstLine="0"/>
        <w:jc w:val="both"/>
        <w:rPr>
          <w:rFonts w:ascii="Times New Roman" w:hAnsi="Times New Roman"/>
          <w:sz w:val="24"/>
          <w:szCs w:val="24"/>
        </w:rPr>
      </w:pPr>
      <w:proofErr w:type="spellStart"/>
      <w:r w:rsidRPr="001A6A64">
        <w:rPr>
          <w:rFonts w:ascii="Times New Roman" w:hAnsi="Times New Roman"/>
          <w:sz w:val="24"/>
          <w:szCs w:val="24"/>
        </w:rPr>
        <w:t>Каушанская</w:t>
      </w:r>
      <w:proofErr w:type="spellEnd"/>
      <w:r w:rsidRPr="001A6A64">
        <w:rPr>
          <w:rFonts w:ascii="Times New Roman" w:hAnsi="Times New Roman"/>
          <w:sz w:val="24"/>
          <w:szCs w:val="24"/>
        </w:rPr>
        <w:t xml:space="preserve"> В.Л. </w:t>
      </w:r>
      <w:proofErr w:type="spellStart"/>
      <w:r w:rsidRPr="001A6A64">
        <w:rPr>
          <w:rFonts w:ascii="Times New Roman" w:hAnsi="Times New Roman"/>
          <w:sz w:val="24"/>
          <w:szCs w:val="24"/>
        </w:rPr>
        <w:t>Сборник</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упражнений</w:t>
      </w:r>
      <w:proofErr w:type="spellEnd"/>
      <w:r w:rsidRPr="001A6A64">
        <w:rPr>
          <w:rFonts w:ascii="Times New Roman" w:hAnsi="Times New Roman"/>
          <w:sz w:val="24"/>
          <w:szCs w:val="24"/>
        </w:rPr>
        <w:t xml:space="preserve"> по </w:t>
      </w:r>
      <w:proofErr w:type="spellStart"/>
      <w:r w:rsidRPr="001A6A64">
        <w:rPr>
          <w:rFonts w:ascii="Times New Roman" w:hAnsi="Times New Roman"/>
          <w:sz w:val="24"/>
          <w:szCs w:val="24"/>
        </w:rPr>
        <w:t>грамматике</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английского</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языка</w:t>
      </w:r>
      <w:proofErr w:type="spellEnd"/>
      <w:r w:rsidRPr="001A6A64">
        <w:rPr>
          <w:rFonts w:ascii="Times New Roman" w:hAnsi="Times New Roman"/>
          <w:sz w:val="24"/>
          <w:szCs w:val="24"/>
        </w:rPr>
        <w:t>. М.,2000. 216с.</w:t>
      </w:r>
    </w:p>
    <w:p w:rsidR="0038619E" w:rsidRPr="001A6A64" w:rsidRDefault="0038619E" w:rsidP="0038619E">
      <w:pPr>
        <w:pStyle w:val="a6"/>
        <w:numPr>
          <w:ilvl w:val="0"/>
          <w:numId w:val="1"/>
        </w:numPr>
        <w:shd w:val="clear" w:color="auto" w:fill="FFFFFF"/>
        <w:spacing w:after="0" w:line="240" w:lineRule="auto"/>
        <w:ind w:left="142" w:firstLine="0"/>
        <w:jc w:val="both"/>
        <w:rPr>
          <w:rFonts w:ascii="Times New Roman" w:hAnsi="Times New Roman"/>
          <w:sz w:val="24"/>
          <w:szCs w:val="24"/>
          <w:shd w:val="clear" w:color="auto" w:fill="FFFFFF"/>
        </w:rPr>
      </w:pPr>
      <w:proofErr w:type="spellStart"/>
      <w:r w:rsidRPr="001A6A64">
        <w:rPr>
          <w:rFonts w:ascii="Times New Roman" w:hAnsi="Times New Roman"/>
          <w:sz w:val="24"/>
          <w:szCs w:val="24"/>
          <w:shd w:val="clear" w:color="auto" w:fill="FFFFFF"/>
        </w:rPr>
        <w:t>Коганов</w:t>
      </w:r>
      <w:proofErr w:type="spellEnd"/>
      <w:r w:rsidRPr="001A6A64">
        <w:rPr>
          <w:rFonts w:ascii="Times New Roman" w:hAnsi="Times New Roman"/>
          <w:sz w:val="24"/>
          <w:szCs w:val="24"/>
          <w:shd w:val="clear" w:color="auto" w:fill="FFFFFF"/>
        </w:rPr>
        <w:t xml:space="preserve">  А.Б. Сучасна англійська мова: Розмовні теми (лексика, </w:t>
      </w:r>
      <w:proofErr w:type="spellStart"/>
      <w:r w:rsidRPr="001A6A64">
        <w:rPr>
          <w:rFonts w:ascii="Times New Roman" w:hAnsi="Times New Roman"/>
          <w:sz w:val="24"/>
          <w:szCs w:val="24"/>
          <w:shd w:val="clear" w:color="auto" w:fill="FFFFFF"/>
        </w:rPr>
        <w:t>тексти,діалоги</w:t>
      </w:r>
      <w:proofErr w:type="spellEnd"/>
      <w:r w:rsidRPr="001A6A64">
        <w:rPr>
          <w:rFonts w:ascii="Times New Roman" w:hAnsi="Times New Roman"/>
          <w:sz w:val="24"/>
          <w:szCs w:val="24"/>
          <w:shd w:val="clear" w:color="auto" w:fill="FFFFFF"/>
        </w:rPr>
        <w:t>, вправи)</w:t>
      </w:r>
      <w:r w:rsidRPr="001A6A64">
        <w:rPr>
          <w:rFonts w:ascii="Times New Roman" w:hAnsi="Times New Roman"/>
          <w:sz w:val="24"/>
          <w:szCs w:val="24"/>
        </w:rPr>
        <w:t>.</w:t>
      </w:r>
      <w:r w:rsidRPr="001A6A64">
        <w:rPr>
          <w:rFonts w:ascii="Times New Roman" w:hAnsi="Times New Roman"/>
          <w:sz w:val="24"/>
          <w:szCs w:val="24"/>
          <w:shd w:val="clear" w:color="auto" w:fill="FFFFFF"/>
        </w:rPr>
        <w:t xml:space="preserve"> К.: А.С.К., 2000. Кн.1. 359 с.</w:t>
      </w:r>
    </w:p>
    <w:p w:rsidR="0038619E" w:rsidRPr="001A6A64" w:rsidRDefault="0038619E" w:rsidP="0038619E">
      <w:pPr>
        <w:pStyle w:val="a6"/>
        <w:numPr>
          <w:ilvl w:val="0"/>
          <w:numId w:val="1"/>
        </w:numPr>
        <w:shd w:val="clear" w:color="auto" w:fill="FFFFFF"/>
        <w:spacing w:after="0" w:line="240" w:lineRule="auto"/>
        <w:ind w:left="142" w:firstLine="0"/>
        <w:jc w:val="both"/>
        <w:rPr>
          <w:rFonts w:ascii="Times New Roman" w:hAnsi="Times New Roman"/>
          <w:sz w:val="24"/>
          <w:szCs w:val="24"/>
        </w:rPr>
      </w:pPr>
      <w:r w:rsidRPr="001A6A64">
        <w:rPr>
          <w:rFonts w:ascii="Times New Roman" w:hAnsi="Times New Roman"/>
          <w:sz w:val="24"/>
          <w:szCs w:val="24"/>
          <w:lang w:val="en-US"/>
        </w:rPr>
        <w:t xml:space="preserve">Duckworth M. Oxford Business English Grammar and Practice. OUP, 1999.  </w:t>
      </w:r>
      <w:proofErr w:type="gramStart"/>
      <w:r w:rsidRPr="001A6A64">
        <w:rPr>
          <w:rFonts w:ascii="Times New Roman" w:hAnsi="Times New Roman"/>
          <w:sz w:val="24"/>
          <w:szCs w:val="24"/>
          <w:lang w:val="en-US"/>
        </w:rPr>
        <w:t>224</w:t>
      </w:r>
      <w:proofErr w:type="gramEnd"/>
      <w:r w:rsidRPr="001A6A64">
        <w:rPr>
          <w:rFonts w:ascii="Times New Roman" w:hAnsi="Times New Roman"/>
          <w:sz w:val="24"/>
          <w:szCs w:val="24"/>
          <w:lang w:val="en-US"/>
        </w:rPr>
        <w:t xml:space="preserve"> p. </w:t>
      </w:r>
    </w:p>
    <w:p w:rsidR="0038619E" w:rsidRPr="001A6A64" w:rsidRDefault="0038619E" w:rsidP="0038619E">
      <w:pPr>
        <w:pStyle w:val="a6"/>
        <w:numPr>
          <w:ilvl w:val="0"/>
          <w:numId w:val="1"/>
        </w:numPr>
        <w:spacing w:after="0" w:line="240" w:lineRule="auto"/>
        <w:ind w:left="142" w:firstLine="0"/>
        <w:jc w:val="both"/>
        <w:rPr>
          <w:rFonts w:ascii="Times New Roman" w:hAnsi="Times New Roman"/>
          <w:sz w:val="24"/>
          <w:szCs w:val="24"/>
        </w:rPr>
      </w:pPr>
      <w:proofErr w:type="spellStart"/>
      <w:r w:rsidRPr="001A6A64">
        <w:rPr>
          <w:rFonts w:ascii="Times New Roman" w:hAnsi="Times New Roman"/>
          <w:sz w:val="24"/>
          <w:szCs w:val="24"/>
        </w:rPr>
        <w:lastRenderedPageBreak/>
        <w:t>English</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grammar</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Reference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and</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Practice</w:t>
      </w:r>
      <w:proofErr w:type="spellEnd"/>
      <w:r w:rsidRPr="001A6A64">
        <w:rPr>
          <w:rFonts w:ascii="Times New Roman" w:hAnsi="Times New Roman"/>
          <w:sz w:val="24"/>
          <w:szCs w:val="24"/>
        </w:rPr>
        <w:t xml:space="preserve">. Дроздова Т. Ю., </w:t>
      </w:r>
      <w:proofErr w:type="spellStart"/>
      <w:r w:rsidRPr="001A6A64">
        <w:rPr>
          <w:rFonts w:ascii="Times New Roman" w:hAnsi="Times New Roman"/>
          <w:sz w:val="24"/>
          <w:szCs w:val="24"/>
        </w:rPr>
        <w:t>Бурустова</w:t>
      </w:r>
      <w:proofErr w:type="spellEnd"/>
      <w:r w:rsidRPr="001A6A64">
        <w:rPr>
          <w:rFonts w:ascii="Times New Roman" w:hAnsi="Times New Roman"/>
          <w:sz w:val="24"/>
          <w:szCs w:val="24"/>
        </w:rPr>
        <w:t xml:space="preserve"> А. И. Химера, Санкт-Петербург, 2000. 320 р.</w:t>
      </w:r>
    </w:p>
    <w:p w:rsidR="0038619E" w:rsidRPr="001A6A64" w:rsidRDefault="0038619E" w:rsidP="0038619E">
      <w:pPr>
        <w:pStyle w:val="a6"/>
        <w:numPr>
          <w:ilvl w:val="0"/>
          <w:numId w:val="1"/>
        </w:numPr>
        <w:spacing w:after="0" w:line="240" w:lineRule="auto"/>
        <w:ind w:left="142" w:firstLine="0"/>
        <w:jc w:val="both"/>
        <w:rPr>
          <w:rFonts w:ascii="Times New Roman" w:hAnsi="Times New Roman"/>
          <w:sz w:val="24"/>
          <w:szCs w:val="24"/>
        </w:rPr>
      </w:pPr>
      <w:proofErr w:type="spellStart"/>
      <w:r w:rsidRPr="001A6A64">
        <w:rPr>
          <w:rFonts w:ascii="Times New Roman" w:hAnsi="Times New Roman"/>
          <w:sz w:val="24"/>
          <w:szCs w:val="24"/>
        </w:rPr>
        <w:t>Murphy</w:t>
      </w:r>
      <w:proofErr w:type="spellEnd"/>
      <w:r w:rsidRPr="001A6A64">
        <w:rPr>
          <w:rFonts w:ascii="Times New Roman" w:hAnsi="Times New Roman"/>
          <w:sz w:val="24"/>
          <w:szCs w:val="24"/>
        </w:rPr>
        <w:t xml:space="preserve"> R. </w:t>
      </w:r>
      <w:proofErr w:type="spellStart"/>
      <w:r w:rsidRPr="001A6A64">
        <w:rPr>
          <w:rFonts w:ascii="Times New Roman" w:hAnsi="Times New Roman"/>
          <w:sz w:val="24"/>
          <w:szCs w:val="24"/>
        </w:rPr>
        <w:t>English</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Grammar</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in</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Use</w:t>
      </w:r>
      <w:proofErr w:type="spellEnd"/>
      <w:r w:rsidRPr="001A6A64">
        <w:rPr>
          <w:rFonts w:ascii="Times New Roman" w:hAnsi="Times New Roman"/>
          <w:sz w:val="24"/>
          <w:szCs w:val="24"/>
        </w:rPr>
        <w:t xml:space="preserve">.  </w:t>
      </w:r>
      <w:proofErr w:type="spellStart"/>
      <w:r w:rsidRPr="001A6A64">
        <w:rPr>
          <w:rFonts w:ascii="Times New Roman" w:hAnsi="Times New Roman"/>
          <w:sz w:val="24"/>
          <w:szCs w:val="24"/>
        </w:rPr>
        <w:t>Cambridge</w:t>
      </w:r>
      <w:proofErr w:type="spellEnd"/>
      <w:r w:rsidRPr="001A6A64">
        <w:rPr>
          <w:rFonts w:ascii="Times New Roman" w:hAnsi="Times New Roman"/>
          <w:sz w:val="24"/>
          <w:szCs w:val="24"/>
        </w:rPr>
        <w:t>, 1988. 328 p.</w:t>
      </w:r>
    </w:p>
    <w:p w:rsidR="0038619E" w:rsidRPr="001A6A64" w:rsidRDefault="0038619E" w:rsidP="0038619E">
      <w:pPr>
        <w:pStyle w:val="a6"/>
        <w:numPr>
          <w:ilvl w:val="0"/>
          <w:numId w:val="1"/>
        </w:numPr>
        <w:spacing w:after="0" w:line="240" w:lineRule="auto"/>
        <w:ind w:left="142" w:firstLine="0"/>
        <w:jc w:val="both"/>
        <w:rPr>
          <w:rFonts w:ascii="Times New Roman" w:hAnsi="Times New Roman"/>
          <w:sz w:val="24"/>
          <w:szCs w:val="24"/>
        </w:rPr>
      </w:pPr>
      <w:r w:rsidRPr="001A6A64">
        <w:rPr>
          <w:rFonts w:ascii="Times New Roman" w:hAnsi="Times New Roman"/>
          <w:sz w:val="24"/>
          <w:szCs w:val="24"/>
          <w:lang w:val="en-US"/>
        </w:rPr>
        <w:t xml:space="preserve">Longman Business English Dictionary. L.: E.W. Longman Group Ltd, 2000. </w:t>
      </w:r>
      <w:proofErr w:type="gramStart"/>
      <w:r w:rsidRPr="001A6A64">
        <w:rPr>
          <w:rFonts w:ascii="Times New Roman" w:hAnsi="Times New Roman"/>
          <w:sz w:val="24"/>
          <w:szCs w:val="24"/>
          <w:lang w:val="en-US"/>
        </w:rPr>
        <w:t>685</w:t>
      </w:r>
      <w:proofErr w:type="gramEnd"/>
      <w:r w:rsidRPr="001A6A64">
        <w:rPr>
          <w:rFonts w:ascii="Times New Roman" w:hAnsi="Times New Roman"/>
          <w:sz w:val="24"/>
          <w:szCs w:val="24"/>
          <w:lang w:val="en-US"/>
        </w:rPr>
        <w:t xml:space="preserve"> p.</w:t>
      </w:r>
    </w:p>
    <w:p w:rsidR="0038619E" w:rsidRPr="001A6A64" w:rsidRDefault="0038619E" w:rsidP="0038619E">
      <w:pPr>
        <w:pStyle w:val="a6"/>
        <w:numPr>
          <w:ilvl w:val="0"/>
          <w:numId w:val="1"/>
        </w:numPr>
        <w:shd w:val="clear" w:color="auto" w:fill="FFFFFF"/>
        <w:spacing w:after="0" w:line="240" w:lineRule="auto"/>
        <w:ind w:left="142" w:firstLine="0"/>
        <w:jc w:val="both"/>
        <w:rPr>
          <w:rFonts w:ascii="Times New Roman" w:hAnsi="Times New Roman"/>
          <w:sz w:val="24"/>
          <w:szCs w:val="24"/>
        </w:rPr>
      </w:pPr>
      <w:r w:rsidRPr="001A6A64">
        <w:rPr>
          <w:rFonts w:ascii="Times New Roman" w:hAnsi="Times New Roman"/>
          <w:sz w:val="24"/>
          <w:szCs w:val="24"/>
          <w:lang w:val="en-US"/>
        </w:rPr>
        <w:t xml:space="preserve">Longman Business English Dictionary. L.: E.W. Longman Group Ltd, 2000. </w:t>
      </w:r>
      <w:proofErr w:type="gramStart"/>
      <w:r w:rsidRPr="001A6A64">
        <w:rPr>
          <w:rFonts w:ascii="Times New Roman" w:hAnsi="Times New Roman"/>
          <w:sz w:val="24"/>
          <w:szCs w:val="24"/>
          <w:lang w:val="en-US"/>
        </w:rPr>
        <w:t>685</w:t>
      </w:r>
      <w:proofErr w:type="gramEnd"/>
      <w:r w:rsidRPr="001A6A64">
        <w:rPr>
          <w:rFonts w:ascii="Times New Roman" w:hAnsi="Times New Roman"/>
          <w:sz w:val="24"/>
          <w:szCs w:val="24"/>
          <w:lang w:val="en-US"/>
        </w:rPr>
        <w:t xml:space="preserve"> p. </w:t>
      </w:r>
    </w:p>
    <w:p w:rsidR="0038619E" w:rsidRPr="001A6A64" w:rsidRDefault="0038619E" w:rsidP="0038619E">
      <w:pPr>
        <w:pStyle w:val="a6"/>
        <w:numPr>
          <w:ilvl w:val="0"/>
          <w:numId w:val="1"/>
        </w:numPr>
        <w:shd w:val="clear" w:color="auto" w:fill="FFFFFF"/>
        <w:spacing w:after="0" w:line="240" w:lineRule="auto"/>
        <w:ind w:left="142" w:firstLine="0"/>
        <w:jc w:val="both"/>
        <w:rPr>
          <w:rFonts w:ascii="Times New Roman" w:hAnsi="Times New Roman"/>
          <w:sz w:val="24"/>
          <w:szCs w:val="24"/>
        </w:rPr>
      </w:pPr>
      <w:r w:rsidRPr="001A6A64">
        <w:rPr>
          <w:rFonts w:ascii="Times New Roman" w:hAnsi="Times New Roman"/>
          <w:sz w:val="24"/>
          <w:szCs w:val="24"/>
          <w:lang w:val="en-US"/>
        </w:rPr>
        <w:t xml:space="preserve">Longman Dictionary of Contemporary English. L.: E.W. Longman Group Ltd, 2002. 1855 p. </w:t>
      </w:r>
    </w:p>
    <w:p w:rsidR="0038619E" w:rsidRPr="001A6A64" w:rsidRDefault="0038619E" w:rsidP="0038619E">
      <w:pPr>
        <w:pStyle w:val="a6"/>
        <w:numPr>
          <w:ilvl w:val="0"/>
          <w:numId w:val="1"/>
        </w:numPr>
        <w:shd w:val="clear" w:color="auto" w:fill="FFFFFF"/>
        <w:spacing w:after="0" w:line="240" w:lineRule="auto"/>
        <w:ind w:left="142" w:firstLine="0"/>
        <w:jc w:val="both"/>
        <w:rPr>
          <w:rFonts w:ascii="Times New Roman" w:hAnsi="Times New Roman"/>
          <w:sz w:val="24"/>
          <w:szCs w:val="24"/>
        </w:rPr>
      </w:pPr>
      <w:r w:rsidRPr="001A6A64">
        <w:rPr>
          <w:rFonts w:ascii="Times New Roman" w:hAnsi="Times New Roman"/>
          <w:sz w:val="24"/>
          <w:szCs w:val="24"/>
          <w:lang w:val="en-US"/>
        </w:rPr>
        <w:t xml:space="preserve">Oldham G.E. Dictionary of Business and Finance Terms. N.Y.: Barnes &amp; Noble Books, 2003. </w:t>
      </w:r>
      <w:proofErr w:type="gramStart"/>
      <w:r w:rsidRPr="001A6A64">
        <w:rPr>
          <w:rFonts w:ascii="Times New Roman" w:hAnsi="Times New Roman"/>
          <w:sz w:val="24"/>
          <w:szCs w:val="24"/>
          <w:lang w:val="en-US"/>
        </w:rPr>
        <w:t>320</w:t>
      </w:r>
      <w:proofErr w:type="gramEnd"/>
      <w:r w:rsidRPr="001A6A64">
        <w:rPr>
          <w:rFonts w:ascii="Times New Roman" w:hAnsi="Times New Roman"/>
          <w:sz w:val="24"/>
          <w:szCs w:val="24"/>
          <w:lang w:val="en-US"/>
        </w:rPr>
        <w:t xml:space="preserve"> </w:t>
      </w:r>
      <w:r w:rsidRPr="001A6A64">
        <w:rPr>
          <w:rFonts w:ascii="Times New Roman" w:hAnsi="Times New Roman"/>
          <w:sz w:val="24"/>
          <w:szCs w:val="24"/>
        </w:rPr>
        <w:t>р</w:t>
      </w:r>
      <w:r w:rsidRPr="001A6A64">
        <w:rPr>
          <w:rFonts w:ascii="Times New Roman" w:hAnsi="Times New Roman"/>
          <w:sz w:val="24"/>
          <w:szCs w:val="24"/>
          <w:lang w:val="en-US"/>
        </w:rPr>
        <w:t xml:space="preserve">. </w:t>
      </w:r>
    </w:p>
    <w:p w:rsidR="0038619E" w:rsidRPr="001A6A64" w:rsidRDefault="0038619E" w:rsidP="0038619E">
      <w:pPr>
        <w:pStyle w:val="a6"/>
        <w:numPr>
          <w:ilvl w:val="0"/>
          <w:numId w:val="1"/>
        </w:numPr>
        <w:shd w:val="clear" w:color="auto" w:fill="FFFFFF"/>
        <w:spacing w:after="0" w:line="240" w:lineRule="auto"/>
        <w:ind w:left="142" w:firstLine="0"/>
        <w:jc w:val="both"/>
        <w:rPr>
          <w:rFonts w:ascii="Times New Roman" w:hAnsi="Times New Roman"/>
          <w:sz w:val="24"/>
          <w:szCs w:val="24"/>
        </w:rPr>
      </w:pPr>
      <w:r w:rsidRPr="001A6A64">
        <w:rPr>
          <w:rFonts w:ascii="Times New Roman" w:hAnsi="Times New Roman"/>
          <w:sz w:val="24"/>
          <w:szCs w:val="24"/>
          <w:lang w:val="en-US"/>
        </w:rPr>
        <w:t xml:space="preserve">Oxford Dictionary of Business English. Oxford: OUP, 1999. </w:t>
      </w:r>
      <w:proofErr w:type="gramStart"/>
      <w:r w:rsidRPr="001A6A64">
        <w:rPr>
          <w:rFonts w:ascii="Times New Roman" w:hAnsi="Times New Roman"/>
          <w:sz w:val="24"/>
          <w:szCs w:val="24"/>
          <w:lang w:val="en-US"/>
        </w:rPr>
        <w:t>764</w:t>
      </w:r>
      <w:proofErr w:type="gramEnd"/>
      <w:r w:rsidRPr="001A6A64">
        <w:rPr>
          <w:rFonts w:ascii="Times New Roman" w:hAnsi="Times New Roman"/>
          <w:sz w:val="24"/>
          <w:szCs w:val="24"/>
          <w:lang w:val="en-US"/>
        </w:rPr>
        <w:t xml:space="preserve"> p.</w:t>
      </w:r>
    </w:p>
    <w:p w:rsidR="0038619E" w:rsidRPr="001A6A64" w:rsidRDefault="0038619E" w:rsidP="0038619E">
      <w:pPr>
        <w:pStyle w:val="a6"/>
        <w:numPr>
          <w:ilvl w:val="0"/>
          <w:numId w:val="1"/>
        </w:numPr>
        <w:shd w:val="clear" w:color="auto" w:fill="FFFFFF"/>
        <w:spacing w:after="0" w:line="240" w:lineRule="auto"/>
        <w:ind w:left="142" w:firstLine="0"/>
        <w:jc w:val="both"/>
        <w:rPr>
          <w:rFonts w:ascii="Times New Roman" w:hAnsi="Times New Roman"/>
          <w:sz w:val="24"/>
          <w:szCs w:val="24"/>
        </w:rPr>
      </w:pPr>
      <w:r w:rsidRPr="001A6A64">
        <w:rPr>
          <w:rFonts w:ascii="Times New Roman" w:hAnsi="Times New Roman"/>
          <w:sz w:val="24"/>
          <w:szCs w:val="24"/>
          <w:lang w:val="en-US"/>
        </w:rPr>
        <w:t xml:space="preserve">Oxford Dictionary of Business English for learners of English. Edited by </w:t>
      </w:r>
      <w:proofErr w:type="spellStart"/>
      <w:r w:rsidRPr="001A6A64">
        <w:rPr>
          <w:rFonts w:ascii="Times New Roman" w:hAnsi="Times New Roman"/>
          <w:sz w:val="24"/>
          <w:szCs w:val="24"/>
          <w:lang w:val="en-US"/>
        </w:rPr>
        <w:t>Allene</w:t>
      </w:r>
      <w:proofErr w:type="spellEnd"/>
      <w:r w:rsidRPr="001A6A64">
        <w:rPr>
          <w:rFonts w:ascii="Times New Roman" w:hAnsi="Times New Roman"/>
          <w:sz w:val="24"/>
          <w:szCs w:val="24"/>
          <w:lang w:val="en-US"/>
        </w:rPr>
        <w:t xml:space="preserve"> Tuck. Oxford University Press, 1996. </w:t>
      </w:r>
      <w:proofErr w:type="gramStart"/>
      <w:r w:rsidRPr="001A6A64">
        <w:rPr>
          <w:rFonts w:ascii="Times New Roman" w:hAnsi="Times New Roman"/>
          <w:sz w:val="24"/>
          <w:szCs w:val="24"/>
          <w:lang w:val="en-US"/>
        </w:rPr>
        <w:t>383</w:t>
      </w:r>
      <w:proofErr w:type="gramEnd"/>
      <w:r w:rsidRPr="001A6A64">
        <w:rPr>
          <w:rFonts w:ascii="Times New Roman" w:hAnsi="Times New Roman"/>
          <w:sz w:val="24"/>
          <w:szCs w:val="24"/>
          <w:lang w:val="en-US"/>
        </w:rPr>
        <w:t xml:space="preserve"> p.</w:t>
      </w:r>
    </w:p>
    <w:p w:rsidR="0038619E" w:rsidRDefault="0038619E" w:rsidP="0038619E">
      <w:pPr>
        <w:pStyle w:val="a4"/>
        <w:ind w:left="360"/>
        <w:jc w:val="both"/>
        <w:rPr>
          <w:b/>
        </w:rPr>
      </w:pPr>
    </w:p>
    <w:p w:rsidR="0038619E" w:rsidRPr="0038619E" w:rsidRDefault="0038619E" w:rsidP="0038619E">
      <w:pPr>
        <w:pStyle w:val="a4"/>
        <w:ind w:left="360"/>
        <w:jc w:val="both"/>
        <w:rPr>
          <w:rFonts w:ascii="Times New Roman" w:hAnsi="Times New Roman" w:cs="Times New Roman"/>
          <w:sz w:val="24"/>
          <w:szCs w:val="24"/>
        </w:rPr>
      </w:pPr>
      <w:r w:rsidRPr="0038619E">
        <w:rPr>
          <w:rFonts w:ascii="Times New Roman" w:hAnsi="Times New Roman" w:cs="Times New Roman"/>
          <w:b/>
          <w:sz w:val="24"/>
          <w:szCs w:val="24"/>
        </w:rPr>
        <w:t>4. Форма підсумкового контролю успішності навчання:</w:t>
      </w:r>
      <w:r w:rsidRPr="0038619E">
        <w:rPr>
          <w:rFonts w:ascii="Times New Roman" w:hAnsi="Times New Roman" w:cs="Times New Roman"/>
          <w:sz w:val="24"/>
          <w:szCs w:val="24"/>
        </w:rPr>
        <w:t xml:space="preserve"> залік.</w:t>
      </w:r>
    </w:p>
    <w:p w:rsidR="0038619E" w:rsidRPr="00DC62C4" w:rsidRDefault="0038619E" w:rsidP="0038619E">
      <w:pPr>
        <w:ind w:left="360"/>
        <w:jc w:val="both"/>
        <w:rPr>
          <w:lang w:val="uk-UA"/>
        </w:rPr>
      </w:pPr>
      <w:r w:rsidRPr="00DC62C4">
        <w:rPr>
          <w:b/>
          <w:lang w:val="uk-UA"/>
        </w:rPr>
        <w:t>5. Засоби діагностики успішності навчання:</w:t>
      </w:r>
      <w:r w:rsidRPr="00DC62C4">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38619E" w:rsidRPr="00DC62C4" w:rsidRDefault="0038619E" w:rsidP="0038619E">
      <w:pPr>
        <w:shd w:val="clear" w:color="auto" w:fill="FFFFFF"/>
        <w:ind w:left="360"/>
        <w:jc w:val="center"/>
        <w:rPr>
          <w:lang w:val="uk-UA"/>
        </w:rPr>
      </w:pPr>
    </w:p>
    <w:p w:rsidR="00B451F9" w:rsidRPr="0038619E" w:rsidRDefault="00B451F9" w:rsidP="00B451F9">
      <w:pPr>
        <w:rPr>
          <w:lang w:val="uk-UA"/>
        </w:rPr>
      </w:pPr>
    </w:p>
    <w:p w:rsidR="00B451F9" w:rsidRPr="0038619E" w:rsidRDefault="00B451F9" w:rsidP="00B451F9">
      <w:pPr>
        <w:rPr>
          <w:lang w:val="uk-UA"/>
        </w:rPr>
      </w:pPr>
    </w:p>
    <w:p w:rsidR="00B451F9" w:rsidRPr="0038619E" w:rsidRDefault="00B451F9" w:rsidP="00B451F9">
      <w:pPr>
        <w:rPr>
          <w:lang w:val="uk-UA"/>
        </w:rPr>
      </w:pPr>
    </w:p>
    <w:p w:rsidR="00B451F9" w:rsidRPr="0038619E" w:rsidRDefault="00B451F9" w:rsidP="00B451F9">
      <w:pPr>
        <w:rPr>
          <w:lang w:val="uk-UA"/>
        </w:rPr>
      </w:pPr>
    </w:p>
    <w:p w:rsidR="00AC45F9" w:rsidRPr="0038619E" w:rsidRDefault="00AC45F9">
      <w:pPr>
        <w:rPr>
          <w:lang w:val="uk-UA"/>
        </w:rPr>
      </w:pPr>
    </w:p>
    <w:sectPr w:rsidR="00AC45F9" w:rsidRPr="003861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64A3"/>
    <w:multiLevelType w:val="hybridMultilevel"/>
    <w:tmpl w:val="30883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753CB0"/>
    <w:multiLevelType w:val="hybridMultilevel"/>
    <w:tmpl w:val="BFDCE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3C02AC"/>
    <w:multiLevelType w:val="hybridMultilevel"/>
    <w:tmpl w:val="CE287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D6"/>
    <w:rsid w:val="00000052"/>
    <w:rsid w:val="000000F2"/>
    <w:rsid w:val="0000016D"/>
    <w:rsid w:val="0000068E"/>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14C"/>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1D5"/>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62"/>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463"/>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501"/>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5A7"/>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435"/>
    <w:rsid w:val="00095534"/>
    <w:rsid w:val="00095849"/>
    <w:rsid w:val="00095AF4"/>
    <w:rsid w:val="00095DE3"/>
    <w:rsid w:val="00095EF1"/>
    <w:rsid w:val="0009624E"/>
    <w:rsid w:val="000962CC"/>
    <w:rsid w:val="00096AA6"/>
    <w:rsid w:val="00096B0A"/>
    <w:rsid w:val="00096F79"/>
    <w:rsid w:val="00097004"/>
    <w:rsid w:val="00097762"/>
    <w:rsid w:val="0009784A"/>
    <w:rsid w:val="00097972"/>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4E0"/>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42F"/>
    <w:rsid w:val="000C74D3"/>
    <w:rsid w:val="000C761C"/>
    <w:rsid w:val="000C7714"/>
    <w:rsid w:val="000C7A2D"/>
    <w:rsid w:val="000C7C7A"/>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63E"/>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78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CF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0D6"/>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DA5"/>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23"/>
    <w:rsid w:val="001514A6"/>
    <w:rsid w:val="00151587"/>
    <w:rsid w:val="00151930"/>
    <w:rsid w:val="00151A3B"/>
    <w:rsid w:val="00151A64"/>
    <w:rsid w:val="00152287"/>
    <w:rsid w:val="001524C5"/>
    <w:rsid w:val="0015265C"/>
    <w:rsid w:val="0015271F"/>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6CB"/>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2F2F"/>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282"/>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221"/>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77"/>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9EE"/>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5ECD"/>
    <w:rsid w:val="002063B6"/>
    <w:rsid w:val="00206810"/>
    <w:rsid w:val="00206E8E"/>
    <w:rsid w:val="00207021"/>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4A"/>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A8"/>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6DA"/>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90"/>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9E2"/>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987"/>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282"/>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1F7"/>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AB"/>
    <w:rsid w:val="002F4BB8"/>
    <w:rsid w:val="002F4C0B"/>
    <w:rsid w:val="002F4D43"/>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BF0"/>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492"/>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3E44"/>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8D6"/>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8F"/>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D2A"/>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6FE5"/>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9C0"/>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3EA2"/>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19E"/>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286"/>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CC6"/>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079F5"/>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17FC1"/>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1"/>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618"/>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2F0D"/>
    <w:rsid w:val="004A3024"/>
    <w:rsid w:val="004A3841"/>
    <w:rsid w:val="004A3A1C"/>
    <w:rsid w:val="004A3AD0"/>
    <w:rsid w:val="004A3EC9"/>
    <w:rsid w:val="004A3F89"/>
    <w:rsid w:val="004A40F9"/>
    <w:rsid w:val="004A42F3"/>
    <w:rsid w:val="004A4664"/>
    <w:rsid w:val="004A4727"/>
    <w:rsid w:val="004A494D"/>
    <w:rsid w:val="004A495C"/>
    <w:rsid w:val="004A496F"/>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50"/>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4931"/>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07"/>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535"/>
    <w:rsid w:val="004F2B68"/>
    <w:rsid w:val="004F2CC7"/>
    <w:rsid w:val="004F2E57"/>
    <w:rsid w:val="004F3658"/>
    <w:rsid w:val="004F3C21"/>
    <w:rsid w:val="004F3F32"/>
    <w:rsid w:val="004F4136"/>
    <w:rsid w:val="004F4284"/>
    <w:rsid w:val="004F432C"/>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25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4"/>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B4"/>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8EF"/>
    <w:rsid w:val="005639CD"/>
    <w:rsid w:val="00563D75"/>
    <w:rsid w:val="00563F1B"/>
    <w:rsid w:val="0056443B"/>
    <w:rsid w:val="00564CE2"/>
    <w:rsid w:val="00564D3B"/>
    <w:rsid w:val="00564DEA"/>
    <w:rsid w:val="00564EFE"/>
    <w:rsid w:val="00564F03"/>
    <w:rsid w:val="005650E1"/>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3F27"/>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1E"/>
    <w:rsid w:val="00642FD0"/>
    <w:rsid w:val="006432C5"/>
    <w:rsid w:val="00643328"/>
    <w:rsid w:val="00643594"/>
    <w:rsid w:val="00643679"/>
    <w:rsid w:val="00643BC8"/>
    <w:rsid w:val="00643CC5"/>
    <w:rsid w:val="00643E87"/>
    <w:rsid w:val="00643F69"/>
    <w:rsid w:val="006440EF"/>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3DF"/>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AF0"/>
    <w:rsid w:val="00663BD3"/>
    <w:rsid w:val="00663E45"/>
    <w:rsid w:val="00663F43"/>
    <w:rsid w:val="0066435F"/>
    <w:rsid w:val="00664AA8"/>
    <w:rsid w:val="00664EB3"/>
    <w:rsid w:val="00665283"/>
    <w:rsid w:val="00665434"/>
    <w:rsid w:val="00665605"/>
    <w:rsid w:val="006659CC"/>
    <w:rsid w:val="00665C05"/>
    <w:rsid w:val="00665FA4"/>
    <w:rsid w:val="0066609E"/>
    <w:rsid w:val="00666230"/>
    <w:rsid w:val="0066626A"/>
    <w:rsid w:val="006666EB"/>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67EF4"/>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6C3"/>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24B"/>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8BD"/>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7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B7FDA"/>
    <w:rsid w:val="006C07DB"/>
    <w:rsid w:val="006C0A49"/>
    <w:rsid w:val="006C0C89"/>
    <w:rsid w:val="006C0FDF"/>
    <w:rsid w:val="006C10CF"/>
    <w:rsid w:val="006C12EF"/>
    <w:rsid w:val="006C1762"/>
    <w:rsid w:val="006C1919"/>
    <w:rsid w:val="006C198B"/>
    <w:rsid w:val="006C1C31"/>
    <w:rsid w:val="006C1D73"/>
    <w:rsid w:val="006C1DDA"/>
    <w:rsid w:val="006C1E59"/>
    <w:rsid w:val="006C2055"/>
    <w:rsid w:val="006C20F9"/>
    <w:rsid w:val="006C21EF"/>
    <w:rsid w:val="006C2313"/>
    <w:rsid w:val="006C23FE"/>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472"/>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3DD"/>
    <w:rsid w:val="00710525"/>
    <w:rsid w:val="007106AD"/>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2A6"/>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16"/>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5AD"/>
    <w:rsid w:val="00727A16"/>
    <w:rsid w:val="00727C33"/>
    <w:rsid w:val="00727CAA"/>
    <w:rsid w:val="00727FBD"/>
    <w:rsid w:val="00730374"/>
    <w:rsid w:val="007304A3"/>
    <w:rsid w:val="007305BC"/>
    <w:rsid w:val="0073069E"/>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CF3"/>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686"/>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3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BF7"/>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D9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3B3"/>
    <w:rsid w:val="007F66B4"/>
    <w:rsid w:val="007F67EF"/>
    <w:rsid w:val="007F6AE6"/>
    <w:rsid w:val="007F6E9C"/>
    <w:rsid w:val="007F74B9"/>
    <w:rsid w:val="007F7B53"/>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BFC"/>
    <w:rsid w:val="00815C30"/>
    <w:rsid w:val="00815D7A"/>
    <w:rsid w:val="00815FBD"/>
    <w:rsid w:val="0081620E"/>
    <w:rsid w:val="00816444"/>
    <w:rsid w:val="008164C0"/>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1E"/>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8A2"/>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2A3"/>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6C"/>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1AE"/>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746"/>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4B38"/>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6BA"/>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C"/>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0BB"/>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DEF"/>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46B"/>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4C3"/>
    <w:rsid w:val="009979B1"/>
    <w:rsid w:val="00997A0A"/>
    <w:rsid w:val="00997D51"/>
    <w:rsid w:val="00997D84"/>
    <w:rsid w:val="009A0359"/>
    <w:rsid w:val="009A03F8"/>
    <w:rsid w:val="009A0439"/>
    <w:rsid w:val="009A0590"/>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46"/>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7A8"/>
    <w:rsid w:val="009C6820"/>
    <w:rsid w:val="009C694F"/>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5FF"/>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B4E"/>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5DBC"/>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5F42"/>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3B"/>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0A2"/>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990"/>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0C51"/>
    <w:rsid w:val="00AD13E6"/>
    <w:rsid w:val="00AD13FA"/>
    <w:rsid w:val="00AD1A63"/>
    <w:rsid w:val="00AD1B63"/>
    <w:rsid w:val="00AD1B96"/>
    <w:rsid w:val="00AD1DCB"/>
    <w:rsid w:val="00AD209A"/>
    <w:rsid w:val="00AD2166"/>
    <w:rsid w:val="00AD21D5"/>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1D6"/>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3E2"/>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A6"/>
    <w:rsid w:val="00B15EF9"/>
    <w:rsid w:val="00B16181"/>
    <w:rsid w:val="00B161E8"/>
    <w:rsid w:val="00B166BE"/>
    <w:rsid w:val="00B16706"/>
    <w:rsid w:val="00B16814"/>
    <w:rsid w:val="00B16BF9"/>
    <w:rsid w:val="00B17137"/>
    <w:rsid w:val="00B1741D"/>
    <w:rsid w:val="00B174F6"/>
    <w:rsid w:val="00B175FD"/>
    <w:rsid w:val="00B1768A"/>
    <w:rsid w:val="00B178DE"/>
    <w:rsid w:val="00B17A48"/>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AD8"/>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4E30"/>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1F9"/>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10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9D"/>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95C"/>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3E5"/>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8A1"/>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B7E3F"/>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A9E"/>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20"/>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3EB"/>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597"/>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24B"/>
    <w:rsid w:val="00C56A4B"/>
    <w:rsid w:val="00C56B34"/>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089"/>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584"/>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048"/>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2717"/>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0FF3"/>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800"/>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65E"/>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B41"/>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5F47"/>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2"/>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BE1"/>
    <w:rsid w:val="00D86CDC"/>
    <w:rsid w:val="00D86FD9"/>
    <w:rsid w:val="00D870D1"/>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229"/>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309"/>
    <w:rsid w:val="00DB04F8"/>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2C4"/>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26"/>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534"/>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3FB"/>
    <w:rsid w:val="00E00640"/>
    <w:rsid w:val="00E0070E"/>
    <w:rsid w:val="00E00A26"/>
    <w:rsid w:val="00E00A5D"/>
    <w:rsid w:val="00E00C54"/>
    <w:rsid w:val="00E00D7F"/>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35E"/>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CE1"/>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0F04"/>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376"/>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67D43"/>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47FE"/>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2E2F"/>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AD6"/>
    <w:rsid w:val="00E96D4B"/>
    <w:rsid w:val="00E96DF5"/>
    <w:rsid w:val="00E96F35"/>
    <w:rsid w:val="00E97341"/>
    <w:rsid w:val="00E975F4"/>
    <w:rsid w:val="00E97917"/>
    <w:rsid w:val="00E97962"/>
    <w:rsid w:val="00E979DB"/>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477"/>
    <w:rsid w:val="00EB29F0"/>
    <w:rsid w:val="00EB2FFE"/>
    <w:rsid w:val="00EB3180"/>
    <w:rsid w:val="00EB39C2"/>
    <w:rsid w:val="00EB3D0C"/>
    <w:rsid w:val="00EB3F18"/>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D86"/>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972"/>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83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B97"/>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95D"/>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72A"/>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D5D"/>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1394"/>
  <w15:docId w15:val="{36D7DE84-5296-43DF-9085-72F413C0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1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451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451F9"/>
    <w:pPr>
      <w:keepNext/>
      <w:ind w:firstLine="540"/>
      <w:jc w:val="center"/>
      <w:outlineLvl w:val="2"/>
    </w:pPr>
    <w:rPr>
      <w:rFonts w:ascii="Calibri" w:hAnsi="Calibri"/>
      <w:b/>
      <w:bCs/>
      <w:sz w:val="32"/>
      <w:szCs w:val="32"/>
      <w:lang w:val="uk-UA"/>
    </w:rPr>
  </w:style>
  <w:style w:type="paragraph" w:styleId="4">
    <w:name w:val="heading 4"/>
    <w:basedOn w:val="a"/>
    <w:next w:val="a"/>
    <w:link w:val="40"/>
    <w:qFormat/>
    <w:rsid w:val="00B451F9"/>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1F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B451F9"/>
    <w:rPr>
      <w:rFonts w:ascii="Calibri" w:eastAsia="Times New Roman" w:hAnsi="Calibri" w:cs="Times New Roman"/>
      <w:b/>
      <w:bCs/>
      <w:sz w:val="32"/>
      <w:szCs w:val="32"/>
      <w:lang w:val="uk-UA" w:eastAsia="ru-RU"/>
    </w:rPr>
  </w:style>
  <w:style w:type="character" w:customStyle="1" w:styleId="40">
    <w:name w:val="Заголовок 4 Знак"/>
    <w:basedOn w:val="a0"/>
    <w:link w:val="4"/>
    <w:rsid w:val="00B451F9"/>
    <w:rPr>
      <w:rFonts w:ascii="Calibri" w:eastAsia="Times New Roman" w:hAnsi="Calibri" w:cs="Times New Roman"/>
      <w:b/>
      <w:bCs/>
      <w:sz w:val="28"/>
      <w:szCs w:val="28"/>
      <w:lang w:eastAsia="ru-RU"/>
    </w:rPr>
  </w:style>
  <w:style w:type="character" w:customStyle="1" w:styleId="a3">
    <w:name w:val="Основной текст Знак"/>
    <w:basedOn w:val="a0"/>
    <w:link w:val="a4"/>
    <w:locked/>
    <w:rsid w:val="00B451F9"/>
    <w:rPr>
      <w:rFonts w:ascii="Calibri" w:hAnsi="Calibri"/>
      <w:sz w:val="28"/>
      <w:szCs w:val="28"/>
      <w:lang w:val="uk-UA" w:eastAsia="ru-RU"/>
    </w:rPr>
  </w:style>
  <w:style w:type="paragraph" w:styleId="a4">
    <w:name w:val="Body Text"/>
    <w:basedOn w:val="a"/>
    <w:link w:val="a3"/>
    <w:rsid w:val="00B451F9"/>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B451F9"/>
    <w:rPr>
      <w:rFonts w:ascii="Times New Roman" w:eastAsia="Times New Roman" w:hAnsi="Times New Roman" w:cs="Times New Roman"/>
      <w:sz w:val="24"/>
      <w:szCs w:val="24"/>
      <w:lang w:eastAsia="ru-RU"/>
    </w:rPr>
  </w:style>
  <w:style w:type="paragraph" w:customStyle="1" w:styleId="Default">
    <w:name w:val="Default"/>
    <w:rsid w:val="00B451F9"/>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styleId="a5">
    <w:name w:val="Emphasis"/>
    <w:basedOn w:val="a0"/>
    <w:uiPriority w:val="20"/>
    <w:qFormat/>
    <w:rsid w:val="00B451F9"/>
    <w:rPr>
      <w:i/>
      <w:iCs/>
    </w:rPr>
  </w:style>
  <w:style w:type="character" w:customStyle="1" w:styleId="tlid-translation">
    <w:name w:val="tlid-translation"/>
    <w:rsid w:val="00B451F9"/>
  </w:style>
  <w:style w:type="paragraph" w:styleId="a6">
    <w:name w:val="List Paragraph"/>
    <w:basedOn w:val="a"/>
    <w:uiPriority w:val="34"/>
    <w:qFormat/>
    <w:rsid w:val="00B451F9"/>
    <w:pPr>
      <w:spacing w:after="200" w:line="276" w:lineRule="auto"/>
      <w:ind w:left="720"/>
      <w:contextualSpacing/>
    </w:pPr>
    <w:rPr>
      <w:rFonts w:ascii="Calibri" w:eastAsia="Calibri" w:hAnsi="Calibri"/>
      <w:sz w:val="22"/>
      <w:szCs w:val="22"/>
      <w:lang w:val="uk-UA" w:eastAsia="en-US"/>
    </w:rPr>
  </w:style>
  <w:style w:type="paragraph" w:customStyle="1" w:styleId="12">
    <w:name w:val="Абзац списка1"/>
    <w:basedOn w:val="a"/>
    <w:uiPriority w:val="99"/>
    <w:qFormat/>
    <w:rsid w:val="00DC62C4"/>
    <w:pPr>
      <w:spacing w:after="200" w:line="276" w:lineRule="auto"/>
      <w:ind w:left="720"/>
    </w:pPr>
    <w:rPr>
      <w:rFonts w:ascii="Calibri" w:hAnsi="Calibri" w:cs="Calibri"/>
      <w:sz w:val="22"/>
      <w:szCs w:val="22"/>
      <w:lang w:eastAsia="en-US"/>
    </w:rPr>
  </w:style>
  <w:style w:type="character" w:customStyle="1" w:styleId="FontStyle156">
    <w:name w:val="Font Style156"/>
    <w:uiPriority w:val="99"/>
    <w:rsid w:val="00DC62C4"/>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1723</Words>
  <Characters>9824</Characters>
  <Application>Microsoft Office Word</Application>
  <DocSecurity>0</DocSecurity>
  <Lines>81</Lines>
  <Paragraphs>23</Paragraphs>
  <ScaleCrop>false</ScaleCrop>
  <Company>SPecialiST RePack</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Арсений Айзиков</cp:lastModifiedBy>
  <cp:revision>12</cp:revision>
  <dcterms:created xsi:type="dcterms:W3CDTF">2020-10-11T12:24:00Z</dcterms:created>
  <dcterms:modified xsi:type="dcterms:W3CDTF">2021-10-31T18:46:00Z</dcterms:modified>
</cp:coreProperties>
</file>