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BD" w:rsidRPr="007E50A9" w:rsidRDefault="00E024BD" w:rsidP="00E024BD">
      <w:pPr>
        <w:jc w:val="center"/>
        <w:rPr>
          <w:b/>
          <w:sz w:val="28"/>
          <w:szCs w:val="28"/>
          <w:lang w:val="uk-UA"/>
        </w:rPr>
      </w:pPr>
      <w:r w:rsidRPr="007E50A9">
        <w:rPr>
          <w:b/>
          <w:sz w:val="28"/>
          <w:szCs w:val="28"/>
          <w:lang w:val="uk-UA"/>
        </w:rPr>
        <w:t>МІНІСТЕРСТВО ОСВІТИ І НАУКИ УКРАЇНИ</w:t>
      </w:r>
    </w:p>
    <w:p w:rsidR="00E024BD" w:rsidRPr="007E50A9" w:rsidRDefault="00E024BD" w:rsidP="00E024BD">
      <w:pPr>
        <w:jc w:val="center"/>
        <w:rPr>
          <w:b/>
          <w:sz w:val="28"/>
          <w:szCs w:val="28"/>
          <w:lang w:val="uk-UA"/>
        </w:rPr>
      </w:pPr>
      <w:r w:rsidRPr="007E50A9">
        <w:rPr>
          <w:b/>
          <w:sz w:val="28"/>
          <w:szCs w:val="28"/>
          <w:lang w:val="uk-UA"/>
        </w:rPr>
        <w:t>МИКОЛАЇВСЬКИЙ НАЦІОНАЛЬНИЙ УНІВЕРСИТЕТ</w:t>
      </w:r>
    </w:p>
    <w:p w:rsidR="00E024BD" w:rsidRPr="007E50A9" w:rsidRDefault="00E024BD" w:rsidP="00E024BD">
      <w:pPr>
        <w:spacing w:line="360" w:lineRule="auto"/>
        <w:jc w:val="center"/>
        <w:rPr>
          <w:b/>
          <w:sz w:val="28"/>
          <w:szCs w:val="28"/>
          <w:lang w:val="uk-UA"/>
        </w:rPr>
      </w:pPr>
      <w:r w:rsidRPr="007E50A9">
        <w:rPr>
          <w:b/>
          <w:sz w:val="28"/>
          <w:szCs w:val="28"/>
          <w:lang w:val="uk-UA"/>
        </w:rPr>
        <w:t>ІМЕНІ В. О. СУХОМЛИНСЬКОГО</w:t>
      </w:r>
    </w:p>
    <w:p w:rsidR="00E024BD" w:rsidRPr="00D3288A" w:rsidRDefault="00E024BD" w:rsidP="00E024BD">
      <w:pPr>
        <w:jc w:val="center"/>
        <w:rPr>
          <w:sz w:val="28"/>
          <w:szCs w:val="28"/>
          <w:lang w:val="uk-UA"/>
        </w:rPr>
      </w:pPr>
      <w:r w:rsidRPr="00D3288A">
        <w:rPr>
          <w:sz w:val="28"/>
          <w:szCs w:val="28"/>
          <w:lang w:val="uk-UA"/>
        </w:rPr>
        <w:t xml:space="preserve">Філологічний факультет </w:t>
      </w:r>
    </w:p>
    <w:p w:rsidR="00E024BD" w:rsidRPr="00D3288A" w:rsidRDefault="00E024BD" w:rsidP="00E024BD">
      <w:pPr>
        <w:spacing w:line="360" w:lineRule="auto"/>
        <w:jc w:val="center"/>
        <w:rPr>
          <w:sz w:val="28"/>
          <w:szCs w:val="28"/>
          <w:lang w:val="uk-UA"/>
        </w:rPr>
      </w:pPr>
      <w:r w:rsidRPr="00D3288A">
        <w:rPr>
          <w:sz w:val="28"/>
          <w:szCs w:val="28"/>
          <w:lang w:val="uk-UA"/>
        </w:rPr>
        <w:t>Кафедра</w:t>
      </w:r>
      <w:r w:rsidR="00F12803">
        <w:rPr>
          <w:sz w:val="28"/>
          <w:szCs w:val="28"/>
          <w:lang w:val="uk-UA"/>
        </w:rPr>
        <w:t xml:space="preserve"> </w:t>
      </w:r>
      <w:r w:rsidRPr="00D3288A">
        <w:rPr>
          <w:sz w:val="28"/>
          <w:szCs w:val="28"/>
          <w:lang w:val="uk-UA"/>
        </w:rPr>
        <w:t>загальної та прикладної лінгвістики</w:t>
      </w:r>
    </w:p>
    <w:p w:rsidR="00E024BD" w:rsidRPr="00D3288A" w:rsidRDefault="00E024BD" w:rsidP="00E024BD">
      <w:pPr>
        <w:spacing w:line="360" w:lineRule="auto"/>
        <w:ind w:left="5940"/>
        <w:rPr>
          <w:b/>
          <w:sz w:val="28"/>
          <w:szCs w:val="28"/>
          <w:lang w:val="uk-UA"/>
        </w:rPr>
      </w:pPr>
    </w:p>
    <w:p w:rsidR="00E024BD" w:rsidRDefault="00E024BD" w:rsidP="000013AA">
      <w:pPr>
        <w:ind w:left="4678"/>
        <w:jc w:val="center"/>
        <w:rPr>
          <w:b/>
          <w:noProof/>
          <w:sz w:val="28"/>
          <w:szCs w:val="28"/>
          <w:lang w:val="uk-UA"/>
        </w:rPr>
      </w:pPr>
    </w:p>
    <w:p w:rsidR="0000077B" w:rsidRDefault="0000077B" w:rsidP="000013AA">
      <w:pPr>
        <w:ind w:left="4678"/>
        <w:jc w:val="center"/>
        <w:rPr>
          <w:b/>
          <w:noProof/>
          <w:sz w:val="28"/>
          <w:szCs w:val="28"/>
          <w:lang w:val="uk-UA"/>
        </w:rPr>
      </w:pPr>
    </w:p>
    <w:p w:rsidR="0000077B" w:rsidRDefault="0000077B" w:rsidP="000013AA">
      <w:pPr>
        <w:ind w:left="4678"/>
        <w:jc w:val="center"/>
        <w:rPr>
          <w:b/>
          <w:noProof/>
          <w:sz w:val="28"/>
          <w:szCs w:val="28"/>
          <w:lang w:val="uk-UA"/>
        </w:rPr>
      </w:pPr>
    </w:p>
    <w:p w:rsidR="0000077B" w:rsidRPr="0000077B" w:rsidRDefault="0000077B" w:rsidP="000013AA">
      <w:pPr>
        <w:ind w:left="4678"/>
        <w:jc w:val="center"/>
        <w:rPr>
          <w:b/>
          <w:sz w:val="28"/>
          <w:szCs w:val="28"/>
          <w:lang w:val="uk-UA"/>
        </w:rPr>
      </w:pPr>
    </w:p>
    <w:p w:rsidR="00E024BD" w:rsidRDefault="00E024BD" w:rsidP="00E024BD">
      <w:pPr>
        <w:jc w:val="center"/>
        <w:rPr>
          <w:b/>
          <w:sz w:val="28"/>
          <w:szCs w:val="28"/>
          <w:lang w:val="uk-UA"/>
        </w:rPr>
      </w:pPr>
    </w:p>
    <w:p w:rsidR="00E024BD" w:rsidRPr="007E50A9" w:rsidRDefault="00E024BD" w:rsidP="00E024BD">
      <w:pPr>
        <w:jc w:val="center"/>
        <w:rPr>
          <w:b/>
          <w:sz w:val="28"/>
          <w:szCs w:val="28"/>
          <w:lang w:val="uk-UA"/>
        </w:rPr>
      </w:pPr>
    </w:p>
    <w:p w:rsidR="00E024BD" w:rsidRPr="007E50A9" w:rsidRDefault="00E024BD" w:rsidP="00E024BD">
      <w:pPr>
        <w:keepNext/>
        <w:jc w:val="center"/>
        <w:outlineLvl w:val="0"/>
        <w:rPr>
          <w:b/>
          <w:bCs/>
          <w:caps/>
          <w:sz w:val="28"/>
          <w:szCs w:val="28"/>
          <w:lang w:val="uk-UA"/>
        </w:rPr>
      </w:pPr>
      <w:r w:rsidRPr="007E50A9">
        <w:rPr>
          <w:b/>
          <w:bCs/>
          <w:caps/>
          <w:sz w:val="28"/>
          <w:szCs w:val="28"/>
          <w:lang w:val="uk-UA"/>
        </w:rPr>
        <w:t>Програма навчальної дисципліни</w:t>
      </w:r>
    </w:p>
    <w:p w:rsidR="00E024BD" w:rsidRPr="007E50A9" w:rsidRDefault="0000077B" w:rsidP="00E024BD">
      <w:pPr>
        <w:jc w:val="center"/>
        <w:rPr>
          <w:b/>
          <w:bCs/>
          <w:sz w:val="28"/>
          <w:szCs w:val="28"/>
          <w:lang w:val="uk-UA"/>
        </w:rPr>
      </w:pPr>
      <w:r>
        <w:rPr>
          <w:b/>
          <w:sz w:val="28"/>
          <w:szCs w:val="28"/>
          <w:lang w:val="uk-UA"/>
        </w:rPr>
        <w:t>ІНОЗЕМНА МОВА</w:t>
      </w:r>
    </w:p>
    <w:p w:rsidR="002E29AF" w:rsidRDefault="002E29AF" w:rsidP="002E29AF">
      <w:pPr>
        <w:spacing w:line="360" w:lineRule="auto"/>
        <w:jc w:val="center"/>
        <w:rPr>
          <w:sz w:val="18"/>
          <w:szCs w:val="18"/>
          <w:lang w:val="uk-UA"/>
        </w:rPr>
      </w:pPr>
    </w:p>
    <w:p w:rsidR="00BD296A" w:rsidRPr="009E487C" w:rsidRDefault="00BD296A" w:rsidP="00BD296A">
      <w:pPr>
        <w:spacing w:line="360" w:lineRule="auto"/>
        <w:jc w:val="center"/>
        <w:rPr>
          <w:sz w:val="18"/>
          <w:szCs w:val="18"/>
        </w:rPr>
      </w:pPr>
      <w:proofErr w:type="spellStart"/>
      <w:r w:rsidRPr="009E487C">
        <w:rPr>
          <w:sz w:val="18"/>
          <w:szCs w:val="18"/>
        </w:rPr>
        <w:t>Ступінь</w:t>
      </w:r>
      <w:proofErr w:type="spellEnd"/>
      <w:r w:rsidRPr="009E487C">
        <w:rPr>
          <w:sz w:val="18"/>
          <w:szCs w:val="18"/>
        </w:rPr>
        <w:t xml:space="preserve"> бакалавра</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 xml:space="preserve">спеціальність  </w:t>
      </w:r>
      <w:r w:rsidRPr="009E487C">
        <w:rPr>
          <w:sz w:val="18"/>
          <w:szCs w:val="18"/>
        </w:rPr>
        <w:t>014.</w:t>
      </w:r>
      <w:r w:rsidRPr="009E487C">
        <w:rPr>
          <w:sz w:val="18"/>
          <w:szCs w:val="18"/>
          <w:lang w:val="uk-UA"/>
        </w:rPr>
        <w:t>04 Середня освіта (Математика)</w:t>
      </w:r>
    </w:p>
    <w:p w:rsidR="00BD296A" w:rsidRPr="009E487C" w:rsidRDefault="00BD296A" w:rsidP="00BD296A">
      <w:pPr>
        <w:tabs>
          <w:tab w:val="center" w:pos="4960"/>
        </w:tabs>
        <w:spacing w:line="360" w:lineRule="auto"/>
        <w:jc w:val="center"/>
        <w:rPr>
          <w:sz w:val="18"/>
          <w:szCs w:val="18"/>
        </w:rPr>
      </w:pPr>
      <w:r w:rsidRPr="009E487C">
        <w:rPr>
          <w:sz w:val="18"/>
          <w:szCs w:val="18"/>
        </w:rPr>
        <w:t>014.</w:t>
      </w:r>
      <w:r w:rsidRPr="009E487C">
        <w:rPr>
          <w:sz w:val="18"/>
          <w:szCs w:val="18"/>
          <w:lang w:val="uk-UA"/>
        </w:rPr>
        <w:t>08 Середня освіта (Фізика)</w:t>
      </w:r>
    </w:p>
    <w:p w:rsidR="00BD296A" w:rsidRPr="009E487C" w:rsidRDefault="00BD296A" w:rsidP="00BD296A">
      <w:pPr>
        <w:pStyle w:val="Default"/>
        <w:spacing w:line="360" w:lineRule="auto"/>
        <w:jc w:val="center"/>
        <w:rPr>
          <w:sz w:val="18"/>
          <w:szCs w:val="18"/>
          <w:lang w:val="uk-UA"/>
        </w:rPr>
      </w:pPr>
      <w:r w:rsidRPr="009E487C">
        <w:rPr>
          <w:sz w:val="18"/>
          <w:szCs w:val="18"/>
          <w:lang w:val="uk-UA"/>
        </w:rPr>
        <w:t>Освітньо-професійна програма «Середня освіта (Математика)»</w:t>
      </w:r>
      <w:r w:rsidRPr="001067BF">
        <w:rPr>
          <w:sz w:val="18"/>
          <w:szCs w:val="18"/>
        </w:rPr>
        <w:t>,</w:t>
      </w:r>
      <w:r w:rsidRPr="001067BF">
        <w:rPr>
          <w:sz w:val="18"/>
          <w:szCs w:val="18"/>
          <w:lang w:val="uk-UA"/>
        </w:rPr>
        <w:t xml:space="preserve"> </w:t>
      </w:r>
      <w:r w:rsidRPr="009E487C">
        <w:rPr>
          <w:sz w:val="18"/>
          <w:szCs w:val="18"/>
          <w:lang w:val="uk-UA"/>
        </w:rPr>
        <w:t>«Середня освіта (Фізика)»</w:t>
      </w:r>
    </w:p>
    <w:p w:rsidR="00BD296A" w:rsidRPr="009E487C" w:rsidRDefault="00BD296A" w:rsidP="00BD296A">
      <w:pPr>
        <w:spacing w:line="360" w:lineRule="auto"/>
        <w:jc w:val="center"/>
        <w:rPr>
          <w:sz w:val="18"/>
          <w:szCs w:val="18"/>
          <w:lang w:val="uk-UA"/>
        </w:rPr>
      </w:pPr>
    </w:p>
    <w:p w:rsidR="00BD296A" w:rsidRPr="009E487C" w:rsidRDefault="00BD296A" w:rsidP="00BD296A">
      <w:pPr>
        <w:spacing w:line="360" w:lineRule="auto"/>
        <w:jc w:val="center"/>
        <w:rPr>
          <w:sz w:val="18"/>
          <w:szCs w:val="18"/>
          <w:lang w:val="uk-UA"/>
        </w:rPr>
      </w:pPr>
      <w:r w:rsidRPr="009E487C">
        <w:rPr>
          <w:sz w:val="18"/>
          <w:szCs w:val="18"/>
          <w:lang w:val="uk-UA"/>
        </w:rPr>
        <w:t>Галузь знань 12 Інформаційні технології</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спеціальність  122 Комп’ютерні науки</w:t>
      </w:r>
    </w:p>
    <w:p w:rsidR="00BD296A" w:rsidRPr="009E487C" w:rsidRDefault="00BD296A" w:rsidP="00BD296A">
      <w:pPr>
        <w:tabs>
          <w:tab w:val="center" w:pos="4960"/>
        </w:tabs>
        <w:spacing w:line="360" w:lineRule="auto"/>
        <w:jc w:val="center"/>
        <w:rPr>
          <w:sz w:val="18"/>
          <w:szCs w:val="18"/>
        </w:rPr>
      </w:pPr>
      <w:r w:rsidRPr="009E487C">
        <w:rPr>
          <w:sz w:val="18"/>
          <w:szCs w:val="18"/>
          <w:lang w:val="uk-UA"/>
        </w:rPr>
        <w:t>Освітньо-професійна програма  «</w:t>
      </w:r>
      <w:proofErr w:type="spellStart"/>
      <w:r w:rsidRPr="009E487C">
        <w:rPr>
          <w:sz w:val="18"/>
          <w:szCs w:val="18"/>
          <w:lang w:val="uk-UA"/>
        </w:rPr>
        <w:t>Комп</w:t>
      </w:r>
      <w:proofErr w:type="spellEnd"/>
      <w:r w:rsidRPr="009E487C">
        <w:rPr>
          <w:sz w:val="18"/>
          <w:szCs w:val="18"/>
        </w:rPr>
        <w:t>ˈ</w:t>
      </w:r>
      <w:proofErr w:type="spellStart"/>
      <w:r w:rsidRPr="009E487C">
        <w:rPr>
          <w:sz w:val="18"/>
          <w:szCs w:val="18"/>
          <w:lang w:val="uk-UA"/>
        </w:rPr>
        <w:t>ютерні</w:t>
      </w:r>
      <w:proofErr w:type="spellEnd"/>
      <w:r w:rsidRPr="009E487C">
        <w:rPr>
          <w:sz w:val="18"/>
          <w:szCs w:val="18"/>
          <w:lang w:val="uk-UA"/>
        </w:rPr>
        <w:t xml:space="preserve"> науки»</w:t>
      </w:r>
    </w:p>
    <w:p w:rsidR="00BD296A" w:rsidRPr="009E487C" w:rsidRDefault="00BD296A" w:rsidP="00BD296A">
      <w:pPr>
        <w:pStyle w:val="Default"/>
        <w:spacing w:line="360" w:lineRule="auto"/>
        <w:jc w:val="center"/>
        <w:rPr>
          <w:sz w:val="18"/>
          <w:szCs w:val="18"/>
        </w:rPr>
      </w:pPr>
    </w:p>
    <w:p w:rsidR="00BD296A" w:rsidRPr="009E487C" w:rsidRDefault="00BD296A" w:rsidP="00BD296A">
      <w:pPr>
        <w:spacing w:line="360" w:lineRule="auto"/>
        <w:jc w:val="center"/>
        <w:rPr>
          <w:sz w:val="18"/>
          <w:szCs w:val="18"/>
          <w:lang w:val="uk-UA"/>
        </w:rPr>
      </w:pPr>
      <w:proofErr w:type="spellStart"/>
      <w:r w:rsidRPr="009E487C">
        <w:rPr>
          <w:sz w:val="18"/>
          <w:szCs w:val="18"/>
        </w:rPr>
        <w:t>Галузь</w:t>
      </w:r>
      <w:proofErr w:type="spellEnd"/>
      <w:r w:rsidRPr="009E487C">
        <w:rPr>
          <w:sz w:val="18"/>
          <w:szCs w:val="18"/>
        </w:rPr>
        <w:t xml:space="preserve"> </w:t>
      </w:r>
      <w:proofErr w:type="spellStart"/>
      <w:r w:rsidRPr="009E487C">
        <w:rPr>
          <w:sz w:val="18"/>
          <w:szCs w:val="18"/>
        </w:rPr>
        <w:t>знань</w:t>
      </w:r>
      <w:proofErr w:type="spellEnd"/>
      <w:r w:rsidRPr="009E487C">
        <w:rPr>
          <w:sz w:val="18"/>
          <w:szCs w:val="18"/>
        </w:rPr>
        <w:t xml:space="preserve"> </w:t>
      </w:r>
      <w:r w:rsidRPr="009E487C">
        <w:rPr>
          <w:sz w:val="18"/>
          <w:szCs w:val="18"/>
          <w:lang w:val="uk-UA"/>
        </w:rPr>
        <w:t>07</w:t>
      </w:r>
      <w:r w:rsidRPr="009E487C">
        <w:rPr>
          <w:sz w:val="18"/>
          <w:szCs w:val="18"/>
        </w:rPr>
        <w:t xml:space="preserve"> </w:t>
      </w:r>
      <w:r w:rsidRPr="009E487C">
        <w:rPr>
          <w:sz w:val="18"/>
          <w:szCs w:val="18"/>
          <w:lang w:val="uk-UA"/>
        </w:rPr>
        <w:t>Управління та адміністрування</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спеціальність  072 Фінанси, банківська справа та страхування</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Освітньо-професійна програма  «Фінанси, банківська справа та страхування»</w:t>
      </w:r>
    </w:p>
    <w:p w:rsidR="00BD296A" w:rsidRPr="009E487C" w:rsidRDefault="00BD296A" w:rsidP="00BD296A">
      <w:pPr>
        <w:spacing w:line="360" w:lineRule="auto"/>
        <w:jc w:val="center"/>
        <w:rPr>
          <w:sz w:val="18"/>
          <w:szCs w:val="18"/>
          <w:lang w:val="uk-UA"/>
        </w:rPr>
      </w:pPr>
    </w:p>
    <w:p w:rsidR="00BD296A" w:rsidRPr="009E487C" w:rsidRDefault="00BD296A" w:rsidP="00BD296A">
      <w:pPr>
        <w:spacing w:line="360" w:lineRule="auto"/>
        <w:jc w:val="center"/>
        <w:rPr>
          <w:sz w:val="18"/>
          <w:szCs w:val="18"/>
          <w:lang w:val="uk-UA"/>
        </w:rPr>
      </w:pPr>
      <w:proofErr w:type="spellStart"/>
      <w:r w:rsidRPr="009E487C">
        <w:rPr>
          <w:sz w:val="18"/>
          <w:szCs w:val="18"/>
        </w:rPr>
        <w:t>Галузь</w:t>
      </w:r>
      <w:proofErr w:type="spellEnd"/>
      <w:r w:rsidRPr="009E487C">
        <w:rPr>
          <w:sz w:val="18"/>
          <w:szCs w:val="18"/>
        </w:rPr>
        <w:t xml:space="preserve"> </w:t>
      </w:r>
      <w:proofErr w:type="spellStart"/>
      <w:r w:rsidRPr="009E487C">
        <w:rPr>
          <w:sz w:val="18"/>
          <w:szCs w:val="18"/>
        </w:rPr>
        <w:t>знань</w:t>
      </w:r>
      <w:proofErr w:type="spellEnd"/>
      <w:r w:rsidRPr="009E487C">
        <w:rPr>
          <w:sz w:val="18"/>
          <w:szCs w:val="18"/>
        </w:rPr>
        <w:t xml:space="preserve"> </w:t>
      </w:r>
      <w:r w:rsidRPr="009E487C">
        <w:rPr>
          <w:sz w:val="18"/>
          <w:szCs w:val="18"/>
          <w:lang w:val="uk-UA"/>
        </w:rPr>
        <w:t>07</w:t>
      </w:r>
      <w:r w:rsidRPr="009E487C">
        <w:rPr>
          <w:sz w:val="18"/>
          <w:szCs w:val="18"/>
        </w:rPr>
        <w:t xml:space="preserve"> </w:t>
      </w:r>
      <w:r w:rsidRPr="009E487C">
        <w:rPr>
          <w:sz w:val="18"/>
          <w:szCs w:val="18"/>
          <w:lang w:val="uk-UA"/>
        </w:rPr>
        <w:t>Управління та адміністрування</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спеціальність  073 Менеджмент</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Освітньо-професійна програма  «Менеджмент»</w:t>
      </w:r>
    </w:p>
    <w:p w:rsidR="00BD296A" w:rsidRPr="009E487C" w:rsidRDefault="00BD296A" w:rsidP="00BD296A">
      <w:pPr>
        <w:spacing w:line="360" w:lineRule="auto"/>
        <w:jc w:val="center"/>
        <w:rPr>
          <w:sz w:val="18"/>
          <w:szCs w:val="18"/>
          <w:lang w:val="uk-UA"/>
        </w:rPr>
      </w:pPr>
    </w:p>
    <w:p w:rsidR="00BD296A" w:rsidRPr="009E487C" w:rsidRDefault="00BD296A" w:rsidP="00BD296A">
      <w:pPr>
        <w:spacing w:line="360" w:lineRule="auto"/>
        <w:jc w:val="center"/>
        <w:rPr>
          <w:sz w:val="18"/>
          <w:szCs w:val="18"/>
          <w:lang w:val="uk-UA"/>
        </w:rPr>
      </w:pPr>
      <w:proofErr w:type="spellStart"/>
      <w:r w:rsidRPr="009E487C">
        <w:rPr>
          <w:sz w:val="18"/>
          <w:szCs w:val="18"/>
        </w:rPr>
        <w:t>Галузь</w:t>
      </w:r>
      <w:proofErr w:type="spellEnd"/>
      <w:r w:rsidRPr="009E487C">
        <w:rPr>
          <w:sz w:val="18"/>
          <w:szCs w:val="18"/>
        </w:rPr>
        <w:t xml:space="preserve"> </w:t>
      </w:r>
      <w:proofErr w:type="spellStart"/>
      <w:r w:rsidRPr="009E487C">
        <w:rPr>
          <w:sz w:val="18"/>
          <w:szCs w:val="18"/>
        </w:rPr>
        <w:t>знань</w:t>
      </w:r>
      <w:proofErr w:type="spellEnd"/>
      <w:r>
        <w:rPr>
          <w:sz w:val="18"/>
          <w:szCs w:val="18"/>
          <w:lang w:val="uk-UA"/>
        </w:rPr>
        <w:t xml:space="preserve"> 29</w:t>
      </w:r>
      <w:r w:rsidRPr="009E487C">
        <w:rPr>
          <w:sz w:val="18"/>
          <w:szCs w:val="18"/>
        </w:rPr>
        <w:t xml:space="preserve"> </w:t>
      </w:r>
      <w:r>
        <w:rPr>
          <w:sz w:val="18"/>
          <w:szCs w:val="18"/>
          <w:lang w:val="uk-UA"/>
        </w:rPr>
        <w:t>Міжнародні відносини</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 xml:space="preserve">спеціальність  </w:t>
      </w:r>
      <w:r>
        <w:rPr>
          <w:sz w:val="18"/>
          <w:szCs w:val="18"/>
          <w:lang w:val="uk-UA"/>
        </w:rPr>
        <w:t>292</w:t>
      </w:r>
      <w:r w:rsidRPr="009E487C">
        <w:rPr>
          <w:sz w:val="18"/>
          <w:szCs w:val="18"/>
          <w:lang w:val="uk-UA"/>
        </w:rPr>
        <w:t xml:space="preserve"> </w:t>
      </w:r>
      <w:r>
        <w:rPr>
          <w:sz w:val="18"/>
          <w:szCs w:val="18"/>
          <w:lang w:val="uk-UA"/>
        </w:rPr>
        <w:t>Міжнародні економічні відносини</w:t>
      </w:r>
    </w:p>
    <w:p w:rsidR="00BD296A" w:rsidRPr="009E487C" w:rsidRDefault="00BD296A" w:rsidP="00BD296A">
      <w:pPr>
        <w:tabs>
          <w:tab w:val="center" w:pos="4960"/>
        </w:tabs>
        <w:spacing w:line="360" w:lineRule="auto"/>
        <w:jc w:val="center"/>
        <w:rPr>
          <w:sz w:val="18"/>
          <w:szCs w:val="18"/>
          <w:lang w:val="uk-UA"/>
        </w:rPr>
      </w:pPr>
      <w:r w:rsidRPr="009E487C">
        <w:rPr>
          <w:sz w:val="18"/>
          <w:szCs w:val="18"/>
          <w:lang w:val="uk-UA"/>
        </w:rPr>
        <w:t>Освітньо-професійна програма  «М</w:t>
      </w:r>
      <w:r>
        <w:rPr>
          <w:sz w:val="18"/>
          <w:szCs w:val="18"/>
          <w:lang w:val="uk-UA"/>
        </w:rPr>
        <w:t>іжнародна економіка</w:t>
      </w:r>
      <w:r w:rsidRPr="009E487C">
        <w:rPr>
          <w:sz w:val="18"/>
          <w:szCs w:val="18"/>
          <w:lang w:val="uk-UA"/>
        </w:rPr>
        <w:t>»</w:t>
      </w:r>
    </w:p>
    <w:p w:rsidR="002E29AF" w:rsidRDefault="002E29AF" w:rsidP="002E29AF">
      <w:pPr>
        <w:spacing w:line="360" w:lineRule="auto"/>
        <w:jc w:val="both"/>
        <w:rPr>
          <w:lang w:val="uk-UA"/>
        </w:rPr>
      </w:pPr>
    </w:p>
    <w:p w:rsidR="00E024BD" w:rsidRDefault="00E024BD" w:rsidP="00E024BD">
      <w:pPr>
        <w:spacing w:line="360" w:lineRule="auto"/>
        <w:jc w:val="center"/>
        <w:rPr>
          <w:szCs w:val="28"/>
          <w:lang w:val="uk-UA"/>
        </w:rPr>
      </w:pPr>
    </w:p>
    <w:p w:rsidR="0000077B" w:rsidRDefault="0000077B" w:rsidP="00E024BD">
      <w:pPr>
        <w:spacing w:line="360" w:lineRule="auto"/>
        <w:jc w:val="center"/>
        <w:rPr>
          <w:sz w:val="28"/>
          <w:szCs w:val="28"/>
          <w:lang w:val="uk-UA"/>
        </w:rPr>
      </w:pPr>
    </w:p>
    <w:p w:rsidR="0000077B" w:rsidRDefault="0000077B" w:rsidP="00E024BD">
      <w:pPr>
        <w:spacing w:line="360" w:lineRule="auto"/>
        <w:jc w:val="center"/>
        <w:rPr>
          <w:sz w:val="28"/>
          <w:szCs w:val="28"/>
          <w:lang w:val="uk-UA"/>
        </w:rPr>
      </w:pPr>
    </w:p>
    <w:p w:rsidR="00E024BD" w:rsidRPr="00C959DB" w:rsidRDefault="00E024BD" w:rsidP="00E024BD">
      <w:pPr>
        <w:spacing w:line="360" w:lineRule="auto"/>
        <w:jc w:val="center"/>
        <w:rPr>
          <w:sz w:val="28"/>
          <w:szCs w:val="28"/>
        </w:rPr>
      </w:pPr>
      <w:r w:rsidRPr="00E024BD">
        <w:rPr>
          <w:sz w:val="28"/>
          <w:szCs w:val="28"/>
          <w:lang w:val="uk-UA"/>
        </w:rPr>
        <w:t>Миколаїв</w:t>
      </w:r>
      <w:r w:rsidR="00A767F7">
        <w:rPr>
          <w:sz w:val="28"/>
          <w:szCs w:val="28"/>
          <w:lang w:val="uk-UA"/>
        </w:rPr>
        <w:t xml:space="preserve"> </w:t>
      </w:r>
      <w:r w:rsidRPr="00E024BD">
        <w:rPr>
          <w:sz w:val="28"/>
          <w:szCs w:val="28"/>
          <w:lang w:val="uk-UA"/>
        </w:rPr>
        <w:t>– 202</w:t>
      </w:r>
      <w:r w:rsidR="00BD296A" w:rsidRPr="00C959DB">
        <w:rPr>
          <w:sz w:val="28"/>
          <w:szCs w:val="28"/>
        </w:rPr>
        <w:t>1</w:t>
      </w:r>
    </w:p>
    <w:p w:rsidR="00E024BD" w:rsidRPr="005E60ED" w:rsidRDefault="00E024BD" w:rsidP="00BD296A">
      <w:pPr>
        <w:spacing w:line="360" w:lineRule="auto"/>
        <w:jc w:val="both"/>
        <w:rPr>
          <w:sz w:val="28"/>
          <w:szCs w:val="28"/>
          <w:lang w:val="uk-UA"/>
        </w:rPr>
      </w:pPr>
      <w:r w:rsidRPr="005E60ED">
        <w:rPr>
          <w:sz w:val="28"/>
          <w:szCs w:val="28"/>
          <w:lang w:val="uk-UA"/>
        </w:rPr>
        <w:lastRenderedPageBreak/>
        <w:t xml:space="preserve">Програму розроблено та </w:t>
      </w:r>
      <w:proofErr w:type="spellStart"/>
      <w:r w:rsidRPr="005E60ED">
        <w:rPr>
          <w:sz w:val="28"/>
          <w:szCs w:val="28"/>
          <w:lang w:val="uk-UA"/>
        </w:rPr>
        <w:t>внесено</w:t>
      </w:r>
      <w:proofErr w:type="spellEnd"/>
      <w:r w:rsidRPr="005E60ED">
        <w:rPr>
          <w:sz w:val="28"/>
          <w:szCs w:val="28"/>
          <w:lang w:val="uk-UA"/>
        </w:rPr>
        <w:t xml:space="preserve">: Миколаївський національний університет імені В. О. Сухомлинського </w:t>
      </w:r>
    </w:p>
    <w:p w:rsidR="00E024BD" w:rsidRPr="005E60ED" w:rsidRDefault="00E024BD" w:rsidP="00BD296A">
      <w:pPr>
        <w:spacing w:line="360" w:lineRule="auto"/>
        <w:rPr>
          <w:sz w:val="28"/>
          <w:szCs w:val="28"/>
          <w:lang w:val="uk-UA"/>
        </w:rPr>
      </w:pPr>
    </w:p>
    <w:p w:rsidR="00E024BD" w:rsidRDefault="00E024BD" w:rsidP="00BD296A">
      <w:pPr>
        <w:spacing w:line="360" w:lineRule="auto"/>
        <w:jc w:val="both"/>
        <w:rPr>
          <w:bCs/>
          <w:sz w:val="28"/>
          <w:szCs w:val="28"/>
          <w:lang w:val="uk-UA"/>
        </w:rPr>
      </w:pPr>
      <w:r w:rsidRPr="005E60ED">
        <w:rPr>
          <w:sz w:val="28"/>
          <w:szCs w:val="28"/>
          <w:lang w:val="uk-UA"/>
        </w:rPr>
        <w:t xml:space="preserve">РОЗРОБНИК ПРОГРАМИ: </w:t>
      </w:r>
      <w:proofErr w:type="spellStart"/>
      <w:r w:rsidRPr="004B614A">
        <w:rPr>
          <w:bCs/>
          <w:sz w:val="28"/>
          <w:szCs w:val="28"/>
          <w:lang w:val="uk-UA"/>
        </w:rPr>
        <w:t>Пустовойченко</w:t>
      </w:r>
      <w:proofErr w:type="spellEnd"/>
      <w:r w:rsidRPr="004B614A">
        <w:rPr>
          <w:bCs/>
          <w:sz w:val="28"/>
          <w:szCs w:val="28"/>
          <w:lang w:val="uk-UA"/>
        </w:rPr>
        <w:t xml:space="preserve"> Дарія Вікторівна,</w:t>
      </w:r>
      <w:r w:rsidR="00A767F7">
        <w:rPr>
          <w:bCs/>
          <w:sz w:val="28"/>
          <w:szCs w:val="28"/>
          <w:lang w:val="uk-UA"/>
        </w:rPr>
        <w:t xml:space="preserve"> </w:t>
      </w:r>
      <w:r w:rsidRPr="004B614A">
        <w:rPr>
          <w:bCs/>
          <w:sz w:val="28"/>
          <w:szCs w:val="28"/>
          <w:lang w:val="uk-UA"/>
        </w:rPr>
        <w:t>викладач кафедри загальної та прикладної лінгвістики, викладач _________(</w:t>
      </w:r>
      <w:proofErr w:type="spellStart"/>
      <w:r w:rsidRPr="004B614A">
        <w:rPr>
          <w:bCs/>
          <w:sz w:val="28"/>
          <w:szCs w:val="28"/>
          <w:lang w:val="uk-UA"/>
        </w:rPr>
        <w:t>Пустовойченко</w:t>
      </w:r>
      <w:proofErr w:type="spellEnd"/>
      <w:r w:rsidRPr="004B614A">
        <w:rPr>
          <w:bCs/>
          <w:sz w:val="28"/>
          <w:szCs w:val="28"/>
          <w:lang w:val="uk-UA"/>
        </w:rPr>
        <w:t xml:space="preserve"> Д.В.)</w:t>
      </w:r>
    </w:p>
    <w:p w:rsidR="00E024BD" w:rsidRPr="00CA52B1" w:rsidRDefault="00E024BD" w:rsidP="00BD296A">
      <w:pPr>
        <w:spacing w:line="360" w:lineRule="auto"/>
        <w:jc w:val="both"/>
        <w:rPr>
          <w:bCs/>
          <w:sz w:val="28"/>
          <w:szCs w:val="28"/>
          <w:lang w:val="uk-UA"/>
        </w:rPr>
      </w:pPr>
      <w:proofErr w:type="spellStart"/>
      <w:r w:rsidRPr="00CA52B1">
        <w:rPr>
          <w:bCs/>
          <w:sz w:val="28"/>
          <w:szCs w:val="28"/>
          <w:lang w:val="uk-UA"/>
        </w:rPr>
        <w:t>Айзікова</w:t>
      </w:r>
      <w:proofErr w:type="spellEnd"/>
      <w:r w:rsidRPr="00CA52B1">
        <w:rPr>
          <w:bCs/>
          <w:sz w:val="28"/>
          <w:szCs w:val="28"/>
          <w:lang w:val="uk-UA"/>
        </w:rPr>
        <w:t xml:space="preserve"> Лідія Володимирівна, викладач кафедри загальної та прикладної лінгвістики _________(</w:t>
      </w:r>
      <w:proofErr w:type="spellStart"/>
      <w:r w:rsidRPr="00CA52B1">
        <w:rPr>
          <w:bCs/>
          <w:sz w:val="28"/>
          <w:szCs w:val="28"/>
          <w:lang w:val="uk-UA"/>
        </w:rPr>
        <w:t>Айзікова</w:t>
      </w:r>
      <w:proofErr w:type="spellEnd"/>
      <w:r w:rsidRPr="00CA52B1">
        <w:rPr>
          <w:bCs/>
          <w:sz w:val="28"/>
          <w:szCs w:val="28"/>
          <w:lang w:val="uk-UA"/>
        </w:rPr>
        <w:t xml:space="preserve"> Л.В.)</w:t>
      </w:r>
    </w:p>
    <w:p w:rsidR="00E024BD" w:rsidRPr="005E60ED" w:rsidRDefault="00E024BD" w:rsidP="00BD296A">
      <w:pPr>
        <w:spacing w:line="360" w:lineRule="auto"/>
        <w:jc w:val="both"/>
        <w:rPr>
          <w:caps/>
          <w:sz w:val="28"/>
          <w:szCs w:val="28"/>
          <w:lang w:val="uk-UA"/>
        </w:rPr>
      </w:pPr>
    </w:p>
    <w:p w:rsidR="002858F9" w:rsidRPr="0000077B" w:rsidRDefault="00AA7B39" w:rsidP="00BD296A">
      <w:pPr>
        <w:spacing w:line="360" w:lineRule="auto"/>
        <w:jc w:val="both"/>
        <w:rPr>
          <w:color w:val="FF0000"/>
          <w:sz w:val="28"/>
          <w:szCs w:val="28"/>
          <w:lang w:val="uk-UA"/>
        </w:rPr>
      </w:pPr>
      <w:r w:rsidRPr="00436A9F">
        <w:rPr>
          <w:caps/>
          <w:sz w:val="28"/>
          <w:szCs w:val="28"/>
          <w:lang w:val="uk-UA"/>
        </w:rPr>
        <w:t>Рецензент:</w:t>
      </w:r>
      <w:r w:rsidRPr="00436A9F">
        <w:rPr>
          <w:sz w:val="28"/>
          <w:szCs w:val="28"/>
          <w:lang w:val="uk-UA"/>
        </w:rPr>
        <w:t xml:space="preserve"> </w:t>
      </w:r>
      <w:proofErr w:type="spellStart"/>
      <w:r w:rsidRPr="00436A9F">
        <w:rPr>
          <w:sz w:val="28"/>
          <w:szCs w:val="28"/>
          <w:lang w:val="uk-UA"/>
        </w:rPr>
        <w:t>к.пед.н</w:t>
      </w:r>
      <w:proofErr w:type="spellEnd"/>
      <w:r w:rsidRPr="00436A9F">
        <w:rPr>
          <w:sz w:val="28"/>
          <w:szCs w:val="28"/>
          <w:lang w:val="uk-UA"/>
        </w:rPr>
        <w:t>, доцент, завідувач кафедри англійської філології інституту філології Чорноморського національного університету імені Петра Могили Зубенко Т.В.</w:t>
      </w:r>
    </w:p>
    <w:p w:rsidR="00BD296A" w:rsidRDefault="00BD296A" w:rsidP="00BD296A">
      <w:pPr>
        <w:spacing w:line="360" w:lineRule="auto"/>
        <w:jc w:val="both"/>
        <w:rPr>
          <w:sz w:val="28"/>
          <w:szCs w:val="28"/>
          <w:lang w:val="uk-UA"/>
        </w:rPr>
      </w:pPr>
    </w:p>
    <w:p w:rsidR="00BD296A" w:rsidRPr="000814E8" w:rsidRDefault="00BD296A" w:rsidP="00BD296A">
      <w:pPr>
        <w:spacing w:line="360" w:lineRule="auto"/>
        <w:jc w:val="both"/>
        <w:rPr>
          <w:b/>
          <w:i/>
          <w:sz w:val="28"/>
          <w:szCs w:val="28"/>
          <w:lang w:val="uk-UA"/>
        </w:rPr>
      </w:pPr>
      <w:r w:rsidRPr="000814E8">
        <w:rPr>
          <w:sz w:val="28"/>
          <w:szCs w:val="28"/>
          <w:lang w:val="uk-UA"/>
        </w:rPr>
        <w:t xml:space="preserve">Програму схвалено на засіданні </w:t>
      </w:r>
      <w:r w:rsidRPr="000814E8">
        <w:rPr>
          <w:bCs/>
          <w:iCs/>
          <w:sz w:val="28"/>
          <w:szCs w:val="28"/>
          <w:lang w:val="uk-UA"/>
        </w:rPr>
        <w:t xml:space="preserve">кафедри </w:t>
      </w:r>
      <w:r w:rsidRPr="000814E8">
        <w:rPr>
          <w:bCs/>
          <w:sz w:val="28"/>
          <w:szCs w:val="28"/>
          <w:lang w:val="uk-UA"/>
        </w:rPr>
        <w:t>загальної та прикладної лінгвістики</w:t>
      </w:r>
      <w:r w:rsidRPr="000814E8">
        <w:rPr>
          <w:bCs/>
          <w:iCs/>
          <w:sz w:val="28"/>
          <w:szCs w:val="28"/>
          <w:lang w:val="uk-UA"/>
        </w:rPr>
        <w:t xml:space="preserve"> </w:t>
      </w:r>
    </w:p>
    <w:p w:rsidR="00BD296A" w:rsidRPr="000814E8" w:rsidRDefault="00BD296A" w:rsidP="00BD296A">
      <w:pPr>
        <w:spacing w:line="360" w:lineRule="auto"/>
        <w:rPr>
          <w:sz w:val="28"/>
          <w:szCs w:val="28"/>
          <w:lang w:val="uk-UA"/>
        </w:rPr>
      </w:pPr>
      <w:r w:rsidRPr="000814E8">
        <w:rPr>
          <w:sz w:val="28"/>
          <w:szCs w:val="28"/>
          <w:lang w:val="uk-UA"/>
        </w:rPr>
        <w:t>Протокол № 1 від «2</w:t>
      </w:r>
      <w:r w:rsidRPr="00BD296A">
        <w:rPr>
          <w:sz w:val="28"/>
          <w:szCs w:val="28"/>
        </w:rPr>
        <w:t>7</w:t>
      </w:r>
      <w:r w:rsidRPr="000814E8">
        <w:rPr>
          <w:sz w:val="28"/>
          <w:szCs w:val="28"/>
          <w:lang w:val="uk-UA"/>
        </w:rPr>
        <w:t>» серпня 2021 р.</w:t>
      </w:r>
    </w:p>
    <w:p w:rsidR="00BD296A" w:rsidRPr="000814E8" w:rsidRDefault="00BD296A" w:rsidP="00BD296A">
      <w:pPr>
        <w:widowControl w:val="0"/>
        <w:spacing w:line="360" w:lineRule="auto"/>
        <w:rPr>
          <w:sz w:val="28"/>
          <w:szCs w:val="28"/>
          <w:lang w:val="uk-UA"/>
        </w:rPr>
      </w:pPr>
      <w:r w:rsidRPr="000814E8">
        <w:rPr>
          <w:sz w:val="28"/>
          <w:szCs w:val="28"/>
          <w:lang w:val="uk-UA"/>
        </w:rPr>
        <w:t>Завідувач кафедри __________________ (Коч Н. В.)</w:t>
      </w:r>
    </w:p>
    <w:p w:rsidR="00BD296A" w:rsidRPr="000814E8" w:rsidRDefault="00BD296A" w:rsidP="00BD296A">
      <w:pPr>
        <w:widowControl w:val="0"/>
        <w:spacing w:line="360" w:lineRule="auto"/>
        <w:rPr>
          <w:sz w:val="28"/>
          <w:szCs w:val="28"/>
          <w:lang w:val="uk-UA"/>
        </w:rPr>
      </w:pPr>
    </w:p>
    <w:p w:rsidR="00BD296A" w:rsidRPr="000814E8" w:rsidRDefault="00BD296A" w:rsidP="00BD296A">
      <w:pPr>
        <w:spacing w:line="360" w:lineRule="auto"/>
        <w:jc w:val="both"/>
        <w:rPr>
          <w:sz w:val="28"/>
          <w:szCs w:val="28"/>
          <w:lang w:val="uk-UA"/>
        </w:rPr>
      </w:pPr>
      <w:r w:rsidRPr="000814E8">
        <w:rPr>
          <w:sz w:val="28"/>
          <w:szCs w:val="28"/>
          <w:lang w:val="uk-UA"/>
        </w:rPr>
        <w:t xml:space="preserve">Програму погоджено навчально-методичною комісією філологічного факультету </w:t>
      </w:r>
    </w:p>
    <w:p w:rsidR="00BD296A" w:rsidRPr="000814E8" w:rsidRDefault="00BD296A" w:rsidP="00BD296A">
      <w:pPr>
        <w:spacing w:line="360" w:lineRule="auto"/>
        <w:rPr>
          <w:sz w:val="28"/>
          <w:szCs w:val="28"/>
          <w:lang w:val="uk-UA"/>
        </w:rPr>
      </w:pPr>
      <w:r w:rsidRPr="000814E8">
        <w:rPr>
          <w:sz w:val="28"/>
          <w:szCs w:val="28"/>
          <w:lang w:val="uk-UA"/>
        </w:rPr>
        <w:t>Протокол № 1 від «2</w:t>
      </w:r>
      <w:r w:rsidRPr="00BD296A">
        <w:rPr>
          <w:sz w:val="28"/>
          <w:szCs w:val="28"/>
        </w:rPr>
        <w:t>7</w:t>
      </w:r>
      <w:r w:rsidRPr="000814E8">
        <w:rPr>
          <w:sz w:val="28"/>
          <w:szCs w:val="28"/>
          <w:lang w:val="uk-UA"/>
        </w:rPr>
        <w:t>» серпня 2021 р.</w:t>
      </w:r>
    </w:p>
    <w:p w:rsidR="00BD296A" w:rsidRPr="000814E8" w:rsidRDefault="00BD296A" w:rsidP="00BD296A">
      <w:pPr>
        <w:spacing w:line="360" w:lineRule="auto"/>
        <w:rPr>
          <w:sz w:val="28"/>
          <w:szCs w:val="28"/>
          <w:lang w:val="uk-UA"/>
        </w:rPr>
      </w:pPr>
      <w:r w:rsidRPr="000814E8">
        <w:rPr>
          <w:sz w:val="28"/>
          <w:szCs w:val="28"/>
          <w:lang w:val="uk-UA"/>
        </w:rPr>
        <w:t>Голова навчально-методичної комісії __________________(Мороз Т. О.)</w:t>
      </w:r>
    </w:p>
    <w:p w:rsidR="00BD296A" w:rsidRPr="000814E8" w:rsidRDefault="00BD296A" w:rsidP="00BD296A">
      <w:pPr>
        <w:widowControl w:val="0"/>
        <w:spacing w:line="360" w:lineRule="auto"/>
        <w:rPr>
          <w:sz w:val="28"/>
          <w:szCs w:val="28"/>
          <w:lang w:val="uk-UA"/>
        </w:rPr>
      </w:pPr>
    </w:p>
    <w:p w:rsidR="00BD296A" w:rsidRPr="000814E8" w:rsidRDefault="00BD296A" w:rsidP="00BD296A">
      <w:pPr>
        <w:spacing w:line="360" w:lineRule="auto"/>
        <w:rPr>
          <w:sz w:val="28"/>
          <w:szCs w:val="28"/>
          <w:lang w:val="uk-UA"/>
        </w:rPr>
      </w:pPr>
      <w:r w:rsidRPr="000814E8">
        <w:rPr>
          <w:sz w:val="28"/>
          <w:szCs w:val="28"/>
          <w:lang w:val="uk-UA"/>
        </w:rPr>
        <w:t>Програму погоджено навчально-методичною комісією університету</w:t>
      </w:r>
    </w:p>
    <w:p w:rsidR="00BD296A" w:rsidRPr="000814E8" w:rsidRDefault="00BD296A" w:rsidP="00BD296A">
      <w:pPr>
        <w:spacing w:line="360" w:lineRule="auto"/>
        <w:rPr>
          <w:sz w:val="28"/>
          <w:szCs w:val="28"/>
          <w:lang w:val="uk-UA"/>
        </w:rPr>
      </w:pPr>
      <w:r w:rsidRPr="000814E8">
        <w:rPr>
          <w:sz w:val="28"/>
          <w:szCs w:val="28"/>
          <w:lang w:val="uk-UA"/>
        </w:rPr>
        <w:t>Протокол № 1 від «2</w:t>
      </w:r>
      <w:r w:rsidRPr="00BD296A">
        <w:rPr>
          <w:sz w:val="28"/>
          <w:szCs w:val="28"/>
        </w:rPr>
        <w:t>7</w:t>
      </w:r>
      <w:r w:rsidRPr="000814E8">
        <w:rPr>
          <w:sz w:val="28"/>
          <w:szCs w:val="28"/>
          <w:lang w:val="uk-UA"/>
        </w:rPr>
        <w:t>» серпня 2021 р.</w:t>
      </w:r>
    </w:p>
    <w:p w:rsidR="00BD296A" w:rsidRPr="000814E8" w:rsidRDefault="00BD296A" w:rsidP="00BD296A">
      <w:pPr>
        <w:spacing w:line="360" w:lineRule="auto"/>
        <w:rPr>
          <w:sz w:val="28"/>
          <w:szCs w:val="28"/>
          <w:lang w:val="uk-UA"/>
        </w:rPr>
      </w:pPr>
      <w:r w:rsidRPr="000814E8">
        <w:rPr>
          <w:sz w:val="28"/>
          <w:szCs w:val="28"/>
          <w:lang w:val="uk-UA"/>
        </w:rPr>
        <w:t>Голова навчально-методичної комісії _________________ (Кузнецова О. А.)</w:t>
      </w:r>
    </w:p>
    <w:p w:rsidR="00E024BD" w:rsidRPr="005E60ED" w:rsidRDefault="00E024BD" w:rsidP="00E024BD">
      <w:pPr>
        <w:ind w:firstLine="709"/>
        <w:jc w:val="both"/>
        <w:rPr>
          <w:color w:val="FF0000"/>
          <w:sz w:val="28"/>
          <w:szCs w:val="28"/>
          <w:lang w:val="uk-UA"/>
        </w:rPr>
      </w:pPr>
    </w:p>
    <w:p w:rsidR="00E024BD" w:rsidRPr="005E60ED" w:rsidRDefault="00E024BD" w:rsidP="00E024BD">
      <w:pPr>
        <w:spacing w:line="360" w:lineRule="auto"/>
        <w:jc w:val="both"/>
        <w:rPr>
          <w:sz w:val="28"/>
          <w:szCs w:val="28"/>
          <w:lang w:val="uk-UA"/>
        </w:rPr>
      </w:pPr>
    </w:p>
    <w:p w:rsidR="00E024BD" w:rsidRPr="005E60ED" w:rsidRDefault="00E024BD" w:rsidP="00E024BD">
      <w:pPr>
        <w:spacing w:line="360" w:lineRule="auto"/>
        <w:jc w:val="both"/>
        <w:rPr>
          <w:sz w:val="28"/>
          <w:szCs w:val="28"/>
        </w:rPr>
      </w:pPr>
    </w:p>
    <w:p w:rsidR="00E024BD" w:rsidRPr="005E60ED" w:rsidRDefault="00E024BD" w:rsidP="00E024BD">
      <w:pPr>
        <w:spacing w:line="360" w:lineRule="auto"/>
        <w:jc w:val="both"/>
        <w:rPr>
          <w:sz w:val="28"/>
          <w:szCs w:val="28"/>
        </w:rPr>
      </w:pPr>
    </w:p>
    <w:p w:rsidR="00E024BD" w:rsidRPr="005E60ED" w:rsidRDefault="00E024BD" w:rsidP="00E024BD">
      <w:pPr>
        <w:spacing w:line="360" w:lineRule="auto"/>
        <w:jc w:val="both"/>
        <w:rPr>
          <w:sz w:val="28"/>
          <w:szCs w:val="28"/>
        </w:rPr>
      </w:pPr>
    </w:p>
    <w:p w:rsidR="002E29AF" w:rsidRPr="00A55122" w:rsidRDefault="002E29AF" w:rsidP="002E29AF">
      <w:pPr>
        <w:jc w:val="center"/>
        <w:rPr>
          <w:b/>
          <w:lang w:val="uk-UA"/>
        </w:rPr>
      </w:pPr>
      <w:r w:rsidRPr="00A55122">
        <w:rPr>
          <w:b/>
          <w:lang w:val="uk-UA"/>
        </w:rPr>
        <w:lastRenderedPageBreak/>
        <w:t>Анотація</w:t>
      </w:r>
    </w:p>
    <w:p w:rsidR="002E29AF" w:rsidRPr="00A55122" w:rsidRDefault="002E29AF" w:rsidP="002E29AF">
      <w:pPr>
        <w:ind w:left="-567" w:firstLine="567"/>
        <w:jc w:val="both"/>
        <w:rPr>
          <w:lang w:val="uk-UA"/>
        </w:rPr>
      </w:pPr>
      <w:r w:rsidRPr="00A55122">
        <w:rPr>
          <w:lang w:val="uk-UA"/>
        </w:rPr>
        <w:t xml:space="preserve">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w:t>
      </w:r>
      <w:proofErr w:type="spellStart"/>
      <w:r w:rsidRPr="00A55122">
        <w:rPr>
          <w:lang w:val="uk-UA"/>
        </w:rPr>
        <w:t>мовних</w:t>
      </w:r>
      <w:proofErr w:type="spellEnd"/>
      <w:r w:rsidRPr="00A55122">
        <w:rPr>
          <w:lang w:val="uk-UA"/>
        </w:rPr>
        <w:t xml:space="preserve">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2E29AF" w:rsidRPr="00A55122" w:rsidRDefault="002E29AF" w:rsidP="002E29AF">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w:t>
      </w:r>
      <w:proofErr w:type="spellStart"/>
      <w:r w:rsidRPr="00A55122">
        <w:rPr>
          <w:lang w:val="uk-UA"/>
        </w:rPr>
        <w:t>мовні</w:t>
      </w:r>
      <w:proofErr w:type="spellEnd"/>
      <w:r w:rsidRPr="00A55122">
        <w:rPr>
          <w:lang w:val="uk-UA"/>
        </w:rPr>
        <w:t xml:space="preserve"> знання і вміння,  практична підготовка спеціалістів, аутентичні джерела.</w:t>
      </w:r>
    </w:p>
    <w:p w:rsidR="002E29AF" w:rsidRPr="00A55122" w:rsidRDefault="002E29AF" w:rsidP="002E29AF">
      <w:pPr>
        <w:ind w:left="-567" w:firstLine="567"/>
        <w:jc w:val="center"/>
        <w:rPr>
          <w:b/>
          <w:lang w:val="uk-UA"/>
        </w:rPr>
      </w:pPr>
    </w:p>
    <w:p w:rsidR="002E29AF" w:rsidRPr="00A55122" w:rsidRDefault="002E29AF" w:rsidP="002E29AF">
      <w:pPr>
        <w:ind w:left="-567" w:firstLine="567"/>
        <w:jc w:val="center"/>
        <w:rPr>
          <w:b/>
          <w:lang w:val="en-US"/>
        </w:rPr>
      </w:pPr>
      <w:r w:rsidRPr="00A55122">
        <w:rPr>
          <w:b/>
          <w:lang w:val="en-US"/>
        </w:rPr>
        <w:t>Course Annotation</w:t>
      </w:r>
    </w:p>
    <w:p w:rsidR="002E29AF" w:rsidRPr="00A55122" w:rsidRDefault="002E29AF" w:rsidP="002E29AF">
      <w:pPr>
        <w:ind w:left="-567" w:firstLine="567"/>
        <w:jc w:val="both"/>
        <w:rPr>
          <w:rStyle w:val="tlid-translation"/>
          <w:lang w:val="en-US"/>
        </w:rPr>
      </w:pPr>
      <w:proofErr w:type="gramStart"/>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proofErr w:type="gramEnd"/>
      <w:r w:rsidRPr="00A55122">
        <w:rPr>
          <w:rStyle w:val="tlid-translation"/>
          <w:lang w:val="en-US"/>
        </w:rPr>
        <w:t xml:space="preserve"> These goals </w:t>
      </w:r>
      <w:proofErr w:type="gramStart"/>
      <w:r w:rsidRPr="00A55122">
        <w:rPr>
          <w:rStyle w:val="tlid-translation"/>
          <w:lang w:val="en-US"/>
        </w:rPr>
        <w:t>are achieved</w:t>
      </w:r>
      <w:proofErr w:type="gramEnd"/>
      <w:r w:rsidRPr="00A55122">
        <w:rPr>
          <w:rStyle w:val="tlid-translation"/>
          <w:lang w:val="en-US"/>
        </w:rPr>
        <w:t xml:space="preserve">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2E29AF" w:rsidRPr="00A55122" w:rsidRDefault="002E29AF" w:rsidP="002E29AF">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E024BD" w:rsidRDefault="002E29AF" w:rsidP="002E29AF">
      <w:pPr>
        <w:spacing w:line="360" w:lineRule="auto"/>
        <w:jc w:val="both"/>
        <w:rPr>
          <w:b/>
          <w:lang w:val="uk-UA"/>
        </w:rPr>
      </w:pPr>
      <w:r w:rsidRPr="00A55122">
        <w:rPr>
          <w:b/>
          <w:lang w:val="en-US"/>
        </w:rPr>
        <w:br w:type="page"/>
      </w:r>
    </w:p>
    <w:p w:rsidR="002E29AF" w:rsidRPr="007E50A9" w:rsidRDefault="002E29AF" w:rsidP="002E29AF">
      <w:pPr>
        <w:jc w:val="center"/>
        <w:rPr>
          <w:b/>
          <w:bCs/>
          <w:caps/>
          <w:sz w:val="28"/>
          <w:szCs w:val="28"/>
          <w:lang w:val="uk-UA"/>
        </w:rPr>
      </w:pPr>
      <w:r w:rsidRPr="007E50A9">
        <w:rPr>
          <w:b/>
          <w:bCs/>
          <w:caps/>
          <w:sz w:val="28"/>
          <w:szCs w:val="28"/>
          <w:lang w:val="uk-UA"/>
        </w:rPr>
        <w:lastRenderedPageBreak/>
        <w:t>Вступ</w:t>
      </w:r>
    </w:p>
    <w:p w:rsidR="002E5BE2" w:rsidRPr="00BD296A" w:rsidRDefault="002E29AF" w:rsidP="00BD296A">
      <w:pPr>
        <w:tabs>
          <w:tab w:val="center" w:pos="4960"/>
        </w:tabs>
        <w:jc w:val="both"/>
        <w:rPr>
          <w:lang w:val="uk-UA"/>
        </w:rPr>
      </w:pPr>
      <w:r w:rsidRPr="00BD296A">
        <w:rPr>
          <w:lang w:val="uk-UA"/>
        </w:rPr>
        <w:t>Програма в</w:t>
      </w:r>
      <w:r w:rsidR="00BD296A" w:rsidRPr="00BD296A">
        <w:rPr>
          <w:lang w:val="uk-UA"/>
        </w:rPr>
        <w:t xml:space="preserve">ивчення нормативної навчальної </w:t>
      </w:r>
      <w:r w:rsidRPr="00BD296A">
        <w:rPr>
          <w:lang w:val="uk-UA"/>
        </w:rPr>
        <w:t>дисципліни «Іноземна мова» складена відповідно до освітньо-професійної програми підготовки бакалаврів спеціальност</w:t>
      </w:r>
      <w:r w:rsidR="00BD296A" w:rsidRPr="00BD296A">
        <w:rPr>
          <w:lang w:val="uk-UA"/>
        </w:rPr>
        <w:t>ей</w:t>
      </w:r>
      <w:r w:rsidRPr="00BD296A">
        <w:rPr>
          <w:lang w:val="uk-UA"/>
        </w:rPr>
        <w:t xml:space="preserve"> </w:t>
      </w:r>
      <w:r w:rsidR="00BD296A" w:rsidRPr="00BD296A">
        <w:rPr>
          <w:lang w:val="uk-UA"/>
        </w:rPr>
        <w:t>014.04 Середня освіта (Математика), 014.08 Середня освіта (Фізика), 122 Комп’ютерні науки, 072 Фінанси, банківська справа та страхування,  073</w:t>
      </w:r>
      <w:r w:rsidR="00BD296A">
        <w:rPr>
          <w:lang w:val="uk-UA"/>
        </w:rPr>
        <w:t xml:space="preserve"> </w:t>
      </w:r>
      <w:r w:rsidR="00BD296A" w:rsidRPr="00BD296A">
        <w:rPr>
          <w:lang w:val="uk-UA"/>
        </w:rPr>
        <w:t>Менеджмент, 292 Міжнародні економічні відносини</w:t>
      </w:r>
      <w:r w:rsidR="002E5BE2" w:rsidRPr="00BD296A">
        <w:rPr>
          <w:lang w:val="uk-UA"/>
        </w:rPr>
        <w:t>.</w:t>
      </w:r>
    </w:p>
    <w:p w:rsidR="002E29AF" w:rsidRPr="00BD296A" w:rsidRDefault="002E29AF" w:rsidP="00BD296A">
      <w:pPr>
        <w:pStyle w:val="Default"/>
        <w:jc w:val="both"/>
        <w:rPr>
          <w:lang w:val="uk-UA"/>
        </w:rPr>
      </w:pPr>
      <w:r w:rsidRPr="00BD296A">
        <w:rPr>
          <w:b/>
          <w:bCs/>
          <w:lang w:val="uk-UA"/>
        </w:rPr>
        <w:t>Предметом</w:t>
      </w:r>
      <w:r w:rsidRPr="00BD296A">
        <w:rPr>
          <w:lang w:val="uk-UA"/>
        </w:rPr>
        <w:t xml:space="preserve"> вивчення  навчальної дисципліни є  практичні навички оволодіння іноземною мовою та їх застосування у майбутній професійній діяльності.</w:t>
      </w:r>
    </w:p>
    <w:p w:rsidR="002E29AF" w:rsidRPr="00BD296A" w:rsidRDefault="002E29AF" w:rsidP="00BD296A">
      <w:pPr>
        <w:ind w:firstLine="709"/>
        <w:jc w:val="both"/>
        <w:rPr>
          <w:lang w:val="uk-UA"/>
        </w:rPr>
      </w:pPr>
      <w:r w:rsidRPr="00BD296A">
        <w:rPr>
          <w:b/>
          <w:bCs/>
          <w:lang w:val="uk-UA"/>
        </w:rPr>
        <w:t>Міждисциплінарні зв’язки</w:t>
      </w:r>
      <w:r w:rsidRPr="00BD296A">
        <w:rPr>
          <w:lang w:val="uk-UA"/>
        </w:rPr>
        <w:t xml:space="preserve">: практична фонетика, лексикологія, практична граматика, країнознавство, зарубіжна література, історія англійської </w:t>
      </w:r>
      <w:r w:rsidR="00BD296A">
        <w:rPr>
          <w:lang w:val="uk-UA"/>
        </w:rPr>
        <w:t>мови, література Великобританії</w:t>
      </w:r>
      <w:r w:rsidRPr="00BD296A">
        <w:rPr>
          <w:lang w:val="uk-UA"/>
        </w:rPr>
        <w:t>.</w:t>
      </w:r>
    </w:p>
    <w:p w:rsidR="002E29AF" w:rsidRPr="00AF1C70" w:rsidRDefault="002E29AF" w:rsidP="002E29AF">
      <w:pPr>
        <w:pStyle w:val="3"/>
        <w:jc w:val="both"/>
        <w:rPr>
          <w:rFonts w:ascii="Times New Roman" w:hAnsi="Times New Roman"/>
          <w:sz w:val="28"/>
          <w:szCs w:val="28"/>
        </w:rPr>
      </w:pPr>
    </w:p>
    <w:p w:rsidR="002E29AF" w:rsidRPr="00CE69A5" w:rsidRDefault="002E29AF" w:rsidP="002E29AF">
      <w:pPr>
        <w:ind w:firstLine="567"/>
        <w:jc w:val="both"/>
        <w:rPr>
          <w:b/>
          <w:lang w:val="uk-UA"/>
        </w:rPr>
      </w:pPr>
      <w:r w:rsidRPr="00CE69A5">
        <w:rPr>
          <w:b/>
          <w:lang w:val="uk-UA"/>
        </w:rPr>
        <w:t xml:space="preserve">1.Мета та завдання навчальної </w:t>
      </w:r>
      <w:proofErr w:type="spellStart"/>
      <w:r w:rsidRPr="00CE69A5">
        <w:rPr>
          <w:b/>
          <w:lang w:val="uk-UA"/>
        </w:rPr>
        <w:t>дисципліни</w:t>
      </w:r>
      <w:r w:rsidRPr="001F79EA">
        <w:rPr>
          <w:b/>
          <w:lang w:val="uk-UA"/>
        </w:rPr>
        <w:t>та</w:t>
      </w:r>
      <w:proofErr w:type="spellEnd"/>
      <w:r w:rsidRPr="001F79EA">
        <w:rPr>
          <w:b/>
          <w:lang w:val="uk-UA"/>
        </w:rPr>
        <w:t xml:space="preserve"> очікувані результати</w:t>
      </w:r>
    </w:p>
    <w:p w:rsidR="00BD296A" w:rsidRPr="00BD296A" w:rsidRDefault="002E29AF" w:rsidP="00BD296A">
      <w:pPr>
        <w:pStyle w:val="4"/>
        <w:spacing w:before="0" w:after="0" w:line="240" w:lineRule="auto"/>
        <w:ind w:firstLine="540"/>
        <w:jc w:val="both"/>
        <w:rPr>
          <w:rFonts w:ascii="Times New Roman" w:hAnsi="Times New Roman"/>
          <w:b w:val="0"/>
          <w:sz w:val="24"/>
          <w:szCs w:val="24"/>
          <w:lang w:val="uk-UA"/>
        </w:rPr>
      </w:pPr>
      <w:r w:rsidRPr="00BF0ABE">
        <w:rPr>
          <w:rFonts w:ascii="Times New Roman" w:hAnsi="Times New Roman"/>
          <w:b w:val="0"/>
          <w:sz w:val="24"/>
          <w:szCs w:val="24"/>
          <w:lang w:val="uk-UA"/>
        </w:rPr>
        <w:t>1.1.</w:t>
      </w:r>
      <w:r w:rsidR="00BD296A">
        <w:rPr>
          <w:rFonts w:ascii="Times New Roman" w:hAnsi="Times New Roman"/>
          <w:b w:val="0"/>
          <w:sz w:val="24"/>
          <w:szCs w:val="24"/>
          <w:lang w:val="uk-UA"/>
        </w:rPr>
        <w:t xml:space="preserve"> </w:t>
      </w:r>
      <w:r w:rsidRPr="00BF0ABE">
        <w:rPr>
          <w:rFonts w:ascii="Times New Roman" w:hAnsi="Times New Roman"/>
          <w:b w:val="0"/>
          <w:bCs w:val="0"/>
          <w:i/>
          <w:sz w:val="24"/>
          <w:szCs w:val="24"/>
          <w:lang w:val="uk-UA"/>
        </w:rPr>
        <w:t>Метою</w:t>
      </w:r>
      <w:r w:rsidR="00BD296A">
        <w:rPr>
          <w:rFonts w:ascii="Times New Roman" w:hAnsi="Times New Roman"/>
          <w:b w:val="0"/>
          <w:bCs w:val="0"/>
          <w:i/>
          <w:sz w:val="24"/>
          <w:szCs w:val="24"/>
          <w:lang w:val="uk-UA"/>
        </w:rPr>
        <w:t xml:space="preserve"> </w:t>
      </w:r>
      <w:r w:rsidRPr="00BF0ABE">
        <w:rPr>
          <w:rFonts w:ascii="Times New Roman" w:hAnsi="Times New Roman"/>
          <w:b w:val="0"/>
          <w:sz w:val="24"/>
          <w:szCs w:val="24"/>
          <w:lang w:val="uk-UA"/>
        </w:rPr>
        <w:t xml:space="preserve">викладання навчальної дисципліни «Іноземна мова» є формування у </w:t>
      </w:r>
      <w:r w:rsidRPr="00BD296A">
        <w:rPr>
          <w:rFonts w:ascii="Times New Roman" w:hAnsi="Times New Roman"/>
          <w:b w:val="0"/>
          <w:sz w:val="24"/>
          <w:szCs w:val="24"/>
          <w:lang w:val="uk-UA"/>
        </w:rPr>
        <w:t>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2E29AF" w:rsidRPr="00BD296A" w:rsidRDefault="00BD296A" w:rsidP="00BD296A">
      <w:pPr>
        <w:pStyle w:val="4"/>
        <w:spacing w:before="0" w:after="0" w:line="240" w:lineRule="auto"/>
        <w:ind w:firstLine="540"/>
        <w:jc w:val="both"/>
        <w:rPr>
          <w:rFonts w:ascii="Times New Roman" w:hAnsi="Times New Roman"/>
          <w:b w:val="0"/>
          <w:sz w:val="24"/>
          <w:szCs w:val="24"/>
          <w:lang w:val="uk-UA"/>
        </w:rPr>
      </w:pPr>
      <w:r>
        <w:rPr>
          <w:rFonts w:ascii="Times New Roman" w:hAnsi="Times New Roman"/>
          <w:b w:val="0"/>
          <w:sz w:val="24"/>
          <w:szCs w:val="24"/>
          <w:lang w:val="uk-UA"/>
        </w:rPr>
        <w:t>1.</w:t>
      </w:r>
      <w:r w:rsidR="002E29AF" w:rsidRPr="00BD296A">
        <w:rPr>
          <w:rFonts w:ascii="Times New Roman" w:hAnsi="Times New Roman"/>
          <w:b w:val="0"/>
          <w:sz w:val="24"/>
          <w:szCs w:val="24"/>
          <w:lang w:val="uk-UA"/>
        </w:rPr>
        <w:t>2. Основними завданнями вивчення дисципліни є:</w:t>
      </w:r>
      <w:r w:rsidRPr="00BD296A">
        <w:rPr>
          <w:rFonts w:ascii="Times New Roman" w:hAnsi="Times New Roman"/>
          <w:b w:val="0"/>
          <w:sz w:val="24"/>
          <w:szCs w:val="24"/>
          <w:lang w:val="uk-UA"/>
        </w:rPr>
        <w:t xml:space="preserve"> </w:t>
      </w:r>
      <w:r w:rsidR="002E29AF" w:rsidRPr="00BD296A">
        <w:rPr>
          <w:rFonts w:ascii="Times New Roman" w:hAnsi="Times New Roman"/>
          <w:b w:val="0"/>
          <w:sz w:val="24"/>
          <w:szCs w:val="24"/>
          <w:lang w:val="uk-UA"/>
        </w:rPr>
        <w:t>розвинути вміння</w:t>
      </w:r>
      <w:r>
        <w:rPr>
          <w:rFonts w:ascii="Times New Roman" w:hAnsi="Times New Roman"/>
          <w:b w:val="0"/>
          <w:sz w:val="24"/>
          <w:szCs w:val="24"/>
          <w:lang w:val="uk-UA"/>
        </w:rPr>
        <w:t xml:space="preserve"> </w:t>
      </w:r>
      <w:r w:rsidR="002E29AF" w:rsidRPr="00BD296A">
        <w:rPr>
          <w:rFonts w:ascii="Times New Roman" w:hAnsi="Times New Roman"/>
          <w:b w:val="0"/>
          <w:sz w:val="24"/>
          <w:szCs w:val="24"/>
          <w:lang w:val="uk-UA"/>
        </w:rPr>
        <w:t>та навички письма, читання і перекладу англійською мовою; розвинути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2E29AF" w:rsidRPr="00BF0ABE" w:rsidRDefault="002E29AF" w:rsidP="002E29AF">
      <w:pPr>
        <w:widowControl w:val="0"/>
        <w:ind w:firstLine="709"/>
        <w:jc w:val="both"/>
        <w:rPr>
          <w:lang w:val="uk-UA"/>
        </w:rPr>
      </w:pPr>
    </w:p>
    <w:p w:rsidR="002E29AF" w:rsidRPr="00AA7B39" w:rsidRDefault="002E29AF" w:rsidP="002E29AF">
      <w:pPr>
        <w:ind w:firstLine="709"/>
        <w:contextualSpacing/>
        <w:jc w:val="both"/>
        <w:rPr>
          <w:rFonts w:eastAsia="Calibri"/>
          <w:b/>
          <w:bCs/>
          <w:lang w:val="uk-UA"/>
        </w:rPr>
      </w:pPr>
      <w:r w:rsidRPr="00AA7B39">
        <w:rPr>
          <w:rFonts w:eastAsia="Calibri"/>
          <w:b/>
          <w:bCs/>
          <w:lang w:val="uk-UA"/>
        </w:rPr>
        <w:t>Програмні результати навчання:</w:t>
      </w:r>
    </w:p>
    <w:p w:rsidR="002E29AF" w:rsidRPr="00AA7B39" w:rsidRDefault="002E29AF" w:rsidP="002E29AF">
      <w:pPr>
        <w:ind w:firstLine="709"/>
        <w:contextualSpacing/>
        <w:jc w:val="both"/>
        <w:rPr>
          <w:lang w:val="uk-UA"/>
        </w:rPr>
      </w:pPr>
      <w:r w:rsidRPr="00AA7B39">
        <w:rPr>
          <w:b/>
          <w:lang w:val="uk-UA"/>
        </w:rPr>
        <w:t>ПРН 20.</w:t>
      </w:r>
      <w:r w:rsidRPr="00AA7B39">
        <w:rPr>
          <w:lang w:val="uk-UA"/>
        </w:rPr>
        <w:t>Здатний вислуховувати співрозмовника, пояснювати, ілюструвати та інтерпретувати, формувати комунікаційну стр</w:t>
      </w:r>
      <w:bookmarkStart w:id="0" w:name="_GoBack"/>
      <w:bookmarkEnd w:id="0"/>
      <w:r w:rsidRPr="00AA7B39">
        <w:rPr>
          <w:lang w:val="uk-UA"/>
        </w:rPr>
        <w:t>атегію.</w:t>
      </w:r>
    </w:p>
    <w:p w:rsidR="002E29AF" w:rsidRPr="00AA7B39" w:rsidRDefault="002E29AF" w:rsidP="002E29AF">
      <w:pPr>
        <w:ind w:firstLine="709"/>
        <w:contextualSpacing/>
        <w:jc w:val="both"/>
        <w:rPr>
          <w:lang w:val="uk-UA"/>
        </w:rPr>
      </w:pPr>
      <w:r w:rsidRPr="00AA7B39">
        <w:rPr>
          <w:b/>
          <w:lang w:val="uk-UA"/>
        </w:rPr>
        <w:t>ПРН 22.</w:t>
      </w:r>
      <w:r w:rsidRPr="00AA7B39">
        <w:rPr>
          <w:lang w:val="uk-UA"/>
        </w:rPr>
        <w:t xml:space="preserve">Здатний використовувати знання хоча </w:t>
      </w:r>
      <w:proofErr w:type="spellStart"/>
      <w:r w:rsidRPr="00AA7B39">
        <w:rPr>
          <w:lang w:val="uk-UA"/>
        </w:rPr>
        <w:t>боднієї</w:t>
      </w:r>
      <w:proofErr w:type="spellEnd"/>
      <w:r w:rsidRPr="00AA7B39">
        <w:rPr>
          <w:lang w:val="uk-UA"/>
        </w:rPr>
        <w:t xml:space="preserve"> з поширених іноземних мов на рівні, що дозволяє отримувати та оцінювати інформацію в галузі професійної діяльності із зарубіжних джерел.</w:t>
      </w:r>
    </w:p>
    <w:p w:rsidR="002E29AF" w:rsidRPr="00AA7B39" w:rsidRDefault="002E29AF" w:rsidP="002E29AF">
      <w:pPr>
        <w:ind w:firstLine="709"/>
        <w:contextualSpacing/>
        <w:jc w:val="both"/>
        <w:rPr>
          <w:rFonts w:eastAsia="Calibri"/>
          <w:bCs/>
          <w:lang w:val="uk-UA"/>
        </w:rPr>
      </w:pPr>
      <w:r w:rsidRPr="00AA7B39">
        <w:rPr>
          <w:b/>
          <w:lang w:val="uk-UA"/>
        </w:rPr>
        <w:t>ПРН 23.</w:t>
      </w:r>
      <w:r w:rsidRPr="00AA7B39">
        <w:rPr>
          <w:lang w:val="uk-UA"/>
        </w:rPr>
        <w:t>Здатний ефективно працювати, як особистість і як член команди, а також ефективно співпрацювати з учнівським, учительським та банківським колективами, попереджувати конфлікти.</w:t>
      </w:r>
    </w:p>
    <w:p w:rsidR="002E29AF" w:rsidRPr="00AA7B39" w:rsidRDefault="002E29AF" w:rsidP="002E29AF">
      <w:pPr>
        <w:widowControl w:val="0"/>
        <w:ind w:firstLine="709"/>
        <w:jc w:val="both"/>
        <w:rPr>
          <w:lang w:val="uk-UA"/>
        </w:rPr>
      </w:pPr>
      <w:r w:rsidRPr="00AA7B39">
        <w:rPr>
          <w:lang w:val="uk-UA"/>
        </w:rPr>
        <w:t xml:space="preserve">1.3. Згідно з вимогами освітньо-професійної програми студент оволодіває такими </w:t>
      </w:r>
      <w:proofErr w:type="spellStart"/>
      <w:r w:rsidRPr="00AA7B39">
        <w:rPr>
          <w:lang w:val="uk-UA"/>
        </w:rPr>
        <w:t>компетентностями</w:t>
      </w:r>
      <w:proofErr w:type="spellEnd"/>
      <w:r w:rsidRPr="00AA7B39">
        <w:rPr>
          <w:lang w:val="uk-UA"/>
        </w:rPr>
        <w:t xml:space="preserve">: </w:t>
      </w:r>
    </w:p>
    <w:p w:rsidR="002E29AF" w:rsidRPr="00AA7B39" w:rsidRDefault="002E29AF" w:rsidP="002E29AF">
      <w:pPr>
        <w:ind w:firstLine="567"/>
        <w:jc w:val="both"/>
        <w:rPr>
          <w:bCs/>
          <w:lang w:val="uk-UA"/>
        </w:rPr>
      </w:pPr>
      <w:r w:rsidRPr="00AA7B39">
        <w:rPr>
          <w:b/>
          <w:bCs/>
          <w:lang w:val="uk-UA"/>
        </w:rPr>
        <w:t xml:space="preserve">І. </w:t>
      </w:r>
      <w:proofErr w:type="spellStart"/>
      <w:r w:rsidRPr="00AA7B39">
        <w:rPr>
          <w:b/>
          <w:bCs/>
          <w:lang w:val="uk-UA"/>
        </w:rPr>
        <w:t>Загальнопредметні</w:t>
      </w:r>
      <w:proofErr w:type="spellEnd"/>
      <w:r w:rsidRPr="00AA7B39">
        <w:rPr>
          <w:b/>
          <w:bCs/>
          <w:lang w:val="uk-UA"/>
        </w:rPr>
        <w:t>:</w:t>
      </w:r>
    </w:p>
    <w:p w:rsidR="002E29AF" w:rsidRPr="00AA7B39" w:rsidRDefault="002E29AF" w:rsidP="002E29AF">
      <w:pPr>
        <w:jc w:val="both"/>
        <w:rPr>
          <w:lang w:val="uk-UA"/>
        </w:rPr>
      </w:pPr>
      <w:r w:rsidRPr="00AA7B39">
        <w:rPr>
          <w:b/>
          <w:lang w:val="uk-UA"/>
        </w:rPr>
        <w:t>ЗК-2.</w:t>
      </w:r>
      <w:r w:rsidRPr="00AA7B39">
        <w:rPr>
          <w:lang w:val="uk-UA"/>
        </w:rPr>
        <w:t xml:space="preserve">Здатність працювати в команді та </w:t>
      </w:r>
      <w:proofErr w:type="spellStart"/>
      <w:r w:rsidRPr="00AA7B39">
        <w:rPr>
          <w:lang w:val="uk-UA"/>
        </w:rPr>
        <w:t>автономно</w:t>
      </w:r>
      <w:proofErr w:type="spellEnd"/>
      <w:r w:rsidRPr="00AA7B39">
        <w:rPr>
          <w:lang w:val="uk-UA"/>
        </w:rPr>
        <w:t>.</w:t>
      </w:r>
    </w:p>
    <w:p w:rsidR="002E29AF" w:rsidRPr="00AA7B39" w:rsidRDefault="002E29AF" w:rsidP="002E29AF">
      <w:pPr>
        <w:jc w:val="both"/>
        <w:rPr>
          <w:lang w:val="uk-UA"/>
        </w:rPr>
      </w:pPr>
      <w:r w:rsidRPr="00AA7B39">
        <w:rPr>
          <w:b/>
          <w:lang w:val="uk-UA"/>
        </w:rPr>
        <w:t>ЗК-4.</w:t>
      </w:r>
      <w:r w:rsidRPr="00AA7B39">
        <w:rPr>
          <w:lang w:val="uk-UA"/>
        </w:rPr>
        <w:t>Здатність застосовувати набуті знання в практичних ситуаціях.</w:t>
      </w:r>
    </w:p>
    <w:p w:rsidR="002E29AF" w:rsidRPr="00AA7B39" w:rsidRDefault="002E29AF" w:rsidP="002E29AF">
      <w:pPr>
        <w:jc w:val="both"/>
        <w:rPr>
          <w:lang w:val="uk-UA"/>
        </w:rPr>
      </w:pPr>
      <w:r w:rsidRPr="00AA7B39">
        <w:rPr>
          <w:b/>
          <w:lang w:val="uk-UA"/>
        </w:rPr>
        <w:t>ЗК-2.</w:t>
      </w:r>
      <w:r w:rsidRPr="00AA7B39">
        <w:rPr>
          <w:lang w:val="uk-UA"/>
        </w:rPr>
        <w:t>Здатність до адаптації та дії в новій ситуації на основі креативності.</w:t>
      </w:r>
    </w:p>
    <w:p w:rsidR="002E29AF" w:rsidRPr="00BD296A" w:rsidRDefault="002E29AF" w:rsidP="002E29AF">
      <w:pPr>
        <w:ind w:firstLine="709"/>
        <w:jc w:val="both"/>
        <w:rPr>
          <w:color w:val="FF0000"/>
          <w:sz w:val="28"/>
          <w:szCs w:val="28"/>
          <w:lang w:val="uk-UA"/>
        </w:rPr>
      </w:pPr>
    </w:p>
    <w:p w:rsidR="00140089" w:rsidRDefault="00140089" w:rsidP="00140089">
      <w:pPr>
        <w:ind w:firstLine="567"/>
        <w:jc w:val="both"/>
        <w:rPr>
          <w:b/>
          <w:lang w:val="uk-UA"/>
        </w:rPr>
      </w:pPr>
      <w:r w:rsidRPr="00545114">
        <w:rPr>
          <w:b/>
          <w:lang w:val="uk-UA"/>
        </w:rPr>
        <w:t>2. Інформаційний обсяг навчальної дисципліни.</w:t>
      </w:r>
    </w:p>
    <w:p w:rsidR="00140089" w:rsidRPr="004F5F5D" w:rsidRDefault="00140089" w:rsidP="00140089">
      <w:pPr>
        <w:ind w:firstLine="567"/>
        <w:jc w:val="both"/>
        <w:rPr>
          <w:lang w:val="uk-UA"/>
        </w:rPr>
      </w:pPr>
      <w:r w:rsidRPr="004F5F5D">
        <w:rPr>
          <w:b/>
          <w:bCs/>
          <w:lang w:val="uk-UA"/>
        </w:rPr>
        <w:t>Тема 1</w:t>
      </w:r>
      <w:r w:rsidRPr="004F5F5D">
        <w:rPr>
          <w:bCs/>
          <w:lang w:val="uk-UA"/>
        </w:rPr>
        <w:t>.</w:t>
      </w:r>
      <w:r w:rsidRPr="004F5F5D">
        <w:rPr>
          <w:lang w:val="uk-UA"/>
        </w:rPr>
        <w:t xml:space="preserve"> Розмовна тема “Наука і злочинність”. Граматика: Модальні дієслова (</w:t>
      </w:r>
      <w:proofErr w:type="spellStart"/>
      <w:r w:rsidRPr="004F5F5D">
        <w:rPr>
          <w:lang w:val="uk-UA"/>
        </w:rPr>
        <w:t>must</w:t>
      </w:r>
      <w:proofErr w:type="spellEnd"/>
      <w:r w:rsidRPr="004F5F5D">
        <w:rPr>
          <w:lang w:val="uk-UA"/>
        </w:rPr>
        <w:t xml:space="preserve">, </w:t>
      </w:r>
      <w:proofErr w:type="spellStart"/>
      <w:r w:rsidRPr="004F5F5D">
        <w:rPr>
          <w:lang w:val="uk-UA"/>
        </w:rPr>
        <w:t>have</w:t>
      </w:r>
      <w:proofErr w:type="spellEnd"/>
      <w:r w:rsidRPr="004F5F5D">
        <w:rPr>
          <w:lang w:val="uk-UA"/>
        </w:rPr>
        <w:t xml:space="preserve"> </w:t>
      </w:r>
      <w:proofErr w:type="spellStart"/>
      <w:r w:rsidRPr="004F5F5D">
        <w:rPr>
          <w:lang w:val="uk-UA"/>
        </w:rPr>
        <w:t>to</w:t>
      </w:r>
      <w:proofErr w:type="spellEnd"/>
      <w:r w:rsidRPr="004F5F5D">
        <w:rPr>
          <w:lang w:val="uk-UA"/>
        </w:rPr>
        <w:t xml:space="preserve">). </w:t>
      </w:r>
    </w:p>
    <w:p w:rsidR="00140089" w:rsidRPr="004F5F5D" w:rsidRDefault="00140089" w:rsidP="00140089">
      <w:pPr>
        <w:ind w:firstLine="567"/>
        <w:jc w:val="both"/>
        <w:rPr>
          <w:lang w:val="uk-UA"/>
        </w:rPr>
      </w:pPr>
      <w:r w:rsidRPr="004F5F5D">
        <w:rPr>
          <w:b/>
          <w:bCs/>
          <w:lang w:val="uk-UA"/>
        </w:rPr>
        <w:t>Тема 2.</w:t>
      </w:r>
      <w:r w:rsidRPr="004F5F5D">
        <w:rPr>
          <w:lang w:val="uk-UA"/>
        </w:rPr>
        <w:t xml:space="preserve"> Розмовна тема “Коротка історія </w:t>
      </w:r>
      <w:proofErr w:type="spellStart"/>
      <w:r w:rsidRPr="004F5F5D">
        <w:rPr>
          <w:lang w:val="uk-UA"/>
        </w:rPr>
        <w:t>Ст.Хокінга</w:t>
      </w:r>
      <w:proofErr w:type="spellEnd"/>
      <w:r w:rsidRPr="004F5F5D">
        <w:rPr>
          <w:lang w:val="uk-UA"/>
        </w:rPr>
        <w:t>”. Граматика: Модальні дієслова (</w:t>
      </w:r>
      <w:proofErr w:type="spellStart"/>
      <w:r w:rsidRPr="004F5F5D">
        <w:rPr>
          <w:lang w:val="uk-UA"/>
        </w:rPr>
        <w:t>must</w:t>
      </w:r>
      <w:proofErr w:type="spellEnd"/>
      <w:r w:rsidRPr="004F5F5D">
        <w:rPr>
          <w:lang w:val="uk-UA"/>
        </w:rPr>
        <w:t xml:space="preserve">, </w:t>
      </w:r>
      <w:proofErr w:type="spellStart"/>
      <w:r w:rsidRPr="004F5F5D">
        <w:rPr>
          <w:lang w:val="uk-UA"/>
        </w:rPr>
        <w:t>have</w:t>
      </w:r>
      <w:proofErr w:type="spellEnd"/>
      <w:r w:rsidRPr="004F5F5D">
        <w:rPr>
          <w:lang w:val="uk-UA"/>
        </w:rPr>
        <w:t xml:space="preserve"> </w:t>
      </w:r>
      <w:proofErr w:type="spellStart"/>
      <w:r w:rsidRPr="004F5F5D">
        <w:rPr>
          <w:lang w:val="uk-UA"/>
        </w:rPr>
        <w:t>to</w:t>
      </w:r>
      <w:proofErr w:type="spellEnd"/>
      <w:r w:rsidRPr="004F5F5D">
        <w:rPr>
          <w:lang w:val="uk-UA"/>
        </w:rPr>
        <w:t>).</w:t>
      </w:r>
    </w:p>
    <w:p w:rsidR="00140089" w:rsidRPr="004F5F5D" w:rsidRDefault="00140089" w:rsidP="00140089">
      <w:pPr>
        <w:ind w:firstLine="567"/>
        <w:jc w:val="both"/>
        <w:rPr>
          <w:bCs/>
          <w:lang w:val="uk-UA"/>
        </w:rPr>
      </w:pPr>
      <w:r w:rsidRPr="004F5F5D">
        <w:rPr>
          <w:b/>
          <w:bCs/>
          <w:lang w:val="uk-UA"/>
        </w:rPr>
        <w:t>Тема 3</w:t>
      </w:r>
      <w:r w:rsidRPr="004F5F5D">
        <w:rPr>
          <w:bCs/>
          <w:lang w:val="uk-UA"/>
        </w:rPr>
        <w:t>.</w:t>
      </w:r>
      <w:r w:rsidRPr="004F5F5D">
        <w:rPr>
          <w:lang w:val="uk-UA"/>
        </w:rPr>
        <w:t xml:space="preserve"> Розмовна тема “Наука у нашому житті”.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p w:rsidR="00140089" w:rsidRPr="004F5F5D" w:rsidRDefault="00140089" w:rsidP="00140089">
      <w:pPr>
        <w:ind w:firstLine="567"/>
        <w:jc w:val="both"/>
        <w:rPr>
          <w:bCs/>
          <w:lang w:val="uk-UA"/>
        </w:rPr>
      </w:pPr>
      <w:r w:rsidRPr="004F5F5D">
        <w:rPr>
          <w:b/>
          <w:bCs/>
          <w:lang w:val="uk-UA"/>
        </w:rPr>
        <w:t>Тема 4.</w:t>
      </w:r>
      <w:r w:rsidRPr="004F5F5D">
        <w:rPr>
          <w:lang w:val="uk-UA"/>
        </w:rPr>
        <w:t xml:space="preserve"> Розмовна тема “Ідеї та </w:t>
      </w:r>
      <w:proofErr w:type="spellStart"/>
      <w:r w:rsidRPr="004F5F5D">
        <w:rPr>
          <w:lang w:val="uk-UA"/>
        </w:rPr>
        <w:t>іновації</w:t>
      </w:r>
      <w:proofErr w:type="spellEnd"/>
      <w:r w:rsidRPr="004F5F5D">
        <w:rPr>
          <w:lang w:val="uk-UA"/>
        </w:rPr>
        <w:t>”.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p w:rsidR="00140089" w:rsidRPr="004F5F5D" w:rsidRDefault="00140089" w:rsidP="00140089">
      <w:pPr>
        <w:ind w:firstLine="567"/>
        <w:jc w:val="both"/>
        <w:rPr>
          <w:b/>
          <w:lang w:val="uk-UA"/>
        </w:rPr>
      </w:pPr>
      <w:r w:rsidRPr="004F5F5D">
        <w:rPr>
          <w:b/>
          <w:bCs/>
          <w:lang w:val="uk-UA"/>
        </w:rPr>
        <w:t>Тема 5</w:t>
      </w:r>
      <w:r w:rsidRPr="004F5F5D">
        <w:rPr>
          <w:bCs/>
          <w:lang w:val="uk-UA"/>
        </w:rPr>
        <w:t>.</w:t>
      </w:r>
      <w:r w:rsidRPr="004F5F5D">
        <w:rPr>
          <w:lang w:val="uk-UA"/>
        </w:rPr>
        <w:t xml:space="preserve"> Розмовна тема “Як робити записи”. Граматика: Модальні дієслова (</w:t>
      </w:r>
      <w:proofErr w:type="spellStart"/>
      <w:r w:rsidRPr="004F5F5D">
        <w:rPr>
          <w:lang w:val="uk-UA"/>
        </w:rPr>
        <w:t>could</w:t>
      </w:r>
      <w:proofErr w:type="spellEnd"/>
      <w:r w:rsidRPr="004F5F5D">
        <w:rPr>
          <w:lang w:val="uk-UA"/>
        </w:rPr>
        <w:t xml:space="preserve">, </w:t>
      </w:r>
      <w:proofErr w:type="spellStart"/>
      <w:r w:rsidRPr="004F5F5D">
        <w:rPr>
          <w:lang w:val="uk-UA"/>
        </w:rPr>
        <w:t>had</w:t>
      </w:r>
      <w:proofErr w:type="spellEnd"/>
      <w:r w:rsidRPr="004F5F5D">
        <w:rPr>
          <w:lang w:val="uk-UA"/>
        </w:rPr>
        <w:t xml:space="preserve"> </w:t>
      </w:r>
      <w:proofErr w:type="spellStart"/>
      <w:r w:rsidRPr="004F5F5D">
        <w:rPr>
          <w:lang w:val="uk-UA"/>
        </w:rPr>
        <w:t>to</w:t>
      </w:r>
      <w:proofErr w:type="spellEnd"/>
      <w:r w:rsidRPr="004F5F5D">
        <w:rPr>
          <w:lang w:val="uk-UA"/>
        </w:rPr>
        <w:t>).</w:t>
      </w:r>
    </w:p>
    <w:p w:rsidR="00140089" w:rsidRPr="004F5F5D" w:rsidRDefault="00140089" w:rsidP="00140089">
      <w:pPr>
        <w:ind w:firstLine="567"/>
        <w:jc w:val="both"/>
        <w:rPr>
          <w:lang w:val="uk-UA"/>
        </w:rPr>
      </w:pPr>
      <w:r w:rsidRPr="004F5F5D">
        <w:rPr>
          <w:b/>
          <w:bCs/>
          <w:lang w:val="uk-UA"/>
        </w:rPr>
        <w:lastRenderedPageBreak/>
        <w:t>Тема 6.</w:t>
      </w:r>
      <w:r w:rsidRPr="004F5F5D">
        <w:rPr>
          <w:b/>
          <w:lang w:val="uk-UA"/>
        </w:rPr>
        <w:t xml:space="preserve"> </w:t>
      </w:r>
      <w:r w:rsidRPr="004F5F5D">
        <w:rPr>
          <w:lang w:val="uk-UA"/>
        </w:rPr>
        <w:t>Розмовна тема “Різні умови роботи”.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w:t>
      </w:r>
    </w:p>
    <w:p w:rsidR="00140089" w:rsidRPr="004F5F5D" w:rsidRDefault="00140089" w:rsidP="00140089">
      <w:pPr>
        <w:ind w:firstLine="567"/>
        <w:jc w:val="both"/>
        <w:rPr>
          <w:lang w:val="uk-UA"/>
        </w:rPr>
      </w:pPr>
      <w:r w:rsidRPr="004F5F5D">
        <w:rPr>
          <w:b/>
          <w:bCs/>
          <w:lang w:val="uk-UA"/>
        </w:rPr>
        <w:t>Тема 7.</w:t>
      </w:r>
      <w:r w:rsidRPr="004F5F5D">
        <w:rPr>
          <w:lang w:val="uk-UA"/>
        </w:rPr>
        <w:t xml:space="preserve"> Розмовна тема “Моя професія”.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 xml:space="preserve">). </w:t>
      </w:r>
    </w:p>
    <w:p w:rsidR="00140089" w:rsidRPr="004F5F5D" w:rsidRDefault="00140089" w:rsidP="00140089">
      <w:pPr>
        <w:ind w:firstLine="567"/>
        <w:jc w:val="both"/>
        <w:rPr>
          <w:bCs/>
          <w:lang w:val="uk-UA"/>
        </w:rPr>
      </w:pPr>
      <w:r w:rsidRPr="004F5F5D">
        <w:rPr>
          <w:b/>
          <w:bCs/>
          <w:lang w:val="uk-UA"/>
        </w:rPr>
        <w:t>Тема 8.</w:t>
      </w:r>
      <w:r w:rsidRPr="004F5F5D">
        <w:rPr>
          <w:lang w:val="uk-UA"/>
        </w:rPr>
        <w:t xml:space="preserve"> Розмовна тема “Нічна зміна”. Граматика: Наміри у майбутньому.</w:t>
      </w:r>
    </w:p>
    <w:p w:rsidR="00140089" w:rsidRPr="004F5F5D" w:rsidRDefault="00140089" w:rsidP="00140089">
      <w:pPr>
        <w:ind w:firstLine="567"/>
        <w:jc w:val="both"/>
        <w:rPr>
          <w:bCs/>
          <w:lang w:val="uk-UA"/>
        </w:rPr>
      </w:pPr>
      <w:r w:rsidRPr="004F5F5D">
        <w:rPr>
          <w:b/>
          <w:bCs/>
          <w:lang w:val="uk-UA"/>
        </w:rPr>
        <w:t>Тема 9</w:t>
      </w:r>
      <w:r w:rsidRPr="004F5F5D">
        <w:rPr>
          <w:bCs/>
          <w:lang w:val="uk-UA"/>
        </w:rPr>
        <w:t>.</w:t>
      </w:r>
      <w:r w:rsidRPr="004F5F5D">
        <w:rPr>
          <w:lang w:val="uk-UA"/>
        </w:rPr>
        <w:t xml:space="preserve"> Розмовна тема “Як покращити пам'ять”. Граматика: Наміри у майбутньому.</w:t>
      </w:r>
    </w:p>
    <w:p w:rsidR="00140089" w:rsidRPr="004F5F5D" w:rsidRDefault="00140089" w:rsidP="00140089">
      <w:pPr>
        <w:ind w:firstLine="567"/>
        <w:jc w:val="both"/>
        <w:rPr>
          <w:b/>
          <w:lang w:val="uk-UA"/>
        </w:rPr>
      </w:pPr>
      <w:r w:rsidRPr="004F5F5D">
        <w:rPr>
          <w:b/>
          <w:bCs/>
          <w:lang w:val="uk-UA"/>
        </w:rPr>
        <w:t>Тема 10.</w:t>
      </w:r>
      <w:r w:rsidRPr="004F5F5D">
        <w:rPr>
          <w:lang w:val="uk-UA"/>
        </w:rPr>
        <w:t xml:space="preserve"> Розмовна тема “Відкриття Нової Зеландії”. Граматика: Дієслівні структури (</w:t>
      </w:r>
      <w:proofErr w:type="spellStart"/>
      <w:r w:rsidRPr="004F5F5D">
        <w:rPr>
          <w:lang w:val="uk-UA"/>
        </w:rPr>
        <w:t>Verb</w:t>
      </w:r>
      <w:proofErr w:type="spellEnd"/>
      <w:r w:rsidRPr="004F5F5D">
        <w:rPr>
          <w:lang w:val="uk-UA"/>
        </w:rPr>
        <w:t xml:space="preserve"> </w:t>
      </w:r>
      <w:proofErr w:type="spellStart"/>
      <w:r w:rsidRPr="004F5F5D">
        <w:rPr>
          <w:lang w:val="uk-UA"/>
        </w:rPr>
        <w:t>patterns</w:t>
      </w:r>
      <w:proofErr w:type="spellEnd"/>
      <w:r w:rsidRPr="004F5F5D">
        <w:rPr>
          <w:lang w:val="uk-UA"/>
        </w:rPr>
        <w:t>).</w:t>
      </w:r>
    </w:p>
    <w:p w:rsidR="00140089" w:rsidRPr="004F5F5D" w:rsidRDefault="00140089" w:rsidP="00140089">
      <w:pPr>
        <w:ind w:firstLine="567"/>
        <w:jc w:val="both"/>
        <w:rPr>
          <w:lang w:val="uk-UA"/>
        </w:rPr>
      </w:pPr>
      <w:r w:rsidRPr="004F5F5D">
        <w:rPr>
          <w:b/>
          <w:bCs/>
          <w:lang w:val="uk-UA"/>
        </w:rPr>
        <w:t>Тема 11.</w:t>
      </w:r>
      <w:r w:rsidRPr="004F5F5D">
        <w:rPr>
          <w:lang w:val="uk-UA"/>
        </w:rPr>
        <w:t xml:space="preserve"> Розмовна тема “Робота і промисловість ”. Граматика: Структура "</w:t>
      </w:r>
      <w:proofErr w:type="spellStart"/>
      <w:r w:rsidRPr="004F5F5D">
        <w:rPr>
          <w:lang w:val="uk-UA"/>
        </w:rPr>
        <w:t>used</w:t>
      </w:r>
      <w:proofErr w:type="spellEnd"/>
      <w:r w:rsidRPr="004F5F5D">
        <w:rPr>
          <w:lang w:val="uk-UA"/>
        </w:rPr>
        <w:t xml:space="preserve"> </w:t>
      </w:r>
      <w:proofErr w:type="spellStart"/>
      <w:r w:rsidRPr="004F5F5D">
        <w:rPr>
          <w:lang w:val="uk-UA"/>
        </w:rPr>
        <w:t>to</w:t>
      </w:r>
      <w:proofErr w:type="spellEnd"/>
      <w:r w:rsidRPr="004F5F5D">
        <w:rPr>
          <w:lang w:val="uk-UA"/>
        </w:rPr>
        <w:t>".</w:t>
      </w:r>
    </w:p>
    <w:p w:rsidR="00140089" w:rsidRPr="004F5F5D" w:rsidRDefault="00140089" w:rsidP="00140089">
      <w:pPr>
        <w:ind w:firstLine="567"/>
        <w:jc w:val="both"/>
        <w:rPr>
          <w:lang w:val="uk-UA"/>
        </w:rPr>
      </w:pPr>
      <w:r w:rsidRPr="004F5F5D">
        <w:rPr>
          <w:b/>
          <w:bCs/>
          <w:lang w:val="uk-UA"/>
        </w:rPr>
        <w:t>Тема 12</w:t>
      </w:r>
      <w:r w:rsidRPr="004F5F5D">
        <w:rPr>
          <w:bCs/>
          <w:lang w:val="uk-UA"/>
        </w:rPr>
        <w:t>.</w:t>
      </w:r>
      <w:r w:rsidRPr="004F5F5D">
        <w:rPr>
          <w:lang w:val="uk-UA"/>
        </w:rPr>
        <w:t xml:space="preserve"> Розмовна тема “Використання золота у промисловості”. Граматика: Теперішній неозначений час (пасивний стан).</w:t>
      </w:r>
    </w:p>
    <w:p w:rsidR="00140089" w:rsidRPr="004F5F5D" w:rsidRDefault="00140089" w:rsidP="00140089">
      <w:pPr>
        <w:ind w:firstLine="567"/>
        <w:jc w:val="both"/>
        <w:rPr>
          <w:bCs/>
          <w:lang w:val="uk-UA"/>
        </w:rPr>
      </w:pPr>
      <w:r w:rsidRPr="004F5F5D">
        <w:rPr>
          <w:b/>
          <w:bCs/>
          <w:lang w:val="uk-UA"/>
        </w:rPr>
        <w:t>Тема 13</w:t>
      </w:r>
      <w:r w:rsidRPr="004F5F5D">
        <w:rPr>
          <w:bCs/>
          <w:lang w:val="uk-UA"/>
        </w:rPr>
        <w:t>.</w:t>
      </w:r>
      <w:r w:rsidRPr="004F5F5D">
        <w:rPr>
          <w:lang w:val="uk-UA"/>
        </w:rPr>
        <w:t xml:space="preserve"> Розмовна тема “Імпорт-експорт”. Граматика: Теперішній неозначений час (пасивний стан).</w:t>
      </w:r>
    </w:p>
    <w:p w:rsidR="00140089" w:rsidRPr="004F5F5D" w:rsidRDefault="00140089" w:rsidP="00140089">
      <w:pPr>
        <w:ind w:firstLine="567"/>
        <w:jc w:val="both"/>
        <w:rPr>
          <w:bCs/>
          <w:lang w:val="uk-UA"/>
        </w:rPr>
      </w:pPr>
      <w:r w:rsidRPr="004F5F5D">
        <w:rPr>
          <w:b/>
          <w:bCs/>
          <w:lang w:val="uk-UA"/>
        </w:rPr>
        <w:t>Тема 14</w:t>
      </w:r>
      <w:r w:rsidRPr="004F5F5D">
        <w:rPr>
          <w:bCs/>
          <w:lang w:val="uk-UA"/>
        </w:rPr>
        <w:t>.</w:t>
      </w:r>
      <w:r w:rsidRPr="004F5F5D">
        <w:rPr>
          <w:lang w:val="uk-UA"/>
        </w:rPr>
        <w:t xml:space="preserve"> Розмовна тема “Виготовлення шоколаду”. Граматика: Теперішній неозначений час (пасивний стан).  </w:t>
      </w:r>
    </w:p>
    <w:p w:rsidR="00140089" w:rsidRPr="004F5F5D" w:rsidRDefault="00140089" w:rsidP="00140089">
      <w:pPr>
        <w:ind w:firstLine="567"/>
        <w:jc w:val="both"/>
        <w:rPr>
          <w:lang w:val="uk-UA"/>
        </w:rPr>
      </w:pPr>
      <w:r w:rsidRPr="004F5F5D">
        <w:rPr>
          <w:b/>
          <w:bCs/>
          <w:lang w:val="uk-UA"/>
        </w:rPr>
        <w:t>Тема 15.</w:t>
      </w:r>
      <w:r w:rsidRPr="004F5F5D">
        <w:rPr>
          <w:lang w:val="uk-UA"/>
        </w:rPr>
        <w:t xml:space="preserve"> Розмовна тема “Час для змін”. Граматика: Теперішній неозначений час (пасивний стан).</w:t>
      </w:r>
    </w:p>
    <w:p w:rsidR="00140089" w:rsidRPr="004F5F5D" w:rsidRDefault="00140089" w:rsidP="00140089">
      <w:pPr>
        <w:ind w:firstLine="567"/>
        <w:jc w:val="both"/>
        <w:rPr>
          <w:lang w:val="uk-UA"/>
        </w:rPr>
      </w:pPr>
      <w:r w:rsidRPr="004F5F5D">
        <w:rPr>
          <w:b/>
          <w:lang w:val="uk-UA"/>
        </w:rPr>
        <w:t>Тема 16.</w:t>
      </w:r>
      <w:r w:rsidRPr="004F5F5D">
        <w:rPr>
          <w:lang w:val="uk-UA"/>
        </w:rPr>
        <w:t xml:space="preserve"> Розмовна тема “З історії ООН”. Граматика: Вживання теперішнього тривалого часу для вираження майбутнього.  </w:t>
      </w:r>
    </w:p>
    <w:p w:rsidR="00140089" w:rsidRPr="004F5F5D" w:rsidRDefault="00140089" w:rsidP="00140089">
      <w:pPr>
        <w:ind w:firstLine="567"/>
        <w:jc w:val="both"/>
        <w:rPr>
          <w:lang w:val="uk-UA"/>
        </w:rPr>
      </w:pPr>
      <w:r w:rsidRPr="004F5F5D">
        <w:rPr>
          <w:b/>
          <w:lang w:val="uk-UA"/>
        </w:rPr>
        <w:t>Тема 17.</w:t>
      </w:r>
      <w:r w:rsidRPr="004F5F5D">
        <w:rPr>
          <w:lang w:val="uk-UA"/>
        </w:rPr>
        <w:t xml:space="preserve"> Розмовна тема “Великий бізнес”. Граматика: Вживання теперішнього тривалого часу для вираження майбутнього.  </w:t>
      </w:r>
    </w:p>
    <w:p w:rsidR="00140089" w:rsidRPr="004F5F5D" w:rsidRDefault="00140089" w:rsidP="00140089">
      <w:pPr>
        <w:ind w:firstLine="567"/>
        <w:jc w:val="both"/>
        <w:rPr>
          <w:lang w:val="uk-UA"/>
        </w:rPr>
      </w:pPr>
      <w:r w:rsidRPr="004F5F5D">
        <w:rPr>
          <w:b/>
          <w:lang w:val="uk-UA"/>
        </w:rPr>
        <w:t>Тема 18.</w:t>
      </w:r>
      <w:r w:rsidRPr="004F5F5D">
        <w:rPr>
          <w:lang w:val="uk-UA"/>
        </w:rPr>
        <w:t xml:space="preserve"> Розмовна тема “Історія компанії Майкрософт”. Граматика: Минулий неозначений час (пасивний стан).</w:t>
      </w:r>
    </w:p>
    <w:p w:rsidR="00140089" w:rsidRPr="004F5F5D" w:rsidRDefault="00140089" w:rsidP="00140089">
      <w:pPr>
        <w:ind w:firstLine="567"/>
        <w:jc w:val="both"/>
        <w:rPr>
          <w:lang w:val="uk-UA"/>
        </w:rPr>
      </w:pPr>
      <w:r w:rsidRPr="004F5F5D">
        <w:rPr>
          <w:b/>
          <w:lang w:val="uk-UA"/>
        </w:rPr>
        <w:t>Тема 19.</w:t>
      </w:r>
      <w:r w:rsidRPr="004F5F5D">
        <w:rPr>
          <w:lang w:val="uk-UA"/>
        </w:rPr>
        <w:t xml:space="preserve"> Розмовна тема “Як покращити навички аудіювання”. Граматика: Минулий неозначений час (пасивний стан).</w:t>
      </w:r>
    </w:p>
    <w:p w:rsidR="00140089" w:rsidRPr="004F5F5D" w:rsidRDefault="00140089" w:rsidP="00140089">
      <w:pPr>
        <w:ind w:firstLine="567"/>
        <w:jc w:val="both"/>
        <w:rPr>
          <w:lang w:val="uk-UA"/>
        </w:rPr>
      </w:pPr>
      <w:r w:rsidRPr="004F5F5D">
        <w:rPr>
          <w:b/>
          <w:lang w:val="uk-UA"/>
        </w:rPr>
        <w:t>Тема 20.</w:t>
      </w:r>
      <w:r w:rsidRPr="004F5F5D">
        <w:rPr>
          <w:lang w:val="uk-UA"/>
        </w:rPr>
        <w:t xml:space="preserve"> Розмовна тема “Есе «за» і «проти»”. Граматика: Минулий неозначений час (пасивний стан).</w:t>
      </w:r>
    </w:p>
    <w:p w:rsidR="00140089" w:rsidRPr="004F5F5D" w:rsidRDefault="00140089" w:rsidP="00140089">
      <w:pPr>
        <w:ind w:firstLine="567"/>
        <w:jc w:val="both"/>
        <w:rPr>
          <w:lang w:val="uk-UA"/>
        </w:rPr>
      </w:pPr>
      <w:r w:rsidRPr="004F5F5D">
        <w:rPr>
          <w:b/>
          <w:bCs/>
          <w:lang w:val="uk-UA"/>
        </w:rPr>
        <w:t>Тема 21.</w:t>
      </w:r>
      <w:r w:rsidRPr="004F5F5D">
        <w:rPr>
          <w:lang w:val="uk-UA"/>
        </w:rPr>
        <w:t xml:space="preserve"> Розмовна тема “Глобальне потепління”. Граматика: Теперішній </w:t>
      </w:r>
      <w:proofErr w:type="spellStart"/>
      <w:r w:rsidRPr="004F5F5D">
        <w:rPr>
          <w:lang w:val="uk-UA"/>
        </w:rPr>
        <w:t>перфектний</w:t>
      </w:r>
      <w:proofErr w:type="spellEnd"/>
      <w:r w:rsidRPr="004F5F5D">
        <w:rPr>
          <w:lang w:val="uk-UA"/>
        </w:rPr>
        <w:t xml:space="preserve"> тривалий час.</w:t>
      </w:r>
    </w:p>
    <w:p w:rsidR="00140089" w:rsidRPr="004F5F5D" w:rsidRDefault="00140089" w:rsidP="00140089">
      <w:pPr>
        <w:ind w:firstLine="567"/>
        <w:jc w:val="both"/>
        <w:rPr>
          <w:lang w:val="uk-UA"/>
        </w:rPr>
      </w:pPr>
      <w:r w:rsidRPr="004F5F5D">
        <w:rPr>
          <w:b/>
          <w:bCs/>
          <w:lang w:val="uk-UA"/>
        </w:rPr>
        <w:t>Тема 22</w:t>
      </w:r>
      <w:r w:rsidRPr="004F5F5D">
        <w:rPr>
          <w:bCs/>
          <w:lang w:val="uk-UA"/>
        </w:rPr>
        <w:t>.</w:t>
      </w:r>
      <w:r w:rsidRPr="004F5F5D">
        <w:rPr>
          <w:lang w:val="uk-UA"/>
        </w:rPr>
        <w:t xml:space="preserve"> Розмовна тема “Забруднення навколишнього середовища”. Граматика: Фразові дієслова.</w:t>
      </w:r>
    </w:p>
    <w:p w:rsidR="00140089" w:rsidRPr="004F5F5D" w:rsidRDefault="00140089" w:rsidP="00140089">
      <w:pPr>
        <w:ind w:firstLine="567"/>
        <w:jc w:val="both"/>
        <w:rPr>
          <w:lang w:val="uk-UA"/>
        </w:rPr>
      </w:pPr>
      <w:r w:rsidRPr="004F5F5D">
        <w:rPr>
          <w:b/>
          <w:bCs/>
          <w:lang w:val="uk-UA"/>
        </w:rPr>
        <w:t>Тема 23.</w:t>
      </w:r>
      <w:r w:rsidRPr="004F5F5D">
        <w:rPr>
          <w:lang w:val="uk-UA"/>
        </w:rPr>
        <w:t xml:space="preserve"> Розмовна тема “Відродження на місцях”. Граматика: Фразові дієслова.</w:t>
      </w:r>
    </w:p>
    <w:p w:rsidR="00140089" w:rsidRPr="004F5F5D" w:rsidRDefault="00140089" w:rsidP="00140089">
      <w:pPr>
        <w:ind w:firstLine="567"/>
        <w:jc w:val="both"/>
        <w:rPr>
          <w:bCs/>
          <w:lang w:val="uk-UA"/>
        </w:rPr>
      </w:pPr>
      <w:r w:rsidRPr="004F5F5D">
        <w:rPr>
          <w:b/>
          <w:bCs/>
          <w:lang w:val="uk-UA"/>
        </w:rPr>
        <w:t>Тема 24.</w:t>
      </w:r>
      <w:r w:rsidRPr="004F5F5D">
        <w:rPr>
          <w:lang w:val="uk-UA"/>
        </w:rPr>
        <w:t xml:space="preserve"> Розмовна тема “Як працювати з текстом”. Граматика: Теперішній </w:t>
      </w:r>
      <w:proofErr w:type="spellStart"/>
      <w:r w:rsidRPr="004F5F5D">
        <w:rPr>
          <w:lang w:val="uk-UA"/>
        </w:rPr>
        <w:t>перфектний</w:t>
      </w:r>
      <w:proofErr w:type="spellEnd"/>
      <w:r w:rsidRPr="004F5F5D">
        <w:rPr>
          <w:lang w:val="uk-UA"/>
        </w:rPr>
        <w:t xml:space="preserve"> тривалий час.</w:t>
      </w:r>
    </w:p>
    <w:p w:rsidR="00140089" w:rsidRPr="004F5F5D" w:rsidRDefault="00140089" w:rsidP="00140089">
      <w:pPr>
        <w:ind w:firstLine="567"/>
        <w:jc w:val="both"/>
        <w:rPr>
          <w:b/>
          <w:lang w:val="uk-UA"/>
        </w:rPr>
      </w:pPr>
      <w:r w:rsidRPr="004F5F5D">
        <w:rPr>
          <w:b/>
          <w:bCs/>
          <w:lang w:val="uk-UA"/>
        </w:rPr>
        <w:t>Тема 25.</w:t>
      </w:r>
      <w:r w:rsidRPr="004F5F5D">
        <w:rPr>
          <w:lang w:val="uk-UA"/>
        </w:rPr>
        <w:t xml:space="preserve"> Розмовна тема “Чи врятує наука світ?”. Граматика: Теперішній </w:t>
      </w:r>
      <w:proofErr w:type="spellStart"/>
      <w:r w:rsidRPr="004F5F5D">
        <w:rPr>
          <w:lang w:val="uk-UA"/>
        </w:rPr>
        <w:t>перфектний</w:t>
      </w:r>
      <w:proofErr w:type="spellEnd"/>
      <w:r w:rsidRPr="004F5F5D">
        <w:rPr>
          <w:lang w:val="uk-UA"/>
        </w:rPr>
        <w:t xml:space="preserve"> тривалий час.</w:t>
      </w:r>
    </w:p>
    <w:p w:rsidR="00140089" w:rsidRPr="004F5F5D" w:rsidRDefault="00140089" w:rsidP="00140089">
      <w:pPr>
        <w:ind w:firstLine="567"/>
        <w:jc w:val="both"/>
        <w:rPr>
          <w:lang w:val="uk-UA"/>
        </w:rPr>
      </w:pPr>
      <w:r w:rsidRPr="004F5F5D">
        <w:rPr>
          <w:b/>
          <w:bCs/>
          <w:lang w:val="uk-UA"/>
        </w:rPr>
        <w:t>Тема 26.</w:t>
      </w:r>
      <w:r w:rsidRPr="004F5F5D">
        <w:rPr>
          <w:bCs/>
          <w:lang w:val="uk-UA"/>
        </w:rPr>
        <w:t xml:space="preserve"> </w:t>
      </w:r>
      <w:r w:rsidRPr="004F5F5D">
        <w:rPr>
          <w:lang w:val="uk-UA"/>
        </w:rPr>
        <w:t>Розмовна тема “Світ спорту”. Граматика: Умовні речення ІІ типу.</w:t>
      </w:r>
    </w:p>
    <w:p w:rsidR="00140089" w:rsidRPr="004F5F5D" w:rsidRDefault="00140089" w:rsidP="00140089">
      <w:pPr>
        <w:ind w:firstLine="567"/>
        <w:jc w:val="both"/>
        <w:rPr>
          <w:lang w:val="uk-UA"/>
        </w:rPr>
      </w:pPr>
      <w:r w:rsidRPr="004F5F5D">
        <w:rPr>
          <w:b/>
          <w:bCs/>
          <w:lang w:val="uk-UA"/>
        </w:rPr>
        <w:t>Тема 27</w:t>
      </w:r>
      <w:r w:rsidRPr="004F5F5D">
        <w:rPr>
          <w:bCs/>
          <w:lang w:val="uk-UA"/>
        </w:rPr>
        <w:t xml:space="preserve">. </w:t>
      </w:r>
      <w:r w:rsidRPr="004F5F5D">
        <w:rPr>
          <w:lang w:val="uk-UA"/>
        </w:rPr>
        <w:t xml:space="preserve">Розмовна тема “Великий спорт – великий бізнес”. Граматика: Висловлювання з </w:t>
      </w:r>
      <w:proofErr w:type="spellStart"/>
      <w:r w:rsidRPr="004F5F5D">
        <w:rPr>
          <w:lang w:val="uk-UA"/>
        </w:rPr>
        <w:t>too</w:t>
      </w:r>
      <w:proofErr w:type="spellEnd"/>
      <w:r w:rsidRPr="004F5F5D">
        <w:rPr>
          <w:lang w:val="uk-UA"/>
        </w:rPr>
        <w:t>/</w:t>
      </w:r>
      <w:proofErr w:type="spellStart"/>
      <w:r w:rsidRPr="004F5F5D">
        <w:rPr>
          <w:lang w:val="uk-UA"/>
        </w:rPr>
        <w:t>enough</w:t>
      </w:r>
      <w:proofErr w:type="spellEnd"/>
      <w:r w:rsidRPr="004F5F5D">
        <w:rPr>
          <w:lang w:val="uk-UA"/>
        </w:rPr>
        <w:t>.</w:t>
      </w:r>
    </w:p>
    <w:p w:rsidR="00140089" w:rsidRPr="004F5F5D" w:rsidRDefault="00140089" w:rsidP="00140089">
      <w:pPr>
        <w:ind w:firstLine="567"/>
        <w:jc w:val="both"/>
        <w:rPr>
          <w:lang w:val="uk-UA"/>
        </w:rPr>
      </w:pPr>
      <w:r w:rsidRPr="004F5F5D">
        <w:rPr>
          <w:b/>
          <w:bCs/>
          <w:lang w:val="uk-UA"/>
        </w:rPr>
        <w:t>Тема 28.</w:t>
      </w:r>
      <w:r w:rsidRPr="004F5F5D">
        <w:rPr>
          <w:bCs/>
          <w:lang w:val="uk-UA"/>
        </w:rPr>
        <w:t xml:space="preserve"> </w:t>
      </w:r>
      <w:r w:rsidRPr="004F5F5D">
        <w:rPr>
          <w:lang w:val="uk-UA"/>
        </w:rPr>
        <w:t xml:space="preserve">Розмовна тема “Психологія і спорт”. Граматика: Висловлювання з </w:t>
      </w:r>
      <w:proofErr w:type="spellStart"/>
      <w:r w:rsidRPr="004F5F5D">
        <w:rPr>
          <w:lang w:val="uk-UA"/>
        </w:rPr>
        <w:t>too</w:t>
      </w:r>
      <w:proofErr w:type="spellEnd"/>
      <w:r w:rsidRPr="004F5F5D">
        <w:rPr>
          <w:lang w:val="uk-UA"/>
        </w:rPr>
        <w:t>/</w:t>
      </w:r>
      <w:proofErr w:type="spellStart"/>
      <w:r w:rsidRPr="004F5F5D">
        <w:rPr>
          <w:lang w:val="uk-UA"/>
        </w:rPr>
        <w:t>enough</w:t>
      </w:r>
      <w:proofErr w:type="spellEnd"/>
      <w:r w:rsidRPr="004F5F5D">
        <w:rPr>
          <w:lang w:val="uk-UA"/>
        </w:rPr>
        <w:t>.</w:t>
      </w:r>
    </w:p>
    <w:p w:rsidR="00140089" w:rsidRPr="004F5F5D" w:rsidRDefault="00140089" w:rsidP="00140089">
      <w:pPr>
        <w:ind w:firstLine="567"/>
        <w:jc w:val="both"/>
        <w:rPr>
          <w:lang w:val="uk-UA"/>
        </w:rPr>
      </w:pPr>
      <w:r w:rsidRPr="004F5F5D">
        <w:rPr>
          <w:b/>
          <w:bCs/>
          <w:lang w:val="uk-UA"/>
        </w:rPr>
        <w:t>Тема 29.</w:t>
      </w:r>
      <w:r w:rsidRPr="004F5F5D">
        <w:rPr>
          <w:bCs/>
          <w:lang w:val="uk-UA"/>
        </w:rPr>
        <w:t xml:space="preserve"> </w:t>
      </w:r>
      <w:r w:rsidRPr="004F5F5D">
        <w:rPr>
          <w:lang w:val="uk-UA"/>
        </w:rPr>
        <w:t>Розмовна тема “Видатні спортсмени”. Граматика: Умовні речення ІІ типу.</w:t>
      </w:r>
    </w:p>
    <w:p w:rsidR="00140089" w:rsidRPr="004F5F5D" w:rsidRDefault="00140089" w:rsidP="00140089">
      <w:pPr>
        <w:ind w:firstLine="567"/>
        <w:jc w:val="both"/>
        <w:rPr>
          <w:lang w:val="uk-UA"/>
        </w:rPr>
      </w:pPr>
      <w:r w:rsidRPr="004F5F5D">
        <w:rPr>
          <w:b/>
          <w:bCs/>
          <w:lang w:val="uk-UA"/>
        </w:rPr>
        <w:t>Тема 30</w:t>
      </w:r>
      <w:r w:rsidRPr="004F5F5D">
        <w:rPr>
          <w:bCs/>
          <w:lang w:val="uk-UA"/>
        </w:rPr>
        <w:t>.</w:t>
      </w:r>
      <w:r w:rsidRPr="004F5F5D">
        <w:rPr>
          <w:bCs/>
          <w:i/>
          <w:lang w:val="uk-UA"/>
        </w:rPr>
        <w:t xml:space="preserve"> </w:t>
      </w:r>
      <w:r w:rsidRPr="004F5F5D">
        <w:rPr>
          <w:lang w:val="uk-UA"/>
        </w:rPr>
        <w:t>Розмовна тема “Як скласти іспит”. Граматика: Умовні речення ІІ типу.</w:t>
      </w:r>
    </w:p>
    <w:p w:rsidR="000447B2" w:rsidRPr="004F5F5D" w:rsidRDefault="000447B2" w:rsidP="000447B2">
      <w:pPr>
        <w:jc w:val="center"/>
        <w:rPr>
          <w:b/>
          <w:bCs/>
          <w:spacing w:val="-6"/>
          <w:lang w:val="uk-UA"/>
        </w:rPr>
      </w:pPr>
      <w:r>
        <w:rPr>
          <w:b/>
          <w:lang w:val="uk-UA"/>
        </w:rPr>
        <w:t>3</w:t>
      </w:r>
      <w:r w:rsidRPr="004F5F5D">
        <w:rPr>
          <w:b/>
          <w:lang w:val="uk-UA"/>
        </w:rPr>
        <w:t>. Рекомендована література</w:t>
      </w:r>
    </w:p>
    <w:p w:rsidR="000447B2" w:rsidRPr="004F5F5D" w:rsidRDefault="000447B2" w:rsidP="000447B2">
      <w:pPr>
        <w:ind w:firstLine="567"/>
        <w:jc w:val="center"/>
        <w:rPr>
          <w:b/>
          <w:lang w:val="uk-UA"/>
        </w:rPr>
      </w:pPr>
      <w:r w:rsidRPr="004F5F5D">
        <w:rPr>
          <w:b/>
          <w:lang w:val="uk-UA"/>
        </w:rPr>
        <w:t>Базова</w:t>
      </w:r>
    </w:p>
    <w:p w:rsidR="000447B2" w:rsidRPr="00836BBC" w:rsidRDefault="000447B2" w:rsidP="000447B2">
      <w:pPr>
        <w:ind w:firstLine="567"/>
        <w:jc w:val="both"/>
        <w:rPr>
          <w:lang w:val="uk-UA"/>
        </w:rPr>
      </w:pPr>
      <w:r w:rsidRPr="004E39E9">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w:t>
      </w:r>
      <w:proofErr w:type="spellStart"/>
      <w:r w:rsidRPr="00836BBC">
        <w:rPr>
          <w:lang w:val="uk-UA"/>
        </w:rPr>
        <w:t>Pre-Intermediate</w:t>
      </w:r>
      <w:proofErr w:type="spellEnd"/>
      <w:r w:rsidRPr="00836BBC">
        <w:rPr>
          <w:lang w:val="uk-UA"/>
        </w:rPr>
        <w:t xml:space="preserv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0447B2" w:rsidRPr="00836BBC" w:rsidRDefault="000447B2" w:rsidP="000447B2">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w:t>
      </w:r>
      <w:proofErr w:type="spellStart"/>
      <w:r w:rsidRPr="00836BBC">
        <w:rPr>
          <w:lang w:val="uk-UA"/>
        </w:rPr>
        <w:t>Pre-Intermediate</w:t>
      </w:r>
      <w:proofErr w:type="spellEnd"/>
      <w:r w:rsidRPr="00836BBC">
        <w:rPr>
          <w:lang w:val="uk-UA"/>
        </w:rPr>
        <w:t xml:space="preserv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0447B2" w:rsidRPr="00836BBC" w:rsidRDefault="000447B2" w:rsidP="000447B2">
      <w:pPr>
        <w:ind w:firstLine="567"/>
        <w:jc w:val="both"/>
        <w:rPr>
          <w:lang w:val="en-US"/>
        </w:rPr>
      </w:pPr>
      <w:r>
        <w:rPr>
          <w:lang w:val="uk-UA"/>
        </w:rPr>
        <w:t xml:space="preserve">3. </w:t>
      </w:r>
      <w:r w:rsidRPr="00836BBC">
        <w:rPr>
          <w:lang w:val="en-US"/>
        </w:rPr>
        <w:t>Murphy R. English Grammar in Use. Ca</w:t>
      </w:r>
      <w:r>
        <w:rPr>
          <w:lang w:val="en-US"/>
        </w:rPr>
        <w:t>mbridge University Press 2007</w:t>
      </w:r>
      <w:r>
        <w:rPr>
          <w:lang w:val="uk-UA"/>
        </w:rPr>
        <w:t>.</w:t>
      </w:r>
      <w:r w:rsidRPr="00836BBC">
        <w:rPr>
          <w:lang w:val="en-US"/>
        </w:rPr>
        <w:t xml:space="preserve"> 350 c. </w:t>
      </w:r>
    </w:p>
    <w:p w:rsidR="000447B2" w:rsidRPr="00836BBC" w:rsidRDefault="000447B2" w:rsidP="000447B2">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w:t>
      </w:r>
      <w:proofErr w:type="spellStart"/>
      <w:r w:rsidRPr="00836BBC">
        <w:rPr>
          <w:lang w:val="uk-UA"/>
        </w:rPr>
        <w:t>and</w:t>
      </w:r>
      <w:proofErr w:type="spellEnd"/>
      <w:r w:rsidRPr="00836BBC">
        <w:rPr>
          <w:lang w:val="uk-UA"/>
        </w:rPr>
        <w:t xml:space="preserve">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0447B2" w:rsidRPr="00836BBC" w:rsidRDefault="000447B2" w:rsidP="000447B2">
      <w:pPr>
        <w:ind w:firstLine="567"/>
        <w:jc w:val="both"/>
        <w:rPr>
          <w:lang w:val="uk-UA"/>
        </w:rPr>
      </w:pPr>
      <w:r w:rsidRPr="007F5211">
        <w:lastRenderedPageBreak/>
        <w:t xml:space="preserve">5. </w:t>
      </w:r>
      <w:r w:rsidRPr="00836BBC">
        <w:t xml:space="preserve">Верба Л.Г. </w:t>
      </w:r>
      <w:proofErr w:type="spellStart"/>
      <w:r w:rsidRPr="00836BBC">
        <w:t>Граматика</w:t>
      </w:r>
      <w:proofErr w:type="spellEnd"/>
      <w:r w:rsidRPr="00836BBC">
        <w:t xml:space="preserve"> </w:t>
      </w:r>
      <w:proofErr w:type="spellStart"/>
      <w:r w:rsidRPr="00836BBC">
        <w:t>сучасної</w:t>
      </w:r>
      <w:proofErr w:type="spellEnd"/>
      <w:r w:rsidRPr="00836BBC">
        <w:t xml:space="preserve"> </w:t>
      </w:r>
      <w:proofErr w:type="spellStart"/>
      <w:r w:rsidRPr="00836BBC">
        <w:t>англій</w:t>
      </w:r>
      <w:r>
        <w:t>ської</w:t>
      </w:r>
      <w:proofErr w:type="spellEnd"/>
      <w:r>
        <w:t xml:space="preserve"> </w:t>
      </w:r>
      <w:proofErr w:type="spellStart"/>
      <w:r>
        <w:t>мови</w:t>
      </w:r>
      <w:proofErr w:type="spellEnd"/>
      <w:r>
        <w:t>. К</w:t>
      </w:r>
      <w:r w:rsidRPr="000447B2">
        <w:t xml:space="preserve">.: </w:t>
      </w:r>
      <w:r>
        <w:t>Логос</w:t>
      </w:r>
      <w:r w:rsidRPr="000447B2">
        <w:t xml:space="preserve">, 1997.  </w:t>
      </w:r>
      <w:r w:rsidRPr="00836BBC">
        <w:rPr>
          <w:lang w:val="en-US"/>
        </w:rPr>
        <w:t>352</w:t>
      </w:r>
      <w:r w:rsidRPr="00836BBC">
        <w:t>с</w:t>
      </w:r>
      <w:r w:rsidRPr="00836BBC">
        <w:rPr>
          <w:lang w:val="en-US"/>
        </w:rPr>
        <w:t>.</w:t>
      </w:r>
    </w:p>
    <w:p w:rsidR="000447B2" w:rsidRPr="00836BBC" w:rsidRDefault="000447B2" w:rsidP="000447B2">
      <w:pPr>
        <w:ind w:firstLine="567"/>
        <w:jc w:val="center"/>
        <w:rPr>
          <w:b/>
          <w:lang w:val="uk-UA"/>
        </w:rPr>
      </w:pPr>
      <w:r w:rsidRPr="00836BBC">
        <w:rPr>
          <w:b/>
          <w:lang w:val="uk-UA"/>
        </w:rPr>
        <w:t>Допоміжна</w:t>
      </w:r>
    </w:p>
    <w:p w:rsidR="000447B2" w:rsidRPr="00836BBC" w:rsidRDefault="000447B2" w:rsidP="000447B2">
      <w:pPr>
        <w:ind w:firstLine="567"/>
        <w:jc w:val="both"/>
        <w:rPr>
          <w:lang w:val="uk-UA"/>
        </w:rPr>
      </w:pPr>
      <w:r w:rsidRPr="00836BBC">
        <w:rPr>
          <w:lang w:val="uk-UA"/>
        </w:rPr>
        <w:t xml:space="preserve">1. </w:t>
      </w:r>
      <w:r w:rsidRPr="00836BBC">
        <w:rPr>
          <w:lang w:val="en-US"/>
        </w:rPr>
        <w:t>Evans V. Round-Up. English Grammar Book</w:t>
      </w:r>
      <w:r>
        <w:rPr>
          <w:lang w:val="en-US"/>
        </w:rPr>
        <w:t xml:space="preserve">.  Essex: Pearson Edu., 2006. </w:t>
      </w:r>
      <w:r w:rsidRPr="00836BBC">
        <w:rPr>
          <w:lang w:val="en-US"/>
        </w:rPr>
        <w:t xml:space="preserve"> </w:t>
      </w:r>
      <w:proofErr w:type="gramStart"/>
      <w:r w:rsidRPr="004E39E9">
        <w:rPr>
          <w:lang w:val="en-US"/>
        </w:rPr>
        <w:t>300</w:t>
      </w:r>
      <w:proofErr w:type="gramEnd"/>
      <w:r w:rsidRPr="004E39E9">
        <w:rPr>
          <w:lang w:val="en-US"/>
        </w:rPr>
        <w:t xml:space="preserve"> </w:t>
      </w:r>
      <w:r w:rsidRPr="00836BBC">
        <w:rPr>
          <w:lang w:val="en-US"/>
        </w:rPr>
        <w:t>p</w:t>
      </w:r>
      <w:r w:rsidRPr="004E39E9">
        <w:rPr>
          <w:lang w:val="en-US"/>
        </w:rPr>
        <w:t xml:space="preserve">. </w:t>
      </w:r>
    </w:p>
    <w:p w:rsidR="000447B2" w:rsidRPr="00836BBC" w:rsidRDefault="000447B2" w:rsidP="000447B2">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w:t>
      </w:r>
      <w:proofErr w:type="spellEnd"/>
      <w:r w:rsidRPr="00836BBC">
        <w:rPr>
          <w:lang w:val="uk-UA"/>
        </w:rPr>
        <w:t xml:space="preserve">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Exercises</w:t>
      </w:r>
      <w:proofErr w:type="spellEnd"/>
      <w:r w:rsidRPr="00836BBC">
        <w:rPr>
          <w:color w:val="000000"/>
          <w:shd w:val="clear" w:color="auto" w:fill="FFFFFF"/>
          <w:lang w:val="en-US"/>
        </w:rPr>
        <w:t xml:space="preserve"> 4th editio</w:t>
      </w:r>
      <w:r>
        <w:rPr>
          <w:color w:val="000000"/>
          <w:shd w:val="clear" w:color="auto" w:fill="FFFFFF"/>
          <w:lang w:val="en-US"/>
        </w:rPr>
        <w:t>n. Oxford University Press, 198</w:t>
      </w:r>
      <w:r>
        <w:rPr>
          <w:color w:val="000000"/>
          <w:shd w:val="clear" w:color="auto" w:fill="FFFFFF"/>
          <w:lang w:val="uk-UA"/>
        </w:rPr>
        <w:t>6</w:t>
      </w:r>
      <w:r w:rsidRPr="00836BBC">
        <w:rPr>
          <w:color w:val="000000"/>
          <w:shd w:val="clear" w:color="auto" w:fill="FFFFFF"/>
          <w:lang w:val="en-US"/>
        </w:rPr>
        <w:t xml:space="preserve">. </w:t>
      </w:r>
      <w:proofErr w:type="gramStart"/>
      <w:r w:rsidRPr="00836BBC">
        <w:rPr>
          <w:color w:val="000000"/>
          <w:shd w:val="clear" w:color="auto" w:fill="FFFFFF"/>
          <w:lang w:val="en-US"/>
        </w:rPr>
        <w:t>378</w:t>
      </w:r>
      <w:proofErr w:type="gramEnd"/>
      <w:r w:rsidRPr="00836BBC">
        <w:rPr>
          <w:color w:val="000000"/>
          <w:shd w:val="clear" w:color="auto" w:fill="FFFFFF"/>
          <w:lang w:val="en-US"/>
        </w:rPr>
        <w:t xml:space="preserve"> p.</w:t>
      </w:r>
      <w:r w:rsidRPr="00836BBC">
        <w:rPr>
          <w:lang w:val="uk-UA"/>
        </w:rPr>
        <w:t xml:space="preserve"> </w:t>
      </w:r>
    </w:p>
    <w:p w:rsidR="000447B2" w:rsidRDefault="000447B2" w:rsidP="000447B2">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0447B2" w:rsidRPr="00836BBC" w:rsidRDefault="000447B2" w:rsidP="000447B2">
      <w:pPr>
        <w:ind w:firstLine="567"/>
        <w:jc w:val="both"/>
        <w:rPr>
          <w:lang w:val="uk-UA"/>
        </w:rPr>
      </w:pPr>
      <w:r w:rsidRPr="00836BBC">
        <w:rPr>
          <w:lang w:val="uk-UA"/>
        </w:rPr>
        <w:t>4</w:t>
      </w:r>
      <w:r w:rsidRPr="00836BBC">
        <w:t xml:space="preserve">. </w:t>
      </w:r>
      <w:r w:rsidRPr="00836BBC">
        <w:rPr>
          <w:lang w:val="uk-UA"/>
        </w:rPr>
        <w:t>Гриненко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0447B2" w:rsidRDefault="000447B2" w:rsidP="000447B2">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0447B2" w:rsidRPr="00836BBC" w:rsidRDefault="000447B2" w:rsidP="000447B2">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w:t>
      </w:r>
      <w:proofErr w:type="spellEnd"/>
      <w:r w:rsidRPr="00836BBC">
        <w:rPr>
          <w:lang w:val="uk-UA"/>
        </w:rPr>
        <w:t xml:space="preserve"> </w:t>
      </w:r>
      <w:proofErr w:type="spellStart"/>
      <w:r w:rsidRPr="00836BBC">
        <w:rPr>
          <w:lang w:val="uk-UA"/>
        </w:rPr>
        <w:t>английского</w:t>
      </w:r>
      <w:proofErr w:type="spellEnd"/>
      <w:r w:rsidRPr="00836BBC">
        <w:rPr>
          <w:lang w:val="uk-UA"/>
        </w:rPr>
        <w:t xml:space="preserve"> </w:t>
      </w:r>
      <w:proofErr w:type="spellStart"/>
      <w:r w:rsidRPr="00836BBC">
        <w:rPr>
          <w:lang w:val="uk-UA"/>
        </w:rPr>
        <w:t>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w:t>
      </w:r>
      <w:proofErr w:type="spellEnd"/>
      <w:r w:rsidRPr="00836BBC">
        <w:rPr>
          <w:lang w:val="uk-UA"/>
        </w:rPr>
        <w:t xml:space="preserve"> </w:t>
      </w:r>
      <w:proofErr w:type="spellStart"/>
      <w:r w:rsidRPr="00836BBC">
        <w:rPr>
          <w:lang w:val="uk-UA"/>
        </w:rPr>
        <w:t>педагогическ</w:t>
      </w:r>
      <w:r>
        <w:rPr>
          <w:lang w:val="uk-UA"/>
        </w:rPr>
        <w:t>их</w:t>
      </w:r>
      <w:proofErr w:type="spellEnd"/>
      <w:r>
        <w:rPr>
          <w:lang w:val="uk-UA"/>
        </w:rPr>
        <w:t xml:space="preserve"> </w:t>
      </w:r>
      <w:proofErr w:type="spellStart"/>
      <w:r>
        <w:rPr>
          <w:lang w:val="uk-UA"/>
        </w:rPr>
        <w:t>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0447B2" w:rsidRPr="00836BBC" w:rsidRDefault="000447B2" w:rsidP="000447B2">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0447B2" w:rsidRPr="00836BBC" w:rsidRDefault="000447B2" w:rsidP="000447B2">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w:t>
      </w:r>
      <w:proofErr w:type="spellEnd"/>
      <w:r w:rsidRPr="00836BBC">
        <w:rPr>
          <w:lang w:val="uk-UA"/>
        </w:rPr>
        <w:t xml:space="preserve"> </w:t>
      </w:r>
      <w:proofErr w:type="spellStart"/>
      <w:r w:rsidRPr="00836BBC">
        <w:t>English</w:t>
      </w:r>
      <w:proofErr w:type="spellEnd"/>
      <w:r w:rsidRPr="00836BBC">
        <w:rPr>
          <w:lang w:val="uk-UA"/>
        </w:rPr>
        <w:t xml:space="preserve"> </w:t>
      </w:r>
      <w:proofErr w:type="spellStart"/>
      <w:r w:rsidRPr="00836BBC">
        <w:t>with</w:t>
      </w:r>
      <w:proofErr w:type="spellEnd"/>
      <w:r w:rsidRPr="00836BBC">
        <w:rPr>
          <w:lang w:val="uk-UA"/>
        </w:rPr>
        <w:t xml:space="preserve"> </w:t>
      </w:r>
      <w:proofErr w:type="spellStart"/>
      <w:r w:rsidRPr="00836BBC">
        <w:t>pleasure</w:t>
      </w:r>
      <w:proofErr w:type="spellEnd"/>
      <w:r>
        <w:rPr>
          <w:lang w:val="uk-UA"/>
        </w:rPr>
        <w:t xml:space="preserve">. Харків.,  2003. </w:t>
      </w:r>
      <w:r w:rsidRPr="00836BBC">
        <w:rPr>
          <w:lang w:val="uk-UA"/>
        </w:rPr>
        <w:t>288</w:t>
      </w:r>
      <w:r>
        <w:rPr>
          <w:lang w:val="uk-UA"/>
        </w:rPr>
        <w:t xml:space="preserve"> </w:t>
      </w:r>
      <w:r w:rsidRPr="00836BBC">
        <w:rPr>
          <w:lang w:val="uk-UA"/>
        </w:rPr>
        <w:t>с.</w:t>
      </w:r>
    </w:p>
    <w:p w:rsidR="002E29AF" w:rsidRPr="007E50A9" w:rsidRDefault="002E29AF" w:rsidP="002E29AF">
      <w:pPr>
        <w:widowControl w:val="0"/>
        <w:autoSpaceDE w:val="0"/>
        <w:autoSpaceDN w:val="0"/>
        <w:adjustRightInd w:val="0"/>
        <w:ind w:firstLine="540"/>
        <w:jc w:val="both"/>
        <w:rPr>
          <w:b/>
          <w:sz w:val="28"/>
          <w:szCs w:val="28"/>
          <w:lang w:val="uk-UA"/>
        </w:rPr>
      </w:pPr>
    </w:p>
    <w:p w:rsidR="002E29AF" w:rsidRPr="00EC35A0" w:rsidRDefault="002E29AF" w:rsidP="00EC35A0">
      <w:pPr>
        <w:widowControl w:val="0"/>
        <w:autoSpaceDE w:val="0"/>
        <w:autoSpaceDN w:val="0"/>
        <w:adjustRightInd w:val="0"/>
        <w:ind w:firstLine="540"/>
        <w:jc w:val="both"/>
        <w:rPr>
          <w:lang w:val="uk-UA"/>
        </w:rPr>
      </w:pPr>
      <w:r w:rsidRPr="00602025">
        <w:rPr>
          <w:b/>
          <w:lang w:val="uk-UA"/>
        </w:rPr>
        <w:t>4.</w:t>
      </w:r>
      <w:r w:rsidR="000447B2">
        <w:rPr>
          <w:b/>
          <w:lang w:val="uk-UA"/>
        </w:rPr>
        <w:t xml:space="preserve"> </w:t>
      </w:r>
      <w:r w:rsidRPr="00602025">
        <w:rPr>
          <w:b/>
        </w:rPr>
        <w:t xml:space="preserve">Форма </w:t>
      </w:r>
      <w:proofErr w:type="spellStart"/>
      <w:r w:rsidRPr="00602025">
        <w:rPr>
          <w:b/>
        </w:rPr>
        <w:t>підсумкового</w:t>
      </w:r>
      <w:proofErr w:type="spellEnd"/>
      <w:r w:rsidRPr="00602025">
        <w:rPr>
          <w:b/>
        </w:rPr>
        <w:t xml:space="preserve"> контролю </w:t>
      </w:r>
      <w:proofErr w:type="spellStart"/>
      <w:r w:rsidRPr="00602025">
        <w:rPr>
          <w:b/>
        </w:rPr>
        <w:t>успішності</w:t>
      </w:r>
      <w:proofErr w:type="spellEnd"/>
      <w:r w:rsidR="00262A3D">
        <w:rPr>
          <w:b/>
          <w:lang w:val="uk-UA"/>
        </w:rPr>
        <w:t xml:space="preserve"> </w:t>
      </w:r>
      <w:proofErr w:type="spellStart"/>
      <w:r w:rsidRPr="00602025">
        <w:rPr>
          <w:b/>
        </w:rPr>
        <w:t>навчання</w:t>
      </w:r>
      <w:proofErr w:type="spellEnd"/>
      <w:r w:rsidRPr="00602025">
        <w:t xml:space="preserve">: </w:t>
      </w:r>
      <w:r w:rsidRPr="00602025">
        <w:rPr>
          <w:lang w:val="uk-UA"/>
        </w:rPr>
        <w:t>залік</w:t>
      </w:r>
      <w:r w:rsidRPr="00602025">
        <w:rPr>
          <w:bCs/>
          <w:lang w:val="uk-UA"/>
        </w:rPr>
        <w:t>.</w:t>
      </w:r>
    </w:p>
    <w:p w:rsidR="002E29AF" w:rsidRPr="00602025" w:rsidRDefault="002E29AF" w:rsidP="002E29AF">
      <w:pPr>
        <w:ind w:firstLine="540"/>
        <w:jc w:val="both"/>
        <w:rPr>
          <w:bCs/>
          <w:lang w:val="uk-UA"/>
        </w:rPr>
      </w:pPr>
      <w:r w:rsidRPr="00602025">
        <w:rPr>
          <w:b/>
        </w:rPr>
        <w:t>5.</w:t>
      </w:r>
      <w:r w:rsidR="000447B2">
        <w:rPr>
          <w:b/>
          <w:lang w:val="uk-UA"/>
        </w:rPr>
        <w:t xml:space="preserve"> </w:t>
      </w:r>
      <w:proofErr w:type="spellStart"/>
      <w:r w:rsidRPr="00602025">
        <w:rPr>
          <w:b/>
        </w:rPr>
        <w:t>Засоби</w:t>
      </w:r>
      <w:proofErr w:type="spellEnd"/>
      <w:r w:rsidR="00262A3D">
        <w:rPr>
          <w:b/>
          <w:lang w:val="uk-UA"/>
        </w:rPr>
        <w:t xml:space="preserve"> </w:t>
      </w:r>
      <w:proofErr w:type="spellStart"/>
      <w:r w:rsidRPr="00602025">
        <w:rPr>
          <w:b/>
        </w:rPr>
        <w:t>діагностики</w:t>
      </w:r>
      <w:proofErr w:type="spellEnd"/>
      <w:r w:rsidR="00262A3D">
        <w:rPr>
          <w:b/>
          <w:lang w:val="uk-UA"/>
        </w:rPr>
        <w:t xml:space="preserve"> </w:t>
      </w:r>
      <w:proofErr w:type="spellStart"/>
      <w:r w:rsidRPr="00602025">
        <w:rPr>
          <w:b/>
        </w:rPr>
        <w:t>успішності</w:t>
      </w:r>
      <w:proofErr w:type="spellEnd"/>
      <w:r w:rsidR="00262A3D">
        <w:rPr>
          <w:b/>
          <w:lang w:val="uk-UA"/>
        </w:rPr>
        <w:t xml:space="preserve"> </w:t>
      </w:r>
      <w:proofErr w:type="spellStart"/>
      <w:r w:rsidRPr="00602025">
        <w:rPr>
          <w:b/>
        </w:rPr>
        <w:t>навчання</w:t>
      </w:r>
      <w:proofErr w:type="spellEnd"/>
      <w:r w:rsidRPr="00602025">
        <w:rPr>
          <w:b/>
        </w:rPr>
        <w:t xml:space="preserve">: </w:t>
      </w:r>
      <w:proofErr w:type="spellStart"/>
      <w:r w:rsidRPr="00602025">
        <w:rPr>
          <w:bCs/>
        </w:rPr>
        <w:t>самостійна</w:t>
      </w:r>
      <w:proofErr w:type="spellEnd"/>
      <w:r w:rsidRPr="00602025">
        <w:rPr>
          <w:bCs/>
        </w:rPr>
        <w:t xml:space="preserve"> робота, </w:t>
      </w:r>
      <w:proofErr w:type="spellStart"/>
      <w:r w:rsidRPr="00602025">
        <w:t>контрольн</w:t>
      </w:r>
      <w:proofErr w:type="spellEnd"/>
      <w:r w:rsidRPr="00602025">
        <w:rPr>
          <w:lang w:val="uk-UA"/>
        </w:rPr>
        <w:t xml:space="preserve">а </w:t>
      </w:r>
      <w:r w:rsidRPr="00602025">
        <w:t>робот</w:t>
      </w:r>
      <w:r w:rsidRPr="00602025">
        <w:rPr>
          <w:lang w:val="uk-UA"/>
        </w:rPr>
        <w:t>а</w:t>
      </w:r>
      <w:r w:rsidRPr="00602025">
        <w:rPr>
          <w:bCs/>
          <w:lang w:val="uk-UA"/>
        </w:rPr>
        <w:t>.</w:t>
      </w:r>
    </w:p>
    <w:p w:rsidR="002E29AF" w:rsidRPr="00602025" w:rsidRDefault="002E29AF" w:rsidP="002E29AF">
      <w:pPr>
        <w:spacing w:line="360" w:lineRule="auto"/>
        <w:ind w:left="2832" w:hanging="2832"/>
        <w:jc w:val="both"/>
        <w:rPr>
          <w:bCs/>
          <w:lang w:val="uk-UA"/>
        </w:rPr>
      </w:pPr>
    </w:p>
    <w:p w:rsidR="002E29AF" w:rsidRDefault="002E29AF" w:rsidP="002E29AF"/>
    <w:p w:rsidR="002E29AF" w:rsidRDefault="002E29AF" w:rsidP="002E29AF"/>
    <w:sectPr w:rsidR="002E29AF" w:rsidSect="00EB2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6723"/>
    <w:rsid w:val="00000052"/>
    <w:rsid w:val="000000F2"/>
    <w:rsid w:val="0000016D"/>
    <w:rsid w:val="0000068E"/>
    <w:rsid w:val="0000077B"/>
    <w:rsid w:val="0000084D"/>
    <w:rsid w:val="0000086D"/>
    <w:rsid w:val="00000A80"/>
    <w:rsid w:val="00000A9B"/>
    <w:rsid w:val="0000123B"/>
    <w:rsid w:val="0000133F"/>
    <w:rsid w:val="000013AA"/>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14C"/>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1D5"/>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62"/>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7B2"/>
    <w:rsid w:val="00044B95"/>
    <w:rsid w:val="00044EF6"/>
    <w:rsid w:val="00044F71"/>
    <w:rsid w:val="0004533F"/>
    <w:rsid w:val="000453AD"/>
    <w:rsid w:val="00045461"/>
    <w:rsid w:val="00045463"/>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501"/>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5A7"/>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435"/>
    <w:rsid w:val="00095534"/>
    <w:rsid w:val="00095849"/>
    <w:rsid w:val="00095AF4"/>
    <w:rsid w:val="00095DE3"/>
    <w:rsid w:val="00095EF1"/>
    <w:rsid w:val="0009624E"/>
    <w:rsid w:val="000962CC"/>
    <w:rsid w:val="00096AA6"/>
    <w:rsid w:val="00096B0A"/>
    <w:rsid w:val="00096F79"/>
    <w:rsid w:val="00097004"/>
    <w:rsid w:val="00097762"/>
    <w:rsid w:val="0009784A"/>
    <w:rsid w:val="00097972"/>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42F"/>
    <w:rsid w:val="000C761C"/>
    <w:rsid w:val="000C7714"/>
    <w:rsid w:val="000C7A2D"/>
    <w:rsid w:val="000C7C7A"/>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63E"/>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CF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DA5"/>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089"/>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23"/>
    <w:rsid w:val="001514A6"/>
    <w:rsid w:val="00151587"/>
    <w:rsid w:val="00151930"/>
    <w:rsid w:val="00151A3B"/>
    <w:rsid w:val="00151A64"/>
    <w:rsid w:val="00152287"/>
    <w:rsid w:val="001524C5"/>
    <w:rsid w:val="0015265C"/>
    <w:rsid w:val="0015271F"/>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6CB"/>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2F2F"/>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221"/>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3A8"/>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77"/>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9EE"/>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5ECD"/>
    <w:rsid w:val="002063B6"/>
    <w:rsid w:val="00206810"/>
    <w:rsid w:val="00206E8E"/>
    <w:rsid w:val="00207021"/>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A8"/>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A3D"/>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8F9"/>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90"/>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9E2"/>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1F7"/>
    <w:rsid w:val="002E2303"/>
    <w:rsid w:val="002E2724"/>
    <w:rsid w:val="002E29AF"/>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B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AB"/>
    <w:rsid w:val="002F4BB8"/>
    <w:rsid w:val="002F4C0B"/>
    <w:rsid w:val="002F4D43"/>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723"/>
    <w:rsid w:val="00316805"/>
    <w:rsid w:val="00316874"/>
    <w:rsid w:val="00316949"/>
    <w:rsid w:val="00317094"/>
    <w:rsid w:val="0031728C"/>
    <w:rsid w:val="0031775A"/>
    <w:rsid w:val="00317930"/>
    <w:rsid w:val="00317BC2"/>
    <w:rsid w:val="00317C49"/>
    <w:rsid w:val="00320492"/>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3E44"/>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8D6"/>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8F"/>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D2A"/>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6FE5"/>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9C0"/>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3EA2"/>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286"/>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CC6"/>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079F5"/>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17FC1"/>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1"/>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618"/>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2F0D"/>
    <w:rsid w:val="004A3024"/>
    <w:rsid w:val="004A3841"/>
    <w:rsid w:val="004A3A1C"/>
    <w:rsid w:val="004A3AD0"/>
    <w:rsid w:val="004A3EC9"/>
    <w:rsid w:val="004A3F89"/>
    <w:rsid w:val="004A40F9"/>
    <w:rsid w:val="004A42F3"/>
    <w:rsid w:val="004A4664"/>
    <w:rsid w:val="004A4727"/>
    <w:rsid w:val="004A494D"/>
    <w:rsid w:val="004A495C"/>
    <w:rsid w:val="004A496F"/>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50"/>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4931"/>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07"/>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535"/>
    <w:rsid w:val="004F2B68"/>
    <w:rsid w:val="004F2CC7"/>
    <w:rsid w:val="004F2E57"/>
    <w:rsid w:val="004F3658"/>
    <w:rsid w:val="004F3C21"/>
    <w:rsid w:val="004F3F32"/>
    <w:rsid w:val="004F4136"/>
    <w:rsid w:val="004F4284"/>
    <w:rsid w:val="004F432C"/>
    <w:rsid w:val="004F49AB"/>
    <w:rsid w:val="004F4BB9"/>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25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4"/>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B4"/>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8EF"/>
    <w:rsid w:val="005639CD"/>
    <w:rsid w:val="00563D75"/>
    <w:rsid w:val="00563F1B"/>
    <w:rsid w:val="0056443B"/>
    <w:rsid w:val="00564CE2"/>
    <w:rsid w:val="00564D3B"/>
    <w:rsid w:val="00564DEA"/>
    <w:rsid w:val="00564EFE"/>
    <w:rsid w:val="00564F03"/>
    <w:rsid w:val="005650E1"/>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3F27"/>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1E"/>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3DF"/>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35F"/>
    <w:rsid w:val="00664AA8"/>
    <w:rsid w:val="00664EB3"/>
    <w:rsid w:val="00665283"/>
    <w:rsid w:val="00665434"/>
    <w:rsid w:val="00665605"/>
    <w:rsid w:val="006659CC"/>
    <w:rsid w:val="00665C05"/>
    <w:rsid w:val="00665FA4"/>
    <w:rsid w:val="0066609E"/>
    <w:rsid w:val="00666230"/>
    <w:rsid w:val="0066626A"/>
    <w:rsid w:val="006666EB"/>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67EF4"/>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6C3"/>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24B"/>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8BD"/>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017"/>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7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55"/>
    <w:rsid w:val="006C20F9"/>
    <w:rsid w:val="006C21EF"/>
    <w:rsid w:val="006C2313"/>
    <w:rsid w:val="006C23FE"/>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472"/>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2C6"/>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3DD"/>
    <w:rsid w:val="00710525"/>
    <w:rsid w:val="007106AD"/>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16"/>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CF3"/>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686"/>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3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BF7"/>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D9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BFC"/>
    <w:rsid w:val="00815C30"/>
    <w:rsid w:val="00815D7A"/>
    <w:rsid w:val="00815FBD"/>
    <w:rsid w:val="0081620E"/>
    <w:rsid w:val="00816444"/>
    <w:rsid w:val="008164C0"/>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1E"/>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8A2"/>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6C"/>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1AE"/>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746"/>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6BA"/>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C"/>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DEF"/>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46B"/>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4C3"/>
    <w:rsid w:val="009979B1"/>
    <w:rsid w:val="00997A0A"/>
    <w:rsid w:val="00997D51"/>
    <w:rsid w:val="00997D84"/>
    <w:rsid w:val="009A0359"/>
    <w:rsid w:val="009A03F8"/>
    <w:rsid w:val="009A0439"/>
    <w:rsid w:val="009A0590"/>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46"/>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694F"/>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3CC3"/>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5FF"/>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5F42"/>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3B"/>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0A2"/>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7F7"/>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B39"/>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2F3"/>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990"/>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0C51"/>
    <w:rsid w:val="00AD13E6"/>
    <w:rsid w:val="00AD13FA"/>
    <w:rsid w:val="00AD1A63"/>
    <w:rsid w:val="00AD1B63"/>
    <w:rsid w:val="00AD1B96"/>
    <w:rsid w:val="00AD1DCB"/>
    <w:rsid w:val="00AD209A"/>
    <w:rsid w:val="00AD2166"/>
    <w:rsid w:val="00AD21D5"/>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3E2"/>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A6"/>
    <w:rsid w:val="00B15EF9"/>
    <w:rsid w:val="00B16181"/>
    <w:rsid w:val="00B161E8"/>
    <w:rsid w:val="00B166BE"/>
    <w:rsid w:val="00B16706"/>
    <w:rsid w:val="00B16814"/>
    <w:rsid w:val="00B16BF9"/>
    <w:rsid w:val="00B17137"/>
    <w:rsid w:val="00B1741D"/>
    <w:rsid w:val="00B174F6"/>
    <w:rsid w:val="00B175FD"/>
    <w:rsid w:val="00B1768A"/>
    <w:rsid w:val="00B178DE"/>
    <w:rsid w:val="00B17A48"/>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AD8"/>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4E30"/>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10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9D"/>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B7E3F"/>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96A"/>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20"/>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3EB"/>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089"/>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584"/>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9DB"/>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048"/>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2717"/>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0FF3"/>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800"/>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65E"/>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B41"/>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2"/>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309"/>
    <w:rsid w:val="00DB04F8"/>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26"/>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458"/>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3FB"/>
    <w:rsid w:val="00E00640"/>
    <w:rsid w:val="00E0070E"/>
    <w:rsid w:val="00E00A26"/>
    <w:rsid w:val="00E00A5D"/>
    <w:rsid w:val="00E00C54"/>
    <w:rsid w:val="00E00D7F"/>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4BD"/>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1B46"/>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0F04"/>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47FE"/>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420"/>
    <w:rsid w:val="00E965D2"/>
    <w:rsid w:val="00E9697A"/>
    <w:rsid w:val="00E96AD6"/>
    <w:rsid w:val="00E96D4B"/>
    <w:rsid w:val="00E96DF5"/>
    <w:rsid w:val="00E96F35"/>
    <w:rsid w:val="00E97341"/>
    <w:rsid w:val="00E975F4"/>
    <w:rsid w:val="00E97917"/>
    <w:rsid w:val="00E97962"/>
    <w:rsid w:val="00E979DB"/>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077"/>
    <w:rsid w:val="00EB22FF"/>
    <w:rsid w:val="00EB2477"/>
    <w:rsid w:val="00EB29F0"/>
    <w:rsid w:val="00EB2FFE"/>
    <w:rsid w:val="00EB3180"/>
    <w:rsid w:val="00EB39C2"/>
    <w:rsid w:val="00EB3D0C"/>
    <w:rsid w:val="00EB3F18"/>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5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D86"/>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972"/>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83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2803"/>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B97"/>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95D"/>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72A"/>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D5D"/>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A67D4-42F6-475F-8596-34ACD7CF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B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E29AF"/>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2E29AF"/>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rsid w:val="002E29AF"/>
  </w:style>
  <w:style w:type="character" w:customStyle="1" w:styleId="30">
    <w:name w:val="Заголовок 3 Знак"/>
    <w:basedOn w:val="a0"/>
    <w:link w:val="3"/>
    <w:rsid w:val="002E29AF"/>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2E29AF"/>
    <w:rPr>
      <w:rFonts w:ascii="Calibri" w:eastAsia="Times New Roman" w:hAnsi="Calibri" w:cs="Times New Roman"/>
      <w:b/>
      <w:bCs/>
      <w:sz w:val="28"/>
      <w:szCs w:val="28"/>
      <w:lang w:eastAsia="ru-RU"/>
    </w:rPr>
  </w:style>
  <w:style w:type="character" w:customStyle="1" w:styleId="a3">
    <w:name w:val="Основной текст Знак"/>
    <w:basedOn w:val="a0"/>
    <w:link w:val="a4"/>
    <w:locked/>
    <w:rsid w:val="002E29AF"/>
    <w:rPr>
      <w:rFonts w:ascii="Calibri" w:hAnsi="Calibri"/>
      <w:sz w:val="28"/>
      <w:szCs w:val="28"/>
      <w:lang w:val="uk-UA" w:eastAsia="ru-RU"/>
    </w:rPr>
  </w:style>
  <w:style w:type="paragraph" w:styleId="a4">
    <w:name w:val="Body Text"/>
    <w:basedOn w:val="a"/>
    <w:link w:val="a3"/>
    <w:rsid w:val="002E29AF"/>
    <w:rPr>
      <w:rFonts w:ascii="Calibri" w:eastAsiaTheme="minorHAnsi" w:hAnsi="Calibri" w:cstheme="minorBidi"/>
      <w:sz w:val="28"/>
      <w:szCs w:val="28"/>
      <w:lang w:val="uk-UA"/>
    </w:rPr>
  </w:style>
  <w:style w:type="character" w:customStyle="1" w:styleId="1">
    <w:name w:val="Основной текст Знак1"/>
    <w:basedOn w:val="a0"/>
    <w:uiPriority w:val="99"/>
    <w:semiHidden/>
    <w:rsid w:val="002E29AF"/>
    <w:rPr>
      <w:rFonts w:ascii="Times New Roman" w:eastAsia="Times New Roman" w:hAnsi="Times New Roman" w:cs="Times New Roman"/>
      <w:sz w:val="24"/>
      <w:szCs w:val="24"/>
      <w:lang w:eastAsia="ru-RU"/>
    </w:rPr>
  </w:style>
  <w:style w:type="paragraph" w:customStyle="1" w:styleId="Default">
    <w:name w:val="Default"/>
    <w:rsid w:val="002E29AF"/>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5">
    <w:name w:val="Balloon Text"/>
    <w:basedOn w:val="a"/>
    <w:link w:val="a6"/>
    <w:uiPriority w:val="99"/>
    <w:semiHidden/>
    <w:unhideWhenUsed/>
    <w:rsid w:val="000013AA"/>
    <w:rPr>
      <w:rFonts w:ascii="Tahoma" w:hAnsi="Tahoma" w:cs="Tahoma"/>
      <w:sz w:val="16"/>
      <w:szCs w:val="16"/>
    </w:rPr>
  </w:style>
  <w:style w:type="character" w:customStyle="1" w:styleId="a6">
    <w:name w:val="Текст выноски Знак"/>
    <w:basedOn w:val="a0"/>
    <w:link w:val="a5"/>
    <w:uiPriority w:val="99"/>
    <w:semiHidden/>
    <w:rsid w:val="000013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Арсений Айзиков</cp:lastModifiedBy>
  <cp:revision>22</cp:revision>
  <cp:lastPrinted>2020-11-05T06:18:00Z</cp:lastPrinted>
  <dcterms:created xsi:type="dcterms:W3CDTF">2020-10-11T10:33:00Z</dcterms:created>
  <dcterms:modified xsi:type="dcterms:W3CDTF">2021-10-31T18:45:00Z</dcterms:modified>
</cp:coreProperties>
</file>