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366" w:rsidRDefault="00CE56BA" w:rsidP="00CE56BA">
      <w:pPr>
        <w:ind w:left="-1560"/>
        <w:jc w:val="both"/>
        <w:rPr>
          <w:rFonts w:hint="eastAsia"/>
          <w:lang w:val="uk-UA"/>
        </w:rPr>
      </w:pPr>
      <w:r w:rsidRPr="00CE56BA">
        <w:rPr>
          <w:rFonts w:ascii="Times New Roman" w:eastAsia="Times New Roman" w:hAnsi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7134225" cy="10081361"/>
            <wp:effectExtent l="0" t="0" r="0" b="0"/>
            <wp:docPr id="1" name="Рисунок 1" descr="D:\Середа_Документи 2017-2022\Програми\Середа_Програми_2022-23\Титулки_підписані_2022\Середа_Титулки програм_бакалавр\Середа\П. Педагогічні технології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еда_Документи 2017-2022\Програми\Середа_Програми_2022-23\Титулки_підписані_2022\Середа_Титулки програм_бакалавр\Середа\П. Педагогічні технології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353" cy="100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6BA">
        <w:rPr>
          <w:rFonts w:ascii="Times New Roman" w:eastAsia="Times New Roman" w:hAnsi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7038975" cy="9946763"/>
            <wp:effectExtent l="0" t="0" r="0" b="0"/>
            <wp:docPr id="2" name="Рисунок 2" descr="D:\Середа_Документи 2017-2022\Програми\Середа_Програми_2022-23\Титулки_підписані_2022\Середа_Титулки програм_бакалавр\Середа\П. Педагогічні технології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реда_Документи 2017-2022\Програми\Середа_Програми_2022-23\Титулки_підписані_2022\Середа_Титулки програм_бакалавр\Середа\П. Педагогічні технології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30" cy="994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4366" w:rsidRDefault="00134366" w:rsidP="00134366">
      <w:pPr>
        <w:jc w:val="center"/>
        <w:rPr>
          <w:rFonts w:hint="eastAsia"/>
          <w:lang w:val="uk-UA"/>
        </w:rPr>
      </w:pPr>
    </w:p>
    <w:p w:rsidR="00124EE5" w:rsidRDefault="00124EE5" w:rsidP="00124EE5">
      <w:pPr>
        <w:suppressAutoHyphens w:val="0"/>
        <w:ind w:left="-567" w:firstLine="709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Анотація</w:t>
      </w:r>
    </w:p>
    <w:p w:rsidR="00124EE5" w:rsidRPr="0076269C" w:rsidRDefault="00124EE5" w:rsidP="00124EE5">
      <w:pPr>
        <w:suppressAutoHyphens w:val="0"/>
        <w:ind w:left="-567" w:firstLine="709"/>
        <w:jc w:val="both"/>
        <w:rPr>
          <w:rFonts w:ascii="Times New Roman" w:hAnsi="Times New Roman" w:cs="Times New Roman"/>
          <w:bCs/>
          <w:iCs/>
          <w:lang w:val="uk-UA"/>
        </w:rPr>
      </w:pPr>
      <w:r w:rsidRPr="0076269C">
        <w:rPr>
          <w:rFonts w:ascii="Times New Roman" w:hAnsi="Times New Roman" w:cs="Times New Roman"/>
          <w:lang w:val="uk-UA"/>
        </w:rPr>
        <w:t>Курс «</w:t>
      </w:r>
      <w:r w:rsidR="00294F7F">
        <w:rPr>
          <w:rFonts w:ascii="Times New Roman" w:hAnsi="Times New Roman" w:cs="Times New Roman"/>
          <w:lang w:val="uk-UA"/>
        </w:rPr>
        <w:t>Педагогічні технології у корекційно-виховному процес</w:t>
      </w:r>
      <w:r w:rsidR="00CF6161">
        <w:rPr>
          <w:rFonts w:ascii="Times New Roman" w:hAnsi="Times New Roman" w:cs="Times New Roman"/>
          <w:lang w:val="uk-UA"/>
        </w:rPr>
        <w:t xml:space="preserve">і» </w:t>
      </w:r>
      <w:r w:rsidRPr="0076269C">
        <w:rPr>
          <w:rFonts w:ascii="Times New Roman" w:hAnsi="Times New Roman" w:cs="Times New Roman"/>
          <w:lang w:val="uk-UA"/>
        </w:rPr>
        <w:t xml:space="preserve">належить до </w:t>
      </w:r>
      <w:r w:rsidR="00F67ECE">
        <w:rPr>
          <w:rFonts w:ascii="Times New Roman" w:hAnsi="Times New Roman" w:cs="Times New Roman"/>
          <w:lang w:val="uk-UA"/>
        </w:rPr>
        <w:t>варіативних</w:t>
      </w:r>
      <w:r w:rsidRPr="0076269C">
        <w:rPr>
          <w:rFonts w:ascii="Times New Roman" w:hAnsi="Times New Roman" w:cs="Times New Roman"/>
          <w:lang w:val="uk-UA"/>
        </w:rPr>
        <w:t xml:space="preserve"> фахових навчальних дисциплін і є невід’ємною складовою у підготовці бакалаврів спеціальності 016 Спеціальна освіта, які навчаються за освітньо-професійною програмою Логопедія. Спеціальна психологія.</w:t>
      </w:r>
      <w:r w:rsidRPr="0076269C">
        <w:rPr>
          <w:rFonts w:ascii="Times New Roman" w:hAnsi="Times New Roman" w:cs="Times New Roman"/>
          <w:bCs/>
          <w:iCs/>
          <w:lang w:val="uk-UA"/>
        </w:rPr>
        <w:t xml:space="preserve"> Метою </w:t>
      </w:r>
      <w:r w:rsidRPr="0076269C">
        <w:rPr>
          <w:rFonts w:ascii="Times New Roman" w:hAnsi="Times New Roman" w:cs="Times New Roman"/>
          <w:lang w:val="uk-UA"/>
        </w:rPr>
        <w:t xml:space="preserve">курсу є вивчення загальних </w:t>
      </w:r>
      <w:r w:rsidR="00CF6161">
        <w:rPr>
          <w:rFonts w:ascii="Times New Roman" w:hAnsi="Times New Roman" w:cs="Times New Roman"/>
          <w:lang w:val="uk-UA"/>
        </w:rPr>
        <w:t>понять педагогічних технологій</w:t>
      </w:r>
      <w:r w:rsidR="00663265">
        <w:rPr>
          <w:rFonts w:ascii="Times New Roman" w:hAnsi="Times New Roman" w:cs="Times New Roman"/>
          <w:lang w:val="uk-UA"/>
        </w:rPr>
        <w:t>,</w:t>
      </w:r>
      <w:r w:rsidRPr="0076269C">
        <w:rPr>
          <w:rFonts w:ascii="Times New Roman" w:hAnsi="Times New Roman" w:cs="Times New Roman"/>
          <w:bCs/>
          <w:lang w:val="uk-UA"/>
        </w:rPr>
        <w:t xml:space="preserve"> </w:t>
      </w:r>
      <w:r w:rsidRPr="0076269C">
        <w:rPr>
          <w:rFonts w:ascii="Times New Roman" w:hAnsi="Times New Roman" w:cs="Times New Roman"/>
          <w:lang w:val="uk-UA"/>
        </w:rPr>
        <w:t xml:space="preserve">ознайомлення з </w:t>
      </w:r>
      <w:r w:rsidR="00663265">
        <w:rPr>
          <w:rFonts w:ascii="Times New Roman" w:hAnsi="Times New Roman" w:cs="Times New Roman"/>
          <w:lang w:val="uk-UA"/>
        </w:rPr>
        <w:t>аспектами</w:t>
      </w:r>
      <w:r w:rsidRPr="0076269C">
        <w:rPr>
          <w:rFonts w:ascii="Times New Roman" w:hAnsi="Times New Roman" w:cs="Times New Roman"/>
          <w:lang w:val="uk-UA"/>
        </w:rPr>
        <w:t xml:space="preserve"> </w:t>
      </w:r>
      <w:r w:rsidR="00663265">
        <w:rPr>
          <w:rFonts w:ascii="Times New Roman" w:hAnsi="Times New Roman" w:cs="Times New Roman"/>
          <w:lang w:val="uk-UA"/>
        </w:rPr>
        <w:t>корекційно-виховного процесу</w:t>
      </w:r>
      <w:r w:rsidR="004B29BC">
        <w:rPr>
          <w:rFonts w:ascii="Times New Roman" w:hAnsi="Times New Roman" w:cs="Times New Roman"/>
          <w:lang w:val="uk-UA"/>
        </w:rPr>
        <w:t xml:space="preserve">. </w:t>
      </w:r>
      <w:r w:rsidRPr="0076269C">
        <w:rPr>
          <w:rFonts w:ascii="Times New Roman" w:hAnsi="Times New Roman" w:cs="Times New Roman"/>
          <w:lang w:val="uk-UA"/>
        </w:rPr>
        <w:t xml:space="preserve">Зокрема, з основними </w:t>
      </w:r>
      <w:r w:rsidR="00692DBA">
        <w:rPr>
          <w:rFonts w:ascii="Times New Roman" w:hAnsi="Times New Roman" w:cs="Times New Roman"/>
          <w:lang w:val="uk-UA"/>
        </w:rPr>
        <w:t xml:space="preserve">аспектами ігрових технологій, арт-терапії, видами </w:t>
      </w:r>
      <w:proofErr w:type="spellStart"/>
      <w:r w:rsidR="00692DBA">
        <w:rPr>
          <w:rFonts w:ascii="Times New Roman" w:hAnsi="Times New Roman" w:cs="Times New Roman"/>
          <w:lang w:val="uk-UA"/>
        </w:rPr>
        <w:t>з</w:t>
      </w:r>
      <w:r w:rsidR="0072106D">
        <w:rPr>
          <w:rFonts w:ascii="Times New Roman" w:hAnsi="Times New Roman" w:cs="Times New Roman"/>
          <w:lang w:val="uk-UA"/>
        </w:rPr>
        <w:t>до</w:t>
      </w:r>
      <w:r w:rsidR="00692DBA">
        <w:rPr>
          <w:rFonts w:ascii="Times New Roman" w:hAnsi="Times New Roman" w:cs="Times New Roman"/>
          <w:lang w:val="uk-UA"/>
        </w:rPr>
        <w:t>ров’язбережувальних</w:t>
      </w:r>
      <w:proofErr w:type="spellEnd"/>
      <w:r w:rsidR="00692DBA">
        <w:rPr>
          <w:rFonts w:ascii="Times New Roman" w:hAnsi="Times New Roman" w:cs="Times New Roman"/>
          <w:lang w:val="uk-UA"/>
        </w:rPr>
        <w:t xml:space="preserve"> </w:t>
      </w:r>
      <w:r w:rsidR="00816F99">
        <w:rPr>
          <w:rFonts w:ascii="Times New Roman" w:hAnsi="Times New Roman" w:cs="Times New Roman"/>
          <w:lang w:val="uk-UA"/>
        </w:rPr>
        <w:t xml:space="preserve">технологій, їх </w:t>
      </w:r>
      <w:r w:rsidRPr="0076269C">
        <w:rPr>
          <w:rFonts w:ascii="Times New Roman" w:hAnsi="Times New Roman" w:cs="Times New Roman"/>
          <w:lang w:val="uk-UA"/>
        </w:rPr>
        <w:t xml:space="preserve">застосування </w:t>
      </w:r>
      <w:r w:rsidR="00816F99">
        <w:rPr>
          <w:rFonts w:ascii="Times New Roman" w:hAnsi="Times New Roman" w:cs="Times New Roman"/>
          <w:lang w:val="uk-UA"/>
        </w:rPr>
        <w:t>та ефективного використання</w:t>
      </w:r>
      <w:r w:rsidR="00731A1D">
        <w:rPr>
          <w:rFonts w:ascii="Times New Roman" w:hAnsi="Times New Roman" w:cs="Times New Roman"/>
          <w:lang w:val="uk-UA"/>
        </w:rPr>
        <w:t xml:space="preserve"> </w:t>
      </w:r>
      <w:r w:rsidRPr="0076269C">
        <w:rPr>
          <w:rFonts w:ascii="Times New Roman" w:hAnsi="Times New Roman" w:cs="Times New Roman"/>
          <w:lang w:val="uk-UA"/>
        </w:rPr>
        <w:t>у роботі з різними категоріями дітей з особливими освітніми потребами.</w:t>
      </w:r>
      <w:r w:rsidRPr="0076269C">
        <w:rPr>
          <w:rFonts w:ascii="Times New Roman" w:eastAsia="Calibri" w:hAnsi="Times New Roman" w:cs="Times New Roman"/>
          <w:kern w:val="0"/>
          <w:lang w:val="uk-UA" w:eastAsia="en-US" w:bidi="ar-SA"/>
        </w:rPr>
        <w:t xml:space="preserve"> </w:t>
      </w:r>
      <w:r w:rsidRPr="0076269C">
        <w:rPr>
          <w:rFonts w:ascii="Times New Roman" w:eastAsia="Times New Roman" w:hAnsi="Times New Roman" w:cs="Times New Roman"/>
          <w:lang w:val="uk-UA"/>
        </w:rPr>
        <w:t xml:space="preserve">Передумовами для вивчення </w:t>
      </w:r>
      <w:r w:rsidR="00731A1D">
        <w:rPr>
          <w:rFonts w:ascii="Times New Roman" w:eastAsia="Times New Roman" w:hAnsi="Times New Roman" w:cs="Times New Roman"/>
          <w:lang w:val="uk-UA"/>
        </w:rPr>
        <w:t>спецкурсу</w:t>
      </w:r>
      <w:r w:rsidRPr="0076269C">
        <w:rPr>
          <w:rFonts w:ascii="Times New Roman" w:eastAsia="Calibri" w:hAnsi="Times New Roman" w:cs="Times New Roman"/>
          <w:kern w:val="0"/>
          <w:lang w:val="uk-UA" w:eastAsia="en-US" w:bidi="ar-SA"/>
        </w:rPr>
        <w:t xml:space="preserve"> є </w:t>
      </w:r>
      <w:r w:rsidRPr="0076269C">
        <w:rPr>
          <w:rFonts w:ascii="Times New Roman" w:eastAsia="Times New Roman" w:hAnsi="Times New Roman" w:cs="Times New Roman"/>
          <w:lang w:val="uk-UA"/>
        </w:rPr>
        <w:t xml:space="preserve">знання основ загальної та спеціальної педагогіки і психології при вивченні курсів «Педагогіка спеціальна (порівняльна)», «Психологія (спеціальна, порівняльна)». </w:t>
      </w:r>
    </w:p>
    <w:p w:rsidR="00124EE5" w:rsidRDefault="00124EE5" w:rsidP="00124EE5">
      <w:pPr>
        <w:suppressAutoHyphens w:val="0"/>
        <w:ind w:left="-567" w:firstLine="709"/>
        <w:jc w:val="center"/>
        <w:rPr>
          <w:rFonts w:ascii="Times New Roman" w:hAnsi="Times New Roman" w:cs="Times New Roman"/>
          <w:lang w:val="uk-UA"/>
        </w:rPr>
      </w:pPr>
      <w:r w:rsidRPr="0076269C">
        <w:rPr>
          <w:rFonts w:ascii="Times New Roman" w:hAnsi="Times New Roman" w:cs="Times New Roman"/>
          <w:lang w:val="uk-UA"/>
        </w:rPr>
        <w:t xml:space="preserve">Ключові </w:t>
      </w:r>
      <w:r>
        <w:rPr>
          <w:rFonts w:ascii="Times New Roman" w:hAnsi="Times New Roman" w:cs="Times New Roman"/>
          <w:lang w:val="uk-UA"/>
        </w:rPr>
        <w:t>слова</w:t>
      </w:r>
    </w:p>
    <w:p w:rsidR="008E6270" w:rsidRDefault="00124EE5" w:rsidP="00124EE5">
      <w:pPr>
        <w:suppressAutoHyphens w:val="0"/>
        <w:ind w:left="-567" w:firstLine="709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Д</w:t>
      </w:r>
      <w:r w:rsidRPr="0076269C">
        <w:rPr>
          <w:rFonts w:ascii="Times New Roman" w:hAnsi="Times New Roman" w:cs="Times New Roman"/>
          <w:lang w:val="uk-UA"/>
        </w:rPr>
        <w:t xml:space="preserve">іти з особливими освітніми потребами, </w:t>
      </w:r>
      <w:r w:rsidR="002F09A8">
        <w:rPr>
          <w:rFonts w:ascii="Times New Roman" w:hAnsi="Times New Roman" w:cs="Times New Roman"/>
          <w:lang w:val="uk-UA"/>
        </w:rPr>
        <w:t xml:space="preserve">корекційно-виховний </w:t>
      </w:r>
      <w:r w:rsidR="00F722E3">
        <w:rPr>
          <w:rFonts w:ascii="Times New Roman" w:hAnsi="Times New Roman" w:cs="Times New Roman"/>
          <w:lang w:val="uk-UA"/>
        </w:rPr>
        <w:t xml:space="preserve">процес, педагогічні технології, </w:t>
      </w:r>
      <w:r w:rsidR="008E6270">
        <w:rPr>
          <w:rFonts w:ascii="Times New Roman" w:hAnsi="Times New Roman" w:cs="Times New Roman"/>
          <w:lang w:val="uk-UA"/>
        </w:rPr>
        <w:t>дидактичні ігри</w:t>
      </w:r>
      <w:r w:rsidR="00092CEA">
        <w:rPr>
          <w:rFonts w:ascii="Times New Roman" w:hAnsi="Times New Roman" w:cs="Times New Roman"/>
          <w:lang w:val="uk-UA"/>
        </w:rPr>
        <w:t>.</w:t>
      </w:r>
    </w:p>
    <w:p w:rsidR="008E6270" w:rsidRDefault="008E6270" w:rsidP="008E6270">
      <w:pPr>
        <w:suppressAutoHyphens w:val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.</w:t>
      </w:r>
    </w:p>
    <w:p w:rsidR="001139BA" w:rsidRPr="001139BA" w:rsidRDefault="001139BA" w:rsidP="001139BA">
      <w:pPr>
        <w:suppressAutoHyphens w:val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</w:t>
      </w:r>
      <w:proofErr w:type="spellStart"/>
      <w:r>
        <w:rPr>
          <w:rFonts w:ascii="Times New Roman" w:hAnsi="Times New Roman" w:cs="Times New Roman"/>
          <w:lang w:val="uk-UA"/>
        </w:rPr>
        <w:t>Summary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</w:p>
    <w:p w:rsidR="001139BA" w:rsidRPr="001139BA" w:rsidRDefault="001139BA" w:rsidP="00092CEA">
      <w:pPr>
        <w:suppressAutoHyphens w:val="0"/>
        <w:ind w:left="-567" w:firstLine="567"/>
        <w:jc w:val="both"/>
        <w:rPr>
          <w:rFonts w:ascii="Times New Roman" w:hAnsi="Times New Roman" w:cs="Times New Roman"/>
          <w:lang w:val="uk-UA"/>
        </w:rPr>
      </w:pPr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The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course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"</w:t>
      </w:r>
      <w:proofErr w:type="spellStart"/>
      <w:r w:rsidRPr="001139BA">
        <w:rPr>
          <w:rFonts w:ascii="Times New Roman" w:hAnsi="Times New Roman" w:cs="Times New Roman"/>
          <w:lang w:val="uk-UA"/>
        </w:rPr>
        <w:t>Pedagogical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technologies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in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the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correctional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and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educational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process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" </w:t>
      </w:r>
      <w:proofErr w:type="spellStart"/>
      <w:r w:rsidRPr="001139BA">
        <w:rPr>
          <w:rFonts w:ascii="Times New Roman" w:hAnsi="Times New Roman" w:cs="Times New Roman"/>
          <w:lang w:val="uk-UA"/>
        </w:rPr>
        <w:t>belongs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to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the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variable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professional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educational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disciplines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and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is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an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integral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component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in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the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preparation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of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bachelors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of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the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specialty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016 </w:t>
      </w:r>
      <w:proofErr w:type="spellStart"/>
      <w:r w:rsidRPr="001139BA">
        <w:rPr>
          <w:rFonts w:ascii="Times New Roman" w:hAnsi="Times New Roman" w:cs="Times New Roman"/>
          <w:lang w:val="uk-UA"/>
        </w:rPr>
        <w:t>Special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education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1139BA">
        <w:rPr>
          <w:rFonts w:ascii="Times New Roman" w:hAnsi="Times New Roman" w:cs="Times New Roman"/>
          <w:lang w:val="uk-UA"/>
        </w:rPr>
        <w:t>who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study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under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the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educational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and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professional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program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of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speech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therapy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.  </w:t>
      </w:r>
      <w:proofErr w:type="spellStart"/>
      <w:r w:rsidRPr="001139BA">
        <w:rPr>
          <w:rFonts w:ascii="Times New Roman" w:hAnsi="Times New Roman" w:cs="Times New Roman"/>
          <w:lang w:val="uk-UA"/>
        </w:rPr>
        <w:t>Special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psychology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.  </w:t>
      </w:r>
      <w:proofErr w:type="spellStart"/>
      <w:r w:rsidRPr="001139BA">
        <w:rPr>
          <w:rFonts w:ascii="Times New Roman" w:hAnsi="Times New Roman" w:cs="Times New Roman"/>
          <w:lang w:val="uk-UA"/>
        </w:rPr>
        <w:t>The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purpose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of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the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course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is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to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study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the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general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concepts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of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pedagogical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technologies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1139BA">
        <w:rPr>
          <w:rFonts w:ascii="Times New Roman" w:hAnsi="Times New Roman" w:cs="Times New Roman"/>
          <w:lang w:val="uk-UA"/>
        </w:rPr>
        <w:t>to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get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acquainted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with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the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aspects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of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the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correctional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and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educational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process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.  </w:t>
      </w:r>
      <w:proofErr w:type="spellStart"/>
      <w:r w:rsidRPr="001139BA">
        <w:rPr>
          <w:rFonts w:ascii="Times New Roman" w:hAnsi="Times New Roman" w:cs="Times New Roman"/>
          <w:lang w:val="uk-UA"/>
        </w:rPr>
        <w:t>In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particular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1139BA">
        <w:rPr>
          <w:rFonts w:ascii="Times New Roman" w:hAnsi="Times New Roman" w:cs="Times New Roman"/>
          <w:lang w:val="uk-UA"/>
        </w:rPr>
        <w:t>with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the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main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aspects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of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game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technologies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1139BA">
        <w:rPr>
          <w:rFonts w:ascii="Times New Roman" w:hAnsi="Times New Roman" w:cs="Times New Roman"/>
          <w:lang w:val="uk-UA"/>
        </w:rPr>
        <w:t>art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therapy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1139BA">
        <w:rPr>
          <w:rFonts w:ascii="Times New Roman" w:hAnsi="Times New Roman" w:cs="Times New Roman"/>
          <w:lang w:val="uk-UA"/>
        </w:rPr>
        <w:t>types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of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health-saving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technologies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1139BA">
        <w:rPr>
          <w:rFonts w:ascii="Times New Roman" w:hAnsi="Times New Roman" w:cs="Times New Roman"/>
          <w:lang w:val="uk-UA"/>
        </w:rPr>
        <w:t>their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application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and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effective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use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in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working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with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different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categories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of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children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with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special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educational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needs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.  </w:t>
      </w:r>
      <w:proofErr w:type="spellStart"/>
      <w:r w:rsidRPr="001139BA">
        <w:rPr>
          <w:rFonts w:ascii="Times New Roman" w:hAnsi="Times New Roman" w:cs="Times New Roman"/>
          <w:lang w:val="uk-UA"/>
        </w:rPr>
        <w:t>Prerequisites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for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studying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the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special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course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are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knowledge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of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the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basics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of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general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and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special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pedagogy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and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psychology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when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studying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the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courses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"</w:t>
      </w:r>
      <w:proofErr w:type="spellStart"/>
      <w:r w:rsidRPr="001139BA">
        <w:rPr>
          <w:rFonts w:ascii="Times New Roman" w:hAnsi="Times New Roman" w:cs="Times New Roman"/>
          <w:lang w:val="uk-UA"/>
        </w:rPr>
        <w:t>Special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Pedagogy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(</w:t>
      </w:r>
      <w:proofErr w:type="spellStart"/>
      <w:r w:rsidRPr="001139BA">
        <w:rPr>
          <w:rFonts w:ascii="Times New Roman" w:hAnsi="Times New Roman" w:cs="Times New Roman"/>
          <w:lang w:val="uk-UA"/>
        </w:rPr>
        <w:t>comparative</w:t>
      </w:r>
      <w:proofErr w:type="spellEnd"/>
      <w:r w:rsidRPr="001139BA">
        <w:rPr>
          <w:rFonts w:ascii="Times New Roman" w:hAnsi="Times New Roman" w:cs="Times New Roman"/>
          <w:lang w:val="uk-UA"/>
        </w:rPr>
        <w:t>)", "</w:t>
      </w:r>
      <w:proofErr w:type="spellStart"/>
      <w:r w:rsidRPr="001139BA">
        <w:rPr>
          <w:rFonts w:ascii="Times New Roman" w:hAnsi="Times New Roman" w:cs="Times New Roman"/>
          <w:lang w:val="uk-UA"/>
        </w:rPr>
        <w:t>Psychology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(</w:t>
      </w:r>
      <w:proofErr w:type="spellStart"/>
      <w:r w:rsidRPr="001139BA">
        <w:rPr>
          <w:rFonts w:ascii="Times New Roman" w:hAnsi="Times New Roman" w:cs="Times New Roman"/>
          <w:lang w:val="uk-UA"/>
        </w:rPr>
        <w:t>special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1139BA">
        <w:rPr>
          <w:rFonts w:ascii="Times New Roman" w:hAnsi="Times New Roman" w:cs="Times New Roman"/>
          <w:lang w:val="uk-UA"/>
        </w:rPr>
        <w:t>comparative</w:t>
      </w:r>
      <w:proofErr w:type="spellEnd"/>
      <w:r w:rsidRPr="001139BA">
        <w:rPr>
          <w:rFonts w:ascii="Times New Roman" w:hAnsi="Times New Roman" w:cs="Times New Roman"/>
          <w:lang w:val="uk-UA"/>
        </w:rPr>
        <w:t>)".</w:t>
      </w:r>
    </w:p>
    <w:p w:rsidR="001139BA" w:rsidRPr="001139BA" w:rsidRDefault="001139BA" w:rsidP="00092CEA">
      <w:pPr>
        <w:suppressAutoHyphens w:val="0"/>
        <w:ind w:left="-567" w:firstLine="567"/>
        <w:jc w:val="both"/>
        <w:rPr>
          <w:rFonts w:ascii="Times New Roman" w:hAnsi="Times New Roman" w:cs="Times New Roman"/>
          <w:lang w:val="uk-UA"/>
        </w:rPr>
      </w:pPr>
      <w:r w:rsidRPr="001139BA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</w:t>
      </w:r>
      <w:proofErr w:type="spellStart"/>
      <w:r w:rsidRPr="001139BA">
        <w:rPr>
          <w:rFonts w:ascii="Times New Roman" w:hAnsi="Times New Roman" w:cs="Times New Roman"/>
          <w:lang w:val="uk-UA"/>
        </w:rPr>
        <w:t>Keywords</w:t>
      </w:r>
      <w:proofErr w:type="spellEnd"/>
    </w:p>
    <w:p w:rsidR="00355A3C" w:rsidRPr="0076269C" w:rsidRDefault="001139BA" w:rsidP="00092CEA">
      <w:pPr>
        <w:suppressAutoHyphens w:val="0"/>
        <w:ind w:left="-567" w:firstLine="567"/>
        <w:jc w:val="both"/>
        <w:rPr>
          <w:rFonts w:ascii="Times New Roman" w:hAnsi="Times New Roman" w:cs="Times New Roman"/>
          <w:lang w:val="uk-UA"/>
        </w:rPr>
      </w:pPr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Children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with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special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educational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needs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1139BA">
        <w:rPr>
          <w:rFonts w:ascii="Times New Roman" w:hAnsi="Times New Roman" w:cs="Times New Roman"/>
          <w:lang w:val="uk-UA"/>
        </w:rPr>
        <w:t>correctional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and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educational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process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1139BA">
        <w:rPr>
          <w:rFonts w:ascii="Times New Roman" w:hAnsi="Times New Roman" w:cs="Times New Roman"/>
          <w:lang w:val="uk-UA"/>
        </w:rPr>
        <w:t>pedagogical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technologies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1139BA">
        <w:rPr>
          <w:rFonts w:ascii="Times New Roman" w:hAnsi="Times New Roman" w:cs="Times New Roman"/>
          <w:lang w:val="uk-UA"/>
        </w:rPr>
        <w:t>didactic</w:t>
      </w:r>
      <w:proofErr w:type="spellEnd"/>
      <w:r w:rsidRPr="001139B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139BA">
        <w:rPr>
          <w:rFonts w:ascii="Times New Roman" w:hAnsi="Times New Roman" w:cs="Times New Roman"/>
          <w:lang w:val="uk-UA"/>
        </w:rPr>
        <w:t>games</w:t>
      </w:r>
      <w:proofErr w:type="spellEnd"/>
      <w:r w:rsidR="00092CEA">
        <w:rPr>
          <w:rFonts w:ascii="Times New Roman" w:hAnsi="Times New Roman" w:cs="Times New Roman"/>
          <w:lang w:val="uk-UA"/>
        </w:rPr>
        <w:t>.</w:t>
      </w:r>
    </w:p>
    <w:p w:rsidR="00124EE5" w:rsidRDefault="00124EE5" w:rsidP="00124EE5">
      <w:pPr>
        <w:suppressAutoHyphens w:val="0"/>
        <w:ind w:left="-567" w:firstLine="567"/>
        <w:jc w:val="center"/>
        <w:rPr>
          <w:rFonts w:ascii="Times New Roman" w:eastAsia="Calibri" w:hAnsi="Times New Roman" w:cs="Times New Roman"/>
          <w:kern w:val="0"/>
          <w:lang w:val="uk-UA" w:eastAsia="en-US" w:bidi="ar-SA"/>
        </w:rPr>
      </w:pPr>
    </w:p>
    <w:p w:rsidR="001C7181" w:rsidRDefault="001C7181" w:rsidP="00124EE5">
      <w:pPr>
        <w:suppressAutoHyphens w:val="0"/>
        <w:ind w:left="-567" w:firstLine="567"/>
        <w:jc w:val="center"/>
        <w:rPr>
          <w:rFonts w:ascii="Times New Roman" w:eastAsia="Calibri" w:hAnsi="Times New Roman" w:cs="Times New Roman"/>
          <w:kern w:val="0"/>
          <w:lang w:val="uk-UA" w:eastAsia="en-US" w:bidi="ar-SA"/>
        </w:rPr>
      </w:pPr>
    </w:p>
    <w:p w:rsidR="001C7181" w:rsidRDefault="001C7181" w:rsidP="00124EE5">
      <w:pPr>
        <w:suppressAutoHyphens w:val="0"/>
        <w:ind w:left="-567" w:firstLine="567"/>
        <w:jc w:val="center"/>
        <w:rPr>
          <w:rFonts w:ascii="Times New Roman" w:eastAsia="Calibri" w:hAnsi="Times New Roman" w:cs="Times New Roman"/>
          <w:kern w:val="0"/>
          <w:lang w:val="uk-UA" w:eastAsia="en-US" w:bidi="ar-SA"/>
        </w:rPr>
      </w:pPr>
    </w:p>
    <w:p w:rsidR="001C7181" w:rsidRDefault="001C7181" w:rsidP="00124EE5">
      <w:pPr>
        <w:suppressAutoHyphens w:val="0"/>
        <w:ind w:left="-567" w:firstLine="567"/>
        <w:jc w:val="center"/>
        <w:rPr>
          <w:rFonts w:ascii="Times New Roman" w:eastAsia="Calibri" w:hAnsi="Times New Roman" w:cs="Times New Roman"/>
          <w:kern w:val="0"/>
          <w:lang w:val="uk-UA" w:eastAsia="en-US" w:bidi="ar-SA"/>
        </w:rPr>
      </w:pPr>
    </w:p>
    <w:p w:rsidR="001C7181" w:rsidRDefault="001C7181" w:rsidP="00124EE5">
      <w:pPr>
        <w:suppressAutoHyphens w:val="0"/>
        <w:ind w:left="-567" w:firstLine="567"/>
        <w:jc w:val="center"/>
        <w:rPr>
          <w:rFonts w:ascii="Times New Roman" w:eastAsia="Calibri" w:hAnsi="Times New Roman" w:cs="Times New Roman"/>
          <w:kern w:val="0"/>
          <w:lang w:val="uk-UA" w:eastAsia="en-US" w:bidi="ar-SA"/>
        </w:rPr>
      </w:pPr>
    </w:p>
    <w:p w:rsidR="001C7181" w:rsidRDefault="001C7181" w:rsidP="00124EE5">
      <w:pPr>
        <w:suppressAutoHyphens w:val="0"/>
        <w:ind w:left="-567" w:firstLine="567"/>
        <w:jc w:val="center"/>
        <w:rPr>
          <w:rFonts w:ascii="Times New Roman" w:eastAsia="Calibri" w:hAnsi="Times New Roman" w:cs="Times New Roman"/>
          <w:kern w:val="0"/>
          <w:lang w:val="uk-UA" w:eastAsia="en-US" w:bidi="ar-SA"/>
        </w:rPr>
      </w:pPr>
    </w:p>
    <w:p w:rsidR="001C7181" w:rsidRDefault="001C7181" w:rsidP="00124EE5">
      <w:pPr>
        <w:suppressAutoHyphens w:val="0"/>
        <w:ind w:left="-567" w:firstLine="567"/>
        <w:jc w:val="center"/>
        <w:rPr>
          <w:rFonts w:ascii="Times New Roman" w:eastAsia="Calibri" w:hAnsi="Times New Roman" w:cs="Times New Roman"/>
          <w:kern w:val="0"/>
          <w:lang w:val="uk-UA" w:eastAsia="en-US" w:bidi="ar-SA"/>
        </w:rPr>
      </w:pPr>
    </w:p>
    <w:p w:rsidR="001C7181" w:rsidRPr="006B2FBD" w:rsidRDefault="001C7181" w:rsidP="00124EE5">
      <w:pPr>
        <w:suppressAutoHyphens w:val="0"/>
        <w:ind w:left="-567" w:firstLine="567"/>
        <w:jc w:val="center"/>
        <w:rPr>
          <w:rFonts w:ascii="Times New Roman" w:eastAsia="Calibri" w:hAnsi="Times New Roman" w:cs="Times New Roman"/>
          <w:kern w:val="0"/>
          <w:lang w:val="uk-UA" w:eastAsia="en-US" w:bidi="ar-SA"/>
        </w:rPr>
      </w:pPr>
    </w:p>
    <w:p w:rsidR="00124EE5" w:rsidRPr="006B2FBD" w:rsidRDefault="00124EE5" w:rsidP="00124EE5">
      <w:pPr>
        <w:suppressAutoHyphens w:val="0"/>
        <w:ind w:left="-567" w:firstLine="567"/>
        <w:jc w:val="both"/>
        <w:rPr>
          <w:rFonts w:ascii="Times New Roman" w:eastAsia="Calibri" w:hAnsi="Times New Roman" w:cs="Times New Roman"/>
          <w:kern w:val="0"/>
          <w:lang w:val="uk-UA" w:eastAsia="en-US" w:bidi="ar-SA"/>
        </w:rPr>
      </w:pPr>
    </w:p>
    <w:p w:rsidR="00124EE5" w:rsidRDefault="00124EE5" w:rsidP="009A4272">
      <w:pPr>
        <w:spacing w:line="360" w:lineRule="auto"/>
        <w:jc w:val="center"/>
        <w:rPr>
          <w:rFonts w:hint="eastAsia"/>
          <w:lang w:val="uk-UA"/>
        </w:rPr>
      </w:pPr>
    </w:p>
    <w:p w:rsidR="00124EE5" w:rsidRDefault="00124EE5" w:rsidP="009A4272">
      <w:pPr>
        <w:spacing w:line="360" w:lineRule="auto"/>
        <w:jc w:val="center"/>
        <w:rPr>
          <w:rFonts w:hint="eastAsia"/>
          <w:lang w:val="uk-UA"/>
        </w:rPr>
      </w:pPr>
    </w:p>
    <w:p w:rsidR="00124EE5" w:rsidRDefault="00124EE5" w:rsidP="009A4272">
      <w:pPr>
        <w:spacing w:line="360" w:lineRule="auto"/>
        <w:jc w:val="center"/>
        <w:rPr>
          <w:rFonts w:hint="eastAsia"/>
          <w:lang w:val="uk-UA"/>
        </w:rPr>
      </w:pPr>
    </w:p>
    <w:p w:rsidR="00124EE5" w:rsidRDefault="00124EE5" w:rsidP="009A4272">
      <w:pPr>
        <w:spacing w:line="360" w:lineRule="auto"/>
        <w:jc w:val="center"/>
        <w:rPr>
          <w:rFonts w:hint="eastAsia"/>
          <w:lang w:val="uk-UA"/>
        </w:rPr>
      </w:pPr>
    </w:p>
    <w:p w:rsidR="00124EE5" w:rsidRDefault="00124EE5" w:rsidP="009A4272">
      <w:pPr>
        <w:spacing w:line="360" w:lineRule="auto"/>
        <w:jc w:val="center"/>
        <w:rPr>
          <w:rFonts w:hint="eastAsia"/>
          <w:lang w:val="uk-UA"/>
        </w:rPr>
      </w:pPr>
    </w:p>
    <w:p w:rsidR="00124EE5" w:rsidRDefault="00124EE5" w:rsidP="009A4272">
      <w:pPr>
        <w:spacing w:line="360" w:lineRule="auto"/>
        <w:jc w:val="center"/>
        <w:rPr>
          <w:rFonts w:hint="eastAsia"/>
          <w:lang w:val="uk-UA"/>
        </w:rPr>
      </w:pPr>
    </w:p>
    <w:p w:rsidR="00124EE5" w:rsidRDefault="00124EE5" w:rsidP="009A4272">
      <w:pPr>
        <w:spacing w:line="360" w:lineRule="auto"/>
        <w:jc w:val="center"/>
        <w:rPr>
          <w:rFonts w:hint="eastAsia"/>
          <w:lang w:val="uk-UA"/>
        </w:rPr>
      </w:pPr>
    </w:p>
    <w:p w:rsidR="00124EE5" w:rsidRDefault="00124EE5" w:rsidP="009A4272">
      <w:pPr>
        <w:spacing w:line="360" w:lineRule="auto"/>
        <w:jc w:val="center"/>
        <w:rPr>
          <w:rFonts w:hint="eastAsia"/>
          <w:lang w:val="uk-UA"/>
        </w:rPr>
      </w:pPr>
    </w:p>
    <w:p w:rsidR="00124EE5" w:rsidRDefault="00124EE5" w:rsidP="00092CEA">
      <w:pPr>
        <w:spacing w:line="360" w:lineRule="auto"/>
        <w:rPr>
          <w:rFonts w:hint="eastAsia"/>
          <w:lang w:val="uk-UA"/>
        </w:rPr>
      </w:pPr>
    </w:p>
    <w:p w:rsidR="00092CEA" w:rsidRDefault="00092CEA" w:rsidP="00092CEA">
      <w:pPr>
        <w:spacing w:line="360" w:lineRule="auto"/>
        <w:rPr>
          <w:rFonts w:hint="eastAsia"/>
          <w:lang w:val="uk-UA"/>
        </w:rPr>
      </w:pPr>
    </w:p>
    <w:p w:rsidR="009A4272" w:rsidRPr="00124EE5" w:rsidRDefault="009A4272" w:rsidP="009A4272">
      <w:pPr>
        <w:spacing w:line="360" w:lineRule="auto"/>
        <w:jc w:val="center"/>
        <w:rPr>
          <w:rFonts w:ascii="Times New Roman" w:eastAsia="Times New Roman" w:hAnsi="Times New Roman" w:cs="Times New Roman"/>
          <w:lang w:val="uk-UA" w:eastAsia="ru-RU"/>
        </w:rPr>
      </w:pPr>
      <w:r w:rsidRPr="00124EE5">
        <w:rPr>
          <w:rFonts w:ascii="Times New Roman" w:eastAsia="Times New Roman" w:hAnsi="Times New Roman" w:cs="Times New Roman"/>
          <w:b/>
          <w:bCs/>
          <w:caps/>
          <w:lang w:val="uk-UA" w:eastAsia="ru-RU"/>
        </w:rPr>
        <w:lastRenderedPageBreak/>
        <w:t>Вступ</w:t>
      </w:r>
    </w:p>
    <w:p w:rsidR="009A4272" w:rsidRPr="009E0FB6" w:rsidRDefault="009A4272" w:rsidP="009E0FB6">
      <w:pPr>
        <w:ind w:left="-540" w:firstLine="540"/>
        <w:jc w:val="both"/>
        <w:rPr>
          <w:rFonts w:ascii="Times New Roman" w:hAnsi="Times New Roman" w:cs="Times New Roman"/>
          <w:bCs/>
          <w:iCs/>
          <w:vertAlign w:val="superscript"/>
          <w:lang w:val="uk-UA"/>
        </w:rPr>
      </w:pPr>
      <w:r w:rsidRPr="00124EE5">
        <w:rPr>
          <w:rFonts w:ascii="Times New Roman" w:eastAsia="Times New Roman" w:hAnsi="Times New Roman" w:cs="Times New Roman"/>
          <w:lang w:val="uk-UA" w:eastAsia="ru-RU"/>
        </w:rPr>
        <w:t>Програма вивчення</w:t>
      </w:r>
      <w:r w:rsidR="001C7181">
        <w:rPr>
          <w:rFonts w:ascii="Times New Roman" w:eastAsia="Times New Roman" w:hAnsi="Times New Roman" w:cs="Times New Roman"/>
          <w:lang w:val="uk-UA" w:eastAsia="ru-RU"/>
        </w:rPr>
        <w:t xml:space="preserve"> варіативної </w:t>
      </w:r>
      <w:r w:rsidRPr="00124EE5">
        <w:rPr>
          <w:rFonts w:ascii="Times New Roman" w:eastAsia="Times New Roman" w:hAnsi="Times New Roman" w:cs="Times New Roman"/>
          <w:lang w:val="uk-UA" w:eastAsia="ru-RU"/>
        </w:rPr>
        <w:t>навчальної дисципліни «</w:t>
      </w:r>
      <w:r w:rsidR="001C7181">
        <w:rPr>
          <w:rFonts w:ascii="Times New Roman" w:eastAsia="Times New Roman" w:hAnsi="Times New Roman" w:cs="Times New Roman"/>
          <w:lang w:val="uk-UA" w:eastAsia="ru-RU"/>
        </w:rPr>
        <w:t>Педагогічні технології у корекційно-виховному процесі</w:t>
      </w:r>
      <w:r w:rsidRPr="00124EE5">
        <w:rPr>
          <w:rFonts w:ascii="Times New Roman" w:eastAsia="Times New Roman" w:hAnsi="Times New Roman" w:cs="Times New Roman"/>
          <w:lang w:val="uk-UA" w:eastAsia="ru-RU"/>
        </w:rPr>
        <w:t xml:space="preserve">» складена відповідно до освітньо-професійної програми підготовки бакалаврів </w:t>
      </w:r>
      <w:r w:rsidR="00BC5BB9" w:rsidRPr="00124EE5">
        <w:rPr>
          <w:rFonts w:ascii="Times New Roman" w:eastAsia="Times New Roman" w:hAnsi="Times New Roman" w:cs="Times New Roman"/>
          <w:lang w:val="uk-UA" w:eastAsia="ru-RU"/>
        </w:rPr>
        <w:t>спеціальності 016</w:t>
      </w:r>
      <w:r w:rsidR="006101DB" w:rsidRPr="00124EE5">
        <w:rPr>
          <w:rFonts w:ascii="Times New Roman" w:hAnsi="Times New Roman" w:cs="Times New Roman"/>
          <w:bCs/>
          <w:iCs/>
          <w:lang w:val="uk-UA"/>
        </w:rPr>
        <w:t xml:space="preserve"> </w:t>
      </w:r>
      <w:r w:rsidR="00BC5BB9" w:rsidRPr="00124EE5">
        <w:rPr>
          <w:rFonts w:ascii="Times New Roman" w:hAnsi="Times New Roman" w:cs="Times New Roman"/>
          <w:bCs/>
          <w:iCs/>
          <w:lang w:val="uk-UA"/>
        </w:rPr>
        <w:t>Спеціаль</w:t>
      </w:r>
      <w:r w:rsidR="006101DB" w:rsidRPr="00124EE5">
        <w:rPr>
          <w:rFonts w:ascii="Times New Roman" w:hAnsi="Times New Roman" w:cs="Times New Roman"/>
          <w:bCs/>
          <w:iCs/>
          <w:lang w:val="uk-UA"/>
        </w:rPr>
        <w:t>на освіта</w:t>
      </w:r>
      <w:r w:rsidR="00124EE5">
        <w:rPr>
          <w:rFonts w:ascii="Times New Roman" w:hAnsi="Times New Roman" w:cs="Times New Roman"/>
          <w:bCs/>
          <w:iCs/>
          <w:lang w:val="uk-UA"/>
        </w:rPr>
        <w:t xml:space="preserve"> за освітньо-професійною програмою Логопедія. Спеціальна психологія.</w:t>
      </w:r>
      <w:r w:rsidRPr="00124EE5">
        <w:rPr>
          <w:rFonts w:ascii="Times New Roman" w:eastAsia="Times New Roman" w:hAnsi="Times New Roman" w:cs="Times New Roman"/>
          <w:lang w:val="uk-UA" w:eastAsia="ru-RU"/>
        </w:rPr>
        <w:t xml:space="preserve"> </w:t>
      </w:r>
    </w:p>
    <w:p w:rsidR="009A4272" w:rsidRDefault="009A4272" w:rsidP="00EB38CD">
      <w:pPr>
        <w:tabs>
          <w:tab w:val="left" w:pos="1134"/>
        </w:tabs>
        <w:ind w:left="-540" w:firstLine="540"/>
        <w:jc w:val="both"/>
        <w:rPr>
          <w:rFonts w:ascii="Times New Roman" w:eastAsia="Times New Roman" w:hAnsi="Times New Roman" w:cs="Times New Roman"/>
          <w:lang w:val="uk-UA" w:eastAsia="ru-RU"/>
        </w:rPr>
      </w:pPr>
      <w:r w:rsidRPr="00124EE5">
        <w:rPr>
          <w:rFonts w:ascii="Times New Roman" w:eastAsia="Times New Roman" w:hAnsi="Times New Roman" w:cs="Times New Roman"/>
          <w:b/>
          <w:bCs/>
          <w:lang w:val="uk-UA" w:eastAsia="ru-RU"/>
        </w:rPr>
        <w:t>Предметом</w:t>
      </w:r>
      <w:r w:rsidRPr="00124EE5">
        <w:rPr>
          <w:rFonts w:ascii="Times New Roman" w:eastAsia="Times New Roman" w:hAnsi="Times New Roman" w:cs="Times New Roman"/>
          <w:lang w:val="uk-UA" w:eastAsia="ru-RU"/>
        </w:rPr>
        <w:t xml:space="preserve"> вивчення навчальної дисципліни є: </w:t>
      </w:r>
      <w:r w:rsidR="00EB38CD" w:rsidRPr="00124EE5">
        <w:rPr>
          <w:rFonts w:ascii="Times New Roman" w:eastAsia="Times New Roman" w:hAnsi="Times New Roman" w:cs="Times New Roman"/>
          <w:lang w:val="uk-UA" w:eastAsia="ru-RU"/>
        </w:rPr>
        <w:t xml:space="preserve">процес освіти, навчання і виховання дітей з </w:t>
      </w:r>
      <w:r w:rsidR="00C77D24" w:rsidRPr="00124EE5">
        <w:rPr>
          <w:rFonts w:ascii="Times New Roman" w:eastAsia="Times New Roman" w:hAnsi="Times New Roman" w:cs="Times New Roman"/>
          <w:lang w:val="uk-UA" w:eastAsia="ru-RU"/>
        </w:rPr>
        <w:t xml:space="preserve">психофізичними </w:t>
      </w:r>
      <w:r w:rsidR="008C6575">
        <w:rPr>
          <w:rFonts w:ascii="Times New Roman" w:eastAsia="Times New Roman" w:hAnsi="Times New Roman" w:cs="Times New Roman"/>
          <w:lang w:val="uk-UA" w:eastAsia="ru-RU"/>
        </w:rPr>
        <w:t>порушеннями,</w:t>
      </w:r>
      <w:r w:rsidR="00EB38CD" w:rsidRPr="00124EE5">
        <w:rPr>
          <w:rFonts w:ascii="Times New Roman" w:eastAsia="Times New Roman" w:hAnsi="Times New Roman" w:cs="Times New Roman"/>
          <w:lang w:val="uk-UA" w:eastAsia="ru-RU"/>
        </w:rPr>
        <w:t xml:space="preserve"> шляхи </w:t>
      </w:r>
      <w:r w:rsidR="00C77D24" w:rsidRPr="00124EE5">
        <w:rPr>
          <w:rFonts w:ascii="Times New Roman" w:eastAsia="Times New Roman" w:hAnsi="Times New Roman" w:cs="Times New Roman"/>
          <w:lang w:val="uk-UA" w:eastAsia="ru-RU"/>
        </w:rPr>
        <w:t xml:space="preserve">організації корекційного </w:t>
      </w:r>
      <w:r w:rsidR="008C6575">
        <w:rPr>
          <w:rFonts w:ascii="Times New Roman" w:eastAsia="Times New Roman" w:hAnsi="Times New Roman" w:cs="Times New Roman"/>
          <w:lang w:val="uk-UA" w:eastAsia="ru-RU"/>
        </w:rPr>
        <w:t xml:space="preserve">виховного </w:t>
      </w:r>
      <w:r w:rsidR="00C77D24" w:rsidRPr="00124EE5">
        <w:rPr>
          <w:rFonts w:ascii="Times New Roman" w:eastAsia="Times New Roman" w:hAnsi="Times New Roman" w:cs="Times New Roman"/>
          <w:lang w:val="uk-UA" w:eastAsia="ru-RU"/>
        </w:rPr>
        <w:t>процесу</w:t>
      </w:r>
      <w:r w:rsidR="00EB38CD" w:rsidRPr="00124EE5">
        <w:rPr>
          <w:rFonts w:ascii="Times New Roman" w:eastAsia="Times New Roman" w:hAnsi="Times New Roman" w:cs="Times New Roman"/>
          <w:lang w:val="uk-UA" w:eastAsia="ru-RU"/>
        </w:rPr>
        <w:t xml:space="preserve"> з використання</w:t>
      </w:r>
      <w:r w:rsidR="00C77D24" w:rsidRPr="00124EE5">
        <w:rPr>
          <w:rFonts w:ascii="Times New Roman" w:eastAsia="Times New Roman" w:hAnsi="Times New Roman" w:cs="Times New Roman"/>
          <w:lang w:val="uk-UA" w:eastAsia="ru-RU"/>
        </w:rPr>
        <w:t>м</w:t>
      </w:r>
      <w:r w:rsidR="00EB38CD" w:rsidRPr="00124EE5">
        <w:rPr>
          <w:rFonts w:ascii="Times New Roman" w:eastAsia="Times New Roman" w:hAnsi="Times New Roman" w:cs="Times New Roman"/>
          <w:lang w:val="uk-UA" w:eastAsia="ru-RU"/>
        </w:rPr>
        <w:t xml:space="preserve"> сучасних </w:t>
      </w:r>
      <w:r w:rsidR="00C77D24" w:rsidRPr="00124EE5">
        <w:rPr>
          <w:rFonts w:ascii="Times New Roman" w:eastAsia="Times New Roman" w:hAnsi="Times New Roman" w:cs="Times New Roman"/>
          <w:lang w:val="uk-UA" w:eastAsia="ru-RU"/>
        </w:rPr>
        <w:t xml:space="preserve">форм, </w:t>
      </w:r>
      <w:r w:rsidR="005D48B1">
        <w:rPr>
          <w:rFonts w:ascii="Times New Roman" w:eastAsia="Times New Roman" w:hAnsi="Times New Roman" w:cs="Times New Roman"/>
          <w:lang w:val="uk-UA" w:eastAsia="ru-RU"/>
        </w:rPr>
        <w:t>методів, технологій та засобів</w:t>
      </w:r>
      <w:r w:rsidR="00092CEA">
        <w:rPr>
          <w:rFonts w:ascii="Times New Roman" w:eastAsia="Times New Roman" w:hAnsi="Times New Roman" w:cs="Times New Roman"/>
          <w:lang w:val="uk-UA" w:eastAsia="ru-RU"/>
        </w:rPr>
        <w:t>.</w:t>
      </w:r>
    </w:p>
    <w:p w:rsidR="00EB38CD" w:rsidRPr="009E0FB6" w:rsidRDefault="009E0FB6" w:rsidP="009E0FB6">
      <w:pPr>
        <w:ind w:left="-540" w:firstLine="540"/>
        <w:jc w:val="both"/>
        <w:rPr>
          <w:rFonts w:ascii="Times New Roman" w:hAnsi="Times New Roman" w:cs="Times New Roman"/>
          <w:b/>
          <w:lang w:val="uk-UA"/>
        </w:rPr>
      </w:pPr>
      <w:r w:rsidRPr="007220BA">
        <w:rPr>
          <w:rFonts w:ascii="Times New Roman" w:hAnsi="Times New Roman" w:cs="Times New Roman"/>
          <w:b/>
          <w:lang w:val="uk-UA"/>
        </w:rPr>
        <w:t>Міждисциплінарні зв</w:t>
      </w:r>
      <w:r w:rsidRPr="0076269C">
        <w:rPr>
          <w:rFonts w:ascii="Times New Roman" w:hAnsi="Times New Roman" w:cs="Times New Roman"/>
          <w:b/>
          <w:lang w:val="uk-UA"/>
        </w:rPr>
        <w:t>’</w:t>
      </w:r>
      <w:r>
        <w:rPr>
          <w:rFonts w:ascii="Times New Roman" w:hAnsi="Times New Roman" w:cs="Times New Roman"/>
          <w:b/>
          <w:lang w:val="uk-UA"/>
        </w:rPr>
        <w:t xml:space="preserve">язки: </w:t>
      </w:r>
      <w:r w:rsidRPr="0076269C">
        <w:rPr>
          <w:rFonts w:ascii="Times New Roman" w:hAnsi="Times New Roman" w:cs="Times New Roman"/>
          <w:color w:val="000000"/>
          <w:spacing w:val="1"/>
          <w:lang w:val="uk-UA"/>
        </w:rPr>
        <w:t xml:space="preserve">зміст курсу ґрунтується як на класичних педагогічних теоріях вітчизняних і </w:t>
      </w:r>
      <w:r w:rsidRPr="0076269C">
        <w:rPr>
          <w:rFonts w:ascii="Times New Roman" w:hAnsi="Times New Roman" w:cs="Times New Roman"/>
          <w:color w:val="000000"/>
          <w:spacing w:val="2"/>
          <w:lang w:val="uk-UA"/>
        </w:rPr>
        <w:t xml:space="preserve">зарубіжних учених, так і на сучасних концепціях навчання і виховання, результатах </w:t>
      </w:r>
      <w:r w:rsidRPr="0076269C">
        <w:rPr>
          <w:rFonts w:ascii="Times New Roman" w:hAnsi="Times New Roman" w:cs="Times New Roman"/>
          <w:color w:val="000000"/>
          <w:spacing w:val="1"/>
          <w:lang w:val="uk-UA"/>
        </w:rPr>
        <w:t>наукових досліджень у галузі педагогіки</w:t>
      </w:r>
      <w:r>
        <w:rPr>
          <w:rFonts w:ascii="Times New Roman" w:hAnsi="Times New Roman" w:cs="Times New Roman"/>
          <w:color w:val="000000"/>
          <w:spacing w:val="1"/>
          <w:lang w:val="uk-UA"/>
        </w:rPr>
        <w:t xml:space="preserve"> та</w:t>
      </w:r>
      <w:r w:rsidRPr="0076269C">
        <w:rPr>
          <w:rFonts w:ascii="Times New Roman" w:hAnsi="Times New Roman" w:cs="Times New Roman"/>
          <w:color w:val="000000"/>
          <w:spacing w:val="1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lang w:val="uk-UA"/>
        </w:rPr>
        <w:t xml:space="preserve">спеціальної педагогіки, вікової, </w:t>
      </w:r>
      <w:r w:rsidRPr="0076269C">
        <w:rPr>
          <w:rFonts w:ascii="Times New Roman" w:hAnsi="Times New Roman" w:cs="Times New Roman"/>
          <w:color w:val="000000"/>
          <w:spacing w:val="5"/>
          <w:lang w:val="uk-UA"/>
        </w:rPr>
        <w:t xml:space="preserve">педагогічної </w:t>
      </w:r>
      <w:r>
        <w:rPr>
          <w:rFonts w:ascii="Times New Roman" w:hAnsi="Times New Roman" w:cs="Times New Roman"/>
          <w:color w:val="000000"/>
          <w:spacing w:val="5"/>
          <w:lang w:val="uk-UA"/>
        </w:rPr>
        <w:t xml:space="preserve">і спеціальної </w:t>
      </w:r>
      <w:r w:rsidRPr="0076269C">
        <w:rPr>
          <w:rFonts w:ascii="Times New Roman" w:hAnsi="Times New Roman" w:cs="Times New Roman"/>
          <w:color w:val="000000"/>
          <w:spacing w:val="5"/>
          <w:lang w:val="uk-UA"/>
        </w:rPr>
        <w:t>психології.</w:t>
      </w:r>
      <w:r w:rsidRPr="0076269C">
        <w:rPr>
          <w:rFonts w:ascii="Times New Roman" w:hAnsi="Times New Roman" w:cs="Times New Roman"/>
          <w:lang w:val="uk-UA"/>
        </w:rPr>
        <w:t xml:space="preserve"> </w:t>
      </w:r>
      <w:r w:rsidRPr="0076269C">
        <w:rPr>
          <w:rFonts w:ascii="Times New Roman" w:eastAsia="Times New Roman" w:hAnsi="Times New Roman" w:cs="Times New Roman"/>
          <w:lang w:val="uk-UA" w:eastAsia="ru-RU"/>
        </w:rPr>
        <w:t xml:space="preserve">Дисципліна пов’язана з </w:t>
      </w:r>
      <w:r>
        <w:rPr>
          <w:rFonts w:ascii="Times New Roman" w:eastAsia="Times New Roman" w:hAnsi="Times New Roman" w:cs="Times New Roman"/>
          <w:lang w:val="uk-UA" w:eastAsia="ru-RU"/>
        </w:rPr>
        <w:t xml:space="preserve">загальною </w:t>
      </w:r>
      <w:r w:rsidRPr="0076269C">
        <w:rPr>
          <w:rFonts w:ascii="Times New Roman" w:eastAsia="Times New Roman" w:hAnsi="Times New Roman" w:cs="Times New Roman"/>
          <w:lang w:val="uk-UA" w:eastAsia="ru-RU"/>
        </w:rPr>
        <w:t>педагогікою</w:t>
      </w:r>
      <w:r>
        <w:rPr>
          <w:rFonts w:ascii="Times New Roman" w:eastAsia="Times New Roman" w:hAnsi="Times New Roman" w:cs="Times New Roman"/>
          <w:lang w:val="uk-UA" w:eastAsia="ru-RU"/>
        </w:rPr>
        <w:t xml:space="preserve"> (розділ дидактика), </w:t>
      </w:r>
      <w:r w:rsidRPr="0076269C">
        <w:rPr>
          <w:rFonts w:ascii="Times New Roman" w:eastAsia="Times New Roman" w:hAnsi="Times New Roman" w:cs="Times New Roman"/>
          <w:lang w:val="uk-UA" w:eastAsia="ru-RU"/>
        </w:rPr>
        <w:t>сучас</w:t>
      </w:r>
      <w:r>
        <w:rPr>
          <w:rFonts w:ascii="Times New Roman" w:eastAsia="Times New Roman" w:hAnsi="Times New Roman" w:cs="Times New Roman"/>
          <w:lang w:val="uk-UA" w:eastAsia="ru-RU"/>
        </w:rPr>
        <w:t xml:space="preserve">ними педагогічними технологіями та є основою для окремих </w:t>
      </w:r>
      <w:proofErr w:type="spellStart"/>
      <w:r>
        <w:rPr>
          <w:rFonts w:ascii="Times New Roman" w:eastAsia="Times New Roman" w:hAnsi="Times New Roman" w:cs="Times New Roman"/>
          <w:lang w:val="uk-UA" w:eastAsia="ru-RU"/>
        </w:rPr>
        <w:t>методик</w:t>
      </w:r>
      <w:proofErr w:type="spellEnd"/>
      <w:r>
        <w:rPr>
          <w:rFonts w:ascii="Times New Roman" w:eastAsia="Times New Roman" w:hAnsi="Times New Roman" w:cs="Times New Roman"/>
          <w:lang w:val="uk-UA" w:eastAsia="ru-RU"/>
        </w:rPr>
        <w:t xml:space="preserve"> спеціального навчання.</w:t>
      </w:r>
    </w:p>
    <w:p w:rsidR="009A4272" w:rsidRPr="00124EE5" w:rsidRDefault="009A4272" w:rsidP="00B85BDD">
      <w:pPr>
        <w:keepNext/>
        <w:tabs>
          <w:tab w:val="left" w:pos="1134"/>
        </w:tabs>
        <w:ind w:firstLine="720"/>
        <w:jc w:val="both"/>
        <w:outlineLvl w:val="2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00124EE5">
        <w:rPr>
          <w:rFonts w:ascii="Times New Roman" w:eastAsia="Times New Roman" w:hAnsi="Times New Roman" w:cs="Times New Roman"/>
          <w:b/>
          <w:bCs/>
          <w:lang w:val="uk-UA" w:eastAsia="ru-RU"/>
        </w:rPr>
        <w:t>1. Мета та завдання навчальної дисципліни</w:t>
      </w:r>
      <w:r w:rsidR="009E0FB6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 та очікувані результати</w:t>
      </w:r>
    </w:p>
    <w:p w:rsidR="00300A83" w:rsidRPr="00E61350" w:rsidRDefault="00E61350" w:rsidP="00B85BDD">
      <w:pPr>
        <w:ind w:left="-540" w:firstLine="540"/>
        <w:jc w:val="both"/>
        <w:rPr>
          <w:rFonts w:ascii="Times New Roman" w:hAnsi="Times New Roman" w:cs="Times New Roman"/>
          <w:lang w:val="uk-UA"/>
        </w:rPr>
      </w:pPr>
      <w:r w:rsidRPr="00E61350">
        <w:rPr>
          <w:rFonts w:ascii="Times New Roman" w:hAnsi="Times New Roman" w:cs="Times New Roman"/>
          <w:bCs/>
          <w:iCs/>
          <w:lang w:val="uk-UA"/>
        </w:rPr>
        <w:t xml:space="preserve">1.1. </w:t>
      </w:r>
      <w:r w:rsidR="00300A83" w:rsidRPr="00E61350">
        <w:rPr>
          <w:rFonts w:ascii="Times New Roman" w:hAnsi="Times New Roman" w:cs="Times New Roman"/>
          <w:bCs/>
          <w:iCs/>
          <w:lang w:val="uk-UA"/>
        </w:rPr>
        <w:t>Мета</w:t>
      </w:r>
      <w:r w:rsidR="00300A83" w:rsidRPr="00124EE5">
        <w:rPr>
          <w:rFonts w:ascii="Times New Roman" w:hAnsi="Times New Roman" w:cs="Times New Roman"/>
          <w:lang w:val="uk-UA"/>
        </w:rPr>
        <w:t xml:space="preserve">: </w:t>
      </w:r>
      <w:r>
        <w:rPr>
          <w:rFonts w:ascii="Times New Roman" w:hAnsi="Times New Roman" w:cs="Times New Roman"/>
          <w:lang w:val="uk-UA"/>
        </w:rPr>
        <w:t>вивчення</w:t>
      </w:r>
      <w:r w:rsidR="00300A83" w:rsidRPr="00124EE5">
        <w:rPr>
          <w:rFonts w:ascii="Times New Roman" w:hAnsi="Times New Roman" w:cs="Times New Roman"/>
          <w:lang w:val="uk-UA"/>
        </w:rPr>
        <w:t xml:space="preserve"> загальни</w:t>
      </w:r>
      <w:r>
        <w:rPr>
          <w:rFonts w:ascii="Times New Roman" w:hAnsi="Times New Roman" w:cs="Times New Roman"/>
          <w:lang w:val="uk-UA"/>
        </w:rPr>
        <w:t>х</w:t>
      </w:r>
      <w:r w:rsidR="00300A83" w:rsidRPr="00124EE5">
        <w:rPr>
          <w:rFonts w:ascii="Times New Roman" w:hAnsi="Times New Roman" w:cs="Times New Roman"/>
          <w:lang w:val="uk-UA"/>
        </w:rPr>
        <w:t xml:space="preserve"> положен</w:t>
      </w:r>
      <w:r>
        <w:rPr>
          <w:rFonts w:ascii="Times New Roman" w:hAnsi="Times New Roman" w:cs="Times New Roman"/>
          <w:lang w:val="uk-UA"/>
        </w:rPr>
        <w:t>ь</w:t>
      </w:r>
      <w:r w:rsidR="00300A83" w:rsidRPr="00124EE5">
        <w:rPr>
          <w:rFonts w:ascii="Times New Roman" w:hAnsi="Times New Roman" w:cs="Times New Roman"/>
          <w:lang w:val="uk-UA"/>
        </w:rPr>
        <w:t xml:space="preserve"> </w:t>
      </w:r>
      <w:r w:rsidR="005D48B1">
        <w:rPr>
          <w:rFonts w:ascii="Times New Roman" w:hAnsi="Times New Roman" w:cs="Times New Roman"/>
          <w:bCs/>
          <w:lang w:val="uk-UA"/>
        </w:rPr>
        <w:t>педагогічних технологій</w:t>
      </w:r>
      <w:r w:rsidR="00B011BB">
        <w:rPr>
          <w:rFonts w:ascii="Times New Roman" w:hAnsi="Times New Roman" w:cs="Times New Roman"/>
          <w:bCs/>
          <w:lang w:val="uk-UA"/>
        </w:rPr>
        <w:t xml:space="preserve"> </w:t>
      </w:r>
      <w:r w:rsidR="00300A83" w:rsidRPr="00124EE5">
        <w:rPr>
          <w:rFonts w:ascii="Times New Roman" w:hAnsi="Times New Roman" w:cs="Times New Roman"/>
          <w:bCs/>
          <w:lang w:val="uk-UA"/>
        </w:rPr>
        <w:t xml:space="preserve"> </w:t>
      </w:r>
      <w:r w:rsidR="00EE2FA5" w:rsidRPr="00124EE5">
        <w:rPr>
          <w:rFonts w:ascii="Times New Roman" w:hAnsi="Times New Roman" w:cs="Times New Roman"/>
          <w:bCs/>
          <w:lang w:val="uk-UA"/>
        </w:rPr>
        <w:t xml:space="preserve">та </w:t>
      </w:r>
      <w:r w:rsidR="00293A4F" w:rsidRPr="00124EE5">
        <w:rPr>
          <w:rFonts w:ascii="Times New Roman" w:hAnsi="Times New Roman" w:cs="Times New Roman"/>
          <w:lang w:val="uk-UA"/>
        </w:rPr>
        <w:t xml:space="preserve">ознайомити з </w:t>
      </w:r>
      <w:r w:rsidR="00F910F3">
        <w:rPr>
          <w:rFonts w:ascii="Times New Roman" w:hAnsi="Times New Roman" w:cs="Times New Roman"/>
          <w:lang w:val="uk-UA"/>
        </w:rPr>
        <w:t xml:space="preserve">основами корекційно-виховного процесу. </w:t>
      </w:r>
    </w:p>
    <w:p w:rsidR="00300A83" w:rsidRPr="00E61350" w:rsidRDefault="00E61350" w:rsidP="00300A83">
      <w:pPr>
        <w:ind w:left="-540" w:firstLine="540"/>
        <w:jc w:val="both"/>
        <w:rPr>
          <w:rFonts w:ascii="Times New Roman" w:hAnsi="Times New Roman" w:cs="Times New Roman"/>
          <w:iCs/>
          <w:lang w:val="uk-UA"/>
        </w:rPr>
      </w:pPr>
      <w:r>
        <w:rPr>
          <w:rFonts w:ascii="Times New Roman" w:hAnsi="Times New Roman" w:cs="Times New Roman"/>
          <w:iCs/>
          <w:lang w:val="uk-UA"/>
        </w:rPr>
        <w:t>1.2. Основними з</w:t>
      </w:r>
      <w:r w:rsidR="00300A83" w:rsidRPr="00E61350">
        <w:rPr>
          <w:rFonts w:ascii="Times New Roman" w:hAnsi="Times New Roman" w:cs="Times New Roman"/>
          <w:iCs/>
          <w:lang w:val="uk-UA"/>
        </w:rPr>
        <w:t>авдання</w:t>
      </w:r>
      <w:r>
        <w:rPr>
          <w:rFonts w:ascii="Times New Roman" w:hAnsi="Times New Roman" w:cs="Times New Roman"/>
          <w:iCs/>
          <w:lang w:val="uk-UA"/>
        </w:rPr>
        <w:t xml:space="preserve">ми вивчення </w:t>
      </w:r>
      <w:r w:rsidR="00300A83" w:rsidRPr="00E61350">
        <w:rPr>
          <w:rFonts w:ascii="Times New Roman" w:hAnsi="Times New Roman" w:cs="Times New Roman"/>
          <w:iCs/>
          <w:lang w:val="uk-UA"/>
        </w:rPr>
        <w:t xml:space="preserve"> </w:t>
      </w:r>
      <w:r>
        <w:rPr>
          <w:rFonts w:ascii="Times New Roman" w:hAnsi="Times New Roman" w:cs="Times New Roman"/>
          <w:iCs/>
          <w:lang w:val="uk-UA"/>
        </w:rPr>
        <w:t>дисципліни є</w:t>
      </w:r>
      <w:r w:rsidR="00300A83" w:rsidRPr="00E61350">
        <w:rPr>
          <w:rFonts w:ascii="Times New Roman" w:hAnsi="Times New Roman" w:cs="Times New Roman"/>
          <w:iCs/>
          <w:lang w:val="uk-UA"/>
        </w:rPr>
        <w:t>:</w:t>
      </w:r>
    </w:p>
    <w:p w:rsidR="00300A83" w:rsidRPr="00124EE5" w:rsidRDefault="00EB38CD" w:rsidP="001F69D3">
      <w:pPr>
        <w:numPr>
          <w:ilvl w:val="0"/>
          <w:numId w:val="11"/>
        </w:numPr>
        <w:tabs>
          <w:tab w:val="clear" w:pos="1080"/>
          <w:tab w:val="num" w:pos="-540"/>
          <w:tab w:val="left" w:pos="180"/>
        </w:tabs>
        <w:ind w:left="-540" w:firstLine="540"/>
        <w:jc w:val="both"/>
        <w:rPr>
          <w:rFonts w:ascii="Times New Roman" w:hAnsi="Times New Roman" w:cs="Times New Roman"/>
          <w:lang w:val="uk-UA"/>
        </w:rPr>
      </w:pPr>
      <w:r w:rsidRPr="00124EE5">
        <w:rPr>
          <w:rFonts w:ascii="Times New Roman" w:hAnsi="Times New Roman" w:cs="Times New Roman"/>
          <w:lang w:val="uk-UA"/>
        </w:rPr>
        <w:t xml:space="preserve">ознайомити студентів з основними положеннями </w:t>
      </w:r>
      <w:r w:rsidR="003901A7">
        <w:rPr>
          <w:rFonts w:ascii="Times New Roman" w:hAnsi="Times New Roman" w:cs="Times New Roman"/>
          <w:lang w:val="uk-UA"/>
        </w:rPr>
        <w:t xml:space="preserve">спеціальної </w:t>
      </w:r>
      <w:r w:rsidR="006724A3">
        <w:rPr>
          <w:rFonts w:ascii="Times New Roman" w:hAnsi="Times New Roman" w:cs="Times New Roman"/>
          <w:lang w:val="uk-UA"/>
        </w:rPr>
        <w:t xml:space="preserve">корекції </w:t>
      </w:r>
      <w:r w:rsidR="001F69D3" w:rsidRPr="00124EE5">
        <w:rPr>
          <w:rFonts w:ascii="Times New Roman" w:hAnsi="Times New Roman" w:cs="Times New Roman"/>
          <w:b/>
          <w:bCs/>
          <w:lang w:val="uk-UA"/>
        </w:rPr>
        <w:t xml:space="preserve"> </w:t>
      </w:r>
      <w:r w:rsidR="001F69D3" w:rsidRPr="00124EE5">
        <w:rPr>
          <w:rFonts w:ascii="Times New Roman" w:hAnsi="Times New Roman" w:cs="Times New Roman"/>
          <w:lang w:val="uk-UA"/>
        </w:rPr>
        <w:t>та сучасною системою освітньо-корекційних послуг;</w:t>
      </w:r>
    </w:p>
    <w:p w:rsidR="00293A4F" w:rsidRPr="00124EE5" w:rsidRDefault="001F69D3" w:rsidP="00293A4F">
      <w:pPr>
        <w:numPr>
          <w:ilvl w:val="0"/>
          <w:numId w:val="11"/>
        </w:numPr>
        <w:tabs>
          <w:tab w:val="clear" w:pos="1080"/>
          <w:tab w:val="num" w:pos="-540"/>
          <w:tab w:val="left" w:pos="180"/>
        </w:tabs>
        <w:ind w:left="-540" w:firstLine="540"/>
        <w:jc w:val="both"/>
        <w:rPr>
          <w:rFonts w:ascii="Times New Roman" w:hAnsi="Times New Roman" w:cs="Times New Roman"/>
          <w:lang w:val="uk-UA"/>
        </w:rPr>
      </w:pPr>
      <w:r w:rsidRPr="00124EE5">
        <w:rPr>
          <w:rFonts w:ascii="Times New Roman" w:hAnsi="Times New Roman" w:cs="Times New Roman"/>
          <w:bCs/>
          <w:color w:val="000000"/>
          <w:lang w:val="uk-UA"/>
        </w:rPr>
        <w:t xml:space="preserve">розкрити основні </w:t>
      </w:r>
      <w:r w:rsidR="003901A7">
        <w:rPr>
          <w:rFonts w:ascii="Times New Roman" w:hAnsi="Times New Roman" w:cs="Times New Roman"/>
          <w:bCs/>
          <w:color w:val="000000"/>
          <w:lang w:val="uk-UA"/>
        </w:rPr>
        <w:t xml:space="preserve">види педагогічних технологій </w:t>
      </w:r>
    </w:p>
    <w:p w:rsidR="00300A83" w:rsidRPr="00124EE5" w:rsidRDefault="001F69D3" w:rsidP="00293A4F">
      <w:pPr>
        <w:tabs>
          <w:tab w:val="left" w:pos="180"/>
        </w:tabs>
        <w:ind w:left="-540" w:firstLine="540"/>
        <w:jc w:val="both"/>
        <w:rPr>
          <w:rFonts w:ascii="Times New Roman" w:hAnsi="Times New Roman" w:cs="Times New Roman"/>
          <w:lang w:val="uk-UA"/>
        </w:rPr>
      </w:pPr>
      <w:r w:rsidRPr="00124EE5">
        <w:rPr>
          <w:rFonts w:ascii="Times New Roman" w:hAnsi="Times New Roman" w:cs="Times New Roman"/>
          <w:lang w:val="uk-UA"/>
        </w:rPr>
        <w:t xml:space="preserve">- </w:t>
      </w:r>
      <w:r w:rsidR="00300A83" w:rsidRPr="00124EE5">
        <w:rPr>
          <w:rFonts w:ascii="Times New Roman" w:hAnsi="Times New Roman" w:cs="Times New Roman"/>
          <w:lang w:val="uk-UA"/>
        </w:rPr>
        <w:t>ознайомити студент</w:t>
      </w:r>
      <w:r w:rsidR="00300A83" w:rsidRPr="00124EE5">
        <w:rPr>
          <w:rFonts w:ascii="Times New Roman" w:hAnsi="Times New Roman" w:cs="Times New Roman"/>
          <w:lang w:val="uk-UA"/>
        </w:rPr>
        <w:sym w:font="Times New Roman" w:char="0069"/>
      </w:r>
      <w:r w:rsidR="00300A83" w:rsidRPr="00124EE5">
        <w:rPr>
          <w:rFonts w:ascii="Times New Roman" w:hAnsi="Times New Roman" w:cs="Times New Roman"/>
          <w:lang w:val="uk-UA"/>
        </w:rPr>
        <w:t xml:space="preserve">в з </w:t>
      </w:r>
      <w:r w:rsidR="00293A4F" w:rsidRPr="00124EE5">
        <w:rPr>
          <w:rFonts w:ascii="Times New Roman" w:hAnsi="Times New Roman" w:cs="Times New Roman"/>
          <w:lang w:val="uk-UA"/>
        </w:rPr>
        <w:t xml:space="preserve">особливостями організації </w:t>
      </w:r>
      <w:r w:rsidR="008762F4">
        <w:rPr>
          <w:rFonts w:ascii="Times New Roman" w:hAnsi="Times New Roman" w:cs="Times New Roman"/>
          <w:bCs/>
          <w:color w:val="000000"/>
          <w:lang w:val="uk-UA"/>
        </w:rPr>
        <w:t>корекційно-виховного</w:t>
      </w:r>
      <w:r w:rsidR="00293A4F" w:rsidRPr="00124EE5">
        <w:rPr>
          <w:rFonts w:ascii="Times New Roman" w:hAnsi="Times New Roman" w:cs="Times New Roman"/>
          <w:bCs/>
          <w:color w:val="000000"/>
          <w:lang w:val="uk-UA"/>
        </w:rPr>
        <w:t xml:space="preserve"> процесу;</w:t>
      </w:r>
    </w:p>
    <w:p w:rsidR="009A4272" w:rsidRPr="00124EE5" w:rsidRDefault="00C55EEB" w:rsidP="003B699A">
      <w:pPr>
        <w:ind w:left="-540" w:firstLine="54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- </w:t>
      </w:r>
      <w:r w:rsidR="00300A83" w:rsidRPr="00124EE5">
        <w:rPr>
          <w:rFonts w:ascii="Times New Roman" w:hAnsi="Times New Roman" w:cs="Times New Roman"/>
          <w:lang w:val="uk-UA"/>
        </w:rPr>
        <w:t xml:space="preserve">розкрити можливості застосування тих чи інших </w:t>
      </w:r>
      <w:r w:rsidR="00101244" w:rsidRPr="00124EE5">
        <w:rPr>
          <w:rFonts w:ascii="Times New Roman" w:hAnsi="Times New Roman" w:cs="Times New Roman"/>
          <w:lang w:val="uk-UA"/>
        </w:rPr>
        <w:t xml:space="preserve">форм, методів та засобів навчання у </w:t>
      </w:r>
      <w:r w:rsidR="00300A83" w:rsidRPr="00124EE5">
        <w:rPr>
          <w:rFonts w:ascii="Times New Roman" w:hAnsi="Times New Roman" w:cs="Times New Roman"/>
          <w:lang w:val="uk-UA"/>
        </w:rPr>
        <w:t>майбутній професійній діяльності.</w:t>
      </w:r>
    </w:p>
    <w:p w:rsidR="003B699A" w:rsidRPr="00C55EEB" w:rsidRDefault="00C55EEB" w:rsidP="00E9531C">
      <w:pPr>
        <w:tabs>
          <w:tab w:val="left" w:pos="1134"/>
        </w:tabs>
        <w:ind w:left="-539" w:firstLine="539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  <w:r w:rsidRPr="00C55EEB">
        <w:rPr>
          <w:rFonts w:ascii="Times New Roman" w:eastAsia="Times New Roman" w:hAnsi="Times New Roman" w:cs="Times New Roman"/>
          <w:b/>
          <w:lang w:val="uk-UA" w:eastAsia="ru-RU"/>
        </w:rPr>
        <w:t xml:space="preserve">Програмні результати навчання: </w:t>
      </w:r>
    </w:p>
    <w:p w:rsidR="00C55EEB" w:rsidRPr="00834CED" w:rsidRDefault="00C55EEB" w:rsidP="00C55EEB">
      <w:pPr>
        <w:suppressAutoHyphens w:val="0"/>
        <w:ind w:left="-567" w:firstLine="567"/>
        <w:jc w:val="both"/>
        <w:rPr>
          <w:rFonts w:ascii="Times New Roman" w:eastAsia="Times New Roman" w:hAnsi="Times New Roman" w:cs="Times New Roman"/>
          <w:kern w:val="0"/>
          <w:lang w:val="uk-UA" w:eastAsia="ru-RU" w:bidi="ar-SA"/>
        </w:rPr>
      </w:pPr>
      <w:r w:rsidRPr="00834CED">
        <w:rPr>
          <w:rFonts w:ascii="Times New Roman" w:eastAsia="Times New Roman" w:hAnsi="Times New Roman" w:cs="Times New Roman"/>
          <w:kern w:val="0"/>
          <w:lang w:val="uk-UA" w:eastAsia="ru-RU" w:bidi="ar-SA"/>
        </w:rPr>
        <w:t>П</w:t>
      </w:r>
      <w:r w:rsidRPr="00834CED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РН5. Розуміти принципи, методи, форми та сутність організації </w:t>
      </w:r>
      <w:r w:rsidR="008762F4">
        <w:rPr>
          <w:rFonts w:ascii="Times New Roman" w:eastAsia="Times New Roman" w:hAnsi="Times New Roman" w:cs="Times New Roman"/>
          <w:kern w:val="0"/>
          <w:lang w:eastAsia="ru-RU" w:bidi="ar-SA"/>
        </w:rPr>
        <w:t>корекційно-виховного</w:t>
      </w:r>
      <w:r w:rsidRPr="00834CED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процесу в різних типах закладів. </w:t>
      </w:r>
    </w:p>
    <w:p w:rsidR="00C55EEB" w:rsidRPr="00834CED" w:rsidRDefault="00C55EEB" w:rsidP="00C55EEB">
      <w:pPr>
        <w:suppressAutoHyphens w:val="0"/>
        <w:ind w:left="-567" w:firstLine="567"/>
        <w:jc w:val="both"/>
        <w:rPr>
          <w:rFonts w:ascii="Times New Roman" w:eastAsia="Times New Roman" w:hAnsi="Times New Roman" w:cs="Times New Roman"/>
          <w:kern w:val="0"/>
          <w:lang w:val="uk-UA" w:eastAsia="ru-RU" w:bidi="ar-SA"/>
        </w:rPr>
      </w:pPr>
      <w:r w:rsidRPr="00834CED">
        <w:rPr>
          <w:rFonts w:ascii="Times New Roman" w:eastAsia="Times New Roman" w:hAnsi="Times New Roman" w:cs="Times New Roman"/>
          <w:kern w:val="0"/>
          <w:lang w:val="uk-UA" w:eastAsia="ru-RU" w:bidi="ar-SA"/>
        </w:rPr>
        <w:t xml:space="preserve">ПРН6. Планувати </w:t>
      </w:r>
      <w:r w:rsidR="008762F4">
        <w:rPr>
          <w:rFonts w:ascii="Times New Roman" w:eastAsia="Times New Roman" w:hAnsi="Times New Roman" w:cs="Times New Roman"/>
          <w:kern w:val="0"/>
          <w:lang w:val="uk-UA" w:eastAsia="ru-RU" w:bidi="ar-SA"/>
        </w:rPr>
        <w:t>корекційно-виховну</w:t>
      </w:r>
      <w:r w:rsidRPr="00834CED">
        <w:rPr>
          <w:rFonts w:ascii="Times New Roman" w:eastAsia="Times New Roman" w:hAnsi="Times New Roman" w:cs="Times New Roman"/>
          <w:kern w:val="0"/>
          <w:lang w:val="uk-UA" w:eastAsia="ru-RU" w:bidi="ar-SA"/>
        </w:rPr>
        <w:t xml:space="preserve"> роботу на основі результатів психолого-педагогічної діагностики осіб з особливими освітніми потребами з урахуванням їхніх вікових та індивідуально-типологічних відмінностей.</w:t>
      </w:r>
    </w:p>
    <w:p w:rsidR="00C55EEB" w:rsidRPr="00834CED" w:rsidRDefault="00C55EEB" w:rsidP="00C55EEB">
      <w:pPr>
        <w:suppressAutoHyphens w:val="0"/>
        <w:ind w:left="-567" w:firstLine="567"/>
        <w:jc w:val="both"/>
        <w:rPr>
          <w:rFonts w:ascii="Times New Roman" w:eastAsia="Times New Roman" w:hAnsi="Times New Roman" w:cs="Times New Roman"/>
          <w:kern w:val="0"/>
          <w:lang w:val="uk-UA" w:eastAsia="ru-RU" w:bidi="ar-SA"/>
        </w:rPr>
      </w:pPr>
      <w:r w:rsidRPr="00665095">
        <w:rPr>
          <w:rFonts w:ascii="Times New Roman" w:hAnsi="Times New Roman"/>
          <w:lang w:val="uk-UA"/>
        </w:rPr>
        <w:t>ПРН10</w:t>
      </w:r>
      <w:r w:rsidRPr="00834CED">
        <w:rPr>
          <w:rFonts w:ascii="Times New Roman" w:hAnsi="Times New Roman"/>
          <w:lang w:val="uk-UA"/>
        </w:rPr>
        <w:t>.</w:t>
      </w:r>
      <w:r>
        <w:rPr>
          <w:rFonts w:ascii="Times New Roman" w:hAnsi="Times New Roman"/>
          <w:lang w:val="uk-UA"/>
        </w:rPr>
        <w:t xml:space="preserve"> </w:t>
      </w:r>
      <w:r w:rsidRPr="00834CED">
        <w:rPr>
          <w:rFonts w:ascii="Times New Roman" w:eastAsia="Times New Roman" w:hAnsi="Times New Roman" w:cs="Times New Roman"/>
          <w:kern w:val="0"/>
          <w:lang w:val="uk-UA" w:eastAsia="ru-RU" w:bidi="ar-SA"/>
        </w:rPr>
        <w:t xml:space="preserve">Здійснювати спостереження за дітьми з психофізичними порушеннями (інтелекту, мовлення, зору, слуху, опорно-рухових функцій тощо), реалізовувати корекційно-педагогічну роботу з урахуванням їхніх психофізичних, вікових особливостей, індивідуальних освітніх потреб, можливостей та здібностей. </w:t>
      </w:r>
    </w:p>
    <w:p w:rsidR="00C55EEB" w:rsidRPr="00665095" w:rsidRDefault="00C55EEB" w:rsidP="00C55EEB">
      <w:pPr>
        <w:suppressAutoHyphens w:val="0"/>
        <w:ind w:left="-567" w:firstLine="567"/>
        <w:jc w:val="both"/>
        <w:rPr>
          <w:rFonts w:ascii="Times New Roman" w:eastAsia="Times New Roman" w:hAnsi="Times New Roman" w:cs="Times New Roman"/>
          <w:kern w:val="0"/>
          <w:lang w:val="uk-UA" w:eastAsia="ru-RU" w:bidi="ar-SA"/>
        </w:rPr>
      </w:pPr>
      <w:r w:rsidRPr="00834CED">
        <w:rPr>
          <w:rFonts w:ascii="Times New Roman" w:eastAsia="Times New Roman" w:hAnsi="Times New Roman" w:cs="Times New Roman"/>
          <w:kern w:val="0"/>
          <w:lang w:val="uk-UA" w:eastAsia="ru-RU" w:bidi="ar-SA"/>
        </w:rPr>
        <w:t xml:space="preserve">ПРН11. Застосовувати у професійній діяльності знання про </w:t>
      </w:r>
      <w:r w:rsidR="008762F4">
        <w:rPr>
          <w:rFonts w:ascii="Times New Roman" w:eastAsia="Times New Roman" w:hAnsi="Times New Roman" w:cs="Times New Roman"/>
          <w:kern w:val="0"/>
          <w:lang w:val="uk-UA" w:eastAsia="ru-RU" w:bidi="ar-SA"/>
        </w:rPr>
        <w:t>педагогічні технології та методики</w:t>
      </w:r>
      <w:r w:rsidRPr="00834CED">
        <w:rPr>
          <w:rFonts w:ascii="Times New Roman" w:eastAsia="Times New Roman" w:hAnsi="Times New Roman" w:cs="Times New Roman"/>
          <w:kern w:val="0"/>
          <w:lang w:val="uk-UA" w:eastAsia="ru-RU" w:bidi="ar-SA"/>
        </w:rPr>
        <w:t xml:space="preserve"> реабілітації та корекційно-розвивального навчання дітей з особливими освітніми потребами.</w:t>
      </w:r>
    </w:p>
    <w:p w:rsidR="00C55EEB" w:rsidRPr="00C55EEB" w:rsidRDefault="00852BF0" w:rsidP="00C55EEB">
      <w:pPr>
        <w:tabs>
          <w:tab w:val="left" w:pos="1134"/>
        </w:tabs>
        <w:ind w:left="-539" w:firstLine="539"/>
        <w:jc w:val="both"/>
        <w:rPr>
          <w:rFonts w:ascii="Times New Roman" w:eastAsia="Times New Roman" w:hAnsi="Times New Roman" w:cs="Times New Roman"/>
          <w:lang w:val="uk-UA" w:eastAsia="ru-RU"/>
        </w:rPr>
      </w:pPr>
      <w:r>
        <w:rPr>
          <w:rFonts w:ascii="Times New Roman" w:eastAsia="Times New Roman" w:hAnsi="Times New Roman" w:cs="Times New Roman"/>
          <w:lang w:val="uk-UA" w:eastAsia="ru-RU"/>
        </w:rPr>
        <w:t xml:space="preserve">1.3. </w:t>
      </w:r>
      <w:r w:rsidR="00C55EEB" w:rsidRPr="00754E35">
        <w:rPr>
          <w:rFonts w:ascii="Times New Roman" w:eastAsia="Times New Roman" w:hAnsi="Times New Roman" w:cs="Times New Roman"/>
          <w:lang w:val="uk-UA" w:eastAsia="ru-RU"/>
        </w:rPr>
        <w:t xml:space="preserve">Згідно з вимогами освітньо-професійної програми студент оволодіває такими </w:t>
      </w:r>
      <w:proofErr w:type="spellStart"/>
      <w:r w:rsidR="00C55EEB" w:rsidRPr="00C55EEB">
        <w:rPr>
          <w:rFonts w:ascii="Times New Roman" w:eastAsia="Times New Roman" w:hAnsi="Times New Roman" w:cs="Times New Roman"/>
          <w:lang w:val="uk-UA" w:eastAsia="ru-RU"/>
        </w:rPr>
        <w:t>компетентностями</w:t>
      </w:r>
      <w:proofErr w:type="spellEnd"/>
      <w:r w:rsidR="00C55EEB" w:rsidRPr="00C55EEB">
        <w:rPr>
          <w:rFonts w:ascii="Times New Roman" w:eastAsia="Times New Roman" w:hAnsi="Times New Roman" w:cs="Times New Roman"/>
          <w:lang w:val="uk-UA" w:eastAsia="ru-RU"/>
        </w:rPr>
        <w:t xml:space="preserve">: </w:t>
      </w:r>
    </w:p>
    <w:p w:rsidR="00C55EEB" w:rsidRPr="00754E35" w:rsidRDefault="00C55EEB" w:rsidP="00C55EEB">
      <w:pPr>
        <w:tabs>
          <w:tab w:val="left" w:pos="1134"/>
        </w:tabs>
        <w:ind w:left="-539" w:firstLine="539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00754E35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І. </w:t>
      </w:r>
      <w:proofErr w:type="spellStart"/>
      <w:r w:rsidRPr="00754E35">
        <w:rPr>
          <w:rFonts w:ascii="Times New Roman" w:eastAsia="Times New Roman" w:hAnsi="Times New Roman" w:cs="Times New Roman"/>
          <w:b/>
          <w:bCs/>
          <w:lang w:val="uk-UA" w:eastAsia="ru-RU"/>
        </w:rPr>
        <w:t>Загальнопедагогічні</w:t>
      </w:r>
      <w:proofErr w:type="spellEnd"/>
      <w:r w:rsidRPr="00754E35">
        <w:rPr>
          <w:rFonts w:ascii="Times New Roman" w:eastAsia="Times New Roman" w:hAnsi="Times New Roman" w:cs="Times New Roman"/>
          <w:b/>
          <w:bCs/>
          <w:lang w:val="uk-UA" w:eastAsia="ru-RU"/>
        </w:rPr>
        <w:t>:</w:t>
      </w:r>
    </w:p>
    <w:p w:rsidR="00C55EEB" w:rsidRPr="00AA0E62" w:rsidRDefault="00C55EEB" w:rsidP="00C55EEB">
      <w:pPr>
        <w:suppressAutoHyphens w:val="0"/>
        <w:jc w:val="both"/>
        <w:rPr>
          <w:rFonts w:ascii="Times New Roman" w:eastAsia="Times New Roman" w:hAnsi="Times New Roman" w:cs="Times New Roman"/>
          <w:kern w:val="0"/>
          <w:lang w:val="uk-UA" w:eastAsia="ru-RU" w:bidi="ar-SA"/>
        </w:rPr>
      </w:pPr>
      <w:r w:rsidRPr="00AA0E62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ЗК-4. Здатність застосовувати знання у практичних ситуаціях. </w:t>
      </w:r>
    </w:p>
    <w:p w:rsidR="00C55EEB" w:rsidRPr="00AA0E62" w:rsidRDefault="00C55EEB" w:rsidP="00C55EEB">
      <w:pPr>
        <w:suppressAutoHyphens w:val="0"/>
        <w:jc w:val="both"/>
        <w:rPr>
          <w:rFonts w:ascii="Times New Roman" w:eastAsia="Times New Roman" w:hAnsi="Times New Roman" w:cs="Times New Roman"/>
          <w:kern w:val="0"/>
          <w:lang w:val="uk-UA" w:eastAsia="ru-RU" w:bidi="ar-SA"/>
        </w:rPr>
      </w:pPr>
      <w:r w:rsidRPr="00AA0E62">
        <w:rPr>
          <w:rFonts w:ascii="Times New Roman" w:hAnsi="Times New Roman"/>
        </w:rPr>
        <w:t>ЗК-7. Здатність вчитися і оволодівати сучасними знаннями.</w:t>
      </w:r>
    </w:p>
    <w:p w:rsidR="00C55EEB" w:rsidRDefault="00C55EEB" w:rsidP="00C55EEB">
      <w:pPr>
        <w:tabs>
          <w:tab w:val="left" w:pos="360"/>
          <w:tab w:val="left" w:pos="1800"/>
        </w:tabs>
        <w:ind w:left="-540" w:firstLine="540"/>
        <w:rPr>
          <w:rFonts w:ascii="Times New Roman" w:hAnsi="Times New Roman" w:cs="Times New Roman"/>
          <w:b/>
          <w:color w:val="000000"/>
          <w:lang w:val="uk-UA"/>
        </w:rPr>
      </w:pPr>
      <w:r w:rsidRPr="00754E35">
        <w:rPr>
          <w:rFonts w:ascii="Times New Roman" w:hAnsi="Times New Roman" w:cs="Times New Roman"/>
          <w:b/>
          <w:color w:val="000000"/>
          <w:lang w:val="uk-UA"/>
        </w:rPr>
        <w:t xml:space="preserve">ІІ. Фахові: </w:t>
      </w:r>
    </w:p>
    <w:p w:rsidR="00C55EEB" w:rsidRPr="00665095" w:rsidRDefault="00C55EEB" w:rsidP="00C55EEB">
      <w:pPr>
        <w:suppressAutoHyphens w:val="0"/>
        <w:ind w:left="-567" w:firstLine="567"/>
        <w:jc w:val="both"/>
        <w:rPr>
          <w:rFonts w:ascii="Times New Roman" w:eastAsia="Times New Roman" w:hAnsi="Times New Roman" w:cs="Times New Roman"/>
          <w:kern w:val="0"/>
          <w:lang w:val="uk-UA" w:eastAsia="ru-RU" w:bidi="ar-SA"/>
        </w:rPr>
      </w:pPr>
      <w:r>
        <w:rPr>
          <w:rFonts w:ascii="Times New Roman" w:eastAsia="Times New Roman" w:hAnsi="Times New Roman" w:cs="Times New Roman"/>
          <w:kern w:val="0"/>
          <w:lang w:val="uk-UA" w:eastAsia="ru-RU" w:bidi="ar-SA"/>
        </w:rPr>
        <w:t>Ф</w:t>
      </w:r>
      <w:r w:rsidRPr="00665095">
        <w:rPr>
          <w:rFonts w:ascii="Times New Roman" w:eastAsia="Times New Roman" w:hAnsi="Times New Roman" w:cs="Times New Roman"/>
          <w:kern w:val="0"/>
          <w:lang w:val="uk-UA" w:eastAsia="ru-RU" w:bidi="ar-SA"/>
        </w:rPr>
        <w:t>К-1.</w:t>
      </w:r>
      <w:r>
        <w:rPr>
          <w:rFonts w:ascii="Times New Roman" w:eastAsia="Times New Roman" w:hAnsi="Times New Roman" w:cs="Times New Roman"/>
          <w:kern w:val="0"/>
          <w:lang w:val="uk-UA" w:eastAsia="ru-RU" w:bidi="ar-SA"/>
        </w:rPr>
        <w:t xml:space="preserve"> </w:t>
      </w:r>
      <w:r w:rsidRPr="00665095">
        <w:rPr>
          <w:rFonts w:ascii="Times New Roman" w:eastAsia="Times New Roman" w:hAnsi="Times New Roman" w:cs="Times New Roman"/>
          <w:kern w:val="0"/>
          <w:lang w:val="uk-UA" w:eastAsia="ru-RU" w:bidi="ar-SA"/>
        </w:rPr>
        <w:t xml:space="preserve">Усвідомлення сучасних концепцій і теорій функціонування, обмеження життєдіяльності, розвитку, навчання, виховання і соціалізації осіб з особливими освітніми потребами. </w:t>
      </w:r>
    </w:p>
    <w:p w:rsidR="00C55EEB" w:rsidRPr="00665095" w:rsidRDefault="00C55EEB" w:rsidP="00C55EEB">
      <w:pPr>
        <w:suppressAutoHyphens w:val="0"/>
        <w:ind w:left="-567" w:firstLine="567"/>
        <w:jc w:val="both"/>
        <w:rPr>
          <w:rFonts w:ascii="Times New Roman" w:eastAsia="Times New Roman" w:hAnsi="Times New Roman" w:cs="Times New Roman"/>
          <w:kern w:val="0"/>
          <w:lang w:val="uk-UA" w:eastAsia="ru-RU" w:bidi="ar-SA"/>
        </w:rPr>
      </w:pPr>
      <w:r>
        <w:rPr>
          <w:rFonts w:ascii="Times New Roman" w:eastAsia="Times New Roman" w:hAnsi="Times New Roman" w:cs="Times New Roman"/>
          <w:kern w:val="0"/>
          <w:lang w:val="uk-UA" w:eastAsia="ru-RU" w:bidi="ar-SA"/>
        </w:rPr>
        <w:t>Ф</w:t>
      </w:r>
      <w:r w:rsidRPr="00665095">
        <w:rPr>
          <w:rFonts w:ascii="Times New Roman" w:eastAsia="Times New Roman" w:hAnsi="Times New Roman" w:cs="Times New Roman"/>
          <w:kern w:val="0"/>
          <w:lang w:val="uk-UA" w:eastAsia="ru-RU" w:bidi="ar-SA"/>
        </w:rPr>
        <w:t xml:space="preserve">К-2. Здатність до аналізу вітчизняного та зарубіжного досвіду становлення і розвитку спеціальної та інклюзивної освіти. </w:t>
      </w:r>
    </w:p>
    <w:p w:rsidR="00C55EEB" w:rsidRPr="00B3428C" w:rsidRDefault="00C55EEB" w:rsidP="00C55EEB">
      <w:pPr>
        <w:suppressAutoHyphens w:val="0"/>
        <w:ind w:left="-567" w:firstLine="567"/>
        <w:jc w:val="both"/>
        <w:rPr>
          <w:rFonts w:ascii="Times New Roman" w:eastAsia="Times New Roman" w:hAnsi="Times New Roman" w:cs="Times New Roman"/>
          <w:kern w:val="0"/>
          <w:lang w:val="uk-UA" w:eastAsia="ru-RU" w:bidi="ar-SA"/>
        </w:rPr>
      </w:pPr>
      <w:r>
        <w:rPr>
          <w:rFonts w:ascii="Times New Roman" w:eastAsia="Times New Roman" w:hAnsi="Times New Roman" w:cs="Times New Roman"/>
          <w:kern w:val="0"/>
          <w:lang w:val="uk-UA" w:eastAsia="ru-RU" w:bidi="ar-SA"/>
        </w:rPr>
        <w:t>Ф</w:t>
      </w:r>
      <w:r w:rsidRPr="00B3428C">
        <w:rPr>
          <w:rFonts w:ascii="Times New Roman" w:eastAsia="Times New Roman" w:hAnsi="Times New Roman" w:cs="Times New Roman"/>
          <w:kern w:val="0"/>
          <w:lang w:val="uk-UA" w:eastAsia="ru-RU" w:bidi="ar-SA"/>
        </w:rPr>
        <w:t xml:space="preserve">К-4. Здатність планувати та організовувати </w:t>
      </w:r>
      <w:proofErr w:type="spellStart"/>
      <w:r w:rsidRPr="00B3428C">
        <w:rPr>
          <w:rFonts w:ascii="Times New Roman" w:eastAsia="Times New Roman" w:hAnsi="Times New Roman" w:cs="Times New Roman"/>
          <w:kern w:val="0"/>
          <w:lang w:val="uk-UA" w:eastAsia="ru-RU" w:bidi="ar-SA"/>
        </w:rPr>
        <w:t>освітньо</w:t>
      </w:r>
      <w:proofErr w:type="spellEnd"/>
      <w:r w:rsidRPr="00B3428C">
        <w:rPr>
          <w:rFonts w:ascii="Times New Roman" w:eastAsia="Times New Roman" w:hAnsi="Times New Roman" w:cs="Times New Roman"/>
          <w:kern w:val="0"/>
          <w:lang w:val="uk-UA" w:eastAsia="ru-RU" w:bidi="ar-SA"/>
        </w:rPr>
        <w:t xml:space="preserve">-корекційну роботу з урахуванням структури та особливостей порушення (інтелекту, мовлення, слуху, зору, опорно-рухових функцій тощо), актуального стану та потенційних можливостей осіб із особливими освітніми потребами. </w:t>
      </w:r>
    </w:p>
    <w:p w:rsidR="00C55EEB" w:rsidRPr="00C55EEB" w:rsidRDefault="00C55EEB" w:rsidP="00C55EEB">
      <w:pPr>
        <w:tabs>
          <w:tab w:val="left" w:pos="360"/>
          <w:tab w:val="left" w:pos="1800"/>
        </w:tabs>
        <w:ind w:left="-540" w:firstLine="540"/>
        <w:jc w:val="both"/>
        <w:rPr>
          <w:rFonts w:ascii="Times New Roman" w:hAnsi="Times New Roman" w:cs="Times New Roman"/>
          <w:b/>
          <w:color w:val="000000"/>
          <w:lang w:val="uk-UA"/>
        </w:rPr>
      </w:pPr>
      <w:r>
        <w:rPr>
          <w:rFonts w:ascii="Times New Roman" w:hAnsi="Times New Roman"/>
          <w:lang w:val="uk-UA"/>
        </w:rPr>
        <w:t>Ф</w:t>
      </w:r>
      <w:r w:rsidRPr="00AA0E62">
        <w:rPr>
          <w:rFonts w:ascii="Times New Roman" w:hAnsi="Times New Roman"/>
          <w:lang w:val="uk-UA"/>
        </w:rPr>
        <w:t>К-19.</w:t>
      </w:r>
      <w:r w:rsidRPr="00B3428C">
        <w:rPr>
          <w:rFonts w:ascii="Times New Roman" w:hAnsi="Times New Roman"/>
          <w:lang w:val="uk-UA"/>
        </w:rPr>
        <w:t xml:space="preserve"> </w:t>
      </w:r>
      <w:r w:rsidRPr="00AA0E62">
        <w:rPr>
          <w:rFonts w:ascii="Times New Roman" w:hAnsi="Times New Roman"/>
          <w:lang w:val="uk-UA"/>
        </w:rPr>
        <w:t>Корекційно-зорієнтована компетентність.</w:t>
      </w:r>
      <w:r w:rsidRPr="00B3428C">
        <w:rPr>
          <w:rFonts w:ascii="Times New Roman" w:hAnsi="Times New Roman"/>
          <w:i/>
          <w:lang w:val="uk-UA"/>
        </w:rPr>
        <w:t xml:space="preserve"> </w:t>
      </w:r>
      <w:r w:rsidRPr="00B3428C">
        <w:rPr>
          <w:rFonts w:ascii="Times New Roman" w:hAnsi="Times New Roman"/>
          <w:lang w:val="uk-UA"/>
        </w:rPr>
        <w:t xml:space="preserve">Здатність виконувати корекційну навчально-виховну роботу з профілактики, подолання вад психофізичного розвитку дітей з </w:t>
      </w:r>
      <w:r w:rsidRPr="00B3428C">
        <w:rPr>
          <w:rFonts w:ascii="Times New Roman" w:hAnsi="Times New Roman"/>
          <w:lang w:val="uk-UA"/>
        </w:rPr>
        <w:lastRenderedPageBreak/>
        <w:t>психофізичними порушеннями (залежно від нозології) у навчально-виховному, реабілітаційному процесі незалежно від типу закладу і форми організації навчально-виховної діяльності.</w:t>
      </w:r>
    </w:p>
    <w:p w:rsidR="00DA684D" w:rsidRPr="00124EE5" w:rsidRDefault="009A4272" w:rsidP="00C55EEB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lang w:val="uk-UA" w:eastAsia="ru-RU"/>
        </w:rPr>
      </w:pPr>
      <w:r w:rsidRPr="00124EE5">
        <w:rPr>
          <w:rFonts w:ascii="Times New Roman" w:eastAsia="Times New Roman" w:hAnsi="Times New Roman" w:cs="Times New Roman"/>
          <w:b/>
          <w:bCs/>
          <w:lang w:val="uk-UA" w:eastAsia="ru-RU"/>
        </w:rPr>
        <w:t>2. Інформаційний обсяг</w:t>
      </w:r>
      <w:r w:rsidRPr="00124EE5"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Pr="00124EE5">
        <w:rPr>
          <w:rFonts w:ascii="Times New Roman" w:eastAsia="Times New Roman" w:hAnsi="Times New Roman" w:cs="Times New Roman"/>
          <w:b/>
          <w:lang w:val="uk-UA" w:eastAsia="ru-RU"/>
        </w:rPr>
        <w:t>навчальної</w:t>
      </w:r>
      <w:r w:rsidRPr="00124EE5">
        <w:rPr>
          <w:rFonts w:ascii="Times New Roman" w:eastAsia="Times New Roman" w:hAnsi="Times New Roman" w:cs="Times New Roman"/>
          <w:b/>
          <w:bCs/>
          <w:lang w:val="uk-UA" w:eastAsia="ru-RU"/>
        </w:rPr>
        <w:t xml:space="preserve"> дисципліни</w:t>
      </w:r>
      <w:r w:rsidRPr="00124EE5">
        <w:rPr>
          <w:rFonts w:ascii="Times New Roman" w:eastAsia="Times New Roman" w:hAnsi="Times New Roman" w:cs="Times New Roman"/>
          <w:lang w:val="uk-UA" w:eastAsia="ru-RU"/>
        </w:rPr>
        <w:t xml:space="preserve"> </w:t>
      </w:r>
    </w:p>
    <w:p w:rsidR="005A48CD" w:rsidRDefault="006101DB" w:rsidP="00AB6295">
      <w:pPr>
        <w:tabs>
          <w:tab w:val="left" w:pos="1134"/>
        </w:tabs>
        <w:ind w:left="-540" w:firstLine="540"/>
        <w:jc w:val="both"/>
        <w:rPr>
          <w:rFonts w:ascii="Times New Roman" w:hAnsi="Times New Roman" w:cs="Times New Roman"/>
          <w:b/>
          <w:lang w:val="uk-UA"/>
        </w:rPr>
      </w:pPr>
      <w:r w:rsidRPr="00124EE5">
        <w:rPr>
          <w:rFonts w:ascii="Times New Roman" w:hAnsi="Times New Roman" w:cs="Times New Roman"/>
          <w:b/>
          <w:lang w:val="uk-UA"/>
        </w:rPr>
        <w:t xml:space="preserve">Тема 1. </w:t>
      </w:r>
      <w:r w:rsidR="005A48CD">
        <w:rPr>
          <w:rFonts w:ascii="Times New Roman" w:hAnsi="Times New Roman" w:cs="Times New Roman"/>
          <w:b/>
          <w:lang w:val="uk-UA"/>
        </w:rPr>
        <w:t xml:space="preserve">Технологічний підхід в освіті. </w:t>
      </w:r>
      <w:r w:rsidR="005A48CD">
        <w:rPr>
          <w:rFonts w:ascii="Times New Roman" w:hAnsi="Times New Roman" w:cs="Times New Roman"/>
          <w:lang w:val="uk-UA"/>
        </w:rPr>
        <w:t xml:space="preserve">Становлення технологічного підходу в освітній сфері. Визначення педагогічних технологій та </w:t>
      </w:r>
      <w:r w:rsidR="000E4E7C">
        <w:rPr>
          <w:rFonts w:ascii="Times New Roman" w:hAnsi="Times New Roman" w:cs="Times New Roman"/>
          <w:lang w:val="uk-UA"/>
        </w:rPr>
        <w:t>їх класифікація. Підготовка спеціальних педагогів в контексті технологічного підходу. Технологічна компетентність.</w:t>
      </w:r>
    </w:p>
    <w:p w:rsidR="00B2027E" w:rsidRDefault="00A6058F" w:rsidP="00A6058F">
      <w:pPr>
        <w:tabs>
          <w:tab w:val="left" w:pos="1134"/>
        </w:tabs>
        <w:ind w:left="-540" w:firstLine="54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Тема 2. </w:t>
      </w:r>
      <w:r w:rsidR="007F1ACF">
        <w:rPr>
          <w:rFonts w:ascii="Times New Roman" w:hAnsi="Times New Roman" w:cs="Times New Roman"/>
          <w:b/>
          <w:lang w:val="uk-UA"/>
        </w:rPr>
        <w:t xml:space="preserve">Особливості корекційно-виховного процесу. </w:t>
      </w:r>
      <w:r w:rsidR="00A462AE" w:rsidRPr="00A6058F">
        <w:rPr>
          <w:rFonts w:ascii="Times New Roman" w:hAnsi="Times New Roman" w:cs="Times New Roman"/>
          <w:lang w:val="uk-UA"/>
        </w:rPr>
        <w:t xml:space="preserve">Корекційно-педагогічна діяльність. </w:t>
      </w:r>
      <w:r w:rsidR="00AB6295" w:rsidRPr="00A6058F">
        <w:rPr>
          <w:rFonts w:ascii="Times New Roman" w:hAnsi="Times New Roman" w:cs="Times New Roman"/>
          <w:lang w:val="uk-UA"/>
        </w:rPr>
        <w:t>Корекційно-педагогічний процес.</w:t>
      </w:r>
      <w:r>
        <w:rPr>
          <w:rFonts w:ascii="Times New Roman" w:hAnsi="Times New Roman" w:cs="Times New Roman"/>
          <w:lang w:val="uk-UA"/>
        </w:rPr>
        <w:t xml:space="preserve"> </w:t>
      </w:r>
      <w:r w:rsidR="00DB62D2">
        <w:rPr>
          <w:rFonts w:ascii="Times New Roman" w:hAnsi="Times New Roman" w:cs="Times New Roman"/>
          <w:bCs/>
          <w:lang w:val="uk-UA"/>
        </w:rPr>
        <w:t xml:space="preserve">Поняття </w:t>
      </w:r>
      <w:r w:rsidR="00C96113">
        <w:rPr>
          <w:rFonts w:ascii="Times New Roman" w:hAnsi="Times New Roman" w:cs="Times New Roman"/>
          <w:bCs/>
          <w:lang w:val="uk-UA"/>
        </w:rPr>
        <w:t xml:space="preserve">корекції </w:t>
      </w:r>
      <w:r w:rsidR="00DB62D2">
        <w:rPr>
          <w:rFonts w:ascii="Times New Roman" w:hAnsi="Times New Roman" w:cs="Times New Roman"/>
          <w:bCs/>
          <w:lang w:val="uk-UA"/>
        </w:rPr>
        <w:t xml:space="preserve">та загальна характеристика корекційно-виховного процесу. Напрями корекційно-педагогічної діяльності. </w:t>
      </w:r>
      <w:r>
        <w:rPr>
          <w:rFonts w:ascii="Times New Roman" w:hAnsi="Times New Roman" w:cs="Times New Roman"/>
          <w:bCs/>
          <w:lang w:val="uk-UA"/>
        </w:rPr>
        <w:t>Індивідуальні програми розвитку. Корекційно-виховні програми.</w:t>
      </w:r>
      <w:r>
        <w:rPr>
          <w:rFonts w:ascii="Times New Roman" w:hAnsi="Times New Roman" w:cs="Times New Roman"/>
          <w:lang w:val="uk-UA"/>
        </w:rPr>
        <w:t xml:space="preserve"> </w:t>
      </w:r>
      <w:r w:rsidR="00FF1086">
        <w:rPr>
          <w:rFonts w:ascii="Times New Roman" w:hAnsi="Times New Roman" w:cs="Times New Roman"/>
          <w:lang w:val="uk-UA"/>
        </w:rPr>
        <w:t xml:space="preserve">Критерії </w:t>
      </w:r>
      <w:r w:rsidR="009A5808">
        <w:rPr>
          <w:rFonts w:ascii="Times New Roman" w:hAnsi="Times New Roman" w:cs="Times New Roman"/>
          <w:lang w:val="uk-UA"/>
        </w:rPr>
        <w:t xml:space="preserve">ефективності </w:t>
      </w:r>
      <w:r w:rsidR="005723B9">
        <w:rPr>
          <w:rFonts w:ascii="Times New Roman" w:hAnsi="Times New Roman" w:cs="Times New Roman"/>
          <w:lang w:val="uk-UA"/>
        </w:rPr>
        <w:t xml:space="preserve">корекційної спрямованості навчання і </w:t>
      </w:r>
      <w:r w:rsidR="00896170">
        <w:rPr>
          <w:rFonts w:ascii="Times New Roman" w:hAnsi="Times New Roman" w:cs="Times New Roman"/>
          <w:lang w:val="uk-UA"/>
        </w:rPr>
        <w:t>виховання.</w:t>
      </w:r>
    </w:p>
    <w:p w:rsidR="00DD353D" w:rsidRPr="00A6058F" w:rsidRDefault="006101DB" w:rsidP="00B74196">
      <w:pPr>
        <w:ind w:left="-567" w:firstLine="567"/>
        <w:jc w:val="both"/>
        <w:rPr>
          <w:rFonts w:ascii="Times New Roman" w:hAnsi="Times New Roman" w:cs="Times New Roman"/>
          <w:bCs/>
          <w:lang w:val="uk-UA"/>
        </w:rPr>
      </w:pPr>
      <w:r w:rsidRPr="00124EE5">
        <w:rPr>
          <w:rFonts w:ascii="Times New Roman" w:hAnsi="Times New Roman" w:cs="Times New Roman"/>
          <w:b/>
          <w:bCs/>
          <w:lang w:val="uk-UA"/>
        </w:rPr>
        <w:t xml:space="preserve">Тема </w:t>
      </w:r>
      <w:r w:rsidR="00A6058F">
        <w:rPr>
          <w:rFonts w:ascii="Times New Roman" w:hAnsi="Times New Roman" w:cs="Times New Roman"/>
          <w:b/>
          <w:bCs/>
          <w:lang w:val="uk-UA"/>
        </w:rPr>
        <w:t>3</w:t>
      </w:r>
      <w:r w:rsidRPr="00124EE5">
        <w:rPr>
          <w:rFonts w:ascii="Times New Roman" w:hAnsi="Times New Roman" w:cs="Times New Roman"/>
          <w:b/>
          <w:bCs/>
          <w:lang w:val="uk-UA"/>
        </w:rPr>
        <w:t xml:space="preserve">.  </w:t>
      </w:r>
      <w:r w:rsidR="00A6058F">
        <w:rPr>
          <w:rFonts w:ascii="Times New Roman" w:hAnsi="Times New Roman" w:cs="Times New Roman"/>
          <w:b/>
          <w:bCs/>
          <w:lang w:val="uk-UA"/>
        </w:rPr>
        <w:t xml:space="preserve">Загально-педагогічні технології. </w:t>
      </w:r>
      <w:r w:rsidR="00B2027E">
        <w:rPr>
          <w:rFonts w:ascii="Times New Roman" w:hAnsi="Times New Roman" w:cs="Times New Roman"/>
          <w:b/>
          <w:bCs/>
          <w:lang w:val="uk-UA"/>
        </w:rPr>
        <w:t>Ігрові технології.</w:t>
      </w:r>
      <w:r w:rsidR="001D0815">
        <w:rPr>
          <w:rFonts w:ascii="Times New Roman" w:hAnsi="Times New Roman" w:cs="Times New Roman"/>
          <w:b/>
          <w:bCs/>
          <w:lang w:val="uk-UA"/>
        </w:rPr>
        <w:t xml:space="preserve"> </w:t>
      </w:r>
      <w:r w:rsidR="001F2909" w:rsidRPr="00A6058F">
        <w:rPr>
          <w:rFonts w:ascii="Times New Roman" w:hAnsi="Times New Roman" w:cs="Times New Roman"/>
          <w:bCs/>
          <w:lang w:val="uk-UA"/>
        </w:rPr>
        <w:t>Психолого-педагогічний механізм гри та класифікація ігор</w:t>
      </w:r>
      <w:r w:rsidR="00A6058F">
        <w:rPr>
          <w:rFonts w:ascii="Times New Roman" w:hAnsi="Times New Roman" w:cs="Times New Roman"/>
          <w:bCs/>
          <w:lang w:val="uk-UA"/>
        </w:rPr>
        <w:t xml:space="preserve">. </w:t>
      </w:r>
      <w:r w:rsidR="00B2027E">
        <w:rPr>
          <w:rFonts w:ascii="Times New Roman" w:hAnsi="Times New Roman" w:cs="Times New Roman"/>
          <w:lang w:val="uk-UA"/>
        </w:rPr>
        <w:t xml:space="preserve">Поняття педагогічної гри. </w:t>
      </w:r>
      <w:r w:rsidR="00A6058F">
        <w:rPr>
          <w:rFonts w:ascii="Times New Roman" w:hAnsi="Times New Roman" w:cs="Times New Roman"/>
          <w:lang w:val="uk-UA"/>
        </w:rPr>
        <w:t>Ігрові прийоми та о</w:t>
      </w:r>
      <w:r w:rsidR="001D0815">
        <w:rPr>
          <w:rFonts w:ascii="Times New Roman" w:hAnsi="Times New Roman" w:cs="Times New Roman"/>
          <w:lang w:val="uk-UA"/>
        </w:rPr>
        <w:t xml:space="preserve">сновні напрями </w:t>
      </w:r>
      <w:r w:rsidR="00A6058F">
        <w:rPr>
          <w:rFonts w:ascii="Times New Roman" w:hAnsi="Times New Roman" w:cs="Times New Roman"/>
          <w:lang w:val="uk-UA"/>
        </w:rPr>
        <w:t xml:space="preserve">їх </w:t>
      </w:r>
      <w:r w:rsidR="001D0815">
        <w:rPr>
          <w:rFonts w:ascii="Times New Roman" w:hAnsi="Times New Roman" w:cs="Times New Roman"/>
          <w:lang w:val="uk-UA"/>
        </w:rPr>
        <w:t>реалізації</w:t>
      </w:r>
      <w:r w:rsidR="004F1764">
        <w:rPr>
          <w:rFonts w:ascii="Times New Roman" w:hAnsi="Times New Roman" w:cs="Times New Roman"/>
          <w:lang w:val="uk-UA"/>
        </w:rPr>
        <w:t>.</w:t>
      </w:r>
      <w:r w:rsidR="00A6058F">
        <w:rPr>
          <w:rFonts w:ascii="Times New Roman" w:hAnsi="Times New Roman" w:cs="Times New Roman"/>
          <w:bCs/>
          <w:lang w:val="uk-UA"/>
        </w:rPr>
        <w:t xml:space="preserve"> </w:t>
      </w:r>
      <w:r w:rsidR="001D69CB">
        <w:rPr>
          <w:rFonts w:ascii="Times New Roman" w:hAnsi="Times New Roman" w:cs="Times New Roman"/>
          <w:lang w:val="uk-UA"/>
        </w:rPr>
        <w:t xml:space="preserve">Сюжетні ігри. Рольова гра. </w:t>
      </w:r>
      <w:r w:rsidR="00DE09A7">
        <w:rPr>
          <w:rFonts w:ascii="Times New Roman" w:hAnsi="Times New Roman" w:cs="Times New Roman"/>
          <w:lang w:val="uk-UA"/>
        </w:rPr>
        <w:t>Ділова гра.</w:t>
      </w:r>
      <w:r w:rsidR="00A6058F">
        <w:rPr>
          <w:rFonts w:ascii="Times New Roman" w:hAnsi="Times New Roman" w:cs="Times New Roman"/>
          <w:bCs/>
          <w:lang w:val="uk-UA"/>
        </w:rPr>
        <w:t xml:space="preserve"> </w:t>
      </w:r>
      <w:r w:rsidR="000F2606">
        <w:rPr>
          <w:rFonts w:ascii="Times New Roman" w:hAnsi="Times New Roman" w:cs="Times New Roman"/>
          <w:bCs/>
          <w:iCs/>
          <w:color w:val="000000"/>
          <w:spacing w:val="-1"/>
          <w:lang w:val="uk-UA"/>
        </w:rPr>
        <w:t xml:space="preserve">Принципи </w:t>
      </w:r>
      <w:proofErr w:type="spellStart"/>
      <w:r w:rsidR="000F2606">
        <w:rPr>
          <w:rFonts w:ascii="Times New Roman" w:hAnsi="Times New Roman" w:cs="Times New Roman"/>
          <w:bCs/>
          <w:iCs/>
          <w:color w:val="000000"/>
          <w:spacing w:val="-1"/>
          <w:lang w:val="uk-UA"/>
        </w:rPr>
        <w:t>соціо</w:t>
      </w:r>
      <w:proofErr w:type="spellEnd"/>
      <w:r w:rsidR="000F2606">
        <w:rPr>
          <w:rFonts w:ascii="Times New Roman" w:hAnsi="Times New Roman" w:cs="Times New Roman"/>
          <w:bCs/>
          <w:iCs/>
          <w:color w:val="000000"/>
          <w:spacing w:val="-1"/>
          <w:lang w:val="uk-UA"/>
        </w:rPr>
        <w:t>-ігрової педагогіки.</w:t>
      </w:r>
      <w:r w:rsidR="00A6058F">
        <w:rPr>
          <w:rFonts w:ascii="Times New Roman" w:hAnsi="Times New Roman" w:cs="Times New Roman"/>
          <w:bCs/>
          <w:lang w:val="uk-UA"/>
        </w:rPr>
        <w:t xml:space="preserve"> </w:t>
      </w:r>
      <w:r w:rsidR="00F240A1" w:rsidRPr="00A6058F">
        <w:rPr>
          <w:rFonts w:ascii="Times New Roman" w:hAnsi="Times New Roman" w:cs="Times New Roman"/>
          <w:bCs/>
          <w:lang w:val="uk-UA"/>
        </w:rPr>
        <w:t>Використання дидактичних ігор у</w:t>
      </w:r>
      <w:r w:rsidR="00F240A1" w:rsidRPr="00A6058F">
        <w:rPr>
          <w:rFonts w:ascii="Times New Roman" w:hAnsi="Times New Roman" w:cs="Times New Roman"/>
          <w:color w:val="000000"/>
          <w:lang w:val="uk-UA"/>
        </w:rPr>
        <w:t xml:space="preserve"> корекційно-розвивальній роботі з </w:t>
      </w:r>
      <w:r w:rsidR="00DD353D" w:rsidRPr="00A6058F">
        <w:rPr>
          <w:rFonts w:ascii="Times New Roman" w:hAnsi="Times New Roman" w:cs="Times New Roman"/>
          <w:color w:val="000000"/>
          <w:lang w:val="uk-UA"/>
        </w:rPr>
        <w:t>дітьми-логопатами</w:t>
      </w:r>
      <w:r w:rsidR="0014076C" w:rsidRPr="00A6058F">
        <w:rPr>
          <w:rFonts w:ascii="Times New Roman" w:hAnsi="Times New Roman" w:cs="Times New Roman"/>
          <w:color w:val="000000"/>
          <w:lang w:val="uk-UA"/>
        </w:rPr>
        <w:t xml:space="preserve">. Організація ігрової діяльності на </w:t>
      </w:r>
      <w:proofErr w:type="spellStart"/>
      <w:r w:rsidR="0014076C" w:rsidRPr="00A6058F">
        <w:rPr>
          <w:rFonts w:ascii="Times New Roman" w:hAnsi="Times New Roman" w:cs="Times New Roman"/>
          <w:color w:val="000000"/>
          <w:lang w:val="uk-UA"/>
        </w:rPr>
        <w:t>уроці</w:t>
      </w:r>
      <w:proofErr w:type="spellEnd"/>
      <w:r w:rsidR="0014076C" w:rsidRPr="00A6058F">
        <w:rPr>
          <w:rFonts w:ascii="Times New Roman" w:hAnsi="Times New Roman" w:cs="Times New Roman"/>
          <w:color w:val="000000"/>
          <w:lang w:val="uk-UA"/>
        </w:rPr>
        <w:t>.</w:t>
      </w:r>
    </w:p>
    <w:p w:rsidR="00B74196" w:rsidRDefault="00B74196" w:rsidP="00B74196">
      <w:pPr>
        <w:ind w:left="-540" w:firstLine="540"/>
        <w:jc w:val="both"/>
        <w:rPr>
          <w:rFonts w:ascii="Times New Roman" w:hAnsi="Times New Roman" w:cs="Times New Roman"/>
          <w:lang w:val="uk-UA"/>
        </w:rPr>
      </w:pPr>
      <w:r w:rsidRPr="00124EE5">
        <w:rPr>
          <w:rFonts w:ascii="Times New Roman" w:hAnsi="Times New Roman" w:cs="Times New Roman"/>
          <w:b/>
          <w:lang w:val="uk-UA"/>
        </w:rPr>
        <w:t xml:space="preserve">Тема </w:t>
      </w:r>
      <w:r>
        <w:rPr>
          <w:rFonts w:ascii="Times New Roman" w:hAnsi="Times New Roman" w:cs="Times New Roman"/>
          <w:b/>
          <w:lang w:val="uk-UA"/>
        </w:rPr>
        <w:t>4</w:t>
      </w:r>
      <w:r w:rsidRPr="00124EE5">
        <w:rPr>
          <w:rFonts w:ascii="Times New Roman" w:hAnsi="Times New Roman" w:cs="Times New Roman"/>
          <w:b/>
          <w:lang w:val="uk-UA"/>
        </w:rPr>
        <w:t xml:space="preserve">. </w:t>
      </w:r>
      <w:r>
        <w:rPr>
          <w:rFonts w:ascii="Times New Roman" w:hAnsi="Times New Roman" w:cs="Times New Roman"/>
          <w:b/>
          <w:lang w:val="uk-UA"/>
        </w:rPr>
        <w:t xml:space="preserve">Технології соціально-виховної роботи. </w:t>
      </w:r>
      <w:r>
        <w:rPr>
          <w:rFonts w:ascii="Times New Roman" w:hAnsi="Times New Roman" w:cs="Times New Roman"/>
          <w:bCs/>
          <w:lang w:val="uk-UA"/>
        </w:rPr>
        <w:t xml:space="preserve">Поняття технологія соціально-виховного процесу. Технологія колективного творчого виховання. Спрямування і різновиди форм виховних справ. Технологія створення ситуації успіху. Поняття ситуації успіху. Технологія педагогічної підтримки. </w:t>
      </w:r>
      <w:r>
        <w:rPr>
          <w:rFonts w:ascii="Times New Roman" w:hAnsi="Times New Roman" w:cs="Times New Roman"/>
          <w:lang w:val="uk-UA"/>
        </w:rPr>
        <w:t xml:space="preserve">Технологія самовиховання особистості. Поняття технології тренінгу.  Умови ефективності тренінгової роботи. Проектна технологія. Типи проектів. Форми та правила </w:t>
      </w:r>
      <w:proofErr w:type="spellStart"/>
      <w:r>
        <w:rPr>
          <w:rFonts w:ascii="Times New Roman" w:hAnsi="Times New Roman" w:cs="Times New Roman"/>
          <w:lang w:val="uk-UA"/>
        </w:rPr>
        <w:t>флешмобів</w:t>
      </w:r>
      <w:proofErr w:type="spellEnd"/>
      <w:r>
        <w:rPr>
          <w:rFonts w:ascii="Times New Roman" w:hAnsi="Times New Roman" w:cs="Times New Roman"/>
          <w:lang w:val="uk-UA"/>
        </w:rPr>
        <w:t>.</w:t>
      </w:r>
    </w:p>
    <w:p w:rsidR="006101DB" w:rsidRPr="00B74196" w:rsidRDefault="006101DB" w:rsidP="00B74196">
      <w:pPr>
        <w:widowControl w:val="0"/>
        <w:shd w:val="clear" w:color="auto" w:fill="FFFFFF"/>
        <w:tabs>
          <w:tab w:val="left" w:pos="648"/>
        </w:tabs>
        <w:ind w:left="-540" w:firstLine="540"/>
        <w:jc w:val="both"/>
        <w:rPr>
          <w:rFonts w:ascii="Times New Roman" w:hAnsi="Times New Roman" w:cs="Times New Roman"/>
          <w:b/>
          <w:lang w:val="uk-UA"/>
        </w:rPr>
      </w:pPr>
      <w:r w:rsidRPr="00124EE5">
        <w:rPr>
          <w:rFonts w:ascii="Times New Roman" w:hAnsi="Times New Roman" w:cs="Times New Roman"/>
          <w:b/>
          <w:lang w:val="uk-UA"/>
        </w:rPr>
        <w:t xml:space="preserve">Тема </w:t>
      </w:r>
      <w:r w:rsidR="003B699A" w:rsidRPr="00124EE5">
        <w:rPr>
          <w:rFonts w:ascii="Times New Roman" w:hAnsi="Times New Roman" w:cs="Times New Roman"/>
          <w:b/>
          <w:lang w:val="uk-UA"/>
        </w:rPr>
        <w:t>5</w:t>
      </w:r>
      <w:r w:rsidRPr="00124EE5">
        <w:rPr>
          <w:rFonts w:ascii="Times New Roman" w:hAnsi="Times New Roman" w:cs="Times New Roman"/>
          <w:b/>
          <w:lang w:val="uk-UA"/>
        </w:rPr>
        <w:t xml:space="preserve">. </w:t>
      </w:r>
      <w:r w:rsidR="00176B06">
        <w:rPr>
          <w:rFonts w:ascii="Times New Roman" w:hAnsi="Times New Roman" w:cs="Times New Roman"/>
          <w:b/>
          <w:lang w:val="uk-UA"/>
        </w:rPr>
        <w:t xml:space="preserve">Технологія </w:t>
      </w:r>
      <w:r w:rsidR="005A2733">
        <w:rPr>
          <w:rFonts w:ascii="Times New Roman" w:hAnsi="Times New Roman" w:cs="Times New Roman"/>
          <w:b/>
          <w:lang w:val="uk-UA"/>
        </w:rPr>
        <w:t xml:space="preserve">арт-терапії. </w:t>
      </w:r>
      <w:r w:rsidR="00AC4BAB" w:rsidRPr="00AC4BAB">
        <w:rPr>
          <w:rFonts w:ascii="Times New Roman" w:hAnsi="Times New Roman" w:cs="Times New Roman"/>
          <w:b/>
          <w:lang w:val="uk-UA"/>
        </w:rPr>
        <w:t xml:space="preserve">Використання арт-педагогіки в освітній </w:t>
      </w:r>
      <w:r w:rsidR="00AC4BAB">
        <w:rPr>
          <w:rFonts w:ascii="Times New Roman" w:hAnsi="Times New Roman" w:cs="Times New Roman"/>
          <w:b/>
          <w:lang w:val="uk-UA"/>
        </w:rPr>
        <w:t>сфері.</w:t>
      </w:r>
      <w:r w:rsidR="00B74196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="00DA5AB7">
        <w:rPr>
          <w:rFonts w:ascii="Times New Roman" w:hAnsi="Times New Roman" w:cs="Times New Roman"/>
        </w:rPr>
        <w:t>Поняття</w:t>
      </w:r>
      <w:proofErr w:type="spellEnd"/>
      <w:r w:rsidR="00DA5AB7">
        <w:rPr>
          <w:rFonts w:ascii="Times New Roman" w:hAnsi="Times New Roman" w:cs="Times New Roman"/>
        </w:rPr>
        <w:t xml:space="preserve"> арт-</w:t>
      </w:r>
      <w:proofErr w:type="spellStart"/>
      <w:r w:rsidR="00DA5AB7">
        <w:rPr>
          <w:rFonts w:ascii="Times New Roman" w:hAnsi="Times New Roman" w:cs="Times New Roman"/>
        </w:rPr>
        <w:t>терапії</w:t>
      </w:r>
      <w:proofErr w:type="spellEnd"/>
      <w:r w:rsidR="00DA5AB7">
        <w:rPr>
          <w:rFonts w:ascii="Times New Roman" w:hAnsi="Times New Roman" w:cs="Times New Roman"/>
        </w:rPr>
        <w:t xml:space="preserve">. </w:t>
      </w:r>
      <w:proofErr w:type="spellStart"/>
      <w:r w:rsidR="00DA5AB7">
        <w:rPr>
          <w:rFonts w:ascii="Times New Roman" w:hAnsi="Times New Roman" w:cs="Times New Roman"/>
        </w:rPr>
        <w:t>Вплив</w:t>
      </w:r>
      <w:proofErr w:type="spellEnd"/>
      <w:r w:rsidR="00DA5AB7">
        <w:rPr>
          <w:rFonts w:ascii="Times New Roman" w:hAnsi="Times New Roman" w:cs="Times New Roman"/>
        </w:rPr>
        <w:t xml:space="preserve"> </w:t>
      </w:r>
      <w:proofErr w:type="spellStart"/>
      <w:r w:rsidR="00DA5AB7">
        <w:rPr>
          <w:rFonts w:ascii="Times New Roman" w:hAnsi="Times New Roman" w:cs="Times New Roman"/>
        </w:rPr>
        <w:t>мистецтва</w:t>
      </w:r>
      <w:proofErr w:type="spellEnd"/>
      <w:r w:rsidR="00DA5AB7">
        <w:rPr>
          <w:rFonts w:ascii="Times New Roman" w:hAnsi="Times New Roman" w:cs="Times New Roman"/>
        </w:rPr>
        <w:t xml:space="preserve"> на </w:t>
      </w:r>
      <w:proofErr w:type="spellStart"/>
      <w:r w:rsidR="00DA5AB7">
        <w:rPr>
          <w:rFonts w:ascii="Times New Roman" w:hAnsi="Times New Roman" w:cs="Times New Roman"/>
        </w:rPr>
        <w:t>внутрішній</w:t>
      </w:r>
      <w:proofErr w:type="spellEnd"/>
      <w:r w:rsidR="00DA5AB7">
        <w:rPr>
          <w:rFonts w:ascii="Times New Roman" w:hAnsi="Times New Roman" w:cs="Times New Roman"/>
        </w:rPr>
        <w:t xml:space="preserve"> світ людини.</w:t>
      </w:r>
      <w:r w:rsidR="005221CD">
        <w:rPr>
          <w:rFonts w:ascii="Times New Roman" w:hAnsi="Times New Roman" w:cs="Times New Roman"/>
        </w:rPr>
        <w:t xml:space="preserve"> </w:t>
      </w:r>
      <w:r w:rsidR="00761FDA">
        <w:rPr>
          <w:rFonts w:ascii="Times New Roman" w:hAnsi="Times New Roman" w:cs="Times New Roman"/>
        </w:rPr>
        <w:t xml:space="preserve">Мета застосування арт-терапії в освіті. </w:t>
      </w:r>
      <w:r w:rsidR="00B74196">
        <w:rPr>
          <w:rFonts w:ascii="Times New Roman" w:hAnsi="Times New Roman" w:cs="Times New Roman"/>
          <w:lang w:val="uk-UA"/>
        </w:rPr>
        <w:t>А</w:t>
      </w:r>
      <w:proofErr w:type="spellStart"/>
      <w:r w:rsidR="00B74196">
        <w:rPr>
          <w:rFonts w:ascii="Times New Roman" w:hAnsi="Times New Roman" w:cs="Times New Roman"/>
        </w:rPr>
        <w:t>рт-педагогіка</w:t>
      </w:r>
      <w:proofErr w:type="spellEnd"/>
      <w:r w:rsidR="00B74196">
        <w:rPr>
          <w:rFonts w:ascii="Times New Roman" w:hAnsi="Times New Roman" w:cs="Times New Roman"/>
        </w:rPr>
        <w:t xml:space="preserve">, </w:t>
      </w:r>
      <w:proofErr w:type="spellStart"/>
      <w:r w:rsidR="00B74196">
        <w:rPr>
          <w:rFonts w:ascii="Times New Roman" w:hAnsi="Times New Roman" w:cs="Times New Roman"/>
        </w:rPr>
        <w:t>її</w:t>
      </w:r>
      <w:proofErr w:type="spellEnd"/>
      <w:r w:rsidR="00B74196">
        <w:rPr>
          <w:rFonts w:ascii="Times New Roman" w:hAnsi="Times New Roman" w:cs="Times New Roman"/>
        </w:rPr>
        <w:t xml:space="preserve"> </w:t>
      </w:r>
      <w:r w:rsidR="00B74196">
        <w:rPr>
          <w:rFonts w:ascii="Times New Roman" w:hAnsi="Times New Roman" w:cs="Times New Roman"/>
          <w:lang w:val="uk-UA"/>
        </w:rPr>
        <w:t>з</w:t>
      </w:r>
      <w:proofErr w:type="spellStart"/>
      <w:r w:rsidR="00B74196">
        <w:rPr>
          <w:rFonts w:ascii="Times New Roman" w:hAnsi="Times New Roman" w:cs="Times New Roman"/>
        </w:rPr>
        <w:t>авдання</w:t>
      </w:r>
      <w:proofErr w:type="spellEnd"/>
      <w:r w:rsidR="006E1AA1">
        <w:rPr>
          <w:rFonts w:ascii="Times New Roman" w:hAnsi="Times New Roman" w:cs="Times New Roman"/>
        </w:rPr>
        <w:t xml:space="preserve">. </w:t>
      </w:r>
      <w:proofErr w:type="spellStart"/>
      <w:r w:rsidR="00982AD5">
        <w:rPr>
          <w:rFonts w:ascii="Times New Roman" w:hAnsi="Times New Roman" w:cs="Times New Roman"/>
        </w:rPr>
        <w:t>Особливості</w:t>
      </w:r>
      <w:proofErr w:type="spellEnd"/>
      <w:r w:rsidR="00982AD5">
        <w:rPr>
          <w:rFonts w:ascii="Times New Roman" w:hAnsi="Times New Roman" w:cs="Times New Roman"/>
        </w:rPr>
        <w:t xml:space="preserve"> </w:t>
      </w:r>
      <w:proofErr w:type="spellStart"/>
      <w:r w:rsidR="00982AD5">
        <w:rPr>
          <w:rFonts w:ascii="Times New Roman" w:hAnsi="Times New Roman" w:cs="Times New Roman"/>
        </w:rPr>
        <w:t>організації</w:t>
      </w:r>
      <w:proofErr w:type="spellEnd"/>
      <w:r w:rsidR="00982AD5">
        <w:rPr>
          <w:rFonts w:ascii="Times New Roman" w:hAnsi="Times New Roman" w:cs="Times New Roman"/>
        </w:rPr>
        <w:t xml:space="preserve"> арт-</w:t>
      </w:r>
      <w:proofErr w:type="spellStart"/>
      <w:r w:rsidR="00982AD5">
        <w:rPr>
          <w:rFonts w:ascii="Times New Roman" w:hAnsi="Times New Roman" w:cs="Times New Roman"/>
        </w:rPr>
        <w:t>педагогічної</w:t>
      </w:r>
      <w:proofErr w:type="spellEnd"/>
      <w:r w:rsidR="00982AD5">
        <w:rPr>
          <w:rFonts w:ascii="Times New Roman" w:hAnsi="Times New Roman" w:cs="Times New Roman"/>
        </w:rPr>
        <w:t xml:space="preserve"> </w:t>
      </w:r>
      <w:proofErr w:type="spellStart"/>
      <w:r w:rsidR="00982AD5">
        <w:rPr>
          <w:rFonts w:ascii="Times New Roman" w:hAnsi="Times New Roman" w:cs="Times New Roman"/>
        </w:rPr>
        <w:t>роботи</w:t>
      </w:r>
      <w:proofErr w:type="spellEnd"/>
      <w:r w:rsidR="00982AD5">
        <w:rPr>
          <w:rFonts w:ascii="Times New Roman" w:hAnsi="Times New Roman" w:cs="Times New Roman"/>
        </w:rPr>
        <w:t xml:space="preserve">. </w:t>
      </w:r>
      <w:r w:rsidR="002C618B">
        <w:rPr>
          <w:rFonts w:ascii="Times New Roman" w:hAnsi="Times New Roman" w:cs="Times New Roman"/>
        </w:rPr>
        <w:t>Арт-</w:t>
      </w:r>
      <w:proofErr w:type="spellStart"/>
      <w:r w:rsidR="002C618B">
        <w:rPr>
          <w:rFonts w:ascii="Times New Roman" w:hAnsi="Times New Roman" w:cs="Times New Roman"/>
        </w:rPr>
        <w:t>терапія</w:t>
      </w:r>
      <w:proofErr w:type="spellEnd"/>
      <w:r w:rsidR="002C618B">
        <w:rPr>
          <w:rFonts w:ascii="Times New Roman" w:hAnsi="Times New Roman" w:cs="Times New Roman"/>
        </w:rPr>
        <w:t xml:space="preserve"> в </w:t>
      </w:r>
      <w:proofErr w:type="spellStart"/>
      <w:r w:rsidR="002C618B">
        <w:rPr>
          <w:rFonts w:ascii="Times New Roman" w:hAnsi="Times New Roman" w:cs="Times New Roman"/>
        </w:rPr>
        <w:t>корекційно-виховній</w:t>
      </w:r>
      <w:proofErr w:type="spellEnd"/>
      <w:r w:rsidR="002C618B">
        <w:rPr>
          <w:rFonts w:ascii="Times New Roman" w:hAnsi="Times New Roman" w:cs="Times New Roman"/>
        </w:rPr>
        <w:t xml:space="preserve"> </w:t>
      </w:r>
      <w:proofErr w:type="spellStart"/>
      <w:r w:rsidR="002C618B">
        <w:rPr>
          <w:rFonts w:ascii="Times New Roman" w:hAnsi="Times New Roman" w:cs="Times New Roman"/>
        </w:rPr>
        <w:t>роботі</w:t>
      </w:r>
      <w:proofErr w:type="spellEnd"/>
      <w:r w:rsidR="002C618B">
        <w:rPr>
          <w:rFonts w:ascii="Times New Roman" w:hAnsi="Times New Roman" w:cs="Times New Roman"/>
        </w:rPr>
        <w:t xml:space="preserve">. Індивідуальна та групова арт-терапії. </w:t>
      </w:r>
      <w:r w:rsidR="00B74196">
        <w:rPr>
          <w:rFonts w:ascii="Times New Roman" w:hAnsi="Times New Roman" w:cs="Times New Roman"/>
          <w:lang w:val="uk-UA"/>
        </w:rPr>
        <w:t>Види арт-терапії</w:t>
      </w:r>
      <w:r w:rsidR="00B74196">
        <w:rPr>
          <w:rFonts w:ascii="Times New Roman" w:hAnsi="Times New Roman" w:cs="Times New Roman"/>
        </w:rPr>
        <w:t xml:space="preserve">: </w:t>
      </w:r>
      <w:proofErr w:type="spellStart"/>
      <w:r w:rsidR="00B74196">
        <w:rPr>
          <w:rFonts w:ascii="Times New Roman" w:hAnsi="Times New Roman" w:cs="Times New Roman"/>
        </w:rPr>
        <w:t>музична</w:t>
      </w:r>
      <w:proofErr w:type="spellEnd"/>
      <w:r w:rsidR="00B74196">
        <w:rPr>
          <w:rFonts w:ascii="Times New Roman" w:hAnsi="Times New Roman" w:cs="Times New Roman"/>
        </w:rPr>
        <w:t xml:space="preserve"> </w:t>
      </w:r>
      <w:proofErr w:type="spellStart"/>
      <w:r w:rsidR="00B74196">
        <w:rPr>
          <w:rFonts w:ascii="Times New Roman" w:hAnsi="Times New Roman" w:cs="Times New Roman"/>
        </w:rPr>
        <w:t>терапія</w:t>
      </w:r>
      <w:proofErr w:type="spellEnd"/>
      <w:r w:rsidR="00B74196">
        <w:rPr>
          <w:rFonts w:ascii="Times New Roman" w:hAnsi="Times New Roman" w:cs="Times New Roman"/>
        </w:rPr>
        <w:t xml:space="preserve">, </w:t>
      </w:r>
      <w:proofErr w:type="spellStart"/>
      <w:r w:rsidR="00B74196">
        <w:rPr>
          <w:rFonts w:ascii="Times New Roman" w:hAnsi="Times New Roman" w:cs="Times New Roman"/>
        </w:rPr>
        <w:t>образотерапія</w:t>
      </w:r>
      <w:proofErr w:type="spellEnd"/>
      <w:r w:rsidR="00B74196">
        <w:rPr>
          <w:rFonts w:ascii="Times New Roman" w:hAnsi="Times New Roman" w:cs="Times New Roman"/>
        </w:rPr>
        <w:t xml:space="preserve">, </w:t>
      </w:r>
      <w:proofErr w:type="spellStart"/>
      <w:r w:rsidR="00B74196">
        <w:rPr>
          <w:rFonts w:ascii="Times New Roman" w:hAnsi="Times New Roman" w:cs="Times New Roman"/>
        </w:rPr>
        <w:t>бібліотерапія</w:t>
      </w:r>
      <w:proofErr w:type="spellEnd"/>
      <w:r w:rsidR="00B74196">
        <w:rPr>
          <w:rFonts w:ascii="Times New Roman" w:hAnsi="Times New Roman" w:cs="Times New Roman"/>
        </w:rPr>
        <w:t xml:space="preserve">, </w:t>
      </w:r>
      <w:proofErr w:type="spellStart"/>
      <w:r w:rsidR="00B74196">
        <w:rPr>
          <w:rFonts w:ascii="Times New Roman" w:hAnsi="Times New Roman" w:cs="Times New Roman"/>
          <w:lang w:val="uk-UA"/>
        </w:rPr>
        <w:t>казкотерапія</w:t>
      </w:r>
      <w:proofErr w:type="spellEnd"/>
      <w:r w:rsidR="00B74196">
        <w:rPr>
          <w:rFonts w:ascii="Times New Roman" w:hAnsi="Times New Roman" w:cs="Times New Roman"/>
          <w:lang w:val="uk-UA"/>
        </w:rPr>
        <w:t xml:space="preserve"> та ін.</w:t>
      </w:r>
      <w:r w:rsidR="002B7C33">
        <w:rPr>
          <w:rFonts w:ascii="Times New Roman" w:hAnsi="Times New Roman" w:cs="Times New Roman"/>
        </w:rPr>
        <w:t xml:space="preserve"> </w:t>
      </w:r>
    </w:p>
    <w:p w:rsidR="00BE0BCD" w:rsidRDefault="006101DB" w:rsidP="00B74196">
      <w:pPr>
        <w:ind w:left="-540" w:firstLine="540"/>
        <w:jc w:val="both"/>
        <w:rPr>
          <w:rFonts w:ascii="Times New Roman" w:hAnsi="Times New Roman" w:cs="Times New Roman"/>
          <w:lang w:val="uk-UA"/>
        </w:rPr>
      </w:pPr>
      <w:r w:rsidRPr="00124EE5">
        <w:rPr>
          <w:rFonts w:ascii="Times New Roman" w:hAnsi="Times New Roman" w:cs="Times New Roman"/>
          <w:b/>
          <w:lang w:val="uk-UA"/>
        </w:rPr>
        <w:t xml:space="preserve">Тема </w:t>
      </w:r>
      <w:r w:rsidR="00B74196">
        <w:rPr>
          <w:rFonts w:ascii="Times New Roman" w:hAnsi="Times New Roman" w:cs="Times New Roman"/>
          <w:b/>
          <w:lang w:val="uk-UA"/>
        </w:rPr>
        <w:t>6</w:t>
      </w:r>
      <w:r w:rsidR="003B699A" w:rsidRPr="00124EE5">
        <w:rPr>
          <w:rFonts w:ascii="Times New Roman" w:hAnsi="Times New Roman" w:cs="Times New Roman"/>
          <w:b/>
          <w:lang w:val="uk-UA"/>
        </w:rPr>
        <w:t>.</w:t>
      </w:r>
      <w:r w:rsidRPr="00124EE5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="000056C2">
        <w:rPr>
          <w:rFonts w:ascii="Times New Roman" w:hAnsi="Times New Roman" w:cs="Times New Roman"/>
          <w:b/>
          <w:lang w:val="uk-UA"/>
        </w:rPr>
        <w:t>Здоров’язбер</w:t>
      </w:r>
      <w:r w:rsidR="00227A0B">
        <w:rPr>
          <w:rFonts w:ascii="Times New Roman" w:hAnsi="Times New Roman" w:cs="Times New Roman"/>
          <w:b/>
          <w:lang w:val="uk-UA"/>
        </w:rPr>
        <w:t>ежувальн</w:t>
      </w:r>
      <w:r w:rsidR="000056C2">
        <w:rPr>
          <w:rFonts w:ascii="Times New Roman" w:hAnsi="Times New Roman" w:cs="Times New Roman"/>
          <w:b/>
          <w:lang w:val="uk-UA"/>
        </w:rPr>
        <w:t>і</w:t>
      </w:r>
      <w:proofErr w:type="spellEnd"/>
      <w:r w:rsidR="000056C2">
        <w:rPr>
          <w:rFonts w:ascii="Times New Roman" w:hAnsi="Times New Roman" w:cs="Times New Roman"/>
          <w:b/>
          <w:lang w:val="uk-UA"/>
        </w:rPr>
        <w:t xml:space="preserve"> </w:t>
      </w:r>
      <w:r w:rsidR="00430046">
        <w:rPr>
          <w:rFonts w:ascii="Times New Roman" w:hAnsi="Times New Roman" w:cs="Times New Roman"/>
          <w:b/>
          <w:lang w:val="uk-UA"/>
        </w:rPr>
        <w:t>технології</w:t>
      </w:r>
      <w:r w:rsidR="00B74196">
        <w:rPr>
          <w:rFonts w:ascii="Times New Roman" w:hAnsi="Times New Roman" w:cs="Times New Roman"/>
          <w:b/>
          <w:lang w:val="uk-UA"/>
        </w:rPr>
        <w:t xml:space="preserve">. </w:t>
      </w:r>
      <w:r w:rsidR="00430046" w:rsidRPr="00430046">
        <w:rPr>
          <w:rFonts w:ascii="Times New Roman" w:hAnsi="Times New Roman" w:cs="Times New Roman"/>
          <w:bCs/>
          <w:lang w:val="uk-UA"/>
        </w:rPr>
        <w:t xml:space="preserve">Формування </w:t>
      </w:r>
      <w:proofErr w:type="spellStart"/>
      <w:r w:rsidR="00430046" w:rsidRPr="00430046">
        <w:rPr>
          <w:rFonts w:ascii="Times New Roman" w:hAnsi="Times New Roman" w:cs="Times New Roman"/>
          <w:bCs/>
          <w:lang w:val="uk-UA"/>
        </w:rPr>
        <w:t>здоров’язбережувальної</w:t>
      </w:r>
      <w:proofErr w:type="spellEnd"/>
      <w:r w:rsidR="00430046" w:rsidRPr="00430046">
        <w:rPr>
          <w:rFonts w:ascii="Times New Roman" w:hAnsi="Times New Roman" w:cs="Times New Roman"/>
          <w:bCs/>
          <w:lang w:val="uk-UA"/>
        </w:rPr>
        <w:t xml:space="preserve"> компетентності </w:t>
      </w:r>
      <w:r w:rsidR="00430046">
        <w:rPr>
          <w:rFonts w:ascii="Times New Roman" w:hAnsi="Times New Roman" w:cs="Times New Roman"/>
          <w:bCs/>
          <w:lang w:val="uk-UA"/>
        </w:rPr>
        <w:t>учнів.</w:t>
      </w:r>
      <w:r w:rsidR="004A08B3">
        <w:rPr>
          <w:rFonts w:ascii="Times New Roman" w:hAnsi="Times New Roman" w:cs="Times New Roman"/>
          <w:bCs/>
          <w:lang w:val="uk-UA"/>
        </w:rPr>
        <w:t xml:space="preserve"> </w:t>
      </w:r>
      <w:r w:rsidR="0097544A">
        <w:rPr>
          <w:rFonts w:ascii="Times New Roman" w:hAnsi="Times New Roman" w:cs="Times New Roman"/>
          <w:bCs/>
          <w:lang w:val="uk-UA"/>
        </w:rPr>
        <w:t>Складові здоров’я</w:t>
      </w:r>
      <w:r w:rsidR="004A08B3">
        <w:rPr>
          <w:rFonts w:ascii="Times New Roman" w:hAnsi="Times New Roman" w:cs="Times New Roman"/>
          <w:bCs/>
          <w:lang w:val="uk-UA"/>
        </w:rPr>
        <w:t xml:space="preserve">: </w:t>
      </w:r>
      <w:r w:rsidR="0097544A">
        <w:rPr>
          <w:rFonts w:ascii="Times New Roman" w:hAnsi="Times New Roman" w:cs="Times New Roman"/>
          <w:bCs/>
          <w:lang w:val="uk-UA"/>
        </w:rPr>
        <w:t xml:space="preserve">фізична, </w:t>
      </w:r>
      <w:r w:rsidR="004A08B3">
        <w:rPr>
          <w:rFonts w:ascii="Times New Roman" w:hAnsi="Times New Roman" w:cs="Times New Roman"/>
          <w:bCs/>
          <w:lang w:val="uk-UA"/>
        </w:rPr>
        <w:t>соціальна</w:t>
      </w:r>
      <w:r w:rsidR="0097544A">
        <w:rPr>
          <w:rFonts w:ascii="Times New Roman" w:hAnsi="Times New Roman" w:cs="Times New Roman"/>
          <w:bCs/>
          <w:lang w:val="uk-UA"/>
        </w:rPr>
        <w:t>, психіч</w:t>
      </w:r>
      <w:r w:rsidR="004A08B3">
        <w:rPr>
          <w:rFonts w:ascii="Times New Roman" w:hAnsi="Times New Roman" w:cs="Times New Roman"/>
          <w:bCs/>
          <w:lang w:val="uk-UA"/>
        </w:rPr>
        <w:t xml:space="preserve">на, духовна. </w:t>
      </w:r>
      <w:r w:rsidR="001D22A5" w:rsidRPr="00B74196">
        <w:rPr>
          <w:rFonts w:ascii="Times New Roman" w:hAnsi="Times New Roman" w:cs="Times New Roman"/>
          <w:bCs/>
          <w:lang w:val="uk-UA"/>
        </w:rPr>
        <w:t xml:space="preserve">Здоров’язберігаючі технології у корекційному </w:t>
      </w:r>
      <w:proofErr w:type="spellStart"/>
      <w:r w:rsidR="009B61B8" w:rsidRPr="00B74196">
        <w:rPr>
          <w:rFonts w:ascii="Times New Roman" w:hAnsi="Times New Roman" w:cs="Times New Roman"/>
          <w:bCs/>
          <w:lang w:val="uk-UA"/>
        </w:rPr>
        <w:t>процесі</w:t>
      </w:r>
      <w:r w:rsidR="00B74196" w:rsidRPr="00B74196">
        <w:rPr>
          <w:rFonts w:ascii="Times New Roman" w:hAnsi="Times New Roman" w:cs="Times New Roman"/>
          <w:bCs/>
          <w:lang w:val="uk-UA"/>
        </w:rPr>
        <w:t>.</w:t>
      </w:r>
      <w:r w:rsidR="003D41F7">
        <w:rPr>
          <w:rFonts w:ascii="Times New Roman" w:hAnsi="Times New Roman" w:cs="Times New Roman"/>
          <w:lang w:val="uk-UA"/>
        </w:rPr>
        <w:t>Традиційні</w:t>
      </w:r>
      <w:proofErr w:type="spellEnd"/>
      <w:r w:rsidR="003D41F7">
        <w:rPr>
          <w:rFonts w:ascii="Times New Roman" w:hAnsi="Times New Roman" w:cs="Times New Roman"/>
          <w:lang w:val="uk-UA"/>
        </w:rPr>
        <w:t xml:space="preserve"> оздоровчі методи. Дихальна гімнастика та фізкультхвилинка. </w:t>
      </w:r>
      <w:r w:rsidR="00ED448F">
        <w:rPr>
          <w:rFonts w:ascii="Times New Roman" w:hAnsi="Times New Roman" w:cs="Times New Roman"/>
          <w:lang w:val="uk-UA"/>
        </w:rPr>
        <w:t xml:space="preserve">Пальчикова гімнастика. Звукова гімнастика. </w:t>
      </w:r>
      <w:proofErr w:type="spellStart"/>
      <w:r w:rsidR="00ED448F">
        <w:rPr>
          <w:rFonts w:ascii="Times New Roman" w:hAnsi="Times New Roman" w:cs="Times New Roman"/>
          <w:lang w:val="uk-UA"/>
        </w:rPr>
        <w:t>Психогімнастика</w:t>
      </w:r>
      <w:proofErr w:type="spellEnd"/>
      <w:r w:rsidR="00ED448F">
        <w:rPr>
          <w:rFonts w:ascii="Times New Roman" w:hAnsi="Times New Roman" w:cs="Times New Roman"/>
          <w:lang w:val="uk-UA"/>
        </w:rPr>
        <w:t xml:space="preserve">. </w:t>
      </w:r>
      <w:r w:rsidR="00BE0BCD">
        <w:rPr>
          <w:rFonts w:ascii="Times New Roman" w:hAnsi="Times New Roman" w:cs="Times New Roman"/>
          <w:lang w:val="uk-UA"/>
        </w:rPr>
        <w:t xml:space="preserve">Фітотерапія та </w:t>
      </w:r>
      <w:proofErr w:type="spellStart"/>
      <w:r w:rsidR="00BE0BCD">
        <w:rPr>
          <w:rFonts w:ascii="Times New Roman" w:hAnsi="Times New Roman" w:cs="Times New Roman"/>
          <w:lang w:val="uk-UA"/>
        </w:rPr>
        <w:t>Аромотерапія</w:t>
      </w:r>
      <w:proofErr w:type="spellEnd"/>
      <w:r w:rsidR="00BE0BCD">
        <w:rPr>
          <w:rFonts w:ascii="Times New Roman" w:hAnsi="Times New Roman" w:cs="Times New Roman"/>
          <w:lang w:val="uk-UA"/>
        </w:rPr>
        <w:t>.</w:t>
      </w:r>
      <w:r w:rsidR="00380BF1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B74196">
        <w:rPr>
          <w:rFonts w:ascii="Times New Roman" w:hAnsi="Times New Roman" w:cs="Times New Roman"/>
          <w:lang w:val="uk-UA"/>
        </w:rPr>
        <w:t>Х</w:t>
      </w:r>
      <w:r w:rsidR="00857DB4">
        <w:rPr>
          <w:rFonts w:ascii="Times New Roman" w:hAnsi="Times New Roman" w:cs="Times New Roman"/>
          <w:lang w:val="uk-UA"/>
        </w:rPr>
        <w:t>ромотерапія</w:t>
      </w:r>
      <w:proofErr w:type="spellEnd"/>
      <w:r w:rsidR="00857DB4">
        <w:rPr>
          <w:rFonts w:ascii="Times New Roman" w:hAnsi="Times New Roman" w:cs="Times New Roman"/>
          <w:lang w:val="uk-UA"/>
        </w:rPr>
        <w:t>.</w:t>
      </w:r>
      <w:r w:rsidR="00443170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443170">
        <w:rPr>
          <w:rFonts w:ascii="Times New Roman" w:hAnsi="Times New Roman" w:cs="Times New Roman"/>
          <w:lang w:val="uk-UA"/>
        </w:rPr>
        <w:t>Краніосакральна</w:t>
      </w:r>
      <w:proofErr w:type="spellEnd"/>
      <w:r w:rsidR="00443170">
        <w:rPr>
          <w:rFonts w:ascii="Times New Roman" w:hAnsi="Times New Roman" w:cs="Times New Roman"/>
          <w:lang w:val="uk-UA"/>
        </w:rPr>
        <w:t xml:space="preserve"> </w:t>
      </w:r>
      <w:r w:rsidR="00D93AFA">
        <w:rPr>
          <w:rFonts w:ascii="Times New Roman" w:hAnsi="Times New Roman" w:cs="Times New Roman"/>
          <w:lang w:val="uk-UA"/>
        </w:rPr>
        <w:t xml:space="preserve">терапія. </w:t>
      </w:r>
      <w:proofErr w:type="spellStart"/>
      <w:r w:rsidR="00D93AFA">
        <w:rPr>
          <w:rFonts w:ascii="Times New Roman" w:hAnsi="Times New Roman" w:cs="Times New Roman"/>
          <w:lang w:val="uk-UA"/>
        </w:rPr>
        <w:t>Суджок</w:t>
      </w:r>
      <w:proofErr w:type="spellEnd"/>
      <w:r w:rsidR="00D93AFA">
        <w:rPr>
          <w:rFonts w:ascii="Times New Roman" w:hAnsi="Times New Roman" w:cs="Times New Roman"/>
          <w:lang w:val="uk-UA"/>
        </w:rPr>
        <w:t xml:space="preserve"> терапія. </w:t>
      </w:r>
    </w:p>
    <w:p w:rsidR="00DD4B36" w:rsidRPr="00124EE5" w:rsidRDefault="00DD4B36" w:rsidP="00964659">
      <w:pPr>
        <w:jc w:val="both"/>
        <w:rPr>
          <w:rFonts w:ascii="Times New Roman" w:hAnsi="Times New Roman" w:cs="Times New Roman"/>
          <w:lang w:val="uk-UA"/>
        </w:rPr>
      </w:pPr>
    </w:p>
    <w:p w:rsidR="002674E9" w:rsidRDefault="009A4272" w:rsidP="002674E9">
      <w:pPr>
        <w:keepNext/>
        <w:tabs>
          <w:tab w:val="left" w:pos="1134"/>
        </w:tabs>
        <w:ind w:firstLine="720"/>
        <w:jc w:val="center"/>
        <w:outlineLvl w:val="2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00124EE5">
        <w:rPr>
          <w:rFonts w:ascii="Times New Roman" w:eastAsia="Times New Roman" w:hAnsi="Times New Roman" w:cs="Times New Roman"/>
          <w:b/>
          <w:bCs/>
          <w:lang w:val="uk-UA" w:eastAsia="ru-RU"/>
        </w:rPr>
        <w:t>3. Рекомендована література</w:t>
      </w:r>
    </w:p>
    <w:p w:rsidR="005615D9" w:rsidRPr="005615D9" w:rsidRDefault="005615D9" w:rsidP="005615D9">
      <w:pPr>
        <w:shd w:val="clear" w:color="auto" w:fill="FFFFFF"/>
        <w:tabs>
          <w:tab w:val="left" w:pos="1134"/>
        </w:tabs>
        <w:ind w:firstLine="720"/>
        <w:jc w:val="center"/>
        <w:rPr>
          <w:rFonts w:ascii="Times New Roman" w:eastAsia="Times New Roman" w:hAnsi="Times New Roman" w:cs="Times New Roman"/>
          <w:b/>
          <w:bCs/>
          <w:spacing w:val="-6"/>
          <w:lang w:val="uk-UA" w:eastAsia="ru-RU"/>
        </w:rPr>
      </w:pPr>
      <w:r w:rsidRPr="005615D9">
        <w:rPr>
          <w:rFonts w:ascii="Times New Roman" w:eastAsia="Times New Roman" w:hAnsi="Times New Roman" w:cs="Times New Roman"/>
          <w:b/>
          <w:bCs/>
          <w:spacing w:val="-6"/>
          <w:lang w:val="uk-UA" w:eastAsia="ru-RU"/>
        </w:rPr>
        <w:t>Базова</w:t>
      </w:r>
    </w:p>
    <w:p w:rsidR="005615D9" w:rsidRPr="005615D9" w:rsidRDefault="005615D9" w:rsidP="005615D9">
      <w:pPr>
        <w:numPr>
          <w:ilvl w:val="0"/>
          <w:numId w:val="20"/>
        </w:numPr>
        <w:tabs>
          <w:tab w:val="num" w:pos="-540"/>
          <w:tab w:val="left" w:pos="360"/>
        </w:tabs>
        <w:suppressAutoHyphens w:val="0"/>
        <w:ind w:left="-540" w:right="-180" w:firstLine="540"/>
        <w:jc w:val="both"/>
        <w:rPr>
          <w:rFonts w:ascii="Times New Roman" w:hAnsi="Times New Roman" w:cs="Times New Roman"/>
          <w:lang w:val="uk-UA"/>
        </w:rPr>
      </w:pPr>
      <w:proofErr w:type="spellStart"/>
      <w:r w:rsidRPr="005615D9">
        <w:rPr>
          <w:rFonts w:ascii="Times New Roman" w:hAnsi="Times New Roman" w:cs="Times New Roman"/>
          <w:lang w:val="uk-UA"/>
        </w:rPr>
        <w:t>Войтко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 В. Навчання і виховання дітей з особливими освітніми потребами: сучасні підходи : [навчально-методичний посібник] / В. </w:t>
      </w:r>
      <w:proofErr w:type="spellStart"/>
      <w:r w:rsidRPr="005615D9">
        <w:rPr>
          <w:rFonts w:ascii="Times New Roman" w:hAnsi="Times New Roman" w:cs="Times New Roman"/>
          <w:lang w:val="uk-UA"/>
        </w:rPr>
        <w:t>Войтко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. – Кропивницький: КЗ «КОІППО імені Василя Сухомлинського», 2016. – 84 с. </w:t>
      </w:r>
    </w:p>
    <w:p w:rsidR="005615D9" w:rsidRPr="005615D9" w:rsidRDefault="005615D9" w:rsidP="005615D9">
      <w:pPr>
        <w:numPr>
          <w:ilvl w:val="0"/>
          <w:numId w:val="20"/>
        </w:numPr>
        <w:tabs>
          <w:tab w:val="num" w:pos="-540"/>
          <w:tab w:val="left" w:pos="360"/>
          <w:tab w:val="left" w:pos="1080"/>
        </w:tabs>
        <w:ind w:left="-540" w:firstLine="540"/>
        <w:jc w:val="both"/>
        <w:rPr>
          <w:rFonts w:ascii="Times New Roman" w:hAnsi="Times New Roman" w:cs="Times New Roman"/>
          <w:lang w:val="uk-UA"/>
        </w:rPr>
      </w:pPr>
      <w:proofErr w:type="spellStart"/>
      <w:r w:rsidRPr="005615D9">
        <w:rPr>
          <w:rFonts w:ascii="Times New Roman" w:hAnsi="Times New Roman" w:cs="Times New Roman"/>
          <w:color w:val="000000"/>
          <w:lang w:val="uk-UA"/>
        </w:rPr>
        <w:t>Дегтяренко</w:t>
      </w:r>
      <w:proofErr w:type="spellEnd"/>
      <w:r w:rsidRPr="005615D9">
        <w:rPr>
          <w:rFonts w:ascii="Times New Roman" w:hAnsi="Times New Roman" w:cs="Times New Roman"/>
          <w:color w:val="000000"/>
          <w:lang w:val="uk-UA"/>
        </w:rPr>
        <w:t xml:space="preserve"> Т.М. Корекційно-реабілітаційна робота в спеціальних дошкільних закладах для дітей з особливими потребами: [навчальний посібник] / Т.М. </w:t>
      </w:r>
      <w:proofErr w:type="spellStart"/>
      <w:r w:rsidRPr="005615D9">
        <w:rPr>
          <w:rFonts w:ascii="Times New Roman" w:hAnsi="Times New Roman" w:cs="Times New Roman"/>
          <w:color w:val="000000"/>
          <w:lang w:val="uk-UA"/>
        </w:rPr>
        <w:t>Дегтяренко</w:t>
      </w:r>
      <w:proofErr w:type="spellEnd"/>
      <w:r w:rsidRPr="005615D9">
        <w:rPr>
          <w:rFonts w:ascii="Times New Roman" w:hAnsi="Times New Roman" w:cs="Times New Roman"/>
          <w:color w:val="000000"/>
          <w:lang w:val="uk-UA"/>
        </w:rPr>
        <w:t xml:space="preserve">, Л.С. </w:t>
      </w:r>
      <w:proofErr w:type="spellStart"/>
      <w:r w:rsidRPr="005615D9">
        <w:rPr>
          <w:rFonts w:ascii="Times New Roman" w:hAnsi="Times New Roman" w:cs="Times New Roman"/>
          <w:color w:val="000000"/>
          <w:lang w:val="uk-UA"/>
        </w:rPr>
        <w:t>Вавіна</w:t>
      </w:r>
      <w:proofErr w:type="spellEnd"/>
      <w:r w:rsidRPr="005615D9">
        <w:rPr>
          <w:rFonts w:ascii="Times New Roman" w:hAnsi="Times New Roman" w:cs="Times New Roman"/>
          <w:color w:val="000000"/>
          <w:lang w:val="uk-UA"/>
        </w:rPr>
        <w:t>. – Суми: ВТД «Університетська книга», 2008. – 302 с.</w:t>
      </w:r>
    </w:p>
    <w:p w:rsidR="005615D9" w:rsidRPr="005615D9" w:rsidRDefault="005615D9" w:rsidP="005615D9">
      <w:pPr>
        <w:numPr>
          <w:ilvl w:val="0"/>
          <w:numId w:val="20"/>
        </w:numPr>
        <w:tabs>
          <w:tab w:val="num" w:pos="-540"/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r w:rsidRPr="005615D9">
        <w:rPr>
          <w:rFonts w:ascii="Times New Roman" w:hAnsi="Times New Roman" w:cs="Times New Roman"/>
          <w:color w:val="000000"/>
          <w:lang w:val="uk-UA"/>
        </w:rPr>
        <w:t>Інклюзивна школа: особливості організації та управління: [</w:t>
      </w:r>
      <w:proofErr w:type="spellStart"/>
      <w:r w:rsidRPr="005615D9">
        <w:rPr>
          <w:rFonts w:ascii="Times New Roman" w:hAnsi="Times New Roman" w:cs="Times New Roman"/>
          <w:color w:val="000000"/>
          <w:lang w:val="uk-UA"/>
        </w:rPr>
        <w:t>навч</w:t>
      </w:r>
      <w:proofErr w:type="spellEnd"/>
      <w:r w:rsidRPr="005615D9">
        <w:rPr>
          <w:rFonts w:ascii="Times New Roman" w:hAnsi="Times New Roman" w:cs="Times New Roman"/>
          <w:color w:val="000000"/>
          <w:lang w:val="uk-UA"/>
        </w:rPr>
        <w:t xml:space="preserve">.-метод. посібник] / А.А. </w:t>
      </w:r>
      <w:proofErr w:type="spellStart"/>
      <w:r w:rsidRPr="005615D9">
        <w:rPr>
          <w:rFonts w:ascii="Times New Roman" w:hAnsi="Times New Roman" w:cs="Times New Roman"/>
          <w:color w:val="000000"/>
          <w:lang w:val="uk-UA"/>
        </w:rPr>
        <w:t>Колупаєва</w:t>
      </w:r>
      <w:proofErr w:type="spellEnd"/>
      <w:r w:rsidRPr="005615D9">
        <w:rPr>
          <w:rFonts w:ascii="Times New Roman" w:hAnsi="Times New Roman" w:cs="Times New Roman"/>
          <w:color w:val="000000"/>
          <w:lang w:val="uk-UA"/>
        </w:rPr>
        <w:t xml:space="preserve">, Н.З. Софій , Ю.М. Найда та ін./ За </w:t>
      </w:r>
      <w:proofErr w:type="spellStart"/>
      <w:r w:rsidRPr="005615D9">
        <w:rPr>
          <w:rFonts w:ascii="Times New Roman" w:hAnsi="Times New Roman" w:cs="Times New Roman"/>
          <w:color w:val="000000"/>
          <w:lang w:val="uk-UA"/>
        </w:rPr>
        <w:t>заг</w:t>
      </w:r>
      <w:proofErr w:type="spellEnd"/>
      <w:r w:rsidRPr="005615D9">
        <w:rPr>
          <w:rFonts w:ascii="Times New Roman" w:hAnsi="Times New Roman" w:cs="Times New Roman"/>
          <w:color w:val="000000"/>
          <w:lang w:val="uk-UA"/>
        </w:rPr>
        <w:t xml:space="preserve">. ред. Л.І. Даниленко. – К.: 2007 – 127 с. </w:t>
      </w:r>
    </w:p>
    <w:p w:rsidR="005615D9" w:rsidRPr="005615D9" w:rsidRDefault="005615D9" w:rsidP="005615D9">
      <w:pPr>
        <w:numPr>
          <w:ilvl w:val="0"/>
          <w:numId w:val="20"/>
        </w:numPr>
        <w:tabs>
          <w:tab w:val="num" w:pos="-540"/>
          <w:tab w:val="left" w:pos="360"/>
          <w:tab w:val="left" w:pos="1080"/>
        </w:tabs>
        <w:suppressAutoHyphens w:val="0"/>
        <w:ind w:left="-540" w:firstLine="540"/>
        <w:jc w:val="both"/>
        <w:rPr>
          <w:rFonts w:ascii="Times New Roman" w:hAnsi="Times New Roman" w:cs="Times New Roman"/>
          <w:lang w:val="uk-UA"/>
        </w:rPr>
      </w:pPr>
      <w:proofErr w:type="spellStart"/>
      <w:r w:rsidRPr="005615D9">
        <w:rPr>
          <w:rFonts w:ascii="Times New Roman" w:hAnsi="Times New Roman" w:cs="Times New Roman"/>
          <w:color w:val="000000"/>
          <w:lang w:val="uk-UA"/>
        </w:rPr>
        <w:t>Колупаєва</w:t>
      </w:r>
      <w:proofErr w:type="spellEnd"/>
      <w:r w:rsidRPr="005615D9">
        <w:rPr>
          <w:rFonts w:ascii="Times New Roman" w:hAnsi="Times New Roman" w:cs="Times New Roman"/>
          <w:color w:val="000000"/>
          <w:lang w:val="uk-UA"/>
        </w:rPr>
        <w:t xml:space="preserve"> А.А. Педагогічні основи інтегрування школярів з особливостями психофізичного розвитку у загальноосвітні навчальні заклади: [монографія] / Алла Анатоліївна </w:t>
      </w:r>
      <w:proofErr w:type="spellStart"/>
      <w:r w:rsidRPr="005615D9">
        <w:rPr>
          <w:rFonts w:ascii="Times New Roman" w:hAnsi="Times New Roman" w:cs="Times New Roman"/>
          <w:color w:val="000000"/>
          <w:lang w:val="uk-UA"/>
        </w:rPr>
        <w:t>Колупаєва</w:t>
      </w:r>
      <w:proofErr w:type="spellEnd"/>
      <w:r w:rsidRPr="005615D9">
        <w:rPr>
          <w:rFonts w:ascii="Times New Roman" w:hAnsi="Times New Roman" w:cs="Times New Roman"/>
          <w:color w:val="000000"/>
          <w:lang w:val="uk-UA"/>
        </w:rPr>
        <w:t xml:space="preserve">. – К.: Педагогічна думка, 2007. – 458 с. </w:t>
      </w:r>
    </w:p>
    <w:p w:rsidR="005615D9" w:rsidRPr="005615D9" w:rsidRDefault="005615D9" w:rsidP="005615D9">
      <w:pPr>
        <w:numPr>
          <w:ilvl w:val="0"/>
          <w:numId w:val="20"/>
        </w:numPr>
        <w:tabs>
          <w:tab w:val="num" w:pos="-540"/>
          <w:tab w:val="left" w:pos="360"/>
        </w:tabs>
        <w:suppressAutoHyphens w:val="0"/>
        <w:ind w:left="-540" w:right="-180" w:firstLine="540"/>
        <w:jc w:val="both"/>
        <w:rPr>
          <w:rFonts w:ascii="Times New Roman" w:hAnsi="Times New Roman" w:cs="Times New Roman"/>
          <w:color w:val="000000"/>
          <w:lang w:val="uk-UA"/>
        </w:rPr>
      </w:pPr>
      <w:proofErr w:type="spellStart"/>
      <w:r w:rsidRPr="005615D9">
        <w:rPr>
          <w:rFonts w:ascii="Times New Roman" w:hAnsi="Times New Roman" w:cs="Times New Roman"/>
          <w:lang w:val="uk-UA"/>
        </w:rPr>
        <w:t>Колупаєва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 А.А., </w:t>
      </w:r>
      <w:proofErr w:type="spellStart"/>
      <w:r w:rsidRPr="005615D9">
        <w:rPr>
          <w:rFonts w:ascii="Times New Roman" w:hAnsi="Times New Roman" w:cs="Times New Roman"/>
          <w:lang w:val="uk-UA"/>
        </w:rPr>
        <w:t>Таранченко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 О.М. «Інклюзивна освіта: від основ до практики»: [монографія] / А.А. </w:t>
      </w:r>
      <w:proofErr w:type="spellStart"/>
      <w:r w:rsidRPr="005615D9">
        <w:rPr>
          <w:rFonts w:ascii="Times New Roman" w:hAnsi="Times New Roman" w:cs="Times New Roman"/>
          <w:lang w:val="uk-UA"/>
        </w:rPr>
        <w:t>Колупаєва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, О.М. </w:t>
      </w:r>
      <w:proofErr w:type="spellStart"/>
      <w:r w:rsidRPr="005615D9">
        <w:rPr>
          <w:rFonts w:ascii="Times New Roman" w:hAnsi="Times New Roman" w:cs="Times New Roman"/>
          <w:lang w:val="uk-UA"/>
        </w:rPr>
        <w:t>Таранченко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 – К. : ТОВ «АТОПОЛ», 2016. – 152 с. – (Серія «Інклюзивна освіта»)</w:t>
      </w:r>
    </w:p>
    <w:p w:rsidR="005615D9" w:rsidRPr="005615D9" w:rsidRDefault="005615D9" w:rsidP="005615D9">
      <w:pPr>
        <w:numPr>
          <w:ilvl w:val="0"/>
          <w:numId w:val="20"/>
        </w:numPr>
        <w:tabs>
          <w:tab w:val="num" w:pos="-540"/>
          <w:tab w:val="left" w:pos="360"/>
        </w:tabs>
        <w:suppressAutoHyphens w:val="0"/>
        <w:ind w:left="-540" w:right="-180" w:firstLine="540"/>
        <w:jc w:val="both"/>
        <w:rPr>
          <w:rFonts w:ascii="Times New Roman" w:hAnsi="Times New Roman" w:cs="Times New Roman"/>
          <w:color w:val="000000"/>
          <w:lang w:val="uk-UA"/>
        </w:rPr>
      </w:pPr>
      <w:proofErr w:type="spellStart"/>
      <w:r w:rsidRPr="005615D9">
        <w:rPr>
          <w:rFonts w:ascii="Times New Roman" w:hAnsi="Times New Roman" w:cs="Times New Roman"/>
          <w:lang w:val="uk-UA"/>
        </w:rPr>
        <w:t>Компетентнісно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 зорієнтована професійна підготовка майбутніх фахівців спеціальної та інклюзивної освіти : монографія / Н. В. </w:t>
      </w:r>
      <w:proofErr w:type="spellStart"/>
      <w:r w:rsidRPr="005615D9">
        <w:rPr>
          <w:rFonts w:ascii="Times New Roman" w:hAnsi="Times New Roman" w:cs="Times New Roman"/>
          <w:lang w:val="uk-UA"/>
        </w:rPr>
        <w:t>Савінова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, І. В. Середа, В.А. </w:t>
      </w:r>
      <w:proofErr w:type="spellStart"/>
      <w:r w:rsidRPr="005615D9">
        <w:rPr>
          <w:rFonts w:ascii="Times New Roman" w:hAnsi="Times New Roman" w:cs="Times New Roman"/>
          <w:lang w:val="uk-UA"/>
        </w:rPr>
        <w:t>Кисличенко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 та ін. Миколаїв. – Миколаїв : видавець Румянцева Г. В., 2022. – 188 с.</w:t>
      </w:r>
    </w:p>
    <w:p w:rsidR="005615D9" w:rsidRPr="005615D9" w:rsidRDefault="005615D9" w:rsidP="005615D9">
      <w:pPr>
        <w:numPr>
          <w:ilvl w:val="0"/>
          <w:numId w:val="20"/>
        </w:numPr>
        <w:tabs>
          <w:tab w:val="num" w:pos="-540"/>
          <w:tab w:val="left" w:pos="360"/>
        </w:tabs>
        <w:suppressAutoHyphens w:val="0"/>
        <w:ind w:left="-540" w:right="-180" w:firstLine="540"/>
        <w:jc w:val="both"/>
        <w:rPr>
          <w:rFonts w:ascii="Times New Roman" w:hAnsi="Times New Roman" w:cs="Times New Roman"/>
          <w:color w:val="000000"/>
        </w:rPr>
      </w:pPr>
      <w:proofErr w:type="spellStart"/>
      <w:r w:rsidRPr="005615D9">
        <w:rPr>
          <w:rFonts w:ascii="Times New Roman" w:hAnsi="Times New Roman" w:cs="Times New Roman"/>
        </w:rPr>
        <w:lastRenderedPageBreak/>
        <w:t>Основи</w:t>
      </w:r>
      <w:proofErr w:type="spellEnd"/>
      <w:r w:rsidRPr="005615D9">
        <w:rPr>
          <w:rFonts w:ascii="Times New Roman" w:hAnsi="Times New Roman" w:cs="Times New Roman"/>
        </w:rPr>
        <w:t xml:space="preserve"> </w:t>
      </w:r>
      <w:proofErr w:type="spellStart"/>
      <w:r w:rsidRPr="005615D9">
        <w:rPr>
          <w:rFonts w:ascii="Times New Roman" w:hAnsi="Times New Roman" w:cs="Times New Roman"/>
        </w:rPr>
        <w:t>корекційної</w:t>
      </w:r>
      <w:proofErr w:type="spellEnd"/>
      <w:r w:rsidRPr="005615D9">
        <w:rPr>
          <w:rFonts w:ascii="Times New Roman" w:hAnsi="Times New Roman" w:cs="Times New Roman"/>
        </w:rPr>
        <w:t xml:space="preserve"> </w:t>
      </w:r>
      <w:proofErr w:type="spellStart"/>
      <w:r w:rsidRPr="005615D9">
        <w:rPr>
          <w:rFonts w:ascii="Times New Roman" w:hAnsi="Times New Roman" w:cs="Times New Roman"/>
        </w:rPr>
        <w:t>педагогіки</w:t>
      </w:r>
      <w:proofErr w:type="spellEnd"/>
      <w:r w:rsidRPr="005615D9">
        <w:rPr>
          <w:rFonts w:ascii="Times New Roman" w:hAnsi="Times New Roman" w:cs="Times New Roman"/>
        </w:rPr>
        <w:t xml:space="preserve">: </w:t>
      </w:r>
      <w:proofErr w:type="spellStart"/>
      <w:r w:rsidRPr="005615D9">
        <w:rPr>
          <w:rFonts w:ascii="Times New Roman" w:hAnsi="Times New Roman" w:cs="Times New Roman"/>
        </w:rPr>
        <w:t>навчально-методичний</w:t>
      </w:r>
      <w:proofErr w:type="spellEnd"/>
      <w:r w:rsidRPr="005615D9">
        <w:rPr>
          <w:rFonts w:ascii="Times New Roman" w:hAnsi="Times New Roman" w:cs="Times New Roman"/>
        </w:rPr>
        <w:t xml:space="preserve"> посібник / C.П. Миронова, О.В. Гаврилов, М.П. Матвєєва; за заг. ред. С.П. Миронової. – Кам’янець-Подільський: Кам’янець-Подільський національний університет імені Івана Огієнка, 2010. – 264 с. </w:t>
      </w:r>
    </w:p>
    <w:p w:rsidR="005615D9" w:rsidRPr="005615D9" w:rsidRDefault="005615D9" w:rsidP="005615D9">
      <w:pPr>
        <w:numPr>
          <w:ilvl w:val="0"/>
          <w:numId w:val="20"/>
        </w:numPr>
        <w:tabs>
          <w:tab w:val="num" w:pos="-540"/>
          <w:tab w:val="left" w:pos="360"/>
        </w:tabs>
        <w:suppressAutoHyphens w:val="0"/>
        <w:ind w:left="-540" w:right="-180" w:firstLine="540"/>
        <w:jc w:val="both"/>
        <w:rPr>
          <w:rFonts w:ascii="Times New Roman" w:hAnsi="Times New Roman" w:cs="Times New Roman"/>
          <w:color w:val="000000"/>
        </w:rPr>
      </w:pPr>
      <w:r w:rsidRPr="005615D9">
        <w:rPr>
          <w:rFonts w:ascii="Times New Roman" w:hAnsi="Times New Roman" w:cs="Times New Roman"/>
          <w:lang w:val="uk-UA"/>
        </w:rPr>
        <w:t xml:space="preserve">Середа І. В., </w:t>
      </w:r>
      <w:proofErr w:type="spellStart"/>
      <w:r w:rsidRPr="005615D9">
        <w:rPr>
          <w:rFonts w:ascii="Times New Roman" w:hAnsi="Times New Roman" w:cs="Times New Roman"/>
          <w:lang w:val="uk-UA"/>
        </w:rPr>
        <w:t>Савінова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 Н. В., Берегова М. І. Технології виховної роботи в інклюзивному середовищі. </w:t>
      </w:r>
      <w:proofErr w:type="spellStart"/>
      <w:r w:rsidRPr="005615D9">
        <w:rPr>
          <w:rFonts w:ascii="Times New Roman" w:hAnsi="Times New Roman" w:cs="Times New Roman"/>
          <w:lang w:val="uk-UA"/>
        </w:rPr>
        <w:t>Навч</w:t>
      </w:r>
      <w:proofErr w:type="spellEnd"/>
      <w:r w:rsidRPr="005615D9">
        <w:rPr>
          <w:rFonts w:ascii="Times New Roman" w:hAnsi="Times New Roman" w:cs="Times New Roman"/>
          <w:lang w:val="uk-UA"/>
        </w:rPr>
        <w:t>.-</w:t>
      </w:r>
      <w:proofErr w:type="spellStart"/>
      <w:r w:rsidRPr="005615D9">
        <w:rPr>
          <w:rFonts w:ascii="Times New Roman" w:hAnsi="Times New Roman" w:cs="Times New Roman"/>
          <w:lang w:val="uk-UA"/>
        </w:rPr>
        <w:t>метод.посібник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. Миколаїв: </w:t>
      </w:r>
      <w:proofErr w:type="spellStart"/>
      <w:r w:rsidRPr="005615D9">
        <w:rPr>
          <w:rFonts w:ascii="Times New Roman" w:hAnsi="Times New Roman" w:cs="Times New Roman"/>
          <w:lang w:val="uk-UA"/>
        </w:rPr>
        <w:t>Іліон</w:t>
      </w:r>
      <w:proofErr w:type="spellEnd"/>
      <w:r w:rsidRPr="005615D9">
        <w:rPr>
          <w:rFonts w:ascii="Times New Roman" w:hAnsi="Times New Roman" w:cs="Times New Roman"/>
          <w:lang w:val="uk-UA"/>
        </w:rPr>
        <w:t>, 2022. 195 с.</w:t>
      </w:r>
    </w:p>
    <w:p w:rsidR="005615D9" w:rsidRPr="005615D9" w:rsidRDefault="005615D9" w:rsidP="005615D9">
      <w:pPr>
        <w:numPr>
          <w:ilvl w:val="0"/>
          <w:numId w:val="20"/>
        </w:numPr>
        <w:tabs>
          <w:tab w:val="num" w:pos="-540"/>
          <w:tab w:val="left" w:pos="360"/>
        </w:tabs>
        <w:suppressAutoHyphens w:val="0"/>
        <w:ind w:left="-540" w:right="-180" w:firstLine="540"/>
        <w:jc w:val="both"/>
        <w:rPr>
          <w:rFonts w:ascii="Times New Roman" w:hAnsi="Times New Roman" w:cs="Times New Roman"/>
          <w:color w:val="000000"/>
          <w:lang w:val="uk-UA"/>
        </w:rPr>
      </w:pPr>
      <w:r w:rsidRPr="005615D9">
        <w:rPr>
          <w:rFonts w:ascii="Times New Roman" w:eastAsia="Calibri" w:hAnsi="Times New Roman" w:cs="Times New Roman"/>
          <w:kern w:val="0"/>
          <w:lang w:val="uk-UA" w:eastAsia="ru-RU" w:bidi="ar-SA"/>
        </w:rPr>
        <w:t xml:space="preserve">Середа І.В. Корекційно-виховна діяльність педагога у сучасних закладах освіти: монографія / </w:t>
      </w:r>
      <w:proofErr w:type="spellStart"/>
      <w:r w:rsidRPr="005615D9">
        <w:rPr>
          <w:rFonts w:ascii="Times New Roman" w:eastAsia="Calibri" w:hAnsi="Times New Roman" w:cs="Times New Roman"/>
          <w:kern w:val="0"/>
          <w:lang w:val="uk-UA" w:eastAsia="ru-RU" w:bidi="ar-SA"/>
        </w:rPr>
        <w:t>Н.В.Савінова</w:t>
      </w:r>
      <w:proofErr w:type="spellEnd"/>
      <w:r w:rsidRPr="005615D9">
        <w:rPr>
          <w:rFonts w:ascii="Times New Roman" w:eastAsia="Calibri" w:hAnsi="Times New Roman" w:cs="Times New Roman"/>
          <w:kern w:val="0"/>
          <w:lang w:val="uk-UA" w:eastAsia="ru-RU" w:bidi="ar-SA"/>
        </w:rPr>
        <w:t xml:space="preserve">, </w:t>
      </w:r>
      <w:proofErr w:type="spellStart"/>
      <w:r w:rsidRPr="005615D9">
        <w:rPr>
          <w:rFonts w:ascii="Times New Roman" w:eastAsia="Calibri" w:hAnsi="Times New Roman" w:cs="Times New Roman"/>
          <w:kern w:val="0"/>
          <w:lang w:val="uk-UA" w:eastAsia="ru-RU" w:bidi="ar-SA"/>
        </w:rPr>
        <w:t>І.В.Середа</w:t>
      </w:r>
      <w:proofErr w:type="spellEnd"/>
      <w:r w:rsidRPr="005615D9">
        <w:rPr>
          <w:rFonts w:ascii="Times New Roman" w:eastAsia="Calibri" w:hAnsi="Times New Roman" w:cs="Times New Roman"/>
          <w:kern w:val="0"/>
          <w:lang w:val="uk-UA" w:eastAsia="ru-RU" w:bidi="ar-SA"/>
        </w:rPr>
        <w:t xml:space="preserve">, </w:t>
      </w:r>
      <w:proofErr w:type="spellStart"/>
      <w:r w:rsidRPr="005615D9">
        <w:rPr>
          <w:rFonts w:ascii="Times New Roman" w:eastAsia="Calibri" w:hAnsi="Times New Roman" w:cs="Times New Roman"/>
          <w:kern w:val="0"/>
          <w:lang w:val="uk-UA" w:eastAsia="ru-RU" w:bidi="ar-SA"/>
        </w:rPr>
        <w:t>Н.В.Стельмах</w:t>
      </w:r>
      <w:proofErr w:type="spellEnd"/>
      <w:r w:rsidRPr="005615D9">
        <w:rPr>
          <w:rFonts w:ascii="Times New Roman" w:eastAsia="Calibri" w:hAnsi="Times New Roman" w:cs="Times New Roman"/>
          <w:kern w:val="0"/>
          <w:lang w:val="uk-UA" w:eastAsia="ru-RU" w:bidi="ar-SA"/>
        </w:rPr>
        <w:t xml:space="preserve">. – Миколаїв: </w:t>
      </w:r>
      <w:proofErr w:type="spellStart"/>
      <w:r w:rsidRPr="005615D9">
        <w:rPr>
          <w:rFonts w:ascii="Times New Roman" w:eastAsia="Calibri" w:hAnsi="Times New Roman" w:cs="Times New Roman"/>
          <w:kern w:val="0"/>
          <w:lang w:val="uk-UA" w:eastAsia="ru-RU" w:bidi="ar-SA"/>
        </w:rPr>
        <w:t>Іліон</w:t>
      </w:r>
      <w:proofErr w:type="spellEnd"/>
      <w:r w:rsidRPr="005615D9">
        <w:rPr>
          <w:rFonts w:ascii="Times New Roman" w:eastAsia="Calibri" w:hAnsi="Times New Roman" w:cs="Times New Roman"/>
          <w:kern w:val="0"/>
          <w:lang w:val="uk-UA" w:eastAsia="ru-RU" w:bidi="ar-SA"/>
        </w:rPr>
        <w:t>, 2019. – 190 с.</w:t>
      </w:r>
    </w:p>
    <w:p w:rsidR="005615D9" w:rsidRDefault="005615D9" w:rsidP="005615D9">
      <w:pPr>
        <w:numPr>
          <w:ilvl w:val="0"/>
          <w:numId w:val="20"/>
        </w:numPr>
        <w:tabs>
          <w:tab w:val="num" w:pos="-540"/>
          <w:tab w:val="left" w:pos="360"/>
        </w:tabs>
        <w:suppressAutoHyphens w:val="0"/>
        <w:ind w:left="-540" w:right="20" w:firstLine="540"/>
        <w:jc w:val="both"/>
        <w:rPr>
          <w:rFonts w:ascii="Times New Roman" w:hAnsi="Times New Roman" w:cs="Times New Roman"/>
          <w:lang w:val="uk-UA"/>
        </w:rPr>
      </w:pPr>
      <w:r w:rsidRPr="005615D9">
        <w:rPr>
          <w:rFonts w:ascii="Times New Roman" w:hAnsi="Times New Roman" w:cs="Times New Roman"/>
        </w:rPr>
        <w:t xml:space="preserve">Середа </w:t>
      </w:r>
      <w:r w:rsidRPr="005615D9">
        <w:rPr>
          <w:rFonts w:ascii="Times New Roman" w:hAnsi="Times New Roman" w:cs="Times New Roman"/>
          <w:lang w:val="uk-UA"/>
        </w:rPr>
        <w:t>І</w:t>
      </w:r>
      <w:r w:rsidRPr="005615D9">
        <w:rPr>
          <w:rFonts w:ascii="Times New Roman" w:hAnsi="Times New Roman" w:cs="Times New Roman"/>
        </w:rPr>
        <w:t>.В.</w:t>
      </w:r>
      <w:r w:rsidRPr="005615D9">
        <w:rPr>
          <w:rFonts w:ascii="Times New Roman" w:hAnsi="Times New Roman" w:cs="Times New Roman"/>
          <w:lang w:val="uk-UA"/>
        </w:rPr>
        <w:t xml:space="preserve"> Спеціальна педагогіка з основами спеціальної дидактики: Навчально-методичний посібник для самостійної роботи студентів з курсу. Частина І / </w:t>
      </w:r>
      <w:proofErr w:type="spellStart"/>
      <w:r w:rsidRPr="005615D9">
        <w:rPr>
          <w:rFonts w:ascii="Times New Roman" w:hAnsi="Times New Roman" w:cs="Times New Roman"/>
          <w:lang w:val="uk-UA"/>
        </w:rPr>
        <w:t>І.В.Середа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5615D9">
        <w:rPr>
          <w:rFonts w:ascii="Times New Roman" w:hAnsi="Times New Roman" w:cs="Times New Roman"/>
          <w:lang w:val="uk-UA"/>
        </w:rPr>
        <w:t>В.А.Кисличенко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. – Миколаїв: МНУ імені </w:t>
      </w:r>
      <w:proofErr w:type="spellStart"/>
      <w:r w:rsidRPr="005615D9">
        <w:rPr>
          <w:rFonts w:ascii="Times New Roman" w:hAnsi="Times New Roman" w:cs="Times New Roman"/>
          <w:lang w:val="uk-UA"/>
        </w:rPr>
        <w:t>В.О.Сухомлинського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, 2020. – 164 с. </w:t>
      </w:r>
    </w:p>
    <w:p w:rsidR="005615D9" w:rsidRPr="005615D9" w:rsidRDefault="005615D9" w:rsidP="005615D9">
      <w:pPr>
        <w:numPr>
          <w:ilvl w:val="0"/>
          <w:numId w:val="20"/>
        </w:numPr>
        <w:tabs>
          <w:tab w:val="num" w:pos="-540"/>
          <w:tab w:val="left" w:pos="360"/>
        </w:tabs>
        <w:suppressAutoHyphens w:val="0"/>
        <w:ind w:left="-540" w:right="20" w:firstLine="54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Середа І.В. </w:t>
      </w:r>
      <w:r w:rsidRPr="005615D9">
        <w:rPr>
          <w:rFonts w:ascii="Times New Roman" w:hAnsi="Times New Roman" w:cs="Times New Roman"/>
          <w:lang w:val="uk-UA"/>
        </w:rPr>
        <w:t>Спеціальна педагогіка з основами спеціальної дидактики: Навчально-методичний посібник для самостійної роботи</w:t>
      </w:r>
      <w:r>
        <w:rPr>
          <w:rFonts w:ascii="Times New Roman" w:hAnsi="Times New Roman" w:cs="Times New Roman"/>
          <w:lang w:val="uk-UA"/>
        </w:rPr>
        <w:t xml:space="preserve"> студентів з курсу за змішаною формою навчання. Частина ІІ / </w:t>
      </w:r>
      <w:proofErr w:type="spellStart"/>
      <w:r>
        <w:rPr>
          <w:rFonts w:ascii="Times New Roman" w:hAnsi="Times New Roman" w:cs="Times New Roman"/>
          <w:lang w:val="uk-UA"/>
        </w:rPr>
        <w:t>І.В.Середа</w:t>
      </w:r>
      <w:proofErr w:type="spellEnd"/>
      <w:r>
        <w:rPr>
          <w:rFonts w:ascii="Times New Roman" w:hAnsi="Times New Roman" w:cs="Times New Roman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lang w:val="uk-UA"/>
        </w:rPr>
        <w:t>В.А.Кисличенко</w:t>
      </w:r>
      <w:proofErr w:type="spellEnd"/>
      <w:r>
        <w:rPr>
          <w:rFonts w:ascii="Times New Roman" w:hAnsi="Times New Roman" w:cs="Times New Roman"/>
          <w:lang w:val="uk-UA"/>
        </w:rPr>
        <w:t>. – Миколаїв, 2021. – 198 с.</w:t>
      </w:r>
    </w:p>
    <w:p w:rsidR="005615D9" w:rsidRPr="005615D9" w:rsidRDefault="005615D9" w:rsidP="005615D9">
      <w:pPr>
        <w:numPr>
          <w:ilvl w:val="0"/>
          <w:numId w:val="20"/>
        </w:numPr>
        <w:tabs>
          <w:tab w:val="num" w:pos="-540"/>
          <w:tab w:val="left" w:pos="360"/>
        </w:tabs>
        <w:suppressAutoHyphens w:val="0"/>
        <w:ind w:left="-540" w:right="20" w:firstLine="540"/>
        <w:jc w:val="both"/>
        <w:rPr>
          <w:rFonts w:ascii="Times New Roman" w:hAnsi="Times New Roman" w:cs="Times New Roman"/>
        </w:rPr>
      </w:pPr>
      <w:r w:rsidRPr="005615D9">
        <w:rPr>
          <w:rFonts w:ascii="Times New Roman" w:hAnsi="Times New Roman" w:cs="Times New Roman"/>
          <w:lang w:val="uk-UA"/>
        </w:rPr>
        <w:t xml:space="preserve">Середа І.В. Технології корекційно-виховного процесу: навчально-методичний посібник / </w:t>
      </w:r>
      <w:proofErr w:type="spellStart"/>
      <w:r w:rsidRPr="005615D9">
        <w:rPr>
          <w:rFonts w:ascii="Times New Roman" w:hAnsi="Times New Roman" w:cs="Times New Roman"/>
          <w:lang w:val="uk-UA"/>
        </w:rPr>
        <w:t>Н.В.Савінова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5615D9">
        <w:rPr>
          <w:rFonts w:ascii="Times New Roman" w:hAnsi="Times New Roman" w:cs="Times New Roman"/>
          <w:lang w:val="uk-UA"/>
        </w:rPr>
        <w:t>І.В.Середа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5615D9">
        <w:rPr>
          <w:rFonts w:ascii="Times New Roman" w:hAnsi="Times New Roman" w:cs="Times New Roman"/>
          <w:lang w:val="uk-UA"/>
        </w:rPr>
        <w:t>Д.М.Борулько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. –  Миколаїв: </w:t>
      </w:r>
      <w:proofErr w:type="spellStart"/>
      <w:r w:rsidRPr="005615D9">
        <w:rPr>
          <w:rFonts w:ascii="Times New Roman" w:hAnsi="Times New Roman" w:cs="Times New Roman"/>
          <w:lang w:val="uk-UA"/>
        </w:rPr>
        <w:t>Іліон</w:t>
      </w:r>
      <w:proofErr w:type="spellEnd"/>
      <w:r w:rsidRPr="005615D9">
        <w:rPr>
          <w:rFonts w:ascii="Times New Roman" w:hAnsi="Times New Roman" w:cs="Times New Roman"/>
          <w:lang w:val="uk-UA"/>
        </w:rPr>
        <w:t>, 2018. – 172 с.</w:t>
      </w:r>
    </w:p>
    <w:p w:rsidR="005615D9" w:rsidRPr="005615D9" w:rsidRDefault="005615D9" w:rsidP="005615D9">
      <w:pPr>
        <w:numPr>
          <w:ilvl w:val="0"/>
          <w:numId w:val="20"/>
        </w:numPr>
        <w:tabs>
          <w:tab w:val="num" w:pos="-540"/>
          <w:tab w:val="left" w:pos="360"/>
        </w:tabs>
        <w:suppressAutoHyphens w:val="0"/>
        <w:ind w:left="-540" w:right="20" w:firstLine="540"/>
        <w:jc w:val="both"/>
        <w:rPr>
          <w:rFonts w:ascii="Times New Roman" w:hAnsi="Times New Roman" w:cs="Times New Roman"/>
          <w:lang w:val="en-US"/>
        </w:rPr>
      </w:pPr>
      <w:r w:rsidRPr="005615D9">
        <w:rPr>
          <w:rFonts w:ascii="Times New Roman" w:hAnsi="Times New Roman" w:cs="Times New Roman"/>
          <w:shd w:val="clear" w:color="auto" w:fill="FFFFFF"/>
          <w:lang w:val="en-US"/>
        </w:rPr>
        <w:t xml:space="preserve">Sereda </w:t>
      </w:r>
      <w:r w:rsidRPr="005615D9">
        <w:rPr>
          <w:rFonts w:ascii="Times New Roman" w:hAnsi="Times New Roman" w:cs="Times New Roman"/>
          <w:shd w:val="clear" w:color="auto" w:fill="FFFFFF"/>
        </w:rPr>
        <w:t>І</w:t>
      </w:r>
      <w:r w:rsidRPr="005615D9">
        <w:rPr>
          <w:rFonts w:ascii="Times New Roman" w:hAnsi="Times New Roman" w:cs="Times New Roman"/>
          <w:shd w:val="clear" w:color="auto" w:fill="FFFFFF"/>
          <w:lang w:val="en-US"/>
        </w:rPr>
        <w:t>. V. (2022). Blended learning implementation during training the teachers of special education in the conditions of quarantine. </w:t>
      </w:r>
      <w:r w:rsidRPr="005615D9">
        <w:rPr>
          <w:rFonts w:ascii="Times New Roman" w:hAnsi="Times New Roman" w:cs="Times New Roman"/>
          <w:i/>
          <w:iCs/>
          <w:shd w:val="clear" w:color="auto" w:fill="FFFFFF"/>
          <w:lang w:val="en-US"/>
        </w:rPr>
        <w:t>Information Technologies and Learning Tools</w:t>
      </w:r>
      <w:r w:rsidRPr="005615D9">
        <w:rPr>
          <w:rFonts w:ascii="Times New Roman" w:hAnsi="Times New Roman" w:cs="Times New Roman"/>
          <w:shd w:val="clear" w:color="auto" w:fill="FFFFFF"/>
          <w:lang w:val="en-US"/>
        </w:rPr>
        <w:t>, </w:t>
      </w:r>
      <w:r w:rsidRPr="005615D9">
        <w:rPr>
          <w:rFonts w:ascii="Times New Roman" w:hAnsi="Times New Roman" w:cs="Times New Roman"/>
          <w:i/>
          <w:iCs/>
          <w:shd w:val="clear" w:color="auto" w:fill="FFFFFF"/>
          <w:lang w:val="en-US"/>
        </w:rPr>
        <w:t>88</w:t>
      </w:r>
      <w:r w:rsidRPr="005615D9">
        <w:rPr>
          <w:rFonts w:ascii="Times New Roman" w:hAnsi="Times New Roman" w:cs="Times New Roman"/>
          <w:shd w:val="clear" w:color="auto" w:fill="FFFFFF"/>
          <w:lang w:val="en-US"/>
        </w:rPr>
        <w:t xml:space="preserve">(2), 239–254. </w:t>
      </w:r>
      <w:hyperlink r:id="rId9" w:history="1">
        <w:r w:rsidRPr="005615D9">
          <w:rPr>
            <w:rFonts w:ascii="Times New Roman" w:hAnsi="Times New Roman" w:cs="Times New Roman"/>
            <w:color w:val="0000FF"/>
            <w:u w:val="single"/>
            <w:shd w:val="clear" w:color="auto" w:fill="FFFFFF"/>
            <w:lang w:val="en-US"/>
          </w:rPr>
          <w:t>https://doi.org/10.33407/itlt.v88i2.4532</w:t>
        </w:r>
      </w:hyperlink>
      <w:r w:rsidRPr="005615D9"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r w:rsidRPr="005615D9">
        <w:rPr>
          <w:rFonts w:ascii="Times New Roman" w:eastAsia="Calibri" w:hAnsi="Times New Roman" w:cs="Times New Roman"/>
          <w:lang w:val="en-US"/>
        </w:rPr>
        <w:t>(</w:t>
      </w:r>
      <w:r w:rsidRPr="005615D9">
        <w:rPr>
          <w:rFonts w:ascii="Times New Roman" w:eastAsia="Calibri" w:hAnsi="Times New Roman" w:cs="Times New Roman"/>
        </w:rPr>
        <w:t>Наукометрична</w:t>
      </w:r>
      <w:r w:rsidRPr="005615D9">
        <w:rPr>
          <w:rFonts w:ascii="Times New Roman" w:eastAsia="Calibri" w:hAnsi="Times New Roman" w:cs="Times New Roman"/>
          <w:lang w:val="en-US"/>
        </w:rPr>
        <w:t xml:space="preserve"> </w:t>
      </w:r>
      <w:r w:rsidRPr="005615D9">
        <w:rPr>
          <w:rFonts w:ascii="Times New Roman" w:eastAsia="Calibri" w:hAnsi="Times New Roman" w:cs="Times New Roman"/>
        </w:rPr>
        <w:t>база</w:t>
      </w:r>
      <w:r w:rsidRPr="005615D9">
        <w:rPr>
          <w:rFonts w:ascii="Times New Roman" w:eastAsia="Calibri" w:hAnsi="Times New Roman" w:cs="Times New Roman"/>
          <w:lang w:val="en-US"/>
        </w:rPr>
        <w:t xml:space="preserve"> Web of Science)</w:t>
      </w:r>
    </w:p>
    <w:p w:rsidR="005615D9" w:rsidRPr="005615D9" w:rsidRDefault="005615D9" w:rsidP="005615D9">
      <w:pPr>
        <w:numPr>
          <w:ilvl w:val="0"/>
          <w:numId w:val="20"/>
        </w:numPr>
        <w:tabs>
          <w:tab w:val="num" w:pos="-540"/>
          <w:tab w:val="left" w:pos="360"/>
        </w:tabs>
        <w:suppressAutoHyphens w:val="0"/>
        <w:ind w:left="-540" w:right="20" w:firstLine="540"/>
        <w:jc w:val="both"/>
        <w:rPr>
          <w:rFonts w:ascii="Times New Roman" w:hAnsi="Times New Roman" w:cs="Times New Roman"/>
        </w:rPr>
      </w:pPr>
      <w:r w:rsidRPr="005615D9">
        <w:rPr>
          <w:rFonts w:ascii="Times New Roman" w:hAnsi="Times New Roman" w:cs="Times New Roman"/>
          <w:lang w:val="uk-UA"/>
        </w:rPr>
        <w:t xml:space="preserve">Середа І.В., </w:t>
      </w:r>
      <w:proofErr w:type="spellStart"/>
      <w:r w:rsidRPr="005615D9">
        <w:rPr>
          <w:rFonts w:ascii="Times New Roman" w:hAnsi="Times New Roman" w:cs="Times New Roman"/>
          <w:lang w:val="uk-UA"/>
        </w:rPr>
        <w:t>Кутержинська</w:t>
      </w:r>
      <w:proofErr w:type="spellEnd"/>
      <w:r w:rsidRPr="005615D9">
        <w:rPr>
          <w:rFonts w:ascii="Times New Roman" w:hAnsi="Times New Roman" w:cs="Times New Roman"/>
          <w:lang w:val="uk-UA"/>
        </w:rPr>
        <w:t xml:space="preserve"> К.М. </w:t>
      </w:r>
      <w:hyperlink r:id="rId10" w:history="1">
        <w:r w:rsidRPr="005615D9">
          <w:rPr>
            <w:rFonts w:ascii="Times New Roman" w:hAnsi="Times New Roman" w:cs="Times New Roman"/>
            <w:color w:val="000000"/>
            <w:u w:val="single"/>
            <w:shd w:val="clear" w:color="auto" w:fill="FFFFFF"/>
            <w:lang w:val="uk-UA"/>
          </w:rPr>
          <w:t>Казкотерапія в роботі корекційного педагога з дітьми з особливими освітніми потребами</w:t>
        </w:r>
      </w:hyperlink>
      <w:r w:rsidRPr="005615D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. </w:t>
      </w:r>
      <w:r w:rsidRPr="005615D9">
        <w:rPr>
          <w:rFonts w:ascii="Times New Roman" w:hAnsi="Times New Roman" w:cs="Times New Roman"/>
          <w:color w:val="222222"/>
          <w:shd w:val="clear" w:color="auto" w:fill="FFFFFF"/>
        </w:rPr>
        <w:t>Журнал Вересень", 2021</w:t>
      </w:r>
      <w:r w:rsidRPr="005615D9">
        <w:rPr>
          <w:rFonts w:ascii="Times New Roman" w:hAnsi="Times New Roman" w:cs="Times New Roman"/>
          <w:color w:val="222222"/>
          <w:shd w:val="clear" w:color="auto" w:fill="FFFFFF"/>
          <w:lang w:val="uk-UA"/>
        </w:rPr>
        <w:t xml:space="preserve"> р. Номер 1 (88),  </w:t>
      </w:r>
      <w:hyperlink r:id="rId11" w:history="1">
        <w:r w:rsidRPr="005615D9">
          <w:rPr>
            <w:rFonts w:ascii="Times New Roman" w:hAnsi="Times New Roman" w:cs="Times New Roman"/>
            <w:color w:val="0000FF"/>
            <w:u w:val="single"/>
            <w:shd w:val="clear" w:color="auto" w:fill="FFFFFF"/>
            <w:lang w:val="uk-UA"/>
          </w:rPr>
          <w:t>https://september.moippo.mk.ua/index.php/sept/article/download/127/120</w:t>
        </w:r>
      </w:hyperlink>
      <w:r w:rsidRPr="005615D9">
        <w:rPr>
          <w:rFonts w:ascii="Times New Roman" w:hAnsi="Times New Roman" w:cs="Times New Roman"/>
          <w:color w:val="222222"/>
          <w:shd w:val="clear" w:color="auto" w:fill="FFFFFF"/>
          <w:lang w:val="uk-UA"/>
        </w:rPr>
        <w:t xml:space="preserve"> </w:t>
      </w:r>
    </w:p>
    <w:p w:rsidR="005615D9" w:rsidRPr="005615D9" w:rsidRDefault="005615D9" w:rsidP="005615D9">
      <w:pPr>
        <w:numPr>
          <w:ilvl w:val="0"/>
          <w:numId w:val="20"/>
        </w:numPr>
        <w:tabs>
          <w:tab w:val="num" w:pos="-540"/>
          <w:tab w:val="left" w:pos="360"/>
          <w:tab w:val="left" w:pos="1080"/>
        </w:tabs>
        <w:suppressAutoHyphens w:val="0"/>
        <w:ind w:left="-540" w:right="-45" w:firstLine="540"/>
        <w:jc w:val="both"/>
        <w:rPr>
          <w:rFonts w:ascii="Times New Roman" w:eastAsia="Times New Roman" w:hAnsi="Times New Roman" w:cs="Times New Roman"/>
          <w:kern w:val="0"/>
          <w:lang w:val="uk-UA" w:eastAsia="ru-RU" w:bidi="ar-SA"/>
        </w:rPr>
      </w:pPr>
      <w:r w:rsidRPr="005615D9">
        <w:rPr>
          <w:rFonts w:ascii="Times New Roman" w:eastAsia="Times New Roman" w:hAnsi="Times New Roman" w:cs="Times New Roman"/>
          <w:kern w:val="0"/>
          <w:lang w:val="uk-UA" w:eastAsia="ru-RU" w:bidi="ar-SA"/>
        </w:rPr>
        <w:t>Чепка О. В. Сучасні системи спеціальної педагогіки та психології : навчально-методичний посібник / укладач О. В. Чепка. – Умань : ВПЦ «Візаві», 2015. – 108 с.</w:t>
      </w:r>
    </w:p>
    <w:p w:rsidR="005615D9" w:rsidRPr="005615D9" w:rsidRDefault="005615D9" w:rsidP="005615D9">
      <w:pPr>
        <w:shd w:val="clear" w:color="auto" w:fill="FFFFFF"/>
        <w:tabs>
          <w:tab w:val="left" w:pos="360"/>
          <w:tab w:val="left" w:pos="1134"/>
        </w:tabs>
        <w:ind w:left="-540" w:firstLine="540"/>
        <w:jc w:val="center"/>
        <w:rPr>
          <w:rFonts w:ascii="Times New Roman" w:eastAsia="Times New Roman" w:hAnsi="Times New Roman" w:cs="Times New Roman"/>
          <w:b/>
          <w:bCs/>
          <w:spacing w:val="-6"/>
          <w:lang w:val="uk-UA" w:eastAsia="ru-RU"/>
        </w:rPr>
      </w:pPr>
      <w:r w:rsidRPr="005615D9">
        <w:rPr>
          <w:rFonts w:ascii="Times New Roman" w:eastAsia="Times New Roman" w:hAnsi="Times New Roman" w:cs="Times New Roman"/>
          <w:b/>
          <w:bCs/>
          <w:spacing w:val="-6"/>
          <w:lang w:val="uk-UA" w:eastAsia="ru-RU"/>
        </w:rPr>
        <w:t>Допоміжна</w:t>
      </w:r>
    </w:p>
    <w:p w:rsidR="00634A19" w:rsidRDefault="005615D9" w:rsidP="00634A19">
      <w:pPr>
        <w:numPr>
          <w:ilvl w:val="0"/>
          <w:numId w:val="21"/>
        </w:numPr>
        <w:shd w:val="clear" w:color="auto" w:fill="FFFFFF"/>
        <w:tabs>
          <w:tab w:val="left" w:pos="360"/>
        </w:tabs>
        <w:suppressAutoHyphens w:val="0"/>
        <w:ind w:left="-540" w:firstLine="540"/>
        <w:jc w:val="both"/>
        <w:textAlignment w:val="baseline"/>
        <w:rPr>
          <w:rFonts w:ascii="Times New Roman" w:hAnsi="Times New Roman" w:cs="Times New Roman"/>
          <w:color w:val="000000"/>
        </w:rPr>
      </w:pPr>
      <w:r w:rsidRPr="005615D9">
        <w:rPr>
          <w:rFonts w:ascii="Times New Roman" w:hAnsi="Times New Roman" w:cs="Times New Roman"/>
          <w:color w:val="000000"/>
        </w:rPr>
        <w:t xml:space="preserve">Базова програма розвитку дитини дошкільного віку «Я у світі» / М-во освіти і науки України, Акад. пед. наук України / Наук. ред. та упоряд. О.Л. Кононко. – К.: Світич, 2008. – 430 с. </w:t>
      </w:r>
    </w:p>
    <w:p w:rsidR="00634A19" w:rsidRDefault="00634A19" w:rsidP="00634A19">
      <w:pPr>
        <w:numPr>
          <w:ilvl w:val="0"/>
          <w:numId w:val="21"/>
        </w:numPr>
        <w:shd w:val="clear" w:color="auto" w:fill="FFFFFF"/>
        <w:tabs>
          <w:tab w:val="left" w:pos="360"/>
        </w:tabs>
        <w:suppressAutoHyphens w:val="0"/>
        <w:ind w:left="-540" w:firstLine="540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634A19">
        <w:rPr>
          <w:rFonts w:ascii="Times New Roman" w:eastAsia="Times New Roman" w:hAnsi="Times New Roman" w:cs="Times New Roman"/>
        </w:rPr>
        <w:t>Бех</w:t>
      </w:r>
      <w:proofErr w:type="spellEnd"/>
      <w:r w:rsidRPr="00634A19">
        <w:rPr>
          <w:rFonts w:ascii="Times New Roman" w:eastAsia="Times New Roman" w:hAnsi="Times New Roman" w:cs="Times New Roman"/>
        </w:rPr>
        <w:t xml:space="preserve"> І. Д. </w:t>
      </w:r>
      <w:proofErr w:type="spellStart"/>
      <w:r w:rsidRPr="00634A19">
        <w:rPr>
          <w:rFonts w:ascii="Times New Roman" w:eastAsia="Times New Roman" w:hAnsi="Times New Roman" w:cs="Times New Roman"/>
        </w:rPr>
        <w:t>Психологія</w:t>
      </w:r>
      <w:proofErr w:type="spellEnd"/>
      <w:r w:rsidRPr="00634A1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34A19">
        <w:rPr>
          <w:rFonts w:ascii="Times New Roman" w:eastAsia="Times New Roman" w:hAnsi="Times New Roman" w:cs="Times New Roman"/>
        </w:rPr>
        <w:t>виховання</w:t>
      </w:r>
      <w:proofErr w:type="spellEnd"/>
      <w:r w:rsidRPr="00634A19">
        <w:rPr>
          <w:rFonts w:ascii="Times New Roman" w:eastAsia="Times New Roman" w:hAnsi="Times New Roman" w:cs="Times New Roman"/>
        </w:rPr>
        <w:t>. У 2 кн. К., 2004.</w:t>
      </w:r>
    </w:p>
    <w:p w:rsidR="00634A19" w:rsidRPr="00634A19" w:rsidRDefault="00634A19" w:rsidP="00634A19">
      <w:pPr>
        <w:numPr>
          <w:ilvl w:val="0"/>
          <w:numId w:val="21"/>
        </w:numPr>
        <w:shd w:val="clear" w:color="auto" w:fill="FFFFFF"/>
        <w:tabs>
          <w:tab w:val="left" w:pos="360"/>
        </w:tabs>
        <w:suppressAutoHyphens w:val="0"/>
        <w:ind w:left="-540" w:firstLine="540"/>
        <w:jc w:val="both"/>
        <w:textAlignment w:val="baseline"/>
        <w:rPr>
          <w:rFonts w:ascii="Times New Roman" w:hAnsi="Times New Roman" w:cs="Times New Roman"/>
          <w:color w:val="000000"/>
        </w:rPr>
      </w:pPr>
      <w:r w:rsidRPr="00634A19">
        <w:rPr>
          <w:rFonts w:ascii="Times New Roman" w:eastAsia="Times New Roman" w:hAnsi="Times New Roman" w:cs="Times New Roman"/>
        </w:rPr>
        <w:t>Бондар В. І. Психолого-</w:t>
      </w:r>
      <w:proofErr w:type="spellStart"/>
      <w:r w:rsidRPr="00634A19">
        <w:rPr>
          <w:rFonts w:ascii="Times New Roman" w:eastAsia="Times New Roman" w:hAnsi="Times New Roman" w:cs="Times New Roman"/>
        </w:rPr>
        <w:t>педагогічні</w:t>
      </w:r>
      <w:proofErr w:type="spellEnd"/>
      <w:r w:rsidRPr="00634A1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34A19">
        <w:rPr>
          <w:rFonts w:ascii="Times New Roman" w:eastAsia="Times New Roman" w:hAnsi="Times New Roman" w:cs="Times New Roman"/>
        </w:rPr>
        <w:t>основи</w:t>
      </w:r>
      <w:proofErr w:type="spellEnd"/>
      <w:r w:rsidRPr="00634A1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34A19">
        <w:rPr>
          <w:rFonts w:ascii="Times New Roman" w:eastAsia="Times New Roman" w:hAnsi="Times New Roman" w:cs="Times New Roman"/>
        </w:rPr>
        <w:t>розвитку</w:t>
      </w:r>
      <w:proofErr w:type="spellEnd"/>
      <w:r w:rsidRPr="00634A1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34A19">
        <w:rPr>
          <w:rFonts w:ascii="Times New Roman" w:eastAsia="Times New Roman" w:hAnsi="Times New Roman" w:cs="Times New Roman"/>
        </w:rPr>
        <w:t>дітей</w:t>
      </w:r>
      <w:proofErr w:type="spellEnd"/>
      <w:r w:rsidRPr="00634A19">
        <w:rPr>
          <w:rFonts w:ascii="Times New Roman" w:eastAsia="Times New Roman" w:hAnsi="Times New Roman" w:cs="Times New Roman"/>
        </w:rPr>
        <w:t xml:space="preserve"> в </w:t>
      </w:r>
      <w:proofErr w:type="spellStart"/>
      <w:r w:rsidRPr="00634A19">
        <w:rPr>
          <w:rFonts w:ascii="Times New Roman" w:eastAsia="Times New Roman" w:hAnsi="Times New Roman" w:cs="Times New Roman"/>
        </w:rPr>
        <w:t>системі</w:t>
      </w:r>
      <w:proofErr w:type="spellEnd"/>
      <w:r w:rsidRPr="00634A19">
        <w:rPr>
          <w:rFonts w:ascii="Times New Roman" w:eastAsia="Times New Roman" w:hAnsi="Times New Roman" w:cs="Times New Roman"/>
        </w:rPr>
        <w:t xml:space="preserve"> М. </w:t>
      </w:r>
      <w:proofErr w:type="spellStart"/>
      <w:proofErr w:type="gramStart"/>
      <w:r w:rsidRPr="00634A19">
        <w:rPr>
          <w:rFonts w:ascii="Times New Roman" w:eastAsia="Times New Roman" w:hAnsi="Times New Roman" w:cs="Times New Roman"/>
        </w:rPr>
        <w:t>Монтессорі</w:t>
      </w:r>
      <w:proofErr w:type="spellEnd"/>
      <w:r w:rsidRPr="00634A19">
        <w:rPr>
          <w:rFonts w:ascii="Times New Roman" w:eastAsia="Times New Roman" w:hAnsi="Times New Roman" w:cs="Times New Roman"/>
        </w:rPr>
        <w:t xml:space="preserve"> :</w:t>
      </w:r>
      <w:proofErr w:type="gramEnd"/>
      <w:r w:rsidRPr="00634A1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34A19">
        <w:rPr>
          <w:rFonts w:ascii="Times New Roman" w:eastAsia="Times New Roman" w:hAnsi="Times New Roman" w:cs="Times New Roman"/>
        </w:rPr>
        <w:t>навч</w:t>
      </w:r>
      <w:proofErr w:type="spellEnd"/>
      <w:r w:rsidRPr="00634A19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634A19">
        <w:rPr>
          <w:rFonts w:ascii="Times New Roman" w:eastAsia="Times New Roman" w:hAnsi="Times New Roman" w:cs="Times New Roman"/>
        </w:rPr>
        <w:t>посібник</w:t>
      </w:r>
      <w:proofErr w:type="spellEnd"/>
      <w:r w:rsidRPr="00634A19">
        <w:rPr>
          <w:rFonts w:ascii="Times New Roman" w:eastAsia="Times New Roman" w:hAnsi="Times New Roman" w:cs="Times New Roman"/>
        </w:rPr>
        <w:t xml:space="preserve"> / В. І. Бондар, А. М. </w:t>
      </w:r>
      <w:proofErr w:type="spellStart"/>
      <w:r w:rsidRPr="00634A19">
        <w:rPr>
          <w:rFonts w:ascii="Times New Roman" w:eastAsia="Times New Roman" w:hAnsi="Times New Roman" w:cs="Times New Roman"/>
        </w:rPr>
        <w:t>Ільченко</w:t>
      </w:r>
      <w:proofErr w:type="spellEnd"/>
      <w:r w:rsidRPr="00634A19">
        <w:rPr>
          <w:rFonts w:ascii="Times New Roman" w:eastAsia="Times New Roman" w:hAnsi="Times New Roman" w:cs="Times New Roman"/>
        </w:rPr>
        <w:t>. – Полтава: РВВ ПДАА, 2009. – 252 с.</w:t>
      </w:r>
    </w:p>
    <w:p w:rsidR="005615D9" w:rsidRPr="005615D9" w:rsidRDefault="005615D9" w:rsidP="005615D9">
      <w:pPr>
        <w:numPr>
          <w:ilvl w:val="0"/>
          <w:numId w:val="21"/>
        </w:numPr>
        <w:shd w:val="clear" w:color="auto" w:fill="FFFFFF"/>
        <w:tabs>
          <w:tab w:val="left" w:pos="360"/>
        </w:tabs>
        <w:suppressAutoHyphens w:val="0"/>
        <w:ind w:left="-540" w:firstLine="540"/>
        <w:jc w:val="both"/>
        <w:textAlignment w:val="baseline"/>
        <w:rPr>
          <w:rFonts w:ascii="Times New Roman" w:hAnsi="Times New Roman" w:cs="Times New Roman"/>
          <w:color w:val="000000"/>
        </w:rPr>
      </w:pPr>
      <w:proofErr w:type="spellStart"/>
      <w:r w:rsidRPr="005615D9">
        <w:rPr>
          <w:rFonts w:ascii="Times New Roman" w:hAnsi="Times New Roman" w:cs="Times New Roman"/>
          <w:color w:val="000000"/>
        </w:rPr>
        <w:t>Богуш</w:t>
      </w:r>
      <w:proofErr w:type="spellEnd"/>
      <w:r w:rsidRPr="005615D9">
        <w:rPr>
          <w:rFonts w:ascii="Times New Roman" w:hAnsi="Times New Roman" w:cs="Times New Roman"/>
          <w:color w:val="000000"/>
        </w:rPr>
        <w:t xml:space="preserve"> А.М. </w:t>
      </w:r>
      <w:proofErr w:type="spellStart"/>
      <w:r w:rsidRPr="005615D9">
        <w:rPr>
          <w:rFonts w:ascii="Times New Roman" w:hAnsi="Times New Roman" w:cs="Times New Roman"/>
          <w:color w:val="000000"/>
        </w:rPr>
        <w:t>Мовленнєвий</w:t>
      </w:r>
      <w:proofErr w:type="spellEnd"/>
      <w:r w:rsidRPr="005615D9">
        <w:rPr>
          <w:rFonts w:ascii="Times New Roman" w:hAnsi="Times New Roman" w:cs="Times New Roman"/>
          <w:color w:val="000000"/>
        </w:rPr>
        <w:t xml:space="preserve"> розвиток дітей від народження до 7 років: [монографія] / Алла Михайлівна Богуш. – К.: Видавничий Дім «Слово», 2004. – 376 с. </w:t>
      </w:r>
    </w:p>
    <w:p w:rsidR="005615D9" w:rsidRPr="005615D9" w:rsidRDefault="005615D9" w:rsidP="005615D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proofErr w:type="spellStart"/>
      <w:r w:rsidRPr="005615D9">
        <w:rPr>
          <w:rFonts w:ascii="Times New Roman" w:hAnsi="Times New Roman" w:cs="Times New Roman"/>
          <w:color w:val="000000"/>
          <w:lang w:val="uk-UA"/>
        </w:rPr>
        <w:t>Вавіна</w:t>
      </w:r>
      <w:proofErr w:type="spellEnd"/>
      <w:r w:rsidRPr="005615D9">
        <w:rPr>
          <w:rFonts w:ascii="Times New Roman" w:hAnsi="Times New Roman" w:cs="Times New Roman"/>
          <w:color w:val="000000"/>
          <w:lang w:val="uk-UA"/>
        </w:rPr>
        <w:t xml:space="preserve"> Л.С. Розвиваємо у дитини вміння бачити: Від народження до 6 років: [поради батькам] / Л.С. </w:t>
      </w:r>
      <w:proofErr w:type="spellStart"/>
      <w:r w:rsidRPr="005615D9">
        <w:rPr>
          <w:rFonts w:ascii="Times New Roman" w:hAnsi="Times New Roman" w:cs="Times New Roman"/>
          <w:color w:val="000000"/>
          <w:lang w:val="uk-UA"/>
        </w:rPr>
        <w:t>Вавіна</w:t>
      </w:r>
      <w:proofErr w:type="spellEnd"/>
      <w:r w:rsidRPr="005615D9">
        <w:rPr>
          <w:rFonts w:ascii="Times New Roman" w:hAnsi="Times New Roman" w:cs="Times New Roman"/>
          <w:color w:val="000000"/>
          <w:lang w:val="uk-UA"/>
        </w:rPr>
        <w:t xml:space="preserve">, В.М. </w:t>
      </w:r>
      <w:proofErr w:type="spellStart"/>
      <w:r w:rsidRPr="005615D9">
        <w:rPr>
          <w:rFonts w:ascii="Times New Roman" w:hAnsi="Times New Roman" w:cs="Times New Roman"/>
          <w:color w:val="000000"/>
          <w:lang w:val="uk-UA"/>
        </w:rPr>
        <w:t>Ремаржевська</w:t>
      </w:r>
      <w:proofErr w:type="spellEnd"/>
      <w:r w:rsidRPr="005615D9">
        <w:rPr>
          <w:rFonts w:ascii="Times New Roman" w:hAnsi="Times New Roman" w:cs="Times New Roman"/>
          <w:color w:val="000000"/>
          <w:lang w:val="uk-UA"/>
        </w:rPr>
        <w:t xml:space="preserve">. – К.: Літера ЛТД, 2008. – 128 с., </w:t>
      </w:r>
      <w:proofErr w:type="spellStart"/>
      <w:r w:rsidRPr="005615D9">
        <w:rPr>
          <w:rFonts w:ascii="Times New Roman" w:hAnsi="Times New Roman" w:cs="Times New Roman"/>
          <w:color w:val="000000"/>
          <w:lang w:val="uk-UA"/>
        </w:rPr>
        <w:t>іл</w:t>
      </w:r>
      <w:proofErr w:type="spellEnd"/>
      <w:r w:rsidRPr="005615D9">
        <w:rPr>
          <w:rFonts w:ascii="Times New Roman" w:hAnsi="Times New Roman" w:cs="Times New Roman"/>
          <w:color w:val="000000"/>
          <w:lang w:val="uk-UA"/>
        </w:rPr>
        <w:t xml:space="preserve">. </w:t>
      </w:r>
    </w:p>
    <w:p w:rsidR="005615D9" w:rsidRPr="005615D9" w:rsidRDefault="005615D9" w:rsidP="005615D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textAlignment w:val="baseline"/>
        <w:rPr>
          <w:rFonts w:ascii="Times New Roman" w:hAnsi="Times New Roman" w:cs="Times New Roman"/>
          <w:color w:val="000000"/>
          <w:lang w:val="uk-UA"/>
        </w:rPr>
      </w:pPr>
      <w:proofErr w:type="spellStart"/>
      <w:r w:rsidRPr="005615D9">
        <w:rPr>
          <w:rFonts w:ascii="Times New Roman" w:hAnsi="Times New Roman" w:cs="Times New Roman"/>
          <w:color w:val="000000"/>
          <w:lang w:val="uk-UA"/>
        </w:rPr>
        <w:t>Вержиховська</w:t>
      </w:r>
      <w:proofErr w:type="spellEnd"/>
      <w:r w:rsidRPr="005615D9">
        <w:rPr>
          <w:rFonts w:ascii="Times New Roman" w:hAnsi="Times New Roman" w:cs="Times New Roman"/>
          <w:color w:val="000000"/>
          <w:lang w:val="uk-UA"/>
        </w:rPr>
        <w:t xml:space="preserve"> О.</w:t>
      </w:r>
      <w:r w:rsidRPr="005615D9">
        <w:rPr>
          <w:rFonts w:ascii="Times New Roman" w:hAnsi="Times New Roman" w:cs="Times New Roman"/>
          <w:color w:val="000000"/>
        </w:rPr>
        <w:t> </w:t>
      </w:r>
      <w:r w:rsidRPr="005615D9">
        <w:rPr>
          <w:rFonts w:ascii="Times New Roman" w:hAnsi="Times New Roman" w:cs="Times New Roman"/>
          <w:color w:val="000000"/>
          <w:lang w:val="uk-UA"/>
        </w:rPr>
        <w:t>М. Формування моральних якостей у розумово відсталих молодших школярів у позакласній виховній роботі: монографія</w:t>
      </w:r>
      <w:r w:rsidRPr="005615D9">
        <w:rPr>
          <w:rFonts w:ascii="Times New Roman" w:hAnsi="Times New Roman" w:cs="Times New Roman"/>
          <w:color w:val="000000"/>
        </w:rPr>
        <w:t> </w:t>
      </w:r>
      <w:r w:rsidRPr="005615D9">
        <w:rPr>
          <w:rFonts w:ascii="Times New Roman" w:hAnsi="Times New Roman" w:cs="Times New Roman"/>
          <w:color w:val="000000"/>
          <w:lang w:val="uk-UA"/>
        </w:rPr>
        <w:t>/</w:t>
      </w:r>
      <w:r w:rsidRPr="005615D9">
        <w:rPr>
          <w:rFonts w:ascii="Times New Roman" w:hAnsi="Times New Roman" w:cs="Times New Roman"/>
          <w:color w:val="000000"/>
        </w:rPr>
        <w:t> </w:t>
      </w:r>
      <w:r w:rsidRPr="005615D9">
        <w:rPr>
          <w:rFonts w:ascii="Times New Roman" w:hAnsi="Times New Roman" w:cs="Times New Roman"/>
          <w:color w:val="000000"/>
          <w:lang w:val="uk-UA"/>
        </w:rPr>
        <w:t>О.</w:t>
      </w:r>
      <w:r w:rsidRPr="005615D9">
        <w:rPr>
          <w:rFonts w:ascii="Times New Roman" w:hAnsi="Times New Roman" w:cs="Times New Roman"/>
          <w:color w:val="000000"/>
        </w:rPr>
        <w:t> </w:t>
      </w:r>
      <w:r w:rsidRPr="005615D9">
        <w:rPr>
          <w:rFonts w:ascii="Times New Roman" w:hAnsi="Times New Roman" w:cs="Times New Roman"/>
          <w:color w:val="000000"/>
          <w:lang w:val="uk-UA"/>
        </w:rPr>
        <w:t xml:space="preserve">М. </w:t>
      </w:r>
      <w:proofErr w:type="spellStart"/>
      <w:r w:rsidRPr="005615D9">
        <w:rPr>
          <w:rFonts w:ascii="Times New Roman" w:hAnsi="Times New Roman" w:cs="Times New Roman"/>
          <w:color w:val="000000"/>
          <w:lang w:val="uk-UA"/>
        </w:rPr>
        <w:t>Вержиховська</w:t>
      </w:r>
      <w:proofErr w:type="spellEnd"/>
      <w:r w:rsidRPr="005615D9">
        <w:rPr>
          <w:rFonts w:ascii="Times New Roman" w:hAnsi="Times New Roman" w:cs="Times New Roman"/>
          <w:color w:val="000000"/>
          <w:lang w:val="uk-UA"/>
        </w:rPr>
        <w:t xml:space="preserve">. – Кам’янець-Подільський : видавець </w:t>
      </w:r>
      <w:proofErr w:type="spellStart"/>
      <w:r w:rsidRPr="005615D9">
        <w:rPr>
          <w:rFonts w:ascii="Times New Roman" w:hAnsi="Times New Roman" w:cs="Times New Roman"/>
          <w:color w:val="000000"/>
          <w:lang w:val="uk-UA"/>
        </w:rPr>
        <w:t>Зволейко</w:t>
      </w:r>
      <w:proofErr w:type="spellEnd"/>
      <w:r w:rsidRPr="005615D9">
        <w:rPr>
          <w:rFonts w:ascii="Times New Roman" w:hAnsi="Times New Roman" w:cs="Times New Roman"/>
          <w:color w:val="000000"/>
          <w:lang w:val="uk-UA"/>
        </w:rPr>
        <w:t xml:space="preserve"> Д.</w:t>
      </w:r>
      <w:r w:rsidRPr="005615D9">
        <w:rPr>
          <w:rFonts w:ascii="Times New Roman" w:hAnsi="Times New Roman" w:cs="Times New Roman"/>
          <w:color w:val="000000"/>
        </w:rPr>
        <w:t> </w:t>
      </w:r>
      <w:r w:rsidRPr="005615D9">
        <w:rPr>
          <w:rFonts w:ascii="Times New Roman" w:hAnsi="Times New Roman" w:cs="Times New Roman"/>
          <w:color w:val="000000"/>
          <w:lang w:val="uk-UA"/>
        </w:rPr>
        <w:t>Г., 2009.</w:t>
      </w:r>
      <w:r w:rsidRPr="005615D9">
        <w:rPr>
          <w:rFonts w:ascii="Times New Roman" w:hAnsi="Times New Roman" w:cs="Times New Roman"/>
          <w:color w:val="000000"/>
        </w:rPr>
        <w:t> </w:t>
      </w:r>
      <w:r w:rsidRPr="005615D9">
        <w:rPr>
          <w:rFonts w:ascii="Times New Roman" w:hAnsi="Times New Roman" w:cs="Times New Roman"/>
          <w:color w:val="000000"/>
          <w:lang w:val="uk-UA"/>
        </w:rPr>
        <w:t>– 228 с.</w:t>
      </w:r>
    </w:p>
    <w:p w:rsidR="005615D9" w:rsidRPr="005615D9" w:rsidRDefault="005615D9" w:rsidP="005615D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textAlignment w:val="baseline"/>
        <w:rPr>
          <w:rFonts w:ascii="Times New Roman" w:hAnsi="Times New Roman" w:cs="Times New Roman"/>
          <w:color w:val="000000"/>
          <w:lang w:val="uk-UA"/>
        </w:rPr>
      </w:pPr>
      <w:r w:rsidRPr="005615D9">
        <w:rPr>
          <w:rFonts w:ascii="Times New Roman" w:hAnsi="Times New Roman" w:cs="Times New Roman"/>
          <w:color w:val="000000"/>
          <w:lang w:val="uk-UA"/>
        </w:rPr>
        <w:t>Висоцька А.</w:t>
      </w:r>
      <w:r w:rsidRPr="005615D9">
        <w:rPr>
          <w:rFonts w:ascii="Times New Roman" w:hAnsi="Times New Roman" w:cs="Times New Roman"/>
          <w:color w:val="000000"/>
        </w:rPr>
        <w:t> </w:t>
      </w:r>
      <w:r w:rsidRPr="005615D9">
        <w:rPr>
          <w:rFonts w:ascii="Times New Roman" w:hAnsi="Times New Roman" w:cs="Times New Roman"/>
          <w:color w:val="000000"/>
          <w:lang w:val="uk-UA"/>
        </w:rPr>
        <w:t>М. Основні напрямки виховної роботи з формування спеціальної поведінки учнів спеціальних шкіл-інтернатів: методичний посібник</w:t>
      </w:r>
      <w:r w:rsidRPr="005615D9">
        <w:rPr>
          <w:rFonts w:ascii="Times New Roman" w:hAnsi="Times New Roman" w:cs="Times New Roman"/>
          <w:color w:val="000000"/>
        </w:rPr>
        <w:t> </w:t>
      </w:r>
      <w:r w:rsidRPr="005615D9">
        <w:rPr>
          <w:rFonts w:ascii="Times New Roman" w:hAnsi="Times New Roman" w:cs="Times New Roman"/>
          <w:color w:val="000000"/>
          <w:lang w:val="uk-UA"/>
        </w:rPr>
        <w:t>/ А.</w:t>
      </w:r>
      <w:r w:rsidRPr="005615D9">
        <w:rPr>
          <w:rFonts w:ascii="Times New Roman" w:hAnsi="Times New Roman" w:cs="Times New Roman"/>
          <w:color w:val="000000"/>
        </w:rPr>
        <w:t> </w:t>
      </w:r>
      <w:r w:rsidRPr="005615D9">
        <w:rPr>
          <w:rFonts w:ascii="Times New Roman" w:hAnsi="Times New Roman" w:cs="Times New Roman"/>
          <w:color w:val="000000"/>
          <w:lang w:val="uk-UA"/>
        </w:rPr>
        <w:t>М. Висоцька, І.</w:t>
      </w:r>
      <w:r w:rsidRPr="005615D9">
        <w:rPr>
          <w:rFonts w:ascii="Times New Roman" w:hAnsi="Times New Roman" w:cs="Times New Roman"/>
          <w:color w:val="000000"/>
        </w:rPr>
        <w:t> </w:t>
      </w:r>
      <w:r w:rsidRPr="005615D9">
        <w:rPr>
          <w:rFonts w:ascii="Times New Roman" w:hAnsi="Times New Roman" w:cs="Times New Roman"/>
          <w:color w:val="000000"/>
          <w:lang w:val="uk-UA"/>
        </w:rPr>
        <w:t>І. Івашина. – Черкаси : ЧОІПОПП, 2003. – 31 с.</w:t>
      </w:r>
    </w:p>
    <w:p w:rsidR="005615D9" w:rsidRPr="005615D9" w:rsidRDefault="005615D9" w:rsidP="005615D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eastAsia="Times New Roman" w:hAnsi="Times New Roman" w:cs="Times New Roman"/>
          <w:kern w:val="0"/>
          <w:lang w:val="uk-UA" w:eastAsia="ru-RU" w:bidi="ar-SA"/>
        </w:rPr>
      </w:pPr>
      <w:r w:rsidRPr="005615D9">
        <w:rPr>
          <w:rFonts w:ascii="Times New Roman" w:eastAsia="Times New Roman" w:hAnsi="Times New Roman" w:cs="Times New Roman"/>
          <w:color w:val="000000"/>
          <w:kern w:val="0"/>
          <w:lang w:val="uk-UA" w:eastAsia="ru-RU" w:bidi="ar-SA"/>
        </w:rPr>
        <w:t xml:space="preserve">Вступ до </w:t>
      </w:r>
      <w:proofErr w:type="spellStart"/>
      <w:r w:rsidRPr="005615D9">
        <w:rPr>
          <w:rFonts w:ascii="Times New Roman" w:eastAsia="Times New Roman" w:hAnsi="Times New Roman" w:cs="Times New Roman"/>
          <w:color w:val="000000"/>
          <w:kern w:val="0"/>
          <w:lang w:val="uk-UA" w:eastAsia="ru-RU" w:bidi="ar-SA"/>
        </w:rPr>
        <w:t>абілітації</w:t>
      </w:r>
      <w:proofErr w:type="spellEnd"/>
      <w:r w:rsidRPr="005615D9">
        <w:rPr>
          <w:rFonts w:ascii="Times New Roman" w:eastAsia="Times New Roman" w:hAnsi="Times New Roman" w:cs="Times New Roman"/>
          <w:color w:val="000000"/>
          <w:kern w:val="0"/>
          <w:lang w:val="uk-UA" w:eastAsia="ru-RU" w:bidi="ar-SA"/>
        </w:rPr>
        <w:t xml:space="preserve"> та реабілітації дітей з обмеженнями життєдіяльності: [навчально-методичний посібник] / Л.Б. </w:t>
      </w:r>
      <w:proofErr w:type="spellStart"/>
      <w:r w:rsidRPr="005615D9">
        <w:rPr>
          <w:rFonts w:ascii="Times New Roman" w:eastAsia="Times New Roman" w:hAnsi="Times New Roman" w:cs="Times New Roman"/>
          <w:color w:val="000000"/>
          <w:kern w:val="0"/>
          <w:lang w:val="uk-UA" w:eastAsia="ru-RU" w:bidi="ar-SA"/>
        </w:rPr>
        <w:t>Люндквіст</w:t>
      </w:r>
      <w:proofErr w:type="spellEnd"/>
      <w:r w:rsidRPr="005615D9">
        <w:rPr>
          <w:rFonts w:ascii="Times New Roman" w:eastAsia="Times New Roman" w:hAnsi="Times New Roman" w:cs="Times New Roman"/>
          <w:color w:val="000000"/>
          <w:kern w:val="0"/>
          <w:lang w:val="uk-UA" w:eastAsia="ru-RU" w:bidi="ar-SA"/>
        </w:rPr>
        <w:t xml:space="preserve">, В.В. Бурлака, А.Г. </w:t>
      </w:r>
      <w:proofErr w:type="spellStart"/>
      <w:r w:rsidRPr="005615D9">
        <w:rPr>
          <w:rFonts w:ascii="Times New Roman" w:eastAsia="Times New Roman" w:hAnsi="Times New Roman" w:cs="Times New Roman"/>
          <w:color w:val="000000"/>
          <w:kern w:val="0"/>
          <w:lang w:val="uk-UA" w:eastAsia="ru-RU" w:bidi="ar-SA"/>
        </w:rPr>
        <w:t>Шевцов</w:t>
      </w:r>
      <w:proofErr w:type="spellEnd"/>
      <w:r w:rsidRPr="005615D9">
        <w:rPr>
          <w:rFonts w:ascii="Times New Roman" w:eastAsia="Times New Roman" w:hAnsi="Times New Roman" w:cs="Times New Roman"/>
          <w:color w:val="000000"/>
          <w:kern w:val="0"/>
          <w:lang w:val="uk-UA" w:eastAsia="ru-RU" w:bidi="ar-SA"/>
        </w:rPr>
        <w:t xml:space="preserve"> [та ін.]. – К.: Герб, 2007. – 288 с.</w:t>
      </w:r>
    </w:p>
    <w:p w:rsidR="005615D9" w:rsidRPr="005615D9" w:rsidRDefault="005615D9" w:rsidP="005615D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eastAsia="Times New Roman" w:hAnsi="Times New Roman" w:cs="Times New Roman"/>
          <w:kern w:val="0"/>
          <w:lang w:val="uk-UA" w:eastAsia="ru-RU" w:bidi="ar-SA"/>
        </w:rPr>
      </w:pPr>
      <w:proofErr w:type="spellStart"/>
      <w:r w:rsidRPr="005615D9">
        <w:rPr>
          <w:rFonts w:ascii="Times New Roman" w:eastAsia="Times New Roman" w:hAnsi="Times New Roman" w:cs="Times New Roman"/>
          <w:color w:val="000000"/>
          <w:kern w:val="0"/>
          <w:lang w:val="uk-UA" w:eastAsia="ru-RU" w:bidi="ar-SA"/>
        </w:rPr>
        <w:t>Даніелс</w:t>
      </w:r>
      <w:proofErr w:type="spellEnd"/>
      <w:r w:rsidRPr="005615D9">
        <w:rPr>
          <w:rFonts w:ascii="Times New Roman" w:eastAsia="Times New Roman" w:hAnsi="Times New Roman" w:cs="Times New Roman"/>
          <w:color w:val="000000"/>
          <w:kern w:val="0"/>
          <w:lang w:val="uk-UA" w:eastAsia="ru-RU" w:bidi="ar-SA"/>
        </w:rPr>
        <w:t xml:space="preserve"> Е. Залучення дітей з особливими потребами до загальноосвітніх класів. // Е. </w:t>
      </w:r>
      <w:proofErr w:type="spellStart"/>
      <w:r w:rsidRPr="005615D9">
        <w:rPr>
          <w:rFonts w:ascii="Times New Roman" w:eastAsia="Times New Roman" w:hAnsi="Times New Roman" w:cs="Times New Roman"/>
          <w:color w:val="000000"/>
          <w:kern w:val="0"/>
          <w:lang w:val="uk-UA" w:eastAsia="ru-RU" w:bidi="ar-SA"/>
        </w:rPr>
        <w:t>Деніелс</w:t>
      </w:r>
      <w:proofErr w:type="spellEnd"/>
      <w:r w:rsidRPr="005615D9">
        <w:rPr>
          <w:rFonts w:ascii="Times New Roman" w:eastAsia="Times New Roman" w:hAnsi="Times New Roman" w:cs="Times New Roman"/>
          <w:color w:val="000000"/>
          <w:kern w:val="0"/>
          <w:lang w:val="uk-UA" w:eastAsia="ru-RU" w:bidi="ar-SA"/>
        </w:rPr>
        <w:t xml:space="preserve">, </w:t>
      </w:r>
      <w:proofErr w:type="spellStart"/>
      <w:r w:rsidRPr="005615D9">
        <w:rPr>
          <w:rFonts w:ascii="Times New Roman" w:eastAsia="Times New Roman" w:hAnsi="Times New Roman" w:cs="Times New Roman"/>
          <w:color w:val="000000"/>
          <w:kern w:val="0"/>
          <w:lang w:val="uk-UA" w:eastAsia="ru-RU" w:bidi="ar-SA"/>
        </w:rPr>
        <w:t>К.Стаффорд</w:t>
      </w:r>
      <w:proofErr w:type="spellEnd"/>
      <w:r w:rsidRPr="005615D9">
        <w:rPr>
          <w:rFonts w:ascii="Times New Roman" w:eastAsia="Times New Roman" w:hAnsi="Times New Roman" w:cs="Times New Roman"/>
          <w:color w:val="000000"/>
          <w:kern w:val="0"/>
          <w:lang w:val="uk-UA" w:eastAsia="ru-RU" w:bidi="ar-SA"/>
        </w:rPr>
        <w:t xml:space="preserve"> – Львів: Т-во «Надія», 2000.– 255 с. </w:t>
      </w:r>
    </w:p>
    <w:p w:rsidR="00634A19" w:rsidRDefault="00634A19" w:rsidP="00634A1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proofErr w:type="spellStart"/>
      <w:r w:rsidRPr="00634A19">
        <w:rPr>
          <w:rFonts w:ascii="Times New Roman" w:eastAsia="Times New Roman" w:hAnsi="Times New Roman" w:cs="Times New Roman"/>
        </w:rPr>
        <w:t>Забродський</w:t>
      </w:r>
      <w:proofErr w:type="spellEnd"/>
      <w:r w:rsidRPr="00634A19">
        <w:rPr>
          <w:rFonts w:ascii="Times New Roman" w:eastAsia="Times New Roman" w:hAnsi="Times New Roman" w:cs="Times New Roman"/>
        </w:rPr>
        <w:t xml:space="preserve"> М. М. </w:t>
      </w:r>
      <w:proofErr w:type="spellStart"/>
      <w:r w:rsidRPr="00634A19">
        <w:rPr>
          <w:rFonts w:ascii="Times New Roman" w:eastAsia="Times New Roman" w:hAnsi="Times New Roman" w:cs="Times New Roman"/>
        </w:rPr>
        <w:t>Педагогічна</w:t>
      </w:r>
      <w:proofErr w:type="spellEnd"/>
      <w:r w:rsidRPr="00634A1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34A19">
        <w:rPr>
          <w:rFonts w:ascii="Times New Roman" w:eastAsia="Times New Roman" w:hAnsi="Times New Roman" w:cs="Times New Roman"/>
        </w:rPr>
        <w:t>психологія</w:t>
      </w:r>
      <w:proofErr w:type="spellEnd"/>
      <w:r w:rsidRPr="00634A19">
        <w:rPr>
          <w:rFonts w:ascii="Times New Roman" w:eastAsia="Times New Roman" w:hAnsi="Times New Roman" w:cs="Times New Roman"/>
        </w:rPr>
        <w:t>. К., 2000.</w:t>
      </w:r>
    </w:p>
    <w:p w:rsidR="00634A19" w:rsidRDefault="005615D9" w:rsidP="00634A1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proofErr w:type="spellStart"/>
      <w:r w:rsidRPr="00634A19">
        <w:rPr>
          <w:rFonts w:ascii="Times New Roman" w:hAnsi="Times New Roman" w:cs="Times New Roman"/>
          <w:color w:val="000000"/>
          <w:lang w:val="uk-UA"/>
        </w:rPr>
        <w:t>Ілляшенко</w:t>
      </w:r>
      <w:proofErr w:type="spellEnd"/>
      <w:r w:rsidRPr="00634A19">
        <w:rPr>
          <w:rFonts w:ascii="Times New Roman" w:hAnsi="Times New Roman" w:cs="Times New Roman"/>
          <w:color w:val="000000"/>
          <w:lang w:val="uk-UA"/>
        </w:rPr>
        <w:t xml:space="preserve"> Т.Д. Корекція психосоціального розвитку дітей з церебральним паралічем у реабілітаційному центрі (Дошкільний і молодший шкільний вік) / Т.Д. </w:t>
      </w:r>
      <w:proofErr w:type="spellStart"/>
      <w:r w:rsidRPr="00634A19">
        <w:rPr>
          <w:rFonts w:ascii="Times New Roman" w:hAnsi="Times New Roman" w:cs="Times New Roman"/>
          <w:color w:val="000000"/>
          <w:lang w:val="uk-UA"/>
        </w:rPr>
        <w:t>Ілляшенко</w:t>
      </w:r>
      <w:proofErr w:type="spellEnd"/>
      <w:r w:rsidRPr="00634A19">
        <w:rPr>
          <w:rFonts w:ascii="Times New Roman" w:hAnsi="Times New Roman" w:cs="Times New Roman"/>
          <w:color w:val="000000"/>
          <w:lang w:val="uk-UA"/>
        </w:rPr>
        <w:t xml:space="preserve">, А.Г. Обухівська, О.В. Романенко, Н.С. Скрипка. – К., 2003. – 155 с. </w:t>
      </w:r>
    </w:p>
    <w:p w:rsidR="00634A19" w:rsidRDefault="005615D9" w:rsidP="00634A1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proofErr w:type="spellStart"/>
      <w:r w:rsidRPr="00634A19">
        <w:rPr>
          <w:rFonts w:ascii="Times New Roman" w:hAnsi="Times New Roman" w:cs="Times New Roman"/>
          <w:color w:val="000000"/>
        </w:rPr>
        <w:t>Коментар</w:t>
      </w:r>
      <w:proofErr w:type="spellEnd"/>
      <w:r w:rsidRPr="00634A19">
        <w:rPr>
          <w:rFonts w:ascii="Times New Roman" w:hAnsi="Times New Roman" w:cs="Times New Roman"/>
          <w:color w:val="000000"/>
        </w:rPr>
        <w:t xml:space="preserve"> до Базового компонента дошкільної освіти в Україні: [науково</w:t>
      </w:r>
      <w:r w:rsidRPr="00634A19">
        <w:rPr>
          <w:rFonts w:ascii="Times New Roman" w:hAnsi="Times New Roman" w:cs="Times New Roman"/>
          <w:color w:val="000000"/>
          <w:lang w:val="uk-UA"/>
        </w:rPr>
        <w:t>-</w:t>
      </w:r>
      <w:r w:rsidRPr="00634A19">
        <w:rPr>
          <w:rFonts w:ascii="Times New Roman" w:hAnsi="Times New Roman" w:cs="Times New Roman"/>
          <w:color w:val="000000"/>
        </w:rPr>
        <w:t xml:space="preserve">методичний посібник] / Наук. ред. О.Л. Кононко. – К.: Ред. журн. «Дошкільне </w:t>
      </w:r>
      <w:proofErr w:type="gramStart"/>
      <w:r w:rsidRPr="00634A19">
        <w:rPr>
          <w:rFonts w:ascii="Times New Roman" w:hAnsi="Times New Roman" w:cs="Times New Roman"/>
          <w:color w:val="000000"/>
        </w:rPr>
        <w:t>виховання »</w:t>
      </w:r>
      <w:proofErr w:type="gramEnd"/>
      <w:r w:rsidRPr="00634A19">
        <w:rPr>
          <w:rFonts w:ascii="Times New Roman" w:hAnsi="Times New Roman" w:cs="Times New Roman"/>
          <w:color w:val="000000"/>
        </w:rPr>
        <w:t xml:space="preserve">, 2003. – 244 с. </w:t>
      </w:r>
    </w:p>
    <w:p w:rsidR="00634A19" w:rsidRDefault="005615D9" w:rsidP="00634A1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proofErr w:type="spellStart"/>
      <w:r w:rsidRPr="00634A19">
        <w:rPr>
          <w:rFonts w:ascii="Times New Roman" w:hAnsi="Times New Roman" w:cs="Times New Roman"/>
          <w:color w:val="000000"/>
        </w:rPr>
        <w:t>Концепція</w:t>
      </w:r>
      <w:proofErr w:type="spellEnd"/>
      <w:r w:rsidRPr="00634A1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34A19">
        <w:rPr>
          <w:rFonts w:ascii="Times New Roman" w:hAnsi="Times New Roman" w:cs="Times New Roman"/>
          <w:color w:val="000000"/>
        </w:rPr>
        <w:t>спеціальної</w:t>
      </w:r>
      <w:proofErr w:type="spellEnd"/>
      <w:r w:rsidRPr="00634A1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34A19">
        <w:rPr>
          <w:rFonts w:ascii="Times New Roman" w:hAnsi="Times New Roman" w:cs="Times New Roman"/>
          <w:color w:val="000000"/>
        </w:rPr>
        <w:t>освіти</w:t>
      </w:r>
      <w:proofErr w:type="spellEnd"/>
      <w:r w:rsidRPr="00634A1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34A19">
        <w:rPr>
          <w:rFonts w:ascii="Times New Roman" w:hAnsi="Times New Roman" w:cs="Times New Roman"/>
          <w:color w:val="000000"/>
        </w:rPr>
        <w:t>осіб</w:t>
      </w:r>
      <w:proofErr w:type="spellEnd"/>
      <w:r w:rsidRPr="00634A19">
        <w:rPr>
          <w:rFonts w:ascii="Times New Roman" w:hAnsi="Times New Roman" w:cs="Times New Roman"/>
          <w:color w:val="000000"/>
        </w:rPr>
        <w:t xml:space="preserve"> з особливостями психофізичного розвитку в найближчі роки та перспективу. – К., 2003</w:t>
      </w:r>
    </w:p>
    <w:p w:rsidR="00634A19" w:rsidRDefault="005615D9" w:rsidP="00634A1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proofErr w:type="spellStart"/>
      <w:r w:rsidRPr="00634A19">
        <w:rPr>
          <w:rFonts w:ascii="Times New Roman" w:hAnsi="Times New Roman" w:cs="Times New Roman"/>
          <w:color w:val="000000"/>
          <w:lang w:val="uk-UA"/>
        </w:rPr>
        <w:lastRenderedPageBreak/>
        <w:t>Кузьмінський</w:t>
      </w:r>
      <w:proofErr w:type="spellEnd"/>
      <w:r w:rsidRPr="00634A19">
        <w:rPr>
          <w:rFonts w:ascii="Times New Roman" w:hAnsi="Times New Roman" w:cs="Times New Roman"/>
          <w:color w:val="000000"/>
          <w:lang w:val="uk-UA"/>
        </w:rPr>
        <w:t xml:space="preserve">, А.І. Педагогіка родинного виховання: </w:t>
      </w:r>
      <w:proofErr w:type="spellStart"/>
      <w:r w:rsidRPr="00634A19">
        <w:rPr>
          <w:rFonts w:ascii="Times New Roman" w:hAnsi="Times New Roman" w:cs="Times New Roman"/>
          <w:color w:val="000000"/>
          <w:lang w:val="uk-UA"/>
        </w:rPr>
        <w:t>навч</w:t>
      </w:r>
      <w:proofErr w:type="spellEnd"/>
      <w:r w:rsidRPr="00634A19">
        <w:rPr>
          <w:rFonts w:ascii="Times New Roman" w:hAnsi="Times New Roman" w:cs="Times New Roman"/>
          <w:color w:val="000000"/>
          <w:lang w:val="uk-UA"/>
        </w:rPr>
        <w:t xml:space="preserve">. </w:t>
      </w:r>
      <w:proofErr w:type="spellStart"/>
      <w:r w:rsidRPr="00634A19">
        <w:rPr>
          <w:rFonts w:ascii="Times New Roman" w:hAnsi="Times New Roman" w:cs="Times New Roman"/>
          <w:color w:val="000000"/>
          <w:lang w:val="uk-UA"/>
        </w:rPr>
        <w:t>посіб</w:t>
      </w:r>
      <w:proofErr w:type="spellEnd"/>
      <w:r w:rsidRPr="00634A19">
        <w:rPr>
          <w:rFonts w:ascii="Times New Roman" w:hAnsi="Times New Roman" w:cs="Times New Roman"/>
          <w:color w:val="000000"/>
          <w:lang w:val="uk-UA"/>
        </w:rPr>
        <w:t xml:space="preserve">./ </w:t>
      </w:r>
      <w:proofErr w:type="spellStart"/>
      <w:r w:rsidRPr="00634A19">
        <w:rPr>
          <w:rFonts w:ascii="Times New Roman" w:hAnsi="Times New Roman" w:cs="Times New Roman"/>
          <w:color w:val="000000"/>
          <w:lang w:val="uk-UA"/>
        </w:rPr>
        <w:t>А.І.Кузьмінський</w:t>
      </w:r>
      <w:proofErr w:type="spellEnd"/>
      <w:r w:rsidRPr="00634A19">
        <w:rPr>
          <w:rFonts w:ascii="Times New Roman" w:hAnsi="Times New Roman" w:cs="Times New Roman"/>
          <w:color w:val="000000"/>
          <w:lang w:val="uk-UA"/>
        </w:rPr>
        <w:t xml:space="preserve">, </w:t>
      </w:r>
      <w:proofErr w:type="spellStart"/>
      <w:r w:rsidRPr="00634A19">
        <w:rPr>
          <w:rFonts w:ascii="Times New Roman" w:hAnsi="Times New Roman" w:cs="Times New Roman"/>
          <w:color w:val="000000"/>
          <w:lang w:val="uk-UA"/>
        </w:rPr>
        <w:t>В.Л.Омеляненко</w:t>
      </w:r>
      <w:proofErr w:type="spellEnd"/>
      <w:r w:rsidRPr="00634A19">
        <w:rPr>
          <w:rFonts w:ascii="Times New Roman" w:hAnsi="Times New Roman" w:cs="Times New Roman"/>
          <w:color w:val="000000"/>
          <w:lang w:val="uk-UA"/>
        </w:rPr>
        <w:t>. – К.:3нання, 2006. – 324 с.</w:t>
      </w:r>
    </w:p>
    <w:p w:rsidR="00634A19" w:rsidRDefault="005615D9" w:rsidP="00634A1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r w:rsidRPr="00634A19">
        <w:rPr>
          <w:rFonts w:ascii="Times New Roman" w:hAnsi="Times New Roman" w:cs="Times New Roman"/>
          <w:color w:val="000000"/>
          <w:lang w:val="uk-UA"/>
        </w:rPr>
        <w:t xml:space="preserve">Методичні аспекти реалізації Базової програми розвитку дитини дошкільного віку «Я у світі» / О.Л. </w:t>
      </w:r>
      <w:proofErr w:type="spellStart"/>
      <w:r w:rsidRPr="00634A19">
        <w:rPr>
          <w:rFonts w:ascii="Times New Roman" w:hAnsi="Times New Roman" w:cs="Times New Roman"/>
          <w:color w:val="000000"/>
          <w:lang w:val="uk-UA"/>
        </w:rPr>
        <w:t>Кононко</w:t>
      </w:r>
      <w:proofErr w:type="spellEnd"/>
      <w:r w:rsidRPr="00634A19">
        <w:rPr>
          <w:rFonts w:ascii="Times New Roman" w:hAnsi="Times New Roman" w:cs="Times New Roman"/>
          <w:color w:val="000000"/>
          <w:lang w:val="uk-UA"/>
        </w:rPr>
        <w:t xml:space="preserve">, З.П. Плохій, А.М. Гончаренко [та ін.]. – К.: Світич, 2009. – 208 с. 19. </w:t>
      </w:r>
    </w:p>
    <w:p w:rsidR="00634A19" w:rsidRDefault="00634A19" w:rsidP="00634A1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r w:rsidRPr="00634A19">
        <w:rPr>
          <w:rFonts w:ascii="Times New Roman" w:hAnsi="Times New Roman" w:cs="Times New Roman"/>
          <w:lang w:val="uk-UA"/>
        </w:rPr>
        <w:t xml:space="preserve">Миронова С.П. </w:t>
      </w:r>
      <w:proofErr w:type="spellStart"/>
      <w:r w:rsidRPr="00634A19">
        <w:rPr>
          <w:rFonts w:ascii="Times New Roman" w:hAnsi="Times New Roman" w:cs="Times New Roman"/>
          <w:lang w:val="uk-UA"/>
        </w:rPr>
        <w:t>Олігофренопедагогіка</w:t>
      </w:r>
      <w:proofErr w:type="spellEnd"/>
      <w:r w:rsidRPr="00634A19">
        <w:rPr>
          <w:rFonts w:ascii="Times New Roman" w:hAnsi="Times New Roman" w:cs="Times New Roman"/>
          <w:lang w:val="uk-UA"/>
        </w:rPr>
        <w:t>. Компактний навчальний курс: Навчальний посібник. - Кам’янець-Подільський: Кам’янець-Подільський державний університет, редакційно-видавничий відділ, 2008. – 204 с.</w:t>
      </w:r>
    </w:p>
    <w:p w:rsidR="00634A19" w:rsidRDefault="005615D9" w:rsidP="00634A1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proofErr w:type="spellStart"/>
      <w:r w:rsidRPr="00634A19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634A1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34A19">
        <w:rPr>
          <w:rFonts w:ascii="Times New Roman" w:hAnsi="Times New Roman" w:cs="Times New Roman"/>
          <w:color w:val="000000"/>
        </w:rPr>
        <w:t>навчання</w:t>
      </w:r>
      <w:proofErr w:type="spellEnd"/>
      <w:r w:rsidRPr="00634A19">
        <w:rPr>
          <w:rFonts w:ascii="Times New Roman" w:hAnsi="Times New Roman" w:cs="Times New Roman"/>
          <w:color w:val="000000"/>
        </w:rPr>
        <w:t xml:space="preserve"> і </w:t>
      </w:r>
      <w:proofErr w:type="spellStart"/>
      <w:r w:rsidRPr="00634A19">
        <w:rPr>
          <w:rFonts w:ascii="Times New Roman" w:hAnsi="Times New Roman" w:cs="Times New Roman"/>
          <w:color w:val="000000"/>
        </w:rPr>
        <w:t>виховання</w:t>
      </w:r>
      <w:proofErr w:type="spellEnd"/>
      <w:r w:rsidRPr="00634A19">
        <w:rPr>
          <w:rFonts w:ascii="Times New Roman" w:hAnsi="Times New Roman" w:cs="Times New Roman"/>
          <w:color w:val="000000"/>
        </w:rPr>
        <w:t xml:space="preserve"> дітей дошкільного віку від 3 до 7 років «Дитина» / Наук. ред. О.В. Проскура. – К.: Богдана, </w:t>
      </w:r>
      <w:proofErr w:type="gramStart"/>
      <w:r w:rsidRPr="00634A19">
        <w:rPr>
          <w:rFonts w:ascii="Times New Roman" w:hAnsi="Times New Roman" w:cs="Times New Roman"/>
          <w:color w:val="000000"/>
        </w:rPr>
        <w:t>2004.–</w:t>
      </w:r>
      <w:proofErr w:type="gramEnd"/>
      <w:r w:rsidRPr="00634A19">
        <w:rPr>
          <w:rFonts w:ascii="Times New Roman" w:hAnsi="Times New Roman" w:cs="Times New Roman"/>
          <w:color w:val="000000"/>
        </w:rPr>
        <w:t xml:space="preserve"> 270 с. </w:t>
      </w:r>
    </w:p>
    <w:p w:rsidR="00634A19" w:rsidRDefault="005615D9" w:rsidP="00634A1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proofErr w:type="spellStart"/>
      <w:r w:rsidRPr="00634A19">
        <w:rPr>
          <w:rFonts w:ascii="Times New Roman" w:hAnsi="Times New Roman" w:cs="Times New Roman"/>
          <w:color w:val="000000"/>
        </w:rPr>
        <w:t>Савіна</w:t>
      </w:r>
      <w:proofErr w:type="spellEnd"/>
      <w:r w:rsidRPr="00634A19">
        <w:rPr>
          <w:rFonts w:ascii="Times New Roman" w:hAnsi="Times New Roman" w:cs="Times New Roman"/>
          <w:color w:val="000000"/>
        </w:rPr>
        <w:t xml:space="preserve"> Л.П. </w:t>
      </w:r>
      <w:proofErr w:type="spellStart"/>
      <w:r w:rsidRPr="00634A19">
        <w:rPr>
          <w:rFonts w:ascii="Times New Roman" w:hAnsi="Times New Roman" w:cs="Times New Roman"/>
          <w:color w:val="000000"/>
        </w:rPr>
        <w:t>Пальчикова</w:t>
      </w:r>
      <w:proofErr w:type="spellEnd"/>
      <w:r w:rsidRPr="00634A1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34A19">
        <w:rPr>
          <w:rFonts w:ascii="Times New Roman" w:hAnsi="Times New Roman" w:cs="Times New Roman"/>
          <w:color w:val="000000"/>
        </w:rPr>
        <w:t>гімнастика</w:t>
      </w:r>
      <w:proofErr w:type="spellEnd"/>
      <w:r w:rsidRPr="00634A19">
        <w:rPr>
          <w:rFonts w:ascii="Times New Roman" w:hAnsi="Times New Roman" w:cs="Times New Roman"/>
          <w:color w:val="000000"/>
        </w:rPr>
        <w:t xml:space="preserve"> для розвитку мовлення: [посібник для батьків і педагогів] / Лідівя Павлівна Савіна. – К.: Вид-во «Школа», 2002. – 48 с. </w:t>
      </w:r>
    </w:p>
    <w:p w:rsidR="00634A19" w:rsidRDefault="005615D9" w:rsidP="00634A1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r w:rsidRPr="00634A19">
        <w:rPr>
          <w:rFonts w:ascii="Times New Roman" w:hAnsi="Times New Roman" w:cs="Times New Roman"/>
          <w:color w:val="000000"/>
        </w:rPr>
        <w:t xml:space="preserve">Сак Т.В. </w:t>
      </w:r>
      <w:proofErr w:type="spellStart"/>
      <w:r w:rsidRPr="00634A19">
        <w:rPr>
          <w:rFonts w:ascii="Times New Roman" w:hAnsi="Times New Roman" w:cs="Times New Roman"/>
          <w:color w:val="000000"/>
        </w:rPr>
        <w:t>Особлива</w:t>
      </w:r>
      <w:proofErr w:type="spellEnd"/>
      <w:r w:rsidRPr="00634A1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34A19">
        <w:rPr>
          <w:rFonts w:ascii="Times New Roman" w:hAnsi="Times New Roman" w:cs="Times New Roman"/>
          <w:color w:val="000000"/>
        </w:rPr>
        <w:t>дитина</w:t>
      </w:r>
      <w:proofErr w:type="spellEnd"/>
      <w:r w:rsidRPr="00634A19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634A19">
        <w:rPr>
          <w:rFonts w:ascii="Times New Roman" w:hAnsi="Times New Roman" w:cs="Times New Roman"/>
          <w:color w:val="000000"/>
        </w:rPr>
        <w:t>Від</w:t>
      </w:r>
      <w:proofErr w:type="spellEnd"/>
      <w:r w:rsidRPr="00634A1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34A19">
        <w:rPr>
          <w:rFonts w:ascii="Times New Roman" w:hAnsi="Times New Roman" w:cs="Times New Roman"/>
          <w:color w:val="000000"/>
        </w:rPr>
        <w:t>народження</w:t>
      </w:r>
      <w:proofErr w:type="spellEnd"/>
      <w:r w:rsidRPr="00634A19">
        <w:rPr>
          <w:rFonts w:ascii="Times New Roman" w:hAnsi="Times New Roman" w:cs="Times New Roman"/>
          <w:color w:val="000000"/>
        </w:rPr>
        <w:t xml:space="preserve"> до 6 років: [поради батькам] / Тамара Василівна Сак. – К.: Літера ЛТД, 20</w:t>
      </w:r>
      <w:r w:rsidRPr="00634A19">
        <w:rPr>
          <w:rFonts w:ascii="Times New Roman" w:hAnsi="Times New Roman" w:cs="Times New Roman"/>
          <w:color w:val="000000"/>
          <w:lang w:val="uk-UA"/>
        </w:rPr>
        <w:t>0</w:t>
      </w:r>
      <w:r w:rsidRPr="00634A19">
        <w:rPr>
          <w:rFonts w:ascii="Times New Roman" w:hAnsi="Times New Roman" w:cs="Times New Roman"/>
          <w:color w:val="000000"/>
        </w:rPr>
        <w:t xml:space="preserve">8. – 144 с., іл. </w:t>
      </w:r>
    </w:p>
    <w:p w:rsidR="00634A19" w:rsidRDefault="005615D9" w:rsidP="00634A1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proofErr w:type="spellStart"/>
      <w:r w:rsidRPr="005615D9">
        <w:t>Синьов</w:t>
      </w:r>
      <w:proofErr w:type="spellEnd"/>
      <w:r w:rsidRPr="005615D9">
        <w:t xml:space="preserve"> В.М. </w:t>
      </w:r>
      <w:proofErr w:type="spellStart"/>
      <w:r w:rsidRPr="005615D9">
        <w:t>Корекційна</w:t>
      </w:r>
      <w:proofErr w:type="spellEnd"/>
      <w:r w:rsidRPr="005615D9">
        <w:t xml:space="preserve"> </w:t>
      </w:r>
      <w:proofErr w:type="spellStart"/>
      <w:r w:rsidRPr="005615D9">
        <w:t>психопедагогіка</w:t>
      </w:r>
      <w:proofErr w:type="spellEnd"/>
      <w:r w:rsidRPr="005615D9">
        <w:t>. Олігофренопедагогіка: Підручник. – Частина І. – К.: Вид-во НПУ ім. М.П.Драгоманова, 2007. – 238 с.</w:t>
      </w:r>
    </w:p>
    <w:p w:rsidR="00634A19" w:rsidRDefault="005615D9" w:rsidP="00634A1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proofErr w:type="spellStart"/>
      <w:r w:rsidRPr="005615D9">
        <w:t>Спеціальна</w:t>
      </w:r>
      <w:proofErr w:type="spellEnd"/>
      <w:r w:rsidRPr="005615D9">
        <w:t xml:space="preserve"> </w:t>
      </w:r>
      <w:proofErr w:type="spellStart"/>
      <w:r w:rsidRPr="005615D9">
        <w:t>педагогіка</w:t>
      </w:r>
      <w:proofErr w:type="spellEnd"/>
      <w:r w:rsidRPr="005615D9">
        <w:t xml:space="preserve">: </w:t>
      </w:r>
      <w:proofErr w:type="spellStart"/>
      <w:r w:rsidRPr="005615D9">
        <w:t>Понятійно</w:t>
      </w:r>
      <w:proofErr w:type="spellEnd"/>
      <w:r w:rsidRPr="005615D9">
        <w:t xml:space="preserve"> - термінологічний словник / За ред. Академіка В.І.Бондаря. – Луганськ: Альма-матер, 2003. – 436 с.</w:t>
      </w:r>
    </w:p>
    <w:p w:rsidR="00634A19" w:rsidRDefault="005615D9" w:rsidP="00634A1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proofErr w:type="spellStart"/>
      <w:r w:rsidRPr="00634A19">
        <w:rPr>
          <w:rFonts w:ascii="Times New Roman" w:hAnsi="Times New Roman" w:cs="Times New Roman"/>
          <w:color w:val="000000"/>
        </w:rPr>
        <w:t>Сухар</w:t>
      </w:r>
      <w:proofErr w:type="spellEnd"/>
      <w:r w:rsidRPr="00634A19">
        <w:rPr>
          <w:rFonts w:ascii="Times New Roman" w:hAnsi="Times New Roman" w:cs="Times New Roman"/>
          <w:color w:val="000000"/>
        </w:rPr>
        <w:t xml:space="preserve"> В.Л. Розвиток </w:t>
      </w:r>
      <w:proofErr w:type="spellStart"/>
      <w:r w:rsidRPr="00634A19">
        <w:rPr>
          <w:rFonts w:ascii="Times New Roman" w:hAnsi="Times New Roman" w:cs="Times New Roman"/>
          <w:color w:val="000000"/>
        </w:rPr>
        <w:t>звукової</w:t>
      </w:r>
      <w:proofErr w:type="spellEnd"/>
      <w:r w:rsidRPr="00634A19">
        <w:rPr>
          <w:rFonts w:ascii="Times New Roman" w:hAnsi="Times New Roman" w:cs="Times New Roman"/>
          <w:color w:val="000000"/>
        </w:rPr>
        <w:t xml:space="preserve"> культури мовлення дітей молодшого дошкільного віку / Упоряд. В.Л. Сухар. – Х.: Веста: Вид-во «Ранок», 2008. – 80 с.</w:t>
      </w:r>
    </w:p>
    <w:p w:rsidR="00634A19" w:rsidRDefault="005615D9" w:rsidP="00634A1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proofErr w:type="spellStart"/>
      <w:r w:rsidRPr="00634A19">
        <w:rPr>
          <w:rFonts w:ascii="Times New Roman" w:hAnsi="Times New Roman" w:cs="Times New Roman"/>
          <w:color w:val="000000"/>
          <w:lang w:val="uk-UA"/>
        </w:rPr>
        <w:t>Холковська</w:t>
      </w:r>
      <w:proofErr w:type="spellEnd"/>
      <w:r w:rsidRPr="00634A19">
        <w:rPr>
          <w:rFonts w:ascii="Times New Roman" w:hAnsi="Times New Roman" w:cs="Times New Roman"/>
          <w:color w:val="000000"/>
          <w:lang w:val="uk-UA"/>
        </w:rPr>
        <w:t xml:space="preserve"> І.Л. Корекційна педагогіка / Ірина Леонідівна </w:t>
      </w:r>
      <w:proofErr w:type="spellStart"/>
      <w:r w:rsidRPr="00634A19">
        <w:rPr>
          <w:rFonts w:ascii="Times New Roman" w:hAnsi="Times New Roman" w:cs="Times New Roman"/>
          <w:color w:val="000000"/>
          <w:lang w:val="uk-UA"/>
        </w:rPr>
        <w:t>Холковська</w:t>
      </w:r>
      <w:proofErr w:type="spellEnd"/>
      <w:r w:rsidRPr="00634A19">
        <w:rPr>
          <w:rFonts w:ascii="Times New Roman" w:hAnsi="Times New Roman" w:cs="Times New Roman"/>
          <w:color w:val="000000"/>
          <w:lang w:val="uk-UA"/>
        </w:rPr>
        <w:t>. – Вінниця: ВДПУ ім. М. Коцюбинського, 2007. – С. 6-23.</w:t>
      </w:r>
    </w:p>
    <w:p w:rsidR="00634A19" w:rsidRDefault="005615D9" w:rsidP="00634A1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r w:rsidRPr="00634A19">
        <w:rPr>
          <w:rFonts w:ascii="Times New Roman" w:hAnsi="Times New Roman" w:cs="Times New Roman"/>
        </w:rPr>
        <w:t>Шевцова А. Активізація пізнавальної діяльності учнів за допомогою ситуативних завдань // Дивослово. – 2001. - №12.</w:t>
      </w:r>
    </w:p>
    <w:p w:rsidR="005615D9" w:rsidRPr="00634A19" w:rsidRDefault="005615D9" w:rsidP="00634A19">
      <w:pPr>
        <w:numPr>
          <w:ilvl w:val="0"/>
          <w:numId w:val="21"/>
        </w:numPr>
        <w:tabs>
          <w:tab w:val="left" w:pos="360"/>
        </w:tabs>
        <w:suppressAutoHyphens w:val="0"/>
        <w:ind w:left="-540" w:firstLine="540"/>
        <w:jc w:val="both"/>
        <w:rPr>
          <w:rFonts w:ascii="Times New Roman" w:hAnsi="Times New Roman" w:cs="Times New Roman"/>
          <w:color w:val="000000"/>
          <w:lang w:val="uk-UA"/>
        </w:rPr>
      </w:pPr>
      <w:r w:rsidRPr="00634A19">
        <w:rPr>
          <w:rFonts w:ascii="Times New Roman" w:hAnsi="Times New Roman" w:cs="Times New Roman"/>
        </w:rPr>
        <w:t xml:space="preserve">Юрченко З.В. </w:t>
      </w:r>
      <w:proofErr w:type="spellStart"/>
      <w:r w:rsidRPr="00634A19">
        <w:rPr>
          <w:rFonts w:ascii="Times New Roman" w:hAnsi="Times New Roman" w:cs="Times New Roman"/>
        </w:rPr>
        <w:t>Ігрові</w:t>
      </w:r>
      <w:proofErr w:type="spellEnd"/>
      <w:r w:rsidRPr="00634A19">
        <w:rPr>
          <w:rFonts w:ascii="Times New Roman" w:hAnsi="Times New Roman" w:cs="Times New Roman"/>
        </w:rPr>
        <w:t xml:space="preserve"> методики </w:t>
      </w:r>
      <w:proofErr w:type="spellStart"/>
      <w:r w:rsidRPr="00634A19">
        <w:rPr>
          <w:rFonts w:ascii="Times New Roman" w:hAnsi="Times New Roman" w:cs="Times New Roman"/>
        </w:rPr>
        <w:t>розвитку</w:t>
      </w:r>
      <w:proofErr w:type="spellEnd"/>
      <w:r w:rsidRPr="00634A19">
        <w:rPr>
          <w:rFonts w:ascii="Times New Roman" w:hAnsi="Times New Roman" w:cs="Times New Roman"/>
        </w:rPr>
        <w:t xml:space="preserve"> </w:t>
      </w:r>
      <w:proofErr w:type="spellStart"/>
      <w:r w:rsidRPr="00634A19">
        <w:rPr>
          <w:rFonts w:ascii="Times New Roman" w:hAnsi="Times New Roman" w:cs="Times New Roman"/>
        </w:rPr>
        <w:t>художньо-словесних</w:t>
      </w:r>
      <w:proofErr w:type="spellEnd"/>
      <w:r w:rsidRPr="00634A19">
        <w:rPr>
          <w:rFonts w:ascii="Times New Roman" w:hAnsi="Times New Roman" w:cs="Times New Roman"/>
        </w:rPr>
        <w:t xml:space="preserve"> здібностей учнів 5-11 клас // Практична психологія та соціальна робота. – 2000. - №2. – С. 9 – 12.</w:t>
      </w:r>
    </w:p>
    <w:p w:rsidR="005615D9" w:rsidRPr="005615D9" w:rsidRDefault="005615D9" w:rsidP="005615D9">
      <w:pPr>
        <w:suppressAutoHyphens w:val="0"/>
        <w:jc w:val="both"/>
        <w:rPr>
          <w:rFonts w:ascii="Times New Roman" w:eastAsia="Calibri" w:hAnsi="Times New Roman" w:cs="Times New Roman"/>
          <w:b/>
          <w:bCs/>
          <w:kern w:val="0"/>
          <w:lang w:val="uk-UA" w:eastAsia="en-US" w:bidi="ar-SA"/>
        </w:rPr>
      </w:pPr>
    </w:p>
    <w:p w:rsidR="005615D9" w:rsidRPr="005615D9" w:rsidRDefault="005615D9" w:rsidP="005615D9">
      <w:pPr>
        <w:keepNext/>
        <w:numPr>
          <w:ilvl w:val="0"/>
          <w:numId w:val="3"/>
        </w:numPr>
        <w:tabs>
          <w:tab w:val="left" w:pos="-567"/>
          <w:tab w:val="left" w:pos="284"/>
          <w:tab w:val="num" w:pos="360"/>
          <w:tab w:val="left" w:pos="851"/>
        </w:tabs>
        <w:suppressAutoHyphens w:val="0"/>
        <w:spacing w:line="238" w:lineRule="auto"/>
        <w:ind w:left="-567" w:firstLine="567"/>
        <w:outlineLvl w:val="2"/>
        <w:rPr>
          <w:rFonts w:ascii="Times New Roman" w:eastAsia="Times New Roman" w:hAnsi="Times New Roman" w:cs="Times New Roman"/>
          <w:bCs/>
          <w:kern w:val="0"/>
          <w:lang w:val="uk-UA" w:eastAsia="ru-RU" w:bidi="he-IL"/>
        </w:rPr>
      </w:pPr>
      <w:r w:rsidRPr="005615D9">
        <w:rPr>
          <w:rFonts w:ascii="Times New Roman" w:eastAsia="Times New Roman" w:hAnsi="Times New Roman" w:cs="Times New Roman"/>
          <w:b/>
          <w:bCs/>
          <w:kern w:val="0"/>
          <w:lang w:eastAsia="ru-RU" w:bidi="he-IL"/>
        </w:rPr>
        <w:t xml:space="preserve">Форма підсумкового контролю успішності навчання: </w:t>
      </w:r>
      <w:r w:rsidR="0025402C">
        <w:rPr>
          <w:rFonts w:ascii="Times New Roman" w:eastAsia="Times New Roman" w:hAnsi="Times New Roman" w:cs="Times New Roman"/>
          <w:bCs/>
          <w:kern w:val="0"/>
          <w:lang w:val="uk-UA" w:eastAsia="ru-RU" w:bidi="he-IL"/>
        </w:rPr>
        <w:t>залік</w:t>
      </w:r>
    </w:p>
    <w:p w:rsidR="005615D9" w:rsidRPr="005615D9" w:rsidRDefault="005615D9" w:rsidP="005615D9">
      <w:pPr>
        <w:ind w:left="-567" w:firstLine="567"/>
        <w:jc w:val="both"/>
        <w:rPr>
          <w:rFonts w:hint="eastAsia"/>
          <w:lang w:val="uk-UA" w:eastAsia="ru-RU" w:bidi="he-IL"/>
        </w:rPr>
      </w:pPr>
      <w:r w:rsidRPr="005615D9">
        <w:rPr>
          <w:b/>
          <w:lang w:val="uk-UA" w:eastAsia="ru-RU" w:bidi="he-IL"/>
        </w:rPr>
        <w:t>5.</w:t>
      </w:r>
      <w:r w:rsidRPr="005615D9">
        <w:rPr>
          <w:lang w:val="uk-UA" w:eastAsia="ru-RU" w:bidi="he-IL"/>
        </w:rPr>
        <w:t xml:space="preserve"> </w:t>
      </w:r>
      <w:r w:rsidRPr="005615D9">
        <w:rPr>
          <w:rFonts w:ascii="Times New Roman" w:hAnsi="Times New Roman" w:cs="Times New Roman"/>
          <w:b/>
          <w:bCs/>
          <w:lang w:val="uk-UA"/>
        </w:rPr>
        <w:t xml:space="preserve">Засоби діагностики успішності навчання:   </w:t>
      </w:r>
      <w:r w:rsidRPr="005615D9">
        <w:rPr>
          <w:rFonts w:ascii="Times New Roman" w:hAnsi="Times New Roman" w:cs="Times New Roman"/>
          <w:lang w:val="uk-UA"/>
        </w:rPr>
        <w:t>індивідуальне і фронтальне опитування;</w:t>
      </w:r>
      <w:r w:rsidRPr="005615D9">
        <w:rPr>
          <w:lang w:val="uk-UA" w:eastAsia="ru-RU" w:bidi="he-IL"/>
        </w:rPr>
        <w:t xml:space="preserve"> </w:t>
      </w:r>
      <w:r w:rsidRPr="005615D9">
        <w:rPr>
          <w:rFonts w:ascii="Times New Roman" w:hAnsi="Times New Roman" w:cs="Times New Roman"/>
          <w:lang w:val="uk-UA"/>
        </w:rPr>
        <w:t>самостійні роботи;</w:t>
      </w:r>
      <w:r w:rsidRPr="005615D9">
        <w:rPr>
          <w:lang w:val="uk-UA" w:eastAsia="ru-RU" w:bidi="he-IL"/>
        </w:rPr>
        <w:t xml:space="preserve"> </w:t>
      </w:r>
      <w:r w:rsidRPr="005615D9">
        <w:rPr>
          <w:rFonts w:ascii="Times New Roman" w:hAnsi="Times New Roman" w:cs="Times New Roman"/>
          <w:lang w:val="uk-UA"/>
        </w:rPr>
        <w:t>тестування;</w:t>
      </w:r>
      <w:r w:rsidRPr="005615D9">
        <w:rPr>
          <w:lang w:val="uk-UA" w:eastAsia="ru-RU" w:bidi="he-IL"/>
        </w:rPr>
        <w:t xml:space="preserve"> </w:t>
      </w:r>
      <w:r w:rsidRPr="005615D9">
        <w:rPr>
          <w:rFonts w:ascii="Times New Roman" w:hAnsi="Times New Roman" w:cs="Times New Roman"/>
          <w:lang w:val="uk-UA"/>
        </w:rPr>
        <w:t>контрольна робота;</w:t>
      </w:r>
      <w:r w:rsidRPr="005615D9">
        <w:rPr>
          <w:lang w:val="uk-UA" w:eastAsia="ru-RU" w:bidi="he-IL"/>
        </w:rPr>
        <w:t xml:space="preserve"> </w:t>
      </w:r>
      <w:r w:rsidRPr="005615D9">
        <w:rPr>
          <w:rFonts w:ascii="Times New Roman" w:hAnsi="Times New Roman" w:cs="Times New Roman"/>
          <w:lang w:val="uk-UA"/>
        </w:rPr>
        <w:t xml:space="preserve">перевірка індивідуальних та групових творчих завдань.   </w:t>
      </w:r>
    </w:p>
    <w:p w:rsidR="001A1846" w:rsidRPr="005615D9" w:rsidRDefault="001A1846" w:rsidP="005615D9">
      <w:pPr>
        <w:shd w:val="clear" w:color="auto" w:fill="FFFFFF"/>
        <w:tabs>
          <w:tab w:val="left" w:pos="1134"/>
        </w:tabs>
        <w:ind w:firstLine="720"/>
        <w:jc w:val="center"/>
        <w:rPr>
          <w:rFonts w:ascii="Times New Roman" w:hAnsi="Times New Roman" w:cs="Times New Roman"/>
          <w:b/>
          <w:bCs/>
          <w:lang w:val="uk-UA"/>
        </w:rPr>
      </w:pPr>
    </w:p>
    <w:sectPr w:rsidR="001A1846" w:rsidRPr="005615D9" w:rsidSect="00CE56BA">
      <w:footerReference w:type="even" r:id="rId12"/>
      <w:footerReference w:type="default" r:id="rId13"/>
      <w:pgSz w:w="11906" w:h="16838"/>
      <w:pgMar w:top="56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7980" w:rsidRDefault="00D17980">
      <w:pPr>
        <w:rPr>
          <w:rFonts w:hint="eastAsia"/>
        </w:rPr>
      </w:pPr>
      <w:r>
        <w:separator/>
      </w:r>
    </w:p>
  </w:endnote>
  <w:endnote w:type="continuationSeparator" w:id="0">
    <w:p w:rsidR="00D17980" w:rsidRDefault="00D1798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A0F" w:rsidRDefault="00A40A0F" w:rsidP="00A978F0">
    <w:pPr>
      <w:pStyle w:val="a7"/>
      <w:framePr w:wrap="around" w:vAnchor="text" w:hAnchor="margin" w:xAlign="right" w:y="1"/>
      <w:rPr>
        <w:rStyle w:val="a8"/>
        <w:rFonts w:hint="eastAsia"/>
      </w:rPr>
    </w:pPr>
    <w:r>
      <w:rPr>
        <w:rStyle w:val="a8"/>
        <w:rFonts w:hint="eastAsia"/>
      </w:rPr>
      <w:fldChar w:fldCharType="begin"/>
    </w:r>
    <w:r>
      <w:rPr>
        <w:rStyle w:val="a8"/>
        <w:rFonts w:hint="eastAsia"/>
      </w:rPr>
      <w:instrText xml:space="preserve">PAGE  </w:instrText>
    </w:r>
    <w:r>
      <w:rPr>
        <w:rStyle w:val="a8"/>
        <w:rFonts w:hint="eastAsia"/>
      </w:rPr>
      <w:fldChar w:fldCharType="end"/>
    </w:r>
  </w:p>
  <w:p w:rsidR="00A40A0F" w:rsidRDefault="00A40A0F" w:rsidP="003B699A">
    <w:pPr>
      <w:pStyle w:val="a7"/>
      <w:ind w:right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A0F" w:rsidRDefault="00A40A0F" w:rsidP="00A978F0">
    <w:pPr>
      <w:pStyle w:val="a7"/>
      <w:framePr w:wrap="around" w:vAnchor="text" w:hAnchor="margin" w:xAlign="right" w:y="1"/>
      <w:rPr>
        <w:rStyle w:val="a8"/>
        <w:rFonts w:hint="eastAsia"/>
      </w:rPr>
    </w:pPr>
    <w:r>
      <w:rPr>
        <w:rStyle w:val="a8"/>
        <w:rFonts w:hint="eastAsia"/>
      </w:rPr>
      <w:fldChar w:fldCharType="begin"/>
    </w:r>
    <w:r>
      <w:rPr>
        <w:rStyle w:val="a8"/>
        <w:rFonts w:hint="eastAsia"/>
      </w:rPr>
      <w:instrText xml:space="preserve">PAGE  </w:instrText>
    </w:r>
    <w:r>
      <w:rPr>
        <w:rStyle w:val="a8"/>
        <w:rFonts w:hint="eastAsia"/>
      </w:rPr>
      <w:fldChar w:fldCharType="separate"/>
    </w:r>
    <w:r w:rsidR="00CE56BA">
      <w:rPr>
        <w:rStyle w:val="a8"/>
        <w:rFonts w:hint="eastAsia"/>
        <w:noProof/>
      </w:rPr>
      <w:t>3</w:t>
    </w:r>
    <w:r>
      <w:rPr>
        <w:rStyle w:val="a8"/>
        <w:rFonts w:hint="eastAsia"/>
      </w:rPr>
      <w:fldChar w:fldCharType="end"/>
    </w:r>
  </w:p>
  <w:p w:rsidR="00A40A0F" w:rsidRDefault="00A40A0F" w:rsidP="003B699A">
    <w:pPr>
      <w:pStyle w:val="a7"/>
      <w:ind w:right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7980" w:rsidRDefault="00D17980">
      <w:pPr>
        <w:rPr>
          <w:rFonts w:hint="eastAsia"/>
        </w:rPr>
      </w:pPr>
      <w:r>
        <w:separator/>
      </w:r>
    </w:p>
  </w:footnote>
  <w:footnote w:type="continuationSeparator" w:id="0">
    <w:p w:rsidR="00D17980" w:rsidRDefault="00D1798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F"/>
    <w:multiLevelType w:val="hybridMultilevel"/>
    <w:tmpl w:val="333AB104"/>
    <w:lvl w:ilvl="0" w:tplc="FFFFFFFF">
      <w:start w:val="1"/>
      <w:numFmt w:val="decimal"/>
      <w:lvlText w:val="%1."/>
      <w:lvlJc w:val="left"/>
    </w:lvl>
    <w:lvl w:ilvl="1" w:tplc="FFFFFFFF">
      <w:start w:val="14"/>
      <w:numFmt w:val="decimal"/>
      <w:lvlText w:val="%2.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306A85"/>
    <w:multiLevelType w:val="hybridMultilevel"/>
    <w:tmpl w:val="85CC55F6"/>
    <w:lvl w:ilvl="0" w:tplc="47840E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DBD3AE4"/>
    <w:multiLevelType w:val="hybridMultilevel"/>
    <w:tmpl w:val="3E2C970E"/>
    <w:lvl w:ilvl="0" w:tplc="52BAFE8E">
      <w:start w:val="1"/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Liberation Serif" w:eastAsia="SimSun" w:hAnsi="Liberation Serif" w:cs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739EA"/>
    <w:multiLevelType w:val="hybridMultilevel"/>
    <w:tmpl w:val="0124028C"/>
    <w:lvl w:ilvl="0" w:tplc="0419000F">
      <w:start w:val="1"/>
      <w:numFmt w:val="decimal"/>
      <w:lvlText w:val="%1."/>
      <w:lvlJc w:val="left"/>
      <w:pPr>
        <w:tabs>
          <w:tab w:val="num" w:pos="4188"/>
        </w:tabs>
        <w:ind w:left="41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60672E"/>
    <w:multiLevelType w:val="hybridMultilevel"/>
    <w:tmpl w:val="330E0B3C"/>
    <w:lvl w:ilvl="0" w:tplc="53AEAD3C">
      <w:start w:val="1"/>
      <w:numFmt w:val="decimal"/>
      <w:lvlText w:val="%1."/>
      <w:lvlJc w:val="left"/>
      <w:pPr>
        <w:tabs>
          <w:tab w:val="num" w:pos="1980"/>
        </w:tabs>
        <w:ind w:left="198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C24C0C"/>
    <w:multiLevelType w:val="hybridMultilevel"/>
    <w:tmpl w:val="F1C47058"/>
    <w:lvl w:ilvl="0" w:tplc="861ED54E">
      <w:start w:val="1"/>
      <w:numFmt w:val="decimal"/>
      <w:lvlText w:val="%1."/>
      <w:lvlJc w:val="left"/>
      <w:pPr>
        <w:tabs>
          <w:tab w:val="num" w:pos="1980"/>
        </w:tabs>
        <w:ind w:left="1980" w:firstLine="0"/>
      </w:pPr>
      <w:rPr>
        <w:rFonts w:hint="default"/>
      </w:rPr>
    </w:lvl>
    <w:lvl w:ilvl="1" w:tplc="69A2F88C">
      <w:start w:val="1"/>
      <w:numFmt w:val="decimal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333221"/>
    <w:multiLevelType w:val="hybridMultilevel"/>
    <w:tmpl w:val="1304CE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6B38EE"/>
    <w:multiLevelType w:val="hybridMultilevel"/>
    <w:tmpl w:val="1D7ED0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195F41"/>
    <w:multiLevelType w:val="hybridMultilevel"/>
    <w:tmpl w:val="27C06F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6D7200"/>
    <w:multiLevelType w:val="hybridMultilevel"/>
    <w:tmpl w:val="E5BE5964"/>
    <w:lvl w:ilvl="0" w:tplc="E54AF8E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342078"/>
    <w:multiLevelType w:val="hybridMultilevel"/>
    <w:tmpl w:val="C156A84E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3F9D2B2A"/>
    <w:multiLevelType w:val="hybridMultilevel"/>
    <w:tmpl w:val="3E52283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 w15:restartNumberingAfterBreak="0">
    <w:nsid w:val="43D33A59"/>
    <w:multiLevelType w:val="hybridMultilevel"/>
    <w:tmpl w:val="72EC2B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27E03EE"/>
    <w:multiLevelType w:val="hybridMultilevel"/>
    <w:tmpl w:val="CEECACFE"/>
    <w:lvl w:ilvl="0" w:tplc="3FC26E7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B10C77"/>
    <w:multiLevelType w:val="hybridMultilevel"/>
    <w:tmpl w:val="D89A4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7F21B7"/>
    <w:multiLevelType w:val="hybridMultilevel"/>
    <w:tmpl w:val="9F283C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0D52429"/>
    <w:multiLevelType w:val="hybridMultilevel"/>
    <w:tmpl w:val="FFDAF5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435460"/>
    <w:multiLevelType w:val="hybridMultilevel"/>
    <w:tmpl w:val="6DDAC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7242726"/>
    <w:multiLevelType w:val="hybridMultilevel"/>
    <w:tmpl w:val="105E3F8E"/>
    <w:lvl w:ilvl="0" w:tplc="3FC26E7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2032A50"/>
    <w:multiLevelType w:val="hybridMultilevel"/>
    <w:tmpl w:val="AA10D0AC"/>
    <w:lvl w:ilvl="0" w:tplc="D54C4DB6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72AD3749"/>
    <w:multiLevelType w:val="hybridMultilevel"/>
    <w:tmpl w:val="63807D6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5626FC8"/>
    <w:multiLevelType w:val="hybridMultilevel"/>
    <w:tmpl w:val="72E4333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76A57C97"/>
    <w:multiLevelType w:val="hybridMultilevel"/>
    <w:tmpl w:val="1304CE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A514BD8"/>
    <w:multiLevelType w:val="hybridMultilevel"/>
    <w:tmpl w:val="A770E07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19"/>
  </w:num>
  <w:num w:numId="4">
    <w:abstractNumId w:val="5"/>
  </w:num>
  <w:num w:numId="5">
    <w:abstractNumId w:val="4"/>
  </w:num>
  <w:num w:numId="6">
    <w:abstractNumId w:val="14"/>
  </w:num>
  <w:num w:numId="7">
    <w:abstractNumId w:val="9"/>
  </w:num>
  <w:num w:numId="8">
    <w:abstractNumId w:val="1"/>
  </w:num>
  <w:num w:numId="9">
    <w:abstractNumId w:val="13"/>
  </w:num>
  <w:num w:numId="10">
    <w:abstractNumId w:val="18"/>
  </w:num>
  <w:num w:numId="11">
    <w:abstractNumId w:val="2"/>
  </w:num>
  <w:num w:numId="12">
    <w:abstractNumId w:val="22"/>
  </w:num>
  <w:num w:numId="13">
    <w:abstractNumId w:val="21"/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23"/>
  </w:num>
  <w:num w:numId="17">
    <w:abstractNumId w:val="10"/>
  </w:num>
  <w:num w:numId="18">
    <w:abstractNumId w:val="12"/>
  </w:num>
  <w:num w:numId="19">
    <w:abstractNumId w:val="0"/>
  </w:num>
  <w:num w:numId="20">
    <w:abstractNumId w:val="17"/>
  </w:num>
  <w:num w:numId="21">
    <w:abstractNumId w:val="15"/>
  </w:num>
  <w:num w:numId="22">
    <w:abstractNumId w:val="6"/>
  </w:num>
  <w:num w:numId="23">
    <w:abstractNumId w:val="3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306"/>
    <w:rsid w:val="00004353"/>
    <w:rsid w:val="00004650"/>
    <w:rsid w:val="00004980"/>
    <w:rsid w:val="000056C2"/>
    <w:rsid w:val="00005F28"/>
    <w:rsid w:val="0000750A"/>
    <w:rsid w:val="00014787"/>
    <w:rsid w:val="0002057E"/>
    <w:rsid w:val="00020828"/>
    <w:rsid w:val="00021C6A"/>
    <w:rsid w:val="00023637"/>
    <w:rsid w:val="00024F06"/>
    <w:rsid w:val="00024F98"/>
    <w:rsid w:val="000251C8"/>
    <w:rsid w:val="00027474"/>
    <w:rsid w:val="000309A7"/>
    <w:rsid w:val="00032530"/>
    <w:rsid w:val="00037DDC"/>
    <w:rsid w:val="00041D3B"/>
    <w:rsid w:val="0004411E"/>
    <w:rsid w:val="000527F4"/>
    <w:rsid w:val="0005291D"/>
    <w:rsid w:val="00053768"/>
    <w:rsid w:val="000557EF"/>
    <w:rsid w:val="000558BE"/>
    <w:rsid w:val="0005614F"/>
    <w:rsid w:val="00061254"/>
    <w:rsid w:val="00062D8C"/>
    <w:rsid w:val="00065C99"/>
    <w:rsid w:val="00066156"/>
    <w:rsid w:val="00067513"/>
    <w:rsid w:val="00070BAD"/>
    <w:rsid w:val="000710ED"/>
    <w:rsid w:val="00074404"/>
    <w:rsid w:val="00082578"/>
    <w:rsid w:val="0008311C"/>
    <w:rsid w:val="00083AB7"/>
    <w:rsid w:val="00083CE9"/>
    <w:rsid w:val="000858B6"/>
    <w:rsid w:val="00092CEA"/>
    <w:rsid w:val="0009375F"/>
    <w:rsid w:val="00093CAF"/>
    <w:rsid w:val="00095835"/>
    <w:rsid w:val="00097774"/>
    <w:rsid w:val="000977B0"/>
    <w:rsid w:val="000A0849"/>
    <w:rsid w:val="000A242D"/>
    <w:rsid w:val="000A41A8"/>
    <w:rsid w:val="000A4821"/>
    <w:rsid w:val="000A563B"/>
    <w:rsid w:val="000A585B"/>
    <w:rsid w:val="000A5951"/>
    <w:rsid w:val="000B013A"/>
    <w:rsid w:val="000B026D"/>
    <w:rsid w:val="000B3312"/>
    <w:rsid w:val="000B4A57"/>
    <w:rsid w:val="000B52C4"/>
    <w:rsid w:val="000C1E6B"/>
    <w:rsid w:val="000C2511"/>
    <w:rsid w:val="000C35AB"/>
    <w:rsid w:val="000C4AF7"/>
    <w:rsid w:val="000C73B2"/>
    <w:rsid w:val="000D1DB8"/>
    <w:rsid w:val="000D221A"/>
    <w:rsid w:val="000D2298"/>
    <w:rsid w:val="000D2812"/>
    <w:rsid w:val="000D2AA0"/>
    <w:rsid w:val="000D5796"/>
    <w:rsid w:val="000D69CF"/>
    <w:rsid w:val="000D7F9E"/>
    <w:rsid w:val="000E0EB6"/>
    <w:rsid w:val="000E0EE1"/>
    <w:rsid w:val="000E1DE8"/>
    <w:rsid w:val="000E1EF9"/>
    <w:rsid w:val="000E2AB3"/>
    <w:rsid w:val="000E33C6"/>
    <w:rsid w:val="000E3561"/>
    <w:rsid w:val="000E495A"/>
    <w:rsid w:val="000E4E7C"/>
    <w:rsid w:val="000E6CBC"/>
    <w:rsid w:val="000F1C16"/>
    <w:rsid w:val="000F2271"/>
    <w:rsid w:val="000F2606"/>
    <w:rsid w:val="000F3F52"/>
    <w:rsid w:val="00101244"/>
    <w:rsid w:val="00101487"/>
    <w:rsid w:val="00102C4D"/>
    <w:rsid w:val="00103424"/>
    <w:rsid w:val="00103BAA"/>
    <w:rsid w:val="00105048"/>
    <w:rsid w:val="00105AE8"/>
    <w:rsid w:val="00106740"/>
    <w:rsid w:val="00110C24"/>
    <w:rsid w:val="00111E56"/>
    <w:rsid w:val="00112987"/>
    <w:rsid w:val="001139BA"/>
    <w:rsid w:val="0011584E"/>
    <w:rsid w:val="00120DEA"/>
    <w:rsid w:val="00120EF5"/>
    <w:rsid w:val="00121188"/>
    <w:rsid w:val="00121CD5"/>
    <w:rsid w:val="001221D2"/>
    <w:rsid w:val="001222E4"/>
    <w:rsid w:val="00123EA8"/>
    <w:rsid w:val="001243A2"/>
    <w:rsid w:val="00124EE5"/>
    <w:rsid w:val="001322AB"/>
    <w:rsid w:val="00134366"/>
    <w:rsid w:val="001349C1"/>
    <w:rsid w:val="0014076C"/>
    <w:rsid w:val="00141839"/>
    <w:rsid w:val="0014262D"/>
    <w:rsid w:val="00145B15"/>
    <w:rsid w:val="00147E9F"/>
    <w:rsid w:val="0015179E"/>
    <w:rsid w:val="0015349D"/>
    <w:rsid w:val="00165A48"/>
    <w:rsid w:val="00166EFB"/>
    <w:rsid w:val="00176668"/>
    <w:rsid w:val="00176B06"/>
    <w:rsid w:val="00177A81"/>
    <w:rsid w:val="00177E66"/>
    <w:rsid w:val="00180D17"/>
    <w:rsid w:val="0018108B"/>
    <w:rsid w:val="00181F37"/>
    <w:rsid w:val="00187D74"/>
    <w:rsid w:val="001918E8"/>
    <w:rsid w:val="001976BF"/>
    <w:rsid w:val="001A1846"/>
    <w:rsid w:val="001A33B0"/>
    <w:rsid w:val="001A4321"/>
    <w:rsid w:val="001A4B55"/>
    <w:rsid w:val="001A4CD9"/>
    <w:rsid w:val="001A59F3"/>
    <w:rsid w:val="001B37F5"/>
    <w:rsid w:val="001B3BA8"/>
    <w:rsid w:val="001B3C93"/>
    <w:rsid w:val="001B3CF1"/>
    <w:rsid w:val="001B40E5"/>
    <w:rsid w:val="001C023B"/>
    <w:rsid w:val="001C0A7D"/>
    <w:rsid w:val="001C30A8"/>
    <w:rsid w:val="001C3979"/>
    <w:rsid w:val="001C3EA1"/>
    <w:rsid w:val="001C5524"/>
    <w:rsid w:val="001C63EF"/>
    <w:rsid w:val="001C7181"/>
    <w:rsid w:val="001D0815"/>
    <w:rsid w:val="001D22A5"/>
    <w:rsid w:val="001D2A06"/>
    <w:rsid w:val="001D34F3"/>
    <w:rsid w:val="001D5FB6"/>
    <w:rsid w:val="001D69CB"/>
    <w:rsid w:val="001E0FEE"/>
    <w:rsid w:val="001E425D"/>
    <w:rsid w:val="001E61B0"/>
    <w:rsid w:val="001E625F"/>
    <w:rsid w:val="001E7C78"/>
    <w:rsid w:val="001F2909"/>
    <w:rsid w:val="001F34CE"/>
    <w:rsid w:val="001F69D3"/>
    <w:rsid w:val="001F7C0A"/>
    <w:rsid w:val="002000C7"/>
    <w:rsid w:val="00200701"/>
    <w:rsid w:val="002008BD"/>
    <w:rsid w:val="00201841"/>
    <w:rsid w:val="00201E57"/>
    <w:rsid w:val="00201EBE"/>
    <w:rsid w:val="0020581E"/>
    <w:rsid w:val="002063C1"/>
    <w:rsid w:val="00207782"/>
    <w:rsid w:val="0021426C"/>
    <w:rsid w:val="00221E59"/>
    <w:rsid w:val="002251D5"/>
    <w:rsid w:val="002259BE"/>
    <w:rsid w:val="00225DC5"/>
    <w:rsid w:val="00227A0B"/>
    <w:rsid w:val="00230ED2"/>
    <w:rsid w:val="002334E2"/>
    <w:rsid w:val="00233575"/>
    <w:rsid w:val="00236A3C"/>
    <w:rsid w:val="002373B6"/>
    <w:rsid w:val="002400CE"/>
    <w:rsid w:val="00240B9D"/>
    <w:rsid w:val="00241CB3"/>
    <w:rsid w:val="002420DE"/>
    <w:rsid w:val="00243EEF"/>
    <w:rsid w:val="00244127"/>
    <w:rsid w:val="00244482"/>
    <w:rsid w:val="00246417"/>
    <w:rsid w:val="002465AD"/>
    <w:rsid w:val="00252A0A"/>
    <w:rsid w:val="00253DC1"/>
    <w:rsid w:val="0025402C"/>
    <w:rsid w:val="00254A46"/>
    <w:rsid w:val="0025748D"/>
    <w:rsid w:val="0026061E"/>
    <w:rsid w:val="00260820"/>
    <w:rsid w:val="002673C8"/>
    <w:rsid w:val="002674E9"/>
    <w:rsid w:val="00274946"/>
    <w:rsid w:val="00277E68"/>
    <w:rsid w:val="00277F77"/>
    <w:rsid w:val="00283F65"/>
    <w:rsid w:val="00287D29"/>
    <w:rsid w:val="002908BC"/>
    <w:rsid w:val="0029188A"/>
    <w:rsid w:val="002922EA"/>
    <w:rsid w:val="002925F6"/>
    <w:rsid w:val="00293A4F"/>
    <w:rsid w:val="00293A97"/>
    <w:rsid w:val="00294F7F"/>
    <w:rsid w:val="002A03D0"/>
    <w:rsid w:val="002A0AE2"/>
    <w:rsid w:val="002A24EB"/>
    <w:rsid w:val="002A3714"/>
    <w:rsid w:val="002A39ED"/>
    <w:rsid w:val="002A3A22"/>
    <w:rsid w:val="002A42F1"/>
    <w:rsid w:val="002A4758"/>
    <w:rsid w:val="002A6DAD"/>
    <w:rsid w:val="002B2EFF"/>
    <w:rsid w:val="002B5564"/>
    <w:rsid w:val="002B61E2"/>
    <w:rsid w:val="002B61FB"/>
    <w:rsid w:val="002B7C33"/>
    <w:rsid w:val="002C2128"/>
    <w:rsid w:val="002C262B"/>
    <w:rsid w:val="002C3782"/>
    <w:rsid w:val="002C4E3B"/>
    <w:rsid w:val="002C618B"/>
    <w:rsid w:val="002D3041"/>
    <w:rsid w:val="002D5A50"/>
    <w:rsid w:val="002D6531"/>
    <w:rsid w:val="002D658E"/>
    <w:rsid w:val="002D7420"/>
    <w:rsid w:val="002E1E13"/>
    <w:rsid w:val="002E2C52"/>
    <w:rsid w:val="002E49AF"/>
    <w:rsid w:val="002E6BB1"/>
    <w:rsid w:val="002F09A8"/>
    <w:rsid w:val="002F18A5"/>
    <w:rsid w:val="002F1F05"/>
    <w:rsid w:val="002F4618"/>
    <w:rsid w:val="002F4A50"/>
    <w:rsid w:val="002F4AB2"/>
    <w:rsid w:val="002F587C"/>
    <w:rsid w:val="00300A83"/>
    <w:rsid w:val="00300ED7"/>
    <w:rsid w:val="003012F4"/>
    <w:rsid w:val="00302E87"/>
    <w:rsid w:val="00304220"/>
    <w:rsid w:val="00306F99"/>
    <w:rsid w:val="00310C6E"/>
    <w:rsid w:val="00311946"/>
    <w:rsid w:val="00312509"/>
    <w:rsid w:val="00313E06"/>
    <w:rsid w:val="00314F84"/>
    <w:rsid w:val="003167B7"/>
    <w:rsid w:val="003167EE"/>
    <w:rsid w:val="003175E0"/>
    <w:rsid w:val="003176AA"/>
    <w:rsid w:val="00317C33"/>
    <w:rsid w:val="00320A8D"/>
    <w:rsid w:val="00321152"/>
    <w:rsid w:val="00322565"/>
    <w:rsid w:val="00326CF9"/>
    <w:rsid w:val="0033128E"/>
    <w:rsid w:val="00333261"/>
    <w:rsid w:val="003349EB"/>
    <w:rsid w:val="00334DE3"/>
    <w:rsid w:val="0034060C"/>
    <w:rsid w:val="0034064B"/>
    <w:rsid w:val="00340B8F"/>
    <w:rsid w:val="0034412D"/>
    <w:rsid w:val="003462F4"/>
    <w:rsid w:val="00347056"/>
    <w:rsid w:val="00350643"/>
    <w:rsid w:val="00350D1D"/>
    <w:rsid w:val="00355A3C"/>
    <w:rsid w:val="00360371"/>
    <w:rsid w:val="0036293D"/>
    <w:rsid w:val="003632D4"/>
    <w:rsid w:val="003654DF"/>
    <w:rsid w:val="0036640F"/>
    <w:rsid w:val="00367F72"/>
    <w:rsid w:val="003712DA"/>
    <w:rsid w:val="003742E4"/>
    <w:rsid w:val="00376F91"/>
    <w:rsid w:val="003779B4"/>
    <w:rsid w:val="00380BF1"/>
    <w:rsid w:val="003811F3"/>
    <w:rsid w:val="00383324"/>
    <w:rsid w:val="00383C8E"/>
    <w:rsid w:val="003901A7"/>
    <w:rsid w:val="00397606"/>
    <w:rsid w:val="003A0D2E"/>
    <w:rsid w:val="003A1177"/>
    <w:rsid w:val="003A17D2"/>
    <w:rsid w:val="003A58E4"/>
    <w:rsid w:val="003B2EE9"/>
    <w:rsid w:val="003B3368"/>
    <w:rsid w:val="003B5F00"/>
    <w:rsid w:val="003B699A"/>
    <w:rsid w:val="003B78C9"/>
    <w:rsid w:val="003C00C2"/>
    <w:rsid w:val="003C4DCC"/>
    <w:rsid w:val="003C504B"/>
    <w:rsid w:val="003C5B66"/>
    <w:rsid w:val="003C653D"/>
    <w:rsid w:val="003C6ED9"/>
    <w:rsid w:val="003C7E10"/>
    <w:rsid w:val="003D365C"/>
    <w:rsid w:val="003D41F7"/>
    <w:rsid w:val="003D4E93"/>
    <w:rsid w:val="003D50D2"/>
    <w:rsid w:val="003D674A"/>
    <w:rsid w:val="003E6125"/>
    <w:rsid w:val="003E7EAB"/>
    <w:rsid w:val="003F1D5C"/>
    <w:rsid w:val="003F1F7F"/>
    <w:rsid w:val="003F4251"/>
    <w:rsid w:val="003F5A82"/>
    <w:rsid w:val="00400330"/>
    <w:rsid w:val="00401E24"/>
    <w:rsid w:val="0040629E"/>
    <w:rsid w:val="004062E9"/>
    <w:rsid w:val="00407217"/>
    <w:rsid w:val="004105A6"/>
    <w:rsid w:val="004132BC"/>
    <w:rsid w:val="0041567C"/>
    <w:rsid w:val="004156F5"/>
    <w:rsid w:val="0041707C"/>
    <w:rsid w:val="00417268"/>
    <w:rsid w:val="00420B29"/>
    <w:rsid w:val="0042311C"/>
    <w:rsid w:val="0042361A"/>
    <w:rsid w:val="00426449"/>
    <w:rsid w:val="00426541"/>
    <w:rsid w:val="00427C4C"/>
    <w:rsid w:val="00430046"/>
    <w:rsid w:val="00430788"/>
    <w:rsid w:val="00435CB9"/>
    <w:rsid w:val="0043728B"/>
    <w:rsid w:val="00437A81"/>
    <w:rsid w:val="00437E6E"/>
    <w:rsid w:val="00440C37"/>
    <w:rsid w:val="004422AF"/>
    <w:rsid w:val="00442969"/>
    <w:rsid w:val="00443170"/>
    <w:rsid w:val="0044366D"/>
    <w:rsid w:val="00443C48"/>
    <w:rsid w:val="0044516B"/>
    <w:rsid w:val="00446577"/>
    <w:rsid w:val="00446F93"/>
    <w:rsid w:val="00447426"/>
    <w:rsid w:val="00447547"/>
    <w:rsid w:val="004476F7"/>
    <w:rsid w:val="004512BB"/>
    <w:rsid w:val="00452119"/>
    <w:rsid w:val="00454881"/>
    <w:rsid w:val="00454AFF"/>
    <w:rsid w:val="004555F6"/>
    <w:rsid w:val="00460FD4"/>
    <w:rsid w:val="0046118D"/>
    <w:rsid w:val="00462486"/>
    <w:rsid w:val="00463DAB"/>
    <w:rsid w:val="0046483C"/>
    <w:rsid w:val="0046591A"/>
    <w:rsid w:val="0046625C"/>
    <w:rsid w:val="004664ED"/>
    <w:rsid w:val="0047027D"/>
    <w:rsid w:val="00471AF5"/>
    <w:rsid w:val="00471BEB"/>
    <w:rsid w:val="0047307F"/>
    <w:rsid w:val="00473EBF"/>
    <w:rsid w:val="004743AB"/>
    <w:rsid w:val="0047482A"/>
    <w:rsid w:val="00477833"/>
    <w:rsid w:val="00480A42"/>
    <w:rsid w:val="00481923"/>
    <w:rsid w:val="004830CD"/>
    <w:rsid w:val="004831C0"/>
    <w:rsid w:val="0048341B"/>
    <w:rsid w:val="0048685C"/>
    <w:rsid w:val="0049171C"/>
    <w:rsid w:val="00493BB9"/>
    <w:rsid w:val="00494B54"/>
    <w:rsid w:val="0049579B"/>
    <w:rsid w:val="004977A4"/>
    <w:rsid w:val="00497A2C"/>
    <w:rsid w:val="004A033A"/>
    <w:rsid w:val="004A08B3"/>
    <w:rsid w:val="004A135E"/>
    <w:rsid w:val="004A4691"/>
    <w:rsid w:val="004A5897"/>
    <w:rsid w:val="004A594D"/>
    <w:rsid w:val="004A63D0"/>
    <w:rsid w:val="004A6EF2"/>
    <w:rsid w:val="004B1409"/>
    <w:rsid w:val="004B29BC"/>
    <w:rsid w:val="004B2C87"/>
    <w:rsid w:val="004B446C"/>
    <w:rsid w:val="004C03B5"/>
    <w:rsid w:val="004C4156"/>
    <w:rsid w:val="004C59EA"/>
    <w:rsid w:val="004C666F"/>
    <w:rsid w:val="004D0053"/>
    <w:rsid w:val="004D2307"/>
    <w:rsid w:val="004D2693"/>
    <w:rsid w:val="004D2FB8"/>
    <w:rsid w:val="004E07E5"/>
    <w:rsid w:val="004E2B04"/>
    <w:rsid w:val="004E4F22"/>
    <w:rsid w:val="004E7C61"/>
    <w:rsid w:val="004F0388"/>
    <w:rsid w:val="004F1764"/>
    <w:rsid w:val="004F3480"/>
    <w:rsid w:val="004F3A8E"/>
    <w:rsid w:val="004F7636"/>
    <w:rsid w:val="004F7CB5"/>
    <w:rsid w:val="005009C4"/>
    <w:rsid w:val="005017D5"/>
    <w:rsid w:val="0050356D"/>
    <w:rsid w:val="00503624"/>
    <w:rsid w:val="00503AFD"/>
    <w:rsid w:val="005044B4"/>
    <w:rsid w:val="0050484C"/>
    <w:rsid w:val="00505810"/>
    <w:rsid w:val="00507E8D"/>
    <w:rsid w:val="0051104E"/>
    <w:rsid w:val="005148F0"/>
    <w:rsid w:val="005221CD"/>
    <w:rsid w:val="005226B5"/>
    <w:rsid w:val="00524251"/>
    <w:rsid w:val="00525441"/>
    <w:rsid w:val="005264F0"/>
    <w:rsid w:val="005267D4"/>
    <w:rsid w:val="00526FC7"/>
    <w:rsid w:val="0053257F"/>
    <w:rsid w:val="00533474"/>
    <w:rsid w:val="0053360A"/>
    <w:rsid w:val="00536EEA"/>
    <w:rsid w:val="0054498F"/>
    <w:rsid w:val="005504D5"/>
    <w:rsid w:val="00553037"/>
    <w:rsid w:val="00553C84"/>
    <w:rsid w:val="005563D5"/>
    <w:rsid w:val="005615D9"/>
    <w:rsid w:val="005624B5"/>
    <w:rsid w:val="005626A1"/>
    <w:rsid w:val="00563CEC"/>
    <w:rsid w:val="00563D0C"/>
    <w:rsid w:val="0056531C"/>
    <w:rsid w:val="00571AA0"/>
    <w:rsid w:val="005723B9"/>
    <w:rsid w:val="00572625"/>
    <w:rsid w:val="0057309A"/>
    <w:rsid w:val="005734A7"/>
    <w:rsid w:val="00576C91"/>
    <w:rsid w:val="00583189"/>
    <w:rsid w:val="00583631"/>
    <w:rsid w:val="005864B6"/>
    <w:rsid w:val="00593E42"/>
    <w:rsid w:val="00595950"/>
    <w:rsid w:val="00596088"/>
    <w:rsid w:val="005975D6"/>
    <w:rsid w:val="005A049F"/>
    <w:rsid w:val="005A0DEB"/>
    <w:rsid w:val="005A2362"/>
    <w:rsid w:val="005A2733"/>
    <w:rsid w:val="005A3977"/>
    <w:rsid w:val="005A3B8D"/>
    <w:rsid w:val="005A48CD"/>
    <w:rsid w:val="005A518E"/>
    <w:rsid w:val="005B0192"/>
    <w:rsid w:val="005B1237"/>
    <w:rsid w:val="005B1824"/>
    <w:rsid w:val="005B1D6A"/>
    <w:rsid w:val="005B4440"/>
    <w:rsid w:val="005B496E"/>
    <w:rsid w:val="005B4AF3"/>
    <w:rsid w:val="005C7328"/>
    <w:rsid w:val="005D0CB6"/>
    <w:rsid w:val="005D1011"/>
    <w:rsid w:val="005D2395"/>
    <w:rsid w:val="005D30D9"/>
    <w:rsid w:val="005D4682"/>
    <w:rsid w:val="005D48B1"/>
    <w:rsid w:val="005D4909"/>
    <w:rsid w:val="005D52AD"/>
    <w:rsid w:val="005D53CF"/>
    <w:rsid w:val="005D74B2"/>
    <w:rsid w:val="005E15BD"/>
    <w:rsid w:val="005E26AC"/>
    <w:rsid w:val="005E5D0F"/>
    <w:rsid w:val="005E71D1"/>
    <w:rsid w:val="005F173B"/>
    <w:rsid w:val="005F22B4"/>
    <w:rsid w:val="005F471D"/>
    <w:rsid w:val="005F4A3A"/>
    <w:rsid w:val="005F67EC"/>
    <w:rsid w:val="005F7220"/>
    <w:rsid w:val="005F7A4C"/>
    <w:rsid w:val="00602092"/>
    <w:rsid w:val="00602F0A"/>
    <w:rsid w:val="00604AFD"/>
    <w:rsid w:val="006076CC"/>
    <w:rsid w:val="006101DB"/>
    <w:rsid w:val="00610C83"/>
    <w:rsid w:val="00611536"/>
    <w:rsid w:val="0061384C"/>
    <w:rsid w:val="00621367"/>
    <w:rsid w:val="00621FBC"/>
    <w:rsid w:val="00622638"/>
    <w:rsid w:val="00623AD1"/>
    <w:rsid w:val="00624872"/>
    <w:rsid w:val="006251FF"/>
    <w:rsid w:val="0062563B"/>
    <w:rsid w:val="0063045F"/>
    <w:rsid w:val="00630967"/>
    <w:rsid w:val="00631016"/>
    <w:rsid w:val="00631E02"/>
    <w:rsid w:val="0063229F"/>
    <w:rsid w:val="00634A19"/>
    <w:rsid w:val="00636373"/>
    <w:rsid w:val="00636B1A"/>
    <w:rsid w:val="00637E43"/>
    <w:rsid w:val="006414DA"/>
    <w:rsid w:val="006430E3"/>
    <w:rsid w:val="00646A84"/>
    <w:rsid w:val="00651C7D"/>
    <w:rsid w:val="00652D53"/>
    <w:rsid w:val="0065327C"/>
    <w:rsid w:val="00653DFF"/>
    <w:rsid w:val="00655B59"/>
    <w:rsid w:val="00657DCC"/>
    <w:rsid w:val="00661D44"/>
    <w:rsid w:val="00662E81"/>
    <w:rsid w:val="00663265"/>
    <w:rsid w:val="006652C8"/>
    <w:rsid w:val="006668CC"/>
    <w:rsid w:val="006669A5"/>
    <w:rsid w:val="006715A4"/>
    <w:rsid w:val="006724A3"/>
    <w:rsid w:val="006734AC"/>
    <w:rsid w:val="006737C7"/>
    <w:rsid w:val="00677120"/>
    <w:rsid w:val="00682AE8"/>
    <w:rsid w:val="006835BE"/>
    <w:rsid w:val="00683703"/>
    <w:rsid w:val="00684160"/>
    <w:rsid w:val="00686156"/>
    <w:rsid w:val="0068774B"/>
    <w:rsid w:val="0069001D"/>
    <w:rsid w:val="00692DBA"/>
    <w:rsid w:val="00692FBA"/>
    <w:rsid w:val="0069432B"/>
    <w:rsid w:val="006946BF"/>
    <w:rsid w:val="0069516D"/>
    <w:rsid w:val="0069641D"/>
    <w:rsid w:val="006A0864"/>
    <w:rsid w:val="006A1EA2"/>
    <w:rsid w:val="006A407B"/>
    <w:rsid w:val="006B1000"/>
    <w:rsid w:val="006B22D9"/>
    <w:rsid w:val="006B29BE"/>
    <w:rsid w:val="006B3A81"/>
    <w:rsid w:val="006B3CC2"/>
    <w:rsid w:val="006B406A"/>
    <w:rsid w:val="006B4287"/>
    <w:rsid w:val="006C0503"/>
    <w:rsid w:val="006C0EE9"/>
    <w:rsid w:val="006C172C"/>
    <w:rsid w:val="006C2205"/>
    <w:rsid w:val="006C3D83"/>
    <w:rsid w:val="006C592E"/>
    <w:rsid w:val="006C73B7"/>
    <w:rsid w:val="006C79EE"/>
    <w:rsid w:val="006C7D0D"/>
    <w:rsid w:val="006D00F3"/>
    <w:rsid w:val="006D118E"/>
    <w:rsid w:val="006D1840"/>
    <w:rsid w:val="006D1CDA"/>
    <w:rsid w:val="006D7F64"/>
    <w:rsid w:val="006E1AA1"/>
    <w:rsid w:val="006E2300"/>
    <w:rsid w:val="006E37B7"/>
    <w:rsid w:val="006E4179"/>
    <w:rsid w:val="006E60A5"/>
    <w:rsid w:val="006E67B6"/>
    <w:rsid w:val="006E6DCA"/>
    <w:rsid w:val="006F0D35"/>
    <w:rsid w:val="006F4DCD"/>
    <w:rsid w:val="00701678"/>
    <w:rsid w:val="007039FC"/>
    <w:rsid w:val="007058B1"/>
    <w:rsid w:val="00706C03"/>
    <w:rsid w:val="007070D1"/>
    <w:rsid w:val="0071216B"/>
    <w:rsid w:val="007153C7"/>
    <w:rsid w:val="0072106D"/>
    <w:rsid w:val="007213F8"/>
    <w:rsid w:val="007237EF"/>
    <w:rsid w:val="00723C27"/>
    <w:rsid w:val="00725DBA"/>
    <w:rsid w:val="00727568"/>
    <w:rsid w:val="00731A1D"/>
    <w:rsid w:val="00731DD8"/>
    <w:rsid w:val="00732E37"/>
    <w:rsid w:val="007344BB"/>
    <w:rsid w:val="00737A2B"/>
    <w:rsid w:val="00741E06"/>
    <w:rsid w:val="00743E5A"/>
    <w:rsid w:val="007510C7"/>
    <w:rsid w:val="00751B5A"/>
    <w:rsid w:val="00761FDA"/>
    <w:rsid w:val="007634FD"/>
    <w:rsid w:val="0076388E"/>
    <w:rsid w:val="0076442A"/>
    <w:rsid w:val="00765019"/>
    <w:rsid w:val="00765163"/>
    <w:rsid w:val="0076570A"/>
    <w:rsid w:val="007663EE"/>
    <w:rsid w:val="00774AB9"/>
    <w:rsid w:val="007764AF"/>
    <w:rsid w:val="00776C55"/>
    <w:rsid w:val="00777299"/>
    <w:rsid w:val="007774D6"/>
    <w:rsid w:val="00785A95"/>
    <w:rsid w:val="00786490"/>
    <w:rsid w:val="007873C5"/>
    <w:rsid w:val="0079264A"/>
    <w:rsid w:val="00796F76"/>
    <w:rsid w:val="007A03AB"/>
    <w:rsid w:val="007A1C4B"/>
    <w:rsid w:val="007A3143"/>
    <w:rsid w:val="007A638A"/>
    <w:rsid w:val="007A6CB4"/>
    <w:rsid w:val="007A6FF1"/>
    <w:rsid w:val="007B0214"/>
    <w:rsid w:val="007B0E6B"/>
    <w:rsid w:val="007B246E"/>
    <w:rsid w:val="007B29A5"/>
    <w:rsid w:val="007B5996"/>
    <w:rsid w:val="007B7F1F"/>
    <w:rsid w:val="007C160A"/>
    <w:rsid w:val="007C29B7"/>
    <w:rsid w:val="007C359A"/>
    <w:rsid w:val="007C4277"/>
    <w:rsid w:val="007C52C4"/>
    <w:rsid w:val="007C6138"/>
    <w:rsid w:val="007C68EF"/>
    <w:rsid w:val="007C75CF"/>
    <w:rsid w:val="007D0D6C"/>
    <w:rsid w:val="007D1DDB"/>
    <w:rsid w:val="007D2CB2"/>
    <w:rsid w:val="007D378F"/>
    <w:rsid w:val="007D7662"/>
    <w:rsid w:val="007E4171"/>
    <w:rsid w:val="007E4F0E"/>
    <w:rsid w:val="007F0E4D"/>
    <w:rsid w:val="007F1ACF"/>
    <w:rsid w:val="007F1FC6"/>
    <w:rsid w:val="007F2B64"/>
    <w:rsid w:val="007F5E8B"/>
    <w:rsid w:val="007F6314"/>
    <w:rsid w:val="007F6E10"/>
    <w:rsid w:val="00800480"/>
    <w:rsid w:val="0080105B"/>
    <w:rsid w:val="00802E98"/>
    <w:rsid w:val="00803560"/>
    <w:rsid w:val="0080521F"/>
    <w:rsid w:val="00812A0A"/>
    <w:rsid w:val="00814F0C"/>
    <w:rsid w:val="00815AA8"/>
    <w:rsid w:val="00816485"/>
    <w:rsid w:val="00816F99"/>
    <w:rsid w:val="008218B7"/>
    <w:rsid w:val="00821C2A"/>
    <w:rsid w:val="00822186"/>
    <w:rsid w:val="00823621"/>
    <w:rsid w:val="008237C6"/>
    <w:rsid w:val="00825AD9"/>
    <w:rsid w:val="00826E69"/>
    <w:rsid w:val="00830576"/>
    <w:rsid w:val="0083105E"/>
    <w:rsid w:val="00831A20"/>
    <w:rsid w:val="00831BC5"/>
    <w:rsid w:val="00832F56"/>
    <w:rsid w:val="00833763"/>
    <w:rsid w:val="00836558"/>
    <w:rsid w:val="00841E51"/>
    <w:rsid w:val="00842063"/>
    <w:rsid w:val="00842126"/>
    <w:rsid w:val="008422E8"/>
    <w:rsid w:val="00845105"/>
    <w:rsid w:val="0084517A"/>
    <w:rsid w:val="00852BF0"/>
    <w:rsid w:val="0085431A"/>
    <w:rsid w:val="00855F3D"/>
    <w:rsid w:val="0085726B"/>
    <w:rsid w:val="00857DB4"/>
    <w:rsid w:val="00860EFA"/>
    <w:rsid w:val="00862621"/>
    <w:rsid w:val="00862E51"/>
    <w:rsid w:val="00863DB0"/>
    <w:rsid w:val="008647E6"/>
    <w:rsid w:val="008647EE"/>
    <w:rsid w:val="008663C0"/>
    <w:rsid w:val="008667D0"/>
    <w:rsid w:val="00871F68"/>
    <w:rsid w:val="00872422"/>
    <w:rsid w:val="008762F4"/>
    <w:rsid w:val="008842AB"/>
    <w:rsid w:val="008845B7"/>
    <w:rsid w:val="008852C8"/>
    <w:rsid w:val="00885F90"/>
    <w:rsid w:val="00886151"/>
    <w:rsid w:val="00886641"/>
    <w:rsid w:val="00886CA2"/>
    <w:rsid w:val="00887820"/>
    <w:rsid w:val="00890B5F"/>
    <w:rsid w:val="008911A9"/>
    <w:rsid w:val="00891D47"/>
    <w:rsid w:val="00896170"/>
    <w:rsid w:val="008A0555"/>
    <w:rsid w:val="008A116A"/>
    <w:rsid w:val="008A440F"/>
    <w:rsid w:val="008A7C18"/>
    <w:rsid w:val="008B1F09"/>
    <w:rsid w:val="008B2976"/>
    <w:rsid w:val="008B3425"/>
    <w:rsid w:val="008B3E44"/>
    <w:rsid w:val="008B6B63"/>
    <w:rsid w:val="008B75ED"/>
    <w:rsid w:val="008C003F"/>
    <w:rsid w:val="008C0741"/>
    <w:rsid w:val="008C0756"/>
    <w:rsid w:val="008C08E8"/>
    <w:rsid w:val="008C234A"/>
    <w:rsid w:val="008C27C2"/>
    <w:rsid w:val="008C616A"/>
    <w:rsid w:val="008C6575"/>
    <w:rsid w:val="008D0283"/>
    <w:rsid w:val="008D0F32"/>
    <w:rsid w:val="008D2076"/>
    <w:rsid w:val="008D5DB7"/>
    <w:rsid w:val="008D6493"/>
    <w:rsid w:val="008E000F"/>
    <w:rsid w:val="008E0E6D"/>
    <w:rsid w:val="008E48D4"/>
    <w:rsid w:val="008E501E"/>
    <w:rsid w:val="008E587D"/>
    <w:rsid w:val="008E6270"/>
    <w:rsid w:val="008F09B7"/>
    <w:rsid w:val="008F1223"/>
    <w:rsid w:val="008F18E9"/>
    <w:rsid w:val="008F1B80"/>
    <w:rsid w:val="008F3454"/>
    <w:rsid w:val="008F6249"/>
    <w:rsid w:val="008F6E11"/>
    <w:rsid w:val="00900061"/>
    <w:rsid w:val="009014CF"/>
    <w:rsid w:val="00902490"/>
    <w:rsid w:val="00902CD7"/>
    <w:rsid w:val="0090376F"/>
    <w:rsid w:val="00906CF0"/>
    <w:rsid w:val="00911496"/>
    <w:rsid w:val="00911993"/>
    <w:rsid w:val="00913501"/>
    <w:rsid w:val="00915E66"/>
    <w:rsid w:val="00915F52"/>
    <w:rsid w:val="00920AB7"/>
    <w:rsid w:val="00927347"/>
    <w:rsid w:val="00930151"/>
    <w:rsid w:val="00930504"/>
    <w:rsid w:val="009327B9"/>
    <w:rsid w:val="00935F2C"/>
    <w:rsid w:val="009413F9"/>
    <w:rsid w:val="0094146C"/>
    <w:rsid w:val="00941773"/>
    <w:rsid w:val="00941864"/>
    <w:rsid w:val="00945FFB"/>
    <w:rsid w:val="009533AA"/>
    <w:rsid w:val="00953F08"/>
    <w:rsid w:val="009562B8"/>
    <w:rsid w:val="00956C26"/>
    <w:rsid w:val="00956DCD"/>
    <w:rsid w:val="00957326"/>
    <w:rsid w:val="00960381"/>
    <w:rsid w:val="00961614"/>
    <w:rsid w:val="00964659"/>
    <w:rsid w:val="009656AB"/>
    <w:rsid w:val="00965772"/>
    <w:rsid w:val="0096587C"/>
    <w:rsid w:val="00971458"/>
    <w:rsid w:val="00971CBF"/>
    <w:rsid w:val="00973534"/>
    <w:rsid w:val="0097497B"/>
    <w:rsid w:val="00974E1C"/>
    <w:rsid w:val="0097544A"/>
    <w:rsid w:val="00982AD5"/>
    <w:rsid w:val="00985125"/>
    <w:rsid w:val="00985BE4"/>
    <w:rsid w:val="00986E54"/>
    <w:rsid w:val="00990C81"/>
    <w:rsid w:val="0099240C"/>
    <w:rsid w:val="00992D35"/>
    <w:rsid w:val="00994F43"/>
    <w:rsid w:val="009968BC"/>
    <w:rsid w:val="009A0732"/>
    <w:rsid w:val="009A14AE"/>
    <w:rsid w:val="009A19C3"/>
    <w:rsid w:val="009A1A58"/>
    <w:rsid w:val="009A3C5D"/>
    <w:rsid w:val="009A3E14"/>
    <w:rsid w:val="009A4272"/>
    <w:rsid w:val="009A5808"/>
    <w:rsid w:val="009B14EE"/>
    <w:rsid w:val="009B2DE2"/>
    <w:rsid w:val="009B43FB"/>
    <w:rsid w:val="009B4A9B"/>
    <w:rsid w:val="009B61B8"/>
    <w:rsid w:val="009B7713"/>
    <w:rsid w:val="009C0A3E"/>
    <w:rsid w:val="009C4F14"/>
    <w:rsid w:val="009C5DDE"/>
    <w:rsid w:val="009C5FD0"/>
    <w:rsid w:val="009D1A0A"/>
    <w:rsid w:val="009D4E65"/>
    <w:rsid w:val="009D7306"/>
    <w:rsid w:val="009E0C43"/>
    <w:rsid w:val="009E0DC0"/>
    <w:rsid w:val="009E0FB6"/>
    <w:rsid w:val="009E2884"/>
    <w:rsid w:val="009E38DB"/>
    <w:rsid w:val="009E5A43"/>
    <w:rsid w:val="009E5F14"/>
    <w:rsid w:val="009E66D6"/>
    <w:rsid w:val="009E74C1"/>
    <w:rsid w:val="009E7C9E"/>
    <w:rsid w:val="009F5DB2"/>
    <w:rsid w:val="009F66AA"/>
    <w:rsid w:val="00A00455"/>
    <w:rsid w:val="00A00F72"/>
    <w:rsid w:val="00A01F80"/>
    <w:rsid w:val="00A01FC9"/>
    <w:rsid w:val="00A02EB1"/>
    <w:rsid w:val="00A03900"/>
    <w:rsid w:val="00A03AFB"/>
    <w:rsid w:val="00A03F35"/>
    <w:rsid w:val="00A043DC"/>
    <w:rsid w:val="00A05680"/>
    <w:rsid w:val="00A0650F"/>
    <w:rsid w:val="00A066FC"/>
    <w:rsid w:val="00A06DEF"/>
    <w:rsid w:val="00A070B4"/>
    <w:rsid w:val="00A1086F"/>
    <w:rsid w:val="00A11D3C"/>
    <w:rsid w:val="00A11EC6"/>
    <w:rsid w:val="00A1235D"/>
    <w:rsid w:val="00A123CB"/>
    <w:rsid w:val="00A13281"/>
    <w:rsid w:val="00A1388E"/>
    <w:rsid w:val="00A13A3B"/>
    <w:rsid w:val="00A14160"/>
    <w:rsid w:val="00A153AA"/>
    <w:rsid w:val="00A1728F"/>
    <w:rsid w:val="00A200E3"/>
    <w:rsid w:val="00A20E6D"/>
    <w:rsid w:val="00A21EEC"/>
    <w:rsid w:val="00A227CB"/>
    <w:rsid w:val="00A2360C"/>
    <w:rsid w:val="00A24FA7"/>
    <w:rsid w:val="00A25263"/>
    <w:rsid w:val="00A259A2"/>
    <w:rsid w:val="00A26502"/>
    <w:rsid w:val="00A26524"/>
    <w:rsid w:val="00A32FD2"/>
    <w:rsid w:val="00A35661"/>
    <w:rsid w:val="00A3695E"/>
    <w:rsid w:val="00A36AC9"/>
    <w:rsid w:val="00A3782F"/>
    <w:rsid w:val="00A40A0F"/>
    <w:rsid w:val="00A40DFA"/>
    <w:rsid w:val="00A41092"/>
    <w:rsid w:val="00A41B6A"/>
    <w:rsid w:val="00A41D89"/>
    <w:rsid w:val="00A44035"/>
    <w:rsid w:val="00A44D77"/>
    <w:rsid w:val="00A462AE"/>
    <w:rsid w:val="00A46D21"/>
    <w:rsid w:val="00A46EDD"/>
    <w:rsid w:val="00A51948"/>
    <w:rsid w:val="00A52644"/>
    <w:rsid w:val="00A5393E"/>
    <w:rsid w:val="00A5432A"/>
    <w:rsid w:val="00A5561C"/>
    <w:rsid w:val="00A577C1"/>
    <w:rsid w:val="00A57E93"/>
    <w:rsid w:val="00A6058F"/>
    <w:rsid w:val="00A6171E"/>
    <w:rsid w:val="00A61E9C"/>
    <w:rsid w:val="00A70B23"/>
    <w:rsid w:val="00A70E00"/>
    <w:rsid w:val="00A71252"/>
    <w:rsid w:val="00A71684"/>
    <w:rsid w:val="00A71C7C"/>
    <w:rsid w:val="00A73C8A"/>
    <w:rsid w:val="00A73F48"/>
    <w:rsid w:val="00A75A6F"/>
    <w:rsid w:val="00A80A33"/>
    <w:rsid w:val="00A82620"/>
    <w:rsid w:val="00A839C6"/>
    <w:rsid w:val="00A83F39"/>
    <w:rsid w:val="00A84BC0"/>
    <w:rsid w:val="00A865F9"/>
    <w:rsid w:val="00A8662C"/>
    <w:rsid w:val="00A87760"/>
    <w:rsid w:val="00A904A8"/>
    <w:rsid w:val="00A9282B"/>
    <w:rsid w:val="00A93490"/>
    <w:rsid w:val="00A950C4"/>
    <w:rsid w:val="00A950C5"/>
    <w:rsid w:val="00A95BAE"/>
    <w:rsid w:val="00A95C52"/>
    <w:rsid w:val="00A978F0"/>
    <w:rsid w:val="00AA1F0E"/>
    <w:rsid w:val="00AA7360"/>
    <w:rsid w:val="00AA76B6"/>
    <w:rsid w:val="00AA7A8D"/>
    <w:rsid w:val="00AB6295"/>
    <w:rsid w:val="00AB6FFC"/>
    <w:rsid w:val="00AC23A7"/>
    <w:rsid w:val="00AC23B4"/>
    <w:rsid w:val="00AC4BAB"/>
    <w:rsid w:val="00AC6166"/>
    <w:rsid w:val="00AD048B"/>
    <w:rsid w:val="00AD0556"/>
    <w:rsid w:val="00AD0602"/>
    <w:rsid w:val="00AD23FB"/>
    <w:rsid w:val="00AD512A"/>
    <w:rsid w:val="00AD5860"/>
    <w:rsid w:val="00AD59E6"/>
    <w:rsid w:val="00AD6F68"/>
    <w:rsid w:val="00AE360A"/>
    <w:rsid w:val="00AE5370"/>
    <w:rsid w:val="00AE6318"/>
    <w:rsid w:val="00AE74F4"/>
    <w:rsid w:val="00AF1123"/>
    <w:rsid w:val="00AF310F"/>
    <w:rsid w:val="00AF3E54"/>
    <w:rsid w:val="00AF42C1"/>
    <w:rsid w:val="00AF5ECF"/>
    <w:rsid w:val="00AF740F"/>
    <w:rsid w:val="00B011BB"/>
    <w:rsid w:val="00B01E5F"/>
    <w:rsid w:val="00B02179"/>
    <w:rsid w:val="00B021A0"/>
    <w:rsid w:val="00B0379A"/>
    <w:rsid w:val="00B06C91"/>
    <w:rsid w:val="00B07B04"/>
    <w:rsid w:val="00B125A8"/>
    <w:rsid w:val="00B12B3A"/>
    <w:rsid w:val="00B14DBB"/>
    <w:rsid w:val="00B16A5B"/>
    <w:rsid w:val="00B1782D"/>
    <w:rsid w:val="00B2027E"/>
    <w:rsid w:val="00B20809"/>
    <w:rsid w:val="00B21A19"/>
    <w:rsid w:val="00B22692"/>
    <w:rsid w:val="00B23C67"/>
    <w:rsid w:val="00B24527"/>
    <w:rsid w:val="00B2582D"/>
    <w:rsid w:val="00B25C75"/>
    <w:rsid w:val="00B33EAE"/>
    <w:rsid w:val="00B358F8"/>
    <w:rsid w:val="00B359FC"/>
    <w:rsid w:val="00B4338E"/>
    <w:rsid w:val="00B455D8"/>
    <w:rsid w:val="00B47FA5"/>
    <w:rsid w:val="00B5021F"/>
    <w:rsid w:val="00B5359E"/>
    <w:rsid w:val="00B53778"/>
    <w:rsid w:val="00B552A0"/>
    <w:rsid w:val="00B609C6"/>
    <w:rsid w:val="00B617C5"/>
    <w:rsid w:val="00B62769"/>
    <w:rsid w:val="00B64A44"/>
    <w:rsid w:val="00B677EA"/>
    <w:rsid w:val="00B717A4"/>
    <w:rsid w:val="00B72273"/>
    <w:rsid w:val="00B74196"/>
    <w:rsid w:val="00B74D7D"/>
    <w:rsid w:val="00B775BF"/>
    <w:rsid w:val="00B77CF0"/>
    <w:rsid w:val="00B8395C"/>
    <w:rsid w:val="00B84497"/>
    <w:rsid w:val="00B8520F"/>
    <w:rsid w:val="00B85BDD"/>
    <w:rsid w:val="00B87618"/>
    <w:rsid w:val="00B8785A"/>
    <w:rsid w:val="00B9130B"/>
    <w:rsid w:val="00B925D6"/>
    <w:rsid w:val="00B92B7D"/>
    <w:rsid w:val="00B93BEC"/>
    <w:rsid w:val="00B94BE9"/>
    <w:rsid w:val="00B96268"/>
    <w:rsid w:val="00BA2058"/>
    <w:rsid w:val="00BA3F25"/>
    <w:rsid w:val="00BA44A9"/>
    <w:rsid w:val="00BA67A0"/>
    <w:rsid w:val="00BB028E"/>
    <w:rsid w:val="00BB12EA"/>
    <w:rsid w:val="00BB49FB"/>
    <w:rsid w:val="00BB7DA2"/>
    <w:rsid w:val="00BC14F1"/>
    <w:rsid w:val="00BC1B10"/>
    <w:rsid w:val="00BC1FE9"/>
    <w:rsid w:val="00BC27DC"/>
    <w:rsid w:val="00BC2EB5"/>
    <w:rsid w:val="00BC3A10"/>
    <w:rsid w:val="00BC4ADA"/>
    <w:rsid w:val="00BC5BB9"/>
    <w:rsid w:val="00BC6151"/>
    <w:rsid w:val="00BC66B5"/>
    <w:rsid w:val="00BC68C5"/>
    <w:rsid w:val="00BC6D4E"/>
    <w:rsid w:val="00BC72A3"/>
    <w:rsid w:val="00BD0B52"/>
    <w:rsid w:val="00BD2DDC"/>
    <w:rsid w:val="00BD4281"/>
    <w:rsid w:val="00BD453D"/>
    <w:rsid w:val="00BE0BCD"/>
    <w:rsid w:val="00BE15CE"/>
    <w:rsid w:val="00BE5C1E"/>
    <w:rsid w:val="00BE7517"/>
    <w:rsid w:val="00BF03CF"/>
    <w:rsid w:val="00BF599C"/>
    <w:rsid w:val="00BF7BF2"/>
    <w:rsid w:val="00C02033"/>
    <w:rsid w:val="00C036FA"/>
    <w:rsid w:val="00C045A1"/>
    <w:rsid w:val="00C057C9"/>
    <w:rsid w:val="00C10514"/>
    <w:rsid w:val="00C1244D"/>
    <w:rsid w:val="00C1602B"/>
    <w:rsid w:val="00C1670C"/>
    <w:rsid w:val="00C17A69"/>
    <w:rsid w:val="00C17DD9"/>
    <w:rsid w:val="00C218AC"/>
    <w:rsid w:val="00C225BB"/>
    <w:rsid w:val="00C23C03"/>
    <w:rsid w:val="00C25617"/>
    <w:rsid w:val="00C261AF"/>
    <w:rsid w:val="00C27000"/>
    <w:rsid w:val="00C315E1"/>
    <w:rsid w:val="00C3342C"/>
    <w:rsid w:val="00C348EE"/>
    <w:rsid w:val="00C37D6E"/>
    <w:rsid w:val="00C424EB"/>
    <w:rsid w:val="00C42D6E"/>
    <w:rsid w:val="00C4423F"/>
    <w:rsid w:val="00C44902"/>
    <w:rsid w:val="00C47341"/>
    <w:rsid w:val="00C5115A"/>
    <w:rsid w:val="00C55EEB"/>
    <w:rsid w:val="00C6119A"/>
    <w:rsid w:val="00C61549"/>
    <w:rsid w:val="00C61C25"/>
    <w:rsid w:val="00C61E3D"/>
    <w:rsid w:val="00C627CB"/>
    <w:rsid w:val="00C63C92"/>
    <w:rsid w:val="00C658B5"/>
    <w:rsid w:val="00C67383"/>
    <w:rsid w:val="00C71D66"/>
    <w:rsid w:val="00C72EA6"/>
    <w:rsid w:val="00C73734"/>
    <w:rsid w:val="00C73863"/>
    <w:rsid w:val="00C75049"/>
    <w:rsid w:val="00C77D24"/>
    <w:rsid w:val="00C80315"/>
    <w:rsid w:val="00C82F4B"/>
    <w:rsid w:val="00C86BCA"/>
    <w:rsid w:val="00C86C62"/>
    <w:rsid w:val="00C902E6"/>
    <w:rsid w:val="00C912BE"/>
    <w:rsid w:val="00C953BD"/>
    <w:rsid w:val="00C96097"/>
    <w:rsid w:val="00C96113"/>
    <w:rsid w:val="00CA0431"/>
    <w:rsid w:val="00CA356C"/>
    <w:rsid w:val="00CA7DD1"/>
    <w:rsid w:val="00CA7E6A"/>
    <w:rsid w:val="00CA7F90"/>
    <w:rsid w:val="00CB1C96"/>
    <w:rsid w:val="00CB2032"/>
    <w:rsid w:val="00CB34DD"/>
    <w:rsid w:val="00CB48F2"/>
    <w:rsid w:val="00CB5718"/>
    <w:rsid w:val="00CB5A8F"/>
    <w:rsid w:val="00CB6A97"/>
    <w:rsid w:val="00CB7B2B"/>
    <w:rsid w:val="00CC1B36"/>
    <w:rsid w:val="00CC7BCA"/>
    <w:rsid w:val="00CD2DA1"/>
    <w:rsid w:val="00CD310D"/>
    <w:rsid w:val="00CD3D0E"/>
    <w:rsid w:val="00CD4973"/>
    <w:rsid w:val="00CE1C17"/>
    <w:rsid w:val="00CE4DFD"/>
    <w:rsid w:val="00CE56BA"/>
    <w:rsid w:val="00CE5D30"/>
    <w:rsid w:val="00CE66C1"/>
    <w:rsid w:val="00CE78CB"/>
    <w:rsid w:val="00CE7B5B"/>
    <w:rsid w:val="00CF0C38"/>
    <w:rsid w:val="00CF199A"/>
    <w:rsid w:val="00CF2905"/>
    <w:rsid w:val="00CF44A3"/>
    <w:rsid w:val="00CF6161"/>
    <w:rsid w:val="00CF64D1"/>
    <w:rsid w:val="00D02281"/>
    <w:rsid w:val="00D06130"/>
    <w:rsid w:val="00D06FB9"/>
    <w:rsid w:val="00D07DE8"/>
    <w:rsid w:val="00D07F79"/>
    <w:rsid w:val="00D10D9C"/>
    <w:rsid w:val="00D11305"/>
    <w:rsid w:val="00D132DC"/>
    <w:rsid w:val="00D13FCF"/>
    <w:rsid w:val="00D1432E"/>
    <w:rsid w:val="00D16180"/>
    <w:rsid w:val="00D17980"/>
    <w:rsid w:val="00D21830"/>
    <w:rsid w:val="00D23A23"/>
    <w:rsid w:val="00D24CBC"/>
    <w:rsid w:val="00D26927"/>
    <w:rsid w:val="00D272A6"/>
    <w:rsid w:val="00D32080"/>
    <w:rsid w:val="00D32A56"/>
    <w:rsid w:val="00D33284"/>
    <w:rsid w:val="00D37632"/>
    <w:rsid w:val="00D419EC"/>
    <w:rsid w:val="00D43A4F"/>
    <w:rsid w:val="00D52711"/>
    <w:rsid w:val="00D528B1"/>
    <w:rsid w:val="00D5483A"/>
    <w:rsid w:val="00D54995"/>
    <w:rsid w:val="00D54B1D"/>
    <w:rsid w:val="00D55267"/>
    <w:rsid w:val="00D561AC"/>
    <w:rsid w:val="00D615CF"/>
    <w:rsid w:val="00D63253"/>
    <w:rsid w:val="00D63FBA"/>
    <w:rsid w:val="00D73406"/>
    <w:rsid w:val="00D73AC0"/>
    <w:rsid w:val="00D74992"/>
    <w:rsid w:val="00D754A4"/>
    <w:rsid w:val="00D758E3"/>
    <w:rsid w:val="00D76D85"/>
    <w:rsid w:val="00D81D44"/>
    <w:rsid w:val="00D84B09"/>
    <w:rsid w:val="00D854A3"/>
    <w:rsid w:val="00D85C54"/>
    <w:rsid w:val="00D86E74"/>
    <w:rsid w:val="00D86EDA"/>
    <w:rsid w:val="00D87B4A"/>
    <w:rsid w:val="00D90A81"/>
    <w:rsid w:val="00D93AFA"/>
    <w:rsid w:val="00D93F4B"/>
    <w:rsid w:val="00D952A8"/>
    <w:rsid w:val="00D96C8B"/>
    <w:rsid w:val="00DA08BB"/>
    <w:rsid w:val="00DA1763"/>
    <w:rsid w:val="00DA44F4"/>
    <w:rsid w:val="00DA5693"/>
    <w:rsid w:val="00DA5AB7"/>
    <w:rsid w:val="00DA5BF0"/>
    <w:rsid w:val="00DA684D"/>
    <w:rsid w:val="00DB23DB"/>
    <w:rsid w:val="00DB32FC"/>
    <w:rsid w:val="00DB5A03"/>
    <w:rsid w:val="00DB62D2"/>
    <w:rsid w:val="00DB68C7"/>
    <w:rsid w:val="00DC1088"/>
    <w:rsid w:val="00DC1B2C"/>
    <w:rsid w:val="00DC2A27"/>
    <w:rsid w:val="00DC5506"/>
    <w:rsid w:val="00DC57C2"/>
    <w:rsid w:val="00DC5875"/>
    <w:rsid w:val="00DD353D"/>
    <w:rsid w:val="00DD3AA3"/>
    <w:rsid w:val="00DD467C"/>
    <w:rsid w:val="00DD4B36"/>
    <w:rsid w:val="00DE09A7"/>
    <w:rsid w:val="00DE0A66"/>
    <w:rsid w:val="00DE1915"/>
    <w:rsid w:val="00DE2ACF"/>
    <w:rsid w:val="00DE5D25"/>
    <w:rsid w:val="00DE66CB"/>
    <w:rsid w:val="00DE713A"/>
    <w:rsid w:val="00DE7F18"/>
    <w:rsid w:val="00DF06BA"/>
    <w:rsid w:val="00DF14C8"/>
    <w:rsid w:val="00DF5DFF"/>
    <w:rsid w:val="00DF5E8D"/>
    <w:rsid w:val="00DF7974"/>
    <w:rsid w:val="00DF7BC0"/>
    <w:rsid w:val="00E06F9D"/>
    <w:rsid w:val="00E07359"/>
    <w:rsid w:val="00E100AB"/>
    <w:rsid w:val="00E10805"/>
    <w:rsid w:val="00E10CEB"/>
    <w:rsid w:val="00E1167C"/>
    <w:rsid w:val="00E14766"/>
    <w:rsid w:val="00E156F4"/>
    <w:rsid w:val="00E21C1B"/>
    <w:rsid w:val="00E23D49"/>
    <w:rsid w:val="00E24333"/>
    <w:rsid w:val="00E25CDA"/>
    <w:rsid w:val="00E27494"/>
    <w:rsid w:val="00E324CF"/>
    <w:rsid w:val="00E359E9"/>
    <w:rsid w:val="00E37F17"/>
    <w:rsid w:val="00E41966"/>
    <w:rsid w:val="00E45B26"/>
    <w:rsid w:val="00E45BD4"/>
    <w:rsid w:val="00E50D5E"/>
    <w:rsid w:val="00E51C3E"/>
    <w:rsid w:val="00E543B3"/>
    <w:rsid w:val="00E5516A"/>
    <w:rsid w:val="00E61066"/>
    <w:rsid w:val="00E61350"/>
    <w:rsid w:val="00E616C8"/>
    <w:rsid w:val="00E65639"/>
    <w:rsid w:val="00E67A46"/>
    <w:rsid w:val="00E7254D"/>
    <w:rsid w:val="00E73854"/>
    <w:rsid w:val="00E7521D"/>
    <w:rsid w:val="00E7715D"/>
    <w:rsid w:val="00E773A3"/>
    <w:rsid w:val="00E77556"/>
    <w:rsid w:val="00E77E75"/>
    <w:rsid w:val="00E80AB6"/>
    <w:rsid w:val="00E823BD"/>
    <w:rsid w:val="00E826CD"/>
    <w:rsid w:val="00E852A6"/>
    <w:rsid w:val="00E90245"/>
    <w:rsid w:val="00E9201A"/>
    <w:rsid w:val="00E93238"/>
    <w:rsid w:val="00E9531C"/>
    <w:rsid w:val="00E95B0D"/>
    <w:rsid w:val="00EA0D4B"/>
    <w:rsid w:val="00EA0FA8"/>
    <w:rsid w:val="00EA265B"/>
    <w:rsid w:val="00EA2721"/>
    <w:rsid w:val="00EA282B"/>
    <w:rsid w:val="00EA5CF8"/>
    <w:rsid w:val="00EA7894"/>
    <w:rsid w:val="00EA7C0D"/>
    <w:rsid w:val="00EB0EE4"/>
    <w:rsid w:val="00EB2964"/>
    <w:rsid w:val="00EB38CD"/>
    <w:rsid w:val="00EB6395"/>
    <w:rsid w:val="00EC00C5"/>
    <w:rsid w:val="00EC114A"/>
    <w:rsid w:val="00EC2BFA"/>
    <w:rsid w:val="00EC4BFE"/>
    <w:rsid w:val="00EC7B0A"/>
    <w:rsid w:val="00ED3233"/>
    <w:rsid w:val="00ED448F"/>
    <w:rsid w:val="00ED48F3"/>
    <w:rsid w:val="00ED7A1E"/>
    <w:rsid w:val="00EE25C3"/>
    <w:rsid w:val="00EE2FA5"/>
    <w:rsid w:val="00EE3046"/>
    <w:rsid w:val="00EE453B"/>
    <w:rsid w:val="00EE704F"/>
    <w:rsid w:val="00EF08D8"/>
    <w:rsid w:val="00EF1ACD"/>
    <w:rsid w:val="00EF3AA6"/>
    <w:rsid w:val="00EF5749"/>
    <w:rsid w:val="00EF5A16"/>
    <w:rsid w:val="00F05BA5"/>
    <w:rsid w:val="00F05BA9"/>
    <w:rsid w:val="00F1241D"/>
    <w:rsid w:val="00F16715"/>
    <w:rsid w:val="00F177AA"/>
    <w:rsid w:val="00F217CF"/>
    <w:rsid w:val="00F22D51"/>
    <w:rsid w:val="00F240A1"/>
    <w:rsid w:val="00F25DD3"/>
    <w:rsid w:val="00F2679D"/>
    <w:rsid w:val="00F26D0B"/>
    <w:rsid w:val="00F27115"/>
    <w:rsid w:val="00F27B49"/>
    <w:rsid w:val="00F316F1"/>
    <w:rsid w:val="00F3314A"/>
    <w:rsid w:val="00F36FF8"/>
    <w:rsid w:val="00F37AC8"/>
    <w:rsid w:val="00F37F0F"/>
    <w:rsid w:val="00F40143"/>
    <w:rsid w:val="00F4385E"/>
    <w:rsid w:val="00F5045B"/>
    <w:rsid w:val="00F5156A"/>
    <w:rsid w:val="00F51C41"/>
    <w:rsid w:val="00F52DA0"/>
    <w:rsid w:val="00F6075A"/>
    <w:rsid w:val="00F639EF"/>
    <w:rsid w:val="00F65C1A"/>
    <w:rsid w:val="00F67329"/>
    <w:rsid w:val="00F67CA1"/>
    <w:rsid w:val="00F67ECE"/>
    <w:rsid w:val="00F708FB"/>
    <w:rsid w:val="00F722E3"/>
    <w:rsid w:val="00F730CA"/>
    <w:rsid w:val="00F73496"/>
    <w:rsid w:val="00F73CEE"/>
    <w:rsid w:val="00F75A6D"/>
    <w:rsid w:val="00F767B4"/>
    <w:rsid w:val="00F76E28"/>
    <w:rsid w:val="00F7796F"/>
    <w:rsid w:val="00F84BDC"/>
    <w:rsid w:val="00F8777F"/>
    <w:rsid w:val="00F910F3"/>
    <w:rsid w:val="00F91832"/>
    <w:rsid w:val="00F91E59"/>
    <w:rsid w:val="00F95765"/>
    <w:rsid w:val="00FA297C"/>
    <w:rsid w:val="00FA29FC"/>
    <w:rsid w:val="00FA3B7C"/>
    <w:rsid w:val="00FA4AF3"/>
    <w:rsid w:val="00FA5F42"/>
    <w:rsid w:val="00FA7689"/>
    <w:rsid w:val="00FB3B17"/>
    <w:rsid w:val="00FB4867"/>
    <w:rsid w:val="00FB59A5"/>
    <w:rsid w:val="00FB7439"/>
    <w:rsid w:val="00FC0D33"/>
    <w:rsid w:val="00FC19EB"/>
    <w:rsid w:val="00FC37FF"/>
    <w:rsid w:val="00FC5F35"/>
    <w:rsid w:val="00FD22A9"/>
    <w:rsid w:val="00FD59FC"/>
    <w:rsid w:val="00FD6547"/>
    <w:rsid w:val="00FD79C1"/>
    <w:rsid w:val="00FE1ACE"/>
    <w:rsid w:val="00FE27D1"/>
    <w:rsid w:val="00FE4154"/>
    <w:rsid w:val="00FE6D45"/>
    <w:rsid w:val="00FE7360"/>
    <w:rsid w:val="00FF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A6247C"/>
  <w15:chartTrackingRefBased/>
  <w15:docId w15:val="{E043A9CF-2DDC-984A-B331-C5271A767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7306"/>
    <w:pPr>
      <w:suppressAutoHyphens/>
    </w:pPr>
    <w:rPr>
      <w:rFonts w:ascii="Liberation Serif" w:eastAsia="SimSun" w:hAnsi="Liberation Serif" w:cs="Arial"/>
      <w:kern w:val="1"/>
      <w:sz w:val="24"/>
      <w:szCs w:val="24"/>
      <w:lang w:val="ru-RU" w:eastAsia="zh-CN" w:bidi="hi-IN"/>
    </w:rPr>
  </w:style>
  <w:style w:type="paragraph" w:styleId="1">
    <w:name w:val="heading 1"/>
    <w:basedOn w:val="a"/>
    <w:next w:val="a"/>
    <w:link w:val="10"/>
    <w:qFormat/>
    <w:rsid w:val="009A4272"/>
    <w:pPr>
      <w:keepNext/>
      <w:suppressAutoHyphens w:val="0"/>
      <w:jc w:val="center"/>
      <w:outlineLvl w:val="0"/>
    </w:pPr>
    <w:rPr>
      <w:rFonts w:ascii="Times New Roman" w:eastAsia="Times New Roman" w:hAnsi="Times New Roman" w:cs="Times New Roman"/>
      <w:kern w:val="0"/>
      <w:sz w:val="28"/>
      <w:lang w:val="uk-UA" w:eastAsia="x-none" w:bidi="ar-SA"/>
    </w:rPr>
  </w:style>
  <w:style w:type="paragraph" w:styleId="3">
    <w:name w:val="heading 3"/>
    <w:basedOn w:val="a"/>
    <w:next w:val="a"/>
    <w:link w:val="30"/>
    <w:qFormat/>
    <w:rsid w:val="0096587C"/>
    <w:pPr>
      <w:keepNext/>
      <w:widowControl w:val="0"/>
      <w:suppressAutoHyphens w:val="0"/>
      <w:autoSpaceDE w:val="0"/>
      <w:autoSpaceDN w:val="0"/>
      <w:adjustRightInd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eastAsia="ru-RU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A1846"/>
    <w:pPr>
      <w:suppressAutoHyphens w:val="0"/>
      <w:spacing w:line="360" w:lineRule="auto"/>
      <w:ind w:firstLine="720"/>
      <w:jc w:val="center"/>
    </w:pPr>
    <w:rPr>
      <w:rFonts w:ascii="Times New Roman" w:eastAsia="Times New Roman" w:hAnsi="Times New Roman" w:cs="Times New Roman"/>
      <w:kern w:val="0"/>
      <w:sz w:val="40"/>
      <w:szCs w:val="20"/>
      <w:lang w:val="uk-UA" w:eastAsia="ru-RU" w:bidi="ar-SA"/>
    </w:rPr>
  </w:style>
  <w:style w:type="character" w:customStyle="1" w:styleId="10">
    <w:name w:val="Заголовок 1 Знак"/>
    <w:link w:val="1"/>
    <w:rsid w:val="009A4272"/>
    <w:rPr>
      <w:sz w:val="28"/>
      <w:szCs w:val="24"/>
      <w:lang w:val="uk-UA" w:eastAsia="x-none" w:bidi="ar-SA"/>
    </w:rPr>
  </w:style>
  <w:style w:type="paragraph" w:styleId="a4">
    <w:name w:val="Body Text"/>
    <w:basedOn w:val="a"/>
    <w:rsid w:val="0096587C"/>
    <w:pPr>
      <w:spacing w:after="120"/>
    </w:pPr>
  </w:style>
  <w:style w:type="paragraph" w:styleId="a5">
    <w:name w:val="Title"/>
    <w:basedOn w:val="a"/>
    <w:link w:val="a6"/>
    <w:qFormat/>
    <w:rsid w:val="0096587C"/>
    <w:pPr>
      <w:suppressAutoHyphens w:val="0"/>
      <w:jc w:val="center"/>
    </w:pPr>
    <w:rPr>
      <w:rFonts w:ascii="Times New Roman" w:eastAsia="Times New Roman" w:hAnsi="Times New Roman" w:cs="Times New Roman"/>
      <w:kern w:val="0"/>
      <w:sz w:val="36"/>
      <w:szCs w:val="20"/>
      <w:lang w:val="uk-UA" w:eastAsia="ru-RU" w:bidi="ar-SA"/>
    </w:rPr>
  </w:style>
  <w:style w:type="character" w:customStyle="1" w:styleId="30">
    <w:name w:val="Заголовок 3 Знак"/>
    <w:link w:val="3"/>
    <w:rsid w:val="0096587C"/>
    <w:rPr>
      <w:rFonts w:ascii="Cambria" w:hAnsi="Cambria"/>
      <w:b/>
      <w:bCs/>
      <w:sz w:val="26"/>
      <w:szCs w:val="26"/>
      <w:lang w:val="ru-RU" w:eastAsia="ru-RU" w:bidi="he-IL"/>
    </w:rPr>
  </w:style>
  <w:style w:type="paragraph" w:styleId="2">
    <w:name w:val="Body Text Indent 2"/>
    <w:basedOn w:val="a"/>
    <w:rsid w:val="0096587C"/>
    <w:pPr>
      <w:widowControl w:val="0"/>
      <w:suppressAutoHyphens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kern w:val="0"/>
      <w:sz w:val="20"/>
      <w:szCs w:val="20"/>
      <w:lang w:eastAsia="ru-RU" w:bidi="he-IL"/>
    </w:rPr>
  </w:style>
  <w:style w:type="paragraph" w:styleId="31">
    <w:name w:val="Body Text 3"/>
    <w:basedOn w:val="a"/>
    <w:rsid w:val="0096587C"/>
    <w:pPr>
      <w:widowControl w:val="0"/>
      <w:suppressAutoHyphens w:val="0"/>
      <w:autoSpaceDE w:val="0"/>
      <w:autoSpaceDN w:val="0"/>
      <w:adjustRightInd w:val="0"/>
      <w:spacing w:after="120"/>
    </w:pPr>
    <w:rPr>
      <w:rFonts w:ascii="Times New Roman" w:eastAsia="Times New Roman" w:hAnsi="Times New Roman" w:cs="Times New Roman"/>
      <w:kern w:val="0"/>
      <w:sz w:val="16"/>
      <w:szCs w:val="16"/>
      <w:lang w:eastAsia="ru-RU" w:bidi="he-IL"/>
    </w:rPr>
  </w:style>
  <w:style w:type="paragraph" w:customStyle="1" w:styleId="FR1">
    <w:name w:val="FR1"/>
    <w:rsid w:val="0096587C"/>
    <w:pPr>
      <w:widowControl w:val="0"/>
      <w:spacing w:line="300" w:lineRule="auto"/>
      <w:ind w:left="320" w:hanging="320"/>
    </w:pPr>
    <w:rPr>
      <w:sz w:val="24"/>
      <w:szCs w:val="24"/>
      <w:lang w:val="ru-RU" w:eastAsia="ru-RU"/>
    </w:rPr>
  </w:style>
  <w:style w:type="paragraph" w:styleId="20">
    <w:name w:val="Body Text 2"/>
    <w:basedOn w:val="a"/>
    <w:rsid w:val="00300A83"/>
    <w:pPr>
      <w:suppressAutoHyphens w:val="0"/>
      <w:spacing w:after="120" w:line="480" w:lineRule="auto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7">
    <w:name w:val="footer"/>
    <w:basedOn w:val="a"/>
    <w:rsid w:val="003B699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B699A"/>
  </w:style>
  <w:style w:type="character" w:customStyle="1" w:styleId="a6">
    <w:name w:val="Заголовок Знак"/>
    <w:link w:val="a5"/>
    <w:rsid w:val="00D73406"/>
    <w:rPr>
      <w:sz w:val="36"/>
      <w:lang w:val="uk-UA"/>
    </w:rPr>
  </w:style>
  <w:style w:type="paragraph" w:styleId="a9">
    <w:name w:val="List Paragraph"/>
    <w:basedOn w:val="a"/>
    <w:uiPriority w:val="34"/>
    <w:qFormat/>
    <w:rsid w:val="00D561AC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eptember.moippo.mk.ua/index.php/sept/article/download/127/12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scholar.google.com.ua/scholar?oi=bibs&amp;cluster=4275718448512340450&amp;btnI=1&amp;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33407/itlt.v88i2.453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2327</Words>
  <Characters>13264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15560</CharactersWithSpaces>
  <SharedDoc>false</SharedDoc>
  <HLinks>
    <vt:vector size="18" baseType="variant">
      <vt:variant>
        <vt:i4>7864355</vt:i4>
      </vt:variant>
      <vt:variant>
        <vt:i4>6</vt:i4>
      </vt:variant>
      <vt:variant>
        <vt:i4>0</vt:i4>
      </vt:variant>
      <vt:variant>
        <vt:i4>5</vt:i4>
      </vt:variant>
      <vt:variant>
        <vt:lpwstr>https://september.moippo.mk.ua/index.php/sept/article/download/127/120</vt:lpwstr>
      </vt:variant>
      <vt:variant>
        <vt:lpwstr/>
      </vt:variant>
      <vt:variant>
        <vt:i4>2490484</vt:i4>
      </vt:variant>
      <vt:variant>
        <vt:i4>3</vt:i4>
      </vt:variant>
      <vt:variant>
        <vt:i4>0</vt:i4>
      </vt:variant>
      <vt:variant>
        <vt:i4>5</vt:i4>
      </vt:variant>
      <vt:variant>
        <vt:lpwstr>https://scholar.google.com.ua/scholar?oi=bibs&amp;cluster=4275718448512340450&amp;btnI=1&amp;hl=ru</vt:lpwstr>
      </vt:variant>
      <vt:variant>
        <vt:lpwstr/>
      </vt:variant>
      <vt:variant>
        <vt:i4>6160397</vt:i4>
      </vt:variant>
      <vt:variant>
        <vt:i4>0</vt:i4>
      </vt:variant>
      <vt:variant>
        <vt:i4>0</vt:i4>
      </vt:variant>
      <vt:variant>
        <vt:i4>5</vt:i4>
      </vt:variant>
      <vt:variant>
        <vt:lpwstr>https://doi.org/10.33407/itlt.v88i2.4532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cp:lastModifiedBy>Admin</cp:lastModifiedBy>
  <cp:revision>10</cp:revision>
  <dcterms:created xsi:type="dcterms:W3CDTF">2022-10-25T08:26:00Z</dcterms:created>
  <dcterms:modified xsi:type="dcterms:W3CDTF">2022-11-15T10:26:00Z</dcterms:modified>
</cp:coreProperties>
</file>