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7F" w:rsidRPr="001F79EA" w:rsidRDefault="00104F27" w:rsidP="00527E7F">
      <w:pPr>
        <w:spacing w:line="360" w:lineRule="auto"/>
        <w:rPr>
          <w:szCs w:val="28"/>
          <w:lang w:val="uk-UA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6120130" cy="2963023"/>
            <wp:effectExtent l="0" t="0" r="0" b="8890"/>
            <wp:docPr id="1" name="Рисунок 1" descr="программа-навчаль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-навчаль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7F" w:rsidRPr="001F79EA" w:rsidRDefault="00527E7F" w:rsidP="00527E7F">
      <w:pPr>
        <w:spacing w:line="360" w:lineRule="auto"/>
        <w:rPr>
          <w:szCs w:val="28"/>
          <w:lang w:val="uk-UA"/>
        </w:rPr>
      </w:pPr>
    </w:p>
    <w:p w:rsidR="00527E7F" w:rsidRPr="001F79EA" w:rsidRDefault="00527E7F" w:rsidP="00527E7F">
      <w:pPr>
        <w:spacing w:line="360" w:lineRule="auto"/>
        <w:rPr>
          <w:szCs w:val="28"/>
          <w:lang w:val="uk-UA"/>
        </w:rPr>
      </w:pPr>
    </w:p>
    <w:p w:rsidR="00527E7F" w:rsidRPr="001F79EA" w:rsidRDefault="00527E7F" w:rsidP="00527E7F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1F79EA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527E7F" w:rsidRPr="001F79EA" w:rsidRDefault="00527E7F" w:rsidP="00527E7F">
      <w:pPr>
        <w:spacing w:line="360" w:lineRule="auto"/>
        <w:jc w:val="center"/>
        <w:rPr>
          <w:b/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ПРАКТИЧНИЙ КУРС ДРУГОЇ МОВИ</w:t>
      </w:r>
    </w:p>
    <w:p w:rsidR="00527E7F" w:rsidRPr="00527E7F" w:rsidRDefault="00527E7F" w:rsidP="00527E7F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884E5A">
        <w:rPr>
          <w:color w:val="000000" w:themeColor="text1"/>
          <w:sz w:val="24"/>
          <w:lang w:val="uk-UA"/>
        </w:rPr>
        <w:t xml:space="preserve">Ступінь </w:t>
      </w:r>
      <w:r>
        <w:rPr>
          <w:color w:val="000000" w:themeColor="text1"/>
          <w:sz w:val="24"/>
          <w:lang w:val="uk-UA"/>
        </w:rPr>
        <w:t>магістра</w:t>
      </w:r>
    </w:p>
    <w:p w:rsidR="00527E7F" w:rsidRPr="00E656AA" w:rsidRDefault="00527E7F" w:rsidP="00527E7F">
      <w:pPr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Галузь знань 03 Гуманітарні науки</w:t>
      </w:r>
    </w:p>
    <w:p w:rsidR="00527E7F" w:rsidRPr="00E656AA" w:rsidRDefault="00527E7F" w:rsidP="00527E7F">
      <w:pPr>
        <w:jc w:val="center"/>
        <w:rPr>
          <w:color w:val="000000" w:themeColor="text1"/>
          <w:sz w:val="24"/>
          <w:u w:val="single"/>
          <w:lang w:val="uk-UA"/>
        </w:rPr>
      </w:pPr>
      <w:r w:rsidRPr="00E656AA">
        <w:rPr>
          <w:color w:val="000000" w:themeColor="text1"/>
          <w:sz w:val="24"/>
          <w:lang w:val="uk-UA"/>
        </w:rPr>
        <w:t xml:space="preserve"> Спеціальність 035.043 Філологія (Германські мови та літератури (переклад включно)), перша - німецька</w:t>
      </w:r>
    </w:p>
    <w:p w:rsidR="00527E7F" w:rsidRPr="00E656AA" w:rsidRDefault="00527E7F" w:rsidP="00527E7F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Освітньо-професійна програма «</w:t>
      </w:r>
      <w:r>
        <w:rPr>
          <w:color w:val="000000" w:themeColor="text1"/>
          <w:sz w:val="24"/>
          <w:lang w:val="uk-UA"/>
        </w:rPr>
        <w:t>Німецька м</w:t>
      </w:r>
      <w:proofErr w:type="spellStart"/>
      <w:r w:rsidRPr="00E656AA">
        <w:rPr>
          <w:color w:val="000000" w:themeColor="text1"/>
          <w:sz w:val="24"/>
        </w:rPr>
        <w:t>ова</w:t>
      </w:r>
      <w:proofErr w:type="spellEnd"/>
      <w:r w:rsidRPr="00E656AA">
        <w:rPr>
          <w:color w:val="000000" w:themeColor="text1"/>
          <w:sz w:val="24"/>
        </w:rPr>
        <w:t xml:space="preserve"> і </w:t>
      </w:r>
      <w:proofErr w:type="spellStart"/>
      <w:r w:rsidRPr="00E656AA">
        <w:rPr>
          <w:color w:val="000000" w:themeColor="text1"/>
          <w:sz w:val="24"/>
        </w:rPr>
        <w:t>література</w:t>
      </w:r>
      <w:proofErr w:type="spellEnd"/>
      <w:r w:rsidRPr="00E656AA">
        <w:rPr>
          <w:color w:val="000000" w:themeColor="text1"/>
          <w:sz w:val="24"/>
          <w:lang w:val="uk-UA"/>
        </w:rPr>
        <w:t>».</w:t>
      </w:r>
    </w:p>
    <w:p w:rsidR="00527E7F" w:rsidRPr="004E17A2" w:rsidRDefault="00527E7F" w:rsidP="00527E7F">
      <w:pPr>
        <w:spacing w:line="360" w:lineRule="auto"/>
        <w:jc w:val="center"/>
        <w:rPr>
          <w:color w:val="FF0000"/>
          <w:sz w:val="24"/>
          <w:lang w:val="uk-UA"/>
        </w:rPr>
      </w:pPr>
    </w:p>
    <w:p w:rsidR="00527E7F" w:rsidRPr="00852AD7" w:rsidRDefault="00527E7F" w:rsidP="00527E7F">
      <w:pPr>
        <w:spacing w:line="360" w:lineRule="auto"/>
        <w:jc w:val="center"/>
        <w:rPr>
          <w:color w:val="FF0000"/>
          <w:szCs w:val="28"/>
          <w:lang w:val="uk-UA"/>
        </w:rPr>
      </w:pPr>
    </w:p>
    <w:p w:rsidR="00527E7F" w:rsidRPr="00182225" w:rsidRDefault="00527E7F" w:rsidP="00527E7F">
      <w:pPr>
        <w:spacing w:line="360" w:lineRule="auto"/>
        <w:jc w:val="center"/>
        <w:rPr>
          <w:szCs w:val="28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</w:p>
    <w:p w:rsidR="00527E7F" w:rsidRPr="001F79EA" w:rsidRDefault="00527E7F" w:rsidP="00527E7F">
      <w:pPr>
        <w:spacing w:line="360" w:lineRule="auto"/>
        <w:jc w:val="both"/>
        <w:rPr>
          <w:szCs w:val="28"/>
          <w:lang w:val="uk-UA"/>
        </w:rPr>
      </w:pPr>
    </w:p>
    <w:p w:rsidR="00527E7F" w:rsidRDefault="00527E7F" w:rsidP="00527E7F">
      <w:pPr>
        <w:spacing w:line="360" w:lineRule="auto"/>
        <w:jc w:val="center"/>
        <w:rPr>
          <w:szCs w:val="28"/>
          <w:lang w:val="uk-UA"/>
        </w:rPr>
      </w:pPr>
      <w:r w:rsidRPr="001F79EA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Pr="001F79EA">
        <w:rPr>
          <w:szCs w:val="28"/>
          <w:lang w:val="uk-UA"/>
        </w:rPr>
        <w:t xml:space="preserve"> – 202</w:t>
      </w:r>
      <w:r>
        <w:rPr>
          <w:szCs w:val="28"/>
          <w:lang w:val="uk-UA"/>
        </w:rPr>
        <w:t>1</w:t>
      </w:r>
      <w:r w:rsidRPr="001F79EA">
        <w:rPr>
          <w:szCs w:val="28"/>
          <w:lang w:val="uk-UA"/>
        </w:rPr>
        <w:t xml:space="preserve"> навчальний рі</w:t>
      </w:r>
      <w:r>
        <w:rPr>
          <w:szCs w:val="28"/>
          <w:lang w:val="uk-UA"/>
        </w:rPr>
        <w:t>к</w:t>
      </w:r>
    </w:p>
    <w:p w:rsidR="00527E7F" w:rsidRPr="00884E5A" w:rsidRDefault="00527E7F" w:rsidP="00527E7F">
      <w:pPr>
        <w:spacing w:line="360" w:lineRule="auto"/>
        <w:jc w:val="both"/>
        <w:rPr>
          <w:szCs w:val="28"/>
          <w:lang w:val="uk-UA"/>
        </w:rPr>
      </w:pPr>
      <w:r w:rsidRPr="001F79EA">
        <w:rPr>
          <w:bCs/>
          <w:szCs w:val="28"/>
          <w:lang w:val="uk-UA"/>
        </w:rPr>
        <w:lastRenderedPageBreak/>
        <w:t>Розробник:</w:t>
      </w:r>
      <w:r w:rsidRPr="001F79EA">
        <w:rPr>
          <w:b/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Чернега</w:t>
      </w:r>
      <w:proofErr w:type="spellEnd"/>
      <w:r>
        <w:rPr>
          <w:bCs/>
          <w:szCs w:val="28"/>
          <w:lang w:val="uk-UA"/>
        </w:rPr>
        <w:t xml:space="preserve"> Світлана Миколаївна</w:t>
      </w:r>
      <w:r w:rsidRPr="001F79EA">
        <w:rPr>
          <w:bCs/>
          <w:szCs w:val="28"/>
          <w:lang w:val="uk-UA"/>
        </w:rPr>
        <w:t xml:space="preserve">, доцент кафедри </w:t>
      </w:r>
      <w:r>
        <w:rPr>
          <w:bCs/>
          <w:szCs w:val="28"/>
          <w:lang w:val="uk-UA"/>
        </w:rPr>
        <w:t>англійської</w:t>
      </w:r>
      <w:r w:rsidRPr="001F79EA">
        <w:rPr>
          <w:bCs/>
          <w:szCs w:val="28"/>
          <w:lang w:val="uk-UA"/>
        </w:rPr>
        <w:t xml:space="preserve"> мови і літератури, </w:t>
      </w:r>
      <w:r>
        <w:rPr>
          <w:bCs/>
          <w:szCs w:val="28"/>
          <w:lang w:val="uk-UA"/>
        </w:rPr>
        <w:t>кандидат філологічних</w:t>
      </w:r>
      <w:r w:rsidRPr="001F79EA">
        <w:rPr>
          <w:bCs/>
          <w:szCs w:val="28"/>
          <w:lang w:val="uk-UA"/>
        </w:rPr>
        <w:t xml:space="preserve"> наук </w:t>
      </w:r>
      <w:bookmarkStart w:id="0" w:name="_GoBack"/>
      <w:bookmarkEnd w:id="0"/>
    </w:p>
    <w:p w:rsidR="00527E7F" w:rsidRPr="001F79EA" w:rsidRDefault="00527E7F" w:rsidP="00527E7F">
      <w:pPr>
        <w:spacing w:line="360" w:lineRule="auto"/>
        <w:jc w:val="both"/>
        <w:rPr>
          <w:szCs w:val="28"/>
          <w:lang w:val="uk-UA"/>
        </w:rPr>
      </w:pPr>
    </w:p>
    <w:p w:rsidR="00527E7F" w:rsidRPr="001F79EA" w:rsidRDefault="00527E7F" w:rsidP="00527E7F">
      <w:pPr>
        <w:spacing w:line="360" w:lineRule="auto"/>
        <w:jc w:val="both"/>
        <w:rPr>
          <w:b/>
          <w:i/>
          <w:szCs w:val="28"/>
          <w:lang w:val="uk-UA"/>
        </w:rPr>
      </w:pPr>
      <w:r w:rsidRPr="001F79EA">
        <w:rPr>
          <w:szCs w:val="28"/>
          <w:lang w:val="uk-UA"/>
        </w:rPr>
        <w:t xml:space="preserve">Робоча програма затверджена на засіданні </w:t>
      </w:r>
      <w:r w:rsidRPr="001F79EA">
        <w:rPr>
          <w:bCs/>
          <w:iCs/>
          <w:szCs w:val="28"/>
          <w:lang w:val="uk-UA"/>
        </w:rPr>
        <w:t xml:space="preserve">кафедри </w:t>
      </w:r>
      <w:r>
        <w:rPr>
          <w:bCs/>
          <w:szCs w:val="28"/>
          <w:lang w:val="uk-UA"/>
        </w:rPr>
        <w:t>англійської</w:t>
      </w:r>
      <w:r w:rsidRPr="001F79EA">
        <w:rPr>
          <w:bCs/>
          <w:szCs w:val="28"/>
          <w:lang w:val="uk-UA"/>
        </w:rPr>
        <w:t xml:space="preserve"> мови і літератури</w:t>
      </w:r>
      <w:r w:rsidRPr="001F79EA">
        <w:rPr>
          <w:bCs/>
          <w:iCs/>
          <w:szCs w:val="28"/>
          <w:lang w:val="uk-UA"/>
        </w:rPr>
        <w:t xml:space="preserve"> </w:t>
      </w:r>
    </w:p>
    <w:p w:rsidR="00527E7F" w:rsidRPr="00104F27" w:rsidRDefault="00527E7F" w:rsidP="00527E7F">
      <w:pPr>
        <w:spacing w:line="360" w:lineRule="auto"/>
        <w:rPr>
          <w:szCs w:val="28"/>
          <w:lang w:val="uk-UA"/>
        </w:rPr>
      </w:pPr>
      <w:r w:rsidRPr="00104F27">
        <w:rPr>
          <w:szCs w:val="28"/>
          <w:lang w:val="uk-UA"/>
        </w:rPr>
        <w:t>Протокол № 1 від «26» серпня, 2020 р.</w:t>
      </w:r>
    </w:p>
    <w:p w:rsidR="00737914" w:rsidRPr="00172B11" w:rsidRDefault="00527E7F" w:rsidP="00737914">
      <w:pPr>
        <w:spacing w:line="360" w:lineRule="auto"/>
        <w:ind w:firstLine="709"/>
        <w:jc w:val="center"/>
        <w:rPr>
          <w:szCs w:val="28"/>
          <w:lang w:val="uk-UA"/>
        </w:rPr>
      </w:pPr>
      <w:r w:rsidRPr="001F79EA">
        <w:rPr>
          <w:color w:val="FF0000"/>
          <w:szCs w:val="28"/>
          <w:lang w:val="uk-UA"/>
        </w:rPr>
        <w:br w:type="page"/>
      </w:r>
      <w:r w:rsidR="00737914" w:rsidRPr="00172B11">
        <w:rPr>
          <w:szCs w:val="28"/>
          <w:lang w:val="uk-UA"/>
        </w:rPr>
        <w:lastRenderedPageBreak/>
        <w:t>Анотація</w:t>
      </w:r>
    </w:p>
    <w:p w:rsidR="00737914" w:rsidRPr="00172B11" w:rsidRDefault="00737914" w:rsidP="00737914">
      <w:pPr>
        <w:spacing w:line="360" w:lineRule="auto"/>
        <w:ind w:firstLine="709"/>
        <w:jc w:val="both"/>
        <w:rPr>
          <w:sz w:val="24"/>
          <w:lang w:val="uk-UA"/>
        </w:rPr>
      </w:pPr>
      <w:r w:rsidRPr="00172B11">
        <w:rPr>
          <w:sz w:val="24"/>
          <w:lang w:val="uk-UA"/>
        </w:rPr>
        <w:t xml:space="preserve">Практичний курс другої мови - є </w:t>
      </w:r>
      <w:proofErr w:type="spellStart"/>
      <w:r w:rsidRPr="00172B11">
        <w:rPr>
          <w:sz w:val="24"/>
          <w:lang w:val="uk-UA"/>
        </w:rPr>
        <w:t>багатосеместровою</w:t>
      </w:r>
      <w:proofErr w:type="spellEnd"/>
      <w:r w:rsidRPr="00172B11">
        <w:rPr>
          <w:sz w:val="24"/>
          <w:lang w:val="uk-UA"/>
        </w:rPr>
        <w:t xml:space="preserve"> дисципліною, входить до циклу фахової підготовки </w:t>
      </w:r>
      <w:r>
        <w:rPr>
          <w:sz w:val="24"/>
          <w:lang w:val="uk-UA"/>
        </w:rPr>
        <w:t>та</w:t>
      </w:r>
      <w:r w:rsidRPr="00172B11">
        <w:rPr>
          <w:sz w:val="24"/>
          <w:lang w:val="uk-UA"/>
        </w:rPr>
        <w:t xml:space="preserve"> передбачає оволодіння усною та письмовою комунікацією академічному та професійному середовищах. Основними формами навчання є практичні заняття та самостійна робота. Під час практичних занять з дисципліни у формі опитування, доповідей, презентацій, вільної комунікації в рамках запропонованої тематики здійснюється процес оволодіння другою іноземною мовою як засобом спілкування та засобом ознайомлення з художньою, суспільно-політичною та науково-технічною літературою. Під час самостійного опрацювання отриманого матеріалу закріплюється здатність вільно, </w:t>
      </w:r>
      <w:proofErr w:type="spellStart"/>
      <w:r w:rsidRPr="00172B11">
        <w:rPr>
          <w:sz w:val="24"/>
          <w:lang w:val="uk-UA"/>
        </w:rPr>
        <w:t>гнучко</w:t>
      </w:r>
      <w:proofErr w:type="spellEnd"/>
      <w:r w:rsidRPr="00172B11">
        <w:rPr>
          <w:sz w:val="24"/>
          <w:lang w:val="uk-UA"/>
        </w:rPr>
        <w:t xml:space="preserve"> й ефективно використовувати мову, що вивчається, в усній та письмовій формі, у різних регістрах спілкування (офіційному, неофіційному, нейтральному) для вирішення комунікативних завдань у різноманітних сферах життя. </w:t>
      </w:r>
    </w:p>
    <w:p w:rsidR="00737914" w:rsidRPr="005A20FF" w:rsidRDefault="00737914" w:rsidP="00737914">
      <w:pPr>
        <w:spacing w:line="360" w:lineRule="auto"/>
        <w:ind w:firstLine="709"/>
        <w:jc w:val="both"/>
        <w:rPr>
          <w:sz w:val="24"/>
          <w:lang w:val="uk-UA"/>
        </w:rPr>
      </w:pPr>
      <w:r w:rsidRPr="00172B11">
        <w:rPr>
          <w:sz w:val="24"/>
          <w:lang w:val="uk-UA"/>
        </w:rPr>
        <w:t xml:space="preserve">Ключові слова: навичка, </w:t>
      </w:r>
      <w:proofErr w:type="spellStart"/>
      <w:r>
        <w:rPr>
          <w:sz w:val="24"/>
          <w:lang w:val="uk-UA"/>
        </w:rPr>
        <w:t>мовні</w:t>
      </w:r>
      <w:proofErr w:type="spellEnd"/>
      <w:r>
        <w:rPr>
          <w:sz w:val="24"/>
          <w:lang w:val="uk-UA"/>
        </w:rPr>
        <w:t xml:space="preserve"> компетенції, </w:t>
      </w:r>
      <w:r w:rsidRPr="00172B11">
        <w:rPr>
          <w:sz w:val="24"/>
          <w:lang w:val="uk-UA"/>
        </w:rPr>
        <w:t>граматичні компетенції, комунікативний підхід,</w:t>
      </w:r>
      <w:r>
        <w:rPr>
          <w:sz w:val="24"/>
          <w:lang w:val="uk-UA"/>
        </w:rPr>
        <w:t xml:space="preserve"> засоби спілкування, професійне середовище</w:t>
      </w:r>
      <w:r w:rsidRPr="00172B11">
        <w:rPr>
          <w:sz w:val="24"/>
          <w:lang w:val="uk-UA"/>
        </w:rPr>
        <w:t>, практичні заняття</w:t>
      </w:r>
      <w:r>
        <w:rPr>
          <w:sz w:val="24"/>
          <w:lang w:val="uk-UA"/>
        </w:rPr>
        <w:t>.</w:t>
      </w:r>
    </w:p>
    <w:p w:rsidR="00737914" w:rsidRPr="00172B11" w:rsidRDefault="00737914" w:rsidP="00737914">
      <w:pPr>
        <w:rPr>
          <w:sz w:val="24"/>
          <w:lang w:val="uk-UA"/>
        </w:rPr>
      </w:pPr>
    </w:p>
    <w:p w:rsidR="00737914" w:rsidRPr="00172B11" w:rsidRDefault="00737914" w:rsidP="00737914">
      <w:pPr>
        <w:tabs>
          <w:tab w:val="left" w:pos="1101"/>
        </w:tabs>
        <w:spacing w:line="360" w:lineRule="auto"/>
        <w:jc w:val="center"/>
        <w:rPr>
          <w:szCs w:val="28"/>
          <w:lang w:val="en-US"/>
        </w:rPr>
      </w:pPr>
      <w:r w:rsidRPr="00172B11">
        <w:rPr>
          <w:szCs w:val="28"/>
          <w:lang w:val="en-US"/>
        </w:rPr>
        <w:t>Summary</w:t>
      </w:r>
    </w:p>
    <w:p w:rsidR="00737914" w:rsidRDefault="00737914" w:rsidP="00737914">
      <w:pPr>
        <w:tabs>
          <w:tab w:val="left" w:pos="1101"/>
        </w:tabs>
        <w:spacing w:line="360" w:lineRule="auto"/>
        <w:ind w:firstLine="567"/>
        <w:jc w:val="both"/>
        <w:rPr>
          <w:sz w:val="24"/>
          <w:lang w:val="uk-UA"/>
        </w:rPr>
      </w:pPr>
      <w:r w:rsidRPr="00783EBE">
        <w:rPr>
          <w:sz w:val="24"/>
          <w:lang w:val="en-US"/>
        </w:rPr>
        <w:t>The practical course of the second language - is a multi-semester discipline, is part of the cycle of professional training, provides master</w:t>
      </w:r>
      <w:proofErr w:type="spellStart"/>
      <w:r>
        <w:rPr>
          <w:sz w:val="24"/>
          <w:lang w:val="uk-UA"/>
        </w:rPr>
        <w:t>ing</w:t>
      </w:r>
      <w:proofErr w:type="spellEnd"/>
      <w:r w:rsidRPr="00783EBE">
        <w:rPr>
          <w:sz w:val="24"/>
          <w:lang w:val="en-US"/>
        </w:rPr>
        <w:t xml:space="preserve"> of oral and written communication in </w:t>
      </w:r>
      <w:r>
        <w:rPr>
          <w:sz w:val="24"/>
          <w:lang w:val="en-US"/>
        </w:rPr>
        <w:t>both</w:t>
      </w:r>
      <w:r w:rsidRPr="00783EBE">
        <w:rPr>
          <w:sz w:val="24"/>
          <w:lang w:val="en-US"/>
        </w:rPr>
        <w:t xml:space="preserve"> academic a</w:t>
      </w:r>
      <w:r>
        <w:rPr>
          <w:sz w:val="24"/>
          <w:lang w:val="en-US"/>
        </w:rPr>
        <w:t>nd professional environments</w:t>
      </w:r>
      <w:r w:rsidRPr="00783EBE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 </w:t>
      </w:r>
      <w:r w:rsidRPr="00783EBE">
        <w:rPr>
          <w:sz w:val="24"/>
          <w:lang w:val="en-US"/>
        </w:rPr>
        <w:t xml:space="preserve">The main forms of education are practical </w:t>
      </w:r>
      <w:r>
        <w:rPr>
          <w:sz w:val="24"/>
          <w:lang w:val="en-US"/>
        </w:rPr>
        <w:t>lesson</w:t>
      </w:r>
      <w:r w:rsidRPr="00783EBE">
        <w:rPr>
          <w:sz w:val="24"/>
          <w:lang w:val="en-US"/>
        </w:rPr>
        <w:t>s and inde</w:t>
      </w:r>
      <w:r>
        <w:rPr>
          <w:sz w:val="24"/>
          <w:lang w:val="en-US"/>
        </w:rPr>
        <w:t>pendent work. T</w:t>
      </w:r>
      <w:r w:rsidRPr="00783EBE">
        <w:rPr>
          <w:sz w:val="24"/>
          <w:lang w:val="en-US"/>
        </w:rPr>
        <w:t>he process of mastering a second foreign language</w:t>
      </w:r>
      <w:r>
        <w:rPr>
          <w:sz w:val="24"/>
          <w:lang w:val="en-US"/>
        </w:rPr>
        <w:t xml:space="preserve"> is carried out during practical lesson</w:t>
      </w:r>
      <w:r w:rsidRPr="00783EBE">
        <w:rPr>
          <w:sz w:val="24"/>
          <w:lang w:val="en-US"/>
        </w:rPr>
        <w:t>s in the form of surveys, reports, presentations, free communication within the proposed topics as a means of communication and a means of acquaintance with fiction, socio-political and scientific and technical literature.</w:t>
      </w:r>
    </w:p>
    <w:p w:rsidR="00737914" w:rsidRPr="00737914" w:rsidRDefault="00737914" w:rsidP="00737914">
      <w:pPr>
        <w:tabs>
          <w:tab w:val="left" w:pos="1101"/>
        </w:tabs>
        <w:spacing w:line="36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en-US"/>
        </w:rPr>
        <w:t>T</w:t>
      </w:r>
      <w:proofErr w:type="spellStart"/>
      <w:r w:rsidRPr="00783EBE">
        <w:rPr>
          <w:sz w:val="24"/>
          <w:lang w:val="uk-UA"/>
        </w:rPr>
        <w:t>he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ability</w:t>
      </w:r>
      <w:proofErr w:type="spellEnd"/>
      <w:r w:rsidRPr="00783EBE">
        <w:rPr>
          <w:sz w:val="24"/>
          <w:lang w:val="uk-UA"/>
        </w:rPr>
        <w:t xml:space="preserve"> </w:t>
      </w:r>
      <w:r>
        <w:rPr>
          <w:sz w:val="24"/>
          <w:lang w:val="en-US"/>
        </w:rPr>
        <w:t>of</w:t>
      </w:r>
      <w:r w:rsidRPr="00783EBE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us</w:t>
      </w:r>
      <w:r>
        <w:rPr>
          <w:sz w:val="24"/>
          <w:lang w:val="en-US"/>
        </w:rPr>
        <w:t>ing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the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studied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language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uk-UA"/>
        </w:rPr>
        <w:t>f</w:t>
      </w:r>
      <w:proofErr w:type="spellStart"/>
      <w:r>
        <w:rPr>
          <w:sz w:val="24"/>
          <w:lang w:val="en-US"/>
        </w:rPr>
        <w:t>luentl</w:t>
      </w:r>
      <w:proofErr w:type="spellEnd"/>
      <w:r>
        <w:rPr>
          <w:sz w:val="24"/>
          <w:lang w:val="uk-UA"/>
        </w:rPr>
        <w:t xml:space="preserve">y, </w:t>
      </w:r>
      <w:proofErr w:type="spellStart"/>
      <w:r>
        <w:rPr>
          <w:sz w:val="24"/>
          <w:lang w:val="uk-UA"/>
        </w:rPr>
        <w:t>flexibly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effectively</w:t>
      </w:r>
      <w:proofErr w:type="spellEnd"/>
      <w:r>
        <w:rPr>
          <w:sz w:val="24"/>
          <w:lang w:val="en-US"/>
        </w:rPr>
        <w:t xml:space="preserve"> is formed in different forms (</w:t>
      </w:r>
      <w:proofErr w:type="spellStart"/>
      <w:r w:rsidRPr="00783EBE">
        <w:rPr>
          <w:sz w:val="24"/>
          <w:lang w:val="uk-UA"/>
        </w:rPr>
        <w:t>orally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and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in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writing</w:t>
      </w:r>
      <w:proofErr w:type="spellEnd"/>
      <w:r>
        <w:rPr>
          <w:sz w:val="24"/>
          <w:lang w:val="en-US"/>
        </w:rPr>
        <w:t>)</w:t>
      </w:r>
      <w:r w:rsidRPr="008004DA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in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various</w:t>
      </w:r>
      <w:proofErr w:type="spellEnd"/>
      <w:r w:rsidRPr="00783EBE">
        <w:rPr>
          <w:sz w:val="24"/>
          <w:lang w:val="uk-UA"/>
        </w:rPr>
        <w:t xml:space="preserve"> </w:t>
      </w:r>
      <w:r>
        <w:rPr>
          <w:sz w:val="24"/>
          <w:lang w:val="en-US"/>
        </w:rPr>
        <w:t>aspect</w:t>
      </w:r>
      <w:r w:rsidRPr="00783EBE">
        <w:rPr>
          <w:sz w:val="24"/>
          <w:lang w:val="uk-UA"/>
        </w:rPr>
        <w:t xml:space="preserve">s </w:t>
      </w:r>
      <w:proofErr w:type="spellStart"/>
      <w:r w:rsidRPr="00783EBE">
        <w:rPr>
          <w:sz w:val="24"/>
          <w:lang w:val="uk-UA"/>
        </w:rPr>
        <w:t>of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communication</w:t>
      </w:r>
      <w:proofErr w:type="spellEnd"/>
      <w:r w:rsidRPr="00783EBE">
        <w:rPr>
          <w:sz w:val="24"/>
          <w:lang w:val="uk-UA"/>
        </w:rPr>
        <w:t xml:space="preserve"> (</w:t>
      </w:r>
      <w:proofErr w:type="spellStart"/>
      <w:r w:rsidRPr="00783EBE">
        <w:rPr>
          <w:sz w:val="24"/>
          <w:lang w:val="uk-UA"/>
        </w:rPr>
        <w:t>formal</w:t>
      </w:r>
      <w:proofErr w:type="spellEnd"/>
      <w:r w:rsidRPr="00783EBE">
        <w:rPr>
          <w:sz w:val="24"/>
          <w:lang w:val="uk-UA"/>
        </w:rPr>
        <w:t xml:space="preserve">, </w:t>
      </w:r>
      <w:proofErr w:type="spellStart"/>
      <w:r w:rsidRPr="00783EBE">
        <w:rPr>
          <w:sz w:val="24"/>
          <w:lang w:val="uk-UA"/>
        </w:rPr>
        <w:t>informal</w:t>
      </w:r>
      <w:proofErr w:type="spellEnd"/>
      <w:r w:rsidRPr="00783EBE">
        <w:rPr>
          <w:sz w:val="24"/>
          <w:lang w:val="uk-UA"/>
        </w:rPr>
        <w:t xml:space="preserve">, </w:t>
      </w:r>
      <w:proofErr w:type="spellStart"/>
      <w:r w:rsidRPr="00783EBE">
        <w:rPr>
          <w:sz w:val="24"/>
          <w:lang w:val="uk-UA"/>
        </w:rPr>
        <w:t>neutral</w:t>
      </w:r>
      <w:proofErr w:type="spellEnd"/>
      <w:r w:rsidRPr="00783EBE">
        <w:rPr>
          <w:sz w:val="24"/>
          <w:lang w:val="uk-UA"/>
        </w:rPr>
        <w:t xml:space="preserve">) </w:t>
      </w:r>
      <w:proofErr w:type="spellStart"/>
      <w:r w:rsidRPr="00783EBE">
        <w:rPr>
          <w:sz w:val="24"/>
          <w:lang w:val="uk-UA"/>
        </w:rPr>
        <w:t>for</w:t>
      </w:r>
      <w:proofErr w:type="spellEnd"/>
      <w:r w:rsidRPr="00783EBE">
        <w:rPr>
          <w:sz w:val="24"/>
          <w:lang w:val="uk-UA"/>
        </w:rPr>
        <w:t xml:space="preserve"> </w:t>
      </w:r>
      <w:r>
        <w:rPr>
          <w:sz w:val="24"/>
          <w:lang w:val="en-US"/>
        </w:rPr>
        <w:t>different</w:t>
      </w:r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communicative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tasks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in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various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spheres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of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life</w:t>
      </w:r>
      <w:proofErr w:type="spellEnd"/>
      <w:r w:rsidRPr="00783EBE">
        <w:rPr>
          <w:sz w:val="24"/>
          <w:lang w:val="uk-UA"/>
        </w:rPr>
        <w:t xml:space="preserve">. </w:t>
      </w:r>
    </w:p>
    <w:p w:rsidR="00737914" w:rsidRPr="00DD6465" w:rsidRDefault="00737914" w:rsidP="00737914">
      <w:pPr>
        <w:spacing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uk-UA"/>
        </w:rPr>
        <w:t>Key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words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skill</w:t>
      </w:r>
      <w:proofErr w:type="spellEnd"/>
      <w:r w:rsidRPr="00783EBE">
        <w:rPr>
          <w:sz w:val="24"/>
          <w:lang w:val="uk-UA"/>
        </w:rPr>
        <w:t xml:space="preserve">, </w:t>
      </w:r>
      <w:proofErr w:type="spellStart"/>
      <w:r w:rsidRPr="005A20FF">
        <w:rPr>
          <w:sz w:val="24"/>
          <w:lang w:val="uk-UA"/>
        </w:rPr>
        <w:t>language</w:t>
      </w:r>
      <w:proofErr w:type="spellEnd"/>
      <w:r w:rsidRPr="005A20FF">
        <w:rPr>
          <w:sz w:val="24"/>
          <w:lang w:val="uk-UA"/>
        </w:rPr>
        <w:t xml:space="preserve"> </w:t>
      </w:r>
      <w:proofErr w:type="spellStart"/>
      <w:r w:rsidRPr="005A20FF">
        <w:rPr>
          <w:sz w:val="24"/>
          <w:lang w:val="uk-UA"/>
        </w:rPr>
        <w:t>communicative</w:t>
      </w:r>
      <w:proofErr w:type="spellEnd"/>
      <w:r w:rsidRPr="005A20FF">
        <w:rPr>
          <w:sz w:val="24"/>
          <w:lang w:val="uk-UA"/>
        </w:rPr>
        <w:t xml:space="preserve"> </w:t>
      </w:r>
      <w:proofErr w:type="spellStart"/>
      <w:r w:rsidRPr="005A20FF">
        <w:rPr>
          <w:sz w:val="24"/>
          <w:lang w:val="uk-UA"/>
        </w:rPr>
        <w:t>competence</w:t>
      </w:r>
      <w:proofErr w:type="spellEnd"/>
      <w:r>
        <w:rPr>
          <w:sz w:val="24"/>
          <w:lang w:val="uk-UA"/>
        </w:rPr>
        <w:t>,</w:t>
      </w:r>
      <w:r w:rsidRPr="005A20FF">
        <w:rPr>
          <w:sz w:val="24"/>
          <w:lang w:val="uk-UA"/>
        </w:rPr>
        <w:t xml:space="preserve"> </w:t>
      </w:r>
      <w:proofErr w:type="spellStart"/>
      <w:r w:rsidRPr="00783EBE">
        <w:rPr>
          <w:sz w:val="24"/>
          <w:lang w:val="uk-UA"/>
        </w:rPr>
        <w:t>grammatical</w:t>
      </w:r>
      <w:proofErr w:type="spellEnd"/>
      <w:r w:rsidRPr="00783EBE">
        <w:rPr>
          <w:sz w:val="24"/>
          <w:lang w:val="uk-UA"/>
        </w:rPr>
        <w:t xml:space="preserve"> </w:t>
      </w:r>
      <w:r>
        <w:rPr>
          <w:sz w:val="24"/>
          <w:lang w:val="en-US"/>
        </w:rPr>
        <w:t>competence</w:t>
      </w:r>
      <w:r w:rsidRPr="00783EBE">
        <w:rPr>
          <w:sz w:val="24"/>
          <w:lang w:val="uk-UA"/>
        </w:rPr>
        <w:t xml:space="preserve">, </w:t>
      </w:r>
      <w:proofErr w:type="spellStart"/>
      <w:r w:rsidRPr="00783EBE">
        <w:rPr>
          <w:sz w:val="24"/>
          <w:lang w:val="uk-UA"/>
        </w:rPr>
        <w:t>communicative</w:t>
      </w:r>
      <w:proofErr w:type="spellEnd"/>
      <w:r>
        <w:rPr>
          <w:sz w:val="24"/>
          <w:lang w:val="en-US"/>
        </w:rPr>
        <w:t xml:space="preserve"> </w:t>
      </w:r>
      <w:proofErr w:type="spellStart"/>
      <w:r w:rsidRPr="00783EBE">
        <w:rPr>
          <w:sz w:val="24"/>
          <w:lang w:val="uk-UA"/>
        </w:rPr>
        <w:t>approach</w:t>
      </w:r>
      <w:proofErr w:type="spellEnd"/>
      <w:r w:rsidRPr="00783EBE">
        <w:rPr>
          <w:sz w:val="24"/>
          <w:lang w:val="uk-UA"/>
        </w:rPr>
        <w:t xml:space="preserve">, </w:t>
      </w:r>
      <w:r>
        <w:rPr>
          <w:sz w:val="24"/>
          <w:lang w:val="en-US"/>
        </w:rPr>
        <w:t>means of communication, professional environments</w:t>
      </w:r>
      <w:r w:rsidRPr="00783EBE">
        <w:rPr>
          <w:sz w:val="24"/>
          <w:lang w:val="uk-UA"/>
        </w:rPr>
        <w:t xml:space="preserve">, </w:t>
      </w:r>
      <w:proofErr w:type="spellStart"/>
      <w:r w:rsidRPr="00783EBE">
        <w:rPr>
          <w:sz w:val="24"/>
          <w:lang w:val="uk-UA"/>
        </w:rPr>
        <w:t>practical</w:t>
      </w:r>
      <w:proofErr w:type="spellEnd"/>
      <w:r w:rsidRPr="00783EBE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lesson</w:t>
      </w:r>
      <w:r w:rsidRPr="00783EBE">
        <w:rPr>
          <w:sz w:val="24"/>
          <w:lang w:val="uk-UA"/>
        </w:rPr>
        <w:t>s</w:t>
      </w:r>
      <w:proofErr w:type="spellEnd"/>
      <w:r>
        <w:rPr>
          <w:sz w:val="24"/>
          <w:lang w:val="en-US"/>
        </w:rPr>
        <w:t>.</w:t>
      </w:r>
    </w:p>
    <w:p w:rsidR="00527E7F" w:rsidRPr="00737914" w:rsidRDefault="00527E7F" w:rsidP="00737914">
      <w:pPr>
        <w:jc w:val="center"/>
        <w:rPr>
          <w:szCs w:val="28"/>
          <w:lang w:val="en-US"/>
        </w:rPr>
      </w:pPr>
    </w:p>
    <w:p w:rsidR="00527E7F" w:rsidRPr="00182225" w:rsidRDefault="00527E7F" w:rsidP="00527E7F">
      <w:pPr>
        <w:jc w:val="center"/>
        <w:rPr>
          <w:color w:val="FF0000"/>
          <w:sz w:val="24"/>
          <w:lang w:val="uk-UA"/>
        </w:rPr>
      </w:pPr>
      <w:r w:rsidRPr="001F79EA">
        <w:rPr>
          <w:szCs w:val="28"/>
          <w:lang w:val="uk-UA"/>
        </w:rPr>
        <w:br w:type="page"/>
      </w:r>
      <w:r w:rsidRPr="00182225">
        <w:rPr>
          <w:sz w:val="24"/>
          <w:lang w:val="uk-UA"/>
        </w:rPr>
        <w:lastRenderedPageBreak/>
        <w:t xml:space="preserve">1. </w:t>
      </w:r>
      <w:r w:rsidRPr="00182225">
        <w:rPr>
          <w:b/>
          <w:bCs/>
          <w:sz w:val="24"/>
          <w:lang w:val="uk-UA"/>
        </w:rPr>
        <w:t>Опис навчальної дисципліни</w:t>
      </w:r>
    </w:p>
    <w:p w:rsidR="00527E7F" w:rsidRPr="00182225" w:rsidRDefault="00527E7F" w:rsidP="00527E7F">
      <w:pPr>
        <w:jc w:val="center"/>
        <w:rPr>
          <w:sz w:val="24"/>
          <w:lang w:val="uk-UA"/>
        </w:rPr>
      </w:pPr>
      <w:r w:rsidRPr="00182225">
        <w:rPr>
          <w:sz w:val="24"/>
          <w:lang w:val="uk-UA"/>
        </w:rPr>
        <w:t>Денна форма навчання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262"/>
        <w:gridCol w:w="1620"/>
        <w:gridCol w:w="1800"/>
      </w:tblGrid>
      <w:tr w:rsidR="00527E7F" w:rsidRPr="00182225" w:rsidTr="00587CFD">
        <w:trPr>
          <w:trHeight w:val="803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527E7F" w:rsidRPr="00182225" w:rsidTr="00587CFD">
        <w:trPr>
          <w:trHeight w:val="178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27E7F" w:rsidRPr="00182225" w:rsidRDefault="00527E7F" w:rsidP="00587CFD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527E7F" w:rsidRPr="00182225" w:rsidTr="00587CFD">
        <w:trPr>
          <w:trHeight w:val="465"/>
        </w:trPr>
        <w:tc>
          <w:tcPr>
            <w:tcW w:w="3464" w:type="dxa"/>
            <w:vAlign w:val="center"/>
          </w:tcPr>
          <w:p w:rsidR="00527E7F" w:rsidRPr="00182225" w:rsidRDefault="00527E7F" w:rsidP="00587CFD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Кількість кредитів –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62" w:type="dxa"/>
          </w:tcPr>
          <w:p w:rsidR="00527E7F" w:rsidRPr="00E656AA" w:rsidRDefault="00527E7F" w:rsidP="00587CFD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>Галузь знань 03 Гуманітарні науки</w:t>
            </w: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Нормативна</w:t>
            </w:r>
          </w:p>
        </w:tc>
      </w:tr>
      <w:tr w:rsidR="00527E7F" w:rsidRPr="00182225" w:rsidTr="00587CFD">
        <w:trPr>
          <w:trHeight w:val="232"/>
        </w:trPr>
        <w:tc>
          <w:tcPr>
            <w:tcW w:w="3464" w:type="dxa"/>
            <w:vAlign w:val="center"/>
          </w:tcPr>
          <w:p w:rsidR="00527E7F" w:rsidRPr="00182225" w:rsidRDefault="00527E7F" w:rsidP="00587CFD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Індивідуальне науково-дослідне завдання – </w:t>
            </w:r>
            <w:proofErr w:type="spellStart"/>
            <w:r w:rsidRPr="00182225">
              <w:rPr>
                <w:sz w:val="24"/>
                <w:lang w:val="uk-UA"/>
              </w:rPr>
              <w:t>проєкт</w:t>
            </w:r>
            <w:proofErr w:type="spellEnd"/>
            <w:r w:rsidRPr="00182225">
              <w:rPr>
                <w:sz w:val="24"/>
                <w:lang w:val="uk-UA"/>
              </w:rPr>
              <w:t>, наукова стаття</w:t>
            </w:r>
          </w:p>
        </w:tc>
        <w:tc>
          <w:tcPr>
            <w:tcW w:w="3262" w:type="dxa"/>
            <w:vMerge w:val="restart"/>
            <w:vAlign w:val="center"/>
          </w:tcPr>
          <w:p w:rsidR="00527E7F" w:rsidRPr="00E656AA" w:rsidRDefault="00527E7F" w:rsidP="00587CFD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>Спеціальність: 35.043 Філологія (Германські мови та літератури (переклад включно)), перша - німецька</w:t>
            </w: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527E7F" w:rsidRPr="00182225" w:rsidTr="00587CFD">
        <w:trPr>
          <w:trHeight w:val="323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587CFD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Загальна кількість годин – </w:t>
            </w: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182225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2-й</w:t>
            </w:r>
          </w:p>
        </w:tc>
      </w:tr>
      <w:tr w:rsidR="00527E7F" w:rsidRPr="00182225" w:rsidTr="00587CFD">
        <w:trPr>
          <w:trHeight w:val="70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527E7F" w:rsidRPr="00182225" w:rsidTr="00587CFD">
        <w:trPr>
          <w:trHeight w:val="320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587CFD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Тижневих годин для денної форми навчання: </w:t>
            </w:r>
          </w:p>
          <w:p w:rsidR="00527E7F" w:rsidRPr="00182225" w:rsidRDefault="00527E7F" w:rsidP="00587CFD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аудиторних –</w:t>
            </w:r>
            <w:r>
              <w:rPr>
                <w:sz w:val="24"/>
                <w:lang w:val="uk-UA"/>
              </w:rPr>
              <w:t>2</w:t>
            </w:r>
          </w:p>
          <w:p w:rsidR="00527E7F" w:rsidRPr="00182225" w:rsidRDefault="00527E7F" w:rsidP="00587CFD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Ступінь:</w:t>
            </w:r>
          </w:p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магістра</w:t>
            </w:r>
          </w:p>
        </w:tc>
        <w:tc>
          <w:tcPr>
            <w:tcW w:w="1620" w:type="dxa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</w:tr>
      <w:tr w:rsidR="00527E7F" w:rsidRPr="00182225" w:rsidTr="00587CFD">
        <w:trPr>
          <w:trHeight w:val="320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Практичні, семінарські</w:t>
            </w:r>
          </w:p>
        </w:tc>
      </w:tr>
      <w:tr w:rsidR="00527E7F" w:rsidRPr="00182225" w:rsidTr="00587CFD">
        <w:trPr>
          <w:trHeight w:val="320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527E7F" w:rsidP="00587CFD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Pr="0018222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 год.</w:t>
            </w:r>
          </w:p>
        </w:tc>
      </w:tr>
      <w:tr w:rsidR="00527E7F" w:rsidRPr="00182225" w:rsidTr="00587CFD">
        <w:trPr>
          <w:trHeight w:val="138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527E7F" w:rsidRPr="00182225" w:rsidTr="00587CFD">
        <w:trPr>
          <w:trHeight w:val="138"/>
        </w:trPr>
        <w:tc>
          <w:tcPr>
            <w:tcW w:w="3464" w:type="dxa"/>
            <w:vMerge w:val="restart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27E7F" w:rsidRPr="00182225" w:rsidRDefault="00527E7F" w:rsidP="00587CFD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i/>
                <w:sz w:val="24"/>
                <w:lang w:val="uk-UA"/>
              </w:rPr>
              <w:t>-</w:t>
            </w:r>
          </w:p>
        </w:tc>
      </w:tr>
      <w:tr w:rsidR="00527E7F" w:rsidRPr="00182225" w:rsidTr="00587CFD">
        <w:trPr>
          <w:trHeight w:val="138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527E7F" w:rsidRPr="00182225" w:rsidTr="00587CFD">
        <w:trPr>
          <w:trHeight w:val="138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27E7F" w:rsidRPr="00182225" w:rsidRDefault="00527E7F" w:rsidP="00587CFD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</w:t>
            </w:r>
            <w:r w:rsidRPr="0018222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64год.</w:t>
            </w:r>
          </w:p>
        </w:tc>
      </w:tr>
      <w:tr w:rsidR="00527E7F" w:rsidRPr="00182225" w:rsidTr="00587CFD">
        <w:trPr>
          <w:trHeight w:val="417"/>
        </w:trPr>
        <w:tc>
          <w:tcPr>
            <w:tcW w:w="3464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27E7F" w:rsidRPr="00182225" w:rsidRDefault="00527E7F" w:rsidP="00587C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27E7F" w:rsidRPr="00182225" w:rsidRDefault="00527E7F" w:rsidP="00587CFD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Вид контролю: </w:t>
            </w:r>
            <w:r>
              <w:rPr>
                <w:sz w:val="24"/>
                <w:lang w:val="uk-UA"/>
              </w:rPr>
              <w:t>залік, залік</w:t>
            </w:r>
          </w:p>
        </w:tc>
      </w:tr>
    </w:tbl>
    <w:p w:rsidR="00527E7F" w:rsidRPr="00182225" w:rsidRDefault="00527E7F" w:rsidP="00527E7F">
      <w:pPr>
        <w:ind w:left="1440" w:hanging="1440"/>
        <w:jc w:val="both"/>
        <w:rPr>
          <w:bCs/>
          <w:sz w:val="24"/>
          <w:lang w:val="uk-UA"/>
        </w:rPr>
      </w:pPr>
      <w:r w:rsidRPr="00182225">
        <w:rPr>
          <w:bCs/>
          <w:sz w:val="24"/>
          <w:lang w:val="uk-UA"/>
        </w:rPr>
        <w:t xml:space="preserve">Мова навчання – </w:t>
      </w:r>
      <w:r>
        <w:rPr>
          <w:bCs/>
          <w:sz w:val="24"/>
          <w:lang w:val="uk-UA"/>
        </w:rPr>
        <w:t>англійська</w:t>
      </w:r>
    </w:p>
    <w:p w:rsidR="00527E7F" w:rsidRPr="00182225" w:rsidRDefault="00527E7F" w:rsidP="00527E7F">
      <w:pPr>
        <w:ind w:left="1440" w:hanging="1440"/>
        <w:jc w:val="both"/>
        <w:rPr>
          <w:sz w:val="24"/>
          <w:lang w:val="uk-UA"/>
        </w:rPr>
      </w:pPr>
      <w:r w:rsidRPr="00182225">
        <w:rPr>
          <w:b/>
          <w:bCs/>
          <w:sz w:val="24"/>
          <w:lang w:val="uk-UA"/>
        </w:rPr>
        <w:t>Примітка</w:t>
      </w:r>
      <w:r w:rsidRPr="00182225">
        <w:rPr>
          <w:sz w:val="24"/>
          <w:lang w:val="uk-UA"/>
        </w:rPr>
        <w:t>.</w:t>
      </w:r>
    </w:p>
    <w:p w:rsidR="00527E7F" w:rsidRDefault="00527E7F" w:rsidP="00527E7F">
      <w:pPr>
        <w:ind w:firstLine="360"/>
        <w:jc w:val="both"/>
        <w:rPr>
          <w:sz w:val="24"/>
          <w:lang w:val="uk-UA"/>
        </w:rPr>
      </w:pPr>
      <w:r w:rsidRPr="00182225">
        <w:rPr>
          <w:sz w:val="24"/>
          <w:lang w:val="uk-UA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>
        <w:rPr>
          <w:sz w:val="24"/>
          <w:lang w:val="uk-UA"/>
        </w:rPr>
        <w:t>48</w:t>
      </w:r>
      <w:r w:rsidRPr="00182225">
        <w:rPr>
          <w:sz w:val="24"/>
          <w:lang w:val="uk-UA"/>
        </w:rPr>
        <w:t xml:space="preserve"> год. – аудиторні заняття, </w:t>
      </w:r>
      <w:r>
        <w:rPr>
          <w:sz w:val="24"/>
          <w:lang w:val="uk-UA"/>
        </w:rPr>
        <w:t>132</w:t>
      </w:r>
      <w:r w:rsidRPr="00182225">
        <w:rPr>
          <w:sz w:val="24"/>
          <w:lang w:val="uk-UA"/>
        </w:rPr>
        <w:t xml:space="preserve"> год. – самостійна робота (</w:t>
      </w:r>
      <w:r>
        <w:rPr>
          <w:sz w:val="24"/>
          <w:lang w:val="uk-UA"/>
        </w:rPr>
        <w:t>27</w:t>
      </w:r>
      <w:r w:rsidRPr="00182225">
        <w:rPr>
          <w:sz w:val="24"/>
          <w:lang w:val="uk-UA"/>
        </w:rPr>
        <w:t>%/</w:t>
      </w:r>
      <w:r>
        <w:rPr>
          <w:sz w:val="24"/>
          <w:lang w:val="uk-UA"/>
        </w:rPr>
        <w:t>73</w:t>
      </w:r>
      <w:r w:rsidRPr="00182225">
        <w:rPr>
          <w:sz w:val="24"/>
          <w:lang w:val="uk-UA"/>
        </w:rPr>
        <w:t>%)</w:t>
      </w:r>
      <w:r>
        <w:rPr>
          <w:sz w:val="24"/>
          <w:lang w:val="uk-UA"/>
        </w:rPr>
        <w:t>.</w:t>
      </w:r>
    </w:p>
    <w:p w:rsidR="00527E7F" w:rsidRDefault="00527E7F" w:rsidP="00527E7F">
      <w:pPr>
        <w:widowControl w:val="0"/>
        <w:rPr>
          <w:sz w:val="24"/>
          <w:lang w:val="uk-UA"/>
        </w:rPr>
      </w:pPr>
    </w:p>
    <w:p w:rsidR="00527E7F" w:rsidRPr="001F79EA" w:rsidRDefault="00527E7F" w:rsidP="00527E7F">
      <w:pPr>
        <w:widowControl w:val="0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2.</w:t>
      </w:r>
      <w:r w:rsidRPr="001F79EA">
        <w:rPr>
          <w:sz w:val="24"/>
          <w:lang w:val="uk-UA"/>
        </w:rPr>
        <w:t xml:space="preserve"> </w:t>
      </w:r>
      <w:r w:rsidRPr="001F79EA">
        <w:rPr>
          <w:b/>
          <w:sz w:val="24"/>
          <w:lang w:val="uk-UA"/>
        </w:rPr>
        <w:t xml:space="preserve">Мета, завдання навчальної дисципліни та очікувані результати </w:t>
      </w:r>
    </w:p>
    <w:p w:rsidR="00527E7F" w:rsidRPr="00755326" w:rsidRDefault="00527E7F" w:rsidP="00527E7F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>Мета курсу: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комунікативну, лінгвістичну і соціокультурну  компетенції;</w:t>
      </w:r>
    </w:p>
    <w:p w:rsidR="00527E7F" w:rsidRPr="00792389" w:rsidRDefault="00527E7F" w:rsidP="00527E7F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когнітивна: формувати у студентів когнітивну компетенцію у взаємозв'язку з іншими видами компетенцій;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позитивне ставлення до оволодіння як мовою, так і культурою англомовного світу;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розвивати у студентів здатність до самооцінки і самовдосконалення, що  допоможе їм успішно завершити курс вищої освіти і стане передумовою їх наступного професійного росту;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формувати у студентів професійну компетенцію шляхом ознайомлення їх з різними методами і прийомами навчання іноземної мови та залучення до виконання </w:t>
      </w:r>
      <w:proofErr w:type="spellStart"/>
      <w:r w:rsidRPr="00792389">
        <w:rPr>
          <w:sz w:val="24"/>
          <w:lang w:val="uk-UA"/>
        </w:rPr>
        <w:t>професійно</w:t>
      </w:r>
      <w:proofErr w:type="spellEnd"/>
      <w:r w:rsidRPr="00792389">
        <w:rPr>
          <w:sz w:val="24"/>
          <w:lang w:val="uk-UA"/>
        </w:rPr>
        <w:t xml:space="preserve"> орієнтованих завдань;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виховувати і розвивати у студентів почуття самосвідомості; </w:t>
      </w:r>
    </w:p>
    <w:p w:rsidR="00527E7F" w:rsidRPr="00792389" w:rsidRDefault="00527E7F" w:rsidP="00527E7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вміння міжособистісного спілкування, необхідні для повноцінного функціонування як у навчальному середовищі, так і за його межами.</w:t>
      </w:r>
    </w:p>
    <w:p w:rsidR="00527E7F" w:rsidRPr="00755326" w:rsidRDefault="00527E7F" w:rsidP="00527E7F">
      <w:pPr>
        <w:autoSpaceDE w:val="0"/>
        <w:autoSpaceDN w:val="0"/>
        <w:adjustRightInd w:val="0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 xml:space="preserve">Завдання курсу: </w:t>
      </w:r>
    </w:p>
    <w:p w:rsidR="00527E7F" w:rsidRPr="00792389" w:rsidRDefault="00527E7F" w:rsidP="00527E7F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>забезпечити формування стійких мовленнєвих навичок та вмінь, необхідних для свідомого професійного володіння англійською мовою;</w:t>
      </w:r>
    </w:p>
    <w:p w:rsidR="00527E7F" w:rsidRPr="00DA3BF7" w:rsidRDefault="00527E7F" w:rsidP="00527E7F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</w:t>
      </w:r>
      <w:r w:rsidRPr="00DA3B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текстів, письмом) </w:t>
      </w:r>
    </w:p>
    <w:p w:rsidR="00527E7F" w:rsidRPr="00DA3BF7" w:rsidRDefault="00527E7F" w:rsidP="00527E7F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B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сформувати практичні навички обробки тексту при перекладі з англійської мови на українську та з української на англійську.</w:t>
      </w:r>
    </w:p>
    <w:p w:rsidR="00527E7F" w:rsidRPr="00DA3BF7" w:rsidRDefault="00527E7F" w:rsidP="00527E7F">
      <w:pPr>
        <w:widowControl w:val="0"/>
        <w:ind w:firstLine="709"/>
        <w:jc w:val="both"/>
        <w:rPr>
          <w:color w:val="000000" w:themeColor="text1"/>
          <w:sz w:val="24"/>
          <w:lang w:val="uk-UA" w:eastAsia="x-none"/>
        </w:rPr>
      </w:pPr>
      <w:r w:rsidRPr="00DA3BF7">
        <w:rPr>
          <w:b/>
          <w:color w:val="000000" w:themeColor="text1"/>
          <w:sz w:val="24"/>
          <w:lang w:val="uk-UA" w:eastAsia="x-none"/>
        </w:rPr>
        <w:t xml:space="preserve">Передумови для вивчення дисципліни: </w:t>
      </w:r>
      <w:r w:rsidRPr="00DA3BF7">
        <w:rPr>
          <w:color w:val="000000" w:themeColor="text1"/>
          <w:sz w:val="24"/>
          <w:lang w:val="uk-UA" w:eastAsia="x-none"/>
        </w:rPr>
        <w:t>курс тісно пов’язаний із практичним курсом другої іноземної мови, практичною граматикою, практичною фонетикою, які студент засвоїв на попередніх курсах навчання.</w:t>
      </w:r>
    </w:p>
    <w:p w:rsidR="00527E7F" w:rsidRPr="00DA3BF7" w:rsidRDefault="00527E7F" w:rsidP="00527E7F">
      <w:pPr>
        <w:widowControl w:val="0"/>
        <w:ind w:firstLine="709"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Навчальна дисципліна складається з </w:t>
      </w:r>
      <w:r>
        <w:rPr>
          <w:color w:val="000000" w:themeColor="text1"/>
          <w:sz w:val="24"/>
          <w:lang w:val="uk-UA"/>
        </w:rPr>
        <w:t>6</w:t>
      </w:r>
      <w:r w:rsidRPr="00DA3BF7">
        <w:rPr>
          <w:color w:val="000000" w:themeColor="text1"/>
          <w:sz w:val="24"/>
          <w:lang w:val="uk-UA"/>
        </w:rPr>
        <w:t>-х кредитів</w:t>
      </w:r>
      <w:r w:rsidRPr="00DA3BF7">
        <w:rPr>
          <w:i/>
          <w:color w:val="000000" w:themeColor="text1"/>
          <w:sz w:val="24"/>
          <w:lang w:val="uk-UA"/>
        </w:rPr>
        <w:t>.</w:t>
      </w:r>
    </w:p>
    <w:p w:rsidR="00527E7F" w:rsidRPr="00DA3BF7" w:rsidRDefault="00527E7F" w:rsidP="00527E7F">
      <w:pPr>
        <w:ind w:firstLine="709"/>
        <w:contextualSpacing/>
        <w:jc w:val="both"/>
        <w:rPr>
          <w:rFonts w:eastAsia="Calibri"/>
          <w:b/>
          <w:bCs/>
          <w:color w:val="000000" w:themeColor="text1"/>
          <w:sz w:val="24"/>
          <w:lang w:val="uk-UA" w:eastAsia="en-US"/>
        </w:rPr>
      </w:pPr>
      <w:r w:rsidRPr="00DA3BF7">
        <w:rPr>
          <w:rFonts w:eastAsia="Calibri"/>
          <w:b/>
          <w:bCs/>
          <w:color w:val="000000" w:themeColor="text1"/>
          <w:sz w:val="24"/>
          <w:lang w:val="uk-UA" w:eastAsia="en-US"/>
        </w:rPr>
        <w:t>Програмні результати навчання:</w:t>
      </w:r>
      <w:r w:rsidRPr="00DA3BF7">
        <w:rPr>
          <w:rFonts w:ascii="Calibri" w:eastAsia="Calibri" w:hAnsi="Calibri"/>
          <w:color w:val="000000" w:themeColor="text1"/>
          <w:sz w:val="24"/>
          <w:lang w:val="uk-UA" w:eastAsia="en-US"/>
        </w:rPr>
        <w:t xml:space="preserve"> </w:t>
      </w:r>
    </w:p>
    <w:p w:rsidR="00527E7F" w:rsidRPr="00DA3BF7" w:rsidRDefault="00527E7F" w:rsidP="00527E7F">
      <w:pPr>
        <w:pStyle w:val="TableParagraph"/>
        <w:tabs>
          <w:tab w:val="left" w:pos="1637"/>
          <w:tab w:val="left" w:pos="1675"/>
          <w:tab w:val="left" w:pos="1868"/>
          <w:tab w:val="left" w:pos="2110"/>
          <w:tab w:val="left" w:pos="3176"/>
          <w:tab w:val="left" w:pos="3577"/>
          <w:tab w:val="left" w:pos="3745"/>
          <w:tab w:val="left" w:pos="3975"/>
          <w:tab w:val="left" w:pos="4477"/>
          <w:tab w:val="left" w:pos="4550"/>
          <w:tab w:val="left" w:pos="5163"/>
          <w:tab w:val="left" w:pos="6378"/>
        </w:tabs>
        <w:ind w:left="56" w:right="46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3 - Знання </w:t>
      </w:r>
      <w:r w:rsidRPr="00DA3BF7">
        <w:rPr>
          <w:color w:val="000000" w:themeColor="text1"/>
          <w:sz w:val="24"/>
          <w:szCs w:val="24"/>
        </w:rPr>
        <w:t>o</w:t>
      </w:r>
      <w:proofErr w:type="spellStart"/>
      <w:r w:rsidRPr="00DA3BF7">
        <w:rPr>
          <w:color w:val="000000" w:themeColor="text1"/>
          <w:sz w:val="24"/>
          <w:szCs w:val="24"/>
          <w:lang w:val="uk-UA"/>
        </w:rPr>
        <w:t>сн</w:t>
      </w:r>
      <w:proofErr w:type="spellEnd"/>
      <w:r w:rsidRPr="00DA3BF7">
        <w:rPr>
          <w:color w:val="000000" w:themeColor="text1"/>
          <w:sz w:val="24"/>
          <w:szCs w:val="24"/>
        </w:rPr>
        <w:t>o</w:t>
      </w:r>
      <w:r w:rsidRPr="00DA3BF7">
        <w:rPr>
          <w:color w:val="000000" w:themeColor="text1"/>
          <w:sz w:val="24"/>
          <w:szCs w:val="24"/>
          <w:lang w:val="uk-UA"/>
        </w:rPr>
        <w:t xml:space="preserve">в та </w:t>
      </w:r>
      <w:proofErr w:type="spellStart"/>
      <w:r w:rsidRPr="00DA3BF7">
        <w:rPr>
          <w:color w:val="000000" w:themeColor="text1"/>
          <w:sz w:val="24"/>
          <w:szCs w:val="24"/>
          <w:lang w:val="uk-UA"/>
        </w:rPr>
        <w:t>іст</w:t>
      </w:r>
      <w:proofErr w:type="spellEnd"/>
      <w:r w:rsidRPr="00DA3BF7">
        <w:rPr>
          <w:color w:val="000000" w:themeColor="text1"/>
          <w:sz w:val="24"/>
          <w:szCs w:val="24"/>
        </w:rPr>
        <w:t>o</w:t>
      </w:r>
      <w:proofErr w:type="spellStart"/>
      <w:r w:rsidRPr="00DA3BF7">
        <w:rPr>
          <w:color w:val="000000" w:themeColor="text1"/>
          <w:sz w:val="24"/>
          <w:szCs w:val="24"/>
          <w:lang w:val="uk-UA"/>
        </w:rPr>
        <w:t>рії</w:t>
      </w:r>
      <w:proofErr w:type="spellEnd"/>
      <w:r w:rsidRPr="00DA3BF7">
        <w:rPr>
          <w:color w:val="000000" w:themeColor="text1"/>
          <w:sz w:val="24"/>
          <w:szCs w:val="24"/>
          <w:lang w:val="uk-UA"/>
        </w:rPr>
        <w:t xml:space="preserve"> фундаментальних дисциплін (загального мовознавства, історії </w:t>
      </w:r>
      <w:r w:rsidRPr="00DA3BF7">
        <w:rPr>
          <w:color w:val="000000" w:themeColor="text1"/>
          <w:spacing w:val="-1"/>
          <w:sz w:val="24"/>
          <w:szCs w:val="24"/>
          <w:lang w:val="uk-UA"/>
        </w:rPr>
        <w:t xml:space="preserve">зарубіжної </w:t>
      </w:r>
      <w:r w:rsidRPr="00DA3BF7">
        <w:rPr>
          <w:color w:val="000000" w:themeColor="text1"/>
          <w:sz w:val="24"/>
          <w:szCs w:val="24"/>
          <w:lang w:val="uk-UA"/>
        </w:rPr>
        <w:t xml:space="preserve">літератури) як теоретичної бази дослідницької і прикладної діяльності в галузі вітчизняного і зарубіжного мовознавства і літературознавства; </w:t>
      </w:r>
    </w:p>
    <w:p w:rsidR="00527E7F" w:rsidRPr="00DA3BF7" w:rsidRDefault="00527E7F" w:rsidP="00527E7F">
      <w:pPr>
        <w:pStyle w:val="TableParagraph"/>
        <w:ind w:left="56" w:right="46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5 - Сформовані уявлення про спеціальність і кваліфікацію філолога,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простір; </w:t>
      </w:r>
    </w:p>
    <w:p w:rsidR="00527E7F" w:rsidRPr="00DA3BF7" w:rsidRDefault="00527E7F" w:rsidP="00527E7F">
      <w:pPr>
        <w:pStyle w:val="TableParagraph"/>
        <w:ind w:left="56" w:right="44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7 - Вміти здійснювати іншомовну комунікативну діяльність, демонструючи рівні сформованості </w:t>
      </w:r>
      <w:proofErr w:type="spellStart"/>
      <w:r w:rsidRPr="00DA3BF7">
        <w:rPr>
          <w:color w:val="000000" w:themeColor="text1"/>
          <w:sz w:val="24"/>
          <w:szCs w:val="24"/>
          <w:lang w:val="uk-UA"/>
        </w:rPr>
        <w:t>мовної</w:t>
      </w:r>
      <w:proofErr w:type="spellEnd"/>
      <w:r w:rsidRPr="00DA3BF7">
        <w:rPr>
          <w:color w:val="000000" w:themeColor="text1"/>
          <w:sz w:val="24"/>
          <w:szCs w:val="24"/>
          <w:lang w:val="uk-UA"/>
        </w:rPr>
        <w:t xml:space="preserve"> і мовленнєвої компетентності на рівні С1 - </w:t>
      </w:r>
      <w:r w:rsidRPr="00DA3BF7">
        <w:rPr>
          <w:color w:val="000000" w:themeColor="text1"/>
          <w:sz w:val="24"/>
          <w:szCs w:val="24"/>
        </w:rPr>
        <w:t>B</w:t>
      </w:r>
      <w:r w:rsidRPr="00DA3BF7">
        <w:rPr>
          <w:color w:val="000000" w:themeColor="text1"/>
          <w:sz w:val="24"/>
          <w:szCs w:val="24"/>
          <w:lang w:val="uk-UA"/>
        </w:rPr>
        <w:t xml:space="preserve"> 2 з основної іноземної мови і на рівні В 1 – з другої іноземної мови, згідно з Загальноєвропейськими стандартами </w:t>
      </w:r>
      <w:proofErr w:type="spellStart"/>
      <w:r w:rsidRPr="00DA3BF7">
        <w:rPr>
          <w:color w:val="000000" w:themeColor="text1"/>
          <w:sz w:val="24"/>
          <w:szCs w:val="24"/>
          <w:lang w:val="uk-UA"/>
        </w:rPr>
        <w:t>мовноїосвіти</w:t>
      </w:r>
      <w:proofErr w:type="spellEnd"/>
      <w:r w:rsidRPr="00DA3BF7">
        <w:rPr>
          <w:color w:val="000000" w:themeColor="text1"/>
          <w:sz w:val="24"/>
          <w:szCs w:val="24"/>
          <w:lang w:val="uk-UA"/>
        </w:rPr>
        <w:t xml:space="preserve">; </w:t>
      </w:r>
    </w:p>
    <w:p w:rsidR="00527E7F" w:rsidRPr="00DA3BF7" w:rsidRDefault="00527E7F" w:rsidP="00527E7F">
      <w:pPr>
        <w:ind w:firstLine="7"/>
        <w:contextualSpacing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10 - Вміти визначати основні етапи розвитку зарубіжної літератури; характеризувати творчість письменників, описувати художню своєрідність творів, вміти використовувати знання основ літературознавства для аналізу літературних явищ і процесів у зарубіжній літературі; </w:t>
      </w:r>
    </w:p>
    <w:p w:rsidR="00527E7F" w:rsidRPr="00DA3BF7" w:rsidRDefault="00527E7F" w:rsidP="00527E7F">
      <w:pPr>
        <w:ind w:firstLine="7"/>
        <w:contextualSpacing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13 - Реферувати наукові джерела (у т. ч. іншомовні) і оформлювати результати у курсовій роботі з теоретичних дисциплін; </w:t>
      </w:r>
    </w:p>
    <w:p w:rsidR="00527E7F" w:rsidRPr="00DA3BF7" w:rsidRDefault="00527E7F" w:rsidP="00527E7F">
      <w:pPr>
        <w:ind w:firstLine="7"/>
        <w:contextualSpacing/>
        <w:jc w:val="both"/>
        <w:rPr>
          <w:color w:val="000000" w:themeColor="text1"/>
          <w:sz w:val="24"/>
        </w:rPr>
      </w:pPr>
      <w:r w:rsidRPr="00DA3BF7">
        <w:rPr>
          <w:color w:val="000000" w:themeColor="text1"/>
          <w:sz w:val="24"/>
          <w:lang w:val="uk-UA"/>
        </w:rPr>
        <w:t xml:space="preserve">ПРН 14 - </w:t>
      </w:r>
      <w:proofErr w:type="spellStart"/>
      <w:r w:rsidRPr="00DA3BF7">
        <w:rPr>
          <w:color w:val="000000" w:themeColor="text1"/>
          <w:sz w:val="24"/>
        </w:rPr>
        <w:t>Навички</w:t>
      </w:r>
      <w:proofErr w:type="spellEnd"/>
      <w:r w:rsidRPr="00DA3BF7">
        <w:rPr>
          <w:color w:val="000000" w:themeColor="text1"/>
          <w:sz w:val="24"/>
        </w:rPr>
        <w:t xml:space="preserve"> </w:t>
      </w:r>
      <w:proofErr w:type="spellStart"/>
      <w:r w:rsidRPr="00DA3BF7">
        <w:rPr>
          <w:color w:val="000000" w:themeColor="text1"/>
          <w:sz w:val="24"/>
        </w:rPr>
        <w:t>публічної</w:t>
      </w:r>
      <w:proofErr w:type="spellEnd"/>
      <w:r w:rsidRPr="00DA3BF7">
        <w:rPr>
          <w:color w:val="000000" w:themeColor="text1"/>
          <w:sz w:val="24"/>
        </w:rPr>
        <w:t xml:space="preserve"> </w:t>
      </w:r>
      <w:proofErr w:type="spellStart"/>
      <w:r w:rsidRPr="00DA3BF7">
        <w:rPr>
          <w:color w:val="000000" w:themeColor="text1"/>
          <w:sz w:val="24"/>
        </w:rPr>
        <w:t>етичної</w:t>
      </w:r>
      <w:proofErr w:type="spellEnd"/>
      <w:r w:rsidRPr="00DA3BF7">
        <w:rPr>
          <w:color w:val="000000" w:themeColor="text1"/>
          <w:sz w:val="24"/>
        </w:rPr>
        <w:t xml:space="preserve"> </w:t>
      </w:r>
      <w:proofErr w:type="spellStart"/>
      <w:r w:rsidRPr="00DA3BF7">
        <w:rPr>
          <w:color w:val="000000" w:themeColor="text1"/>
          <w:sz w:val="24"/>
        </w:rPr>
        <w:t>поведінки</w:t>
      </w:r>
      <w:proofErr w:type="spellEnd"/>
      <w:r w:rsidRPr="00DA3BF7">
        <w:rPr>
          <w:color w:val="000000" w:themeColor="text1"/>
          <w:sz w:val="24"/>
        </w:rPr>
        <w:t xml:space="preserve">; </w:t>
      </w:r>
    </w:p>
    <w:p w:rsidR="00527E7F" w:rsidRPr="00DA3BF7" w:rsidRDefault="00527E7F" w:rsidP="00527E7F">
      <w:pPr>
        <w:widowControl w:val="0"/>
        <w:jc w:val="both"/>
        <w:rPr>
          <w:color w:val="000000" w:themeColor="text1"/>
          <w:sz w:val="24"/>
        </w:rPr>
      </w:pPr>
      <w:r w:rsidRPr="00DA3BF7">
        <w:rPr>
          <w:color w:val="000000" w:themeColor="text1"/>
          <w:sz w:val="24"/>
          <w:lang w:val="uk-UA"/>
        </w:rPr>
        <w:t xml:space="preserve">ПРН 15 - </w:t>
      </w:r>
      <w:proofErr w:type="spellStart"/>
      <w:r w:rsidRPr="00DA3BF7">
        <w:rPr>
          <w:color w:val="000000" w:themeColor="text1"/>
          <w:sz w:val="24"/>
        </w:rPr>
        <w:t>Навички</w:t>
      </w:r>
      <w:proofErr w:type="spellEnd"/>
      <w:r w:rsidRPr="00DA3BF7">
        <w:rPr>
          <w:color w:val="000000" w:themeColor="text1"/>
          <w:sz w:val="24"/>
        </w:rPr>
        <w:t xml:space="preserve"> </w:t>
      </w:r>
      <w:proofErr w:type="spellStart"/>
      <w:r w:rsidRPr="00DA3BF7">
        <w:rPr>
          <w:color w:val="000000" w:themeColor="text1"/>
          <w:sz w:val="24"/>
        </w:rPr>
        <w:t>працювати</w:t>
      </w:r>
      <w:proofErr w:type="spellEnd"/>
      <w:r w:rsidRPr="00DA3BF7">
        <w:rPr>
          <w:color w:val="000000" w:themeColor="text1"/>
          <w:sz w:val="24"/>
        </w:rPr>
        <w:t xml:space="preserve"> </w:t>
      </w:r>
      <w:proofErr w:type="spellStart"/>
      <w:r w:rsidRPr="00DA3BF7">
        <w:rPr>
          <w:color w:val="000000" w:themeColor="text1"/>
          <w:sz w:val="24"/>
        </w:rPr>
        <w:t>самостійно</w:t>
      </w:r>
      <w:proofErr w:type="spellEnd"/>
      <w:r w:rsidRPr="00DA3BF7">
        <w:rPr>
          <w:color w:val="000000" w:themeColor="text1"/>
          <w:sz w:val="24"/>
        </w:rPr>
        <w:t xml:space="preserve"> і в </w:t>
      </w:r>
      <w:proofErr w:type="spellStart"/>
      <w:r w:rsidRPr="00DA3BF7">
        <w:rPr>
          <w:color w:val="000000" w:themeColor="text1"/>
          <w:sz w:val="24"/>
        </w:rPr>
        <w:t>групі</w:t>
      </w:r>
      <w:proofErr w:type="spellEnd"/>
      <w:r w:rsidRPr="00DA3BF7">
        <w:rPr>
          <w:color w:val="000000" w:themeColor="text1"/>
          <w:sz w:val="24"/>
        </w:rPr>
        <w:t xml:space="preserve">. </w:t>
      </w:r>
    </w:p>
    <w:p w:rsidR="00527E7F" w:rsidRPr="00DA3BF7" w:rsidRDefault="00527E7F" w:rsidP="00527E7F">
      <w:pPr>
        <w:widowControl w:val="0"/>
        <w:ind w:firstLine="709"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1.3. Згідно з вимогами освітньо-професійної програми студент оволодіває такими </w:t>
      </w:r>
      <w:proofErr w:type="spellStart"/>
      <w:r w:rsidRPr="00DA3BF7">
        <w:rPr>
          <w:color w:val="000000" w:themeColor="text1"/>
          <w:sz w:val="24"/>
          <w:lang w:val="uk-UA"/>
        </w:rPr>
        <w:t>компетентностями</w:t>
      </w:r>
      <w:proofErr w:type="spellEnd"/>
      <w:r w:rsidRPr="00DA3BF7">
        <w:rPr>
          <w:color w:val="000000" w:themeColor="text1"/>
          <w:sz w:val="24"/>
          <w:lang w:val="uk-UA"/>
        </w:rPr>
        <w:t xml:space="preserve">: </w:t>
      </w:r>
    </w:p>
    <w:p w:rsidR="00527E7F" w:rsidRPr="00DA3BF7" w:rsidRDefault="00527E7F" w:rsidP="00527E7F">
      <w:pPr>
        <w:ind w:firstLine="567"/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</w:pPr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t xml:space="preserve">І. </w:t>
      </w:r>
      <w:proofErr w:type="spellStart"/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t>Загальнопредметні</w:t>
      </w:r>
      <w:proofErr w:type="spellEnd"/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t>:</w:t>
      </w:r>
      <w:r w:rsidRPr="00DA3BF7"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  <w:t xml:space="preserve"> </w:t>
      </w:r>
    </w:p>
    <w:p w:rsidR="00527E7F" w:rsidRPr="00DA3BF7" w:rsidRDefault="00527E7F" w:rsidP="00527E7F">
      <w:pPr>
        <w:pStyle w:val="TableParagraph"/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до абстрактного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мислення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до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пошуку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оброблення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аналізу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інформації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різних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джерел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>,</w:t>
      </w:r>
    </w:p>
    <w:p w:rsidR="00527E7F" w:rsidRPr="00DA3BF7" w:rsidRDefault="00527E7F" w:rsidP="00527E7F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2 -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генерувати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нові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ідеї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креативність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); </w:t>
      </w:r>
    </w:p>
    <w:p w:rsidR="00527E7F" w:rsidRPr="00DA3BF7" w:rsidRDefault="00527E7F" w:rsidP="00527E7F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3 -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виявляти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ставити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вирішувати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проблеми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; </w:t>
      </w:r>
    </w:p>
    <w:p w:rsidR="00527E7F" w:rsidRPr="00DA3BF7" w:rsidRDefault="00527E7F" w:rsidP="00527E7F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4 -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вдосконалювати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власне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розробленням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навчальних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дослідницьких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навичок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>.</w:t>
      </w:r>
    </w:p>
    <w:p w:rsidR="00527E7F" w:rsidRPr="00DA3BF7" w:rsidRDefault="00527E7F" w:rsidP="00527E7F">
      <w:pPr>
        <w:pStyle w:val="TableParagraph"/>
        <w:ind w:right="46"/>
        <w:jc w:val="both"/>
        <w:rPr>
          <w:bCs/>
          <w:color w:val="000000" w:themeColor="text1"/>
          <w:sz w:val="24"/>
          <w:szCs w:val="24"/>
          <w:lang w:val="ru-RU"/>
        </w:rPr>
      </w:pPr>
      <w:proofErr w:type="gramStart"/>
      <w:r w:rsidRPr="00DA3BF7">
        <w:rPr>
          <w:bCs/>
          <w:color w:val="000000" w:themeColor="text1"/>
          <w:sz w:val="24"/>
          <w:szCs w:val="24"/>
          <w:lang w:val="ru-RU"/>
        </w:rPr>
        <w:t>ЗК  5</w:t>
      </w:r>
      <w:proofErr w:type="gramEnd"/>
      <w:r w:rsidRPr="00DA3BF7">
        <w:rPr>
          <w:bCs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удосконалювати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мовні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мовленнєві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навички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розвивати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свій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інтелектуальний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загальнокультурний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рівень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різних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етапах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професійного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зростання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; </w:t>
      </w:r>
    </w:p>
    <w:p w:rsidR="00527E7F" w:rsidRPr="00DA3BF7" w:rsidRDefault="00527E7F" w:rsidP="00527E7F">
      <w:pPr>
        <w:pStyle w:val="TableParagraph"/>
        <w:ind w:right="5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6 -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письмової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й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усної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комунікації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>, щ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якнайкраще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відп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відають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ситуації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професійного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особистісного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спілкування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засобами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рідної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мови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. </w:t>
      </w:r>
    </w:p>
    <w:p w:rsidR="00527E7F" w:rsidRPr="00DA3BF7" w:rsidRDefault="00527E7F" w:rsidP="00527E7F">
      <w:pPr>
        <w:pStyle w:val="TableParagraph"/>
        <w:ind w:right="50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7 -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навички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міжособистісної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взаємодії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до самокритики; </w:t>
      </w:r>
    </w:p>
    <w:p w:rsidR="00527E7F" w:rsidRPr="00DA3BF7" w:rsidRDefault="00527E7F" w:rsidP="00527E7F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8 -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уміння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прийняття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рішень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>,</w:t>
      </w:r>
    </w:p>
    <w:p w:rsidR="00527E7F" w:rsidRPr="00DA3BF7" w:rsidRDefault="00527E7F" w:rsidP="00527E7F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9 - 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навички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планування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управління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часом; </w:t>
      </w:r>
    </w:p>
    <w:p w:rsidR="00527E7F" w:rsidRPr="00DA3BF7" w:rsidRDefault="00527E7F" w:rsidP="00527E7F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10 -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працювати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міжнародномуконтексті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. </w:t>
      </w:r>
    </w:p>
    <w:p w:rsidR="00527E7F" w:rsidRPr="00DA3BF7" w:rsidRDefault="00527E7F" w:rsidP="00527E7F">
      <w:pPr>
        <w:pStyle w:val="TableParagraph"/>
        <w:spacing w:line="242" w:lineRule="auto"/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11 -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діяти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соціально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відповідально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громадянські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свідомо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; </w:t>
      </w:r>
    </w:p>
    <w:p w:rsidR="00527E7F" w:rsidRPr="00DA3BF7" w:rsidRDefault="00527E7F" w:rsidP="00527E7F">
      <w:pPr>
        <w:pStyle w:val="TableParagraph"/>
        <w:ind w:right="46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12 -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ідентифікувати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с</w:t>
      </w:r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бистісний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пр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філь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фахівця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з </w:t>
      </w:r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бран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ю ним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індивідуальн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ю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стратегією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життєдіяльн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сті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гуманістичн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ю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спрям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ваністю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діяльність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філолога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>, яка з</w:t>
      </w:r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рієнт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вана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вітальні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>, с</w:t>
      </w:r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ціальні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пр</w:t>
      </w:r>
      <w:proofErr w:type="spellEnd"/>
      <w:r w:rsidRPr="00DA3BF7">
        <w:rPr>
          <w:bCs/>
          <w:color w:val="000000" w:themeColor="text1"/>
          <w:sz w:val="24"/>
          <w:szCs w:val="24"/>
        </w:rPr>
        <w:t>o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фесійні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цінності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; </w:t>
      </w:r>
    </w:p>
    <w:p w:rsidR="00527E7F" w:rsidRPr="00DA3BF7" w:rsidRDefault="00527E7F" w:rsidP="00527E7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3BF7">
        <w:rPr>
          <w:bCs/>
          <w:color w:val="000000" w:themeColor="text1"/>
          <w:sz w:val="24"/>
        </w:rPr>
        <w:t>ЗК</w:t>
      </w:r>
      <w:r w:rsidRPr="00DA3BF7">
        <w:rPr>
          <w:bCs/>
          <w:color w:val="000000" w:themeColor="text1"/>
          <w:sz w:val="24"/>
          <w:lang w:val="uk-UA"/>
        </w:rPr>
        <w:t xml:space="preserve"> 13 - </w:t>
      </w:r>
      <w:proofErr w:type="spellStart"/>
      <w:r w:rsidRPr="00DA3BF7">
        <w:rPr>
          <w:bCs/>
          <w:color w:val="000000" w:themeColor="text1"/>
          <w:sz w:val="24"/>
        </w:rPr>
        <w:t>розуміння</w:t>
      </w:r>
      <w:proofErr w:type="spellEnd"/>
      <w:r w:rsidRPr="00DA3BF7">
        <w:rPr>
          <w:bCs/>
          <w:color w:val="000000" w:themeColor="text1"/>
          <w:sz w:val="24"/>
        </w:rPr>
        <w:t xml:space="preserve"> </w:t>
      </w:r>
      <w:proofErr w:type="spellStart"/>
      <w:r w:rsidRPr="00DA3BF7">
        <w:rPr>
          <w:bCs/>
          <w:color w:val="000000" w:themeColor="text1"/>
          <w:sz w:val="24"/>
        </w:rPr>
        <w:t>необхідності</w:t>
      </w:r>
      <w:proofErr w:type="spellEnd"/>
      <w:r w:rsidRPr="00DA3BF7">
        <w:rPr>
          <w:bCs/>
          <w:color w:val="000000" w:themeColor="text1"/>
          <w:sz w:val="24"/>
        </w:rPr>
        <w:t xml:space="preserve"> та </w:t>
      </w:r>
      <w:proofErr w:type="spellStart"/>
      <w:r w:rsidRPr="00DA3BF7">
        <w:rPr>
          <w:bCs/>
          <w:color w:val="000000" w:themeColor="text1"/>
          <w:sz w:val="24"/>
        </w:rPr>
        <w:t>дотримання</w:t>
      </w:r>
      <w:proofErr w:type="spellEnd"/>
      <w:r w:rsidRPr="00DA3BF7">
        <w:rPr>
          <w:bCs/>
          <w:color w:val="000000" w:themeColor="text1"/>
          <w:sz w:val="24"/>
        </w:rPr>
        <w:t xml:space="preserve"> норм здорового </w:t>
      </w:r>
      <w:proofErr w:type="spellStart"/>
      <w:r w:rsidRPr="00DA3BF7">
        <w:rPr>
          <w:bCs/>
          <w:color w:val="000000" w:themeColor="text1"/>
          <w:sz w:val="24"/>
        </w:rPr>
        <w:t>способужиття</w:t>
      </w:r>
      <w:proofErr w:type="spellEnd"/>
      <w:r w:rsidRPr="00DA3BF7">
        <w:rPr>
          <w:color w:val="000000" w:themeColor="text1"/>
        </w:rPr>
        <w:t xml:space="preserve"> </w:t>
      </w:r>
    </w:p>
    <w:p w:rsidR="00527E7F" w:rsidRPr="00DA3BF7" w:rsidRDefault="00527E7F" w:rsidP="00527E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</w:pPr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t>ІІ. Фахові:</w:t>
      </w:r>
      <w:r w:rsidRPr="00DA3BF7"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  <w:t xml:space="preserve"> </w:t>
      </w:r>
    </w:p>
    <w:p w:rsidR="00527E7F" w:rsidRPr="00DA3BF7" w:rsidRDefault="00527E7F" w:rsidP="00527E7F">
      <w:pPr>
        <w:pStyle w:val="TableParagraph"/>
        <w:ind w:left="56" w:right="45"/>
        <w:jc w:val="both"/>
        <w:rPr>
          <w:bCs/>
          <w:color w:val="000000" w:themeColor="text1"/>
          <w:sz w:val="24"/>
          <w:szCs w:val="24"/>
          <w:lang w:val="uk-UA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1 - Здатність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намірів; </w:t>
      </w:r>
    </w:p>
    <w:p w:rsidR="00527E7F" w:rsidRPr="00DA3BF7" w:rsidRDefault="00527E7F" w:rsidP="00527E7F">
      <w:pPr>
        <w:contextualSpacing/>
        <w:jc w:val="both"/>
        <w:rPr>
          <w:bCs/>
          <w:color w:val="000000" w:themeColor="text1"/>
          <w:sz w:val="24"/>
          <w:lang w:val="uk-UA"/>
        </w:rPr>
      </w:pPr>
      <w:r w:rsidRPr="00DA3BF7">
        <w:rPr>
          <w:bCs/>
          <w:color w:val="000000" w:themeColor="text1"/>
          <w:sz w:val="24"/>
          <w:lang w:val="uk-UA"/>
        </w:rPr>
        <w:lastRenderedPageBreak/>
        <w:t xml:space="preserve">ФК 2 - Володіти системою лінгвістичних знань, що включає в себе знання основних явищ на всіх рівнях мови і її функціональних різновидів; </w:t>
      </w:r>
    </w:p>
    <w:p w:rsidR="00527E7F" w:rsidRPr="00DA3BF7" w:rsidRDefault="00527E7F" w:rsidP="00527E7F">
      <w:pPr>
        <w:pStyle w:val="TableParagraph"/>
        <w:ind w:left="56" w:right="50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3 -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Володіти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конвенціями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мовного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спілкування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іншомовному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соціумі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правилами й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традиціями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міжкультурного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спілкування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носіями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досліджуваної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мови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; </w:t>
      </w:r>
    </w:p>
    <w:p w:rsidR="00527E7F" w:rsidRPr="00DA3BF7" w:rsidRDefault="00527E7F" w:rsidP="00527E7F">
      <w:pPr>
        <w:pStyle w:val="TableParagraph"/>
        <w:ind w:left="56" w:right="44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4 -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самостійно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опановувати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нові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знання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критично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оцінювати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набутий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досвід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позицій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останніх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досягнень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філологічної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науки та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соціальної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практики; </w:t>
      </w:r>
    </w:p>
    <w:p w:rsidR="00527E7F" w:rsidRPr="00DA3BF7" w:rsidRDefault="00527E7F" w:rsidP="00527E7F">
      <w:pPr>
        <w:pStyle w:val="TableParagraph"/>
        <w:ind w:left="56" w:right="48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5 -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Володіти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теорією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виховання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й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сучасними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підходами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навчанні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іноземним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мовам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що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забезпечують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учнів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розвиток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мовних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інтелектуальних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пізнавальних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здатностей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ціннісних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орієнтацій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готовність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участі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DA3BF7">
        <w:rPr>
          <w:bCs/>
          <w:color w:val="000000" w:themeColor="text1"/>
          <w:sz w:val="24"/>
          <w:szCs w:val="24"/>
          <w:lang w:val="ru-RU"/>
        </w:rPr>
        <w:t>діалозі</w:t>
      </w:r>
      <w:proofErr w:type="spellEnd"/>
      <w:r w:rsidRPr="00DA3BF7">
        <w:rPr>
          <w:bCs/>
          <w:color w:val="000000" w:themeColor="text1"/>
          <w:sz w:val="24"/>
          <w:szCs w:val="24"/>
          <w:lang w:val="ru-RU"/>
        </w:rPr>
        <w:t xml:space="preserve"> культур; </w:t>
      </w:r>
    </w:p>
    <w:p w:rsidR="00527E7F" w:rsidRPr="00DA3BF7" w:rsidRDefault="00527E7F" w:rsidP="00527E7F">
      <w:pPr>
        <w:tabs>
          <w:tab w:val="num" w:pos="720"/>
        </w:tabs>
        <w:rPr>
          <w:color w:val="000000" w:themeColor="text1"/>
        </w:rPr>
      </w:pPr>
      <w:r w:rsidRPr="00DA3BF7">
        <w:rPr>
          <w:bCs/>
          <w:color w:val="000000" w:themeColor="text1"/>
          <w:sz w:val="24"/>
          <w:lang w:val="uk-UA"/>
        </w:rPr>
        <w:t xml:space="preserve">ФК 6 - </w:t>
      </w:r>
      <w:proofErr w:type="spellStart"/>
      <w:r w:rsidRPr="00DA3BF7">
        <w:rPr>
          <w:bCs/>
          <w:color w:val="000000" w:themeColor="text1"/>
          <w:sz w:val="24"/>
        </w:rPr>
        <w:t>Здатність</w:t>
      </w:r>
      <w:proofErr w:type="spellEnd"/>
      <w:r w:rsidRPr="00DA3BF7">
        <w:rPr>
          <w:bCs/>
          <w:color w:val="000000" w:themeColor="text1"/>
          <w:sz w:val="24"/>
        </w:rPr>
        <w:t xml:space="preserve"> до </w:t>
      </w:r>
      <w:proofErr w:type="spellStart"/>
      <w:r w:rsidRPr="00DA3BF7">
        <w:rPr>
          <w:bCs/>
          <w:color w:val="000000" w:themeColor="text1"/>
          <w:sz w:val="24"/>
        </w:rPr>
        <w:t>професійного</w:t>
      </w:r>
      <w:proofErr w:type="spellEnd"/>
      <w:r w:rsidRPr="00DA3BF7">
        <w:rPr>
          <w:color w:val="000000" w:themeColor="text1"/>
        </w:rPr>
        <w:t xml:space="preserve"> </w:t>
      </w:r>
      <w:proofErr w:type="spellStart"/>
      <w:r w:rsidRPr="00DA3BF7">
        <w:rPr>
          <w:color w:val="000000" w:themeColor="text1"/>
          <w:sz w:val="24"/>
        </w:rPr>
        <w:t>удосконалення</w:t>
      </w:r>
      <w:proofErr w:type="spellEnd"/>
      <w:r w:rsidRPr="00DA3BF7">
        <w:rPr>
          <w:color w:val="000000" w:themeColor="text1"/>
          <w:sz w:val="24"/>
        </w:rPr>
        <w:t xml:space="preserve">, </w:t>
      </w:r>
      <w:proofErr w:type="spellStart"/>
      <w:r w:rsidRPr="00DA3BF7">
        <w:rPr>
          <w:color w:val="000000" w:themeColor="text1"/>
          <w:sz w:val="24"/>
        </w:rPr>
        <w:t>підвищення</w:t>
      </w:r>
      <w:proofErr w:type="spellEnd"/>
      <w:r w:rsidRPr="00DA3BF7">
        <w:rPr>
          <w:color w:val="000000" w:themeColor="text1"/>
          <w:sz w:val="24"/>
        </w:rPr>
        <w:t xml:space="preserve"> </w:t>
      </w:r>
      <w:proofErr w:type="spellStart"/>
      <w:r w:rsidRPr="00DA3BF7">
        <w:rPr>
          <w:color w:val="000000" w:themeColor="text1"/>
          <w:sz w:val="24"/>
        </w:rPr>
        <w:t>кваліфікації</w:t>
      </w:r>
      <w:proofErr w:type="spellEnd"/>
      <w:r w:rsidRPr="00DA3BF7">
        <w:rPr>
          <w:color w:val="000000" w:themeColor="text1"/>
          <w:sz w:val="24"/>
        </w:rPr>
        <w:t>.</w:t>
      </w:r>
      <w:r w:rsidRPr="00DA3BF7">
        <w:rPr>
          <w:color w:val="000000" w:themeColor="text1"/>
        </w:rPr>
        <w:t xml:space="preserve"> </w:t>
      </w:r>
    </w:p>
    <w:p w:rsidR="00527E7F" w:rsidRPr="001F79EA" w:rsidRDefault="00527E7F" w:rsidP="00527E7F">
      <w:pPr>
        <w:tabs>
          <w:tab w:val="num" w:pos="720"/>
        </w:tabs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Програма навчальної дисципліни</w:t>
      </w:r>
    </w:p>
    <w:p w:rsidR="00527E7F" w:rsidRPr="00664CCE" w:rsidRDefault="00527E7F" w:rsidP="00527E7F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</w:p>
    <w:p w:rsidR="00527E7F" w:rsidRPr="00F324D5" w:rsidRDefault="00527E7F" w:rsidP="00527E7F">
      <w:pPr>
        <w:ind w:left="2160"/>
        <w:rPr>
          <w:b/>
          <w:bCs/>
          <w:sz w:val="24"/>
          <w:lang w:val="uk-UA"/>
        </w:rPr>
      </w:pPr>
      <w:r w:rsidRPr="00F324D5">
        <w:rPr>
          <w:b/>
          <w:bCs/>
          <w:sz w:val="24"/>
          <w:lang w:val="uk-UA"/>
        </w:rPr>
        <w:t xml:space="preserve">                         </w:t>
      </w:r>
      <w:r>
        <w:rPr>
          <w:b/>
          <w:bCs/>
          <w:sz w:val="24"/>
          <w:lang w:val="uk-UA"/>
        </w:rPr>
        <w:t>І</w:t>
      </w:r>
      <w:r w:rsidRPr="00E472A5">
        <w:rPr>
          <w:b/>
          <w:bCs/>
          <w:sz w:val="24"/>
          <w:lang w:val="uk-UA"/>
        </w:rPr>
        <w:t xml:space="preserve"> семестр</w:t>
      </w:r>
    </w:p>
    <w:p w:rsidR="00527E7F" w:rsidRDefault="00527E7F" w:rsidP="00527E7F">
      <w:pPr>
        <w:rPr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1.</w:t>
      </w:r>
      <w:r>
        <w:rPr>
          <w:b/>
          <w:bCs/>
          <w:sz w:val="24"/>
          <w:lang w:val="uk-UA"/>
        </w:rPr>
        <w:t xml:space="preserve"> </w:t>
      </w:r>
      <w:r w:rsidRPr="00F324D5">
        <w:rPr>
          <w:sz w:val="24"/>
          <w:lang w:val="uk-UA"/>
        </w:rPr>
        <w:t>Дозвілля.</w:t>
      </w: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Тема1. </w:t>
      </w:r>
      <w:r w:rsidRPr="00F967B2">
        <w:rPr>
          <w:sz w:val="24"/>
          <w:lang w:val="uk-UA"/>
        </w:rPr>
        <w:t>Розмовні моделі уроку 1. Введення нових лексичних одиниць.</w:t>
      </w: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2.</w:t>
      </w:r>
      <w:r w:rsidRPr="00EB61ED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Тренувальні вправи на закріплення лексики уроку. Робота з текстом</w:t>
      </w: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Тема 3.</w:t>
      </w:r>
      <w:r w:rsidRPr="00EB61ED">
        <w:rPr>
          <w:sz w:val="24"/>
        </w:rPr>
        <w:t xml:space="preserve"> </w:t>
      </w:r>
      <w:proofErr w:type="spellStart"/>
      <w:r w:rsidRPr="00F967B2">
        <w:rPr>
          <w:sz w:val="24"/>
        </w:rPr>
        <w:t>Знайомство</w:t>
      </w:r>
      <w:proofErr w:type="spellEnd"/>
      <w:r w:rsidRPr="00F967B2">
        <w:rPr>
          <w:sz w:val="24"/>
        </w:rPr>
        <w:t xml:space="preserve"> за текстом „</w:t>
      </w:r>
      <w:proofErr w:type="spellStart"/>
      <w:r w:rsidRPr="00F967B2">
        <w:rPr>
          <w:sz w:val="24"/>
        </w:rPr>
        <w:t>Троє</w:t>
      </w:r>
      <w:proofErr w:type="spellEnd"/>
      <w:r w:rsidRPr="00F967B2">
        <w:rPr>
          <w:sz w:val="24"/>
        </w:rPr>
        <w:t xml:space="preserve"> у </w:t>
      </w:r>
      <w:proofErr w:type="spellStart"/>
      <w:r w:rsidRPr="00F967B2">
        <w:rPr>
          <w:sz w:val="24"/>
        </w:rPr>
        <w:t>човні</w:t>
      </w:r>
      <w:proofErr w:type="spellEnd"/>
      <w:r w:rsidRPr="00F967B2">
        <w:rPr>
          <w:sz w:val="24"/>
        </w:rPr>
        <w:t>”. Робота з текстом.</w:t>
      </w: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Тема 4. </w:t>
      </w:r>
      <w:r>
        <w:rPr>
          <w:sz w:val="24"/>
          <w:lang w:val="uk-UA"/>
        </w:rPr>
        <w:t>Практичні вправи на закріплення лексики уроку.</w:t>
      </w:r>
    </w:p>
    <w:p w:rsidR="00527E7F" w:rsidRPr="00E472A5" w:rsidRDefault="00527E7F" w:rsidP="00527E7F">
      <w:pPr>
        <w:rPr>
          <w:b/>
          <w:bCs/>
          <w:sz w:val="24"/>
          <w:lang w:val="uk-UA"/>
        </w:rPr>
      </w:pPr>
    </w:p>
    <w:p w:rsidR="00527E7F" w:rsidRPr="00E472A5" w:rsidRDefault="00527E7F" w:rsidP="00527E7F">
      <w:pPr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2.</w:t>
      </w:r>
      <w:r>
        <w:rPr>
          <w:sz w:val="24"/>
          <w:lang w:val="uk-UA"/>
        </w:rPr>
        <w:t xml:space="preserve"> </w:t>
      </w:r>
      <w:r w:rsidRPr="00527E7F">
        <w:rPr>
          <w:sz w:val="24"/>
          <w:lang w:val="uk-UA"/>
        </w:rPr>
        <w:t>Людина і кіно.</w:t>
      </w:r>
    </w:p>
    <w:p w:rsidR="00527E7F" w:rsidRPr="00EB61ED" w:rsidRDefault="00527E7F" w:rsidP="00527E7F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>Тема</w:t>
      </w:r>
      <w:r>
        <w:rPr>
          <w:b/>
          <w:bCs/>
          <w:sz w:val="24"/>
          <w:lang w:val="uk-UA"/>
        </w:rPr>
        <w:t xml:space="preserve"> 5</w:t>
      </w:r>
      <w:r w:rsidRPr="00EB61ED">
        <w:rPr>
          <w:b/>
          <w:bCs/>
          <w:sz w:val="24"/>
          <w:lang w:val="uk-UA"/>
        </w:rPr>
        <w:t xml:space="preserve">. </w:t>
      </w:r>
      <w:r w:rsidRPr="00F967B2">
        <w:rPr>
          <w:sz w:val="24"/>
          <w:lang w:val="uk-UA"/>
        </w:rPr>
        <w:t>Розмовні моделі уроку 2. Введення нових лексичних одиниць.</w:t>
      </w:r>
    </w:p>
    <w:p w:rsidR="00527E7F" w:rsidRPr="00EB61ED" w:rsidRDefault="00527E7F" w:rsidP="00527E7F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6</w:t>
      </w:r>
      <w:r w:rsidRPr="00EB61ED">
        <w:rPr>
          <w:b/>
          <w:bCs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Знайомство за текстом „Інтерв’ю з І. Бергеном”. Робота з текстом.</w:t>
      </w:r>
    </w:p>
    <w:p w:rsidR="00527E7F" w:rsidRPr="00EB61ED" w:rsidRDefault="00527E7F" w:rsidP="00527E7F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7</w:t>
      </w:r>
      <w:r w:rsidRPr="00EB61ED">
        <w:rPr>
          <w:b/>
          <w:bCs/>
          <w:sz w:val="24"/>
          <w:lang w:val="uk-UA"/>
        </w:rPr>
        <w:t>.</w:t>
      </w:r>
      <w:r w:rsidRPr="00F9654B">
        <w:rPr>
          <w:bCs/>
          <w:sz w:val="24"/>
          <w:lang w:val="uk-UA"/>
        </w:rPr>
        <w:t xml:space="preserve"> </w:t>
      </w:r>
      <w:r w:rsidRPr="00F967B2">
        <w:rPr>
          <w:bCs/>
          <w:sz w:val="24"/>
          <w:lang w:val="uk-UA"/>
        </w:rPr>
        <w:t>Людина і кіно. Роль кіно у нашому житті. Найкращі фільми сучасності.</w:t>
      </w:r>
      <w:r w:rsidRPr="00F967B2">
        <w:rPr>
          <w:sz w:val="24"/>
          <w:lang w:val="uk-UA"/>
        </w:rPr>
        <w:t xml:space="preserve"> Мультфільми.</w:t>
      </w:r>
    </w:p>
    <w:p w:rsidR="00527E7F" w:rsidRPr="00EB61ED" w:rsidRDefault="00527E7F" w:rsidP="00527E7F">
      <w:pPr>
        <w:jc w:val="both"/>
        <w:rPr>
          <w:b/>
          <w:bCs/>
          <w:sz w:val="24"/>
          <w:lang w:val="uk-UA"/>
        </w:rPr>
      </w:pPr>
      <w:r w:rsidRPr="00EB61ED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8</w:t>
      </w:r>
      <w:r w:rsidRPr="00EB61ED">
        <w:rPr>
          <w:b/>
          <w:bCs/>
          <w:sz w:val="24"/>
          <w:lang w:val="uk-UA"/>
        </w:rPr>
        <w:t>.</w:t>
      </w:r>
      <w:r w:rsidRPr="00F9654B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Аудіювання.</w:t>
      </w:r>
    </w:p>
    <w:p w:rsidR="00527E7F" w:rsidRPr="00F324D5" w:rsidRDefault="00527E7F" w:rsidP="00527E7F">
      <w:pPr>
        <w:jc w:val="both"/>
        <w:rPr>
          <w:b/>
          <w:bCs/>
          <w:sz w:val="24"/>
          <w:lang w:val="uk-UA"/>
        </w:rPr>
      </w:pPr>
    </w:p>
    <w:p w:rsidR="00527E7F" w:rsidRDefault="00527E7F" w:rsidP="00527E7F">
      <w:pPr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3</w:t>
      </w:r>
      <w:r w:rsidRPr="00F324D5">
        <w:rPr>
          <w:b/>
          <w:bCs/>
          <w:sz w:val="24"/>
          <w:lang w:val="uk-UA"/>
        </w:rPr>
        <w:t>.</w:t>
      </w:r>
      <w:r w:rsidRPr="00E472A5">
        <w:rPr>
          <w:b/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 xml:space="preserve">Освіта в </w:t>
      </w:r>
      <w:proofErr w:type="spellStart"/>
      <w:r w:rsidRPr="00F324D5">
        <w:rPr>
          <w:bCs/>
          <w:sz w:val="24"/>
          <w:lang w:val="uk-UA"/>
        </w:rPr>
        <w:t>Англій</w:t>
      </w:r>
      <w:proofErr w:type="spellEnd"/>
      <w:r w:rsidRPr="00F324D5">
        <w:rPr>
          <w:b/>
          <w:bCs/>
          <w:sz w:val="24"/>
          <w:lang w:val="uk-UA"/>
        </w:rPr>
        <w:t xml:space="preserve"> .</w:t>
      </w:r>
    </w:p>
    <w:p w:rsidR="00527E7F" w:rsidRDefault="00527E7F" w:rsidP="00527E7F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>Тема</w:t>
      </w:r>
      <w:r>
        <w:rPr>
          <w:b/>
          <w:sz w:val="24"/>
          <w:lang w:val="uk-UA"/>
        </w:rPr>
        <w:t xml:space="preserve"> 9</w:t>
      </w:r>
      <w:r w:rsidRPr="00527E7F">
        <w:rPr>
          <w:b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3. Введення нових лексичних одиниць.</w:t>
      </w:r>
    </w:p>
    <w:p w:rsidR="00527E7F" w:rsidRDefault="00527E7F" w:rsidP="00527E7F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10</w:t>
      </w:r>
      <w:r>
        <w:rPr>
          <w:bCs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Введення нових лексичних одиниць з теми „Освіта в Англії”.</w:t>
      </w:r>
    </w:p>
    <w:p w:rsidR="00527E7F" w:rsidRDefault="00527E7F" w:rsidP="00527E7F">
      <w:pPr>
        <w:rPr>
          <w:bCs/>
          <w:sz w:val="24"/>
          <w:lang w:val="uk-UA"/>
        </w:rPr>
      </w:pPr>
      <w:r w:rsidRPr="00527E7F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11</w:t>
      </w:r>
      <w:r w:rsidRPr="00527E7F">
        <w:rPr>
          <w:b/>
          <w:sz w:val="24"/>
          <w:lang w:val="uk-UA"/>
        </w:rPr>
        <w:t>.</w:t>
      </w:r>
      <w:r w:rsidRPr="00F9654B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Освіта та навчальні заклади в Англії та Уельсі.</w:t>
      </w:r>
    </w:p>
    <w:p w:rsidR="00527E7F" w:rsidRPr="00F324D5" w:rsidRDefault="00527E7F" w:rsidP="00527E7F">
      <w:pPr>
        <w:rPr>
          <w:b/>
          <w:bCs/>
          <w:sz w:val="24"/>
          <w:lang w:val="uk-UA"/>
        </w:rPr>
      </w:pPr>
    </w:p>
    <w:p w:rsidR="00527E7F" w:rsidRDefault="00527E7F" w:rsidP="00527E7F">
      <w:pPr>
        <w:jc w:val="both"/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4</w:t>
      </w:r>
      <w:r w:rsidRPr="00F324D5">
        <w:rPr>
          <w:b/>
          <w:bCs/>
          <w:sz w:val="24"/>
          <w:lang w:val="uk-UA"/>
        </w:rPr>
        <w:t xml:space="preserve">. </w:t>
      </w:r>
      <w:r w:rsidRPr="00F324D5">
        <w:rPr>
          <w:bCs/>
          <w:sz w:val="24"/>
          <w:lang w:val="uk-UA"/>
        </w:rPr>
        <w:t>Виховання дітей.</w:t>
      </w:r>
    </w:p>
    <w:p w:rsidR="00527E7F" w:rsidRPr="0097734F" w:rsidRDefault="00527E7F" w:rsidP="00527E7F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>Тема 1</w:t>
      </w:r>
      <w:r>
        <w:rPr>
          <w:b/>
          <w:bCs/>
          <w:sz w:val="24"/>
          <w:lang w:val="uk-UA"/>
        </w:rPr>
        <w:t>2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4. Введення нових лексичних одиниць. Тренувальні вправи на закріплення лексики уроку</w:t>
      </w:r>
    </w:p>
    <w:p w:rsidR="00527E7F" w:rsidRPr="0097734F" w:rsidRDefault="00527E7F" w:rsidP="00527E7F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13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</w:rPr>
        <w:t xml:space="preserve"> </w:t>
      </w:r>
      <w:proofErr w:type="spellStart"/>
      <w:r w:rsidRPr="00F967B2">
        <w:rPr>
          <w:sz w:val="24"/>
        </w:rPr>
        <w:t>Знайомство</w:t>
      </w:r>
      <w:proofErr w:type="spellEnd"/>
      <w:r w:rsidRPr="00F967B2">
        <w:rPr>
          <w:sz w:val="24"/>
        </w:rPr>
        <w:t xml:space="preserve"> за текстом „Як вони </w:t>
      </w:r>
      <w:proofErr w:type="spellStart"/>
      <w:r w:rsidRPr="00F967B2">
        <w:rPr>
          <w:sz w:val="24"/>
        </w:rPr>
        <w:t>розважалися</w:t>
      </w:r>
      <w:proofErr w:type="spellEnd"/>
      <w:r w:rsidRPr="00F967B2">
        <w:rPr>
          <w:sz w:val="24"/>
        </w:rPr>
        <w:t>”.</w:t>
      </w:r>
    </w:p>
    <w:p w:rsidR="00527E7F" w:rsidRPr="0097734F" w:rsidRDefault="00527E7F" w:rsidP="00527E7F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14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</w:rPr>
        <w:t xml:space="preserve"> </w:t>
      </w:r>
      <w:proofErr w:type="spellStart"/>
      <w:r w:rsidRPr="00F967B2">
        <w:rPr>
          <w:sz w:val="24"/>
        </w:rPr>
        <w:t>Тренувальні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вправи</w:t>
      </w:r>
      <w:proofErr w:type="spellEnd"/>
      <w:r w:rsidRPr="00F967B2">
        <w:rPr>
          <w:sz w:val="24"/>
        </w:rPr>
        <w:t xml:space="preserve"> на </w:t>
      </w:r>
      <w:proofErr w:type="spellStart"/>
      <w:r w:rsidRPr="00F967B2">
        <w:rPr>
          <w:sz w:val="24"/>
        </w:rPr>
        <w:t>закріплення</w:t>
      </w:r>
      <w:proofErr w:type="spellEnd"/>
      <w:r w:rsidRPr="00F967B2">
        <w:rPr>
          <w:sz w:val="24"/>
        </w:rPr>
        <w:t xml:space="preserve"> лексики уроку. Робота з текстом.</w:t>
      </w:r>
    </w:p>
    <w:p w:rsidR="00527E7F" w:rsidRPr="0097734F" w:rsidRDefault="00527E7F" w:rsidP="00527E7F">
      <w:pPr>
        <w:rPr>
          <w:b/>
          <w:bCs/>
          <w:sz w:val="24"/>
          <w:lang w:val="uk-UA"/>
        </w:rPr>
      </w:pPr>
      <w:r w:rsidRPr="0097734F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15</w:t>
      </w:r>
      <w:r w:rsidRPr="0097734F">
        <w:rPr>
          <w:b/>
          <w:bCs/>
          <w:sz w:val="24"/>
          <w:lang w:val="uk-UA"/>
        </w:rPr>
        <w:t>.</w:t>
      </w:r>
      <w:r w:rsidRPr="0097734F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Виховання дітей. Відповідальність вчителів.</w:t>
      </w:r>
      <w:r w:rsidRPr="0097734F">
        <w:rPr>
          <w:b/>
          <w:bCs/>
          <w:sz w:val="24"/>
          <w:lang w:val="uk-UA"/>
        </w:rPr>
        <w:br/>
      </w:r>
    </w:p>
    <w:p w:rsidR="00527E7F" w:rsidRPr="00F324D5" w:rsidRDefault="00527E7F" w:rsidP="00527E7F">
      <w:pPr>
        <w:jc w:val="both"/>
        <w:rPr>
          <w:bCs/>
          <w:sz w:val="24"/>
          <w:lang w:val="uk-UA"/>
        </w:rPr>
      </w:pPr>
    </w:p>
    <w:p w:rsidR="00527E7F" w:rsidRDefault="00527E7F" w:rsidP="00527E7F">
      <w:pPr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5</w:t>
      </w:r>
      <w:r w:rsidRPr="00F324D5">
        <w:rPr>
          <w:b/>
          <w:bCs/>
          <w:sz w:val="24"/>
          <w:lang w:val="uk-UA"/>
        </w:rPr>
        <w:t>.</w:t>
      </w:r>
      <w:r>
        <w:rPr>
          <w:b/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>Мистецтво.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>Тема 1</w:t>
      </w:r>
      <w:r>
        <w:rPr>
          <w:b/>
          <w:bCs/>
          <w:sz w:val="24"/>
          <w:lang w:val="uk-UA"/>
        </w:rPr>
        <w:t>6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</w:rPr>
        <w:t xml:space="preserve"> </w:t>
      </w:r>
      <w:proofErr w:type="spellStart"/>
      <w:r w:rsidRPr="00F967B2">
        <w:rPr>
          <w:sz w:val="24"/>
        </w:rPr>
        <w:t>Розмовні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моделі</w:t>
      </w:r>
      <w:proofErr w:type="spellEnd"/>
      <w:r w:rsidRPr="00F967B2">
        <w:rPr>
          <w:sz w:val="24"/>
        </w:rPr>
        <w:t xml:space="preserve"> уроку 5. </w:t>
      </w:r>
      <w:proofErr w:type="spellStart"/>
      <w:r w:rsidRPr="00F967B2">
        <w:rPr>
          <w:sz w:val="24"/>
        </w:rPr>
        <w:t>Введення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нових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лексичних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одиниць</w:t>
      </w:r>
      <w:proofErr w:type="spellEnd"/>
      <w:r w:rsidRPr="00F967B2">
        <w:rPr>
          <w:sz w:val="24"/>
        </w:rPr>
        <w:t xml:space="preserve">. </w:t>
      </w:r>
      <w:proofErr w:type="spellStart"/>
      <w:r w:rsidRPr="00F967B2">
        <w:rPr>
          <w:sz w:val="24"/>
        </w:rPr>
        <w:t>Введення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нових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лексичних</w:t>
      </w:r>
      <w:proofErr w:type="spellEnd"/>
      <w:r w:rsidRPr="00F967B2">
        <w:rPr>
          <w:sz w:val="24"/>
        </w:rPr>
        <w:t xml:space="preserve"> </w:t>
      </w:r>
      <w:proofErr w:type="spellStart"/>
      <w:r w:rsidRPr="00F967B2">
        <w:rPr>
          <w:sz w:val="24"/>
        </w:rPr>
        <w:t>одиниць</w:t>
      </w:r>
      <w:proofErr w:type="spellEnd"/>
      <w:r w:rsidRPr="00F967B2">
        <w:rPr>
          <w:sz w:val="24"/>
        </w:rPr>
        <w:t xml:space="preserve"> з теми „</w:t>
      </w:r>
      <w:proofErr w:type="spellStart"/>
      <w:r w:rsidRPr="00F967B2">
        <w:rPr>
          <w:sz w:val="24"/>
        </w:rPr>
        <w:t>Мистецтво</w:t>
      </w:r>
      <w:proofErr w:type="spellEnd"/>
      <w:r w:rsidRPr="00F967B2">
        <w:rPr>
          <w:sz w:val="24"/>
        </w:rPr>
        <w:t xml:space="preserve">. </w:t>
      </w:r>
      <w:proofErr w:type="spellStart"/>
      <w:r w:rsidRPr="00F967B2">
        <w:rPr>
          <w:sz w:val="24"/>
        </w:rPr>
        <w:t>Малярство</w:t>
      </w:r>
      <w:proofErr w:type="spellEnd"/>
      <w:r w:rsidRPr="00F967B2">
        <w:rPr>
          <w:sz w:val="24"/>
        </w:rPr>
        <w:t>”.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17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Мистецтво. Великі художники.</w:t>
      </w:r>
      <w:r>
        <w:rPr>
          <w:sz w:val="24"/>
          <w:lang w:val="uk-UA"/>
        </w:rPr>
        <w:t xml:space="preserve"> Робота з текстом.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>Тема</w:t>
      </w:r>
      <w:r>
        <w:rPr>
          <w:b/>
          <w:bCs/>
          <w:sz w:val="24"/>
          <w:lang w:val="uk-UA"/>
        </w:rPr>
        <w:t xml:space="preserve"> 18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  <w:lang w:val="uk-UA"/>
        </w:rPr>
        <w:t xml:space="preserve"> </w:t>
      </w:r>
      <w:r>
        <w:rPr>
          <w:sz w:val="24"/>
          <w:lang w:val="uk-UA"/>
        </w:rPr>
        <w:t>Робота з текстом. Виконання практичних вправ на закріплення лексики.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19</w:t>
      </w:r>
      <w:r w:rsidRPr="002C5BAE">
        <w:rPr>
          <w:b/>
          <w:bCs/>
          <w:sz w:val="24"/>
          <w:lang w:val="uk-UA"/>
        </w:rPr>
        <w:t>.</w:t>
      </w:r>
      <w:r w:rsidRPr="002C5BAE">
        <w:rPr>
          <w:sz w:val="24"/>
          <w:lang w:val="uk-UA"/>
        </w:rPr>
        <w:t xml:space="preserve"> </w:t>
      </w:r>
      <w:r>
        <w:rPr>
          <w:sz w:val="24"/>
          <w:lang w:val="uk-UA"/>
        </w:rPr>
        <w:t>Переказ тексту. Практичні вправи.</w:t>
      </w:r>
    </w:p>
    <w:p w:rsidR="00527E7F" w:rsidRPr="00EB61ED" w:rsidRDefault="00527E7F" w:rsidP="00527E7F">
      <w:pPr>
        <w:jc w:val="both"/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20</w:t>
      </w:r>
      <w:r w:rsidRPr="002C5BAE">
        <w:rPr>
          <w:b/>
          <w:bCs/>
          <w:sz w:val="24"/>
          <w:lang w:val="uk-UA"/>
        </w:rPr>
        <w:t>.</w:t>
      </w:r>
      <w:r>
        <w:rPr>
          <w:b/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Аудіювання.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</w:p>
    <w:p w:rsidR="00527E7F" w:rsidRPr="00E472A5" w:rsidRDefault="00527E7F" w:rsidP="00527E7F">
      <w:pPr>
        <w:rPr>
          <w:b/>
          <w:bCs/>
          <w:sz w:val="24"/>
          <w:lang w:val="uk-UA"/>
        </w:rPr>
      </w:pPr>
    </w:p>
    <w:p w:rsidR="00527E7F" w:rsidRDefault="00527E7F" w:rsidP="00527E7F">
      <w:pPr>
        <w:rPr>
          <w:bCs/>
          <w:sz w:val="24"/>
          <w:lang w:val="uk-UA"/>
        </w:rPr>
      </w:pPr>
      <w:r>
        <w:rPr>
          <w:b/>
          <w:bCs/>
          <w:sz w:val="24"/>
          <w:lang w:val="uk-UA"/>
        </w:rPr>
        <w:t>Кредит</w:t>
      </w:r>
      <w:r w:rsidRPr="00F324D5">
        <w:rPr>
          <w:b/>
          <w:bCs/>
          <w:sz w:val="24"/>
          <w:lang w:val="uk-UA"/>
        </w:rPr>
        <w:t xml:space="preserve"> </w:t>
      </w:r>
      <w:r>
        <w:rPr>
          <w:b/>
          <w:bCs/>
          <w:sz w:val="24"/>
          <w:lang w:val="uk-UA"/>
        </w:rPr>
        <w:t>6</w:t>
      </w:r>
      <w:r w:rsidRPr="00F324D5">
        <w:rPr>
          <w:b/>
          <w:bCs/>
          <w:sz w:val="24"/>
          <w:lang w:val="uk-UA"/>
        </w:rPr>
        <w:t>.</w:t>
      </w:r>
      <w:r>
        <w:rPr>
          <w:b/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>Почуття та емоції.</w:t>
      </w:r>
      <w:r>
        <w:rPr>
          <w:bCs/>
          <w:sz w:val="24"/>
          <w:lang w:val="uk-UA"/>
        </w:rPr>
        <w:t xml:space="preserve"> </w:t>
      </w:r>
      <w:r w:rsidRPr="00F324D5">
        <w:rPr>
          <w:bCs/>
          <w:sz w:val="24"/>
          <w:lang w:val="uk-UA"/>
        </w:rPr>
        <w:t>Людина і природа.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1.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6. Введення нових лексичних одиниць. Введення нових лексичних одиниць з теми „Почуття та емоції”.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2.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Почуття та емоції.</w:t>
      </w:r>
      <w:r>
        <w:rPr>
          <w:sz w:val="24"/>
          <w:lang w:val="uk-UA"/>
        </w:rPr>
        <w:t xml:space="preserve"> Закріплення нових лексичних одиниць у вправах. Робота з текстом. Обговорення. Тексту.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lastRenderedPageBreak/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3.</w:t>
      </w:r>
      <w:r w:rsidRPr="002C5BAE">
        <w:rPr>
          <w:sz w:val="24"/>
          <w:lang w:val="uk-UA"/>
        </w:rPr>
        <w:t xml:space="preserve"> </w:t>
      </w:r>
      <w:r w:rsidRPr="00F967B2">
        <w:rPr>
          <w:sz w:val="24"/>
          <w:lang w:val="uk-UA"/>
        </w:rPr>
        <w:t>Розмовні моделі уроку 7. Введення нових лексичних одиниць. Тренувальні вправи на закріплення лексики уроку</w:t>
      </w:r>
      <w:r>
        <w:rPr>
          <w:sz w:val="24"/>
          <w:lang w:val="uk-UA"/>
        </w:rPr>
        <w:t xml:space="preserve">. </w:t>
      </w:r>
      <w:r w:rsidRPr="00F967B2">
        <w:rPr>
          <w:sz w:val="24"/>
          <w:lang w:val="uk-UA"/>
        </w:rPr>
        <w:t>Текст „Щаслива людина”. Робота з текстом.</w:t>
      </w:r>
    </w:p>
    <w:p w:rsidR="00527E7F" w:rsidRPr="002C5BAE" w:rsidRDefault="00527E7F" w:rsidP="00527E7F">
      <w:pPr>
        <w:rPr>
          <w:b/>
          <w:bCs/>
          <w:sz w:val="24"/>
          <w:lang w:val="uk-UA"/>
        </w:rPr>
      </w:pPr>
      <w:r w:rsidRPr="002C5BAE">
        <w:rPr>
          <w:b/>
          <w:bCs/>
          <w:sz w:val="24"/>
          <w:lang w:val="uk-UA"/>
        </w:rPr>
        <w:t xml:space="preserve">Тема </w:t>
      </w:r>
      <w:r>
        <w:rPr>
          <w:b/>
          <w:bCs/>
          <w:sz w:val="24"/>
          <w:lang w:val="uk-UA"/>
        </w:rPr>
        <w:t>2</w:t>
      </w:r>
      <w:r w:rsidRPr="002C5BAE">
        <w:rPr>
          <w:b/>
          <w:bCs/>
          <w:sz w:val="24"/>
          <w:lang w:val="uk-UA"/>
        </w:rPr>
        <w:t>4.</w:t>
      </w:r>
      <w:r w:rsidRPr="002C5BAE">
        <w:rPr>
          <w:sz w:val="24"/>
          <w:lang w:val="uk-UA"/>
        </w:rPr>
        <w:t xml:space="preserve"> </w:t>
      </w:r>
      <w:r>
        <w:rPr>
          <w:sz w:val="24"/>
          <w:lang w:val="uk-UA"/>
        </w:rPr>
        <w:t>Аудіювання. Вдосконалення навичок аудіювання.</w:t>
      </w:r>
    </w:p>
    <w:p w:rsidR="00527E7F" w:rsidRPr="00E472A5" w:rsidRDefault="00527E7F" w:rsidP="00527E7F">
      <w:pPr>
        <w:rPr>
          <w:b/>
          <w:bCs/>
          <w:sz w:val="24"/>
          <w:lang w:val="uk-UA"/>
        </w:rPr>
      </w:pPr>
    </w:p>
    <w:p w:rsidR="00527E7F" w:rsidRPr="00E656AA" w:rsidRDefault="00527E7F" w:rsidP="00527E7F">
      <w:pPr>
        <w:ind w:left="540" w:hanging="540"/>
        <w:jc w:val="both"/>
        <w:rPr>
          <w:b/>
          <w:sz w:val="24"/>
          <w:lang w:val="uk-UA"/>
        </w:rPr>
      </w:pPr>
    </w:p>
    <w:p w:rsidR="00527E7F" w:rsidRPr="001F79EA" w:rsidRDefault="00527E7F" w:rsidP="00527E7F">
      <w:pPr>
        <w:jc w:val="center"/>
        <w:rPr>
          <w:b/>
          <w:bCs/>
          <w:sz w:val="24"/>
          <w:lang w:val="uk-UA"/>
        </w:rPr>
      </w:pPr>
      <w:r w:rsidRPr="001F79EA">
        <w:rPr>
          <w:b/>
          <w:bCs/>
          <w:sz w:val="24"/>
          <w:lang w:val="uk-UA"/>
        </w:rPr>
        <w:t>3. Структура навчальної дисципліни</w:t>
      </w:r>
    </w:p>
    <w:p w:rsidR="00527E7F" w:rsidRPr="001F79EA" w:rsidRDefault="00527E7F" w:rsidP="00527E7F">
      <w:pPr>
        <w:jc w:val="center"/>
        <w:rPr>
          <w:b/>
          <w:bCs/>
          <w:sz w:val="24"/>
          <w:lang w:val="uk-UA"/>
        </w:rPr>
      </w:pPr>
      <w:r w:rsidRPr="001F79EA">
        <w:rPr>
          <w:b/>
          <w:bCs/>
          <w:sz w:val="24"/>
          <w:lang w:val="uk-UA"/>
        </w:rPr>
        <w:t>Денна форма навчання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9"/>
        <w:gridCol w:w="670"/>
        <w:gridCol w:w="108"/>
        <w:gridCol w:w="566"/>
        <w:gridCol w:w="104"/>
        <w:gridCol w:w="570"/>
        <w:gridCol w:w="225"/>
        <w:gridCol w:w="449"/>
        <w:gridCol w:w="116"/>
        <w:gridCol w:w="560"/>
        <w:gridCol w:w="100"/>
        <w:gridCol w:w="911"/>
      </w:tblGrid>
      <w:tr w:rsidR="00527E7F" w:rsidRPr="001F79EA" w:rsidTr="00587CFD">
        <w:trPr>
          <w:cantSplit/>
        </w:trPr>
        <w:tc>
          <w:tcPr>
            <w:tcW w:w="2726" w:type="pct"/>
            <w:gridSpan w:val="2"/>
            <w:vMerge w:val="restart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74" w:type="pct"/>
            <w:gridSpan w:val="11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Кількість годин</w:t>
            </w:r>
          </w:p>
        </w:tc>
      </w:tr>
      <w:tr w:rsidR="00527E7F" w:rsidRPr="001F79EA" w:rsidTr="00587CFD">
        <w:trPr>
          <w:cantSplit/>
          <w:trHeight w:val="158"/>
        </w:trPr>
        <w:tc>
          <w:tcPr>
            <w:tcW w:w="2726" w:type="pct"/>
            <w:gridSpan w:val="2"/>
            <w:vMerge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  <w:proofErr w:type="spellStart"/>
            <w:r w:rsidRPr="001F79EA">
              <w:rPr>
                <w:sz w:val="24"/>
                <w:lang w:val="uk-UA"/>
              </w:rPr>
              <w:t>Усьо</w:t>
            </w:r>
            <w:proofErr w:type="spellEnd"/>
            <w:r w:rsidRPr="001F79EA">
              <w:rPr>
                <w:sz w:val="24"/>
                <w:lang w:val="uk-UA"/>
              </w:rPr>
              <w:t>-го</w:t>
            </w:r>
          </w:p>
        </w:tc>
        <w:tc>
          <w:tcPr>
            <w:tcW w:w="1926" w:type="pct"/>
            <w:gridSpan w:val="10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у тому числі</w:t>
            </w:r>
          </w:p>
        </w:tc>
      </w:tr>
      <w:tr w:rsidR="00527E7F" w:rsidRPr="001F79EA" w:rsidTr="00587CFD">
        <w:trPr>
          <w:cantSplit/>
          <w:trHeight w:val="157"/>
        </w:trPr>
        <w:tc>
          <w:tcPr>
            <w:tcW w:w="2726" w:type="pct"/>
            <w:gridSpan w:val="2"/>
            <w:vMerge/>
            <w:tcBorders>
              <w:bottom w:val="single" w:sz="4" w:space="0" w:color="auto"/>
            </w:tcBorders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п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1F79EA">
              <w:rPr>
                <w:bCs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51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1F79EA">
              <w:rPr>
                <w:bCs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525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ср</w:t>
            </w:r>
          </w:p>
        </w:tc>
      </w:tr>
      <w:tr w:rsidR="00527E7F" w:rsidRPr="001F79EA" w:rsidTr="00587CFD">
        <w:tc>
          <w:tcPr>
            <w:tcW w:w="2726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7</w:t>
            </w:r>
          </w:p>
        </w:tc>
      </w:tr>
      <w:tr w:rsidR="00527E7F" w:rsidRPr="001F79EA" w:rsidTr="00587CFD">
        <w:trPr>
          <w:cantSplit/>
          <w:trHeight w:val="599"/>
        </w:trPr>
        <w:tc>
          <w:tcPr>
            <w:tcW w:w="5000" w:type="pct"/>
            <w:gridSpan w:val="13"/>
          </w:tcPr>
          <w:p w:rsidR="00527E7F" w:rsidRPr="00886556" w:rsidRDefault="00527E7F" w:rsidP="00527E7F">
            <w:pPr>
              <w:rPr>
                <w:lang w:val="uk-UA"/>
              </w:rPr>
            </w:pPr>
            <w:r w:rsidRPr="00886556">
              <w:rPr>
                <w:b/>
                <w:bCs/>
                <w:sz w:val="24"/>
                <w:lang w:val="uk-UA"/>
              </w:rPr>
              <w:t xml:space="preserve">Кредит 1. </w:t>
            </w:r>
            <w:r w:rsidRPr="00886556">
              <w:rPr>
                <w:sz w:val="24"/>
                <w:lang w:val="uk-UA"/>
              </w:rPr>
              <w:t>Дозвілля.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886556" w:rsidRDefault="00527E7F" w:rsidP="00527E7F">
            <w:pPr>
              <w:rPr>
                <w:b/>
                <w:bCs/>
                <w:lang w:val="uk-UA"/>
              </w:rPr>
            </w:pPr>
            <w:r w:rsidRPr="00886556">
              <w:rPr>
                <w:b/>
                <w:bCs/>
                <w:sz w:val="24"/>
                <w:lang w:val="uk-UA"/>
              </w:rPr>
              <w:t xml:space="preserve">Тема1. </w:t>
            </w:r>
            <w:r w:rsidRPr="00886556">
              <w:rPr>
                <w:sz w:val="24"/>
                <w:lang w:val="uk-UA"/>
              </w:rPr>
              <w:t>Розмовні моделі уроку 1. Введення нових лексичних одиниць.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886556" w:rsidRDefault="00527E7F" w:rsidP="00527E7F">
            <w:pPr>
              <w:rPr>
                <w:b/>
                <w:bCs/>
                <w:lang w:val="uk-UA"/>
              </w:rPr>
            </w:pPr>
            <w:r w:rsidRPr="00886556">
              <w:rPr>
                <w:b/>
                <w:bCs/>
                <w:sz w:val="24"/>
                <w:lang w:val="uk-UA"/>
              </w:rPr>
              <w:t>Тема 2.</w:t>
            </w:r>
            <w:r w:rsidRPr="00886556">
              <w:rPr>
                <w:sz w:val="24"/>
                <w:lang w:val="uk-UA"/>
              </w:rPr>
              <w:t xml:space="preserve"> Тренувальні вправи на закріплення лексики уроку. Робота з текстом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886556" w:rsidRDefault="00527E7F" w:rsidP="00527E7F">
            <w:pPr>
              <w:rPr>
                <w:b/>
                <w:bCs/>
                <w:lang w:val="uk-UA"/>
              </w:rPr>
            </w:pPr>
            <w:r w:rsidRPr="00886556">
              <w:rPr>
                <w:b/>
                <w:bCs/>
                <w:sz w:val="24"/>
                <w:lang w:val="uk-UA"/>
              </w:rPr>
              <w:t>Тема 3.</w:t>
            </w:r>
            <w:r w:rsidRPr="00886556">
              <w:rPr>
                <w:sz w:val="24"/>
              </w:rPr>
              <w:t xml:space="preserve"> </w:t>
            </w:r>
            <w:proofErr w:type="spellStart"/>
            <w:r w:rsidRPr="00886556">
              <w:rPr>
                <w:sz w:val="24"/>
              </w:rPr>
              <w:t>Знайомство</w:t>
            </w:r>
            <w:proofErr w:type="spellEnd"/>
            <w:r w:rsidRPr="00886556">
              <w:rPr>
                <w:sz w:val="24"/>
              </w:rPr>
              <w:t xml:space="preserve"> за текстом „</w:t>
            </w:r>
            <w:proofErr w:type="spellStart"/>
            <w:r w:rsidRPr="00886556">
              <w:rPr>
                <w:sz w:val="24"/>
              </w:rPr>
              <w:t>Троє</w:t>
            </w:r>
            <w:proofErr w:type="spellEnd"/>
            <w:r w:rsidRPr="00886556">
              <w:rPr>
                <w:sz w:val="24"/>
              </w:rPr>
              <w:t xml:space="preserve"> у </w:t>
            </w:r>
            <w:proofErr w:type="spellStart"/>
            <w:r w:rsidRPr="00886556">
              <w:rPr>
                <w:sz w:val="24"/>
              </w:rPr>
              <w:t>човні</w:t>
            </w:r>
            <w:proofErr w:type="spellEnd"/>
            <w:r w:rsidRPr="00886556">
              <w:rPr>
                <w:sz w:val="24"/>
              </w:rPr>
              <w:t>”. Робота з текстом.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886556" w:rsidRDefault="00527E7F" w:rsidP="00527E7F">
            <w:pPr>
              <w:rPr>
                <w:b/>
                <w:bCs/>
                <w:lang w:val="uk-UA"/>
              </w:rPr>
            </w:pPr>
            <w:r w:rsidRPr="00886556">
              <w:rPr>
                <w:b/>
                <w:bCs/>
                <w:sz w:val="24"/>
                <w:lang w:val="uk-UA"/>
              </w:rPr>
              <w:t xml:space="preserve">Тема 4. </w:t>
            </w:r>
            <w:r w:rsidRPr="00886556">
              <w:rPr>
                <w:sz w:val="24"/>
                <w:lang w:val="uk-UA"/>
              </w:rPr>
              <w:t>Практичні вправи на закріплення лексики уроку.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1F79EA" w:rsidRDefault="00527E7F" w:rsidP="00587CFD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</w:tr>
      <w:tr w:rsidR="00527E7F" w:rsidRPr="001F79EA" w:rsidTr="00587CFD">
        <w:tc>
          <w:tcPr>
            <w:tcW w:w="5000" w:type="pct"/>
            <w:gridSpan w:val="13"/>
          </w:tcPr>
          <w:p w:rsidR="00527E7F" w:rsidRPr="009F33B2" w:rsidRDefault="00527E7F" w:rsidP="00527E7F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F33B2">
              <w:rPr>
                <w:b/>
                <w:bCs/>
                <w:sz w:val="24"/>
                <w:lang w:val="uk-UA"/>
              </w:rPr>
              <w:t xml:space="preserve"> 2.</w:t>
            </w:r>
            <w:r w:rsidRPr="009F33B2">
              <w:rPr>
                <w:sz w:val="24"/>
                <w:lang w:val="uk-UA"/>
              </w:rPr>
              <w:t xml:space="preserve"> Людина і кіно.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9F33B2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F33B2">
              <w:rPr>
                <w:b/>
                <w:bCs/>
                <w:sz w:val="24"/>
                <w:lang w:val="uk-UA"/>
              </w:rPr>
              <w:t xml:space="preserve">Тема 5. </w:t>
            </w:r>
            <w:r w:rsidRPr="009F33B2">
              <w:rPr>
                <w:sz w:val="24"/>
                <w:lang w:val="uk-UA"/>
              </w:rPr>
              <w:t>Розмовні моделі уроку 2. Введення нових лексичних одиниць.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9F33B2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F33B2">
              <w:rPr>
                <w:b/>
                <w:bCs/>
                <w:sz w:val="24"/>
                <w:lang w:val="uk-UA"/>
              </w:rPr>
              <w:t>Тема 6.</w:t>
            </w:r>
            <w:r w:rsidRPr="009F33B2">
              <w:rPr>
                <w:sz w:val="24"/>
                <w:lang w:val="uk-UA"/>
              </w:rPr>
              <w:t xml:space="preserve"> Знайомство за текстом „Інтерв’ю з І. Бергеном”. Робота з текстом.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9F33B2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F33B2">
              <w:rPr>
                <w:b/>
                <w:bCs/>
                <w:sz w:val="24"/>
                <w:lang w:val="uk-UA"/>
              </w:rPr>
              <w:t>Тема 7.</w:t>
            </w:r>
            <w:r w:rsidRPr="009F33B2">
              <w:rPr>
                <w:bCs/>
                <w:sz w:val="24"/>
                <w:lang w:val="uk-UA"/>
              </w:rPr>
              <w:t xml:space="preserve"> Людина і кіно. Роль кіно у нашому житті. Найкращі фільми сучасності.</w:t>
            </w:r>
            <w:r w:rsidRPr="009F33B2">
              <w:rPr>
                <w:sz w:val="24"/>
                <w:lang w:val="uk-UA"/>
              </w:rPr>
              <w:t xml:space="preserve"> Мультфільми.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9F33B2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F33B2">
              <w:rPr>
                <w:b/>
                <w:bCs/>
                <w:sz w:val="24"/>
                <w:lang w:val="uk-UA"/>
              </w:rPr>
              <w:t>Тема 8.</w:t>
            </w:r>
            <w:r w:rsidRPr="009F33B2">
              <w:rPr>
                <w:bCs/>
                <w:sz w:val="24"/>
                <w:lang w:val="uk-UA"/>
              </w:rPr>
              <w:t xml:space="preserve"> Аудіювання.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1F79EA" w:rsidRDefault="00527E7F" w:rsidP="00587CFD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5000" w:type="pct"/>
            <w:gridSpan w:val="13"/>
          </w:tcPr>
          <w:p w:rsidR="00527E7F" w:rsidRPr="00D24E32" w:rsidRDefault="00527E7F" w:rsidP="00527E7F">
            <w:pPr>
              <w:rPr>
                <w:b/>
                <w:bCs/>
                <w:lang w:val="uk-UA"/>
              </w:rPr>
            </w:pPr>
            <w:r w:rsidRPr="00D24E32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D24E32">
              <w:rPr>
                <w:bCs/>
                <w:sz w:val="24"/>
                <w:lang w:val="uk-UA"/>
              </w:rPr>
              <w:t xml:space="preserve">Освіта в </w:t>
            </w:r>
            <w:proofErr w:type="spellStart"/>
            <w:r w:rsidRPr="00D24E32">
              <w:rPr>
                <w:bCs/>
                <w:sz w:val="24"/>
                <w:lang w:val="uk-UA"/>
              </w:rPr>
              <w:t>Англій</w:t>
            </w:r>
            <w:proofErr w:type="spellEnd"/>
            <w:r w:rsidRPr="00D24E32">
              <w:rPr>
                <w:b/>
                <w:bCs/>
                <w:sz w:val="24"/>
                <w:lang w:val="uk-UA"/>
              </w:rPr>
              <w:t xml:space="preserve"> .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D24E32" w:rsidRDefault="00527E7F" w:rsidP="00527E7F">
            <w:pPr>
              <w:rPr>
                <w:bCs/>
                <w:lang w:val="uk-UA"/>
              </w:rPr>
            </w:pPr>
            <w:r w:rsidRPr="00D24E32">
              <w:rPr>
                <w:b/>
                <w:sz w:val="24"/>
                <w:lang w:val="uk-UA"/>
              </w:rPr>
              <w:t>Тема1.</w:t>
            </w:r>
            <w:r w:rsidRPr="00D24E32">
              <w:rPr>
                <w:sz w:val="24"/>
                <w:lang w:val="uk-UA"/>
              </w:rPr>
              <w:t xml:space="preserve"> Розмовні моделі уроку 3. Введення нових лексичних одиниць.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D24E32" w:rsidRDefault="00527E7F" w:rsidP="00527E7F">
            <w:pPr>
              <w:rPr>
                <w:bCs/>
                <w:lang w:val="uk-UA"/>
              </w:rPr>
            </w:pPr>
            <w:r w:rsidRPr="00D24E32">
              <w:rPr>
                <w:b/>
                <w:sz w:val="24"/>
                <w:lang w:val="uk-UA"/>
              </w:rPr>
              <w:t>Тема 2</w:t>
            </w:r>
            <w:r w:rsidRPr="00D24E32">
              <w:rPr>
                <w:bCs/>
                <w:sz w:val="24"/>
                <w:lang w:val="uk-UA"/>
              </w:rPr>
              <w:t>.</w:t>
            </w:r>
            <w:r w:rsidRPr="00D24E32">
              <w:rPr>
                <w:sz w:val="24"/>
                <w:lang w:val="uk-UA"/>
              </w:rPr>
              <w:t xml:space="preserve"> Введення нових лексичних одиниць з теми „Освіта в Англії”.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D24E32" w:rsidRDefault="00527E7F" w:rsidP="00527E7F">
            <w:pPr>
              <w:rPr>
                <w:bCs/>
                <w:lang w:val="uk-UA"/>
              </w:rPr>
            </w:pPr>
            <w:r w:rsidRPr="00D24E32">
              <w:rPr>
                <w:b/>
                <w:sz w:val="24"/>
                <w:lang w:val="uk-UA"/>
              </w:rPr>
              <w:t>Тема 3.</w:t>
            </w:r>
            <w:r w:rsidRPr="00D24E32">
              <w:rPr>
                <w:sz w:val="24"/>
                <w:lang w:val="uk-UA"/>
              </w:rPr>
              <w:t xml:space="preserve"> Освіта та навчальні заклади в Англії та Уельсі.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27E7F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1F79EA" w:rsidRDefault="00527E7F" w:rsidP="00587CFD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</w:tr>
      <w:tr w:rsidR="00527E7F" w:rsidRPr="00527E7F" w:rsidTr="00587CFD">
        <w:tc>
          <w:tcPr>
            <w:tcW w:w="5000" w:type="pct"/>
            <w:gridSpan w:val="13"/>
          </w:tcPr>
          <w:p w:rsidR="00527E7F" w:rsidRPr="00DB3C36" w:rsidRDefault="00527E7F" w:rsidP="00527E7F">
            <w:pPr>
              <w:jc w:val="both"/>
              <w:rPr>
                <w:bCs/>
                <w:lang w:val="uk-UA"/>
              </w:rPr>
            </w:pPr>
            <w:r w:rsidRPr="00DB3C36">
              <w:rPr>
                <w:b/>
                <w:bCs/>
                <w:sz w:val="24"/>
                <w:lang w:val="uk-UA"/>
              </w:rPr>
              <w:t xml:space="preserve">Кредит 4. </w:t>
            </w:r>
            <w:r w:rsidRPr="00DB3C36">
              <w:rPr>
                <w:bCs/>
                <w:sz w:val="24"/>
                <w:lang w:val="uk-UA"/>
              </w:rPr>
              <w:t>Виховання дітей.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DB3C36" w:rsidRDefault="00527E7F" w:rsidP="00527E7F">
            <w:pPr>
              <w:rPr>
                <w:b/>
                <w:bCs/>
                <w:lang w:val="uk-UA"/>
              </w:rPr>
            </w:pPr>
            <w:r w:rsidRPr="00DB3C36">
              <w:rPr>
                <w:b/>
                <w:bCs/>
                <w:sz w:val="24"/>
                <w:lang w:val="uk-UA"/>
              </w:rPr>
              <w:t>Тема 12.</w:t>
            </w:r>
            <w:r w:rsidRPr="00DB3C36">
              <w:rPr>
                <w:sz w:val="24"/>
                <w:lang w:val="uk-UA"/>
              </w:rPr>
              <w:t xml:space="preserve"> Розмовні моделі уроку 4. Введення нових лексичних одиниць. Тренувальні вправи на закріплення лексики уроку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DB3C36" w:rsidRDefault="00527E7F" w:rsidP="00527E7F">
            <w:pPr>
              <w:rPr>
                <w:b/>
                <w:bCs/>
                <w:lang w:val="uk-UA"/>
              </w:rPr>
            </w:pPr>
            <w:r w:rsidRPr="00DB3C36">
              <w:rPr>
                <w:b/>
                <w:bCs/>
                <w:sz w:val="24"/>
                <w:lang w:val="uk-UA"/>
              </w:rPr>
              <w:t>Тема 13.</w:t>
            </w:r>
            <w:r w:rsidRPr="00DB3C36">
              <w:rPr>
                <w:sz w:val="24"/>
              </w:rPr>
              <w:t xml:space="preserve"> </w:t>
            </w:r>
            <w:proofErr w:type="spellStart"/>
            <w:r w:rsidRPr="00DB3C36">
              <w:rPr>
                <w:sz w:val="24"/>
              </w:rPr>
              <w:t>Знайомство</w:t>
            </w:r>
            <w:proofErr w:type="spellEnd"/>
            <w:r w:rsidRPr="00DB3C36">
              <w:rPr>
                <w:sz w:val="24"/>
              </w:rPr>
              <w:t xml:space="preserve"> за текстом „Як вони </w:t>
            </w:r>
            <w:proofErr w:type="spellStart"/>
            <w:r w:rsidRPr="00DB3C36">
              <w:rPr>
                <w:sz w:val="24"/>
              </w:rPr>
              <w:t>розважалися</w:t>
            </w:r>
            <w:proofErr w:type="spellEnd"/>
            <w:r w:rsidRPr="00DB3C36">
              <w:rPr>
                <w:sz w:val="24"/>
              </w:rPr>
              <w:t>”.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DB3C36" w:rsidRDefault="00527E7F" w:rsidP="00527E7F">
            <w:pPr>
              <w:rPr>
                <w:b/>
                <w:bCs/>
                <w:lang w:val="uk-UA"/>
              </w:rPr>
            </w:pPr>
            <w:r w:rsidRPr="00DB3C36">
              <w:rPr>
                <w:b/>
                <w:bCs/>
                <w:sz w:val="24"/>
                <w:lang w:val="uk-UA"/>
              </w:rPr>
              <w:t>Тема 14.</w:t>
            </w:r>
            <w:r w:rsidRPr="00DB3C36">
              <w:rPr>
                <w:sz w:val="24"/>
              </w:rPr>
              <w:t xml:space="preserve"> </w:t>
            </w:r>
            <w:proofErr w:type="spellStart"/>
            <w:r w:rsidRPr="00DB3C36">
              <w:rPr>
                <w:sz w:val="24"/>
              </w:rPr>
              <w:t>Тренувальні</w:t>
            </w:r>
            <w:proofErr w:type="spellEnd"/>
            <w:r w:rsidRPr="00DB3C36">
              <w:rPr>
                <w:sz w:val="24"/>
              </w:rPr>
              <w:t xml:space="preserve"> </w:t>
            </w:r>
            <w:proofErr w:type="spellStart"/>
            <w:r w:rsidRPr="00DB3C36">
              <w:rPr>
                <w:sz w:val="24"/>
              </w:rPr>
              <w:t>вправи</w:t>
            </w:r>
            <w:proofErr w:type="spellEnd"/>
            <w:r w:rsidRPr="00DB3C36">
              <w:rPr>
                <w:sz w:val="24"/>
              </w:rPr>
              <w:t xml:space="preserve"> на </w:t>
            </w:r>
            <w:proofErr w:type="spellStart"/>
            <w:r w:rsidRPr="00DB3C36">
              <w:rPr>
                <w:sz w:val="24"/>
              </w:rPr>
              <w:t>закріплення</w:t>
            </w:r>
            <w:proofErr w:type="spellEnd"/>
            <w:r w:rsidRPr="00DB3C36">
              <w:rPr>
                <w:sz w:val="24"/>
              </w:rPr>
              <w:t xml:space="preserve"> лексики уроку. Робота з текстом.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Default="00527E7F" w:rsidP="00527E7F">
            <w:r w:rsidRPr="00DB3C36">
              <w:rPr>
                <w:b/>
                <w:bCs/>
                <w:sz w:val="24"/>
                <w:lang w:val="uk-UA"/>
              </w:rPr>
              <w:lastRenderedPageBreak/>
              <w:t>Тема 15.</w:t>
            </w:r>
            <w:r w:rsidRPr="00DB3C36">
              <w:rPr>
                <w:sz w:val="24"/>
                <w:lang w:val="uk-UA"/>
              </w:rPr>
              <w:t xml:space="preserve"> Виховання дітей. Відповідальність вчителів.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1F79EA" w:rsidRDefault="00527E7F" w:rsidP="00587CFD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Pr="001F79EA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</w:tr>
      <w:tr w:rsidR="00527E7F" w:rsidRPr="001F79EA" w:rsidTr="00587CFD">
        <w:tc>
          <w:tcPr>
            <w:tcW w:w="5000" w:type="pct"/>
            <w:gridSpan w:val="13"/>
          </w:tcPr>
          <w:p w:rsidR="00527E7F" w:rsidRPr="00C55F02" w:rsidRDefault="00527E7F" w:rsidP="00527E7F">
            <w:pPr>
              <w:rPr>
                <w:bCs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Кредит </w:t>
            </w:r>
            <w:r w:rsidRPr="00C55F02">
              <w:rPr>
                <w:b/>
                <w:bCs/>
                <w:sz w:val="24"/>
                <w:lang w:val="uk-UA"/>
              </w:rPr>
              <w:t xml:space="preserve">5. </w:t>
            </w:r>
            <w:r w:rsidRPr="00C55F02">
              <w:rPr>
                <w:bCs/>
                <w:sz w:val="24"/>
                <w:lang w:val="uk-UA"/>
              </w:rPr>
              <w:t>Мистецтво.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C55F02" w:rsidRDefault="00527E7F" w:rsidP="00527E7F">
            <w:pPr>
              <w:rPr>
                <w:b/>
                <w:bCs/>
                <w:lang w:val="uk-UA"/>
              </w:rPr>
            </w:pPr>
            <w:r w:rsidRPr="00C55F02">
              <w:rPr>
                <w:b/>
                <w:bCs/>
                <w:sz w:val="24"/>
                <w:lang w:val="uk-UA"/>
              </w:rPr>
              <w:t>Тема 16.</w:t>
            </w:r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Розмовні</w:t>
            </w:r>
            <w:proofErr w:type="spellEnd"/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моделі</w:t>
            </w:r>
            <w:proofErr w:type="spellEnd"/>
            <w:r w:rsidRPr="00C55F02">
              <w:rPr>
                <w:sz w:val="24"/>
              </w:rPr>
              <w:t xml:space="preserve"> уроку 5. </w:t>
            </w:r>
            <w:proofErr w:type="spellStart"/>
            <w:r w:rsidRPr="00C55F02">
              <w:rPr>
                <w:sz w:val="24"/>
              </w:rPr>
              <w:t>Введення</w:t>
            </w:r>
            <w:proofErr w:type="spellEnd"/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нових</w:t>
            </w:r>
            <w:proofErr w:type="spellEnd"/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лексичних</w:t>
            </w:r>
            <w:proofErr w:type="spellEnd"/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одиниць</w:t>
            </w:r>
            <w:proofErr w:type="spellEnd"/>
            <w:r w:rsidRPr="00C55F02">
              <w:rPr>
                <w:sz w:val="24"/>
              </w:rPr>
              <w:t xml:space="preserve">. </w:t>
            </w:r>
            <w:proofErr w:type="spellStart"/>
            <w:r w:rsidRPr="00C55F02">
              <w:rPr>
                <w:sz w:val="24"/>
              </w:rPr>
              <w:t>Введення</w:t>
            </w:r>
            <w:proofErr w:type="spellEnd"/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нових</w:t>
            </w:r>
            <w:proofErr w:type="spellEnd"/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лексичних</w:t>
            </w:r>
            <w:proofErr w:type="spellEnd"/>
            <w:r w:rsidRPr="00C55F02">
              <w:rPr>
                <w:sz w:val="24"/>
              </w:rPr>
              <w:t xml:space="preserve"> </w:t>
            </w:r>
            <w:proofErr w:type="spellStart"/>
            <w:r w:rsidRPr="00C55F02">
              <w:rPr>
                <w:sz w:val="24"/>
              </w:rPr>
              <w:t>одиниць</w:t>
            </w:r>
            <w:proofErr w:type="spellEnd"/>
            <w:r w:rsidRPr="00C55F02">
              <w:rPr>
                <w:sz w:val="24"/>
              </w:rPr>
              <w:t xml:space="preserve"> з теми „</w:t>
            </w:r>
            <w:proofErr w:type="spellStart"/>
            <w:r w:rsidRPr="00C55F02">
              <w:rPr>
                <w:sz w:val="24"/>
              </w:rPr>
              <w:t>Мистецтво</w:t>
            </w:r>
            <w:proofErr w:type="spellEnd"/>
            <w:r w:rsidRPr="00C55F02">
              <w:rPr>
                <w:sz w:val="24"/>
              </w:rPr>
              <w:t xml:space="preserve">. </w:t>
            </w:r>
            <w:proofErr w:type="spellStart"/>
            <w:r w:rsidRPr="00C55F02">
              <w:rPr>
                <w:sz w:val="24"/>
              </w:rPr>
              <w:t>Малярство</w:t>
            </w:r>
            <w:proofErr w:type="spellEnd"/>
            <w:r w:rsidRPr="00C55F02">
              <w:rPr>
                <w:sz w:val="24"/>
              </w:rPr>
              <w:t>”.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C55F02" w:rsidRDefault="00527E7F" w:rsidP="00527E7F">
            <w:pPr>
              <w:rPr>
                <w:b/>
                <w:bCs/>
                <w:lang w:val="uk-UA"/>
              </w:rPr>
            </w:pPr>
            <w:r w:rsidRPr="00C55F02">
              <w:rPr>
                <w:b/>
                <w:bCs/>
                <w:sz w:val="24"/>
                <w:lang w:val="uk-UA"/>
              </w:rPr>
              <w:t>Тема 17.</w:t>
            </w:r>
            <w:r w:rsidRPr="00C55F02">
              <w:rPr>
                <w:sz w:val="24"/>
                <w:lang w:val="uk-UA"/>
              </w:rPr>
              <w:t xml:space="preserve"> Мистецтво. Великі художники. Робота з текстом.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C55F02" w:rsidRDefault="00527E7F" w:rsidP="00527E7F">
            <w:pPr>
              <w:rPr>
                <w:b/>
                <w:bCs/>
                <w:lang w:val="uk-UA"/>
              </w:rPr>
            </w:pPr>
            <w:r w:rsidRPr="00C55F02">
              <w:rPr>
                <w:b/>
                <w:bCs/>
                <w:sz w:val="24"/>
                <w:lang w:val="uk-UA"/>
              </w:rPr>
              <w:t>Тема 18.</w:t>
            </w:r>
            <w:r w:rsidRPr="00C55F02">
              <w:rPr>
                <w:sz w:val="24"/>
                <w:lang w:val="uk-UA"/>
              </w:rPr>
              <w:t xml:space="preserve"> Робота з текстом. Виконання практичних вправ на закріплення лексики.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C55F02" w:rsidRDefault="00527E7F" w:rsidP="00527E7F">
            <w:pPr>
              <w:rPr>
                <w:b/>
                <w:bCs/>
                <w:lang w:val="uk-UA"/>
              </w:rPr>
            </w:pPr>
            <w:r w:rsidRPr="00C55F02">
              <w:rPr>
                <w:b/>
                <w:bCs/>
                <w:sz w:val="24"/>
                <w:lang w:val="uk-UA"/>
              </w:rPr>
              <w:t>Тема 19.</w:t>
            </w:r>
            <w:r w:rsidRPr="00C55F02">
              <w:rPr>
                <w:sz w:val="24"/>
                <w:lang w:val="uk-UA"/>
              </w:rPr>
              <w:t xml:space="preserve"> Переказ тексту. Практичні вправи.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C55F02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C55F02">
              <w:rPr>
                <w:b/>
                <w:bCs/>
                <w:sz w:val="24"/>
                <w:lang w:val="uk-UA"/>
              </w:rPr>
              <w:t xml:space="preserve">Тема 20. </w:t>
            </w:r>
            <w:r w:rsidRPr="00C55F02">
              <w:rPr>
                <w:bCs/>
                <w:sz w:val="24"/>
                <w:lang w:val="uk-UA"/>
              </w:rPr>
              <w:t>Аудіювання.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1F79EA" w:rsidRDefault="00527E7F" w:rsidP="00587CFD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Pr="001F79EA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527E7F" w:rsidRPr="001F79EA" w:rsidTr="00587CFD">
        <w:tc>
          <w:tcPr>
            <w:tcW w:w="5000" w:type="pct"/>
            <w:gridSpan w:val="13"/>
          </w:tcPr>
          <w:p w:rsidR="00527E7F" w:rsidRPr="000666AD" w:rsidRDefault="00527E7F" w:rsidP="00527E7F">
            <w:pPr>
              <w:rPr>
                <w:bCs/>
                <w:lang w:val="uk-UA"/>
              </w:rPr>
            </w:pPr>
            <w:r w:rsidRPr="000666AD">
              <w:rPr>
                <w:b/>
                <w:bCs/>
                <w:sz w:val="24"/>
                <w:lang w:val="uk-UA"/>
              </w:rPr>
              <w:t xml:space="preserve">Кредит 6. </w:t>
            </w:r>
            <w:r w:rsidRPr="000666AD">
              <w:rPr>
                <w:bCs/>
                <w:sz w:val="24"/>
                <w:lang w:val="uk-UA"/>
              </w:rPr>
              <w:t>Почуття та емоції. Людина і природа.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0666AD" w:rsidRDefault="00527E7F" w:rsidP="00527E7F">
            <w:pPr>
              <w:rPr>
                <w:b/>
                <w:bCs/>
                <w:lang w:val="uk-UA"/>
              </w:rPr>
            </w:pPr>
            <w:r w:rsidRPr="000666AD">
              <w:rPr>
                <w:b/>
                <w:bCs/>
                <w:sz w:val="24"/>
                <w:lang w:val="uk-UA"/>
              </w:rPr>
              <w:t>Тема 21.</w:t>
            </w:r>
            <w:r w:rsidRPr="000666AD">
              <w:rPr>
                <w:sz w:val="24"/>
                <w:lang w:val="uk-UA"/>
              </w:rPr>
              <w:t xml:space="preserve"> Розмовні моделі уроку 6. Введення нових лексичних одиниць. Введення нових лексичних одиниць з теми „Почуття та емоції”.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0666AD" w:rsidRDefault="00527E7F" w:rsidP="00527E7F">
            <w:pPr>
              <w:rPr>
                <w:b/>
                <w:bCs/>
                <w:lang w:val="uk-UA"/>
              </w:rPr>
            </w:pPr>
            <w:r w:rsidRPr="000666AD">
              <w:rPr>
                <w:b/>
                <w:bCs/>
                <w:sz w:val="24"/>
                <w:lang w:val="uk-UA"/>
              </w:rPr>
              <w:t>Тема 22.</w:t>
            </w:r>
            <w:r w:rsidRPr="000666AD">
              <w:rPr>
                <w:sz w:val="24"/>
                <w:lang w:val="uk-UA"/>
              </w:rPr>
              <w:t xml:space="preserve"> Почуття та емоції. Закріплення нових лексичних одиниць у вправах. Робота з текстом. Обговорення. Тексту.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0666AD" w:rsidRDefault="00527E7F" w:rsidP="00527E7F">
            <w:pPr>
              <w:rPr>
                <w:b/>
                <w:bCs/>
                <w:lang w:val="uk-UA"/>
              </w:rPr>
            </w:pPr>
            <w:r w:rsidRPr="000666AD">
              <w:rPr>
                <w:b/>
                <w:bCs/>
                <w:sz w:val="24"/>
                <w:lang w:val="uk-UA"/>
              </w:rPr>
              <w:t>Тема 23.</w:t>
            </w:r>
            <w:r w:rsidRPr="000666AD">
              <w:rPr>
                <w:sz w:val="24"/>
                <w:lang w:val="uk-UA"/>
              </w:rPr>
              <w:t xml:space="preserve"> Розмовні моделі уроку 7. Введення нових лексичних одиниць. Тренувальні вправи на закріплення лексики уроку. Текст „Щаслива людина”. Робота з текстом.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0666AD" w:rsidRDefault="00527E7F" w:rsidP="00527E7F">
            <w:pPr>
              <w:rPr>
                <w:b/>
                <w:bCs/>
                <w:lang w:val="uk-UA"/>
              </w:rPr>
            </w:pPr>
            <w:r w:rsidRPr="000666AD">
              <w:rPr>
                <w:b/>
                <w:bCs/>
                <w:sz w:val="24"/>
                <w:lang w:val="uk-UA"/>
              </w:rPr>
              <w:t>Тема 24.</w:t>
            </w:r>
            <w:r w:rsidRPr="000666AD">
              <w:rPr>
                <w:sz w:val="24"/>
                <w:lang w:val="uk-UA"/>
              </w:rPr>
              <w:t xml:space="preserve"> Аудіювання. Вдосконалення навичок аудіювання.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27E7F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571BD3" w:rsidRDefault="00527E7F" w:rsidP="00527E7F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9C116F" w:rsidRDefault="00527E7F" w:rsidP="00587CFD">
            <w:pPr>
              <w:tabs>
                <w:tab w:val="left" w:pos="142"/>
                <w:tab w:val="left" w:pos="284"/>
              </w:tabs>
              <w:jc w:val="right"/>
              <w:rPr>
                <w:b/>
                <w:sz w:val="24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</w:tr>
      <w:tr w:rsidR="00527E7F" w:rsidRPr="001F79EA" w:rsidTr="00587CFD">
        <w:tc>
          <w:tcPr>
            <w:tcW w:w="2711" w:type="pct"/>
          </w:tcPr>
          <w:p w:rsidR="00527E7F" w:rsidRPr="001F79EA" w:rsidRDefault="00527E7F" w:rsidP="00587CFD">
            <w:pPr>
              <w:spacing w:line="360" w:lineRule="auto"/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 годин: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  <w:tc>
          <w:tcPr>
            <w:tcW w:w="29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27E7F" w:rsidRPr="001F79EA" w:rsidRDefault="00527E7F" w:rsidP="00587CFD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132</w:t>
            </w:r>
          </w:p>
        </w:tc>
      </w:tr>
    </w:tbl>
    <w:p w:rsidR="00527E7F" w:rsidRDefault="00527E7F" w:rsidP="00527E7F">
      <w:pPr>
        <w:tabs>
          <w:tab w:val="num" w:pos="0"/>
        </w:tabs>
        <w:rPr>
          <w:b/>
          <w:sz w:val="24"/>
          <w:lang w:val="uk-UA"/>
        </w:rPr>
      </w:pPr>
    </w:p>
    <w:p w:rsidR="00527E7F" w:rsidRDefault="00527E7F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numPr>
          <w:ilvl w:val="0"/>
          <w:numId w:val="7"/>
        </w:numPr>
        <w:tabs>
          <w:tab w:val="clear" w:pos="720"/>
          <w:tab w:val="num" w:pos="142"/>
        </w:tabs>
        <w:ind w:left="0"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Теми практичних занять</w:t>
      </w:r>
    </w:p>
    <w:p w:rsidR="00527E7F" w:rsidRPr="001F79EA" w:rsidRDefault="00527E7F" w:rsidP="00527E7F">
      <w:pPr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Денна форма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02"/>
        <w:gridCol w:w="894"/>
      </w:tblGrid>
      <w:tr w:rsidR="00527E7F" w:rsidRPr="001F79EA" w:rsidTr="00587CFD">
        <w:tc>
          <w:tcPr>
            <w:tcW w:w="709" w:type="dxa"/>
            <w:shd w:val="clear" w:color="auto" w:fill="auto"/>
          </w:tcPr>
          <w:p w:rsidR="00527E7F" w:rsidRPr="001F79EA" w:rsidRDefault="00527E7F" w:rsidP="00587CFD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№ п/п</w:t>
            </w:r>
          </w:p>
        </w:tc>
        <w:tc>
          <w:tcPr>
            <w:tcW w:w="8002" w:type="dxa"/>
            <w:shd w:val="clear" w:color="auto" w:fill="auto"/>
          </w:tcPr>
          <w:p w:rsidR="00527E7F" w:rsidRPr="001F79EA" w:rsidRDefault="00527E7F" w:rsidP="00587CFD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Назва теми</w:t>
            </w:r>
          </w:p>
        </w:tc>
        <w:tc>
          <w:tcPr>
            <w:tcW w:w="894" w:type="dxa"/>
            <w:shd w:val="clear" w:color="auto" w:fill="auto"/>
          </w:tcPr>
          <w:p w:rsidR="00527E7F" w:rsidRPr="001F79EA" w:rsidRDefault="00527E7F" w:rsidP="00587CFD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Кіль-</w:t>
            </w:r>
          </w:p>
          <w:p w:rsidR="00527E7F" w:rsidRPr="001F79EA" w:rsidRDefault="00527E7F" w:rsidP="00587CFD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кість год.</w:t>
            </w:r>
          </w:p>
        </w:tc>
      </w:tr>
      <w:tr w:rsidR="00527E7F" w:rsidRPr="001F79EA" w:rsidTr="00587CFD">
        <w:tc>
          <w:tcPr>
            <w:tcW w:w="9605" w:type="dxa"/>
            <w:gridSpan w:val="3"/>
            <w:shd w:val="clear" w:color="auto" w:fill="auto"/>
          </w:tcPr>
          <w:p w:rsidR="00527E7F" w:rsidRPr="00571BD3" w:rsidRDefault="00527E7F" w:rsidP="00587CFD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</w:p>
        </w:tc>
      </w:tr>
      <w:tr w:rsidR="00527E7F" w:rsidRPr="001F79EA" w:rsidTr="0013450F">
        <w:tc>
          <w:tcPr>
            <w:tcW w:w="9605" w:type="dxa"/>
            <w:gridSpan w:val="3"/>
            <w:shd w:val="clear" w:color="auto" w:fill="auto"/>
          </w:tcPr>
          <w:p w:rsidR="00527E7F" w:rsidRPr="00C33538" w:rsidRDefault="00527E7F" w:rsidP="00527E7F">
            <w:pPr>
              <w:contextualSpacing/>
              <w:jc w:val="center"/>
              <w:rPr>
                <w:sz w:val="24"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1. </w:t>
            </w:r>
            <w:r w:rsidRPr="00944BAE">
              <w:rPr>
                <w:sz w:val="24"/>
                <w:lang w:val="uk-UA"/>
              </w:rPr>
              <w:t>Дозвілля.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Pr="001F79EA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Тема1. </w:t>
            </w:r>
            <w:r w:rsidRPr="00944BAE">
              <w:rPr>
                <w:sz w:val="24"/>
                <w:lang w:val="uk-UA"/>
              </w:rPr>
              <w:t>Розмовні моделі уроку 1.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527E7F" w:rsidRPr="00C33538" w:rsidRDefault="00527E7F" w:rsidP="00527E7F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Pr="001F79EA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2.</w:t>
            </w:r>
            <w:r w:rsidRPr="00944BAE">
              <w:rPr>
                <w:sz w:val="24"/>
                <w:lang w:val="uk-UA"/>
              </w:rPr>
              <w:t xml:space="preserve"> Тренувальні вправи на закріплення лексики уроку. Робота з текстом</w:t>
            </w:r>
          </w:p>
        </w:tc>
        <w:tc>
          <w:tcPr>
            <w:tcW w:w="894" w:type="dxa"/>
            <w:shd w:val="clear" w:color="auto" w:fill="auto"/>
          </w:tcPr>
          <w:p w:rsidR="00527E7F" w:rsidRPr="001F79EA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Pr="001F79EA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3.</w:t>
            </w:r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Знайомство</w:t>
            </w:r>
            <w:proofErr w:type="spellEnd"/>
            <w:r w:rsidRPr="00944BAE">
              <w:rPr>
                <w:sz w:val="24"/>
              </w:rPr>
              <w:t xml:space="preserve"> за текстом „</w:t>
            </w:r>
            <w:proofErr w:type="spellStart"/>
            <w:r w:rsidRPr="00944BAE">
              <w:rPr>
                <w:sz w:val="24"/>
              </w:rPr>
              <w:t>Троє</w:t>
            </w:r>
            <w:proofErr w:type="spellEnd"/>
            <w:r w:rsidRPr="00944BAE">
              <w:rPr>
                <w:sz w:val="24"/>
              </w:rPr>
              <w:t xml:space="preserve"> у </w:t>
            </w:r>
            <w:proofErr w:type="spellStart"/>
            <w:r w:rsidRPr="00944BAE">
              <w:rPr>
                <w:sz w:val="24"/>
              </w:rPr>
              <w:t>човні</w:t>
            </w:r>
            <w:proofErr w:type="spellEnd"/>
            <w:r w:rsidRPr="00944BAE">
              <w:rPr>
                <w:sz w:val="24"/>
              </w:rPr>
              <w:t>”. Робота з текстом.</w:t>
            </w:r>
          </w:p>
        </w:tc>
        <w:tc>
          <w:tcPr>
            <w:tcW w:w="894" w:type="dxa"/>
            <w:shd w:val="clear" w:color="auto" w:fill="auto"/>
          </w:tcPr>
          <w:p w:rsidR="00527E7F" w:rsidRPr="001F79EA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Тема 4. </w:t>
            </w:r>
            <w:r w:rsidRPr="00944BAE">
              <w:rPr>
                <w:sz w:val="24"/>
                <w:lang w:val="uk-UA"/>
              </w:rPr>
              <w:t>Практичні вправи на закріплення лексики уроку.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005505">
        <w:tc>
          <w:tcPr>
            <w:tcW w:w="9605" w:type="dxa"/>
            <w:gridSpan w:val="3"/>
            <w:shd w:val="clear" w:color="auto" w:fill="auto"/>
          </w:tcPr>
          <w:p w:rsidR="00527E7F" w:rsidRDefault="00527E7F" w:rsidP="00527E7F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44BAE">
              <w:rPr>
                <w:b/>
                <w:bCs/>
                <w:sz w:val="24"/>
                <w:lang w:val="uk-UA"/>
              </w:rPr>
              <w:t xml:space="preserve"> 2.</w:t>
            </w:r>
            <w:r w:rsidRPr="00944BAE">
              <w:rPr>
                <w:sz w:val="24"/>
                <w:lang w:val="uk-UA"/>
              </w:rPr>
              <w:t xml:space="preserve"> Людина і кіно.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Тема 5. </w:t>
            </w:r>
            <w:r w:rsidRPr="00944BAE">
              <w:rPr>
                <w:sz w:val="24"/>
                <w:lang w:val="uk-UA"/>
              </w:rPr>
              <w:t>Розмовні моделі уроку 2.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6.</w:t>
            </w:r>
            <w:r w:rsidRPr="00944BAE">
              <w:rPr>
                <w:sz w:val="24"/>
                <w:lang w:val="uk-UA"/>
              </w:rPr>
              <w:t xml:space="preserve"> Знайомство за текстом „Інтерв’ю з І. Бергеном”. Робота з текстом.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7.</w:t>
            </w:r>
            <w:r w:rsidRPr="00944BAE">
              <w:rPr>
                <w:bCs/>
                <w:sz w:val="24"/>
                <w:lang w:val="uk-UA"/>
              </w:rPr>
              <w:t xml:space="preserve"> Людина і кіно. Роль кіно у нашому житті. Найкращі фільми сучасності.</w:t>
            </w:r>
            <w:r w:rsidRPr="00944BAE">
              <w:rPr>
                <w:sz w:val="24"/>
                <w:lang w:val="uk-UA"/>
              </w:rPr>
              <w:t xml:space="preserve"> Мультфільми.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8.</w:t>
            </w:r>
            <w:r w:rsidRPr="00944BAE">
              <w:rPr>
                <w:bCs/>
                <w:sz w:val="24"/>
                <w:lang w:val="uk-UA"/>
              </w:rPr>
              <w:t xml:space="preserve"> Аудіювання.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3A1BB8">
        <w:tc>
          <w:tcPr>
            <w:tcW w:w="9605" w:type="dxa"/>
            <w:gridSpan w:val="3"/>
            <w:shd w:val="clear" w:color="auto" w:fill="auto"/>
          </w:tcPr>
          <w:p w:rsidR="00527E7F" w:rsidRDefault="00527E7F" w:rsidP="00527E7F">
            <w:pPr>
              <w:jc w:val="center"/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944BAE">
              <w:rPr>
                <w:bCs/>
                <w:sz w:val="24"/>
                <w:lang w:val="uk-UA"/>
              </w:rPr>
              <w:t>Освіта в Англі</w:t>
            </w:r>
            <w:r>
              <w:rPr>
                <w:bCs/>
                <w:sz w:val="24"/>
                <w:lang w:val="uk-UA"/>
              </w:rPr>
              <w:t>ї</w:t>
            </w:r>
            <w:r w:rsidRPr="00944BAE">
              <w:rPr>
                <w:b/>
                <w:bCs/>
                <w:sz w:val="24"/>
                <w:lang w:val="uk-UA"/>
              </w:rPr>
              <w:t>.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Cs/>
                <w:lang w:val="uk-UA"/>
              </w:rPr>
            </w:pPr>
            <w:r w:rsidRPr="00944BAE">
              <w:rPr>
                <w:b/>
                <w:sz w:val="24"/>
                <w:lang w:val="uk-UA"/>
              </w:rPr>
              <w:t>Тема 9.</w:t>
            </w:r>
            <w:r w:rsidRPr="00944BAE">
              <w:rPr>
                <w:sz w:val="24"/>
                <w:lang w:val="uk-UA"/>
              </w:rPr>
              <w:t xml:space="preserve"> Розмовні моделі уроку 3. Введення нових лексичних одиниць.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Cs/>
                <w:lang w:val="uk-UA"/>
              </w:rPr>
            </w:pPr>
            <w:r w:rsidRPr="00944BAE">
              <w:rPr>
                <w:b/>
                <w:sz w:val="24"/>
                <w:lang w:val="uk-UA"/>
              </w:rPr>
              <w:t>Тема 10</w:t>
            </w:r>
            <w:r w:rsidRPr="00944BAE">
              <w:rPr>
                <w:bCs/>
                <w:sz w:val="24"/>
                <w:lang w:val="uk-UA"/>
              </w:rPr>
              <w:t>.</w:t>
            </w:r>
            <w:r w:rsidRPr="00944BAE">
              <w:rPr>
                <w:sz w:val="24"/>
                <w:lang w:val="uk-UA"/>
              </w:rPr>
              <w:t xml:space="preserve"> Введення нових лексичних одиниць з теми „Освіта в Англії”.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Cs/>
                <w:lang w:val="uk-UA"/>
              </w:rPr>
            </w:pPr>
            <w:r w:rsidRPr="00944BAE">
              <w:rPr>
                <w:b/>
                <w:sz w:val="24"/>
                <w:lang w:val="uk-UA"/>
              </w:rPr>
              <w:t>Тема 11.</w:t>
            </w:r>
            <w:r w:rsidRPr="00944BAE">
              <w:rPr>
                <w:sz w:val="24"/>
                <w:lang w:val="uk-UA"/>
              </w:rPr>
              <w:t xml:space="preserve"> Освіта та навчальні заклади в Англії та Уельсі.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6E3126">
        <w:tc>
          <w:tcPr>
            <w:tcW w:w="9605" w:type="dxa"/>
            <w:gridSpan w:val="3"/>
            <w:shd w:val="clear" w:color="auto" w:fill="auto"/>
          </w:tcPr>
          <w:p w:rsidR="00527E7F" w:rsidRDefault="00527E7F" w:rsidP="00527E7F">
            <w:pPr>
              <w:jc w:val="center"/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4. </w:t>
            </w:r>
            <w:r w:rsidRPr="00944BAE">
              <w:rPr>
                <w:bCs/>
                <w:sz w:val="24"/>
                <w:lang w:val="uk-UA"/>
              </w:rPr>
              <w:t>Виховання дітей.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12.</w:t>
            </w:r>
            <w:r w:rsidRPr="00944BAE">
              <w:rPr>
                <w:sz w:val="24"/>
                <w:lang w:val="uk-UA"/>
              </w:rPr>
              <w:t xml:space="preserve"> Розмовні моделі уроку 4. Введення нових лексичних одиниць. Тренувальні вправи на закріплення лексики уроку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13.</w:t>
            </w:r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Знайомство</w:t>
            </w:r>
            <w:proofErr w:type="spellEnd"/>
            <w:r w:rsidRPr="00944BAE">
              <w:rPr>
                <w:sz w:val="24"/>
              </w:rPr>
              <w:t xml:space="preserve"> за текстом „Як вони </w:t>
            </w:r>
            <w:proofErr w:type="spellStart"/>
            <w:r w:rsidRPr="00944BAE">
              <w:rPr>
                <w:sz w:val="24"/>
              </w:rPr>
              <w:t>розважалися</w:t>
            </w:r>
            <w:proofErr w:type="spellEnd"/>
            <w:r w:rsidRPr="00944BAE">
              <w:rPr>
                <w:sz w:val="24"/>
              </w:rPr>
              <w:t>”.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14.</w:t>
            </w:r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Тренувальні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вправи</w:t>
            </w:r>
            <w:proofErr w:type="spellEnd"/>
            <w:r w:rsidRPr="00944BAE">
              <w:rPr>
                <w:sz w:val="24"/>
              </w:rPr>
              <w:t xml:space="preserve"> на </w:t>
            </w:r>
            <w:proofErr w:type="spellStart"/>
            <w:r w:rsidRPr="00944BAE">
              <w:rPr>
                <w:sz w:val="24"/>
              </w:rPr>
              <w:t>закріплення</w:t>
            </w:r>
            <w:proofErr w:type="spellEnd"/>
            <w:r w:rsidRPr="00944BAE">
              <w:rPr>
                <w:sz w:val="24"/>
              </w:rPr>
              <w:t xml:space="preserve"> лексики уроку. Робота з текстом.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17093D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15.</w:t>
            </w:r>
            <w:r w:rsidRPr="00944BAE">
              <w:rPr>
                <w:sz w:val="24"/>
                <w:lang w:val="uk-UA"/>
              </w:rPr>
              <w:t xml:space="preserve"> Виховання дітей. Відповідальність вчителів.</w:t>
            </w:r>
            <w:r w:rsidRPr="00944BAE">
              <w:rPr>
                <w:b/>
                <w:bCs/>
                <w:sz w:val="24"/>
                <w:lang w:val="uk-UA"/>
              </w:rPr>
              <w:br/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17093D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B61289">
        <w:tc>
          <w:tcPr>
            <w:tcW w:w="9605" w:type="dxa"/>
            <w:gridSpan w:val="3"/>
            <w:shd w:val="clear" w:color="auto" w:fill="auto"/>
          </w:tcPr>
          <w:p w:rsidR="00527E7F" w:rsidRDefault="00527E7F" w:rsidP="00527E7F">
            <w:pPr>
              <w:jc w:val="center"/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44BAE">
              <w:rPr>
                <w:b/>
                <w:bCs/>
                <w:sz w:val="24"/>
                <w:lang w:val="uk-UA"/>
              </w:rPr>
              <w:t xml:space="preserve"> 5. </w:t>
            </w:r>
            <w:r w:rsidRPr="00944BAE">
              <w:rPr>
                <w:bCs/>
                <w:sz w:val="24"/>
                <w:lang w:val="uk-UA"/>
              </w:rPr>
              <w:t>Мистецтво.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16.</w:t>
            </w:r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Розмовні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моделі</w:t>
            </w:r>
            <w:proofErr w:type="spellEnd"/>
            <w:r w:rsidRPr="00944BAE">
              <w:rPr>
                <w:sz w:val="24"/>
              </w:rPr>
              <w:t xml:space="preserve"> уроку 5. </w:t>
            </w:r>
            <w:proofErr w:type="spellStart"/>
            <w:r w:rsidRPr="00944BAE">
              <w:rPr>
                <w:sz w:val="24"/>
              </w:rPr>
              <w:t>Введення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нових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лексичних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одиниць</w:t>
            </w:r>
            <w:proofErr w:type="spellEnd"/>
            <w:r w:rsidRPr="00944BAE">
              <w:rPr>
                <w:sz w:val="24"/>
              </w:rPr>
              <w:t xml:space="preserve">. </w:t>
            </w:r>
            <w:proofErr w:type="spellStart"/>
            <w:r w:rsidRPr="00944BAE">
              <w:rPr>
                <w:sz w:val="24"/>
              </w:rPr>
              <w:t>Введення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нових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лексичних</w:t>
            </w:r>
            <w:proofErr w:type="spellEnd"/>
            <w:r w:rsidRPr="00944BAE">
              <w:rPr>
                <w:sz w:val="24"/>
              </w:rPr>
              <w:t xml:space="preserve"> </w:t>
            </w:r>
            <w:proofErr w:type="spellStart"/>
            <w:r w:rsidRPr="00944BAE">
              <w:rPr>
                <w:sz w:val="24"/>
              </w:rPr>
              <w:t>одиниць</w:t>
            </w:r>
            <w:proofErr w:type="spellEnd"/>
            <w:r w:rsidRPr="00944BAE">
              <w:rPr>
                <w:sz w:val="24"/>
              </w:rPr>
              <w:t xml:space="preserve"> з теми „</w:t>
            </w:r>
            <w:proofErr w:type="spellStart"/>
            <w:r w:rsidRPr="00944BAE">
              <w:rPr>
                <w:sz w:val="24"/>
              </w:rPr>
              <w:t>Мистецтво</w:t>
            </w:r>
            <w:proofErr w:type="spellEnd"/>
            <w:r w:rsidRPr="00944BAE">
              <w:rPr>
                <w:sz w:val="24"/>
              </w:rPr>
              <w:t xml:space="preserve">. </w:t>
            </w:r>
            <w:proofErr w:type="spellStart"/>
            <w:r w:rsidRPr="00944BAE">
              <w:rPr>
                <w:sz w:val="24"/>
              </w:rPr>
              <w:t>Малярство</w:t>
            </w:r>
            <w:proofErr w:type="spellEnd"/>
            <w:r w:rsidRPr="00944BAE">
              <w:rPr>
                <w:sz w:val="24"/>
              </w:rPr>
              <w:t>”.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17.</w:t>
            </w:r>
            <w:r w:rsidRPr="00944BAE">
              <w:rPr>
                <w:sz w:val="24"/>
                <w:lang w:val="uk-UA"/>
              </w:rPr>
              <w:t xml:space="preserve"> Мистецтво. Великі художники. Робота з текстом.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18.</w:t>
            </w:r>
            <w:r w:rsidRPr="00944BAE">
              <w:rPr>
                <w:sz w:val="24"/>
                <w:lang w:val="uk-UA"/>
              </w:rPr>
              <w:t xml:space="preserve"> Робота з текстом. Виконання практичних вправ на закріплення лексики.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>Тема 19.</w:t>
            </w:r>
            <w:r w:rsidRPr="00944BAE">
              <w:rPr>
                <w:sz w:val="24"/>
                <w:lang w:val="uk-UA"/>
              </w:rPr>
              <w:t xml:space="preserve"> Переказ тексту. Практичні вправи.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jc w:val="both"/>
              <w:rPr>
                <w:b/>
                <w:bCs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Тема 20. </w:t>
            </w:r>
            <w:r w:rsidRPr="00944BAE">
              <w:rPr>
                <w:bCs/>
                <w:sz w:val="24"/>
                <w:lang w:val="uk-UA"/>
              </w:rPr>
              <w:t>Аудіювання.</w:t>
            </w:r>
          </w:p>
        </w:tc>
        <w:tc>
          <w:tcPr>
            <w:tcW w:w="894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27E7F" w:rsidRPr="001F79EA" w:rsidTr="00FF2902">
        <w:tc>
          <w:tcPr>
            <w:tcW w:w="9605" w:type="dxa"/>
            <w:gridSpan w:val="3"/>
            <w:shd w:val="clear" w:color="auto" w:fill="auto"/>
          </w:tcPr>
          <w:p w:rsidR="00527E7F" w:rsidRPr="00B451EB" w:rsidRDefault="00527E7F" w:rsidP="00527E7F">
            <w:pPr>
              <w:jc w:val="center"/>
              <w:rPr>
                <w:sz w:val="24"/>
                <w:lang w:val="uk-UA"/>
              </w:rPr>
            </w:pPr>
            <w:r w:rsidRPr="00637286">
              <w:rPr>
                <w:b/>
                <w:bCs/>
                <w:sz w:val="24"/>
                <w:lang w:val="uk-UA"/>
              </w:rPr>
              <w:t xml:space="preserve">Кредит 6. </w:t>
            </w:r>
            <w:r w:rsidRPr="00637286">
              <w:rPr>
                <w:bCs/>
                <w:sz w:val="24"/>
                <w:lang w:val="uk-UA"/>
              </w:rPr>
              <w:t>Почуття та емоції. Людина і природа.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002" w:type="dxa"/>
            <w:shd w:val="clear" w:color="auto" w:fill="auto"/>
          </w:tcPr>
          <w:p w:rsidR="00527E7F" w:rsidRPr="00637286" w:rsidRDefault="00527E7F" w:rsidP="00527E7F">
            <w:pPr>
              <w:rPr>
                <w:b/>
                <w:bCs/>
                <w:lang w:val="uk-UA"/>
              </w:rPr>
            </w:pPr>
            <w:r w:rsidRPr="00637286">
              <w:rPr>
                <w:b/>
                <w:bCs/>
                <w:sz w:val="24"/>
                <w:lang w:val="uk-UA"/>
              </w:rPr>
              <w:t>Тема 21.</w:t>
            </w:r>
            <w:r w:rsidRPr="00637286">
              <w:rPr>
                <w:sz w:val="24"/>
                <w:lang w:val="uk-UA"/>
              </w:rPr>
              <w:t xml:space="preserve"> Розмовні моделі уроку 6. Введення нових лексичних одиниць. Введення нових лексичних одиниць з теми „Почуття та емоції”.</w:t>
            </w:r>
          </w:p>
        </w:tc>
        <w:tc>
          <w:tcPr>
            <w:tcW w:w="894" w:type="dxa"/>
            <w:shd w:val="clear" w:color="auto" w:fill="auto"/>
          </w:tcPr>
          <w:p w:rsidR="00527E7F" w:rsidRPr="00B451EB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8002" w:type="dxa"/>
            <w:shd w:val="clear" w:color="auto" w:fill="auto"/>
          </w:tcPr>
          <w:p w:rsidR="00527E7F" w:rsidRPr="00637286" w:rsidRDefault="00527E7F" w:rsidP="00527E7F">
            <w:pPr>
              <w:rPr>
                <w:b/>
                <w:bCs/>
                <w:lang w:val="uk-UA"/>
              </w:rPr>
            </w:pPr>
            <w:r w:rsidRPr="00637286">
              <w:rPr>
                <w:b/>
                <w:bCs/>
                <w:sz w:val="24"/>
                <w:lang w:val="uk-UA"/>
              </w:rPr>
              <w:t>Тема 22.</w:t>
            </w:r>
            <w:r w:rsidRPr="00637286">
              <w:rPr>
                <w:sz w:val="24"/>
                <w:lang w:val="uk-UA"/>
              </w:rPr>
              <w:t xml:space="preserve"> Почуття та емоції. Закріплення нових лексичних одиниць у вправах. Робота з текстом. Обговорення. Тексту.</w:t>
            </w:r>
          </w:p>
        </w:tc>
        <w:tc>
          <w:tcPr>
            <w:tcW w:w="894" w:type="dxa"/>
            <w:shd w:val="clear" w:color="auto" w:fill="auto"/>
          </w:tcPr>
          <w:p w:rsidR="00527E7F" w:rsidRPr="00B451EB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002" w:type="dxa"/>
            <w:shd w:val="clear" w:color="auto" w:fill="auto"/>
          </w:tcPr>
          <w:p w:rsidR="00527E7F" w:rsidRPr="00637286" w:rsidRDefault="00527E7F" w:rsidP="00527E7F">
            <w:pPr>
              <w:rPr>
                <w:b/>
                <w:bCs/>
                <w:lang w:val="uk-UA"/>
              </w:rPr>
            </w:pPr>
            <w:r w:rsidRPr="00637286">
              <w:rPr>
                <w:b/>
                <w:bCs/>
                <w:sz w:val="24"/>
                <w:lang w:val="uk-UA"/>
              </w:rPr>
              <w:t>Тема 23.</w:t>
            </w:r>
            <w:r w:rsidRPr="00637286">
              <w:rPr>
                <w:sz w:val="24"/>
                <w:lang w:val="uk-UA"/>
              </w:rPr>
              <w:t xml:space="preserve"> Розмовні моделі уроку 7. Введення нових лексичних одиниць. Тренувальні вправи на закріплення лексики уроку. Текст „Щаслива людина”. Робота з текстом.</w:t>
            </w:r>
          </w:p>
        </w:tc>
        <w:tc>
          <w:tcPr>
            <w:tcW w:w="894" w:type="dxa"/>
            <w:shd w:val="clear" w:color="auto" w:fill="auto"/>
          </w:tcPr>
          <w:p w:rsidR="00527E7F" w:rsidRPr="00B451EB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709" w:type="dxa"/>
            <w:shd w:val="clear" w:color="auto" w:fill="auto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002" w:type="dxa"/>
            <w:shd w:val="clear" w:color="auto" w:fill="auto"/>
          </w:tcPr>
          <w:p w:rsidR="00527E7F" w:rsidRPr="00944BAE" w:rsidRDefault="00527E7F" w:rsidP="00527E7F">
            <w:pPr>
              <w:jc w:val="both"/>
              <w:rPr>
                <w:b/>
                <w:bCs/>
                <w:sz w:val="24"/>
                <w:lang w:val="uk-UA"/>
              </w:rPr>
            </w:pPr>
            <w:r w:rsidRPr="000666AD">
              <w:rPr>
                <w:b/>
                <w:bCs/>
                <w:sz w:val="24"/>
                <w:lang w:val="uk-UA"/>
              </w:rPr>
              <w:t>Тема 24.</w:t>
            </w:r>
            <w:r w:rsidRPr="000666AD">
              <w:rPr>
                <w:sz w:val="24"/>
                <w:lang w:val="uk-UA"/>
              </w:rPr>
              <w:t xml:space="preserve"> Аудіювання. Вдосконалення навичок аудіювання.</w:t>
            </w:r>
          </w:p>
        </w:tc>
        <w:tc>
          <w:tcPr>
            <w:tcW w:w="894" w:type="dxa"/>
            <w:shd w:val="clear" w:color="auto" w:fill="auto"/>
          </w:tcPr>
          <w:p w:rsidR="00527E7F" w:rsidRPr="00B451EB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7E7F" w:rsidRPr="001F79EA" w:rsidTr="00587CFD">
        <w:tc>
          <w:tcPr>
            <w:tcW w:w="8711" w:type="dxa"/>
            <w:gridSpan w:val="2"/>
            <w:shd w:val="clear" w:color="auto" w:fill="auto"/>
          </w:tcPr>
          <w:p w:rsidR="00527E7F" w:rsidRPr="001F79EA" w:rsidRDefault="00527E7F" w:rsidP="00587CFD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894" w:type="dxa"/>
            <w:shd w:val="clear" w:color="auto" w:fill="auto"/>
          </w:tcPr>
          <w:p w:rsidR="00527E7F" w:rsidRPr="001F79EA" w:rsidRDefault="00527E7F" w:rsidP="00587CF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</w:p>
        </w:tc>
      </w:tr>
    </w:tbl>
    <w:p w:rsidR="00527E7F" w:rsidRDefault="00527E7F" w:rsidP="00527E7F">
      <w:pPr>
        <w:rPr>
          <w:b/>
          <w:sz w:val="24"/>
          <w:lang w:val="uk-UA"/>
        </w:rPr>
      </w:pPr>
    </w:p>
    <w:p w:rsidR="00527E7F" w:rsidRPr="00571BD3" w:rsidRDefault="00527E7F" w:rsidP="00527E7F">
      <w:pPr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numPr>
          <w:ilvl w:val="0"/>
          <w:numId w:val="7"/>
        </w:numPr>
        <w:tabs>
          <w:tab w:val="clear" w:pos="720"/>
          <w:tab w:val="num" w:pos="0"/>
        </w:tabs>
        <w:ind w:left="0"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Самостійна робота</w:t>
      </w:r>
    </w:p>
    <w:p w:rsidR="00527E7F" w:rsidRDefault="00527E7F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Денна форма навчання</w:t>
      </w:r>
    </w:p>
    <w:p w:rsidR="00527E7F" w:rsidRDefault="00527E7F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tbl>
      <w:tblPr>
        <w:tblStyle w:val="a5"/>
        <w:tblW w:w="10442" w:type="dxa"/>
        <w:jc w:val="center"/>
        <w:tblLook w:val="01E0" w:firstRow="1" w:lastRow="1" w:firstColumn="1" w:lastColumn="1" w:noHBand="0" w:noVBand="0"/>
      </w:tblPr>
      <w:tblGrid>
        <w:gridCol w:w="568"/>
        <w:gridCol w:w="8551"/>
        <w:gridCol w:w="1323"/>
      </w:tblGrid>
      <w:tr w:rsidR="00527E7F" w:rsidRPr="00F967B2" w:rsidTr="00587CFD">
        <w:trPr>
          <w:jc w:val="center"/>
        </w:trPr>
        <w:tc>
          <w:tcPr>
            <w:tcW w:w="568" w:type="dxa"/>
            <w:vAlign w:val="center"/>
          </w:tcPr>
          <w:p w:rsidR="00527E7F" w:rsidRPr="00F967B2" w:rsidRDefault="00527E7F" w:rsidP="00587CFD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F967B2">
              <w:rPr>
                <w:b/>
                <w:sz w:val="24"/>
                <w:lang w:val="uk-UA"/>
              </w:rPr>
              <w:t>№</w:t>
            </w:r>
          </w:p>
          <w:p w:rsidR="00527E7F" w:rsidRPr="00F967B2" w:rsidRDefault="00527E7F" w:rsidP="00587CFD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F967B2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551" w:type="dxa"/>
            <w:vAlign w:val="center"/>
          </w:tcPr>
          <w:p w:rsidR="00527E7F" w:rsidRPr="00F967B2" w:rsidRDefault="00527E7F" w:rsidP="00587CFD">
            <w:pPr>
              <w:jc w:val="center"/>
              <w:rPr>
                <w:b/>
                <w:sz w:val="24"/>
                <w:lang w:val="uk-UA"/>
              </w:rPr>
            </w:pPr>
            <w:r w:rsidRPr="00F967B2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323" w:type="dxa"/>
            <w:vAlign w:val="center"/>
          </w:tcPr>
          <w:p w:rsidR="00527E7F" w:rsidRPr="00F967B2" w:rsidRDefault="00527E7F" w:rsidP="00587CFD">
            <w:pPr>
              <w:jc w:val="center"/>
              <w:rPr>
                <w:b/>
                <w:sz w:val="24"/>
                <w:lang w:val="uk-UA"/>
              </w:rPr>
            </w:pPr>
            <w:r w:rsidRPr="00F967B2">
              <w:rPr>
                <w:b/>
                <w:sz w:val="24"/>
                <w:lang w:val="uk-UA"/>
              </w:rPr>
              <w:t>Кількість</w:t>
            </w:r>
          </w:p>
          <w:p w:rsidR="00527E7F" w:rsidRPr="00F967B2" w:rsidRDefault="00527E7F" w:rsidP="00587CFD">
            <w:pPr>
              <w:jc w:val="center"/>
              <w:rPr>
                <w:b/>
                <w:sz w:val="24"/>
                <w:lang w:val="uk-UA"/>
              </w:rPr>
            </w:pPr>
            <w:r w:rsidRPr="00F967B2">
              <w:rPr>
                <w:b/>
                <w:sz w:val="24"/>
                <w:lang w:val="uk-UA"/>
              </w:rPr>
              <w:t>Годин</w:t>
            </w:r>
          </w:p>
        </w:tc>
      </w:tr>
      <w:tr w:rsidR="00527E7F" w:rsidRPr="00F967B2" w:rsidTr="0019023B">
        <w:trPr>
          <w:jc w:val="center"/>
        </w:trPr>
        <w:tc>
          <w:tcPr>
            <w:tcW w:w="568" w:type="dxa"/>
            <w:vAlign w:val="center"/>
          </w:tcPr>
          <w:p w:rsidR="00527E7F" w:rsidRPr="00F967B2" w:rsidRDefault="00527E7F" w:rsidP="00527E7F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51" w:type="dxa"/>
          </w:tcPr>
          <w:p w:rsidR="00527E7F" w:rsidRPr="00C33538" w:rsidRDefault="00527E7F" w:rsidP="00527E7F">
            <w:pPr>
              <w:contextualSpacing/>
              <w:jc w:val="center"/>
              <w:rPr>
                <w:sz w:val="24"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1. </w:t>
            </w:r>
            <w:r w:rsidRPr="00944BAE">
              <w:rPr>
                <w:sz w:val="24"/>
                <w:lang w:val="uk-UA"/>
              </w:rPr>
              <w:t>Дозвілля.</w:t>
            </w:r>
          </w:p>
        </w:tc>
        <w:tc>
          <w:tcPr>
            <w:tcW w:w="1323" w:type="dxa"/>
            <w:vAlign w:val="center"/>
          </w:tcPr>
          <w:p w:rsidR="00527E7F" w:rsidRPr="00F967B2" w:rsidRDefault="00527E7F" w:rsidP="00527E7F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1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jc w:val="both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 xml:space="preserve">W. </w:t>
            </w:r>
            <w:proofErr w:type="spellStart"/>
            <w:r w:rsidRPr="00F967B2">
              <w:rPr>
                <w:sz w:val="24"/>
                <w:lang w:val="uk-UA"/>
              </w:rPr>
              <w:t>Somerset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Maugham</w:t>
            </w:r>
            <w:proofErr w:type="spellEnd"/>
            <w:r w:rsidRPr="00F967B2">
              <w:rPr>
                <w:sz w:val="24"/>
                <w:lang w:val="uk-UA"/>
              </w:rPr>
              <w:t xml:space="preserve"> “</w:t>
            </w:r>
            <w:proofErr w:type="spellStart"/>
            <w:r w:rsidRPr="00F967B2">
              <w:rPr>
                <w:sz w:val="24"/>
                <w:lang w:val="uk-UA"/>
              </w:rPr>
              <w:t>Up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at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the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Villa</w:t>
            </w:r>
            <w:proofErr w:type="spellEnd"/>
            <w:r w:rsidRPr="00F967B2">
              <w:rPr>
                <w:sz w:val="24"/>
                <w:lang w:val="uk-UA"/>
              </w:rPr>
              <w:t>” с. 4-7, 27-30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2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jc w:val="both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Проектна робота “Розважальний центр моєї мрії”.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3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</w:pPr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W. Somerset Maugham “Up at the Villa” </w:t>
            </w:r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с</w:t>
            </w:r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 8-10, 30-33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1" w:type="dxa"/>
          </w:tcPr>
          <w:p w:rsidR="00527E7F" w:rsidRPr="00527E7F" w:rsidRDefault="00527E7F" w:rsidP="00527E7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E7F">
              <w:rPr>
                <w:rFonts w:ascii="Times New Roman" w:hAnsi="Times New Roman" w:cs="Times New Roman"/>
                <w:sz w:val="24"/>
                <w:lang w:val="uk-UA"/>
              </w:rPr>
              <w:t xml:space="preserve">Кредит 2. </w:t>
            </w:r>
            <w:r w:rsidRPr="00527E7F">
              <w:rPr>
                <w:rFonts w:ascii="Times New Roman" w:hAnsi="Times New Roman" w:cs="Times New Roman"/>
                <w:b w:val="0"/>
                <w:bCs w:val="0"/>
                <w:sz w:val="24"/>
                <w:lang w:val="uk-UA"/>
              </w:rPr>
              <w:t>Людина і кіно.</w:t>
            </w:r>
          </w:p>
        </w:tc>
        <w:tc>
          <w:tcPr>
            <w:tcW w:w="1323" w:type="dxa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4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jc w:val="both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Індивідуальне читання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5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jc w:val="both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Проектна робота “Розробка сценарію до фільму улюбленого жанру”.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6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jc w:val="both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Індивідуальне читання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1" w:type="dxa"/>
          </w:tcPr>
          <w:p w:rsidR="00527E7F" w:rsidRDefault="00527E7F" w:rsidP="00527E7F">
            <w:pPr>
              <w:jc w:val="center"/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3. </w:t>
            </w:r>
            <w:r w:rsidRPr="00944BAE">
              <w:rPr>
                <w:bCs/>
                <w:sz w:val="24"/>
                <w:lang w:val="uk-UA"/>
              </w:rPr>
              <w:t>Освіта в Англі</w:t>
            </w:r>
            <w:r>
              <w:rPr>
                <w:bCs/>
                <w:sz w:val="24"/>
                <w:lang w:val="uk-UA"/>
              </w:rPr>
              <w:t>ї</w:t>
            </w:r>
            <w:r w:rsidRPr="00944BAE">
              <w:rPr>
                <w:b/>
                <w:bCs/>
                <w:sz w:val="24"/>
                <w:lang w:val="uk-UA"/>
              </w:rPr>
              <w:t>.</w:t>
            </w:r>
          </w:p>
        </w:tc>
        <w:tc>
          <w:tcPr>
            <w:tcW w:w="1323" w:type="dxa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7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</w:pPr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W. Somerset Maugham “Up at the Villa” </w:t>
            </w:r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с</w:t>
            </w:r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 10-13, 33-37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8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Проектна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робота “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Організація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інформаційного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центру з 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планування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навчального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процесу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у 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вищих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навчальних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закладах </w:t>
            </w:r>
            <w:proofErr w:type="spellStart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Великобританії</w:t>
            </w:r>
            <w:proofErr w:type="spellEnd"/>
            <w:r w:rsidRPr="00F967B2">
              <w:rPr>
                <w:rFonts w:ascii="Times New Roman" w:hAnsi="Times New Roman"/>
                <w:b w:val="0"/>
                <w:i/>
                <w:sz w:val="24"/>
                <w:szCs w:val="24"/>
              </w:rPr>
              <w:t>”.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9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rPr>
                <w:sz w:val="24"/>
                <w:u w:val="single"/>
                <w:lang w:val="uk-UA"/>
              </w:rPr>
            </w:pPr>
            <w:r w:rsidRPr="00F967B2">
              <w:rPr>
                <w:sz w:val="24"/>
                <w:lang w:val="uk-UA"/>
              </w:rPr>
              <w:t>Індивідуальне читання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1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944BAE">
              <w:rPr>
                <w:b/>
                <w:bCs/>
                <w:sz w:val="24"/>
                <w:lang w:val="uk-UA"/>
              </w:rPr>
              <w:t xml:space="preserve">Кредит 4. </w:t>
            </w:r>
            <w:r w:rsidRPr="00944BAE">
              <w:rPr>
                <w:bCs/>
                <w:sz w:val="24"/>
                <w:lang w:val="uk-UA"/>
              </w:rPr>
              <w:t>Виховання дітей.</w:t>
            </w:r>
          </w:p>
        </w:tc>
        <w:tc>
          <w:tcPr>
            <w:tcW w:w="1323" w:type="dxa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10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 xml:space="preserve">W. </w:t>
            </w:r>
            <w:proofErr w:type="spellStart"/>
            <w:r w:rsidRPr="00F967B2">
              <w:rPr>
                <w:sz w:val="24"/>
                <w:lang w:val="uk-UA"/>
              </w:rPr>
              <w:t>Somerset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Maugham</w:t>
            </w:r>
            <w:proofErr w:type="spellEnd"/>
            <w:r w:rsidRPr="00F967B2">
              <w:rPr>
                <w:sz w:val="24"/>
                <w:lang w:val="uk-UA"/>
              </w:rPr>
              <w:t xml:space="preserve"> “</w:t>
            </w:r>
            <w:proofErr w:type="spellStart"/>
            <w:r w:rsidRPr="00F967B2">
              <w:rPr>
                <w:sz w:val="24"/>
                <w:lang w:val="uk-UA"/>
              </w:rPr>
              <w:t>Up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at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the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Villa</w:t>
            </w:r>
            <w:proofErr w:type="spellEnd"/>
            <w:r w:rsidRPr="00F967B2">
              <w:rPr>
                <w:sz w:val="24"/>
                <w:lang w:val="uk-UA"/>
              </w:rPr>
              <w:t>” с. 13-15, 37-40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11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 xml:space="preserve">W. </w:t>
            </w:r>
            <w:proofErr w:type="spellStart"/>
            <w:r w:rsidRPr="00F967B2">
              <w:rPr>
                <w:sz w:val="24"/>
                <w:lang w:val="uk-UA"/>
              </w:rPr>
              <w:t>Somerset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Maugham</w:t>
            </w:r>
            <w:proofErr w:type="spellEnd"/>
            <w:r w:rsidRPr="00F967B2">
              <w:rPr>
                <w:sz w:val="24"/>
                <w:lang w:val="uk-UA"/>
              </w:rPr>
              <w:t xml:space="preserve"> “</w:t>
            </w:r>
            <w:proofErr w:type="spellStart"/>
            <w:r w:rsidRPr="00F967B2">
              <w:rPr>
                <w:sz w:val="24"/>
                <w:lang w:val="uk-UA"/>
              </w:rPr>
              <w:t>Up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at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the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Villa</w:t>
            </w:r>
            <w:proofErr w:type="spellEnd"/>
            <w:r w:rsidRPr="00F967B2">
              <w:rPr>
                <w:sz w:val="24"/>
                <w:lang w:val="uk-UA"/>
              </w:rPr>
              <w:t>” с. 15-18, 40-43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12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Проектна робота “Моє уявлення про ідеальних батьків та благополучну родину”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1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Кредит</w:t>
            </w:r>
            <w:r w:rsidRPr="00944BAE">
              <w:rPr>
                <w:b/>
                <w:bCs/>
                <w:sz w:val="24"/>
                <w:lang w:val="uk-UA"/>
              </w:rPr>
              <w:t xml:space="preserve"> 5. </w:t>
            </w:r>
            <w:r w:rsidRPr="00944BAE">
              <w:rPr>
                <w:bCs/>
                <w:sz w:val="24"/>
                <w:lang w:val="uk-UA"/>
              </w:rPr>
              <w:t>Мистецтво.</w:t>
            </w:r>
          </w:p>
        </w:tc>
        <w:tc>
          <w:tcPr>
            <w:tcW w:w="1323" w:type="dxa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</w:tr>
      <w:tr w:rsidR="00527E7F" w:rsidRPr="00F967B2" w:rsidTr="00587CFD">
        <w:trPr>
          <w:jc w:val="center"/>
        </w:trPr>
        <w:tc>
          <w:tcPr>
            <w:tcW w:w="568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>13</w:t>
            </w:r>
          </w:p>
        </w:tc>
        <w:tc>
          <w:tcPr>
            <w:tcW w:w="8551" w:type="dxa"/>
          </w:tcPr>
          <w:p w:rsidR="00527E7F" w:rsidRPr="00F967B2" w:rsidRDefault="00527E7F" w:rsidP="00527E7F">
            <w:pPr>
              <w:rPr>
                <w:sz w:val="24"/>
                <w:lang w:val="uk-UA"/>
              </w:rPr>
            </w:pPr>
            <w:r w:rsidRPr="00F967B2">
              <w:rPr>
                <w:sz w:val="24"/>
                <w:lang w:val="uk-UA"/>
              </w:rPr>
              <w:t xml:space="preserve">W. </w:t>
            </w:r>
            <w:proofErr w:type="spellStart"/>
            <w:r w:rsidRPr="00F967B2">
              <w:rPr>
                <w:sz w:val="24"/>
                <w:lang w:val="uk-UA"/>
              </w:rPr>
              <w:t>Somerset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Maugham</w:t>
            </w:r>
            <w:proofErr w:type="spellEnd"/>
            <w:r w:rsidRPr="00F967B2">
              <w:rPr>
                <w:sz w:val="24"/>
                <w:lang w:val="uk-UA"/>
              </w:rPr>
              <w:t xml:space="preserve"> “</w:t>
            </w:r>
            <w:proofErr w:type="spellStart"/>
            <w:r w:rsidRPr="00F967B2">
              <w:rPr>
                <w:sz w:val="24"/>
                <w:lang w:val="uk-UA"/>
              </w:rPr>
              <w:t>Up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at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the</w:t>
            </w:r>
            <w:proofErr w:type="spellEnd"/>
            <w:r w:rsidRPr="00F967B2">
              <w:rPr>
                <w:sz w:val="24"/>
                <w:lang w:val="uk-UA"/>
              </w:rPr>
              <w:t xml:space="preserve"> </w:t>
            </w:r>
            <w:proofErr w:type="spellStart"/>
            <w:r w:rsidRPr="00F967B2">
              <w:rPr>
                <w:sz w:val="24"/>
                <w:lang w:val="uk-UA"/>
              </w:rPr>
              <w:t>Villa</w:t>
            </w:r>
            <w:proofErr w:type="spellEnd"/>
            <w:r w:rsidRPr="00F967B2">
              <w:rPr>
                <w:sz w:val="24"/>
                <w:lang w:val="uk-UA"/>
              </w:rPr>
              <w:t>” с. 19-21, 43-47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C436A8" w:rsidTr="00587CFD">
        <w:trPr>
          <w:jc w:val="center"/>
        </w:trPr>
        <w:tc>
          <w:tcPr>
            <w:tcW w:w="568" w:type="dxa"/>
          </w:tcPr>
          <w:p w:rsidR="00527E7F" w:rsidRPr="00C436A8" w:rsidRDefault="00527E7F" w:rsidP="00527E7F">
            <w:pPr>
              <w:jc w:val="center"/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14</w:t>
            </w:r>
          </w:p>
        </w:tc>
        <w:tc>
          <w:tcPr>
            <w:tcW w:w="8551" w:type="dxa"/>
          </w:tcPr>
          <w:p w:rsidR="00527E7F" w:rsidRPr="00C436A8" w:rsidRDefault="00527E7F" w:rsidP="00527E7F">
            <w:pPr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Проектна робота “Авторська презентація одного з жанрів живопису”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C436A8" w:rsidTr="00587CFD">
        <w:trPr>
          <w:jc w:val="center"/>
        </w:trPr>
        <w:tc>
          <w:tcPr>
            <w:tcW w:w="568" w:type="dxa"/>
          </w:tcPr>
          <w:p w:rsidR="00527E7F" w:rsidRPr="00C436A8" w:rsidRDefault="00527E7F" w:rsidP="00527E7F">
            <w:pPr>
              <w:jc w:val="center"/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15</w:t>
            </w:r>
          </w:p>
        </w:tc>
        <w:tc>
          <w:tcPr>
            <w:tcW w:w="8551" w:type="dxa"/>
          </w:tcPr>
          <w:p w:rsidR="00527E7F" w:rsidRPr="00C436A8" w:rsidRDefault="00527E7F" w:rsidP="00527E7F">
            <w:pPr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 xml:space="preserve">W. </w:t>
            </w:r>
            <w:proofErr w:type="spellStart"/>
            <w:r w:rsidRPr="00C436A8">
              <w:rPr>
                <w:sz w:val="24"/>
                <w:lang w:val="uk-UA"/>
              </w:rPr>
              <w:t>Somerset</w:t>
            </w:r>
            <w:proofErr w:type="spellEnd"/>
            <w:r w:rsidRPr="00C436A8">
              <w:rPr>
                <w:sz w:val="24"/>
                <w:lang w:val="uk-UA"/>
              </w:rPr>
              <w:t xml:space="preserve"> </w:t>
            </w:r>
            <w:proofErr w:type="spellStart"/>
            <w:r w:rsidRPr="00C436A8">
              <w:rPr>
                <w:sz w:val="24"/>
                <w:lang w:val="uk-UA"/>
              </w:rPr>
              <w:t>Maugham</w:t>
            </w:r>
            <w:proofErr w:type="spellEnd"/>
            <w:r w:rsidRPr="00C436A8">
              <w:rPr>
                <w:sz w:val="24"/>
                <w:lang w:val="uk-UA"/>
              </w:rPr>
              <w:t xml:space="preserve"> “</w:t>
            </w:r>
            <w:proofErr w:type="spellStart"/>
            <w:r w:rsidRPr="00C436A8">
              <w:rPr>
                <w:sz w:val="24"/>
                <w:lang w:val="uk-UA"/>
              </w:rPr>
              <w:t>Up</w:t>
            </w:r>
            <w:proofErr w:type="spellEnd"/>
            <w:r w:rsidRPr="00C436A8">
              <w:rPr>
                <w:sz w:val="24"/>
                <w:lang w:val="uk-UA"/>
              </w:rPr>
              <w:t xml:space="preserve"> </w:t>
            </w:r>
            <w:proofErr w:type="spellStart"/>
            <w:r w:rsidRPr="00C436A8">
              <w:rPr>
                <w:sz w:val="24"/>
                <w:lang w:val="uk-UA"/>
              </w:rPr>
              <w:t>at</w:t>
            </w:r>
            <w:proofErr w:type="spellEnd"/>
            <w:r w:rsidRPr="00C436A8">
              <w:rPr>
                <w:sz w:val="24"/>
                <w:lang w:val="uk-UA"/>
              </w:rPr>
              <w:t xml:space="preserve"> </w:t>
            </w:r>
            <w:proofErr w:type="spellStart"/>
            <w:r w:rsidRPr="00C436A8">
              <w:rPr>
                <w:sz w:val="24"/>
                <w:lang w:val="uk-UA"/>
              </w:rPr>
              <w:t>the</w:t>
            </w:r>
            <w:proofErr w:type="spellEnd"/>
            <w:r w:rsidRPr="00C436A8">
              <w:rPr>
                <w:sz w:val="24"/>
                <w:lang w:val="uk-UA"/>
              </w:rPr>
              <w:t xml:space="preserve"> </w:t>
            </w:r>
            <w:proofErr w:type="spellStart"/>
            <w:r w:rsidRPr="00C436A8">
              <w:rPr>
                <w:sz w:val="24"/>
                <w:lang w:val="uk-UA"/>
              </w:rPr>
              <w:t>Villa</w:t>
            </w:r>
            <w:proofErr w:type="spellEnd"/>
            <w:r w:rsidRPr="00C436A8">
              <w:rPr>
                <w:sz w:val="24"/>
                <w:lang w:val="uk-UA"/>
              </w:rPr>
              <w:t xml:space="preserve">” с. 21-24, 47-50 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C436A8" w:rsidTr="00587CFD">
        <w:trPr>
          <w:jc w:val="center"/>
        </w:trPr>
        <w:tc>
          <w:tcPr>
            <w:tcW w:w="568" w:type="dxa"/>
          </w:tcPr>
          <w:p w:rsidR="00527E7F" w:rsidRPr="00C436A8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1" w:type="dxa"/>
          </w:tcPr>
          <w:p w:rsidR="00527E7F" w:rsidRPr="00B451EB" w:rsidRDefault="00527E7F" w:rsidP="00527E7F">
            <w:pPr>
              <w:jc w:val="center"/>
              <w:rPr>
                <w:sz w:val="24"/>
                <w:lang w:val="uk-UA"/>
              </w:rPr>
            </w:pPr>
            <w:r w:rsidRPr="00637286">
              <w:rPr>
                <w:b/>
                <w:bCs/>
                <w:sz w:val="24"/>
                <w:lang w:val="uk-UA"/>
              </w:rPr>
              <w:t xml:space="preserve">Кредит 6. </w:t>
            </w:r>
            <w:r w:rsidRPr="00637286">
              <w:rPr>
                <w:bCs/>
                <w:sz w:val="24"/>
                <w:lang w:val="uk-UA"/>
              </w:rPr>
              <w:t>Почуття та емоції. Людина і природа.</w:t>
            </w:r>
          </w:p>
        </w:tc>
        <w:tc>
          <w:tcPr>
            <w:tcW w:w="1323" w:type="dxa"/>
          </w:tcPr>
          <w:p w:rsidR="00527E7F" w:rsidRDefault="00527E7F" w:rsidP="00527E7F">
            <w:pPr>
              <w:jc w:val="center"/>
              <w:rPr>
                <w:sz w:val="24"/>
                <w:lang w:val="uk-UA"/>
              </w:rPr>
            </w:pPr>
          </w:p>
        </w:tc>
      </w:tr>
      <w:tr w:rsidR="00527E7F" w:rsidRPr="00C436A8" w:rsidTr="00587CFD">
        <w:trPr>
          <w:jc w:val="center"/>
        </w:trPr>
        <w:tc>
          <w:tcPr>
            <w:tcW w:w="568" w:type="dxa"/>
          </w:tcPr>
          <w:p w:rsidR="00527E7F" w:rsidRPr="00C436A8" w:rsidRDefault="00527E7F" w:rsidP="00527E7F">
            <w:pPr>
              <w:jc w:val="center"/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16</w:t>
            </w:r>
          </w:p>
        </w:tc>
        <w:tc>
          <w:tcPr>
            <w:tcW w:w="8551" w:type="dxa"/>
          </w:tcPr>
          <w:p w:rsidR="00527E7F" w:rsidRPr="00C436A8" w:rsidRDefault="00527E7F" w:rsidP="00527E7F">
            <w:pPr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Проектна робота “Я у повсякденному житті (емоції, міміка, дії у певній ситуації)”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C436A8" w:rsidTr="00587CFD">
        <w:trPr>
          <w:jc w:val="center"/>
        </w:trPr>
        <w:tc>
          <w:tcPr>
            <w:tcW w:w="568" w:type="dxa"/>
          </w:tcPr>
          <w:p w:rsidR="00527E7F" w:rsidRPr="00C436A8" w:rsidRDefault="00527E7F" w:rsidP="00527E7F">
            <w:pPr>
              <w:jc w:val="center"/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17</w:t>
            </w:r>
          </w:p>
        </w:tc>
        <w:tc>
          <w:tcPr>
            <w:tcW w:w="8551" w:type="dxa"/>
          </w:tcPr>
          <w:p w:rsidR="00527E7F" w:rsidRPr="00C436A8" w:rsidRDefault="00527E7F" w:rsidP="00527E7F">
            <w:pPr>
              <w:rPr>
                <w:sz w:val="24"/>
                <w:u w:val="single"/>
                <w:lang w:val="uk-UA"/>
              </w:rPr>
            </w:pPr>
            <w:r w:rsidRPr="00C436A8">
              <w:rPr>
                <w:sz w:val="24"/>
                <w:lang w:val="uk-UA"/>
              </w:rPr>
              <w:t>Індивідуальне читання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527E7F" w:rsidRPr="00C436A8" w:rsidTr="00587CFD">
        <w:trPr>
          <w:jc w:val="center"/>
        </w:trPr>
        <w:tc>
          <w:tcPr>
            <w:tcW w:w="568" w:type="dxa"/>
          </w:tcPr>
          <w:p w:rsidR="00527E7F" w:rsidRPr="00C436A8" w:rsidRDefault="00527E7F" w:rsidP="00527E7F">
            <w:pPr>
              <w:jc w:val="center"/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18</w:t>
            </w:r>
          </w:p>
        </w:tc>
        <w:tc>
          <w:tcPr>
            <w:tcW w:w="8551" w:type="dxa"/>
          </w:tcPr>
          <w:p w:rsidR="00527E7F" w:rsidRPr="00C436A8" w:rsidRDefault="00527E7F" w:rsidP="00527E7F">
            <w:pPr>
              <w:rPr>
                <w:sz w:val="24"/>
                <w:lang w:val="uk-UA"/>
              </w:rPr>
            </w:pPr>
            <w:r w:rsidRPr="00C436A8">
              <w:rPr>
                <w:sz w:val="24"/>
                <w:lang w:val="uk-UA"/>
              </w:rPr>
              <w:t>Проектна робота «Різні темпераменти людей та їх характеристики»</w:t>
            </w:r>
          </w:p>
        </w:tc>
        <w:tc>
          <w:tcPr>
            <w:tcW w:w="1323" w:type="dxa"/>
          </w:tcPr>
          <w:p w:rsidR="00527E7F" w:rsidRPr="00F967B2" w:rsidRDefault="00527E7F" w:rsidP="00527E7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527E7F" w:rsidRPr="00C436A8" w:rsidTr="00587CFD">
        <w:trPr>
          <w:jc w:val="center"/>
        </w:trPr>
        <w:tc>
          <w:tcPr>
            <w:tcW w:w="9119" w:type="dxa"/>
            <w:gridSpan w:val="2"/>
          </w:tcPr>
          <w:p w:rsidR="00527E7F" w:rsidRPr="00C436A8" w:rsidRDefault="00527E7F" w:rsidP="00527E7F">
            <w:pPr>
              <w:jc w:val="right"/>
              <w:rPr>
                <w:b/>
                <w:i/>
                <w:sz w:val="24"/>
                <w:lang w:val="uk-UA"/>
              </w:rPr>
            </w:pPr>
            <w:r w:rsidRPr="00C436A8">
              <w:rPr>
                <w:b/>
                <w:i/>
                <w:sz w:val="24"/>
                <w:lang w:val="uk-UA"/>
              </w:rPr>
              <w:t>Разом:</w:t>
            </w:r>
          </w:p>
        </w:tc>
        <w:tc>
          <w:tcPr>
            <w:tcW w:w="1323" w:type="dxa"/>
          </w:tcPr>
          <w:p w:rsidR="00527E7F" w:rsidRPr="00C436A8" w:rsidRDefault="00527E7F" w:rsidP="00527E7F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132</w:t>
            </w:r>
          </w:p>
        </w:tc>
      </w:tr>
    </w:tbl>
    <w:p w:rsidR="00527E7F" w:rsidRDefault="00527E7F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527E7F" w:rsidRDefault="00527E7F" w:rsidP="00527E7F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tabs>
          <w:tab w:val="num" w:pos="0"/>
        </w:tabs>
        <w:rPr>
          <w:b/>
          <w:sz w:val="24"/>
          <w:lang w:val="uk-UA"/>
        </w:rPr>
      </w:pPr>
    </w:p>
    <w:p w:rsidR="00527E7F" w:rsidRDefault="00527E7F" w:rsidP="00527E7F">
      <w:pPr>
        <w:numPr>
          <w:ilvl w:val="0"/>
          <w:numId w:val="7"/>
        </w:numPr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Індивідуальне навчально-дослідне завдання</w:t>
      </w:r>
    </w:p>
    <w:p w:rsidR="00527E7F" w:rsidRPr="001F79EA" w:rsidRDefault="00527E7F" w:rsidP="00527E7F">
      <w:pPr>
        <w:numPr>
          <w:ilvl w:val="0"/>
          <w:numId w:val="24"/>
        </w:numPr>
        <w:jc w:val="both"/>
        <w:rPr>
          <w:sz w:val="24"/>
          <w:lang w:val="uk-UA"/>
        </w:rPr>
      </w:pPr>
      <w:r w:rsidRPr="001F79EA">
        <w:rPr>
          <w:sz w:val="24"/>
          <w:lang w:val="uk-UA"/>
        </w:rPr>
        <w:t xml:space="preserve">Створення індивідуального </w:t>
      </w:r>
      <w:proofErr w:type="spellStart"/>
      <w:r w:rsidRPr="001F79EA">
        <w:rPr>
          <w:sz w:val="24"/>
          <w:lang w:val="uk-UA"/>
        </w:rPr>
        <w:t>проєкту</w:t>
      </w:r>
      <w:proofErr w:type="spellEnd"/>
      <w:r w:rsidRPr="001F79EA">
        <w:rPr>
          <w:sz w:val="24"/>
          <w:lang w:val="uk-UA"/>
        </w:rPr>
        <w:t>.</w:t>
      </w:r>
    </w:p>
    <w:p w:rsidR="00527E7F" w:rsidRPr="001F79EA" w:rsidRDefault="00527E7F" w:rsidP="00527E7F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8. Форми роботи та критерії оцінювання</w:t>
      </w:r>
      <w:r w:rsidRPr="001F79EA">
        <w:rPr>
          <w:rFonts w:ascii="Calibri" w:eastAsia="Calibri" w:hAnsi="Calibri"/>
          <w:b/>
          <w:sz w:val="24"/>
          <w:lang w:val="uk-UA" w:eastAsia="en-US"/>
        </w:rPr>
        <w:t xml:space="preserve"> </w:t>
      </w:r>
    </w:p>
    <w:p w:rsidR="00527E7F" w:rsidRPr="001F79EA" w:rsidRDefault="00527E7F" w:rsidP="00527E7F">
      <w:pPr>
        <w:contextualSpacing/>
        <w:jc w:val="center"/>
        <w:rPr>
          <w:rFonts w:eastAsia="Calibri"/>
          <w:sz w:val="24"/>
          <w:lang w:val="uk-UA" w:eastAsia="en-US"/>
        </w:rPr>
      </w:pPr>
      <w:r w:rsidRPr="001F79EA">
        <w:rPr>
          <w:rFonts w:eastAsia="Calibri"/>
          <w:sz w:val="24"/>
          <w:lang w:val="uk-UA" w:eastAsia="en-US"/>
        </w:rPr>
        <w:t xml:space="preserve">Рейтинговий контроль знань студентів здійснюється за 100-бальною шкалою: </w:t>
      </w:r>
    </w:p>
    <w:p w:rsidR="00527E7F" w:rsidRPr="001F79EA" w:rsidRDefault="00527E7F" w:rsidP="00527E7F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527E7F" w:rsidRPr="001F79EA" w:rsidTr="00587CFD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ОЦІНКА</w:t>
            </w:r>
          </w:p>
          <w:p w:rsidR="00527E7F" w:rsidRPr="001F79EA" w:rsidRDefault="00527E7F" w:rsidP="00587CF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 xml:space="preserve">ОЦІНКА ЗА НАЦІОНАЛЬНОЮ ШКАЛОЮ </w:t>
            </w:r>
          </w:p>
        </w:tc>
      </w:tr>
      <w:tr w:rsidR="00527E7F" w:rsidRPr="001F79EA" w:rsidTr="00587CFD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587CFD">
            <w:pPr>
              <w:contextualSpacing/>
              <w:rPr>
                <w:rFonts w:ascii="Calibri" w:eastAsia="Calibri" w:hAnsi="Calibri" w:cs="Calibri"/>
                <w:sz w:val="24"/>
                <w:lang w:val="uk-UA"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587CFD">
            <w:pPr>
              <w:contextualSpacing/>
              <w:rPr>
                <w:rFonts w:ascii="Calibri" w:eastAsia="Calibri" w:hAnsi="Calibri" w:cs="Calibri"/>
                <w:sz w:val="24"/>
                <w:lang w:val="uk-UA" w:eastAsia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залік</w:t>
            </w:r>
          </w:p>
        </w:tc>
      </w:tr>
      <w:tr w:rsidR="00527E7F" w:rsidRPr="001F79EA" w:rsidTr="00587CFD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5/</w:t>
            </w:r>
            <w:proofErr w:type="spellStart"/>
            <w:r w:rsidRPr="001F79EA">
              <w:rPr>
                <w:sz w:val="24"/>
                <w:lang w:val="uk-UA"/>
              </w:rPr>
              <w:t>відм</w:t>
            </w:r>
            <w:proofErr w:type="spellEnd"/>
            <w:r w:rsidRPr="001F79EA">
              <w:rPr>
                <w:sz w:val="24"/>
                <w:lang w:val="uk-UA"/>
              </w:rPr>
              <w:t>./зараховано</w:t>
            </w:r>
          </w:p>
        </w:tc>
      </w:tr>
      <w:tr w:rsidR="00527E7F" w:rsidRPr="001F79EA" w:rsidTr="00587CFD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4/добре/ зараховано</w:t>
            </w:r>
          </w:p>
        </w:tc>
      </w:tr>
      <w:tr w:rsidR="00527E7F" w:rsidRPr="001F79EA" w:rsidTr="00587CFD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587CFD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587CFD">
            <w:pPr>
              <w:contextualSpacing/>
              <w:rPr>
                <w:sz w:val="24"/>
                <w:lang w:val="uk-UA"/>
              </w:rPr>
            </w:pPr>
          </w:p>
        </w:tc>
      </w:tr>
      <w:tr w:rsidR="00527E7F" w:rsidRPr="001F79EA" w:rsidTr="00587CFD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3/задов./ зараховано</w:t>
            </w:r>
          </w:p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 </w:t>
            </w:r>
          </w:p>
        </w:tc>
      </w:tr>
      <w:tr w:rsidR="00527E7F" w:rsidRPr="001F79EA" w:rsidTr="00587CFD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587CFD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7F" w:rsidRPr="001F79EA" w:rsidRDefault="00527E7F" w:rsidP="00587CFD">
            <w:pPr>
              <w:contextualSpacing/>
              <w:rPr>
                <w:sz w:val="24"/>
                <w:lang w:val="uk-UA"/>
              </w:rPr>
            </w:pPr>
          </w:p>
        </w:tc>
      </w:tr>
      <w:tr w:rsidR="00527E7F" w:rsidRPr="001F79EA" w:rsidTr="00587CFD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E7F" w:rsidRPr="001F79EA" w:rsidRDefault="00527E7F" w:rsidP="00587CFD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Не зараховано</w:t>
            </w:r>
          </w:p>
        </w:tc>
      </w:tr>
    </w:tbl>
    <w:p w:rsidR="00527E7F" w:rsidRPr="001F79EA" w:rsidRDefault="00527E7F" w:rsidP="00527E7F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b/>
          <w:color w:val="000000"/>
          <w:sz w:val="24"/>
          <w:lang w:val="uk-UA"/>
        </w:rPr>
        <w:t>Форми поточного та підсумкового контролю.</w:t>
      </w:r>
      <w:r w:rsidRPr="001F79EA">
        <w:rPr>
          <w:color w:val="000000"/>
          <w:sz w:val="24"/>
          <w:lang w:val="uk-UA"/>
        </w:rPr>
        <w:t xml:space="preserve"> 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й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527E7F" w:rsidRPr="001F79EA" w:rsidRDefault="00527E7F" w:rsidP="00527E7F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color w:val="000000"/>
          <w:sz w:val="24"/>
          <w:lang w:val="uk-UA"/>
        </w:rPr>
        <w:t>Завданням підсумкового контролю (КР</w:t>
      </w:r>
      <w:r w:rsidRPr="001F79EA">
        <w:rPr>
          <w:rFonts w:eastAsia="Calibri"/>
          <w:sz w:val="24"/>
          <w:lang w:val="uk-UA" w:eastAsia="en-US"/>
        </w:rPr>
        <w:t xml:space="preserve">, </w:t>
      </w:r>
      <w:r w:rsidRPr="001F79EA">
        <w:rPr>
          <w:color w:val="000000"/>
          <w:sz w:val="24"/>
          <w:lang w:val="uk-UA"/>
        </w:rPr>
        <w:t>іспит) є перевірка глибини засвоєння студентом програмового матеріалу модуля.</w:t>
      </w:r>
    </w:p>
    <w:p w:rsidR="00527E7F" w:rsidRPr="001F79EA" w:rsidRDefault="00527E7F" w:rsidP="00527E7F">
      <w:pPr>
        <w:shd w:val="clear" w:color="auto" w:fill="FFFFFF"/>
        <w:ind w:firstLine="709"/>
        <w:contextualSpacing/>
        <w:rPr>
          <w:i/>
          <w:sz w:val="24"/>
          <w:lang w:val="uk-UA"/>
        </w:rPr>
      </w:pPr>
      <w:r w:rsidRPr="001F79EA">
        <w:rPr>
          <w:i/>
          <w:sz w:val="24"/>
          <w:lang w:val="uk-UA"/>
        </w:rPr>
        <w:t>Критерії оцінювання відповідей на практичних заняттях: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відмінно за умови, якщо </w:t>
      </w:r>
      <w:r w:rsidRPr="001F79EA">
        <w:rPr>
          <w:sz w:val="24"/>
          <w:lang w:val="uk-UA"/>
        </w:rPr>
        <w:t xml:space="preserve">відповідь повна, вичерпна, насичена термінологією з курсу; визначається точністю, послідовністю і логічністю; відповідає </w:t>
      </w:r>
      <w:proofErr w:type="spellStart"/>
      <w:r w:rsidRPr="001F79EA">
        <w:rPr>
          <w:sz w:val="24"/>
          <w:lang w:val="uk-UA"/>
        </w:rPr>
        <w:t>мовним</w:t>
      </w:r>
      <w:proofErr w:type="spellEnd"/>
      <w:r w:rsidRPr="001F79EA">
        <w:rPr>
          <w:sz w:val="24"/>
          <w:lang w:val="uk-UA"/>
        </w:rPr>
        <w:t xml:space="preserve"> </w:t>
      </w:r>
      <w:r w:rsidRPr="001F79EA">
        <w:rPr>
          <w:sz w:val="24"/>
          <w:lang w:val="uk-UA"/>
        </w:rPr>
        <w:lastRenderedPageBreak/>
        <w:t>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</w:t>
      </w:r>
      <w:r w:rsidRPr="001F79EA">
        <w:rPr>
          <w:rFonts w:eastAsia="Calibri"/>
          <w:sz w:val="24"/>
          <w:lang w:val="uk-UA" w:eastAsia="en-US"/>
        </w:rPr>
        <w:t>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дуже добре, якщо </w:t>
      </w:r>
      <w:r w:rsidRPr="001F79EA">
        <w:rPr>
          <w:rFonts w:eastAsia="Calibri"/>
          <w:sz w:val="24"/>
          <w:lang w:val="uk-UA" w:eastAsia="en-US"/>
        </w:rPr>
        <w:t xml:space="preserve">відповідь повна, вичерпна, насичена термінологією з курсу; визначається точністю, послідовністю і логічністю; відповідає </w:t>
      </w:r>
      <w:proofErr w:type="spellStart"/>
      <w:r w:rsidRPr="001F79EA">
        <w:rPr>
          <w:rFonts w:eastAsia="Calibri"/>
          <w:sz w:val="24"/>
          <w:lang w:val="uk-UA" w:eastAsia="en-US"/>
        </w:rPr>
        <w:t>мовним</w:t>
      </w:r>
      <w:proofErr w:type="spellEnd"/>
      <w:r w:rsidRPr="001F79EA">
        <w:rPr>
          <w:rFonts w:eastAsia="Calibri"/>
          <w:sz w:val="24"/>
          <w:lang w:val="uk-UA" w:eastAsia="en-US"/>
        </w:rPr>
        <w:t xml:space="preserve">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 У ході відповіді наявні незначні мовленнєві огріхи.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добре, </w:t>
      </w:r>
      <w:proofErr w:type="spellStart"/>
      <w:r w:rsidRPr="001F79EA">
        <w:rPr>
          <w:color w:val="000000"/>
          <w:sz w:val="24"/>
          <w:lang w:val="uk-UA"/>
        </w:rPr>
        <w:t>відповідь</w:t>
      </w:r>
      <w:r w:rsidRPr="001F79EA">
        <w:rPr>
          <w:sz w:val="24"/>
          <w:lang w:val="uk-UA"/>
        </w:rPr>
        <w:t>змістовна</w:t>
      </w:r>
      <w:proofErr w:type="spellEnd"/>
      <w:r w:rsidRPr="001F79EA">
        <w:rPr>
          <w:sz w:val="24"/>
          <w:lang w:val="uk-UA"/>
        </w:rPr>
        <w:t>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  <w:r w:rsidRPr="001F79EA">
        <w:rPr>
          <w:rFonts w:eastAsia="Calibri"/>
          <w:sz w:val="24"/>
          <w:lang w:val="uk-UA" w:eastAsia="en-US"/>
        </w:rPr>
        <w:t>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достатньо, якщо </w:t>
      </w:r>
      <w:r w:rsidRPr="001F79EA">
        <w:rPr>
          <w:rFonts w:eastAsia="Calibri"/>
          <w:sz w:val="24"/>
          <w:lang w:val="uk-UA" w:eastAsia="en-US"/>
        </w:rPr>
        <w:t>відповідь 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</w:p>
    <w:p w:rsidR="00527E7F" w:rsidRPr="001F79EA" w:rsidRDefault="00527E7F" w:rsidP="00527E7F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задовільно, якщо він </w:t>
      </w:r>
      <w:r w:rsidRPr="001F79EA">
        <w:rPr>
          <w:rFonts w:eastAsia="Calibri"/>
          <w:sz w:val="24"/>
          <w:lang w:val="uk-UA" w:eastAsia="en-US"/>
        </w:rPr>
        <w:t>бере участь в обговоренні теоретичних питань практичного заняття, проте, відповіді є недостатніми за обсягом (до 5-6 реплік), елементарними за змістом, зі значною кількістю помилок різного роду.</w:t>
      </w:r>
    </w:p>
    <w:p w:rsidR="00527E7F" w:rsidRPr="001F79EA" w:rsidRDefault="00527E7F" w:rsidP="00527E7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color w:val="000000"/>
          <w:sz w:val="24"/>
          <w:lang w:val="uk-UA"/>
        </w:rPr>
        <w:t xml:space="preserve">Кількість балів у кінці </w:t>
      </w:r>
      <w:r w:rsidRPr="001F79EA">
        <w:rPr>
          <w:b/>
          <w:color w:val="000000"/>
          <w:sz w:val="24"/>
          <w:lang w:val="uk-UA"/>
        </w:rPr>
        <w:t>семестру</w:t>
      </w:r>
      <w:r w:rsidRPr="001F79EA">
        <w:rPr>
          <w:color w:val="000000"/>
          <w:sz w:val="24"/>
          <w:lang w:val="uk-UA"/>
        </w:rPr>
        <w:t xml:space="preserve"> повинна складати від 350 до 700 балів (за 7 кредитів), тобто сума балів за виконання усіх завдань. </w:t>
      </w:r>
    </w:p>
    <w:p w:rsidR="00527E7F" w:rsidRDefault="00527E7F" w:rsidP="00527E7F">
      <w:pPr>
        <w:shd w:val="clear" w:color="auto" w:fill="FFFFFF"/>
        <w:contextualSpacing/>
        <w:jc w:val="both"/>
        <w:rPr>
          <w:sz w:val="24"/>
          <w:lang w:val="uk-UA" w:eastAsia="en-US"/>
        </w:rPr>
      </w:pPr>
      <w:r w:rsidRPr="001F79EA">
        <w:rPr>
          <w:sz w:val="24"/>
          <w:lang w:val="uk-UA" w:eastAsia="en-US"/>
        </w:rPr>
        <w:t xml:space="preserve">Відповідний </w:t>
      </w:r>
      <w:r w:rsidRPr="001F79EA">
        <w:rPr>
          <w:b/>
          <w:sz w:val="24"/>
          <w:lang w:val="uk-UA"/>
        </w:rPr>
        <w:t>розподіл балів, які отримують студенти</w:t>
      </w:r>
      <w:r w:rsidRPr="001F79EA">
        <w:rPr>
          <w:sz w:val="24"/>
          <w:lang w:val="uk-UA" w:eastAsia="en-US"/>
        </w:rPr>
        <w:t xml:space="preserve"> за</w:t>
      </w:r>
      <w:r>
        <w:rPr>
          <w:sz w:val="24"/>
          <w:lang w:val="uk-UA" w:eastAsia="en-US"/>
        </w:rPr>
        <w:t xml:space="preserve"> 8</w:t>
      </w:r>
      <w:r w:rsidRPr="001F79EA">
        <w:rPr>
          <w:sz w:val="24"/>
          <w:lang w:val="uk-UA" w:eastAsia="en-US"/>
        </w:rPr>
        <w:t xml:space="preserve"> </w:t>
      </w:r>
      <w:proofErr w:type="spellStart"/>
      <w:r w:rsidRPr="001F79EA">
        <w:rPr>
          <w:sz w:val="24"/>
          <w:lang w:val="uk-UA" w:eastAsia="en-US"/>
        </w:rPr>
        <w:t>крд</w:t>
      </w:r>
      <w:proofErr w:type="spellEnd"/>
      <w:r w:rsidRPr="001F79EA">
        <w:rPr>
          <w:sz w:val="24"/>
          <w:lang w:val="uk-UA" w:eastAsia="en-US"/>
        </w:rPr>
        <w:t>.</w:t>
      </w:r>
    </w:p>
    <w:p w:rsidR="00527E7F" w:rsidRDefault="00527E7F" w:rsidP="00527E7F">
      <w:pPr>
        <w:shd w:val="clear" w:color="auto" w:fill="FFFFFF"/>
        <w:contextualSpacing/>
        <w:jc w:val="both"/>
        <w:rPr>
          <w:sz w:val="24"/>
          <w:lang w:val="uk-UA" w:eastAsia="en-US"/>
        </w:rPr>
      </w:pPr>
    </w:p>
    <w:p w:rsidR="00527E7F" w:rsidRDefault="00527E7F" w:rsidP="00527E7F">
      <w:pPr>
        <w:shd w:val="clear" w:color="auto" w:fill="FFFFFF"/>
        <w:contextualSpacing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45"/>
        <w:gridCol w:w="883"/>
        <w:gridCol w:w="910"/>
        <w:gridCol w:w="3431"/>
      </w:tblGrid>
      <w:tr w:rsidR="00527E7F" w:rsidRPr="00581BEE" w:rsidTr="00587CFD">
        <w:tc>
          <w:tcPr>
            <w:tcW w:w="9628" w:type="dxa"/>
            <w:gridSpan w:val="6"/>
          </w:tcPr>
          <w:p w:rsidR="00527E7F" w:rsidRPr="00527E7F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527E7F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581BEE" w:rsidTr="00587CFD">
        <w:tc>
          <w:tcPr>
            <w:tcW w:w="9628" w:type="dxa"/>
            <w:gridSpan w:val="6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 xml:space="preserve"> 1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Т3</w:t>
            </w:r>
          </w:p>
        </w:tc>
        <w:tc>
          <w:tcPr>
            <w:tcW w:w="883" w:type="dxa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883" w:type="dxa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Default="00527E7F" w:rsidP="00527E7F">
      <w:pPr>
        <w:shd w:val="clear" w:color="auto" w:fill="FFFFFF"/>
        <w:contextualSpacing/>
        <w:jc w:val="center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45"/>
        <w:gridCol w:w="883"/>
        <w:gridCol w:w="910"/>
        <w:gridCol w:w="3431"/>
      </w:tblGrid>
      <w:tr w:rsidR="00527E7F" w:rsidRPr="00581BEE" w:rsidTr="00587CFD">
        <w:tc>
          <w:tcPr>
            <w:tcW w:w="9628" w:type="dxa"/>
            <w:gridSpan w:val="6"/>
          </w:tcPr>
          <w:p w:rsidR="00527E7F" w:rsidRPr="00527E7F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527E7F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581BEE" w:rsidTr="00587CFD">
        <w:tc>
          <w:tcPr>
            <w:tcW w:w="9628" w:type="dxa"/>
            <w:gridSpan w:val="6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 xml:space="preserve"> 2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883" w:type="dxa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883" w:type="dxa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Default="00527E7F" w:rsidP="00527E7F">
      <w:pPr>
        <w:shd w:val="clear" w:color="auto" w:fill="FFFFFF"/>
        <w:contextualSpacing/>
        <w:jc w:val="center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2328"/>
        <w:gridCol w:w="910"/>
        <w:gridCol w:w="3431"/>
      </w:tblGrid>
      <w:tr w:rsidR="00527E7F" w:rsidRPr="00581BEE" w:rsidTr="00587CFD">
        <w:tc>
          <w:tcPr>
            <w:tcW w:w="9628" w:type="dxa"/>
            <w:gridSpan w:val="5"/>
          </w:tcPr>
          <w:p w:rsidR="00527E7F" w:rsidRPr="00527E7F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527E7F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581BEE" w:rsidTr="00587CFD">
        <w:tc>
          <w:tcPr>
            <w:tcW w:w="9628" w:type="dxa"/>
            <w:gridSpan w:val="5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 xml:space="preserve"> 3</w:t>
            </w:r>
          </w:p>
        </w:tc>
      </w:tr>
      <w:tr w:rsidR="00527E7F" w:rsidRPr="00581BEE" w:rsidTr="00AB2FAD">
        <w:tc>
          <w:tcPr>
            <w:tcW w:w="1539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9</w:t>
            </w:r>
          </w:p>
        </w:tc>
        <w:tc>
          <w:tcPr>
            <w:tcW w:w="1420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2328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527E7F" w:rsidRPr="00581BEE" w:rsidTr="00182560">
        <w:tc>
          <w:tcPr>
            <w:tcW w:w="1539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142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2328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20</w:t>
            </w:r>
          </w:p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Default="00527E7F" w:rsidP="00527E7F">
      <w:pPr>
        <w:shd w:val="clear" w:color="auto" w:fill="FFFFFF"/>
        <w:contextualSpacing/>
        <w:jc w:val="center"/>
        <w:rPr>
          <w:sz w:val="24"/>
          <w:lang w:val="uk-UA"/>
        </w:rPr>
      </w:pPr>
    </w:p>
    <w:p w:rsidR="00527E7F" w:rsidRPr="00D50991" w:rsidRDefault="00527E7F" w:rsidP="00527E7F">
      <w:pPr>
        <w:shd w:val="clear" w:color="auto" w:fill="FFFFFF"/>
        <w:contextualSpacing/>
        <w:jc w:val="center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09"/>
        <w:gridCol w:w="1314"/>
        <w:gridCol w:w="795"/>
        <w:gridCol w:w="825"/>
        <w:gridCol w:w="858"/>
        <w:gridCol w:w="3115"/>
      </w:tblGrid>
      <w:tr w:rsidR="00527E7F" w:rsidRPr="00204F77" w:rsidTr="00587CFD">
        <w:tc>
          <w:tcPr>
            <w:tcW w:w="9628" w:type="dxa"/>
            <w:gridSpan w:val="7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204F77" w:rsidTr="00587CFD">
        <w:tc>
          <w:tcPr>
            <w:tcW w:w="9628" w:type="dxa"/>
            <w:gridSpan w:val="7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 xml:space="preserve"> 4</w:t>
            </w:r>
          </w:p>
        </w:tc>
      </w:tr>
      <w:tr w:rsidR="00527E7F" w:rsidRPr="00204F77" w:rsidTr="00587CFD">
        <w:tc>
          <w:tcPr>
            <w:tcW w:w="1412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Т1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14</w:t>
            </w:r>
          </w:p>
        </w:tc>
        <w:tc>
          <w:tcPr>
            <w:tcW w:w="795" w:type="dxa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825" w:type="dxa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115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527E7F" w:rsidRPr="00204F77" w:rsidTr="00587CFD">
        <w:trPr>
          <w:trHeight w:val="114"/>
        </w:trPr>
        <w:tc>
          <w:tcPr>
            <w:tcW w:w="1412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795" w:type="dxa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25" w:type="dxa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115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Default="00527E7F" w:rsidP="00527E7F">
      <w:pPr>
        <w:widowControl w:val="0"/>
        <w:jc w:val="center"/>
        <w:rPr>
          <w:b/>
          <w:color w:val="000000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45"/>
        <w:gridCol w:w="883"/>
        <w:gridCol w:w="910"/>
        <w:gridCol w:w="3431"/>
      </w:tblGrid>
      <w:tr w:rsidR="00527E7F" w:rsidRPr="00581BEE" w:rsidTr="00587CFD">
        <w:tc>
          <w:tcPr>
            <w:tcW w:w="9628" w:type="dxa"/>
            <w:gridSpan w:val="6"/>
          </w:tcPr>
          <w:p w:rsidR="00527E7F" w:rsidRPr="00581BEE" w:rsidRDefault="00527E7F" w:rsidP="00527E7F">
            <w:pPr>
              <w:widowControl w:val="0"/>
              <w:jc w:val="center"/>
              <w:rPr>
                <w:color w:val="000000"/>
                <w:szCs w:val="28"/>
                <w:lang w:val="uk-UA" w:eastAsia="uk-UA"/>
              </w:rPr>
            </w:pPr>
            <w:r w:rsidRPr="00581BEE">
              <w:rPr>
                <w:color w:val="000000"/>
                <w:szCs w:val="28"/>
                <w:lang w:val="uk-UA" w:eastAsia="uk-UA"/>
              </w:rPr>
              <w:t>Поточне тестування та самостійна робота</w:t>
            </w:r>
          </w:p>
        </w:tc>
      </w:tr>
      <w:tr w:rsidR="00527E7F" w:rsidRPr="00581BEE" w:rsidTr="00587CFD">
        <w:tc>
          <w:tcPr>
            <w:tcW w:w="9628" w:type="dxa"/>
            <w:gridSpan w:val="6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 xml:space="preserve"> 5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17</w:t>
            </w:r>
          </w:p>
        </w:tc>
        <w:tc>
          <w:tcPr>
            <w:tcW w:w="1420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18</w:t>
            </w:r>
          </w:p>
        </w:tc>
        <w:tc>
          <w:tcPr>
            <w:tcW w:w="1445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19</w:t>
            </w:r>
          </w:p>
        </w:tc>
        <w:tc>
          <w:tcPr>
            <w:tcW w:w="883" w:type="dxa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883" w:type="dxa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Default="00527E7F" w:rsidP="00527E7F">
      <w:pPr>
        <w:widowControl w:val="0"/>
        <w:jc w:val="center"/>
        <w:rPr>
          <w:b/>
          <w:color w:val="000000"/>
          <w:szCs w:val="28"/>
          <w:lang w:val="uk-UA" w:eastAsia="uk-UA"/>
        </w:rPr>
      </w:pPr>
    </w:p>
    <w:p w:rsidR="00527E7F" w:rsidRDefault="00527E7F" w:rsidP="00527E7F">
      <w:pPr>
        <w:widowControl w:val="0"/>
        <w:jc w:val="center"/>
        <w:rPr>
          <w:b/>
          <w:color w:val="000000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45"/>
        <w:gridCol w:w="883"/>
        <w:gridCol w:w="910"/>
        <w:gridCol w:w="3431"/>
      </w:tblGrid>
      <w:tr w:rsidR="00527E7F" w:rsidRPr="00581BEE" w:rsidTr="00587CFD">
        <w:tc>
          <w:tcPr>
            <w:tcW w:w="9628" w:type="dxa"/>
            <w:gridSpan w:val="6"/>
          </w:tcPr>
          <w:p w:rsidR="00527E7F" w:rsidRPr="00581BEE" w:rsidRDefault="00527E7F" w:rsidP="00527E7F">
            <w:pPr>
              <w:widowControl w:val="0"/>
              <w:jc w:val="center"/>
              <w:rPr>
                <w:color w:val="000000"/>
                <w:szCs w:val="28"/>
                <w:lang w:val="uk-UA" w:eastAsia="uk-UA"/>
              </w:rPr>
            </w:pPr>
            <w:r w:rsidRPr="00581BEE">
              <w:rPr>
                <w:color w:val="000000"/>
                <w:szCs w:val="28"/>
                <w:lang w:val="uk-UA" w:eastAsia="uk-UA"/>
              </w:rPr>
              <w:lastRenderedPageBreak/>
              <w:t>Поточне тестування та самостійна робота</w:t>
            </w:r>
          </w:p>
        </w:tc>
      </w:tr>
      <w:tr w:rsidR="00527E7F" w:rsidRPr="00581BEE" w:rsidTr="00587CFD">
        <w:tc>
          <w:tcPr>
            <w:tcW w:w="9628" w:type="dxa"/>
            <w:gridSpan w:val="6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 xml:space="preserve"> 6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21</w:t>
            </w:r>
          </w:p>
        </w:tc>
        <w:tc>
          <w:tcPr>
            <w:tcW w:w="1420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22</w:t>
            </w:r>
          </w:p>
        </w:tc>
        <w:tc>
          <w:tcPr>
            <w:tcW w:w="1445" w:type="dxa"/>
            <w:shd w:val="clear" w:color="auto" w:fill="auto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23</w:t>
            </w:r>
          </w:p>
        </w:tc>
        <w:tc>
          <w:tcPr>
            <w:tcW w:w="883" w:type="dxa"/>
          </w:tcPr>
          <w:p w:rsidR="00527E7F" w:rsidRDefault="00527E7F" w:rsidP="00527E7F">
            <w:pPr>
              <w:jc w:val="center"/>
            </w:pPr>
            <w:r w:rsidRPr="00066A9F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24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527E7F" w:rsidRPr="00581BEE" w:rsidTr="00587CFD">
        <w:tc>
          <w:tcPr>
            <w:tcW w:w="1539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883" w:type="dxa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910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527E7F" w:rsidRPr="00204F77" w:rsidRDefault="00527E7F" w:rsidP="00527E7F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527E7F" w:rsidRPr="00D50991" w:rsidRDefault="00527E7F" w:rsidP="00527E7F">
      <w:pPr>
        <w:shd w:val="clear" w:color="auto" w:fill="FFFFFF"/>
        <w:contextualSpacing/>
        <w:jc w:val="both"/>
        <w:rPr>
          <w:b/>
          <w:sz w:val="24"/>
          <w:lang w:val="uk-UA"/>
        </w:rPr>
      </w:pPr>
    </w:p>
    <w:p w:rsidR="00527E7F" w:rsidRDefault="00527E7F" w:rsidP="00527E7F">
      <w:pPr>
        <w:contextualSpacing/>
        <w:jc w:val="center"/>
        <w:rPr>
          <w:b/>
          <w:sz w:val="24"/>
          <w:lang w:val="uk-UA"/>
        </w:rPr>
      </w:pPr>
    </w:p>
    <w:p w:rsidR="00527E7F" w:rsidRDefault="00527E7F" w:rsidP="00527E7F">
      <w:pPr>
        <w:contextualSpacing/>
        <w:jc w:val="center"/>
        <w:rPr>
          <w:b/>
          <w:sz w:val="24"/>
          <w:lang w:val="uk-UA"/>
        </w:rPr>
      </w:pPr>
    </w:p>
    <w:p w:rsidR="00527E7F" w:rsidRPr="001F79EA" w:rsidRDefault="00527E7F" w:rsidP="00527E7F">
      <w:pPr>
        <w:contextualSpacing/>
        <w:jc w:val="center"/>
        <w:rPr>
          <w:b/>
          <w:i/>
          <w:sz w:val="24"/>
          <w:lang w:val="uk-UA"/>
        </w:rPr>
      </w:pPr>
      <w:r w:rsidRPr="001F79EA">
        <w:rPr>
          <w:b/>
          <w:sz w:val="24"/>
          <w:lang w:val="uk-UA"/>
        </w:rPr>
        <w:t xml:space="preserve">9. Засоби </w:t>
      </w:r>
      <w:proofErr w:type="spellStart"/>
      <w:r w:rsidRPr="001F79EA">
        <w:rPr>
          <w:b/>
          <w:sz w:val="24"/>
          <w:lang w:val="uk-UA"/>
        </w:rPr>
        <w:t>дігностики</w:t>
      </w:r>
      <w:proofErr w:type="spellEnd"/>
    </w:p>
    <w:p w:rsidR="00527E7F" w:rsidRPr="001F79EA" w:rsidRDefault="00527E7F" w:rsidP="00527E7F">
      <w:pPr>
        <w:ind w:left="142" w:firstLine="567"/>
        <w:contextualSpacing/>
        <w:jc w:val="both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Засобами діагностики та методами демонстрування результатів навчання є:</w:t>
      </w:r>
      <w:r w:rsidRPr="001F79EA"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527E7F" w:rsidRPr="001F79EA" w:rsidRDefault="00527E7F" w:rsidP="00527E7F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10. Методи навчання</w:t>
      </w:r>
    </w:p>
    <w:p w:rsidR="00527E7F" w:rsidRPr="001F79EA" w:rsidRDefault="00527E7F" w:rsidP="00527E7F">
      <w:pPr>
        <w:ind w:left="142" w:firstLine="567"/>
        <w:contextualSpacing/>
        <w:jc w:val="both"/>
        <w:rPr>
          <w:sz w:val="24"/>
          <w:lang w:val="uk-UA"/>
        </w:rPr>
      </w:pPr>
      <w:r w:rsidRPr="001F79EA">
        <w:rPr>
          <w:sz w:val="24"/>
          <w:lang w:val="uk-UA"/>
        </w:rPr>
        <w:t>Усний виклад матеріалу: наукова розповідь, спрямована на аналіз фактичного матеріалу;</w:t>
      </w:r>
      <w:r w:rsidRPr="001F79EA">
        <w:rPr>
          <w:rFonts w:ascii="Calibri" w:eastAsia="Calibri" w:hAnsi="Calibri"/>
          <w:sz w:val="24"/>
          <w:lang w:val="uk-UA" w:eastAsia="en-US"/>
        </w:rPr>
        <w:t xml:space="preserve"> </w:t>
      </w:r>
      <w:r w:rsidRPr="001F79EA">
        <w:rPr>
          <w:sz w:val="24"/>
          <w:lang w:val="uk-UA"/>
        </w:rPr>
        <w:t xml:space="preserve">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спостереження над усним мовленням, спостереження над </w:t>
      </w:r>
      <w:proofErr w:type="spellStart"/>
      <w:r w:rsidRPr="001F79EA">
        <w:rPr>
          <w:sz w:val="24"/>
          <w:lang w:val="uk-UA"/>
        </w:rPr>
        <w:t>мовним</w:t>
      </w:r>
      <w:proofErr w:type="spellEnd"/>
      <w:r w:rsidRPr="001F79EA">
        <w:rPr>
          <w:sz w:val="24"/>
          <w:lang w:val="uk-UA"/>
        </w:rPr>
        <w:t xml:space="preserve"> матеріалом, порівняльний аналіз, виразне читання текстів; ілюстрація − метод навчання, який передбачає показ предметів і процесів у їх символічному зображенні (малюнки, схеми, графіки та ін.).</w:t>
      </w:r>
    </w:p>
    <w:p w:rsidR="00527E7F" w:rsidRDefault="00527E7F" w:rsidP="00527E7F">
      <w:pPr>
        <w:shd w:val="clear" w:color="auto" w:fill="FFFFFF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11. Рекомендована література</w:t>
      </w:r>
    </w:p>
    <w:p w:rsidR="00527E7F" w:rsidRPr="00A86F76" w:rsidRDefault="00527E7F" w:rsidP="00527E7F">
      <w:pPr>
        <w:jc w:val="center"/>
        <w:rPr>
          <w:b/>
          <w:sz w:val="24"/>
          <w:lang w:val="uk-UA"/>
        </w:rPr>
      </w:pPr>
      <w:r w:rsidRPr="00A86F76">
        <w:rPr>
          <w:b/>
          <w:sz w:val="24"/>
          <w:lang w:val="uk-UA"/>
        </w:rPr>
        <w:t>Базова</w:t>
      </w:r>
    </w:p>
    <w:p w:rsidR="00527E7F" w:rsidRPr="0063367D" w:rsidRDefault="00527E7F" w:rsidP="00527E7F">
      <w:pPr>
        <w:numPr>
          <w:ilvl w:val="0"/>
          <w:numId w:val="30"/>
        </w:numPr>
        <w:tabs>
          <w:tab w:val="left" w:pos="540"/>
        </w:tabs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Практический</w:t>
      </w:r>
      <w:proofErr w:type="spellEnd"/>
      <w:r w:rsidRPr="0063367D">
        <w:rPr>
          <w:sz w:val="24"/>
          <w:lang w:val="uk-UA"/>
        </w:rPr>
        <w:t xml:space="preserve"> курс </w:t>
      </w:r>
      <w:proofErr w:type="spellStart"/>
      <w:r w:rsidRPr="0063367D">
        <w:rPr>
          <w:sz w:val="24"/>
          <w:lang w:val="uk-UA"/>
        </w:rPr>
        <w:t>английского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языка</w:t>
      </w:r>
      <w:proofErr w:type="spellEnd"/>
      <w:r w:rsidRPr="0063367D">
        <w:rPr>
          <w:sz w:val="24"/>
          <w:lang w:val="uk-UA"/>
        </w:rPr>
        <w:t xml:space="preserve">: 3 курс: </w:t>
      </w:r>
      <w:proofErr w:type="spellStart"/>
      <w:r w:rsidRPr="0063367D">
        <w:rPr>
          <w:sz w:val="24"/>
          <w:lang w:val="uk-UA"/>
        </w:rPr>
        <w:t>Учебн</w:t>
      </w:r>
      <w:proofErr w:type="spellEnd"/>
      <w:r w:rsidRPr="0063367D">
        <w:rPr>
          <w:sz w:val="24"/>
          <w:lang w:val="uk-UA"/>
        </w:rPr>
        <w:t xml:space="preserve">. для </w:t>
      </w:r>
      <w:proofErr w:type="spellStart"/>
      <w:r w:rsidRPr="0063367D">
        <w:rPr>
          <w:sz w:val="24"/>
          <w:lang w:val="uk-UA"/>
        </w:rPr>
        <w:t>студ</w:t>
      </w:r>
      <w:proofErr w:type="spellEnd"/>
      <w:r w:rsidRPr="0063367D">
        <w:rPr>
          <w:sz w:val="24"/>
          <w:lang w:val="uk-UA"/>
        </w:rPr>
        <w:t xml:space="preserve">. пед. </w:t>
      </w:r>
      <w:proofErr w:type="spellStart"/>
      <w:r w:rsidRPr="0063367D">
        <w:rPr>
          <w:sz w:val="24"/>
          <w:lang w:val="uk-UA"/>
        </w:rPr>
        <w:t>вузов</w:t>
      </w:r>
      <w:proofErr w:type="spellEnd"/>
      <w:r w:rsidRPr="0063367D">
        <w:rPr>
          <w:sz w:val="24"/>
          <w:lang w:val="uk-UA"/>
        </w:rPr>
        <w:t xml:space="preserve"> / </w:t>
      </w:r>
      <w:proofErr w:type="spellStart"/>
      <w:r w:rsidRPr="0063367D">
        <w:rPr>
          <w:sz w:val="24"/>
          <w:lang w:val="uk-UA"/>
        </w:rPr>
        <w:t>под</w:t>
      </w:r>
      <w:proofErr w:type="spellEnd"/>
      <w:r w:rsidRPr="0063367D">
        <w:rPr>
          <w:sz w:val="24"/>
          <w:lang w:val="uk-UA"/>
        </w:rPr>
        <w:t xml:space="preserve"> ред. В. Д. </w:t>
      </w:r>
      <w:proofErr w:type="spellStart"/>
      <w:r w:rsidRPr="0063367D">
        <w:rPr>
          <w:sz w:val="24"/>
          <w:lang w:val="uk-UA"/>
        </w:rPr>
        <w:t>Аракина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Гуманит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изд</w:t>
      </w:r>
      <w:proofErr w:type="spellEnd"/>
      <w:r w:rsidRPr="0063367D">
        <w:rPr>
          <w:sz w:val="24"/>
          <w:lang w:val="uk-UA"/>
        </w:rPr>
        <w:t>. Центр ВЛАДОС, 2001</w:t>
      </w:r>
    </w:p>
    <w:p w:rsidR="00527E7F" w:rsidRDefault="00527E7F" w:rsidP="00527E7F">
      <w:pPr>
        <w:numPr>
          <w:ilvl w:val="0"/>
          <w:numId w:val="30"/>
        </w:numPr>
        <w:tabs>
          <w:tab w:val="left" w:pos="540"/>
        </w:tabs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Luke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Prodromou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Grammar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Vocabulary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First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Certificate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Person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Education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Limited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Longman</w:t>
      </w:r>
      <w:proofErr w:type="spellEnd"/>
      <w:r w:rsidRPr="0063367D">
        <w:rPr>
          <w:sz w:val="24"/>
          <w:lang w:val="uk-UA"/>
        </w:rPr>
        <w:t>/ 2002</w:t>
      </w:r>
    </w:p>
    <w:p w:rsidR="00527E7F" w:rsidRPr="00490C31" w:rsidRDefault="00527E7F" w:rsidP="00527E7F">
      <w:pPr>
        <w:tabs>
          <w:tab w:val="left" w:pos="540"/>
        </w:tabs>
        <w:ind w:left="540"/>
        <w:jc w:val="center"/>
        <w:rPr>
          <w:b/>
          <w:sz w:val="24"/>
          <w:lang w:val="uk-UA"/>
        </w:rPr>
      </w:pPr>
      <w:r w:rsidRPr="00490C31">
        <w:rPr>
          <w:b/>
          <w:sz w:val="24"/>
          <w:lang w:val="uk-UA"/>
        </w:rPr>
        <w:t>Додаткова</w:t>
      </w:r>
    </w:p>
    <w:p w:rsidR="00527E7F" w:rsidRPr="0063367D" w:rsidRDefault="00527E7F" w:rsidP="00527E7F">
      <w:pPr>
        <w:numPr>
          <w:ilvl w:val="0"/>
          <w:numId w:val="30"/>
        </w:numPr>
        <w:tabs>
          <w:tab w:val="left" w:pos="540"/>
        </w:tabs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Michael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Swan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Catherine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Walter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New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Cambridge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Course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Intermediate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Cambridge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University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Press</w:t>
      </w:r>
      <w:proofErr w:type="spellEnd"/>
      <w:r w:rsidRPr="0063367D">
        <w:rPr>
          <w:sz w:val="24"/>
          <w:lang w:val="uk-UA"/>
        </w:rPr>
        <w:t>. 1996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Матюшкіна</w:t>
      </w:r>
      <w:proofErr w:type="spellEnd"/>
      <w:r w:rsidRPr="0063367D">
        <w:rPr>
          <w:sz w:val="24"/>
          <w:lang w:val="uk-UA"/>
        </w:rPr>
        <w:t xml:space="preserve">- </w:t>
      </w:r>
      <w:proofErr w:type="spellStart"/>
      <w:r w:rsidRPr="0063367D">
        <w:rPr>
          <w:sz w:val="24"/>
          <w:lang w:val="uk-UA"/>
        </w:rPr>
        <w:t>Герке</w:t>
      </w:r>
      <w:proofErr w:type="spellEnd"/>
      <w:r w:rsidRPr="0063367D">
        <w:rPr>
          <w:sz w:val="24"/>
          <w:lang w:val="uk-UA"/>
        </w:rPr>
        <w:t xml:space="preserve"> Т.І. “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аудирования</w:t>
      </w:r>
      <w:proofErr w:type="spellEnd"/>
      <w:r w:rsidRPr="0063367D">
        <w:rPr>
          <w:sz w:val="24"/>
          <w:lang w:val="uk-UA"/>
        </w:rPr>
        <w:t xml:space="preserve"> и </w:t>
      </w:r>
      <w:proofErr w:type="spellStart"/>
      <w:r w:rsidRPr="0063367D">
        <w:rPr>
          <w:sz w:val="24"/>
          <w:lang w:val="uk-UA"/>
        </w:rPr>
        <w:t>развития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навыков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устной</w:t>
      </w:r>
      <w:proofErr w:type="spellEnd"/>
      <w:r w:rsidRPr="0063367D">
        <w:rPr>
          <w:sz w:val="24"/>
          <w:lang w:val="uk-UA"/>
        </w:rPr>
        <w:t xml:space="preserve"> речи” М. “</w:t>
      </w:r>
      <w:proofErr w:type="spellStart"/>
      <w:r w:rsidRPr="0063367D">
        <w:rPr>
          <w:sz w:val="24"/>
          <w:lang w:val="uk-UA"/>
        </w:rPr>
        <w:t>Высшая</w:t>
      </w:r>
      <w:proofErr w:type="spellEnd"/>
      <w:r w:rsidRPr="0063367D">
        <w:rPr>
          <w:sz w:val="24"/>
          <w:lang w:val="uk-UA"/>
        </w:rPr>
        <w:t xml:space="preserve"> школа”, 1979.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P.Munsell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M.Clough</w:t>
      </w:r>
      <w:proofErr w:type="spellEnd"/>
      <w:r w:rsidRPr="0063367D">
        <w:rPr>
          <w:sz w:val="24"/>
          <w:lang w:val="uk-UA"/>
        </w:rPr>
        <w:t xml:space="preserve"> “A </w:t>
      </w:r>
      <w:proofErr w:type="spellStart"/>
      <w:r w:rsidRPr="0063367D">
        <w:rPr>
          <w:sz w:val="24"/>
          <w:lang w:val="uk-UA"/>
        </w:rPr>
        <w:t>Practical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Guide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Advanced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Writers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in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as</w:t>
      </w:r>
      <w:proofErr w:type="spellEnd"/>
      <w:r w:rsidRPr="0063367D">
        <w:rPr>
          <w:sz w:val="24"/>
          <w:lang w:val="uk-UA"/>
        </w:rPr>
        <w:t xml:space="preserve"> a </w:t>
      </w:r>
      <w:proofErr w:type="spellStart"/>
      <w:r w:rsidRPr="0063367D">
        <w:rPr>
          <w:sz w:val="24"/>
          <w:lang w:val="uk-UA"/>
        </w:rPr>
        <w:t>second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</w:t>
      </w:r>
      <w:proofErr w:type="spellEnd"/>
      <w:r w:rsidRPr="0063367D">
        <w:rPr>
          <w:sz w:val="24"/>
          <w:lang w:val="uk-UA"/>
        </w:rPr>
        <w:t xml:space="preserve">” </w:t>
      </w:r>
      <w:proofErr w:type="spellStart"/>
      <w:r w:rsidRPr="0063367D">
        <w:rPr>
          <w:sz w:val="24"/>
          <w:lang w:val="uk-UA"/>
        </w:rPr>
        <w:t>Macmillan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Publishing</w:t>
      </w:r>
      <w:proofErr w:type="spellEnd"/>
      <w:r w:rsidRPr="0063367D">
        <w:rPr>
          <w:sz w:val="24"/>
          <w:lang w:val="uk-UA"/>
        </w:rPr>
        <w:t xml:space="preserve">  </w:t>
      </w:r>
      <w:proofErr w:type="spellStart"/>
      <w:r w:rsidRPr="0063367D">
        <w:rPr>
          <w:sz w:val="24"/>
          <w:lang w:val="uk-UA"/>
        </w:rPr>
        <w:t>Company</w:t>
      </w:r>
      <w:proofErr w:type="spellEnd"/>
      <w:r w:rsidRPr="0063367D">
        <w:rPr>
          <w:sz w:val="24"/>
          <w:lang w:val="uk-UA"/>
        </w:rPr>
        <w:t>. N.Y., 1984.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R.Hill</w:t>
      </w:r>
      <w:proofErr w:type="spellEnd"/>
      <w:r w:rsidRPr="0063367D">
        <w:rPr>
          <w:sz w:val="24"/>
          <w:lang w:val="uk-UA"/>
        </w:rPr>
        <w:t xml:space="preserve"> “</w:t>
      </w:r>
      <w:proofErr w:type="spellStart"/>
      <w:r w:rsidRPr="0063367D">
        <w:rPr>
          <w:sz w:val="24"/>
          <w:lang w:val="uk-UA"/>
        </w:rPr>
        <w:t>Advanced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Stories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Reproduction</w:t>
      </w:r>
      <w:proofErr w:type="spellEnd"/>
      <w:r w:rsidRPr="0063367D">
        <w:rPr>
          <w:sz w:val="24"/>
          <w:lang w:val="uk-UA"/>
        </w:rPr>
        <w:t>”</w:t>
      </w:r>
    </w:p>
    <w:p w:rsidR="00527E7F" w:rsidRPr="0063367D" w:rsidRDefault="00527E7F" w:rsidP="00527E7F">
      <w:pPr>
        <w:numPr>
          <w:ilvl w:val="0"/>
          <w:numId w:val="30"/>
        </w:numPr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Аракин</w:t>
      </w:r>
      <w:proofErr w:type="spellEnd"/>
      <w:r w:rsidRPr="0063367D">
        <w:rPr>
          <w:sz w:val="24"/>
          <w:lang w:val="uk-UA"/>
        </w:rPr>
        <w:t xml:space="preserve"> В.Д. и </w:t>
      </w:r>
      <w:proofErr w:type="spellStart"/>
      <w:r w:rsidRPr="0063367D">
        <w:rPr>
          <w:sz w:val="24"/>
          <w:lang w:val="uk-UA"/>
        </w:rPr>
        <w:t>др</w:t>
      </w:r>
      <w:proofErr w:type="spellEnd"/>
      <w:r w:rsidRPr="0063367D">
        <w:rPr>
          <w:sz w:val="24"/>
          <w:lang w:val="uk-UA"/>
        </w:rPr>
        <w:t>. «</w:t>
      </w:r>
      <w:proofErr w:type="spellStart"/>
      <w:r w:rsidRPr="0063367D">
        <w:rPr>
          <w:sz w:val="24"/>
          <w:lang w:val="uk-UA"/>
        </w:rPr>
        <w:t>Практический</w:t>
      </w:r>
      <w:proofErr w:type="spellEnd"/>
      <w:r w:rsidRPr="0063367D">
        <w:rPr>
          <w:sz w:val="24"/>
          <w:lang w:val="uk-UA"/>
        </w:rPr>
        <w:t xml:space="preserve"> курс </w:t>
      </w:r>
      <w:proofErr w:type="spellStart"/>
      <w:r w:rsidRPr="0063367D">
        <w:rPr>
          <w:sz w:val="24"/>
          <w:lang w:val="uk-UA"/>
        </w:rPr>
        <w:t>английского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языка</w:t>
      </w:r>
      <w:proofErr w:type="spellEnd"/>
      <w:r w:rsidRPr="0063367D">
        <w:rPr>
          <w:sz w:val="24"/>
          <w:lang w:val="uk-UA"/>
        </w:rPr>
        <w:t>» М., 1999.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r w:rsidRPr="0063367D">
        <w:rPr>
          <w:sz w:val="24"/>
          <w:lang w:val="uk-UA"/>
        </w:rPr>
        <w:t xml:space="preserve">Поговорим о </w:t>
      </w:r>
      <w:proofErr w:type="spellStart"/>
      <w:r w:rsidRPr="0063367D">
        <w:rPr>
          <w:sz w:val="24"/>
          <w:lang w:val="uk-UA"/>
        </w:rPr>
        <w:t>прочитанном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по </w:t>
      </w:r>
      <w:proofErr w:type="spellStart"/>
      <w:r w:rsidRPr="0063367D">
        <w:rPr>
          <w:sz w:val="24"/>
          <w:lang w:val="uk-UA"/>
        </w:rPr>
        <w:t>домашнему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чтению</w:t>
      </w:r>
      <w:proofErr w:type="spellEnd"/>
      <w:r w:rsidRPr="0063367D">
        <w:rPr>
          <w:sz w:val="24"/>
          <w:lang w:val="uk-UA"/>
        </w:rPr>
        <w:t xml:space="preserve"> на </w:t>
      </w:r>
      <w:proofErr w:type="spellStart"/>
      <w:r w:rsidRPr="0063367D">
        <w:rPr>
          <w:sz w:val="24"/>
          <w:lang w:val="uk-UA"/>
        </w:rPr>
        <w:t>английском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языке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Учеб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/ </w:t>
      </w:r>
      <w:proofErr w:type="spellStart"/>
      <w:r w:rsidRPr="0063367D">
        <w:rPr>
          <w:sz w:val="24"/>
          <w:lang w:val="uk-UA"/>
        </w:rPr>
        <w:t>Т.А.Бараблина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В.И.Бозылева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Т.Н.Маляр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Л.Б.Нефедова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1986. – 206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Матюшкина-Герке</w:t>
      </w:r>
      <w:proofErr w:type="spellEnd"/>
      <w:r w:rsidRPr="0063367D">
        <w:rPr>
          <w:sz w:val="24"/>
          <w:lang w:val="uk-UA"/>
        </w:rPr>
        <w:t xml:space="preserve"> Т.И.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аудирования</w:t>
      </w:r>
      <w:proofErr w:type="spellEnd"/>
      <w:r w:rsidRPr="0063367D">
        <w:rPr>
          <w:sz w:val="24"/>
          <w:lang w:val="uk-UA"/>
        </w:rPr>
        <w:t xml:space="preserve"> и </w:t>
      </w:r>
      <w:proofErr w:type="spellStart"/>
      <w:r w:rsidRPr="0063367D">
        <w:rPr>
          <w:sz w:val="24"/>
          <w:lang w:val="uk-UA"/>
        </w:rPr>
        <w:t>развития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навыков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устной</w:t>
      </w:r>
      <w:proofErr w:type="spellEnd"/>
      <w:r w:rsidRPr="0063367D">
        <w:rPr>
          <w:sz w:val="24"/>
          <w:lang w:val="uk-UA"/>
        </w:rPr>
        <w:t xml:space="preserve"> речи.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1979.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Лабораторные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работы</w:t>
      </w:r>
      <w:proofErr w:type="spellEnd"/>
      <w:r w:rsidRPr="0063367D">
        <w:rPr>
          <w:sz w:val="24"/>
          <w:lang w:val="uk-UA"/>
        </w:rPr>
        <w:t xml:space="preserve"> по </w:t>
      </w:r>
      <w:proofErr w:type="spellStart"/>
      <w:r w:rsidRPr="0063367D">
        <w:rPr>
          <w:sz w:val="24"/>
          <w:lang w:val="uk-UA"/>
        </w:rPr>
        <w:t>английскому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языку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Учеб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студ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ин-тов</w:t>
      </w:r>
      <w:proofErr w:type="spellEnd"/>
      <w:r w:rsidRPr="0063367D">
        <w:rPr>
          <w:sz w:val="24"/>
          <w:lang w:val="uk-UA"/>
        </w:rPr>
        <w:t xml:space="preserve"> и фак. </w:t>
      </w:r>
      <w:proofErr w:type="spellStart"/>
      <w:r w:rsidRPr="0063367D">
        <w:rPr>
          <w:sz w:val="24"/>
          <w:lang w:val="uk-UA"/>
        </w:rPr>
        <w:t>иностр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языков</w:t>
      </w:r>
      <w:proofErr w:type="spellEnd"/>
      <w:r w:rsidRPr="0063367D">
        <w:rPr>
          <w:sz w:val="24"/>
          <w:lang w:val="uk-UA"/>
        </w:rPr>
        <w:t xml:space="preserve"> / </w:t>
      </w:r>
      <w:proofErr w:type="spellStart"/>
      <w:r w:rsidRPr="0063367D">
        <w:rPr>
          <w:sz w:val="24"/>
          <w:lang w:val="uk-UA"/>
        </w:rPr>
        <w:t>Т.И.Матюшкина-Герке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Т.Н.Кузьмичёва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Л.Л.Иванова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школа, 1974. – 216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Скалкин</w:t>
      </w:r>
      <w:proofErr w:type="spellEnd"/>
      <w:r w:rsidRPr="0063367D">
        <w:rPr>
          <w:sz w:val="24"/>
          <w:lang w:val="uk-UA"/>
        </w:rPr>
        <w:t xml:space="preserve"> В.Л. </w:t>
      </w:r>
      <w:proofErr w:type="spellStart"/>
      <w:r w:rsidRPr="0063367D">
        <w:rPr>
          <w:sz w:val="24"/>
          <w:lang w:val="uk-UA"/>
        </w:rPr>
        <w:t>Английский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общения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Учеб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для </w:t>
      </w:r>
      <w:proofErr w:type="spellStart"/>
      <w:r w:rsidRPr="0063367D">
        <w:rPr>
          <w:sz w:val="24"/>
          <w:lang w:val="uk-UA"/>
        </w:rPr>
        <w:t>неяз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вузов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1986. – 192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Лебединская</w:t>
      </w:r>
      <w:proofErr w:type="spellEnd"/>
      <w:r w:rsidRPr="0063367D">
        <w:rPr>
          <w:sz w:val="24"/>
          <w:lang w:val="uk-UA"/>
        </w:rPr>
        <w:t xml:space="preserve"> Б.Я. От </w:t>
      </w:r>
      <w:proofErr w:type="spellStart"/>
      <w:r w:rsidRPr="0063367D">
        <w:rPr>
          <w:sz w:val="24"/>
          <w:lang w:val="uk-UA"/>
        </w:rPr>
        <w:t>чтения</w:t>
      </w:r>
      <w:proofErr w:type="spellEnd"/>
      <w:r w:rsidRPr="0063367D">
        <w:rPr>
          <w:sz w:val="24"/>
          <w:lang w:val="uk-UA"/>
        </w:rPr>
        <w:t xml:space="preserve"> к </w:t>
      </w:r>
      <w:proofErr w:type="spellStart"/>
      <w:r w:rsidRPr="0063367D">
        <w:rPr>
          <w:sz w:val="24"/>
          <w:lang w:val="uk-UA"/>
        </w:rPr>
        <w:t>устной</w:t>
      </w:r>
      <w:proofErr w:type="spellEnd"/>
      <w:r w:rsidRPr="0063367D">
        <w:rPr>
          <w:sz w:val="24"/>
          <w:lang w:val="uk-UA"/>
        </w:rPr>
        <w:t xml:space="preserve"> речи. </w:t>
      </w:r>
      <w:proofErr w:type="spellStart"/>
      <w:r w:rsidRPr="0063367D">
        <w:rPr>
          <w:sz w:val="24"/>
          <w:lang w:val="uk-UA"/>
        </w:rPr>
        <w:t>Пособие</w:t>
      </w:r>
      <w:proofErr w:type="spellEnd"/>
      <w:r w:rsidRPr="0063367D">
        <w:rPr>
          <w:sz w:val="24"/>
          <w:lang w:val="uk-UA"/>
        </w:rPr>
        <w:t xml:space="preserve"> по </w:t>
      </w:r>
      <w:proofErr w:type="spellStart"/>
      <w:r w:rsidRPr="0063367D">
        <w:rPr>
          <w:sz w:val="24"/>
          <w:lang w:val="uk-UA"/>
        </w:rPr>
        <w:t>английскому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языку</w:t>
      </w:r>
      <w:proofErr w:type="spellEnd"/>
      <w:r w:rsidRPr="0063367D">
        <w:rPr>
          <w:sz w:val="24"/>
          <w:lang w:val="uk-UA"/>
        </w:rPr>
        <w:t xml:space="preserve">. – М.: </w:t>
      </w:r>
      <w:proofErr w:type="spellStart"/>
      <w:r w:rsidRPr="0063367D">
        <w:rPr>
          <w:sz w:val="24"/>
          <w:lang w:val="uk-UA"/>
        </w:rPr>
        <w:t>Высш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шк</w:t>
      </w:r>
      <w:proofErr w:type="spellEnd"/>
      <w:r w:rsidRPr="0063367D">
        <w:rPr>
          <w:sz w:val="24"/>
          <w:lang w:val="uk-UA"/>
        </w:rPr>
        <w:t xml:space="preserve">., 1992. – 176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Рум</w:t>
      </w:r>
      <w:proofErr w:type="spellEnd"/>
      <w:r w:rsidRPr="0063367D">
        <w:rPr>
          <w:sz w:val="24"/>
          <w:lang w:val="uk-UA"/>
        </w:rPr>
        <w:t xml:space="preserve"> А.Р.У. </w:t>
      </w:r>
      <w:proofErr w:type="spellStart"/>
      <w:r w:rsidRPr="0063367D">
        <w:rPr>
          <w:sz w:val="24"/>
          <w:lang w:val="uk-UA"/>
        </w:rPr>
        <w:t>Великобритания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Лингвострановедческий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словарь</w:t>
      </w:r>
      <w:proofErr w:type="spellEnd"/>
      <w:r w:rsidRPr="0063367D">
        <w:rPr>
          <w:sz w:val="24"/>
          <w:lang w:val="uk-UA"/>
        </w:rPr>
        <w:t xml:space="preserve">. – 2-е </w:t>
      </w:r>
      <w:proofErr w:type="spellStart"/>
      <w:r w:rsidRPr="0063367D">
        <w:rPr>
          <w:sz w:val="24"/>
          <w:lang w:val="uk-UA"/>
        </w:rPr>
        <w:t>изд</w:t>
      </w:r>
      <w:proofErr w:type="spellEnd"/>
      <w:r w:rsidRPr="0063367D">
        <w:rPr>
          <w:sz w:val="24"/>
          <w:lang w:val="uk-UA"/>
        </w:rPr>
        <w:t xml:space="preserve">., стереотип. – М.: </w:t>
      </w:r>
      <w:proofErr w:type="spellStart"/>
      <w:r w:rsidRPr="0063367D">
        <w:rPr>
          <w:sz w:val="24"/>
          <w:lang w:val="uk-UA"/>
        </w:rPr>
        <w:t>Рус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яз</w:t>
      </w:r>
      <w:proofErr w:type="spellEnd"/>
      <w:r w:rsidRPr="0063367D">
        <w:rPr>
          <w:sz w:val="24"/>
          <w:lang w:val="uk-UA"/>
        </w:rPr>
        <w:t xml:space="preserve">., 2000. – 560 с.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Cooper</w:t>
      </w:r>
      <w:proofErr w:type="spellEnd"/>
      <w:r w:rsidRPr="0063367D">
        <w:rPr>
          <w:sz w:val="24"/>
          <w:lang w:val="uk-UA"/>
        </w:rPr>
        <w:t xml:space="preserve"> B.L., </w:t>
      </w:r>
      <w:proofErr w:type="spellStart"/>
      <w:r w:rsidRPr="0063367D">
        <w:rPr>
          <w:sz w:val="24"/>
          <w:lang w:val="uk-UA"/>
        </w:rPr>
        <w:t>Rubalsky</w:t>
      </w:r>
      <w:proofErr w:type="spellEnd"/>
      <w:r w:rsidRPr="0063367D">
        <w:rPr>
          <w:sz w:val="24"/>
          <w:lang w:val="uk-UA"/>
        </w:rPr>
        <w:t xml:space="preserve"> B.G. </w:t>
      </w:r>
      <w:proofErr w:type="spellStart"/>
      <w:r w:rsidRPr="0063367D">
        <w:rPr>
          <w:sz w:val="24"/>
          <w:lang w:val="uk-UA"/>
        </w:rPr>
        <w:t>An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Advanced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Course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Everyday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. A </w:t>
      </w:r>
      <w:proofErr w:type="spellStart"/>
      <w:r w:rsidRPr="0063367D">
        <w:rPr>
          <w:sz w:val="24"/>
          <w:lang w:val="uk-UA"/>
        </w:rPr>
        <w:t>handbook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senior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courses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foreign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institutes</w:t>
      </w:r>
      <w:proofErr w:type="spellEnd"/>
      <w:r w:rsidRPr="0063367D">
        <w:rPr>
          <w:sz w:val="24"/>
          <w:lang w:val="uk-UA"/>
        </w:rPr>
        <w:t xml:space="preserve">. – </w:t>
      </w:r>
      <w:proofErr w:type="spellStart"/>
      <w:r w:rsidRPr="0063367D">
        <w:rPr>
          <w:sz w:val="24"/>
          <w:lang w:val="uk-UA"/>
        </w:rPr>
        <w:t>Moscow</w:t>
      </w:r>
      <w:proofErr w:type="spellEnd"/>
      <w:r w:rsidRPr="0063367D">
        <w:rPr>
          <w:sz w:val="24"/>
          <w:lang w:val="uk-UA"/>
        </w:rPr>
        <w:t xml:space="preserve">: </w:t>
      </w:r>
      <w:proofErr w:type="spellStart"/>
      <w:r w:rsidRPr="0063367D">
        <w:rPr>
          <w:sz w:val="24"/>
          <w:lang w:val="uk-UA"/>
        </w:rPr>
        <w:t>Foreign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Publishing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House</w:t>
      </w:r>
      <w:proofErr w:type="spellEnd"/>
      <w:r w:rsidRPr="0063367D">
        <w:rPr>
          <w:sz w:val="24"/>
          <w:lang w:val="uk-UA"/>
        </w:rPr>
        <w:t xml:space="preserve">, 1963. – 268 p.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lastRenderedPageBreak/>
        <w:t>New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Webster’s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Dictionary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Thesaurus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English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Language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School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Home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Office </w:t>
      </w:r>
      <w:proofErr w:type="spellStart"/>
      <w:r w:rsidRPr="0063367D">
        <w:rPr>
          <w:sz w:val="24"/>
          <w:lang w:val="uk-UA"/>
        </w:rPr>
        <w:t>Edition</w:t>
      </w:r>
      <w:proofErr w:type="spellEnd"/>
      <w:r w:rsidRPr="0063367D">
        <w:rPr>
          <w:sz w:val="24"/>
          <w:lang w:val="uk-UA"/>
        </w:rPr>
        <w:t xml:space="preserve">. 230,000 </w:t>
      </w:r>
      <w:proofErr w:type="spellStart"/>
      <w:r w:rsidRPr="0063367D">
        <w:rPr>
          <w:sz w:val="24"/>
          <w:lang w:val="uk-UA"/>
        </w:rPr>
        <w:t>Entries</w:t>
      </w:r>
      <w:proofErr w:type="spellEnd"/>
      <w:r w:rsidRPr="0063367D">
        <w:rPr>
          <w:sz w:val="24"/>
          <w:lang w:val="uk-UA"/>
        </w:rPr>
        <w:t xml:space="preserve">. 1,248 </w:t>
      </w:r>
      <w:proofErr w:type="spellStart"/>
      <w:r w:rsidRPr="0063367D">
        <w:rPr>
          <w:sz w:val="24"/>
          <w:lang w:val="uk-UA"/>
        </w:rPr>
        <w:t>Pages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Lexicon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Publications</w:t>
      </w:r>
      <w:proofErr w:type="spellEnd"/>
      <w:r w:rsidRPr="0063367D">
        <w:rPr>
          <w:sz w:val="24"/>
          <w:lang w:val="uk-UA"/>
        </w:rPr>
        <w:t xml:space="preserve">, </w:t>
      </w:r>
      <w:proofErr w:type="spellStart"/>
      <w:r w:rsidRPr="0063367D">
        <w:rPr>
          <w:sz w:val="24"/>
          <w:lang w:val="uk-UA"/>
        </w:rPr>
        <w:t>Inc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Danbury</w:t>
      </w:r>
      <w:proofErr w:type="spellEnd"/>
      <w:r w:rsidRPr="0063367D">
        <w:rPr>
          <w:sz w:val="24"/>
          <w:lang w:val="uk-UA"/>
        </w:rPr>
        <w:t xml:space="preserve">, CT, 1993.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Concise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Columbia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Encyclopedia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Edited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by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Judith</w:t>
      </w:r>
      <w:proofErr w:type="spellEnd"/>
      <w:r w:rsidRPr="0063367D">
        <w:rPr>
          <w:sz w:val="24"/>
          <w:lang w:val="uk-UA"/>
        </w:rPr>
        <w:t xml:space="preserve"> S. </w:t>
      </w:r>
      <w:proofErr w:type="spellStart"/>
      <w:r w:rsidRPr="0063367D">
        <w:rPr>
          <w:sz w:val="24"/>
          <w:lang w:val="uk-UA"/>
        </w:rPr>
        <w:t>Levey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Agnes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Greenhall</w:t>
      </w:r>
      <w:proofErr w:type="spellEnd"/>
      <w:r w:rsidRPr="0063367D">
        <w:rPr>
          <w:sz w:val="24"/>
          <w:lang w:val="uk-UA"/>
        </w:rPr>
        <w:t xml:space="preserve">. </w:t>
      </w:r>
      <w:proofErr w:type="spellStart"/>
      <w:r w:rsidRPr="0063367D">
        <w:rPr>
          <w:sz w:val="24"/>
          <w:lang w:val="uk-UA"/>
        </w:rPr>
        <w:t>Columbia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University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Press</w:t>
      </w:r>
      <w:proofErr w:type="spellEnd"/>
      <w:r w:rsidRPr="0063367D">
        <w:rPr>
          <w:sz w:val="24"/>
          <w:lang w:val="uk-UA"/>
        </w:rPr>
        <w:t xml:space="preserve">, 1983. </w:t>
      </w:r>
    </w:p>
    <w:p w:rsidR="00527E7F" w:rsidRPr="0063367D" w:rsidRDefault="00527E7F" w:rsidP="00527E7F">
      <w:pPr>
        <w:numPr>
          <w:ilvl w:val="0"/>
          <w:numId w:val="30"/>
        </w:numPr>
        <w:jc w:val="both"/>
        <w:rPr>
          <w:sz w:val="24"/>
          <w:lang w:val="uk-UA"/>
        </w:rPr>
      </w:pPr>
      <w:proofErr w:type="spellStart"/>
      <w:r w:rsidRPr="0063367D">
        <w:rPr>
          <w:sz w:val="24"/>
          <w:lang w:val="uk-UA"/>
        </w:rPr>
        <w:t>The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World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Almanac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and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Book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of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Facts</w:t>
      </w:r>
      <w:proofErr w:type="spellEnd"/>
      <w:r w:rsidRPr="0063367D">
        <w:rPr>
          <w:sz w:val="24"/>
          <w:lang w:val="uk-UA"/>
        </w:rPr>
        <w:t xml:space="preserve"> 1998. </w:t>
      </w:r>
      <w:proofErr w:type="spellStart"/>
      <w:r w:rsidRPr="0063367D">
        <w:rPr>
          <w:sz w:val="24"/>
          <w:lang w:val="uk-UA"/>
        </w:rPr>
        <w:t>World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Almanac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Books</w:t>
      </w:r>
      <w:proofErr w:type="spellEnd"/>
      <w:r w:rsidRPr="0063367D">
        <w:rPr>
          <w:sz w:val="24"/>
          <w:lang w:val="uk-UA"/>
        </w:rPr>
        <w:t xml:space="preserve">. K – III </w:t>
      </w:r>
      <w:proofErr w:type="spellStart"/>
      <w:r w:rsidRPr="0063367D">
        <w:rPr>
          <w:sz w:val="24"/>
          <w:lang w:val="uk-UA"/>
        </w:rPr>
        <w:t>Reference</w:t>
      </w:r>
      <w:proofErr w:type="spellEnd"/>
      <w:r w:rsidRPr="0063367D">
        <w:rPr>
          <w:sz w:val="24"/>
          <w:lang w:val="uk-UA"/>
        </w:rPr>
        <w:t xml:space="preserve"> </w:t>
      </w:r>
      <w:proofErr w:type="spellStart"/>
      <w:r w:rsidRPr="0063367D">
        <w:rPr>
          <w:sz w:val="24"/>
          <w:lang w:val="uk-UA"/>
        </w:rPr>
        <w:t>Corporation</w:t>
      </w:r>
      <w:proofErr w:type="spellEnd"/>
      <w:r w:rsidRPr="0063367D">
        <w:rPr>
          <w:sz w:val="24"/>
          <w:lang w:val="uk-UA"/>
        </w:rPr>
        <w:t xml:space="preserve">, 1997. </w:t>
      </w:r>
    </w:p>
    <w:p w:rsidR="00527E7F" w:rsidRPr="004E4051" w:rsidRDefault="00527E7F" w:rsidP="00527E7F">
      <w:pPr>
        <w:shd w:val="clear" w:color="auto" w:fill="FFFFFF"/>
        <w:jc w:val="both"/>
        <w:rPr>
          <w:lang w:val="uk-UA"/>
        </w:rPr>
      </w:pPr>
    </w:p>
    <w:p w:rsidR="00527E7F" w:rsidRPr="00971298" w:rsidRDefault="00527E7F" w:rsidP="00527E7F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Інформаційні ресурси</w:t>
      </w:r>
    </w:p>
    <w:p w:rsidR="00527E7F" w:rsidRPr="00971298" w:rsidRDefault="00527E7F" w:rsidP="00527E7F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Електронні підручники</w:t>
      </w:r>
    </w:p>
    <w:p w:rsidR="00527E7F" w:rsidRPr="00971298" w:rsidRDefault="00104F27" w:rsidP="00527E7F">
      <w:pPr>
        <w:numPr>
          <w:ilvl w:val="0"/>
          <w:numId w:val="29"/>
        </w:numPr>
        <w:jc w:val="both"/>
        <w:rPr>
          <w:sz w:val="20"/>
          <w:szCs w:val="20"/>
          <w:lang w:val="uk-UA"/>
        </w:rPr>
      </w:pPr>
      <w:hyperlink r:id="rId6" w:history="1">
        <w:r w:rsidR="00527E7F" w:rsidRPr="00971298">
          <w:rPr>
            <w:rStyle w:val="a8"/>
            <w:sz w:val="20"/>
            <w:szCs w:val="20"/>
          </w:rPr>
          <w:t>http</w:t>
        </w:r>
        <w:r w:rsidR="00527E7F" w:rsidRPr="00971298">
          <w:rPr>
            <w:rStyle w:val="a8"/>
            <w:sz w:val="20"/>
            <w:szCs w:val="20"/>
            <w:lang w:val="uk-UA"/>
          </w:rPr>
          <w:t>://</w:t>
        </w:r>
        <w:r w:rsidR="00527E7F" w:rsidRPr="00971298">
          <w:rPr>
            <w:rStyle w:val="a8"/>
            <w:sz w:val="20"/>
            <w:szCs w:val="20"/>
          </w:rPr>
          <w:t>moodle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mnu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mk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ua</w:t>
        </w:r>
        <w:r w:rsidR="00527E7F" w:rsidRPr="00971298">
          <w:rPr>
            <w:rStyle w:val="a8"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sz w:val="20"/>
            <w:szCs w:val="20"/>
          </w:rPr>
          <w:t>course</w:t>
        </w:r>
        <w:r w:rsidR="00527E7F" w:rsidRPr="00971298">
          <w:rPr>
            <w:rStyle w:val="a8"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sz w:val="20"/>
            <w:szCs w:val="20"/>
          </w:rPr>
          <w:t>category</w:t>
        </w:r>
        <w:r w:rsidR="00527E7F" w:rsidRPr="00971298">
          <w:rPr>
            <w:rStyle w:val="a8"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sz w:val="20"/>
            <w:szCs w:val="20"/>
          </w:rPr>
          <w:t>php</w:t>
        </w:r>
        <w:r w:rsidR="00527E7F" w:rsidRPr="00971298">
          <w:rPr>
            <w:rStyle w:val="a8"/>
            <w:sz w:val="20"/>
            <w:szCs w:val="20"/>
            <w:lang w:val="uk-UA"/>
          </w:rPr>
          <w:t>?</w:t>
        </w:r>
        <w:r w:rsidR="00527E7F" w:rsidRPr="00971298">
          <w:rPr>
            <w:rStyle w:val="a8"/>
            <w:sz w:val="20"/>
            <w:szCs w:val="20"/>
          </w:rPr>
          <w:t>id</w:t>
        </w:r>
        <w:r w:rsidR="00527E7F" w:rsidRPr="00971298">
          <w:rPr>
            <w:rStyle w:val="a8"/>
            <w:sz w:val="20"/>
            <w:szCs w:val="20"/>
            <w:lang w:val="uk-UA"/>
          </w:rPr>
          <w:t>=259</w:t>
        </w:r>
      </w:hyperlink>
    </w:p>
    <w:p w:rsidR="00527E7F" w:rsidRPr="00971298" w:rsidRDefault="00104F27" w:rsidP="00527E7F">
      <w:pPr>
        <w:numPr>
          <w:ilvl w:val="0"/>
          <w:numId w:val="29"/>
        </w:numPr>
        <w:jc w:val="both"/>
        <w:rPr>
          <w:sz w:val="20"/>
          <w:szCs w:val="20"/>
          <w:lang w:val="uk-UA"/>
        </w:rPr>
      </w:pPr>
      <w:hyperlink r:id="rId7" w:history="1">
        <w:r w:rsidR="00527E7F" w:rsidRPr="00971298">
          <w:rPr>
            <w:rStyle w:val="a8"/>
            <w:sz w:val="20"/>
            <w:szCs w:val="20"/>
            <w:lang w:val="uk-UA"/>
          </w:rPr>
          <w:t>http://www.englishclub.com/</w:t>
        </w:r>
      </w:hyperlink>
    </w:p>
    <w:p w:rsidR="00527E7F" w:rsidRPr="00971298" w:rsidRDefault="00104F27" w:rsidP="00527E7F">
      <w:pPr>
        <w:numPr>
          <w:ilvl w:val="0"/>
          <w:numId w:val="29"/>
        </w:numPr>
        <w:jc w:val="both"/>
        <w:rPr>
          <w:rStyle w:val="ac"/>
          <w:bCs w:val="0"/>
          <w:sz w:val="20"/>
          <w:szCs w:val="20"/>
          <w:lang w:val="uk-UA"/>
        </w:rPr>
      </w:pPr>
      <w:hyperlink r:id="rId8" w:history="1">
        <w:r w:rsidR="00527E7F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bbc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co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uk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worldservice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general</w:t>
        </w:r>
      </w:hyperlink>
      <w:r w:rsidR="00527E7F" w:rsidRPr="00971298">
        <w:rPr>
          <w:rStyle w:val="ac"/>
          <w:color w:val="505050"/>
          <w:sz w:val="20"/>
          <w:szCs w:val="20"/>
          <w:lang w:val="en-US"/>
        </w:rPr>
        <w:t> </w:t>
      </w:r>
      <w:hyperlink r:id="rId9" w:history="1">
        <w:r w:rsidR="00527E7F" w:rsidRPr="00971298">
          <w:rPr>
            <w:rStyle w:val="a8"/>
            <w:bCs/>
            <w:sz w:val="20"/>
            <w:szCs w:val="20"/>
            <w:lang w:val="en-US"/>
          </w:rPr>
          <w:t>http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://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voanews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.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com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  <w:r w:rsidR="00527E7F" w:rsidRPr="00971298">
          <w:rPr>
            <w:rStyle w:val="a8"/>
            <w:bCs/>
            <w:sz w:val="20"/>
            <w:szCs w:val="20"/>
            <w:lang w:val="en-US"/>
          </w:rPr>
          <w:t>home</w:t>
        </w:r>
        <w:r w:rsidR="00527E7F" w:rsidRPr="00971298">
          <w:rPr>
            <w:rStyle w:val="a8"/>
            <w:bCs/>
            <w:sz w:val="20"/>
            <w:szCs w:val="20"/>
            <w:lang w:val="uk-UA"/>
          </w:rPr>
          <w:t>/</w:t>
        </w:r>
      </w:hyperlink>
    </w:p>
    <w:p w:rsidR="00527E7F" w:rsidRPr="00971298" w:rsidRDefault="00527E7F" w:rsidP="00527E7F">
      <w:pPr>
        <w:numPr>
          <w:ilvl w:val="0"/>
          <w:numId w:val="29"/>
        </w:numPr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> </w:t>
      </w:r>
      <w:hyperlink r:id="rId10" w:history="1">
        <w:r w:rsidRPr="00971298">
          <w:rPr>
            <w:rStyle w:val="a8"/>
            <w:bCs/>
            <w:sz w:val="20"/>
            <w:szCs w:val="20"/>
          </w:rPr>
          <w:t>http://effortlessenglish.com</w:t>
        </w:r>
      </w:hyperlink>
    </w:p>
    <w:p w:rsidR="00527E7F" w:rsidRPr="00971298" w:rsidRDefault="00527E7F" w:rsidP="00527E7F">
      <w:pPr>
        <w:numPr>
          <w:ilvl w:val="0"/>
          <w:numId w:val="29"/>
        </w:numPr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 xml:space="preserve">  </w:t>
      </w:r>
      <w:hyperlink r:id="rId11" w:history="1">
        <w:r w:rsidRPr="00971298">
          <w:rPr>
            <w:rStyle w:val="a8"/>
            <w:bCs/>
            <w:sz w:val="20"/>
            <w:szCs w:val="20"/>
          </w:rPr>
          <w:t>http://www.eslpod.com</w:t>
        </w:r>
      </w:hyperlink>
    </w:p>
    <w:p w:rsidR="00527E7F" w:rsidRPr="00971298" w:rsidRDefault="00104F27" w:rsidP="00527E7F">
      <w:pPr>
        <w:numPr>
          <w:ilvl w:val="0"/>
          <w:numId w:val="29"/>
        </w:numPr>
        <w:rPr>
          <w:rStyle w:val="ac"/>
          <w:bCs w:val="0"/>
          <w:sz w:val="20"/>
          <w:szCs w:val="20"/>
        </w:rPr>
      </w:pPr>
      <w:hyperlink r:id="rId12" w:history="1">
        <w:r w:rsidR="00527E7F" w:rsidRPr="00971298">
          <w:rPr>
            <w:rStyle w:val="a8"/>
            <w:bCs/>
            <w:sz w:val="20"/>
            <w:szCs w:val="20"/>
          </w:rPr>
          <w:t>http://esl-lab.com</w:t>
        </w:r>
      </w:hyperlink>
    </w:p>
    <w:p w:rsidR="00527E7F" w:rsidRPr="004E17A2" w:rsidRDefault="00527E7F" w:rsidP="00527E7F">
      <w:pPr>
        <w:shd w:val="clear" w:color="auto" w:fill="FFFFFF"/>
        <w:jc w:val="center"/>
        <w:rPr>
          <w:lang w:val="uk-UA"/>
        </w:rPr>
      </w:pPr>
    </w:p>
    <w:p w:rsidR="00527E7F" w:rsidRDefault="00527E7F"/>
    <w:sectPr w:rsidR="00527E7F" w:rsidSect="00D80B1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11F"/>
    <w:multiLevelType w:val="hybridMultilevel"/>
    <w:tmpl w:val="C0645E32"/>
    <w:lvl w:ilvl="0" w:tplc="79E2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1550"/>
    <w:multiLevelType w:val="hybridMultilevel"/>
    <w:tmpl w:val="7334F6BA"/>
    <w:lvl w:ilvl="0" w:tplc="627C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85DCC"/>
    <w:multiLevelType w:val="hybridMultilevel"/>
    <w:tmpl w:val="10CA7B7A"/>
    <w:lvl w:ilvl="0" w:tplc="6FEE5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7DAE"/>
    <w:multiLevelType w:val="hybridMultilevel"/>
    <w:tmpl w:val="FCC22CDC"/>
    <w:lvl w:ilvl="0" w:tplc="0419000F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" w15:restartNumberingAfterBreak="0">
    <w:nsid w:val="144F61F4"/>
    <w:multiLevelType w:val="hybridMultilevel"/>
    <w:tmpl w:val="34CE1DA4"/>
    <w:lvl w:ilvl="0" w:tplc="935CDD9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F384D"/>
    <w:multiLevelType w:val="hybridMultilevel"/>
    <w:tmpl w:val="DB0E3A70"/>
    <w:lvl w:ilvl="0" w:tplc="4014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155A8"/>
    <w:multiLevelType w:val="hybridMultilevel"/>
    <w:tmpl w:val="961E702C"/>
    <w:lvl w:ilvl="0" w:tplc="F8ECFC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94497"/>
    <w:multiLevelType w:val="hybridMultilevel"/>
    <w:tmpl w:val="E936467E"/>
    <w:lvl w:ilvl="0" w:tplc="F8ECFC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81396"/>
    <w:multiLevelType w:val="hybridMultilevel"/>
    <w:tmpl w:val="88E67CB8"/>
    <w:lvl w:ilvl="0" w:tplc="205C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60BBC"/>
    <w:multiLevelType w:val="hybridMultilevel"/>
    <w:tmpl w:val="0CDA5052"/>
    <w:lvl w:ilvl="0" w:tplc="4014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56714"/>
    <w:multiLevelType w:val="hybridMultilevel"/>
    <w:tmpl w:val="F07441C0"/>
    <w:lvl w:ilvl="0" w:tplc="E8E8D4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6F01CA"/>
    <w:multiLevelType w:val="hybridMultilevel"/>
    <w:tmpl w:val="A1303EB2"/>
    <w:lvl w:ilvl="0" w:tplc="66068FE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6294"/>
    <w:multiLevelType w:val="hybridMultilevel"/>
    <w:tmpl w:val="270EC8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5B693D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93549"/>
    <w:multiLevelType w:val="hybridMultilevel"/>
    <w:tmpl w:val="7B68AA88"/>
    <w:lvl w:ilvl="0" w:tplc="EEB8C48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8E0945"/>
    <w:multiLevelType w:val="hybridMultilevel"/>
    <w:tmpl w:val="7C148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D65F7A"/>
    <w:multiLevelType w:val="hybridMultilevel"/>
    <w:tmpl w:val="088430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D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AA62CC"/>
    <w:multiLevelType w:val="hybridMultilevel"/>
    <w:tmpl w:val="F1AC1B1C"/>
    <w:lvl w:ilvl="0" w:tplc="8EC80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5C74CC"/>
    <w:multiLevelType w:val="hybridMultilevel"/>
    <w:tmpl w:val="339671D0"/>
    <w:lvl w:ilvl="0" w:tplc="BECA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1517"/>
    <w:multiLevelType w:val="hybridMultilevel"/>
    <w:tmpl w:val="45DED298"/>
    <w:lvl w:ilvl="0" w:tplc="EFD202E4">
      <w:start w:val="1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3C0E85"/>
    <w:multiLevelType w:val="singleLevel"/>
    <w:tmpl w:val="6E5A0AA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/>
      </w:rPr>
    </w:lvl>
  </w:abstractNum>
  <w:abstractNum w:abstractNumId="21" w15:restartNumberingAfterBreak="0">
    <w:nsid w:val="5AFC48DC"/>
    <w:multiLevelType w:val="hybridMultilevel"/>
    <w:tmpl w:val="55727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62508"/>
    <w:multiLevelType w:val="hybridMultilevel"/>
    <w:tmpl w:val="2CF05924"/>
    <w:lvl w:ilvl="0" w:tplc="89F86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A167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23C00"/>
    <w:multiLevelType w:val="hybridMultilevel"/>
    <w:tmpl w:val="12DCE28C"/>
    <w:lvl w:ilvl="0" w:tplc="61627838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0F3F"/>
    <w:multiLevelType w:val="hybridMultilevel"/>
    <w:tmpl w:val="8F145F92"/>
    <w:lvl w:ilvl="0" w:tplc="0419000F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106B1"/>
    <w:multiLevelType w:val="hybridMultilevel"/>
    <w:tmpl w:val="C04CC046"/>
    <w:lvl w:ilvl="0" w:tplc="66068FE6">
      <w:start w:val="1"/>
      <w:numFmt w:val="decimal"/>
      <w:lvlText w:val="%1."/>
      <w:lvlJc w:val="righ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9274C6"/>
    <w:multiLevelType w:val="hybridMultilevel"/>
    <w:tmpl w:val="2474FB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F6C71"/>
    <w:multiLevelType w:val="multilevel"/>
    <w:tmpl w:val="F998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DE0310"/>
    <w:multiLevelType w:val="hybridMultilevel"/>
    <w:tmpl w:val="6A6C132C"/>
    <w:lvl w:ilvl="0" w:tplc="2E84F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2C2F25"/>
    <w:multiLevelType w:val="hybridMultilevel"/>
    <w:tmpl w:val="A1EED2A8"/>
    <w:lvl w:ilvl="0" w:tplc="2076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28"/>
  </w:num>
  <w:num w:numId="5">
    <w:abstractNumId w:val="22"/>
  </w:num>
  <w:num w:numId="6">
    <w:abstractNumId w:val="4"/>
  </w:num>
  <w:num w:numId="7">
    <w:abstractNumId w:val="7"/>
  </w:num>
  <w:num w:numId="8">
    <w:abstractNumId w:val="12"/>
  </w:num>
  <w:num w:numId="9">
    <w:abstractNumId w:val="18"/>
  </w:num>
  <w:num w:numId="10">
    <w:abstractNumId w:val="23"/>
  </w:num>
  <w:num w:numId="11">
    <w:abstractNumId w:val="13"/>
  </w:num>
  <w:num w:numId="12">
    <w:abstractNumId w:val="6"/>
  </w:num>
  <w:num w:numId="13">
    <w:abstractNumId w:val="5"/>
  </w:num>
  <w:num w:numId="14">
    <w:abstractNumId w:val="21"/>
  </w:num>
  <w:num w:numId="15">
    <w:abstractNumId w:val="20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11"/>
  </w:num>
  <w:num w:numId="21">
    <w:abstractNumId w:val="25"/>
  </w:num>
  <w:num w:numId="22">
    <w:abstractNumId w:val="0"/>
  </w:num>
  <w:num w:numId="23">
    <w:abstractNumId w:val="2"/>
  </w:num>
  <w:num w:numId="24">
    <w:abstractNumId w:val="8"/>
  </w:num>
  <w:num w:numId="25">
    <w:abstractNumId w:val="3"/>
  </w:num>
  <w:num w:numId="26">
    <w:abstractNumId w:val="29"/>
  </w:num>
  <w:num w:numId="27">
    <w:abstractNumId w:val="14"/>
  </w:num>
  <w:num w:numId="28">
    <w:abstractNumId w:val="16"/>
    <w:lvlOverride w:ilvl="0">
      <w:startOverride w:val="1"/>
    </w:lvlOverride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F"/>
    <w:rsid w:val="00104F27"/>
    <w:rsid w:val="00527E7F"/>
    <w:rsid w:val="00737914"/>
    <w:rsid w:val="009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B18C"/>
  <w15:chartTrackingRefBased/>
  <w15:docId w15:val="{FD9EC670-B401-DE47-B2D3-F1CB98CF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7F"/>
    <w:rPr>
      <w:rFonts w:ascii="Times New Roman" w:eastAsia="Times New Roman" w:hAnsi="Times New Roman" w:cs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527E7F"/>
    <w:pPr>
      <w:keepNext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527E7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27E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27E7F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E7F"/>
    <w:rPr>
      <w:rFonts w:ascii="Times New Roman" w:eastAsia="Times New Roman" w:hAnsi="Times New Roman" w:cs="Times New Roman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27E7F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27E7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527E7F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"/>
    <w:basedOn w:val="a"/>
    <w:link w:val="a4"/>
    <w:rsid w:val="00527E7F"/>
    <w:pPr>
      <w:spacing w:after="120"/>
    </w:pPr>
  </w:style>
  <w:style w:type="character" w:customStyle="1" w:styleId="a4">
    <w:name w:val="Основной текст Знак"/>
    <w:basedOn w:val="a0"/>
    <w:link w:val="a3"/>
    <w:rsid w:val="00527E7F"/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rsid w:val="00527E7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27E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7E7F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8">
    <w:name w:val="Hyperlink"/>
    <w:rsid w:val="00527E7F"/>
    <w:rPr>
      <w:color w:val="0000FF"/>
      <w:u w:val="single"/>
    </w:rPr>
  </w:style>
  <w:style w:type="paragraph" w:styleId="a9">
    <w:name w:val="Balloon Text"/>
    <w:basedOn w:val="a"/>
    <w:link w:val="aa"/>
    <w:semiHidden/>
    <w:rsid w:val="00527E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7E7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527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Абзац списка1"/>
    <w:basedOn w:val="a"/>
    <w:uiPriority w:val="99"/>
    <w:qFormat/>
    <w:rsid w:val="00527E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27E7F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styleId="ac">
    <w:name w:val="Strong"/>
    <w:basedOn w:val="a0"/>
    <w:qFormat/>
    <w:rsid w:val="00527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learningenglish/gene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club.com/" TargetMode="External"/><Relationship Id="rId12" Type="http://schemas.openxmlformats.org/officeDocument/2006/relationships/hyperlink" Target="http://esl-l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category.php?id=259" TargetMode="External"/><Relationship Id="rId11" Type="http://schemas.openxmlformats.org/officeDocument/2006/relationships/hyperlink" Target="http://www.eslpod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ffortlessengli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anews.com/learningenglish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3602</Words>
  <Characters>20537</Characters>
  <Application>Microsoft Office Word</Application>
  <DocSecurity>0</DocSecurity>
  <Lines>171</Lines>
  <Paragraphs>48</Paragraphs>
  <ScaleCrop>false</ScaleCrop>
  <Company/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6</cp:revision>
  <dcterms:created xsi:type="dcterms:W3CDTF">2020-10-05T11:25:00Z</dcterms:created>
  <dcterms:modified xsi:type="dcterms:W3CDTF">2021-05-21T07:57:00Z</dcterms:modified>
</cp:coreProperties>
</file>