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91" w:rsidRPr="00A55122" w:rsidRDefault="00C50C91" w:rsidP="00C50C91">
      <w:pPr>
        <w:jc w:val="center"/>
        <w:rPr>
          <w:b/>
          <w:lang w:val="uk-UA"/>
        </w:rPr>
      </w:pPr>
      <w:r w:rsidRPr="00A55122">
        <w:rPr>
          <w:b/>
        </w:rPr>
        <w:t>М</w:t>
      </w:r>
      <w:r w:rsidRPr="00A55122">
        <w:rPr>
          <w:b/>
          <w:lang w:val="uk-UA"/>
        </w:rPr>
        <w:t>ІНІСТЕРСТВО ОСВІТИ І НАУКИ УКРАЇНИ</w:t>
      </w:r>
    </w:p>
    <w:p w:rsidR="00C50C91" w:rsidRPr="00A55122" w:rsidRDefault="00C50C91" w:rsidP="00C50C91">
      <w:pPr>
        <w:jc w:val="center"/>
        <w:rPr>
          <w:b/>
          <w:lang w:val="uk-UA"/>
        </w:rPr>
      </w:pPr>
      <w:r w:rsidRPr="00A55122">
        <w:rPr>
          <w:b/>
          <w:lang w:val="uk-UA"/>
        </w:rPr>
        <w:t>МИКОЛАЇВСЬКИЙ НАЦІОНАЛЬНИЙ УНІВЕРСИТЕТ</w:t>
      </w:r>
    </w:p>
    <w:p w:rsidR="00C50C91" w:rsidRPr="00A55122" w:rsidRDefault="00C50C91" w:rsidP="00C50C91">
      <w:pPr>
        <w:spacing w:line="360" w:lineRule="auto"/>
        <w:jc w:val="center"/>
      </w:pPr>
      <w:r w:rsidRPr="00A55122">
        <w:rPr>
          <w:b/>
          <w:lang w:val="uk-UA"/>
        </w:rPr>
        <w:t>ІМЕНІ В. О. СУХОМЛИНСЬКОГО</w:t>
      </w:r>
      <w:r w:rsidRPr="00A55122">
        <w:rPr>
          <w:lang w:val="uk-UA"/>
        </w:rPr>
        <w:t xml:space="preserve"> </w:t>
      </w:r>
    </w:p>
    <w:p w:rsidR="00C50C91" w:rsidRPr="00A55122" w:rsidRDefault="00C50C91" w:rsidP="00C50C91">
      <w:pPr>
        <w:jc w:val="center"/>
        <w:rPr>
          <w:lang w:val="uk-UA"/>
        </w:rPr>
      </w:pPr>
      <w:r w:rsidRPr="00A55122">
        <w:rPr>
          <w:lang w:val="uk-UA"/>
        </w:rPr>
        <w:t xml:space="preserve">Філологічний факультет </w:t>
      </w:r>
    </w:p>
    <w:p w:rsidR="00C50C91" w:rsidRPr="00A55122" w:rsidRDefault="00C50C91" w:rsidP="00C50C91">
      <w:pPr>
        <w:spacing w:line="360" w:lineRule="auto"/>
        <w:jc w:val="center"/>
        <w:rPr>
          <w:lang w:val="uk-UA"/>
        </w:rPr>
      </w:pPr>
      <w:r w:rsidRPr="00A55122">
        <w:rPr>
          <w:lang w:val="uk-UA"/>
        </w:rPr>
        <w:t>Кафедра</w:t>
      </w:r>
      <w:r w:rsidRPr="00A55122">
        <w:rPr>
          <w:b/>
          <w:lang w:val="uk-UA"/>
        </w:rPr>
        <w:t xml:space="preserve"> </w:t>
      </w:r>
      <w:r w:rsidRPr="00A55122">
        <w:rPr>
          <w:lang w:val="uk-UA"/>
        </w:rPr>
        <w:t>загальної та прикладної лінгвістики</w:t>
      </w:r>
    </w:p>
    <w:p w:rsidR="00C50C91" w:rsidRDefault="00C50C91" w:rsidP="00C50C91">
      <w:pPr>
        <w:spacing w:line="360" w:lineRule="auto"/>
        <w:ind w:left="4820"/>
        <w:rPr>
          <w:b/>
          <w:lang w:val="uk-UA"/>
        </w:rPr>
      </w:pPr>
    </w:p>
    <w:p w:rsidR="007C2E1F" w:rsidRPr="00A55122" w:rsidRDefault="007C2E1F" w:rsidP="00C50C91">
      <w:pPr>
        <w:spacing w:line="360" w:lineRule="auto"/>
        <w:ind w:left="4820"/>
        <w:rPr>
          <w:b/>
          <w:lang w:val="uk-UA"/>
        </w:rPr>
      </w:pPr>
    </w:p>
    <w:p w:rsidR="00C50C91" w:rsidRPr="00A55122" w:rsidRDefault="00C50C91" w:rsidP="00C50C91">
      <w:pPr>
        <w:spacing w:line="360" w:lineRule="auto"/>
        <w:ind w:left="4820"/>
      </w:pPr>
      <w:r w:rsidRPr="00A55122">
        <w:rPr>
          <w:b/>
          <w:lang w:val="uk-UA"/>
        </w:rPr>
        <w:t>ЗАТВЕРДЖУЮ</w:t>
      </w:r>
    </w:p>
    <w:p w:rsidR="00C50C91" w:rsidRPr="00A55122" w:rsidRDefault="00C50C91" w:rsidP="00C50C91">
      <w:pPr>
        <w:spacing w:line="360" w:lineRule="auto"/>
        <w:ind w:left="4820"/>
        <w:rPr>
          <w:color w:val="FF0000"/>
          <w:lang w:val="uk-UA"/>
        </w:rPr>
      </w:pPr>
      <w:r w:rsidRPr="00A55122">
        <w:rPr>
          <w:lang w:val="uk-UA"/>
        </w:rPr>
        <w:t xml:space="preserve">Проректор із науково-педагогічної </w:t>
      </w:r>
      <w:proofErr w:type="spellStart"/>
      <w:r w:rsidRPr="00A55122">
        <w:rPr>
          <w:lang w:val="uk-UA"/>
        </w:rPr>
        <w:t>роботи________</w:t>
      </w:r>
      <w:proofErr w:type="spellEnd"/>
      <w:r w:rsidRPr="00A55122">
        <w:rPr>
          <w:lang w:val="uk-UA"/>
        </w:rPr>
        <w:t xml:space="preserve">____О.А. </w:t>
      </w:r>
      <w:proofErr w:type="spellStart"/>
      <w:r w:rsidRPr="00A55122">
        <w:rPr>
          <w:lang w:val="uk-UA"/>
        </w:rPr>
        <w:t>Кузнецова</w:t>
      </w:r>
      <w:proofErr w:type="spellEnd"/>
    </w:p>
    <w:p w:rsidR="00C50C91" w:rsidRPr="007C2E1F" w:rsidRDefault="00C50C91" w:rsidP="00C50C91">
      <w:pPr>
        <w:spacing w:line="360" w:lineRule="auto"/>
        <w:ind w:left="4820"/>
        <w:rPr>
          <w:lang w:val="uk-UA"/>
        </w:rPr>
      </w:pPr>
      <w:r w:rsidRPr="007C2E1F">
        <w:rPr>
          <w:lang w:val="uk-UA"/>
        </w:rPr>
        <w:t>2</w:t>
      </w:r>
      <w:r w:rsidR="007C2E1F" w:rsidRPr="007C2E1F">
        <w:rPr>
          <w:lang w:val="uk-UA"/>
        </w:rPr>
        <w:t xml:space="preserve">8 </w:t>
      </w:r>
      <w:r w:rsidRPr="007C2E1F">
        <w:rPr>
          <w:lang w:val="uk-UA"/>
        </w:rPr>
        <w:t>серпня 2020 р.</w:t>
      </w:r>
    </w:p>
    <w:p w:rsidR="00C50C91" w:rsidRDefault="00C50C91" w:rsidP="00C50C91">
      <w:pPr>
        <w:spacing w:line="360" w:lineRule="auto"/>
        <w:rPr>
          <w:lang w:val="uk-UA"/>
        </w:rPr>
      </w:pPr>
    </w:p>
    <w:p w:rsidR="00714261" w:rsidRPr="00714261" w:rsidRDefault="00714261" w:rsidP="00C50C91">
      <w:pPr>
        <w:spacing w:line="360" w:lineRule="auto"/>
        <w:rPr>
          <w:lang w:val="uk-UA"/>
        </w:rPr>
      </w:pPr>
    </w:p>
    <w:p w:rsidR="00C50C91" w:rsidRPr="00A55122" w:rsidRDefault="00C50C91" w:rsidP="00C50C91">
      <w:pPr>
        <w:pStyle w:val="2"/>
        <w:shd w:val="clear" w:color="auto" w:fill="FFFFFF"/>
        <w:spacing w:line="360" w:lineRule="auto"/>
        <w:jc w:val="center"/>
        <w:rPr>
          <w:rFonts w:ascii="Times New Roman" w:hAnsi="Times New Roman" w:cs="Times New Roman"/>
          <w:i w:val="0"/>
          <w:iCs w:val="0"/>
          <w:sz w:val="24"/>
          <w:szCs w:val="24"/>
          <w:lang w:val="uk-UA"/>
        </w:rPr>
      </w:pPr>
      <w:r w:rsidRPr="00A55122">
        <w:rPr>
          <w:rFonts w:ascii="Times New Roman" w:hAnsi="Times New Roman" w:cs="Times New Roman"/>
          <w:i w:val="0"/>
          <w:iCs w:val="0"/>
          <w:sz w:val="24"/>
          <w:szCs w:val="24"/>
          <w:lang w:val="uk-UA"/>
        </w:rPr>
        <w:t xml:space="preserve">РОБОЧА ПРОГРАМА НАВЧАЛЬНОЇ ДИСЦИПЛІНИ </w:t>
      </w:r>
    </w:p>
    <w:p w:rsidR="00C50C91" w:rsidRPr="00A55122" w:rsidRDefault="00C50C91" w:rsidP="00C50C91">
      <w:pPr>
        <w:spacing w:line="360" w:lineRule="auto"/>
        <w:jc w:val="center"/>
        <w:rPr>
          <w:b/>
          <w:bCs/>
          <w:lang w:val="uk-UA"/>
        </w:rPr>
      </w:pPr>
      <w:r w:rsidRPr="00A55122">
        <w:rPr>
          <w:b/>
          <w:lang w:val="uk-UA"/>
        </w:rPr>
        <w:t xml:space="preserve">ІНОЗЕМНА МОВА </w:t>
      </w:r>
      <w:r w:rsidRPr="00A55122">
        <w:rPr>
          <w:b/>
          <w:bCs/>
        </w:rPr>
        <w:t>(</w:t>
      </w:r>
      <w:r w:rsidRPr="00A55122">
        <w:rPr>
          <w:b/>
          <w:bCs/>
          <w:lang w:val="uk-UA"/>
        </w:rPr>
        <w:t>АНГЛІЙСЬКА</w:t>
      </w:r>
      <w:r w:rsidRPr="00A55122">
        <w:rPr>
          <w:b/>
          <w:bCs/>
        </w:rPr>
        <w:t>)</w:t>
      </w:r>
    </w:p>
    <w:p w:rsidR="00C50C91" w:rsidRPr="009E487C" w:rsidRDefault="00C50C91" w:rsidP="00C50C91">
      <w:pPr>
        <w:spacing w:line="360" w:lineRule="auto"/>
        <w:jc w:val="center"/>
        <w:rPr>
          <w:sz w:val="18"/>
          <w:szCs w:val="18"/>
        </w:rPr>
      </w:pPr>
      <w:r w:rsidRPr="009E487C">
        <w:rPr>
          <w:sz w:val="18"/>
          <w:szCs w:val="18"/>
        </w:rPr>
        <w:t>Ступінь бакалавра</w:t>
      </w:r>
    </w:p>
    <w:p w:rsidR="00C50C91" w:rsidRPr="009E487C" w:rsidRDefault="00C50C91" w:rsidP="00C50C91">
      <w:pPr>
        <w:spacing w:line="360" w:lineRule="auto"/>
        <w:jc w:val="center"/>
        <w:rPr>
          <w:sz w:val="18"/>
          <w:szCs w:val="18"/>
        </w:rPr>
      </w:pPr>
      <w:r w:rsidRPr="009E487C">
        <w:rPr>
          <w:sz w:val="18"/>
          <w:szCs w:val="18"/>
        </w:rPr>
        <w:t>Галузь знань 01 Освіта/Педагогіка</w:t>
      </w:r>
    </w:p>
    <w:p w:rsidR="00054457" w:rsidRPr="009E487C" w:rsidRDefault="00C50C91" w:rsidP="00A464F6">
      <w:pPr>
        <w:tabs>
          <w:tab w:val="center" w:pos="4960"/>
        </w:tabs>
        <w:spacing w:line="360" w:lineRule="auto"/>
        <w:rPr>
          <w:sz w:val="18"/>
          <w:szCs w:val="18"/>
          <w:lang w:val="uk-UA"/>
        </w:rPr>
      </w:pPr>
      <w:r w:rsidRPr="009E487C">
        <w:rPr>
          <w:sz w:val="18"/>
          <w:szCs w:val="18"/>
          <w:lang w:val="uk-UA"/>
        </w:rPr>
        <w:t xml:space="preserve">                                 </w:t>
      </w:r>
      <w:r w:rsidR="00054457" w:rsidRPr="009E487C">
        <w:rPr>
          <w:sz w:val="18"/>
          <w:szCs w:val="18"/>
          <w:lang w:val="uk-UA"/>
        </w:rPr>
        <w:t xml:space="preserve">                 </w:t>
      </w:r>
      <w:r w:rsidR="009E487C">
        <w:rPr>
          <w:sz w:val="18"/>
          <w:szCs w:val="18"/>
          <w:lang w:val="uk-UA"/>
        </w:rPr>
        <w:t xml:space="preserve">                    </w:t>
      </w:r>
      <w:r w:rsidRPr="009E487C">
        <w:rPr>
          <w:sz w:val="18"/>
          <w:szCs w:val="18"/>
          <w:lang w:val="uk-UA"/>
        </w:rPr>
        <w:t xml:space="preserve"> спеціальність  </w:t>
      </w:r>
      <w:r w:rsidRPr="009E487C">
        <w:rPr>
          <w:sz w:val="18"/>
          <w:szCs w:val="18"/>
        </w:rPr>
        <w:t>014.</w:t>
      </w:r>
      <w:r w:rsidR="007C2E1F" w:rsidRPr="009E487C">
        <w:rPr>
          <w:sz w:val="18"/>
          <w:szCs w:val="18"/>
          <w:lang w:val="uk-UA"/>
        </w:rPr>
        <w:t xml:space="preserve">04 </w:t>
      </w:r>
      <w:r w:rsidR="00A464F6" w:rsidRPr="009E487C">
        <w:rPr>
          <w:sz w:val="18"/>
          <w:szCs w:val="18"/>
          <w:lang w:val="uk-UA"/>
        </w:rPr>
        <w:t>Середня освіта (Математика)</w:t>
      </w:r>
    </w:p>
    <w:p w:rsidR="00C50C91" w:rsidRPr="009E487C" w:rsidRDefault="00A464F6" w:rsidP="00A464F6">
      <w:pPr>
        <w:tabs>
          <w:tab w:val="center" w:pos="4960"/>
        </w:tabs>
        <w:spacing w:line="360" w:lineRule="auto"/>
        <w:rPr>
          <w:sz w:val="18"/>
          <w:szCs w:val="18"/>
        </w:rPr>
      </w:pPr>
      <w:r w:rsidRPr="009E487C">
        <w:rPr>
          <w:sz w:val="18"/>
          <w:szCs w:val="18"/>
        </w:rPr>
        <w:tab/>
      </w:r>
      <w:r w:rsidR="00054457" w:rsidRPr="009E487C">
        <w:rPr>
          <w:sz w:val="18"/>
          <w:szCs w:val="18"/>
          <w:lang w:val="uk-UA"/>
        </w:rPr>
        <w:t xml:space="preserve">               </w:t>
      </w:r>
      <w:r w:rsidR="009E487C">
        <w:rPr>
          <w:sz w:val="18"/>
          <w:szCs w:val="18"/>
          <w:lang w:val="uk-UA"/>
        </w:rPr>
        <w:t xml:space="preserve">          </w:t>
      </w:r>
      <w:r w:rsidR="00054457" w:rsidRPr="009E487C">
        <w:rPr>
          <w:sz w:val="18"/>
          <w:szCs w:val="18"/>
        </w:rPr>
        <w:t>014.</w:t>
      </w:r>
      <w:r w:rsidR="00054457" w:rsidRPr="009E487C">
        <w:rPr>
          <w:sz w:val="18"/>
          <w:szCs w:val="18"/>
          <w:lang w:val="uk-UA"/>
        </w:rPr>
        <w:t>08 Середня освіта (Фізика)</w:t>
      </w:r>
      <w:r w:rsidR="00C50C91" w:rsidRPr="009E487C">
        <w:rPr>
          <w:sz w:val="18"/>
          <w:szCs w:val="18"/>
          <w:lang w:val="uk-UA"/>
        </w:rPr>
        <w:t xml:space="preserve">  </w:t>
      </w:r>
    </w:p>
    <w:p w:rsidR="00054457" w:rsidRPr="009E487C" w:rsidRDefault="009E487C" w:rsidP="00CB22F8">
      <w:pPr>
        <w:pStyle w:val="Default"/>
        <w:spacing w:line="360" w:lineRule="auto"/>
        <w:jc w:val="center"/>
        <w:rPr>
          <w:sz w:val="18"/>
          <w:szCs w:val="18"/>
          <w:lang w:val="uk-UA"/>
        </w:rPr>
      </w:pPr>
      <w:r>
        <w:rPr>
          <w:sz w:val="18"/>
          <w:szCs w:val="18"/>
          <w:lang w:val="uk-UA"/>
        </w:rPr>
        <w:t xml:space="preserve">              </w:t>
      </w:r>
      <w:r w:rsidR="00C50C91" w:rsidRPr="009E487C">
        <w:rPr>
          <w:sz w:val="18"/>
          <w:szCs w:val="18"/>
          <w:lang w:val="uk-UA"/>
        </w:rPr>
        <w:t xml:space="preserve">Освітньо-професійна програма </w:t>
      </w:r>
      <w:r w:rsidR="00054457" w:rsidRPr="009E487C">
        <w:rPr>
          <w:sz w:val="18"/>
          <w:szCs w:val="18"/>
          <w:lang w:val="uk-UA"/>
        </w:rPr>
        <w:t>«</w:t>
      </w:r>
      <w:r w:rsidR="00A464F6" w:rsidRPr="009E487C">
        <w:rPr>
          <w:sz w:val="18"/>
          <w:szCs w:val="18"/>
          <w:lang w:val="uk-UA"/>
        </w:rPr>
        <w:t>Середня освіта: математика, фізика</w:t>
      </w:r>
      <w:r w:rsidR="00054457" w:rsidRPr="009E487C">
        <w:rPr>
          <w:sz w:val="18"/>
          <w:szCs w:val="18"/>
          <w:lang w:val="uk-UA"/>
        </w:rPr>
        <w:t>»</w:t>
      </w:r>
      <w:r w:rsidR="00A464F6" w:rsidRPr="009E487C">
        <w:rPr>
          <w:sz w:val="18"/>
          <w:szCs w:val="18"/>
        </w:rPr>
        <w:tab/>
      </w:r>
      <w:r w:rsidR="00A464F6" w:rsidRPr="009E487C">
        <w:rPr>
          <w:sz w:val="18"/>
          <w:szCs w:val="18"/>
          <w:lang w:val="uk-UA"/>
        </w:rPr>
        <w:t xml:space="preserve">  </w:t>
      </w:r>
    </w:p>
    <w:p w:rsidR="00CB22F8" w:rsidRPr="009E487C" w:rsidRDefault="00CB22F8" w:rsidP="00054457">
      <w:pPr>
        <w:spacing w:line="360" w:lineRule="auto"/>
        <w:jc w:val="center"/>
        <w:rPr>
          <w:sz w:val="18"/>
          <w:szCs w:val="18"/>
          <w:lang w:val="uk-UA"/>
        </w:rPr>
      </w:pPr>
    </w:p>
    <w:p w:rsidR="00054457" w:rsidRPr="009E487C" w:rsidRDefault="00054457" w:rsidP="00054457">
      <w:pPr>
        <w:spacing w:line="360" w:lineRule="auto"/>
        <w:jc w:val="center"/>
        <w:rPr>
          <w:sz w:val="18"/>
          <w:szCs w:val="18"/>
          <w:lang w:val="uk-UA"/>
        </w:rPr>
      </w:pPr>
      <w:r w:rsidRPr="009E487C">
        <w:rPr>
          <w:sz w:val="18"/>
          <w:szCs w:val="18"/>
          <w:lang w:val="uk-UA"/>
        </w:rPr>
        <w:t>Галузь знань 12 Інформаційні технології</w:t>
      </w:r>
    </w:p>
    <w:p w:rsidR="00054457" w:rsidRPr="009E487C" w:rsidRDefault="00054457" w:rsidP="00054457">
      <w:pPr>
        <w:tabs>
          <w:tab w:val="center" w:pos="4960"/>
        </w:tabs>
        <w:spacing w:line="360" w:lineRule="auto"/>
        <w:rPr>
          <w:sz w:val="18"/>
          <w:szCs w:val="18"/>
          <w:lang w:val="uk-UA"/>
        </w:rPr>
      </w:pPr>
      <w:r w:rsidRPr="009E487C">
        <w:rPr>
          <w:sz w:val="18"/>
          <w:szCs w:val="18"/>
          <w:lang w:val="uk-UA"/>
        </w:rPr>
        <w:t xml:space="preserve">                                                              </w:t>
      </w:r>
      <w:r w:rsidR="009E487C">
        <w:rPr>
          <w:sz w:val="18"/>
          <w:szCs w:val="18"/>
          <w:lang w:val="uk-UA"/>
        </w:rPr>
        <w:t xml:space="preserve">           </w:t>
      </w:r>
      <w:r w:rsidRPr="009E487C">
        <w:rPr>
          <w:sz w:val="18"/>
          <w:szCs w:val="18"/>
          <w:lang w:val="uk-UA"/>
        </w:rPr>
        <w:t xml:space="preserve">спеціальність  122 </w:t>
      </w:r>
      <w:r w:rsidR="009E487C" w:rsidRPr="009E487C">
        <w:rPr>
          <w:sz w:val="18"/>
          <w:szCs w:val="18"/>
          <w:lang w:val="uk-UA"/>
        </w:rPr>
        <w:t>Комп’ютерні</w:t>
      </w:r>
      <w:r w:rsidRPr="009E487C">
        <w:rPr>
          <w:sz w:val="18"/>
          <w:szCs w:val="18"/>
          <w:lang w:val="uk-UA"/>
        </w:rPr>
        <w:t xml:space="preserve"> науки  </w:t>
      </w:r>
    </w:p>
    <w:p w:rsidR="00054457" w:rsidRPr="009E487C" w:rsidRDefault="00054457" w:rsidP="00054457">
      <w:pPr>
        <w:tabs>
          <w:tab w:val="center" w:pos="4960"/>
        </w:tabs>
        <w:spacing w:line="360" w:lineRule="auto"/>
        <w:rPr>
          <w:sz w:val="18"/>
          <w:szCs w:val="18"/>
        </w:rPr>
      </w:pPr>
      <w:r w:rsidRPr="009E487C">
        <w:rPr>
          <w:sz w:val="18"/>
          <w:szCs w:val="18"/>
          <w:lang w:val="uk-UA"/>
        </w:rPr>
        <w:t xml:space="preserve">                                           </w:t>
      </w:r>
      <w:r w:rsidR="009E487C">
        <w:rPr>
          <w:sz w:val="18"/>
          <w:szCs w:val="18"/>
          <w:lang w:val="uk-UA"/>
        </w:rPr>
        <w:t xml:space="preserve">              </w:t>
      </w:r>
      <w:r w:rsidRPr="009E487C">
        <w:rPr>
          <w:sz w:val="18"/>
          <w:szCs w:val="18"/>
          <w:lang w:val="uk-UA"/>
        </w:rPr>
        <w:t xml:space="preserve">   Освітньо-професійна програма  «Комп</w:t>
      </w:r>
      <w:r w:rsidRPr="009E487C">
        <w:rPr>
          <w:sz w:val="18"/>
          <w:szCs w:val="18"/>
        </w:rPr>
        <w:t>ˈ</w:t>
      </w:r>
      <w:r w:rsidRPr="009E487C">
        <w:rPr>
          <w:sz w:val="18"/>
          <w:szCs w:val="18"/>
          <w:lang w:val="uk-UA"/>
        </w:rPr>
        <w:t xml:space="preserve">ютерні науки»  </w:t>
      </w:r>
    </w:p>
    <w:p w:rsidR="00C50C91" w:rsidRPr="009E487C" w:rsidRDefault="00C50C91" w:rsidP="00481E49">
      <w:pPr>
        <w:pStyle w:val="Default"/>
        <w:spacing w:line="360" w:lineRule="auto"/>
        <w:jc w:val="center"/>
        <w:rPr>
          <w:sz w:val="18"/>
          <w:szCs w:val="18"/>
        </w:rPr>
      </w:pPr>
      <w:r w:rsidRPr="009E487C">
        <w:rPr>
          <w:sz w:val="18"/>
          <w:szCs w:val="18"/>
        </w:rPr>
        <w:t xml:space="preserve"> </w:t>
      </w:r>
    </w:p>
    <w:p w:rsidR="00054457" w:rsidRPr="009E487C" w:rsidRDefault="00054457" w:rsidP="00054457">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w:t>
      </w:r>
      <w:r w:rsidRPr="009E487C">
        <w:rPr>
          <w:sz w:val="18"/>
          <w:szCs w:val="18"/>
        </w:rPr>
        <w:t xml:space="preserve"> </w:t>
      </w:r>
      <w:r w:rsidRPr="009E487C">
        <w:rPr>
          <w:sz w:val="18"/>
          <w:szCs w:val="18"/>
          <w:lang w:val="uk-UA"/>
        </w:rPr>
        <w:t xml:space="preserve">Управління та </w:t>
      </w:r>
      <w:proofErr w:type="gramStart"/>
      <w:r w:rsidRPr="009E487C">
        <w:rPr>
          <w:sz w:val="18"/>
          <w:szCs w:val="18"/>
          <w:lang w:val="uk-UA"/>
        </w:rPr>
        <w:t>адм</w:t>
      </w:r>
      <w:proofErr w:type="gramEnd"/>
      <w:r w:rsidRPr="009E487C">
        <w:rPr>
          <w:sz w:val="18"/>
          <w:szCs w:val="18"/>
          <w:lang w:val="uk-UA"/>
        </w:rPr>
        <w:t>іністрування</w:t>
      </w:r>
    </w:p>
    <w:p w:rsidR="00054457" w:rsidRPr="009E487C" w:rsidRDefault="00054457" w:rsidP="00054457">
      <w:pPr>
        <w:tabs>
          <w:tab w:val="center" w:pos="4960"/>
        </w:tabs>
        <w:spacing w:line="360" w:lineRule="auto"/>
        <w:rPr>
          <w:sz w:val="18"/>
          <w:szCs w:val="18"/>
          <w:lang w:val="uk-UA"/>
        </w:rPr>
      </w:pPr>
      <w:r w:rsidRPr="009E487C">
        <w:rPr>
          <w:sz w:val="18"/>
          <w:szCs w:val="18"/>
          <w:lang w:val="uk-UA"/>
        </w:rPr>
        <w:t xml:space="preserve">                                                               спеціальність  072 Фінанси, банківська справа та страхування  </w:t>
      </w:r>
    </w:p>
    <w:p w:rsidR="00054457" w:rsidRPr="009E487C" w:rsidRDefault="00054457" w:rsidP="00054457">
      <w:pPr>
        <w:tabs>
          <w:tab w:val="center" w:pos="4960"/>
        </w:tabs>
        <w:spacing w:line="360" w:lineRule="auto"/>
        <w:rPr>
          <w:sz w:val="18"/>
          <w:szCs w:val="18"/>
          <w:lang w:val="uk-UA"/>
        </w:rPr>
      </w:pPr>
      <w:r w:rsidRPr="009E487C">
        <w:rPr>
          <w:sz w:val="18"/>
          <w:szCs w:val="18"/>
          <w:lang w:val="uk-UA"/>
        </w:rPr>
        <w:t xml:space="preserve">                                              Освітньо-професійна програма  «Фінанси, банківська справа та страхування»  </w:t>
      </w:r>
    </w:p>
    <w:p w:rsidR="00CB22F8" w:rsidRPr="009E487C" w:rsidRDefault="00CB22F8" w:rsidP="00CB22F8">
      <w:pPr>
        <w:spacing w:line="360" w:lineRule="auto"/>
        <w:jc w:val="center"/>
        <w:rPr>
          <w:sz w:val="18"/>
          <w:szCs w:val="18"/>
          <w:lang w:val="uk-UA"/>
        </w:rPr>
      </w:pPr>
    </w:p>
    <w:p w:rsidR="00CB22F8" w:rsidRPr="009E487C" w:rsidRDefault="00CB22F8" w:rsidP="00CB22F8">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w:t>
      </w:r>
      <w:r w:rsidRPr="009E487C">
        <w:rPr>
          <w:sz w:val="18"/>
          <w:szCs w:val="18"/>
        </w:rPr>
        <w:t xml:space="preserve"> </w:t>
      </w:r>
      <w:r w:rsidRPr="009E487C">
        <w:rPr>
          <w:sz w:val="18"/>
          <w:szCs w:val="18"/>
          <w:lang w:val="uk-UA"/>
        </w:rPr>
        <w:t xml:space="preserve">Управління та </w:t>
      </w:r>
      <w:proofErr w:type="gramStart"/>
      <w:r w:rsidRPr="009E487C">
        <w:rPr>
          <w:sz w:val="18"/>
          <w:szCs w:val="18"/>
          <w:lang w:val="uk-UA"/>
        </w:rPr>
        <w:t>адм</w:t>
      </w:r>
      <w:proofErr w:type="gramEnd"/>
      <w:r w:rsidRPr="009E487C">
        <w:rPr>
          <w:sz w:val="18"/>
          <w:szCs w:val="18"/>
          <w:lang w:val="uk-UA"/>
        </w:rPr>
        <w:t>іністрування</w:t>
      </w:r>
    </w:p>
    <w:p w:rsidR="00CB22F8" w:rsidRPr="009E487C" w:rsidRDefault="00CB22F8" w:rsidP="00CB22F8">
      <w:pPr>
        <w:tabs>
          <w:tab w:val="center" w:pos="4960"/>
        </w:tabs>
        <w:spacing w:line="360" w:lineRule="auto"/>
        <w:rPr>
          <w:sz w:val="18"/>
          <w:szCs w:val="18"/>
          <w:lang w:val="uk-UA"/>
        </w:rPr>
      </w:pPr>
      <w:r w:rsidRPr="009E487C">
        <w:rPr>
          <w:sz w:val="18"/>
          <w:szCs w:val="18"/>
          <w:lang w:val="uk-UA"/>
        </w:rPr>
        <w:t xml:space="preserve">                                                               </w:t>
      </w:r>
      <w:r w:rsidR="009E487C">
        <w:rPr>
          <w:sz w:val="18"/>
          <w:szCs w:val="18"/>
          <w:lang w:val="uk-UA"/>
        </w:rPr>
        <w:t xml:space="preserve">            </w:t>
      </w:r>
      <w:r w:rsidRPr="009E487C">
        <w:rPr>
          <w:sz w:val="18"/>
          <w:szCs w:val="18"/>
          <w:lang w:val="uk-UA"/>
        </w:rPr>
        <w:t>спеціальність  07</w:t>
      </w:r>
      <w:r w:rsidR="009E487C" w:rsidRPr="009E487C">
        <w:rPr>
          <w:sz w:val="18"/>
          <w:szCs w:val="18"/>
          <w:lang w:val="uk-UA"/>
        </w:rPr>
        <w:t>3</w:t>
      </w:r>
      <w:r w:rsidRPr="009E487C">
        <w:rPr>
          <w:sz w:val="18"/>
          <w:szCs w:val="18"/>
          <w:lang w:val="uk-UA"/>
        </w:rPr>
        <w:t xml:space="preserve"> </w:t>
      </w:r>
      <w:r w:rsidR="009E487C" w:rsidRPr="009E487C">
        <w:rPr>
          <w:sz w:val="18"/>
          <w:szCs w:val="18"/>
          <w:lang w:val="uk-UA"/>
        </w:rPr>
        <w:t>Менеджмент</w:t>
      </w:r>
      <w:r w:rsidRPr="009E487C">
        <w:rPr>
          <w:sz w:val="18"/>
          <w:szCs w:val="18"/>
          <w:lang w:val="uk-UA"/>
        </w:rPr>
        <w:t xml:space="preserve">  </w:t>
      </w:r>
    </w:p>
    <w:p w:rsidR="00CB22F8" w:rsidRPr="009E487C" w:rsidRDefault="00CB22F8" w:rsidP="00CB22F8">
      <w:pPr>
        <w:tabs>
          <w:tab w:val="center" w:pos="4960"/>
        </w:tabs>
        <w:spacing w:line="360" w:lineRule="auto"/>
        <w:rPr>
          <w:sz w:val="18"/>
          <w:szCs w:val="18"/>
          <w:lang w:val="uk-UA"/>
        </w:rPr>
      </w:pPr>
      <w:r w:rsidRPr="009E487C">
        <w:rPr>
          <w:sz w:val="18"/>
          <w:szCs w:val="18"/>
          <w:lang w:val="uk-UA"/>
        </w:rPr>
        <w:t xml:space="preserve">                                            </w:t>
      </w:r>
      <w:r w:rsidR="009E487C">
        <w:rPr>
          <w:sz w:val="18"/>
          <w:szCs w:val="18"/>
          <w:lang w:val="uk-UA"/>
        </w:rPr>
        <w:t xml:space="preserve">                  </w:t>
      </w:r>
      <w:r w:rsidRPr="009E487C">
        <w:rPr>
          <w:sz w:val="18"/>
          <w:szCs w:val="18"/>
          <w:lang w:val="uk-UA"/>
        </w:rPr>
        <w:t xml:space="preserve">  Освітньо-професійна програма  «</w:t>
      </w:r>
      <w:r w:rsidR="009E487C" w:rsidRPr="009E487C">
        <w:rPr>
          <w:sz w:val="18"/>
          <w:szCs w:val="18"/>
          <w:lang w:val="uk-UA"/>
        </w:rPr>
        <w:t>Менеджмент</w:t>
      </w:r>
      <w:r w:rsidRPr="009E487C">
        <w:rPr>
          <w:sz w:val="18"/>
          <w:szCs w:val="18"/>
          <w:lang w:val="uk-UA"/>
        </w:rPr>
        <w:t xml:space="preserve">»  </w:t>
      </w:r>
    </w:p>
    <w:p w:rsidR="00481E49" w:rsidRPr="009E487C" w:rsidRDefault="00481E49" w:rsidP="00C50C91">
      <w:pPr>
        <w:spacing w:line="360" w:lineRule="auto"/>
        <w:jc w:val="both"/>
        <w:rPr>
          <w:sz w:val="18"/>
          <w:szCs w:val="18"/>
          <w:lang w:val="uk-UA"/>
        </w:rPr>
      </w:pPr>
    </w:p>
    <w:p w:rsidR="009E487C" w:rsidRPr="009E487C" w:rsidRDefault="009E487C" w:rsidP="009E487C">
      <w:pPr>
        <w:spacing w:line="360" w:lineRule="auto"/>
        <w:jc w:val="center"/>
        <w:rPr>
          <w:sz w:val="18"/>
          <w:szCs w:val="18"/>
          <w:lang w:val="uk-UA"/>
        </w:rPr>
      </w:pPr>
      <w:r w:rsidRPr="009E487C">
        <w:rPr>
          <w:sz w:val="18"/>
          <w:szCs w:val="18"/>
        </w:rPr>
        <w:t>Галузь знань</w:t>
      </w:r>
      <w:r>
        <w:rPr>
          <w:sz w:val="18"/>
          <w:szCs w:val="18"/>
          <w:lang w:val="uk-UA"/>
        </w:rPr>
        <w:t xml:space="preserve"> 29</w:t>
      </w:r>
      <w:r w:rsidRPr="009E487C">
        <w:rPr>
          <w:sz w:val="18"/>
          <w:szCs w:val="18"/>
        </w:rPr>
        <w:t xml:space="preserve"> </w:t>
      </w:r>
      <w:r>
        <w:rPr>
          <w:sz w:val="18"/>
          <w:szCs w:val="18"/>
          <w:lang w:val="uk-UA"/>
        </w:rPr>
        <w:t>Міжнародні відносини</w:t>
      </w:r>
    </w:p>
    <w:p w:rsidR="009E487C" w:rsidRPr="009E487C" w:rsidRDefault="009E487C" w:rsidP="009E487C">
      <w:pPr>
        <w:tabs>
          <w:tab w:val="center" w:pos="4960"/>
        </w:tabs>
        <w:spacing w:line="360" w:lineRule="auto"/>
        <w:rPr>
          <w:sz w:val="18"/>
          <w:szCs w:val="18"/>
          <w:lang w:val="uk-UA"/>
        </w:rPr>
      </w:pPr>
      <w:r w:rsidRPr="009E487C">
        <w:rPr>
          <w:sz w:val="18"/>
          <w:szCs w:val="18"/>
          <w:lang w:val="uk-UA"/>
        </w:rPr>
        <w:t xml:space="preserve">                                                               </w:t>
      </w:r>
      <w:r>
        <w:rPr>
          <w:sz w:val="18"/>
          <w:szCs w:val="18"/>
          <w:lang w:val="uk-UA"/>
        </w:rPr>
        <w:t xml:space="preserve">            </w:t>
      </w:r>
      <w:r w:rsidRPr="009E487C">
        <w:rPr>
          <w:sz w:val="18"/>
          <w:szCs w:val="18"/>
          <w:lang w:val="uk-UA"/>
        </w:rPr>
        <w:t xml:space="preserve">спеціальність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r w:rsidRPr="009E487C">
        <w:rPr>
          <w:sz w:val="18"/>
          <w:szCs w:val="18"/>
          <w:lang w:val="uk-UA"/>
        </w:rPr>
        <w:t xml:space="preserve"> </w:t>
      </w:r>
    </w:p>
    <w:p w:rsidR="009E487C" w:rsidRPr="009E487C" w:rsidRDefault="009E487C" w:rsidP="009E487C">
      <w:pPr>
        <w:tabs>
          <w:tab w:val="center" w:pos="4960"/>
        </w:tabs>
        <w:spacing w:line="360" w:lineRule="auto"/>
        <w:rPr>
          <w:sz w:val="18"/>
          <w:szCs w:val="18"/>
          <w:lang w:val="uk-UA"/>
        </w:rPr>
      </w:pPr>
      <w:r w:rsidRPr="009E487C">
        <w:rPr>
          <w:sz w:val="18"/>
          <w:szCs w:val="18"/>
          <w:lang w:val="uk-UA"/>
        </w:rPr>
        <w:t xml:space="preserve">                                            </w:t>
      </w:r>
      <w:r>
        <w:rPr>
          <w:sz w:val="18"/>
          <w:szCs w:val="18"/>
          <w:lang w:val="uk-UA"/>
        </w:rPr>
        <w:t xml:space="preserve">                  </w:t>
      </w:r>
      <w:r w:rsidRPr="009E487C">
        <w:rPr>
          <w:sz w:val="18"/>
          <w:szCs w:val="18"/>
          <w:lang w:val="uk-UA"/>
        </w:rPr>
        <w:t xml:space="preserve">  Освітньо-професійна програма  «М</w:t>
      </w:r>
      <w:r>
        <w:rPr>
          <w:sz w:val="18"/>
          <w:szCs w:val="18"/>
          <w:lang w:val="uk-UA"/>
        </w:rPr>
        <w:t>іжнародна економіка</w:t>
      </w:r>
      <w:r w:rsidRPr="009E487C">
        <w:rPr>
          <w:sz w:val="18"/>
          <w:szCs w:val="18"/>
          <w:lang w:val="uk-UA"/>
        </w:rPr>
        <w:t xml:space="preserve">»  </w:t>
      </w:r>
    </w:p>
    <w:p w:rsidR="00481E49" w:rsidRDefault="00481E49" w:rsidP="00C50C91">
      <w:pPr>
        <w:spacing w:line="360" w:lineRule="auto"/>
        <w:jc w:val="both"/>
        <w:rPr>
          <w:lang w:val="uk-UA"/>
        </w:rPr>
      </w:pPr>
    </w:p>
    <w:p w:rsidR="009E487C" w:rsidRDefault="009E487C" w:rsidP="00C50C91">
      <w:pPr>
        <w:spacing w:line="360" w:lineRule="auto"/>
        <w:jc w:val="both"/>
        <w:rPr>
          <w:lang w:val="uk-UA"/>
        </w:rPr>
      </w:pPr>
    </w:p>
    <w:p w:rsidR="009E487C" w:rsidRPr="00A55122" w:rsidRDefault="009E487C" w:rsidP="00C50C91">
      <w:pPr>
        <w:spacing w:line="360" w:lineRule="auto"/>
        <w:jc w:val="both"/>
        <w:rPr>
          <w:lang w:val="uk-UA"/>
        </w:rPr>
      </w:pPr>
    </w:p>
    <w:p w:rsidR="006143C8" w:rsidRPr="00A55122" w:rsidRDefault="006143C8" w:rsidP="00C50C91">
      <w:pPr>
        <w:spacing w:line="360" w:lineRule="auto"/>
        <w:jc w:val="both"/>
        <w:rPr>
          <w:lang w:val="uk-UA"/>
        </w:rPr>
      </w:pPr>
    </w:p>
    <w:p w:rsidR="00C50C91" w:rsidRPr="00F32417" w:rsidRDefault="00C50C91" w:rsidP="00C50C91">
      <w:pPr>
        <w:spacing w:line="360" w:lineRule="auto"/>
        <w:jc w:val="center"/>
        <w:rPr>
          <w:lang w:val="uk-UA"/>
        </w:rPr>
      </w:pPr>
      <w:r w:rsidRPr="00A55122">
        <w:rPr>
          <w:lang w:val="uk-UA"/>
        </w:rPr>
        <w:t>2020 – 20</w:t>
      </w:r>
      <w:r w:rsidRPr="00F32417">
        <w:rPr>
          <w:lang w:val="uk-UA"/>
        </w:rPr>
        <w:t>2</w:t>
      </w:r>
      <w:r w:rsidRPr="00A55122">
        <w:rPr>
          <w:lang w:val="uk-UA"/>
        </w:rPr>
        <w:t>1 навчальний рік</w:t>
      </w:r>
    </w:p>
    <w:p w:rsidR="00C50C91" w:rsidRPr="00CA52B1" w:rsidRDefault="00C50C91" w:rsidP="00C50C91">
      <w:pPr>
        <w:spacing w:line="360" w:lineRule="auto"/>
        <w:jc w:val="both"/>
        <w:rPr>
          <w:bCs/>
          <w:sz w:val="28"/>
          <w:szCs w:val="28"/>
          <w:lang w:val="uk-UA"/>
        </w:rPr>
      </w:pPr>
      <w:r w:rsidRPr="00CA52B1">
        <w:rPr>
          <w:b/>
          <w:bCs/>
          <w:sz w:val="28"/>
          <w:szCs w:val="28"/>
          <w:lang w:val="uk-UA"/>
        </w:rPr>
        <w:lastRenderedPageBreak/>
        <w:t>Розробник:</w:t>
      </w:r>
      <w:r w:rsidRPr="00CA52B1">
        <w:rPr>
          <w:bCs/>
          <w:sz w:val="28"/>
          <w:szCs w:val="28"/>
          <w:lang w:val="uk-UA"/>
        </w:rPr>
        <w:t xml:space="preserve"> </w:t>
      </w:r>
      <w:proofErr w:type="spellStart"/>
      <w:r w:rsidRPr="00CA52B1">
        <w:rPr>
          <w:bCs/>
          <w:sz w:val="28"/>
          <w:szCs w:val="28"/>
          <w:lang w:val="uk-UA"/>
        </w:rPr>
        <w:t>Пустовойченко</w:t>
      </w:r>
      <w:proofErr w:type="spellEnd"/>
      <w:r w:rsidRPr="00CA52B1">
        <w:rPr>
          <w:bCs/>
          <w:sz w:val="28"/>
          <w:szCs w:val="28"/>
          <w:lang w:val="uk-UA"/>
        </w:rPr>
        <w:t xml:space="preserve"> Дарія Вікторівна,викладач кафедри загальної та прикладної лінгвістики, викладач _________(</w:t>
      </w:r>
      <w:proofErr w:type="spellStart"/>
      <w:r w:rsidRPr="00CA52B1">
        <w:rPr>
          <w:bCs/>
          <w:sz w:val="28"/>
          <w:szCs w:val="28"/>
          <w:lang w:val="uk-UA"/>
        </w:rPr>
        <w:t>Пустовойченко</w:t>
      </w:r>
      <w:proofErr w:type="spellEnd"/>
      <w:r w:rsidRPr="00CA52B1">
        <w:rPr>
          <w:bCs/>
          <w:sz w:val="28"/>
          <w:szCs w:val="28"/>
          <w:lang w:val="uk-UA"/>
        </w:rPr>
        <w:t xml:space="preserve"> Д.В.)</w:t>
      </w:r>
    </w:p>
    <w:p w:rsidR="00CA52B1" w:rsidRPr="00CA52B1" w:rsidRDefault="00CA52B1" w:rsidP="00CA52B1">
      <w:pPr>
        <w:spacing w:line="360" w:lineRule="auto"/>
        <w:jc w:val="both"/>
        <w:rPr>
          <w:bCs/>
          <w:sz w:val="28"/>
          <w:szCs w:val="28"/>
          <w:lang w:val="uk-UA"/>
        </w:rPr>
      </w:pPr>
      <w:proofErr w:type="spellStart"/>
      <w:r w:rsidRPr="00CA52B1">
        <w:rPr>
          <w:bCs/>
          <w:sz w:val="28"/>
          <w:szCs w:val="28"/>
          <w:lang w:val="uk-UA"/>
        </w:rPr>
        <w:t>Айзікова</w:t>
      </w:r>
      <w:proofErr w:type="spellEnd"/>
      <w:r w:rsidRPr="00CA52B1">
        <w:rPr>
          <w:bCs/>
          <w:sz w:val="28"/>
          <w:szCs w:val="28"/>
          <w:lang w:val="uk-UA"/>
        </w:rPr>
        <w:t xml:space="preserve"> Лідія Володимирівна, викладач кафедри загальної та прикладної лінгвістики _________(</w:t>
      </w:r>
      <w:proofErr w:type="spellStart"/>
      <w:r w:rsidRPr="00CA52B1">
        <w:rPr>
          <w:bCs/>
          <w:sz w:val="28"/>
          <w:szCs w:val="28"/>
          <w:lang w:val="uk-UA"/>
        </w:rPr>
        <w:t>Айзікова</w:t>
      </w:r>
      <w:proofErr w:type="spellEnd"/>
      <w:r w:rsidRPr="00CA52B1">
        <w:rPr>
          <w:bCs/>
          <w:sz w:val="28"/>
          <w:szCs w:val="28"/>
          <w:lang w:val="uk-UA"/>
        </w:rPr>
        <w:t xml:space="preserve"> Л.В.)</w:t>
      </w:r>
    </w:p>
    <w:p w:rsidR="00C50C91" w:rsidRPr="00CA52B1" w:rsidRDefault="00C50C91" w:rsidP="00C50C91">
      <w:pPr>
        <w:spacing w:line="360" w:lineRule="auto"/>
        <w:ind w:left="2832" w:hanging="2832"/>
        <w:jc w:val="both"/>
        <w:rPr>
          <w:sz w:val="28"/>
          <w:szCs w:val="28"/>
          <w:lang w:val="uk-UA"/>
        </w:rPr>
      </w:pPr>
    </w:p>
    <w:p w:rsidR="00C50C91" w:rsidRPr="00CA52B1" w:rsidRDefault="00C50C91" w:rsidP="00C50C91">
      <w:pPr>
        <w:spacing w:line="360" w:lineRule="auto"/>
        <w:ind w:left="2832" w:hanging="2832"/>
        <w:jc w:val="both"/>
        <w:rPr>
          <w:b/>
          <w:i/>
          <w:sz w:val="28"/>
          <w:szCs w:val="28"/>
          <w:lang w:val="uk-UA"/>
        </w:rPr>
      </w:pPr>
      <w:r w:rsidRPr="00CA52B1">
        <w:rPr>
          <w:sz w:val="28"/>
          <w:szCs w:val="28"/>
          <w:lang w:val="uk-UA"/>
        </w:rPr>
        <w:t xml:space="preserve">Робоча програма затверджена на засіданні </w:t>
      </w:r>
      <w:r w:rsidRPr="00CA52B1">
        <w:rPr>
          <w:b/>
          <w:i/>
          <w:sz w:val="28"/>
          <w:szCs w:val="28"/>
          <w:lang w:val="uk-UA"/>
        </w:rPr>
        <w:t>кафедри іноземних мов</w:t>
      </w:r>
    </w:p>
    <w:p w:rsidR="00C50C91" w:rsidRPr="00CA52B1" w:rsidRDefault="00C50C91" w:rsidP="00C50C91">
      <w:pPr>
        <w:spacing w:line="360" w:lineRule="auto"/>
        <w:rPr>
          <w:sz w:val="28"/>
          <w:szCs w:val="28"/>
          <w:lang w:val="uk-UA"/>
        </w:rPr>
      </w:pPr>
      <w:r w:rsidRPr="00CA52B1">
        <w:rPr>
          <w:sz w:val="28"/>
          <w:szCs w:val="28"/>
          <w:lang w:val="uk-UA"/>
        </w:rPr>
        <w:t>Протокол № 1 від «</w:t>
      </w:r>
      <w:r w:rsidR="006143C8" w:rsidRPr="00CA52B1">
        <w:rPr>
          <w:sz w:val="28"/>
          <w:szCs w:val="28"/>
          <w:lang w:val="uk-UA"/>
        </w:rPr>
        <w:t>28</w:t>
      </w:r>
      <w:r w:rsidRPr="00CA52B1">
        <w:rPr>
          <w:sz w:val="28"/>
          <w:szCs w:val="28"/>
          <w:lang w:val="uk-UA"/>
        </w:rPr>
        <w:t>» вересня, 2020 р.</w:t>
      </w:r>
    </w:p>
    <w:p w:rsidR="00C50C91" w:rsidRPr="00CA52B1" w:rsidRDefault="00C50C91" w:rsidP="00C50C91">
      <w:pPr>
        <w:widowControl w:val="0"/>
        <w:spacing w:line="360" w:lineRule="auto"/>
        <w:rPr>
          <w:sz w:val="28"/>
          <w:szCs w:val="28"/>
          <w:lang w:val="uk-UA"/>
        </w:rPr>
      </w:pPr>
      <w:r w:rsidRPr="00CA52B1">
        <w:rPr>
          <w:sz w:val="28"/>
          <w:szCs w:val="28"/>
          <w:lang w:val="uk-UA"/>
        </w:rPr>
        <w:t>Завідувач кафедри  ___________ (Коч Н. В.)</w:t>
      </w:r>
    </w:p>
    <w:p w:rsidR="00C50C91" w:rsidRPr="00CA52B1" w:rsidRDefault="00C50C91" w:rsidP="00C50C91">
      <w:pPr>
        <w:widowControl w:val="0"/>
        <w:spacing w:line="360" w:lineRule="auto"/>
        <w:rPr>
          <w:sz w:val="28"/>
          <w:szCs w:val="28"/>
          <w:lang w:val="uk-UA"/>
        </w:rPr>
      </w:pPr>
      <w:r w:rsidRPr="00CA52B1">
        <w:rPr>
          <w:sz w:val="28"/>
          <w:szCs w:val="28"/>
          <w:lang w:val="uk-UA"/>
        </w:rPr>
        <w:t>«</w:t>
      </w:r>
      <w:r w:rsidR="006143C8" w:rsidRPr="00CA52B1">
        <w:rPr>
          <w:sz w:val="28"/>
          <w:szCs w:val="28"/>
          <w:lang w:val="uk-UA"/>
        </w:rPr>
        <w:t>28</w:t>
      </w:r>
      <w:r w:rsidRPr="00CA52B1">
        <w:rPr>
          <w:sz w:val="28"/>
          <w:szCs w:val="28"/>
          <w:lang w:val="uk-UA"/>
        </w:rPr>
        <w:t>» вересня, 2020 р.</w:t>
      </w:r>
    </w:p>
    <w:p w:rsidR="00C50C91" w:rsidRPr="00CA52B1" w:rsidRDefault="00C50C91" w:rsidP="00C50C91">
      <w:pPr>
        <w:spacing w:line="360" w:lineRule="auto"/>
        <w:ind w:firstLine="708"/>
        <w:jc w:val="both"/>
        <w:rPr>
          <w:sz w:val="28"/>
          <w:szCs w:val="28"/>
          <w:lang w:val="uk-UA"/>
        </w:rPr>
      </w:pPr>
      <w:r w:rsidRPr="00CA52B1">
        <w:rPr>
          <w:color w:val="FF0000"/>
          <w:sz w:val="28"/>
          <w:szCs w:val="28"/>
          <w:lang w:val="uk-UA"/>
        </w:rPr>
        <w:br w:type="page"/>
      </w:r>
    </w:p>
    <w:p w:rsidR="00C50C91" w:rsidRPr="00A55122" w:rsidRDefault="00C50C91" w:rsidP="00C50C91">
      <w:pPr>
        <w:jc w:val="center"/>
        <w:rPr>
          <w:b/>
          <w:lang w:val="uk-UA"/>
        </w:rPr>
      </w:pPr>
      <w:r w:rsidRPr="00A55122">
        <w:rPr>
          <w:b/>
          <w:lang w:val="uk-UA"/>
        </w:rPr>
        <w:lastRenderedPageBreak/>
        <w:t>Анотація</w:t>
      </w:r>
    </w:p>
    <w:p w:rsidR="00C50C91" w:rsidRPr="00A55122" w:rsidRDefault="00C50C91" w:rsidP="00C50C91">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C50C91" w:rsidRPr="00A55122" w:rsidRDefault="00C50C91" w:rsidP="00C50C91">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C50C91" w:rsidRPr="00A55122" w:rsidRDefault="00C50C91" w:rsidP="00C50C91">
      <w:pPr>
        <w:ind w:left="-567" w:firstLine="567"/>
        <w:jc w:val="center"/>
        <w:rPr>
          <w:b/>
          <w:lang w:val="uk-UA"/>
        </w:rPr>
      </w:pPr>
    </w:p>
    <w:p w:rsidR="00C50C91" w:rsidRPr="00A55122" w:rsidRDefault="00C50C91" w:rsidP="00C50C91">
      <w:pPr>
        <w:ind w:left="-567" w:firstLine="567"/>
        <w:jc w:val="center"/>
        <w:rPr>
          <w:b/>
          <w:lang w:val="en-US"/>
        </w:rPr>
      </w:pPr>
      <w:r w:rsidRPr="00A55122">
        <w:rPr>
          <w:b/>
          <w:lang w:val="en-US"/>
        </w:rPr>
        <w:t>Course Annotation</w:t>
      </w:r>
    </w:p>
    <w:p w:rsidR="00C50C91" w:rsidRPr="00A55122" w:rsidRDefault="00C50C91" w:rsidP="00C50C91">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C50C91" w:rsidRPr="00A55122" w:rsidRDefault="00C50C91" w:rsidP="00C50C91">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C50C91" w:rsidRPr="00A55122" w:rsidRDefault="00C50C91" w:rsidP="00C50C91">
      <w:pP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C50C91" w:rsidRPr="00A55122" w:rsidTr="007C2E1F">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Характеристика навчальної дисципліни</w:t>
            </w:r>
          </w:p>
        </w:tc>
      </w:tr>
      <w:tr w:rsidR="00C50C91" w:rsidRPr="00A55122" w:rsidTr="007C2E1F">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
                <w:i/>
                <w:lang w:val="uk-UA"/>
              </w:rPr>
            </w:pPr>
            <w:r w:rsidRPr="00A55122">
              <w:rPr>
                <w:b/>
                <w:i/>
                <w:lang w:val="uk-UA"/>
              </w:rPr>
              <w:t>денна форма навчання</w:t>
            </w:r>
          </w:p>
        </w:tc>
      </w:tr>
      <w:tr w:rsidR="00C50C91" w:rsidRPr="00A55122" w:rsidTr="007C2E1F">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C50C91" w:rsidRPr="00A55122" w:rsidRDefault="00C50C91" w:rsidP="007C2E1F">
            <w:pPr>
              <w:rPr>
                <w:lang w:val="uk-UA"/>
              </w:rPr>
            </w:pPr>
            <w:r w:rsidRPr="00A55122">
              <w:rPr>
                <w:lang w:val="uk-UA"/>
              </w:rPr>
              <w:t>Кількість кредитів  - 6</w:t>
            </w:r>
          </w:p>
          <w:p w:rsidR="00C50C91" w:rsidRPr="00A55122" w:rsidRDefault="00C50C91" w:rsidP="007C2E1F">
            <w:pPr>
              <w:rPr>
                <w:lang w:val="uk-UA"/>
              </w:rPr>
            </w:pPr>
            <w:r w:rsidRPr="00A55122">
              <w:rPr>
                <w:lang w:val="uk-UA"/>
              </w:rPr>
              <w:t>3</w:t>
            </w:r>
          </w:p>
        </w:tc>
        <w:tc>
          <w:tcPr>
            <w:tcW w:w="3625"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lang w:val="uk-UA"/>
              </w:rPr>
              <w:t>Галузь знань:</w:t>
            </w:r>
          </w:p>
          <w:p w:rsidR="00714261" w:rsidRPr="00714261" w:rsidRDefault="00714261" w:rsidP="00714261">
            <w:pPr>
              <w:rPr>
                <w:sz w:val="20"/>
                <w:szCs w:val="20"/>
              </w:rPr>
            </w:pPr>
            <w:r w:rsidRPr="00714261">
              <w:rPr>
                <w:sz w:val="20"/>
                <w:szCs w:val="20"/>
              </w:rPr>
              <w:t>Ступінь бакалавра</w:t>
            </w:r>
          </w:p>
          <w:p w:rsidR="00714261" w:rsidRPr="00714261" w:rsidRDefault="00714261" w:rsidP="00714261">
            <w:pPr>
              <w:rPr>
                <w:sz w:val="20"/>
                <w:szCs w:val="20"/>
              </w:rPr>
            </w:pPr>
            <w:r w:rsidRPr="00714261">
              <w:rPr>
                <w:sz w:val="20"/>
                <w:szCs w:val="20"/>
              </w:rPr>
              <w:t>Галузь знань 01 Освіта/Педагогіка</w:t>
            </w:r>
          </w:p>
          <w:p w:rsidR="00714261" w:rsidRPr="00714261" w:rsidRDefault="00714261" w:rsidP="00714261">
            <w:pPr>
              <w:rPr>
                <w:sz w:val="20"/>
                <w:szCs w:val="20"/>
                <w:lang w:val="uk-UA"/>
              </w:rPr>
            </w:pPr>
            <w:r w:rsidRPr="00714261">
              <w:rPr>
                <w:sz w:val="20"/>
                <w:szCs w:val="20"/>
                <w:lang w:val="uk-UA"/>
              </w:rPr>
              <w:t xml:space="preserve">12 Інформаційні технології                                                                  122 Комп’ютерні науки  </w:t>
            </w:r>
          </w:p>
          <w:p w:rsidR="00714261" w:rsidRPr="00714261" w:rsidRDefault="00714261" w:rsidP="00714261">
            <w:pPr>
              <w:rPr>
                <w:sz w:val="20"/>
                <w:szCs w:val="20"/>
                <w:lang w:val="uk-UA"/>
              </w:rPr>
            </w:pPr>
            <w:r w:rsidRPr="00714261">
              <w:rPr>
                <w:sz w:val="20"/>
                <w:szCs w:val="20"/>
                <w:lang w:val="uk-UA"/>
              </w:rPr>
              <w:t>07 Управління та адміністрування</w:t>
            </w:r>
          </w:p>
          <w:p w:rsidR="00714261" w:rsidRPr="00714261" w:rsidRDefault="00714261" w:rsidP="00714261">
            <w:pPr>
              <w:rPr>
                <w:sz w:val="20"/>
                <w:szCs w:val="20"/>
                <w:lang w:val="uk-UA"/>
              </w:rPr>
            </w:pPr>
            <w:r w:rsidRPr="00714261">
              <w:rPr>
                <w:sz w:val="20"/>
                <w:szCs w:val="20"/>
                <w:lang w:val="uk-UA"/>
              </w:rPr>
              <w:t xml:space="preserve"> 072 Фінанси, банківська справа та страхування  </w:t>
            </w:r>
          </w:p>
          <w:p w:rsidR="00C50C91" w:rsidRPr="00714261" w:rsidRDefault="00714261" w:rsidP="00714261">
            <w:pPr>
              <w:rPr>
                <w:sz w:val="18"/>
                <w:szCs w:val="18"/>
                <w:lang w:val="uk-UA"/>
              </w:rPr>
            </w:pPr>
            <w:r w:rsidRPr="00714261">
              <w:rPr>
                <w:sz w:val="20"/>
                <w:szCs w:val="20"/>
                <w:lang w:val="uk-UA"/>
              </w:rPr>
              <w:t>29</w:t>
            </w:r>
            <w:r w:rsidRPr="00714261">
              <w:rPr>
                <w:sz w:val="20"/>
                <w:szCs w:val="20"/>
              </w:rPr>
              <w:t xml:space="preserve"> </w:t>
            </w:r>
            <w:r w:rsidRPr="00714261">
              <w:rPr>
                <w:sz w:val="20"/>
                <w:szCs w:val="20"/>
                <w:lang w:val="uk-UA"/>
              </w:rPr>
              <w:t>Міжнародні відносини</w:t>
            </w:r>
          </w:p>
        </w:tc>
        <w:tc>
          <w:tcPr>
            <w:tcW w:w="3402" w:type="dxa"/>
            <w:gridSpan w:val="3"/>
            <w:vMerge w:val="restart"/>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Нормативна</w:t>
            </w:r>
          </w:p>
        </w:tc>
      </w:tr>
      <w:tr w:rsidR="00C50C91" w:rsidRPr="00A55122" w:rsidTr="007C2E1F">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C50C91" w:rsidRPr="00A55122" w:rsidRDefault="00C50C91" w:rsidP="007C2E1F">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 xml:space="preserve">Спеціальність: </w:t>
            </w:r>
          </w:p>
          <w:p w:rsidR="008B2968" w:rsidRDefault="008B2968" w:rsidP="008B2968">
            <w:pPr>
              <w:tabs>
                <w:tab w:val="center" w:pos="4960"/>
              </w:tabs>
              <w:rPr>
                <w:sz w:val="18"/>
                <w:szCs w:val="18"/>
                <w:lang w:val="uk-UA"/>
              </w:rPr>
            </w:pPr>
            <w:r w:rsidRPr="009E487C">
              <w:rPr>
                <w:sz w:val="18"/>
                <w:szCs w:val="18"/>
              </w:rPr>
              <w:t>014.</w:t>
            </w:r>
            <w:r w:rsidRPr="009E487C">
              <w:rPr>
                <w:sz w:val="18"/>
                <w:szCs w:val="18"/>
                <w:lang w:val="uk-UA"/>
              </w:rPr>
              <w:t>04 Середня освіта (Математика)</w:t>
            </w:r>
          </w:p>
          <w:p w:rsidR="008B2968" w:rsidRDefault="008B2968" w:rsidP="008B2968">
            <w:pPr>
              <w:tabs>
                <w:tab w:val="center" w:pos="4960"/>
              </w:tabs>
              <w:rPr>
                <w:sz w:val="18"/>
                <w:szCs w:val="18"/>
                <w:lang w:val="uk-UA"/>
              </w:rPr>
            </w:pPr>
            <w:r w:rsidRPr="009E487C">
              <w:rPr>
                <w:sz w:val="18"/>
                <w:szCs w:val="18"/>
              </w:rPr>
              <w:t>014.</w:t>
            </w:r>
            <w:r w:rsidRPr="009E487C">
              <w:rPr>
                <w:sz w:val="18"/>
                <w:szCs w:val="18"/>
                <w:lang w:val="uk-UA"/>
              </w:rPr>
              <w:t xml:space="preserve">08 Середня освіта (Фізика)  </w:t>
            </w:r>
          </w:p>
          <w:p w:rsidR="008B2968" w:rsidRDefault="008B2968" w:rsidP="008B2968">
            <w:pPr>
              <w:tabs>
                <w:tab w:val="center" w:pos="4960"/>
              </w:tabs>
              <w:rPr>
                <w:sz w:val="18"/>
                <w:szCs w:val="18"/>
                <w:lang w:val="uk-UA"/>
              </w:rPr>
            </w:pPr>
            <w:r w:rsidRPr="009E487C">
              <w:rPr>
                <w:sz w:val="18"/>
                <w:szCs w:val="18"/>
                <w:lang w:val="uk-UA"/>
              </w:rPr>
              <w:t>122 Комп’ютерні науки</w:t>
            </w:r>
            <w:r>
              <w:rPr>
                <w:sz w:val="18"/>
                <w:szCs w:val="18"/>
                <w:lang w:val="uk-UA"/>
              </w:rPr>
              <w:t xml:space="preserve"> </w:t>
            </w:r>
            <w:r w:rsidRPr="009E487C">
              <w:rPr>
                <w:sz w:val="18"/>
                <w:szCs w:val="18"/>
                <w:lang w:val="uk-UA"/>
              </w:rPr>
              <w:t xml:space="preserve">                                      </w:t>
            </w:r>
          </w:p>
          <w:p w:rsidR="008B2968" w:rsidRPr="008B2968" w:rsidRDefault="008B2968" w:rsidP="008B2968">
            <w:pPr>
              <w:tabs>
                <w:tab w:val="center" w:pos="4960"/>
              </w:tabs>
              <w:rPr>
                <w:sz w:val="18"/>
                <w:szCs w:val="18"/>
                <w:lang w:val="uk-UA"/>
              </w:rPr>
            </w:pPr>
            <w:r w:rsidRPr="009E487C">
              <w:rPr>
                <w:sz w:val="18"/>
                <w:szCs w:val="18"/>
                <w:lang w:val="uk-UA"/>
              </w:rPr>
              <w:t xml:space="preserve">072 Фінанси, банківська справа та страхування  </w:t>
            </w:r>
            <w:r w:rsidRPr="009E487C">
              <w:rPr>
                <w:sz w:val="18"/>
                <w:szCs w:val="18"/>
              </w:rPr>
              <w:tab/>
            </w:r>
            <w:r w:rsidRPr="009E487C">
              <w:rPr>
                <w:sz w:val="18"/>
                <w:szCs w:val="18"/>
                <w:lang w:val="uk-UA"/>
              </w:rPr>
              <w:t xml:space="preserve">               </w:t>
            </w:r>
            <w:r>
              <w:rPr>
                <w:sz w:val="18"/>
                <w:szCs w:val="18"/>
                <w:lang w:val="uk-UA"/>
              </w:rPr>
              <w:t xml:space="preserve">          </w:t>
            </w:r>
            <w:r w:rsidRPr="009E487C">
              <w:rPr>
                <w:sz w:val="18"/>
                <w:szCs w:val="18"/>
              </w:rPr>
              <w:t>014.</w:t>
            </w:r>
            <w:r w:rsidRPr="009E487C">
              <w:rPr>
                <w:sz w:val="18"/>
                <w:szCs w:val="18"/>
                <w:lang w:val="uk-UA"/>
              </w:rPr>
              <w:t xml:space="preserve">08 Середня освіта (Фізика)  </w:t>
            </w:r>
          </w:p>
          <w:p w:rsidR="00C50C91" w:rsidRPr="008B2968" w:rsidRDefault="008B2968" w:rsidP="008B2968">
            <w:pPr>
              <w:jc w:val="both"/>
              <w:rPr>
                <w:sz w:val="18"/>
                <w:szCs w:val="18"/>
                <w:lang w:val="uk-UA"/>
              </w:rPr>
            </w:pPr>
            <w:r w:rsidRPr="009E487C">
              <w:rPr>
                <w:sz w:val="18"/>
                <w:szCs w:val="18"/>
                <w:lang w:val="uk-UA"/>
              </w:rPr>
              <w:t>073</w:t>
            </w:r>
            <w:r>
              <w:rPr>
                <w:sz w:val="18"/>
                <w:szCs w:val="18"/>
                <w:lang w:val="uk-UA"/>
              </w:rPr>
              <w:t>Менеджмент</w:t>
            </w:r>
            <w:r w:rsidRPr="009E487C">
              <w:rPr>
                <w:sz w:val="18"/>
                <w:szCs w:val="18"/>
                <w:lang w:val="uk-UA"/>
              </w:rPr>
              <w:t xml:space="preserve">                                                            </w:t>
            </w:r>
            <w:r>
              <w:rPr>
                <w:sz w:val="18"/>
                <w:szCs w:val="18"/>
                <w:lang w:val="uk-UA"/>
              </w:rPr>
              <w:t xml:space="preserve">            </w:t>
            </w:r>
            <w:r w:rsidRPr="009E487C">
              <w:rPr>
                <w:sz w:val="18"/>
                <w:szCs w:val="18"/>
                <w:lang w:val="uk-UA"/>
              </w:rPr>
              <w:t xml:space="preserve">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r w:rsidRPr="009E487C">
              <w:rPr>
                <w:sz w:val="18"/>
                <w:szCs w:val="18"/>
                <w:lang w:val="uk-UA"/>
              </w:rPr>
              <w:t xml:space="preserve">   </w:t>
            </w:r>
          </w:p>
        </w:tc>
        <w:tc>
          <w:tcPr>
            <w:tcW w:w="3402" w:type="dxa"/>
            <w:gridSpan w:val="3"/>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r>
      <w:tr w:rsidR="00C50C91" w:rsidRPr="00A55122" w:rsidTr="007C2E1F">
        <w:trPr>
          <w:trHeight w:val="693"/>
        </w:trPr>
        <w:tc>
          <w:tcPr>
            <w:tcW w:w="3322" w:type="dxa"/>
            <w:tcBorders>
              <w:top w:val="single" w:sz="4" w:space="0" w:color="auto"/>
              <w:left w:val="single" w:sz="4" w:space="0" w:color="auto"/>
              <w:right w:val="single" w:sz="4" w:space="0" w:color="auto"/>
            </w:tcBorders>
            <w:vAlign w:val="center"/>
          </w:tcPr>
          <w:p w:rsidR="00C50C91" w:rsidRPr="00A55122" w:rsidRDefault="00C50C91" w:rsidP="007C2E1F">
            <w:pPr>
              <w:jc w:val="both"/>
              <w:rPr>
                <w:lang w:val="uk-UA"/>
              </w:rPr>
            </w:pPr>
            <w:r w:rsidRPr="00A55122">
              <w:rPr>
                <w:lang w:val="uk-UA"/>
              </w:rPr>
              <w:t>Індивідуальне науково-дослідне завдання: доповіді, реферати.</w:t>
            </w:r>
          </w:p>
          <w:p w:rsidR="00C50C91" w:rsidRPr="00A55122" w:rsidRDefault="00C50C91" w:rsidP="007C2E1F">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Освітня програма:</w:t>
            </w:r>
          </w:p>
          <w:p w:rsidR="00C50C91" w:rsidRDefault="008B2968" w:rsidP="007C2E1F">
            <w:pPr>
              <w:pStyle w:val="Default"/>
              <w:jc w:val="center"/>
              <w:rPr>
                <w:lang w:val="uk-UA"/>
              </w:rPr>
            </w:pPr>
            <w:r w:rsidRPr="009E487C">
              <w:rPr>
                <w:sz w:val="18"/>
                <w:szCs w:val="18"/>
                <w:lang w:val="uk-UA"/>
              </w:rPr>
              <w:t>Середня освіта: математика, фізика</w:t>
            </w:r>
            <w:r w:rsidR="00C50C91" w:rsidRPr="00A55122">
              <w:t xml:space="preserve"> </w:t>
            </w:r>
          </w:p>
          <w:p w:rsidR="008B2968" w:rsidRDefault="008B2968" w:rsidP="007C2E1F">
            <w:pPr>
              <w:pStyle w:val="Default"/>
              <w:jc w:val="center"/>
              <w:rPr>
                <w:sz w:val="18"/>
                <w:szCs w:val="18"/>
                <w:lang w:val="uk-UA"/>
              </w:rPr>
            </w:pPr>
            <w:r w:rsidRPr="009E487C">
              <w:rPr>
                <w:sz w:val="18"/>
                <w:szCs w:val="18"/>
                <w:lang w:val="uk-UA"/>
              </w:rPr>
              <w:t>Комп</w:t>
            </w:r>
            <w:r w:rsidRPr="009E487C">
              <w:rPr>
                <w:sz w:val="18"/>
                <w:szCs w:val="18"/>
              </w:rPr>
              <w:t>ˈ</w:t>
            </w:r>
            <w:r w:rsidRPr="009E487C">
              <w:rPr>
                <w:sz w:val="18"/>
                <w:szCs w:val="18"/>
                <w:lang w:val="uk-UA"/>
              </w:rPr>
              <w:t>ютерні науки</w:t>
            </w:r>
          </w:p>
          <w:p w:rsidR="008B2968" w:rsidRDefault="008B2968" w:rsidP="007C2E1F">
            <w:pPr>
              <w:pStyle w:val="Default"/>
              <w:jc w:val="center"/>
              <w:rPr>
                <w:sz w:val="18"/>
                <w:szCs w:val="18"/>
                <w:lang w:val="uk-UA"/>
              </w:rPr>
            </w:pPr>
            <w:r w:rsidRPr="009E487C">
              <w:rPr>
                <w:sz w:val="18"/>
                <w:szCs w:val="18"/>
                <w:lang w:val="uk-UA"/>
              </w:rPr>
              <w:t>Фінанси, банківська справа та страхування</w:t>
            </w:r>
          </w:p>
          <w:p w:rsidR="008B2968" w:rsidRDefault="008B2968" w:rsidP="007C2E1F">
            <w:pPr>
              <w:pStyle w:val="Default"/>
              <w:jc w:val="center"/>
              <w:rPr>
                <w:sz w:val="18"/>
                <w:szCs w:val="18"/>
                <w:lang w:val="uk-UA"/>
              </w:rPr>
            </w:pPr>
            <w:r w:rsidRPr="009E487C">
              <w:rPr>
                <w:sz w:val="18"/>
                <w:szCs w:val="18"/>
                <w:lang w:val="uk-UA"/>
              </w:rPr>
              <w:t>Менеджмент</w:t>
            </w:r>
          </w:p>
          <w:p w:rsidR="008B2968" w:rsidRPr="008B2968" w:rsidRDefault="008B2968" w:rsidP="007C2E1F">
            <w:pPr>
              <w:pStyle w:val="Default"/>
              <w:jc w:val="center"/>
              <w:rPr>
                <w:lang w:val="uk-UA"/>
              </w:rPr>
            </w:pPr>
            <w:r w:rsidRPr="009E487C">
              <w:rPr>
                <w:sz w:val="18"/>
                <w:szCs w:val="18"/>
                <w:lang w:val="uk-UA"/>
              </w:rPr>
              <w:t>М</w:t>
            </w:r>
            <w:r>
              <w:rPr>
                <w:sz w:val="18"/>
                <w:szCs w:val="18"/>
                <w:lang w:val="uk-UA"/>
              </w:rPr>
              <w:t>іжнародна економіка</w:t>
            </w:r>
          </w:p>
        </w:tc>
        <w:tc>
          <w:tcPr>
            <w:tcW w:w="3402" w:type="dxa"/>
            <w:gridSpan w:val="3"/>
            <w:tcBorders>
              <w:top w:val="single" w:sz="4" w:space="0" w:color="auto"/>
              <w:left w:val="single" w:sz="4" w:space="0" w:color="auto"/>
              <w:right w:val="single" w:sz="4" w:space="0" w:color="auto"/>
            </w:tcBorders>
            <w:vAlign w:val="center"/>
          </w:tcPr>
          <w:p w:rsidR="00C50C91" w:rsidRPr="00A55122" w:rsidRDefault="00C50C91" w:rsidP="007C2E1F">
            <w:pPr>
              <w:jc w:val="center"/>
              <w:rPr>
                <w:b/>
                <w:lang w:val="uk-UA"/>
              </w:rPr>
            </w:pPr>
            <w:r w:rsidRPr="00A55122">
              <w:rPr>
                <w:b/>
                <w:lang w:val="uk-UA"/>
              </w:rPr>
              <w:t>Семестр</w:t>
            </w:r>
          </w:p>
        </w:tc>
      </w:tr>
      <w:tr w:rsidR="00C50C91" w:rsidRPr="00A55122" w:rsidTr="007C2E1F">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r w:rsidRPr="00A55122">
              <w:rPr>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1528" w:type="dxa"/>
            <w:gridSpan w:val="2"/>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2-й</w:t>
            </w:r>
          </w:p>
        </w:tc>
      </w:tr>
      <w:tr w:rsidR="00C50C91" w:rsidRPr="00A55122" w:rsidTr="007C2E1F">
        <w:trPr>
          <w:trHeight w:val="640"/>
        </w:trPr>
        <w:tc>
          <w:tcPr>
            <w:tcW w:w="3322" w:type="dxa"/>
            <w:tcBorders>
              <w:top w:val="single" w:sz="4" w:space="0" w:color="auto"/>
              <w:left w:val="single" w:sz="4" w:space="0" w:color="auto"/>
              <w:right w:val="single" w:sz="4" w:space="0" w:color="auto"/>
            </w:tcBorders>
            <w:vAlign w:val="center"/>
          </w:tcPr>
          <w:p w:rsidR="00C50C91" w:rsidRPr="00A55122" w:rsidRDefault="00C50C91" w:rsidP="007C2E1F">
            <w:pPr>
              <w:rPr>
                <w:lang w:val="uk-UA"/>
              </w:rPr>
            </w:pPr>
            <w:r w:rsidRPr="00A55122">
              <w:rPr>
                <w:lang w:val="uk-UA"/>
              </w:rPr>
              <w:t xml:space="preserve">Тижневих годин для денної форми навчання: </w:t>
            </w:r>
          </w:p>
          <w:p w:rsidR="00C50C91" w:rsidRPr="00A55122" w:rsidRDefault="00C50C91" w:rsidP="007C2E1F">
            <w:pPr>
              <w:rPr>
                <w:lang w:val="uk-UA"/>
              </w:rPr>
            </w:pPr>
            <w:r w:rsidRPr="00A55122">
              <w:rPr>
                <w:lang w:val="uk-UA"/>
              </w:rPr>
              <w:t xml:space="preserve">аудиторних – </w:t>
            </w:r>
            <w:r w:rsidR="007439BB">
              <w:rPr>
                <w:lang w:val="uk-UA"/>
              </w:rPr>
              <w:t>0.6</w:t>
            </w:r>
          </w:p>
          <w:p w:rsidR="00C50C91" w:rsidRPr="00A55122" w:rsidRDefault="00C50C91" w:rsidP="007C2E1F">
            <w:pPr>
              <w:rPr>
                <w:lang w:val="uk-UA"/>
              </w:rPr>
            </w:pPr>
            <w:r w:rsidRPr="00A55122">
              <w:rPr>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Ступінь бакалавра</w:t>
            </w:r>
          </w:p>
          <w:p w:rsidR="00C50C91" w:rsidRPr="00A55122" w:rsidRDefault="00C50C91" w:rsidP="007C2E1F">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b/>
                <w:lang w:val="uk-UA"/>
              </w:rPr>
              <w:t>Практичні</w:t>
            </w:r>
          </w:p>
        </w:tc>
      </w:tr>
      <w:tr w:rsidR="00C50C91" w:rsidRPr="00A55122" w:rsidTr="007C2E1F">
        <w:trPr>
          <w:trHeight w:val="430"/>
        </w:trPr>
        <w:tc>
          <w:tcPr>
            <w:tcW w:w="3322" w:type="dxa"/>
            <w:vMerge w:val="restart"/>
            <w:tcBorders>
              <w:left w:val="single" w:sz="4" w:space="0" w:color="auto"/>
              <w:right w:val="single" w:sz="4" w:space="0" w:color="auto"/>
            </w:tcBorders>
            <w:vAlign w:val="center"/>
          </w:tcPr>
          <w:p w:rsidR="00C50C91" w:rsidRPr="00A55122" w:rsidRDefault="00D93247" w:rsidP="00CA52B1">
            <w:pPr>
              <w:rPr>
                <w:lang w:val="uk-UA"/>
              </w:rPr>
            </w:pPr>
            <w:hyperlink r:id="rId6" w:history="1">
              <w:r w:rsidR="00C50C91"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C50C91" w:rsidRPr="00A55122" w:rsidRDefault="00C50C91" w:rsidP="007C2E1F">
            <w:pPr>
              <w:rPr>
                <w:lang w:val="uk-UA"/>
              </w:rPr>
            </w:pPr>
          </w:p>
        </w:tc>
        <w:tc>
          <w:tcPr>
            <w:tcW w:w="1347" w:type="dxa"/>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16 год.</w:t>
            </w:r>
          </w:p>
        </w:tc>
        <w:tc>
          <w:tcPr>
            <w:tcW w:w="2055" w:type="dxa"/>
            <w:gridSpan w:val="2"/>
            <w:tcBorders>
              <w:top w:val="single" w:sz="4" w:space="0" w:color="auto"/>
              <w:left w:val="single" w:sz="4" w:space="0" w:color="auto"/>
              <w:right w:val="single" w:sz="4" w:space="0" w:color="auto"/>
            </w:tcBorders>
            <w:vAlign w:val="center"/>
          </w:tcPr>
          <w:p w:rsidR="00C50C91" w:rsidRPr="00A55122" w:rsidRDefault="00C50C91" w:rsidP="007439BB">
            <w:pPr>
              <w:jc w:val="center"/>
              <w:rPr>
                <w:lang w:val="uk-UA"/>
              </w:rPr>
            </w:pPr>
            <w:r w:rsidRPr="00A55122">
              <w:rPr>
                <w:lang w:val="uk-UA"/>
              </w:rPr>
              <w:t>1</w:t>
            </w:r>
            <w:r w:rsidR="007439BB">
              <w:rPr>
                <w:lang w:val="uk-UA"/>
              </w:rPr>
              <w:t>6</w:t>
            </w:r>
            <w:r w:rsidRPr="00A55122">
              <w:rPr>
                <w:lang w:val="uk-UA"/>
              </w:rPr>
              <w:t>год.</w:t>
            </w:r>
          </w:p>
        </w:tc>
      </w:tr>
      <w:tr w:rsidR="00C50C91" w:rsidRPr="00A55122" w:rsidTr="007C2E1F">
        <w:trPr>
          <w:trHeight w:val="138"/>
        </w:trPr>
        <w:tc>
          <w:tcPr>
            <w:tcW w:w="3322" w:type="dxa"/>
            <w:vMerge/>
            <w:tcBorders>
              <w:left w:val="single" w:sz="4" w:space="0" w:color="auto"/>
              <w:right w:val="single" w:sz="4" w:space="0" w:color="auto"/>
            </w:tcBorders>
            <w:vAlign w:val="center"/>
          </w:tcPr>
          <w:p w:rsidR="00C50C91" w:rsidRPr="00A55122" w:rsidRDefault="00C50C91" w:rsidP="007C2E1F">
            <w:pPr>
              <w:rPr>
                <w:lang w:val="uk-UA"/>
              </w:rPr>
            </w:pPr>
          </w:p>
        </w:tc>
        <w:tc>
          <w:tcPr>
            <w:tcW w:w="3625" w:type="dxa"/>
            <w:vMerge/>
            <w:tcBorders>
              <w:left w:val="single" w:sz="4" w:space="0" w:color="auto"/>
              <w:right w:val="single" w:sz="4" w:space="0" w:color="auto"/>
            </w:tcBorders>
            <w:vAlign w:val="center"/>
          </w:tcPr>
          <w:p w:rsidR="00C50C91" w:rsidRPr="00A55122" w:rsidRDefault="00C50C91" w:rsidP="007C2E1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b/>
                <w:lang w:val="uk-UA"/>
              </w:rPr>
            </w:pPr>
            <w:r w:rsidRPr="00A55122">
              <w:rPr>
                <w:b/>
                <w:lang w:val="uk-UA"/>
              </w:rPr>
              <w:t>Самостійна робота</w:t>
            </w:r>
          </w:p>
        </w:tc>
      </w:tr>
      <w:tr w:rsidR="00C50C91" w:rsidRPr="00A55122" w:rsidTr="007C2E1F">
        <w:trPr>
          <w:trHeight w:val="138"/>
        </w:trPr>
        <w:tc>
          <w:tcPr>
            <w:tcW w:w="3322" w:type="dxa"/>
            <w:vMerge/>
            <w:tcBorders>
              <w:left w:val="single" w:sz="4" w:space="0" w:color="auto"/>
              <w:right w:val="single" w:sz="4" w:space="0" w:color="auto"/>
            </w:tcBorders>
            <w:vAlign w:val="center"/>
          </w:tcPr>
          <w:p w:rsidR="00C50C91" w:rsidRPr="00A55122" w:rsidRDefault="00C50C91" w:rsidP="007C2E1F">
            <w:pPr>
              <w:rPr>
                <w:lang w:val="uk-UA"/>
              </w:rPr>
            </w:pPr>
          </w:p>
        </w:tc>
        <w:tc>
          <w:tcPr>
            <w:tcW w:w="3625" w:type="dxa"/>
            <w:vMerge/>
            <w:tcBorders>
              <w:left w:val="single" w:sz="4" w:space="0" w:color="auto"/>
              <w:right w:val="single" w:sz="4" w:space="0" w:color="auto"/>
            </w:tcBorders>
            <w:vAlign w:val="center"/>
          </w:tcPr>
          <w:p w:rsidR="00C50C91" w:rsidRPr="00A55122" w:rsidRDefault="00C50C91" w:rsidP="007C2E1F">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i/>
                <w:lang w:val="uk-UA"/>
              </w:rPr>
            </w:pPr>
            <w:r w:rsidRPr="00A55122">
              <w:rPr>
                <w:lang w:val="uk-UA"/>
              </w:rPr>
              <w:t>74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439BB">
            <w:pPr>
              <w:jc w:val="center"/>
              <w:rPr>
                <w:lang w:val="uk-UA"/>
              </w:rPr>
            </w:pPr>
            <w:r w:rsidRPr="00A55122">
              <w:rPr>
                <w:lang w:val="uk-UA"/>
              </w:rPr>
              <w:t>7</w:t>
            </w:r>
            <w:r w:rsidR="007439BB">
              <w:rPr>
                <w:lang w:val="uk-UA"/>
              </w:rPr>
              <w:t>4</w:t>
            </w:r>
            <w:r w:rsidRPr="00A55122">
              <w:rPr>
                <w:lang w:val="uk-UA"/>
              </w:rPr>
              <w:t xml:space="preserve"> год. </w:t>
            </w:r>
          </w:p>
        </w:tc>
      </w:tr>
      <w:tr w:rsidR="00C50C91" w:rsidRPr="00A55122" w:rsidTr="007C2E1F">
        <w:trPr>
          <w:trHeight w:val="654"/>
        </w:trPr>
        <w:tc>
          <w:tcPr>
            <w:tcW w:w="3322" w:type="dxa"/>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625" w:type="dxa"/>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50C91" w:rsidRPr="00A55122" w:rsidRDefault="00C50C91" w:rsidP="00A3258C">
            <w:pPr>
              <w:jc w:val="center"/>
              <w:rPr>
                <w:i/>
                <w:lang w:val="uk-UA"/>
              </w:rPr>
            </w:pPr>
            <w:r w:rsidRPr="00A55122">
              <w:rPr>
                <w:lang w:val="uk-UA"/>
              </w:rPr>
              <w:t>Вид контролю: залік</w:t>
            </w:r>
          </w:p>
        </w:tc>
      </w:tr>
    </w:tbl>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bCs/>
          <w:lang w:val="uk-UA"/>
        </w:rPr>
      </w:pPr>
      <w:r w:rsidRPr="00A55122">
        <w:rPr>
          <w:bCs/>
          <w:lang w:val="uk-UA"/>
        </w:rPr>
        <w:t xml:space="preserve">Мова навчання – англійська </w:t>
      </w:r>
    </w:p>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lang w:val="uk-UA"/>
        </w:rPr>
      </w:pPr>
      <w:r w:rsidRPr="00A55122">
        <w:rPr>
          <w:b/>
          <w:bCs/>
          <w:lang w:val="uk-UA"/>
        </w:rPr>
        <w:t>Примітка</w:t>
      </w:r>
      <w:r w:rsidRPr="00A55122">
        <w:rPr>
          <w:lang w:val="uk-UA"/>
        </w:rPr>
        <w:t>.</w:t>
      </w:r>
    </w:p>
    <w:p w:rsidR="00C50C91" w:rsidRPr="00A55122" w:rsidRDefault="00C50C91" w:rsidP="00C50C91">
      <w:pPr>
        <w:ind w:firstLine="360"/>
        <w:jc w:val="both"/>
        <w:rPr>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A55122">
        <w:rPr>
          <w:lang w:val="en-US"/>
        </w:rPr>
        <w:t> </w:t>
      </w:r>
      <w:proofErr w:type="spellStart"/>
      <w:r w:rsidRPr="00A55122">
        <w:rPr>
          <w:lang w:val="uk-UA"/>
        </w:rPr>
        <w:t>год</w:t>
      </w:r>
      <w:proofErr w:type="spellEnd"/>
      <w:r w:rsidRPr="00A55122">
        <w:rPr>
          <w:lang w:val="uk-UA"/>
        </w:rPr>
        <w:t>: 3</w:t>
      </w:r>
      <w:r w:rsidR="00A3258C">
        <w:rPr>
          <w:lang w:val="uk-UA"/>
        </w:rPr>
        <w:t>2</w:t>
      </w:r>
      <w:r w:rsidRPr="00A55122">
        <w:rPr>
          <w:lang w:val="uk-UA"/>
        </w:rPr>
        <w:t> год. – аудиторні заняття, 1</w:t>
      </w:r>
      <w:r w:rsidR="00A3258C">
        <w:rPr>
          <w:lang w:val="uk-UA"/>
        </w:rPr>
        <w:t>48</w:t>
      </w:r>
      <w:r w:rsidRPr="00A55122">
        <w:rPr>
          <w:lang w:val="uk-UA"/>
        </w:rPr>
        <w:t xml:space="preserve"> год. – самостійна робота (</w:t>
      </w:r>
      <w:r w:rsidR="00A3258C">
        <w:rPr>
          <w:lang w:val="uk-UA"/>
        </w:rPr>
        <w:t>18, 5</w:t>
      </w:r>
      <w:r w:rsidRPr="00A55122">
        <w:rPr>
          <w:lang w:val="uk-UA"/>
        </w:rPr>
        <w:t>%</w:t>
      </w:r>
      <w:r w:rsidR="00A3258C">
        <w:rPr>
          <w:lang w:val="uk-UA"/>
        </w:rPr>
        <w:t xml:space="preserve"> </w:t>
      </w:r>
      <w:r w:rsidRPr="00A55122">
        <w:rPr>
          <w:lang w:val="uk-UA"/>
        </w:rPr>
        <w:t>/</w:t>
      </w:r>
      <w:r w:rsidR="00A3258C">
        <w:rPr>
          <w:lang w:val="uk-UA"/>
        </w:rPr>
        <w:t xml:space="preserve"> </w:t>
      </w:r>
      <w:r w:rsidR="007E6353">
        <w:rPr>
          <w:lang w:val="uk-UA"/>
        </w:rPr>
        <w:t>82</w:t>
      </w:r>
      <w:r w:rsidR="00A3258C">
        <w:rPr>
          <w:lang w:val="uk-UA"/>
        </w:rPr>
        <w:t xml:space="preserve">,5 </w:t>
      </w:r>
      <w:r w:rsidRPr="00A55122">
        <w:rPr>
          <w:lang w:val="uk-UA"/>
        </w:rPr>
        <w:t>%).</w:t>
      </w:r>
    </w:p>
    <w:p w:rsidR="00C50C91" w:rsidRPr="00A55122" w:rsidRDefault="00C50C91" w:rsidP="00C50C91">
      <w:pPr>
        <w:ind w:firstLine="360"/>
        <w:jc w:val="both"/>
        <w:rPr>
          <w:lang w:val="uk-UA"/>
        </w:rPr>
      </w:pPr>
    </w:p>
    <w:p w:rsidR="00C50C91" w:rsidRPr="00A55122" w:rsidRDefault="00C50C91" w:rsidP="00C50C91">
      <w:pPr>
        <w:ind w:firstLine="360"/>
        <w:jc w:val="both"/>
        <w:rPr>
          <w:lang w:val="uk-UA"/>
        </w:rPr>
      </w:pPr>
      <w:r w:rsidRPr="00A55122">
        <w:rPr>
          <w:lang w:val="uk-UA"/>
        </w:rPr>
        <w:tab/>
      </w:r>
    </w:p>
    <w:p w:rsidR="00C50C91" w:rsidRPr="00A55122" w:rsidRDefault="00C50C91" w:rsidP="00C50C91">
      <w:pPr>
        <w:ind w:firstLine="360"/>
        <w:jc w:val="both"/>
        <w:rPr>
          <w:b/>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Default="00C50C91" w:rsidP="00C50C91">
      <w:pPr>
        <w:rPr>
          <w:lang w:val="uk-UA"/>
        </w:rPr>
      </w:pPr>
    </w:p>
    <w:p w:rsidR="00EF301D" w:rsidRPr="00B237FF" w:rsidRDefault="00EF301D" w:rsidP="00EF301D">
      <w:pPr>
        <w:rPr>
          <w:b/>
          <w:lang w:val="uk-UA"/>
        </w:rPr>
      </w:pPr>
      <w:r>
        <w:rPr>
          <w:b/>
          <w:lang w:val="uk-UA"/>
        </w:rPr>
        <w:lastRenderedPageBreak/>
        <w:t xml:space="preserve">              </w:t>
      </w:r>
      <w:r w:rsidRPr="00B237FF">
        <w:rPr>
          <w:b/>
          <w:lang w:val="uk-UA"/>
        </w:rPr>
        <w:t>2.</w:t>
      </w:r>
      <w:r w:rsidRPr="00B237FF">
        <w:rPr>
          <w:lang w:val="uk-UA"/>
        </w:rPr>
        <w:t xml:space="preserve"> </w:t>
      </w:r>
      <w:r w:rsidRPr="00B237FF">
        <w:rPr>
          <w:b/>
          <w:lang w:val="uk-UA"/>
        </w:rPr>
        <w:t xml:space="preserve">Мета, завдання навчальної дисципліни та очікувані результати </w:t>
      </w:r>
    </w:p>
    <w:p w:rsidR="00EF301D" w:rsidRPr="00B237FF" w:rsidRDefault="00EF301D" w:rsidP="00EF301D">
      <w:pPr>
        <w:ind w:firstLine="708"/>
        <w:jc w:val="both"/>
        <w:rPr>
          <w:lang w:val="uk-UA"/>
        </w:rPr>
      </w:pPr>
      <w:r w:rsidRPr="00B237FF">
        <w:rPr>
          <w:i/>
          <w:lang w:val="uk-UA"/>
        </w:rPr>
        <w:t>Мета курсу:</w:t>
      </w:r>
      <w:r w:rsidRPr="00B237FF">
        <w:rPr>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EF301D" w:rsidRPr="00B237FF" w:rsidRDefault="00EF301D" w:rsidP="00EF301D">
      <w:pPr>
        <w:ind w:firstLine="708"/>
        <w:jc w:val="both"/>
        <w:rPr>
          <w:i/>
          <w:lang w:val="uk-UA"/>
        </w:rPr>
      </w:pPr>
      <w:r w:rsidRPr="00B237FF">
        <w:rPr>
          <w:i/>
          <w:lang w:val="uk-UA"/>
        </w:rPr>
        <w:t xml:space="preserve">Завдання курсу: </w:t>
      </w:r>
      <w:r w:rsidRPr="00B237FF">
        <w:rPr>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EF301D" w:rsidRPr="00B237FF" w:rsidRDefault="00EF301D" w:rsidP="00EF301D">
      <w:pPr>
        <w:widowControl w:val="0"/>
        <w:ind w:firstLine="709"/>
        <w:jc w:val="both"/>
        <w:rPr>
          <w:lang w:val="uk-UA"/>
        </w:rPr>
      </w:pPr>
      <w:r w:rsidRPr="00B237FF">
        <w:rPr>
          <w:b/>
          <w:lang w:val="uk-UA" w:eastAsia="x-none"/>
        </w:rPr>
        <w:t>Передумовою для вивчення дисципліни</w:t>
      </w:r>
      <w:r w:rsidRPr="00B237FF">
        <w:rPr>
          <w:lang w:val="uk-UA" w:eastAsia="x-none"/>
        </w:rPr>
        <w:t xml:space="preserve">: шкільний курс англійської мови, теоретичний та практичний курс англійської мови, </w:t>
      </w:r>
      <w:r w:rsidRPr="00B237FF">
        <w:rPr>
          <w:lang w:val="uk-UA"/>
        </w:rPr>
        <w:t>українська мова за професійним спрямуванням,</w:t>
      </w:r>
      <w:r w:rsidRPr="00B237FF">
        <w:rPr>
          <w:lang w:val="uk-UA" w:eastAsia="x-none"/>
        </w:rPr>
        <w:t xml:space="preserve"> психологія.</w:t>
      </w:r>
    </w:p>
    <w:p w:rsidR="00EF301D" w:rsidRPr="00B237FF" w:rsidRDefault="00EF301D" w:rsidP="00EF301D">
      <w:pPr>
        <w:widowControl w:val="0"/>
        <w:ind w:firstLine="709"/>
        <w:jc w:val="both"/>
        <w:rPr>
          <w:lang w:val="uk-UA"/>
        </w:rPr>
      </w:pPr>
      <w:r w:rsidRPr="00B237FF">
        <w:rPr>
          <w:lang w:val="uk-UA"/>
        </w:rPr>
        <w:t xml:space="preserve">Навчальна дисципліна складається з </w:t>
      </w:r>
      <w:r w:rsidR="00571D17">
        <w:rPr>
          <w:lang w:val="uk-UA"/>
        </w:rPr>
        <w:t>6</w:t>
      </w:r>
      <w:r w:rsidRPr="00B237FF">
        <w:rPr>
          <w:lang w:val="uk-UA"/>
        </w:rPr>
        <w:t xml:space="preserve"> кредитів</w:t>
      </w:r>
      <w:r w:rsidRPr="00B237FF">
        <w:rPr>
          <w:i/>
          <w:lang w:val="uk-UA"/>
        </w:rPr>
        <w:t>.</w:t>
      </w:r>
    </w:p>
    <w:p w:rsidR="00C11869" w:rsidRDefault="00C11869" w:rsidP="00EF301D">
      <w:pPr>
        <w:ind w:firstLine="709"/>
        <w:contextualSpacing/>
        <w:jc w:val="both"/>
        <w:rPr>
          <w:rFonts w:eastAsia="Calibri"/>
          <w:b/>
          <w:bCs/>
          <w:lang w:val="uk-UA"/>
        </w:rPr>
      </w:pPr>
    </w:p>
    <w:p w:rsidR="00EF301D" w:rsidRDefault="00EF301D" w:rsidP="00EF301D">
      <w:pPr>
        <w:ind w:firstLine="709"/>
        <w:contextualSpacing/>
        <w:jc w:val="both"/>
        <w:rPr>
          <w:rFonts w:eastAsia="Calibri"/>
          <w:b/>
          <w:bCs/>
          <w:lang w:val="uk-UA"/>
        </w:rPr>
      </w:pPr>
      <w:r w:rsidRPr="00B237FF">
        <w:rPr>
          <w:rFonts w:eastAsia="Calibri"/>
          <w:b/>
          <w:bCs/>
          <w:lang w:val="uk-UA"/>
        </w:rPr>
        <w:t>Програмні результати навчання:</w:t>
      </w:r>
      <w:r w:rsidRPr="00B237FF">
        <w:rPr>
          <w:rFonts w:eastAsia="Calibri"/>
          <w:lang w:val="uk-UA"/>
        </w:rPr>
        <w:t xml:space="preserve"> </w:t>
      </w:r>
    </w:p>
    <w:p w:rsidR="00EF301D" w:rsidRDefault="00B61312" w:rsidP="00EF301D">
      <w:pPr>
        <w:ind w:firstLine="709"/>
        <w:contextualSpacing/>
        <w:jc w:val="both"/>
        <w:rPr>
          <w:lang w:val="uk-UA"/>
        </w:rPr>
      </w:pPr>
      <w:r>
        <w:rPr>
          <w:b/>
          <w:lang w:val="uk-UA"/>
        </w:rPr>
        <w:t>ПРН 20</w:t>
      </w:r>
      <w:r w:rsidR="00EF301D" w:rsidRPr="00B237FF">
        <w:rPr>
          <w:b/>
          <w:lang w:val="uk-UA"/>
        </w:rPr>
        <w:t>.</w:t>
      </w:r>
      <w:r w:rsidR="00EF301D" w:rsidRPr="00B237FF">
        <w:rPr>
          <w:lang w:val="uk-UA"/>
        </w:rPr>
        <w:t xml:space="preserve"> </w:t>
      </w:r>
      <w:r>
        <w:rPr>
          <w:lang w:val="uk-UA"/>
        </w:rPr>
        <w:t>Здатний вислуховувати співрозмовника, пояснювати, ілюструвати та інтерпретувати, формувати комунікаційну стратегію.</w:t>
      </w:r>
    </w:p>
    <w:p w:rsidR="00B61312" w:rsidRDefault="00B61312" w:rsidP="00EF301D">
      <w:pPr>
        <w:ind w:firstLine="709"/>
        <w:contextualSpacing/>
        <w:jc w:val="both"/>
        <w:rPr>
          <w:lang w:val="uk-UA"/>
        </w:rPr>
      </w:pPr>
      <w:r w:rsidRPr="00B61312">
        <w:rPr>
          <w:b/>
          <w:lang w:val="uk-UA"/>
        </w:rPr>
        <w:t>ПРН 22.</w:t>
      </w:r>
      <w:r>
        <w:rPr>
          <w:b/>
          <w:lang w:val="uk-UA"/>
        </w:rPr>
        <w:t xml:space="preserve"> </w:t>
      </w:r>
      <w:r w:rsidRPr="00B61312">
        <w:rPr>
          <w:lang w:val="uk-UA"/>
        </w:rPr>
        <w:t>Здатний використовувати знання хоча б</w:t>
      </w:r>
      <w:r>
        <w:rPr>
          <w:b/>
          <w:lang w:val="uk-UA"/>
        </w:rPr>
        <w:t xml:space="preserve"> </w:t>
      </w:r>
      <w:r w:rsidR="002E19F4" w:rsidRPr="002E19F4">
        <w:rPr>
          <w:lang w:val="uk-UA"/>
        </w:rPr>
        <w:t>од</w:t>
      </w:r>
      <w:r w:rsidR="002E19F4">
        <w:rPr>
          <w:lang w:val="uk-UA"/>
        </w:rPr>
        <w:t>нієї з поширених іноземних мов на рівні, що дозволяє отримувати та оцінювати інформацію в галузі професійної діяльності із зарубіжних джерел.</w:t>
      </w:r>
    </w:p>
    <w:p w:rsidR="002E19F4" w:rsidRPr="002E19F4" w:rsidRDefault="002E19F4" w:rsidP="00EF301D">
      <w:pPr>
        <w:ind w:firstLine="709"/>
        <w:contextualSpacing/>
        <w:jc w:val="both"/>
        <w:rPr>
          <w:rFonts w:eastAsia="Calibri"/>
          <w:bCs/>
          <w:lang w:val="uk-UA"/>
        </w:rPr>
      </w:pPr>
      <w:r w:rsidRPr="002E19F4">
        <w:rPr>
          <w:b/>
          <w:lang w:val="uk-UA"/>
        </w:rPr>
        <w:t>ПРН 23.</w:t>
      </w:r>
      <w:r>
        <w:rPr>
          <w:b/>
          <w:lang w:val="uk-UA"/>
        </w:rPr>
        <w:t xml:space="preserve"> </w:t>
      </w:r>
      <w:r>
        <w:rPr>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EF301D" w:rsidRPr="00B237FF" w:rsidRDefault="00EF301D" w:rsidP="00EF301D">
      <w:pPr>
        <w:widowControl w:val="0"/>
        <w:ind w:firstLine="709"/>
        <w:jc w:val="both"/>
        <w:rPr>
          <w:lang w:val="uk-UA"/>
        </w:rPr>
      </w:pPr>
      <w:r w:rsidRPr="00B237FF">
        <w:rPr>
          <w:lang w:val="uk-UA"/>
        </w:rPr>
        <w:t xml:space="preserve">1.3. Згідно з вимогами освітньо-професійної програми студент оволодіває такими </w:t>
      </w:r>
      <w:proofErr w:type="spellStart"/>
      <w:r w:rsidRPr="00B237FF">
        <w:rPr>
          <w:lang w:val="uk-UA"/>
        </w:rPr>
        <w:t>компетентностями</w:t>
      </w:r>
      <w:proofErr w:type="spellEnd"/>
      <w:r w:rsidRPr="00B237FF">
        <w:rPr>
          <w:lang w:val="uk-UA"/>
        </w:rPr>
        <w:t xml:space="preserve">: </w:t>
      </w:r>
    </w:p>
    <w:p w:rsidR="00EF301D" w:rsidRPr="00B237FF" w:rsidRDefault="00EF301D" w:rsidP="00EF301D">
      <w:pPr>
        <w:ind w:firstLine="567"/>
        <w:jc w:val="both"/>
        <w:rPr>
          <w:bCs/>
          <w:lang w:val="uk-UA"/>
        </w:rPr>
      </w:pPr>
      <w:r w:rsidRPr="00B237FF">
        <w:rPr>
          <w:b/>
          <w:bCs/>
          <w:lang w:val="uk-UA"/>
        </w:rPr>
        <w:t xml:space="preserve">І. </w:t>
      </w:r>
      <w:proofErr w:type="spellStart"/>
      <w:r w:rsidRPr="00B237FF">
        <w:rPr>
          <w:b/>
          <w:bCs/>
          <w:lang w:val="uk-UA"/>
        </w:rPr>
        <w:t>Загальнопредметні</w:t>
      </w:r>
      <w:proofErr w:type="spellEnd"/>
      <w:r w:rsidRPr="00B237FF">
        <w:rPr>
          <w:b/>
          <w:bCs/>
          <w:lang w:val="uk-UA"/>
        </w:rPr>
        <w:t>:</w:t>
      </w:r>
      <w:r w:rsidRPr="00B237FF">
        <w:rPr>
          <w:bCs/>
          <w:lang w:val="uk-UA"/>
        </w:rPr>
        <w:t xml:space="preserve"> </w:t>
      </w:r>
    </w:p>
    <w:p w:rsidR="00EF301D" w:rsidRDefault="00EF301D" w:rsidP="00EF301D">
      <w:pPr>
        <w:jc w:val="both"/>
        <w:rPr>
          <w:lang w:val="uk-UA"/>
        </w:rPr>
      </w:pPr>
      <w:r w:rsidRPr="00B237FF">
        <w:rPr>
          <w:b/>
          <w:lang w:val="uk-UA"/>
        </w:rPr>
        <w:t>ЗК-2.</w:t>
      </w:r>
      <w:r w:rsidRPr="00B237FF">
        <w:rPr>
          <w:lang w:val="uk-UA"/>
        </w:rPr>
        <w:t xml:space="preserve"> </w:t>
      </w:r>
      <w:r w:rsidR="002E19F4">
        <w:rPr>
          <w:lang w:val="uk-UA"/>
        </w:rPr>
        <w:t>Здатність працювати в команді та автономно.</w:t>
      </w:r>
    </w:p>
    <w:p w:rsidR="002E19F4" w:rsidRDefault="002E19F4" w:rsidP="00EF301D">
      <w:pPr>
        <w:jc w:val="both"/>
        <w:rPr>
          <w:lang w:val="uk-UA"/>
        </w:rPr>
      </w:pPr>
      <w:r w:rsidRPr="00B237FF">
        <w:rPr>
          <w:b/>
          <w:lang w:val="uk-UA"/>
        </w:rPr>
        <w:t>ЗК-</w:t>
      </w:r>
      <w:r>
        <w:rPr>
          <w:b/>
          <w:lang w:val="uk-UA"/>
        </w:rPr>
        <w:t>4</w:t>
      </w:r>
      <w:r w:rsidRPr="00B237FF">
        <w:rPr>
          <w:b/>
          <w:lang w:val="uk-UA"/>
        </w:rPr>
        <w:t>.</w:t>
      </w:r>
      <w:r w:rsidRPr="00B237FF">
        <w:rPr>
          <w:lang w:val="uk-UA"/>
        </w:rPr>
        <w:t xml:space="preserve"> </w:t>
      </w:r>
      <w:r>
        <w:rPr>
          <w:lang w:val="uk-UA"/>
        </w:rPr>
        <w:t>Здатність застосовувати набуті знання в практичних ситуаціях.</w:t>
      </w:r>
    </w:p>
    <w:p w:rsidR="002E19F4" w:rsidRDefault="002E19F4" w:rsidP="00EF301D">
      <w:pPr>
        <w:jc w:val="both"/>
        <w:rPr>
          <w:lang w:val="uk-UA"/>
        </w:rPr>
      </w:pPr>
      <w:r w:rsidRPr="00B237FF">
        <w:rPr>
          <w:b/>
          <w:lang w:val="uk-UA"/>
        </w:rPr>
        <w:t>ЗК-2.</w:t>
      </w:r>
      <w:r w:rsidRPr="00B237FF">
        <w:rPr>
          <w:lang w:val="uk-UA"/>
        </w:rPr>
        <w:t xml:space="preserve"> </w:t>
      </w:r>
      <w:r>
        <w:rPr>
          <w:lang w:val="uk-UA"/>
        </w:rPr>
        <w:t>Здатність до адаптації та дії в новій ситуації на основі креативності.</w:t>
      </w:r>
    </w:p>
    <w:p w:rsidR="002E19F4" w:rsidRPr="00B237FF" w:rsidRDefault="002E19F4" w:rsidP="00EF301D">
      <w:pPr>
        <w:jc w:val="both"/>
        <w:rPr>
          <w:lang w:val="uk-UA"/>
        </w:rPr>
      </w:pPr>
    </w:p>
    <w:p w:rsidR="00C50C91" w:rsidRPr="00A55122" w:rsidRDefault="00C50C91" w:rsidP="00C50C91">
      <w:pPr>
        <w:ind w:firstLine="709"/>
        <w:jc w:val="center"/>
        <w:rPr>
          <w:b/>
          <w:lang w:val="uk-UA"/>
        </w:rPr>
      </w:pPr>
      <w:r w:rsidRPr="00A55122">
        <w:rPr>
          <w:b/>
          <w:lang w:val="uk-UA"/>
        </w:rPr>
        <w:t>2. Програма навчальної дисципліни</w:t>
      </w:r>
    </w:p>
    <w:p w:rsidR="00C50C91" w:rsidRPr="00A55122" w:rsidRDefault="00C50C91" w:rsidP="00C50C91">
      <w:pPr>
        <w:ind w:firstLine="720"/>
        <w:jc w:val="both"/>
        <w:rPr>
          <w:b/>
          <w:lang w:val="uk-UA"/>
        </w:rPr>
      </w:pPr>
      <w:r w:rsidRPr="00A55122">
        <w:rPr>
          <w:b/>
          <w:lang w:val="uk-UA"/>
        </w:rPr>
        <w:t xml:space="preserve">Кредит 1. Погодні явища. </w:t>
      </w:r>
    </w:p>
    <w:p w:rsidR="00C50C91" w:rsidRPr="00A55122" w:rsidRDefault="00C50C91" w:rsidP="00C50C91">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C50C91" w:rsidRPr="00A55122" w:rsidRDefault="00C50C91" w:rsidP="00C50C91">
      <w:pPr>
        <w:ind w:firstLine="708"/>
        <w:jc w:val="both"/>
        <w:rPr>
          <w:bCs/>
          <w:i/>
          <w:lang w:val="uk-UA"/>
        </w:rPr>
      </w:pPr>
      <w:r w:rsidRPr="00A55122">
        <w:rPr>
          <w:i/>
          <w:lang w:val="uk-UA"/>
        </w:rPr>
        <w:t>Тема</w:t>
      </w:r>
      <w:r w:rsidRPr="00A55122">
        <w:rPr>
          <w:i/>
        </w:rPr>
        <w:t xml:space="preserve"> </w:t>
      </w:r>
      <w:r w:rsidRPr="00A55122">
        <w:rPr>
          <w:i/>
          <w:lang w:val="uk-UA"/>
        </w:rPr>
        <w:t>2.</w:t>
      </w:r>
      <w:r w:rsidRPr="00A55122">
        <w:t xml:space="preserve"> </w:t>
      </w:r>
      <w:r w:rsidRPr="00A55122">
        <w:rPr>
          <w:lang w:val="uk-UA"/>
        </w:rPr>
        <w:t xml:space="preserve">Розмовна тема “Екстремальна погода”. Граматика: Теперішній неозначений час. Теперішній тривалий час.  </w:t>
      </w:r>
    </w:p>
    <w:p w:rsidR="00C50C91" w:rsidRPr="00A55122" w:rsidRDefault="00C50C91" w:rsidP="00C50C91">
      <w:pPr>
        <w:ind w:firstLine="708"/>
        <w:jc w:val="both"/>
        <w:rPr>
          <w:i/>
          <w:lang w:val="uk-UA"/>
        </w:rPr>
      </w:pPr>
      <w:r w:rsidRPr="00A55122">
        <w:rPr>
          <w:i/>
          <w:lang w:val="uk-UA"/>
        </w:rPr>
        <w:t>Тема 3.</w:t>
      </w:r>
      <w:r w:rsidRPr="00A55122">
        <w:rPr>
          <w:lang w:val="uk-UA"/>
        </w:rPr>
        <w:t xml:space="preserve"> Роз</w:t>
      </w:r>
      <w:proofErr w:type="spellStart"/>
      <w:r w:rsidRPr="00A55122">
        <w:t>мовна</w:t>
      </w:r>
      <w:proofErr w:type="spellEnd"/>
      <w:r w:rsidRPr="00A55122">
        <w:t xml:space="preserve">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(питання).</w:t>
      </w:r>
    </w:p>
    <w:p w:rsidR="00C50C91" w:rsidRPr="00A55122" w:rsidRDefault="00C50C91" w:rsidP="00C50C91">
      <w:pPr>
        <w:ind w:firstLine="720"/>
        <w:jc w:val="both"/>
        <w:rPr>
          <w:b/>
          <w:lang w:val="uk-UA"/>
        </w:rPr>
      </w:pPr>
      <w:r w:rsidRPr="00A55122">
        <w:rPr>
          <w:b/>
          <w:lang w:val="uk-UA"/>
        </w:rPr>
        <w:t>Кредит 2.  Життя творчих людей.</w:t>
      </w:r>
    </w:p>
    <w:p w:rsidR="00C50C91" w:rsidRPr="00A55122" w:rsidRDefault="00C50C91" w:rsidP="00C50C91">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C50C91" w:rsidRPr="00A55122" w:rsidRDefault="00C50C91" w:rsidP="00C50C91">
      <w:pPr>
        <w:ind w:firstLine="708"/>
        <w:jc w:val="both"/>
      </w:pPr>
      <w:r w:rsidRPr="00A55122">
        <w:rPr>
          <w:i/>
          <w:lang w:val="uk-UA"/>
        </w:rPr>
        <w:t xml:space="preserve">Тема </w:t>
      </w:r>
      <w:r w:rsidRPr="00A55122">
        <w:rPr>
          <w:i/>
        </w:rPr>
        <w:t>2</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C50C91" w:rsidRPr="00A55122" w:rsidRDefault="00C50C91" w:rsidP="00C50C91">
      <w:pPr>
        <w:ind w:firstLine="708"/>
        <w:jc w:val="both"/>
        <w:rPr>
          <w:lang w:val="uk-UA"/>
        </w:rPr>
      </w:pPr>
      <w:r w:rsidRPr="00A55122">
        <w:rPr>
          <w:i/>
          <w:lang w:val="uk-UA"/>
        </w:rPr>
        <w:t>Тема 3.</w:t>
      </w:r>
      <w:r w:rsidRPr="00A55122">
        <w:t xml:space="preserve"> Розмовна тема “</w:t>
      </w:r>
      <w:r w:rsidRPr="00A55122">
        <w:rPr>
          <w:lang w:val="uk-UA"/>
        </w:rPr>
        <w:t>Життя творчих людей</w:t>
      </w:r>
      <w:proofErr w:type="gramStart"/>
      <w:r w:rsidRPr="00A55122">
        <w:rPr>
          <w:lang w:val="uk-UA"/>
        </w:rPr>
        <w:t xml:space="preserve">. </w:t>
      </w:r>
      <w:r w:rsidRPr="00A55122">
        <w:t>”.</w:t>
      </w:r>
      <w:r w:rsidRPr="00A55122">
        <w:rPr>
          <w:lang w:val="uk-UA"/>
        </w:rPr>
        <w:t xml:space="preserve"> </w:t>
      </w:r>
      <w:proofErr w:type="spellStart"/>
      <w:proofErr w:type="gramEnd"/>
      <w:r w:rsidRPr="00A55122">
        <w:t>Граматика</w:t>
      </w:r>
      <w:proofErr w:type="spellEnd"/>
      <w:r w:rsidRPr="00A55122">
        <w:t xml:space="preserve">: </w:t>
      </w:r>
      <w:proofErr w:type="spellStart"/>
      <w:r w:rsidRPr="00A55122">
        <w:t>Минулий</w:t>
      </w:r>
      <w:proofErr w:type="spellEnd"/>
      <w:r w:rsidRPr="00A55122">
        <w:t xml:space="preserve"> </w:t>
      </w:r>
      <w:r w:rsidRPr="00A55122">
        <w:rPr>
          <w:lang w:val="uk-UA"/>
        </w:rPr>
        <w:t xml:space="preserve">тривалий час.  </w:t>
      </w:r>
    </w:p>
    <w:p w:rsidR="00C50C91" w:rsidRPr="00A55122" w:rsidRDefault="00C50C91" w:rsidP="00C50C91">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C50C91" w:rsidRPr="00A55122" w:rsidRDefault="00C50C91" w:rsidP="00C50C91">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Артиклі.</w:t>
      </w:r>
    </w:p>
    <w:p w:rsidR="00C50C91" w:rsidRPr="00A55122" w:rsidRDefault="00C50C91" w:rsidP="00C50C91">
      <w:pPr>
        <w:ind w:firstLine="708"/>
        <w:jc w:val="both"/>
        <w:rPr>
          <w:i/>
          <w:lang w:val="uk-UA"/>
        </w:rPr>
      </w:pPr>
      <w:r w:rsidRPr="00A55122">
        <w:rPr>
          <w:i/>
          <w:lang w:val="uk-UA"/>
        </w:rPr>
        <w:t>Тема 2.</w:t>
      </w:r>
      <w:r w:rsidRPr="00A55122">
        <w:t xml:space="preserve"> Розмовна тема “</w:t>
      </w:r>
      <w:proofErr w:type="gramStart"/>
      <w:r w:rsidRPr="00A55122">
        <w:rPr>
          <w:lang w:val="uk-UA"/>
        </w:rPr>
        <w:t>Св</w:t>
      </w:r>
      <w:proofErr w:type="gramEnd"/>
      <w:r w:rsidRPr="00A55122">
        <w:rPr>
          <w:lang w:val="uk-UA"/>
        </w:rPr>
        <w:t>ітові новини</w:t>
      </w:r>
      <w:r w:rsidRPr="00A55122">
        <w:t>.</w:t>
      </w:r>
      <w:r w:rsidRPr="00A55122">
        <w:rPr>
          <w:lang w:val="uk-UA"/>
        </w:rPr>
        <w:t xml:space="preserve"> Видатні медійні особистості</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Артиклі.</w:t>
      </w:r>
      <w:r w:rsidRPr="00A55122">
        <w:rPr>
          <w:i/>
          <w:lang w:val="uk-UA"/>
        </w:rPr>
        <w:t xml:space="preserve"> </w:t>
      </w:r>
      <w:r w:rsidRPr="00A55122">
        <w:rPr>
          <w:lang w:val="uk-UA"/>
        </w:rPr>
        <w:t>Відносні займенники.</w:t>
      </w:r>
    </w:p>
    <w:p w:rsidR="00C50C91" w:rsidRPr="00A55122" w:rsidRDefault="00C50C91" w:rsidP="00C50C91">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C50C91" w:rsidRPr="00A55122" w:rsidRDefault="00C50C91" w:rsidP="00C50C91">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p w:rsidR="00C50C91" w:rsidRPr="00A55122" w:rsidRDefault="00C50C91" w:rsidP="00C50C91">
      <w:pPr>
        <w:ind w:firstLine="708"/>
        <w:jc w:val="both"/>
      </w:pPr>
      <w:r w:rsidRPr="00A55122">
        <w:rPr>
          <w:i/>
          <w:lang w:val="uk-UA"/>
        </w:rPr>
        <w:t xml:space="preserve">Тема </w:t>
      </w:r>
      <w:r w:rsidRPr="00A55122">
        <w:rPr>
          <w:i/>
        </w:rPr>
        <w:t>2</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p w:rsidR="00C50C91" w:rsidRPr="00A55122" w:rsidRDefault="00C50C91" w:rsidP="00C50C91">
      <w:pPr>
        <w:ind w:firstLine="708"/>
        <w:jc w:val="both"/>
        <w:rPr>
          <w:lang w:val="uk-UA"/>
        </w:rPr>
      </w:pPr>
      <w:r w:rsidRPr="00A55122">
        <w:rPr>
          <w:i/>
          <w:lang w:val="uk-UA"/>
        </w:rPr>
        <w:lastRenderedPageBreak/>
        <w:t>Тема 3.</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з вживанням </w:t>
      </w:r>
      <w:r w:rsidRPr="00A55122">
        <w:rPr>
          <w:lang w:val="en-US"/>
        </w:rPr>
        <w:t>for</w:t>
      </w:r>
      <w:r w:rsidRPr="00A55122">
        <w:rPr>
          <w:lang w:val="uk-UA"/>
        </w:rPr>
        <w:t xml:space="preserve"> та </w:t>
      </w:r>
      <w:r w:rsidRPr="00A55122">
        <w:rPr>
          <w:lang w:val="en-US"/>
        </w:rPr>
        <w:t>since</w:t>
      </w:r>
      <w:r w:rsidRPr="00A55122">
        <w:rPr>
          <w:lang w:val="uk-UA"/>
        </w:rPr>
        <w:t>.</w:t>
      </w:r>
    </w:p>
    <w:p w:rsidR="00C50C91" w:rsidRPr="00A55122" w:rsidRDefault="00C50C91" w:rsidP="00C50C91">
      <w:pPr>
        <w:ind w:firstLine="708"/>
        <w:jc w:val="both"/>
        <w:rPr>
          <w:b/>
          <w:lang w:val="uk-UA"/>
        </w:rPr>
      </w:pPr>
      <w:r w:rsidRPr="00A55122">
        <w:rPr>
          <w:b/>
          <w:lang w:val="uk-UA"/>
        </w:rPr>
        <w:t>Кредит 5.  Світ природи.</w:t>
      </w:r>
    </w:p>
    <w:p w:rsidR="00C50C91" w:rsidRPr="00A55122" w:rsidRDefault="00C50C91" w:rsidP="00C50C91">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“Світ природи”. Граматика: Ступені порівняння прикметників.</w:t>
      </w:r>
    </w:p>
    <w:p w:rsidR="00C50C91" w:rsidRDefault="00C50C91" w:rsidP="00C50C91">
      <w:pPr>
        <w:ind w:firstLine="708"/>
        <w:jc w:val="both"/>
        <w:rPr>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p w:rsidR="00F5021C" w:rsidRPr="00F5021C" w:rsidRDefault="00F5021C" w:rsidP="00C50C91">
      <w:pPr>
        <w:ind w:firstLine="708"/>
        <w:jc w:val="both"/>
        <w:rPr>
          <w:lang w:val="uk-UA"/>
        </w:rPr>
      </w:pPr>
      <w:r w:rsidRPr="00A55122">
        <w:rPr>
          <w:i/>
          <w:lang w:val="uk-UA"/>
        </w:rPr>
        <w:t xml:space="preserve">Тема </w:t>
      </w:r>
      <w:r>
        <w:rPr>
          <w:i/>
          <w:lang w:val="uk-UA"/>
        </w:rPr>
        <w:t>3</w:t>
      </w:r>
      <w:r w:rsidRPr="00A55122">
        <w:rPr>
          <w:i/>
          <w:lang w:val="uk-UA"/>
        </w:rPr>
        <w:t>.</w:t>
      </w:r>
      <w:r w:rsidRPr="00A55122">
        <w:rPr>
          <w:lang w:val="uk-UA"/>
        </w:rPr>
        <w:t xml:space="preserve"> Розмовна тема “</w:t>
      </w:r>
      <w:r w:rsidR="00F31049">
        <w:rPr>
          <w:lang w:val="uk-UA"/>
        </w:rPr>
        <w:t>Навколишнє середовище</w:t>
      </w:r>
      <w:r w:rsidRPr="00A55122">
        <w:t>”</w:t>
      </w:r>
      <w:r w:rsidRPr="00A55122">
        <w:rPr>
          <w:lang w:val="uk-UA"/>
        </w:rPr>
        <w:t>. Граматика: Ступені порівняння прикметників.</w:t>
      </w:r>
    </w:p>
    <w:p w:rsidR="00C50C91" w:rsidRPr="00A55122" w:rsidRDefault="00C50C91" w:rsidP="00C50C91">
      <w:pPr>
        <w:ind w:firstLine="708"/>
        <w:jc w:val="both"/>
        <w:rPr>
          <w:b/>
          <w:lang w:val="uk-UA"/>
        </w:rPr>
      </w:pPr>
      <w:r w:rsidRPr="00A55122">
        <w:rPr>
          <w:b/>
          <w:lang w:val="uk-UA"/>
        </w:rPr>
        <w:t>Кредит 6.  Суспільство і родина.</w:t>
      </w:r>
    </w:p>
    <w:p w:rsidR="00C50C91" w:rsidRPr="00A55122" w:rsidRDefault="00C50C91" w:rsidP="00C50C91">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p w:rsidR="00C50C91" w:rsidRDefault="00C50C91" w:rsidP="00C50C91">
      <w:pPr>
        <w:ind w:firstLine="708"/>
        <w:jc w:val="both"/>
        <w:rPr>
          <w:lang w:val="uk-UA"/>
        </w:rPr>
      </w:pPr>
      <w:r w:rsidRPr="00A55122">
        <w:rPr>
          <w:i/>
          <w:lang w:val="uk-UA"/>
        </w:rPr>
        <w:t xml:space="preserve">Тема </w:t>
      </w:r>
      <w:r w:rsidR="00124040">
        <w:rPr>
          <w:i/>
          <w:lang w:val="uk-UA"/>
        </w:rPr>
        <w:t>2</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p w:rsidR="00C50C91" w:rsidRDefault="00C50C91" w:rsidP="00C50C91">
      <w:pPr>
        <w:ind w:firstLine="708"/>
        <w:jc w:val="both"/>
        <w:rPr>
          <w:lang w:val="uk-UA"/>
        </w:rPr>
      </w:pPr>
    </w:p>
    <w:p w:rsidR="00C50C91" w:rsidRPr="00A55122" w:rsidRDefault="00C50C91" w:rsidP="00C50C91">
      <w:pPr>
        <w:ind w:firstLine="708"/>
        <w:jc w:val="both"/>
        <w:rPr>
          <w:lang w:val="uk-UA"/>
        </w:rPr>
      </w:pPr>
    </w:p>
    <w:p w:rsidR="00C50C91" w:rsidRPr="00A55122" w:rsidRDefault="00C50C91" w:rsidP="00C50C91">
      <w:pPr>
        <w:ind w:hanging="873"/>
        <w:jc w:val="center"/>
        <w:rPr>
          <w:b/>
          <w:bCs/>
          <w:lang w:val="uk-UA"/>
        </w:rPr>
      </w:pPr>
      <w:r w:rsidRPr="00A55122">
        <w:rPr>
          <w:b/>
          <w:bCs/>
          <w:lang w:val="uk-UA"/>
        </w:rPr>
        <w:t>3. Структура навчальної дисципліни</w:t>
      </w:r>
    </w:p>
    <w:p w:rsidR="00C50C91" w:rsidRPr="00A55122" w:rsidRDefault="00C50C91" w:rsidP="00C50C91">
      <w:pPr>
        <w:jc w:val="center"/>
        <w:rPr>
          <w:b/>
          <w:bCs/>
          <w:lang w:val="uk-UA"/>
        </w:rPr>
      </w:pPr>
      <w:r w:rsidRPr="00A55122">
        <w:rPr>
          <w:b/>
          <w:bCs/>
          <w:lang w:val="uk-UA"/>
        </w:rPr>
        <w:t>Денна форма навчання</w:t>
      </w:r>
    </w:p>
    <w:p w:rsidR="00C50C91" w:rsidRPr="00A55122" w:rsidRDefault="00C50C91" w:rsidP="00C50C91">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C50C91" w:rsidRPr="00A55122" w:rsidTr="007C2E1F">
        <w:trPr>
          <w:cantSplit/>
        </w:trPr>
        <w:tc>
          <w:tcPr>
            <w:tcW w:w="2747" w:type="pct"/>
            <w:gridSpan w:val="2"/>
            <w:vMerge w:val="restart"/>
          </w:tcPr>
          <w:p w:rsidR="00C50C91" w:rsidRPr="00A55122" w:rsidRDefault="00C50C91" w:rsidP="007C2E1F">
            <w:pPr>
              <w:jc w:val="center"/>
              <w:rPr>
                <w:lang w:val="uk-UA"/>
              </w:rPr>
            </w:pPr>
            <w:r w:rsidRPr="00A55122">
              <w:rPr>
                <w:lang w:val="uk-UA"/>
              </w:rPr>
              <w:t>Назви кредитів і тем</w:t>
            </w:r>
          </w:p>
        </w:tc>
        <w:tc>
          <w:tcPr>
            <w:tcW w:w="2253" w:type="pct"/>
            <w:gridSpan w:val="12"/>
          </w:tcPr>
          <w:p w:rsidR="00C50C91" w:rsidRPr="00A55122" w:rsidRDefault="00C50C91" w:rsidP="007C2E1F">
            <w:pPr>
              <w:jc w:val="center"/>
              <w:rPr>
                <w:lang w:val="uk-UA"/>
              </w:rPr>
            </w:pPr>
            <w:r w:rsidRPr="00A55122">
              <w:rPr>
                <w:lang w:val="uk-UA"/>
              </w:rPr>
              <w:t>Кількість годин</w:t>
            </w:r>
          </w:p>
        </w:tc>
      </w:tr>
      <w:tr w:rsidR="00C50C91" w:rsidRPr="00A55122" w:rsidTr="007C2E1F">
        <w:trPr>
          <w:cantSplit/>
          <w:trHeight w:val="158"/>
        </w:trPr>
        <w:tc>
          <w:tcPr>
            <w:tcW w:w="2747" w:type="pct"/>
            <w:gridSpan w:val="2"/>
            <w:vMerge/>
          </w:tcPr>
          <w:p w:rsidR="00C50C91" w:rsidRPr="00A55122" w:rsidRDefault="00C50C91" w:rsidP="007C2E1F">
            <w:pPr>
              <w:jc w:val="center"/>
              <w:rPr>
                <w:lang w:val="uk-UA"/>
              </w:rPr>
            </w:pPr>
          </w:p>
        </w:tc>
        <w:tc>
          <w:tcPr>
            <w:tcW w:w="373" w:type="pct"/>
            <w:vMerge w:val="restart"/>
            <w:shd w:val="clear" w:color="auto" w:fill="auto"/>
          </w:tcPr>
          <w:p w:rsidR="00C50C91" w:rsidRPr="00A55122" w:rsidRDefault="00C50C91" w:rsidP="007C2E1F">
            <w:pPr>
              <w:jc w:val="center"/>
              <w:rPr>
                <w:lang w:val="uk-UA"/>
              </w:rPr>
            </w:pPr>
            <w:r w:rsidRPr="00A55122">
              <w:rPr>
                <w:lang w:val="uk-UA"/>
              </w:rPr>
              <w:t>усього</w:t>
            </w:r>
          </w:p>
        </w:tc>
        <w:tc>
          <w:tcPr>
            <w:tcW w:w="1880" w:type="pct"/>
            <w:gridSpan w:val="11"/>
            <w:shd w:val="clear" w:color="auto" w:fill="auto"/>
          </w:tcPr>
          <w:p w:rsidR="00C50C91" w:rsidRPr="00A55122" w:rsidRDefault="00C50C91" w:rsidP="007C2E1F">
            <w:pPr>
              <w:jc w:val="center"/>
              <w:rPr>
                <w:lang w:val="uk-UA"/>
              </w:rPr>
            </w:pPr>
            <w:r w:rsidRPr="00A55122">
              <w:rPr>
                <w:lang w:val="uk-UA"/>
              </w:rPr>
              <w:t>у тому числі</w:t>
            </w:r>
          </w:p>
        </w:tc>
      </w:tr>
      <w:tr w:rsidR="00C50C91" w:rsidRPr="00A55122" w:rsidTr="007C2E1F">
        <w:trPr>
          <w:cantSplit/>
          <w:trHeight w:val="157"/>
        </w:trPr>
        <w:tc>
          <w:tcPr>
            <w:tcW w:w="2747" w:type="pct"/>
            <w:gridSpan w:val="2"/>
            <w:vMerge/>
            <w:tcBorders>
              <w:bottom w:val="single" w:sz="4" w:space="0" w:color="auto"/>
            </w:tcBorders>
          </w:tcPr>
          <w:p w:rsidR="00C50C91" w:rsidRPr="00A55122" w:rsidRDefault="00C50C91" w:rsidP="007C2E1F">
            <w:pPr>
              <w:jc w:val="center"/>
              <w:rPr>
                <w:lang w:val="uk-UA"/>
              </w:rPr>
            </w:pPr>
          </w:p>
        </w:tc>
        <w:tc>
          <w:tcPr>
            <w:tcW w:w="373" w:type="pct"/>
            <w:vMerge/>
            <w:shd w:val="clear" w:color="auto" w:fill="auto"/>
          </w:tcPr>
          <w:p w:rsidR="00C50C91" w:rsidRPr="00A55122" w:rsidRDefault="00C50C91" w:rsidP="007C2E1F">
            <w:pPr>
              <w:jc w:val="center"/>
              <w:rPr>
                <w:lang w:val="uk-UA"/>
              </w:rPr>
            </w:pPr>
          </w:p>
        </w:tc>
        <w:tc>
          <w:tcPr>
            <w:tcW w:w="376" w:type="pct"/>
            <w:gridSpan w:val="2"/>
            <w:shd w:val="clear" w:color="auto" w:fill="auto"/>
          </w:tcPr>
          <w:p w:rsidR="00C50C91" w:rsidRPr="00A55122" w:rsidRDefault="00C50C91" w:rsidP="007C2E1F">
            <w:pPr>
              <w:jc w:val="center"/>
              <w:rPr>
                <w:bCs/>
                <w:lang w:val="uk-UA"/>
              </w:rPr>
            </w:pPr>
            <w:r w:rsidRPr="00A55122">
              <w:rPr>
                <w:bCs/>
                <w:lang w:val="uk-UA"/>
              </w:rPr>
              <w:t>л</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п</w:t>
            </w:r>
          </w:p>
        </w:tc>
        <w:tc>
          <w:tcPr>
            <w:tcW w:w="376" w:type="pct"/>
            <w:gridSpan w:val="2"/>
            <w:shd w:val="clear" w:color="auto" w:fill="auto"/>
          </w:tcPr>
          <w:p w:rsidR="00C50C91" w:rsidRPr="00A55122" w:rsidRDefault="00C50C91" w:rsidP="007C2E1F">
            <w:pPr>
              <w:jc w:val="center"/>
              <w:rPr>
                <w:bCs/>
                <w:lang w:val="uk-UA"/>
              </w:rPr>
            </w:pPr>
            <w:proofErr w:type="spellStart"/>
            <w:r w:rsidRPr="00A55122">
              <w:rPr>
                <w:bCs/>
                <w:lang w:val="uk-UA"/>
              </w:rPr>
              <w:t>лаб</w:t>
            </w:r>
            <w:proofErr w:type="spellEnd"/>
          </w:p>
        </w:tc>
        <w:tc>
          <w:tcPr>
            <w:tcW w:w="375" w:type="pct"/>
            <w:gridSpan w:val="2"/>
            <w:shd w:val="clear" w:color="auto" w:fill="auto"/>
          </w:tcPr>
          <w:p w:rsidR="00C50C91" w:rsidRPr="00A55122" w:rsidRDefault="00C50C91" w:rsidP="007C2E1F">
            <w:pPr>
              <w:jc w:val="center"/>
              <w:rPr>
                <w:bCs/>
                <w:lang w:val="uk-UA"/>
              </w:rPr>
            </w:pPr>
            <w:proofErr w:type="spellStart"/>
            <w:r w:rsidRPr="00A55122">
              <w:rPr>
                <w:bCs/>
                <w:lang w:val="uk-UA"/>
              </w:rPr>
              <w:t>інд</w:t>
            </w:r>
            <w:proofErr w:type="spellEnd"/>
          </w:p>
        </w:tc>
        <w:tc>
          <w:tcPr>
            <w:tcW w:w="377" w:type="pct"/>
            <w:gridSpan w:val="3"/>
            <w:shd w:val="clear" w:color="auto" w:fill="auto"/>
          </w:tcPr>
          <w:p w:rsidR="00C50C91" w:rsidRPr="00A55122" w:rsidRDefault="00C50C91" w:rsidP="007C2E1F">
            <w:pPr>
              <w:jc w:val="center"/>
              <w:rPr>
                <w:lang w:val="uk-UA"/>
              </w:rPr>
            </w:pPr>
            <w:proofErr w:type="spellStart"/>
            <w:r w:rsidRPr="00A55122">
              <w:rPr>
                <w:lang w:val="uk-UA"/>
              </w:rPr>
              <w:t>ср</w:t>
            </w:r>
            <w:proofErr w:type="spellEnd"/>
          </w:p>
        </w:tc>
      </w:tr>
      <w:tr w:rsidR="00C50C91" w:rsidRPr="00A55122" w:rsidTr="007C2E1F">
        <w:tc>
          <w:tcPr>
            <w:tcW w:w="2747" w:type="pct"/>
            <w:gridSpan w:val="2"/>
          </w:tcPr>
          <w:p w:rsidR="00C50C91" w:rsidRPr="00A55122" w:rsidRDefault="00C50C91" w:rsidP="007C2E1F">
            <w:pPr>
              <w:jc w:val="center"/>
              <w:rPr>
                <w:bCs/>
                <w:lang w:val="uk-UA"/>
              </w:rPr>
            </w:pPr>
            <w:r w:rsidRPr="00A55122">
              <w:rPr>
                <w:bCs/>
                <w:lang w:val="uk-UA"/>
              </w:rPr>
              <w:t>1</w:t>
            </w:r>
          </w:p>
        </w:tc>
        <w:tc>
          <w:tcPr>
            <w:tcW w:w="373" w:type="pct"/>
            <w:shd w:val="clear" w:color="auto" w:fill="auto"/>
          </w:tcPr>
          <w:p w:rsidR="00C50C91" w:rsidRPr="00A55122" w:rsidRDefault="00C50C91" w:rsidP="007C2E1F">
            <w:pPr>
              <w:jc w:val="center"/>
              <w:rPr>
                <w:bCs/>
                <w:lang w:val="uk-UA"/>
              </w:rPr>
            </w:pPr>
            <w:r w:rsidRPr="00A55122">
              <w:rPr>
                <w:bCs/>
                <w:lang w:val="uk-UA"/>
              </w:rPr>
              <w:t>2</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3</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4</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5</w:t>
            </w:r>
          </w:p>
        </w:tc>
        <w:tc>
          <w:tcPr>
            <w:tcW w:w="375" w:type="pct"/>
            <w:gridSpan w:val="2"/>
            <w:shd w:val="clear" w:color="auto" w:fill="auto"/>
          </w:tcPr>
          <w:p w:rsidR="00C50C91" w:rsidRPr="00A55122" w:rsidRDefault="00C50C91" w:rsidP="007C2E1F">
            <w:pPr>
              <w:jc w:val="center"/>
              <w:rPr>
                <w:bCs/>
                <w:lang w:val="uk-UA"/>
              </w:rPr>
            </w:pPr>
            <w:r w:rsidRPr="00A55122">
              <w:rPr>
                <w:bCs/>
                <w:lang w:val="uk-UA"/>
              </w:rPr>
              <w:t>6</w:t>
            </w:r>
          </w:p>
        </w:tc>
        <w:tc>
          <w:tcPr>
            <w:tcW w:w="377" w:type="pct"/>
            <w:gridSpan w:val="3"/>
            <w:shd w:val="clear" w:color="auto" w:fill="auto"/>
          </w:tcPr>
          <w:p w:rsidR="00C50C91" w:rsidRPr="00A55122" w:rsidRDefault="00C50C91" w:rsidP="007C2E1F">
            <w:pPr>
              <w:jc w:val="center"/>
              <w:rPr>
                <w:bCs/>
                <w:lang w:val="uk-UA"/>
              </w:rPr>
            </w:pPr>
            <w:r w:rsidRPr="00A55122">
              <w:rPr>
                <w:bCs/>
                <w:lang w:val="uk-UA"/>
              </w:rPr>
              <w:t>7</w:t>
            </w:r>
          </w:p>
        </w:tc>
      </w:tr>
      <w:tr w:rsidR="00C50C91" w:rsidRPr="00A55122" w:rsidTr="007C2E1F">
        <w:trPr>
          <w:cantSplit/>
        </w:trPr>
        <w:tc>
          <w:tcPr>
            <w:tcW w:w="5000" w:type="pct"/>
            <w:gridSpan w:val="14"/>
          </w:tcPr>
          <w:p w:rsidR="00C50C91" w:rsidRPr="00A55122" w:rsidRDefault="00C50C91" w:rsidP="007C2E1F">
            <w:pPr>
              <w:ind w:firstLine="720"/>
              <w:jc w:val="center"/>
              <w:rPr>
                <w:b/>
                <w:lang w:val="uk-UA"/>
              </w:rPr>
            </w:pPr>
            <w:r w:rsidRPr="00A55122">
              <w:rPr>
                <w:b/>
                <w:lang w:val="uk-UA"/>
              </w:rPr>
              <w:t>Кредит 1. Погодні явища.</w:t>
            </w:r>
          </w:p>
        </w:tc>
      </w:tr>
      <w:tr w:rsidR="00C50C91" w:rsidRPr="00A55122" w:rsidTr="007C2E1F">
        <w:tc>
          <w:tcPr>
            <w:tcW w:w="2729" w:type="pct"/>
          </w:tcPr>
          <w:p w:rsidR="00C50C91" w:rsidRPr="00A55122" w:rsidRDefault="00C50C91" w:rsidP="007C2E1F">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bCs/>
                <w:noProof/>
                <w:lang w:val="uk-UA"/>
              </w:rPr>
            </w:pPr>
            <w:r w:rsidRPr="00A55122">
              <w:rPr>
                <w:i/>
                <w:lang w:val="uk-UA"/>
              </w:rPr>
              <w:t>Тема 3.</w:t>
            </w:r>
            <w:r w:rsidRPr="00A55122">
              <w:rPr>
                <w:lang w:val="uk-UA"/>
              </w:rPr>
              <w:t xml:space="preserve"> </w:t>
            </w: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6</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ind w:firstLine="720"/>
              <w:jc w:val="center"/>
              <w:rPr>
                <w:b/>
                <w:lang w:val="uk-UA"/>
              </w:rPr>
            </w:pPr>
            <w:r w:rsidRPr="00A55122">
              <w:rPr>
                <w:b/>
                <w:lang w:val="uk-UA"/>
              </w:rPr>
              <w:t>Кредит 2.  Життя творчих людей.</w:t>
            </w:r>
          </w:p>
        </w:tc>
      </w:tr>
      <w:tr w:rsidR="00C50C91" w:rsidRPr="00A55122" w:rsidTr="007C2E1F">
        <w:tc>
          <w:tcPr>
            <w:tcW w:w="2729" w:type="pct"/>
          </w:tcPr>
          <w:p w:rsidR="00C50C91" w:rsidRPr="00A55122" w:rsidRDefault="00C50C91" w:rsidP="007C2E1F">
            <w:pPr>
              <w:jc w:val="both"/>
              <w:rPr>
                <w:lang w:val="uk-UA"/>
              </w:rPr>
            </w:pPr>
            <w:r w:rsidRPr="00A55122">
              <w:rPr>
                <w:bCs/>
                <w:i/>
                <w:lang w:val="uk-UA"/>
              </w:rPr>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lang w:val="uk-UA"/>
              </w:rPr>
            </w:pPr>
            <w:r w:rsidRPr="00A55122">
              <w:rPr>
                <w:i/>
                <w:lang w:val="uk-UA"/>
              </w:rPr>
              <w:t xml:space="preserve">Тема </w:t>
            </w:r>
            <w:r>
              <w:rPr>
                <w:i/>
                <w:lang w:val="uk-UA"/>
              </w:rPr>
              <w:t>6</w:t>
            </w:r>
            <w:r w:rsidRPr="00A55122">
              <w:rPr>
                <w:i/>
                <w:lang w:val="uk-UA"/>
              </w:rPr>
              <w:t>.</w:t>
            </w:r>
            <w:r w:rsidRPr="00A55122">
              <w:t xml:space="preserve"> 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r w:rsidRPr="00A55122">
              <w:rPr>
                <w:lang w:val="uk-UA"/>
              </w:rPr>
              <w:t xml:space="preserve"> </w:t>
            </w:r>
            <w:proofErr w:type="spellStart"/>
            <w:r w:rsidRPr="00A55122">
              <w:t>Граматика</w:t>
            </w:r>
            <w:proofErr w:type="spellEnd"/>
            <w:r w:rsidRPr="00A55122">
              <w:t xml:space="preserve">: </w:t>
            </w:r>
            <w:proofErr w:type="spellStart"/>
            <w:r w:rsidRPr="00A55122">
              <w:t>Минулий</w:t>
            </w:r>
            <w:proofErr w:type="spellEnd"/>
            <w:r w:rsidRPr="00A55122">
              <w:t xml:space="preserve"> </w:t>
            </w:r>
            <w:r w:rsidRPr="00A55122">
              <w:rPr>
                <w:lang w:val="uk-UA"/>
              </w:rPr>
              <w:t xml:space="preserve">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6</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C50C91" w:rsidRPr="00A55122" w:rsidTr="007C2E1F">
        <w:tc>
          <w:tcPr>
            <w:tcW w:w="2729" w:type="pct"/>
          </w:tcPr>
          <w:p w:rsidR="00C50C91" w:rsidRPr="00A55122" w:rsidRDefault="00C50C91" w:rsidP="007C2E1F">
            <w:pPr>
              <w:jc w:val="both"/>
              <w:rPr>
                <w:lang w:val="uk-UA"/>
              </w:rPr>
            </w:pPr>
            <w:r w:rsidRPr="00A55122">
              <w:rPr>
                <w:bCs/>
                <w:i/>
                <w:lang w:val="uk-UA"/>
              </w:rPr>
              <w:t xml:space="preserve">Тема </w:t>
            </w:r>
            <w:r>
              <w:rPr>
                <w:bCs/>
                <w:i/>
                <w:lang w:val="uk-UA"/>
              </w:rPr>
              <w:t>7</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Артиклі.</w:t>
            </w:r>
          </w:p>
        </w:tc>
        <w:tc>
          <w:tcPr>
            <w:tcW w:w="450" w:type="pct"/>
            <w:gridSpan w:val="3"/>
            <w:shd w:val="clear" w:color="auto" w:fill="auto"/>
          </w:tcPr>
          <w:p w:rsidR="00C50C91" w:rsidRPr="00A55122" w:rsidRDefault="00C50C91" w:rsidP="007C2E1F">
            <w:pPr>
              <w:jc w:val="center"/>
              <w:rPr>
                <w:lang w:val="uk-UA"/>
              </w:rPr>
            </w:pPr>
            <w:r>
              <w:rPr>
                <w:lang w:val="uk-UA"/>
              </w:rPr>
              <w:t>14</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12</w:t>
            </w:r>
          </w:p>
        </w:tc>
      </w:tr>
      <w:tr w:rsidR="00C50C91" w:rsidRPr="00A55122" w:rsidTr="007C2E1F">
        <w:tc>
          <w:tcPr>
            <w:tcW w:w="2729" w:type="pct"/>
          </w:tcPr>
          <w:p w:rsidR="00C50C91" w:rsidRPr="00A55122" w:rsidRDefault="00C50C91" w:rsidP="007C2E1F">
            <w:pPr>
              <w:jc w:val="both"/>
              <w:rPr>
                <w:i/>
                <w:lang w:val="uk-UA"/>
              </w:rPr>
            </w:pPr>
            <w:r w:rsidRPr="00A55122">
              <w:rPr>
                <w:i/>
                <w:lang w:val="uk-UA"/>
              </w:rPr>
              <w:t xml:space="preserve">Тема </w:t>
            </w:r>
            <w:r>
              <w:rPr>
                <w:i/>
                <w:lang w:val="uk-UA"/>
              </w:rPr>
              <w:t>8</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 Видатні медійні особистості</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Відносні займенники.</w:t>
            </w:r>
          </w:p>
        </w:tc>
        <w:tc>
          <w:tcPr>
            <w:tcW w:w="450" w:type="pct"/>
            <w:gridSpan w:val="3"/>
            <w:shd w:val="clear" w:color="auto" w:fill="auto"/>
          </w:tcPr>
          <w:p w:rsidR="00C50C91" w:rsidRPr="00A55122" w:rsidRDefault="00C50C91" w:rsidP="007C2E1F">
            <w:pPr>
              <w:jc w:val="center"/>
              <w:rPr>
                <w:lang w:val="uk-UA"/>
              </w:rPr>
            </w:pPr>
            <w:r>
              <w:rPr>
                <w:lang w:val="uk-UA"/>
              </w:rPr>
              <w:t>16</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1</w:t>
            </w:r>
            <w:r w:rsidRPr="00A55122">
              <w:rPr>
                <w:lang w:val="uk-UA"/>
              </w:rPr>
              <w:t>4</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4</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26</w:t>
            </w:r>
          </w:p>
        </w:tc>
      </w:tr>
      <w:tr w:rsidR="00C50C91" w:rsidRPr="00A55122" w:rsidTr="007C2E1F">
        <w:tc>
          <w:tcPr>
            <w:tcW w:w="5000" w:type="pct"/>
            <w:gridSpan w:val="14"/>
          </w:tcPr>
          <w:p w:rsidR="00C50C91" w:rsidRPr="00A55122" w:rsidRDefault="00C50C91" w:rsidP="007C2E1F">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C50C91" w:rsidRPr="00A55122" w:rsidTr="007C2E1F">
        <w:tc>
          <w:tcPr>
            <w:tcW w:w="2729" w:type="pct"/>
          </w:tcPr>
          <w:p w:rsidR="00C50C91" w:rsidRPr="00A55122" w:rsidRDefault="00C50C91" w:rsidP="007C2E1F">
            <w:pPr>
              <w:jc w:val="both"/>
              <w:rPr>
                <w:lang w:val="uk-UA"/>
              </w:rPr>
            </w:pPr>
            <w:r w:rsidRPr="00A55122">
              <w:rPr>
                <w:bCs/>
                <w:i/>
                <w:lang w:val="uk-UA"/>
              </w:rPr>
              <w:t xml:space="preserve">Тема </w:t>
            </w:r>
            <w:r>
              <w:rPr>
                <w:bCs/>
                <w:i/>
                <w:lang w:val="uk-UA"/>
              </w:rPr>
              <w:t>9</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lang w:val="uk-UA"/>
              </w:rPr>
            </w:pPr>
            <w:r w:rsidRPr="00A55122">
              <w:rPr>
                <w:i/>
                <w:lang w:val="uk-UA"/>
              </w:rPr>
              <w:lastRenderedPageBreak/>
              <w:t xml:space="preserve">Тема </w:t>
            </w:r>
            <w:r>
              <w:rPr>
                <w:i/>
                <w:lang w:val="uk-UA"/>
              </w:rPr>
              <w:t>10</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i/>
                <w:lang w:val="uk-UA"/>
              </w:rPr>
            </w:pPr>
            <w:r w:rsidRPr="00A55122">
              <w:rPr>
                <w:i/>
                <w:lang w:val="uk-UA"/>
              </w:rPr>
              <w:t xml:space="preserve">Тема </w:t>
            </w:r>
            <w:r>
              <w:rPr>
                <w:i/>
                <w:lang w:val="uk-UA"/>
              </w:rPr>
              <w:t>11</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6</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ind w:firstLine="708"/>
              <w:jc w:val="center"/>
              <w:rPr>
                <w:b/>
                <w:lang w:val="uk-UA"/>
              </w:rPr>
            </w:pPr>
            <w:r w:rsidRPr="00A55122">
              <w:rPr>
                <w:b/>
                <w:lang w:val="uk-UA"/>
              </w:rPr>
              <w:t>Кредит 5.  Світ природи.</w:t>
            </w:r>
          </w:p>
        </w:tc>
      </w:tr>
      <w:tr w:rsidR="00F31049" w:rsidRPr="00A55122" w:rsidTr="007C2E1F">
        <w:tc>
          <w:tcPr>
            <w:tcW w:w="2729" w:type="pct"/>
          </w:tcPr>
          <w:p w:rsidR="00F31049" w:rsidRPr="00A55122" w:rsidRDefault="00F31049" w:rsidP="007C2E1F">
            <w:pPr>
              <w:jc w:val="both"/>
              <w:rPr>
                <w:bCs/>
                <w:i/>
                <w:lang w:val="uk-UA"/>
              </w:rPr>
            </w:pPr>
            <w:r w:rsidRPr="00A55122">
              <w:rPr>
                <w:bCs/>
                <w:i/>
                <w:lang w:val="uk-UA"/>
              </w:rPr>
              <w:t xml:space="preserve">Тема </w:t>
            </w:r>
            <w:r w:rsidRPr="00A55122">
              <w:rPr>
                <w:bCs/>
                <w:i/>
              </w:rPr>
              <w:t>1</w:t>
            </w:r>
            <w:r>
              <w:rPr>
                <w:bCs/>
                <w:i/>
                <w:lang w:val="uk-UA"/>
              </w:rPr>
              <w:t>2</w:t>
            </w:r>
            <w:r w:rsidRPr="00A55122">
              <w:rPr>
                <w:bCs/>
                <w:i/>
                <w:lang w:val="uk-UA"/>
              </w:rPr>
              <w:t>.</w:t>
            </w:r>
            <w:r w:rsidRPr="00A55122">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F31049" w:rsidRPr="00A55122" w:rsidRDefault="00F31049" w:rsidP="00C54E14">
            <w:pPr>
              <w:jc w:val="center"/>
              <w:rPr>
                <w:lang w:val="uk-UA"/>
              </w:rPr>
            </w:pPr>
            <w:r>
              <w:rPr>
                <w:lang w:val="uk-UA"/>
              </w:rPr>
              <w:t>10</w:t>
            </w:r>
          </w:p>
        </w:tc>
        <w:tc>
          <w:tcPr>
            <w:tcW w:w="372" w:type="pct"/>
            <w:gridSpan w:val="2"/>
            <w:shd w:val="clear" w:color="auto" w:fill="auto"/>
          </w:tcPr>
          <w:p w:rsidR="00F31049" w:rsidRPr="00A55122" w:rsidRDefault="00F31049" w:rsidP="00C54E14">
            <w:pPr>
              <w:jc w:val="center"/>
              <w:rPr>
                <w:lang w:val="uk-UA"/>
              </w:rPr>
            </w:pPr>
          </w:p>
        </w:tc>
        <w:tc>
          <w:tcPr>
            <w:tcW w:w="442" w:type="pct"/>
            <w:gridSpan w:val="2"/>
          </w:tcPr>
          <w:p w:rsidR="00F31049" w:rsidRPr="00A55122" w:rsidRDefault="00F31049" w:rsidP="00C54E14">
            <w:pPr>
              <w:rPr>
                <w:lang w:val="uk-UA"/>
              </w:rPr>
            </w:pPr>
            <w:r w:rsidRPr="00A55122">
              <w:rPr>
                <w:lang w:val="uk-UA"/>
              </w:rPr>
              <w:t>2</w:t>
            </w:r>
          </w:p>
        </w:tc>
        <w:tc>
          <w:tcPr>
            <w:tcW w:w="314" w:type="pct"/>
            <w:gridSpan w:val="2"/>
          </w:tcPr>
          <w:p w:rsidR="00F31049" w:rsidRPr="00A55122" w:rsidRDefault="00F31049" w:rsidP="00C54E14">
            <w:pPr>
              <w:jc w:val="center"/>
              <w:rPr>
                <w:lang w:val="uk-UA"/>
              </w:rPr>
            </w:pPr>
          </w:p>
        </w:tc>
        <w:tc>
          <w:tcPr>
            <w:tcW w:w="366" w:type="pct"/>
            <w:gridSpan w:val="3"/>
          </w:tcPr>
          <w:p w:rsidR="00F31049" w:rsidRPr="00A55122" w:rsidRDefault="00F31049" w:rsidP="00C54E14">
            <w:pPr>
              <w:jc w:val="center"/>
              <w:rPr>
                <w:lang w:val="uk-UA"/>
              </w:rPr>
            </w:pPr>
          </w:p>
        </w:tc>
        <w:tc>
          <w:tcPr>
            <w:tcW w:w="327" w:type="pct"/>
          </w:tcPr>
          <w:p w:rsidR="00F31049" w:rsidRPr="00A55122" w:rsidRDefault="00F31049" w:rsidP="00C54E14">
            <w:pPr>
              <w:jc w:val="center"/>
              <w:rPr>
                <w:lang w:val="uk-UA"/>
              </w:rPr>
            </w:pPr>
            <w:r>
              <w:rPr>
                <w:lang w:val="uk-UA"/>
              </w:rPr>
              <w:t>8</w:t>
            </w:r>
          </w:p>
        </w:tc>
      </w:tr>
      <w:tr w:rsidR="00F31049" w:rsidRPr="00A55122" w:rsidTr="007C2E1F">
        <w:tc>
          <w:tcPr>
            <w:tcW w:w="2729" w:type="pct"/>
          </w:tcPr>
          <w:p w:rsidR="00F31049" w:rsidRPr="00A55122" w:rsidRDefault="00F31049" w:rsidP="007C2E1F">
            <w:pPr>
              <w:jc w:val="both"/>
              <w:rPr>
                <w:i/>
                <w:lang w:val="uk-UA"/>
              </w:rPr>
            </w:pPr>
            <w:r w:rsidRPr="00A55122">
              <w:rPr>
                <w:i/>
                <w:lang w:val="uk-UA"/>
              </w:rPr>
              <w:t xml:space="preserve">Тема </w:t>
            </w:r>
            <w:r>
              <w:rPr>
                <w:i/>
                <w:lang w:val="uk-UA"/>
              </w:rPr>
              <w:t>13</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tc>
        <w:tc>
          <w:tcPr>
            <w:tcW w:w="450" w:type="pct"/>
            <w:gridSpan w:val="3"/>
            <w:shd w:val="clear" w:color="auto" w:fill="auto"/>
          </w:tcPr>
          <w:p w:rsidR="00F31049" w:rsidRPr="00A55122" w:rsidRDefault="00F31049" w:rsidP="00C54E14">
            <w:pPr>
              <w:jc w:val="center"/>
              <w:rPr>
                <w:lang w:val="uk-UA"/>
              </w:rPr>
            </w:pPr>
            <w:r>
              <w:rPr>
                <w:lang w:val="uk-UA"/>
              </w:rPr>
              <w:t>10</w:t>
            </w:r>
          </w:p>
        </w:tc>
        <w:tc>
          <w:tcPr>
            <w:tcW w:w="372" w:type="pct"/>
            <w:gridSpan w:val="2"/>
            <w:shd w:val="clear" w:color="auto" w:fill="auto"/>
          </w:tcPr>
          <w:p w:rsidR="00F31049" w:rsidRPr="00A55122" w:rsidRDefault="00F31049" w:rsidP="00C54E14">
            <w:pPr>
              <w:jc w:val="center"/>
              <w:rPr>
                <w:lang w:val="uk-UA"/>
              </w:rPr>
            </w:pPr>
          </w:p>
        </w:tc>
        <w:tc>
          <w:tcPr>
            <w:tcW w:w="442" w:type="pct"/>
            <w:gridSpan w:val="2"/>
          </w:tcPr>
          <w:p w:rsidR="00F31049" w:rsidRPr="00A55122" w:rsidRDefault="00F31049" w:rsidP="00C54E14">
            <w:pPr>
              <w:rPr>
                <w:lang w:val="uk-UA"/>
              </w:rPr>
            </w:pPr>
            <w:r w:rsidRPr="00A55122">
              <w:rPr>
                <w:lang w:val="uk-UA"/>
              </w:rPr>
              <w:t>2</w:t>
            </w:r>
          </w:p>
        </w:tc>
        <w:tc>
          <w:tcPr>
            <w:tcW w:w="314" w:type="pct"/>
            <w:gridSpan w:val="2"/>
          </w:tcPr>
          <w:p w:rsidR="00F31049" w:rsidRPr="00A55122" w:rsidRDefault="00F31049" w:rsidP="00C54E14">
            <w:pPr>
              <w:jc w:val="center"/>
              <w:rPr>
                <w:lang w:val="uk-UA"/>
              </w:rPr>
            </w:pPr>
          </w:p>
        </w:tc>
        <w:tc>
          <w:tcPr>
            <w:tcW w:w="366" w:type="pct"/>
            <w:gridSpan w:val="3"/>
          </w:tcPr>
          <w:p w:rsidR="00F31049" w:rsidRPr="00A55122" w:rsidRDefault="00F31049" w:rsidP="00C54E14">
            <w:pPr>
              <w:jc w:val="center"/>
              <w:rPr>
                <w:lang w:val="uk-UA"/>
              </w:rPr>
            </w:pPr>
          </w:p>
        </w:tc>
        <w:tc>
          <w:tcPr>
            <w:tcW w:w="327" w:type="pct"/>
          </w:tcPr>
          <w:p w:rsidR="00F31049" w:rsidRPr="00A55122" w:rsidRDefault="00F31049" w:rsidP="00C54E14">
            <w:pPr>
              <w:jc w:val="center"/>
              <w:rPr>
                <w:lang w:val="uk-UA"/>
              </w:rPr>
            </w:pPr>
            <w:r>
              <w:rPr>
                <w:lang w:val="uk-UA"/>
              </w:rPr>
              <w:t>8</w:t>
            </w:r>
          </w:p>
        </w:tc>
      </w:tr>
      <w:tr w:rsidR="00F31049" w:rsidRPr="00A55122" w:rsidTr="007C2E1F">
        <w:tc>
          <w:tcPr>
            <w:tcW w:w="2729" w:type="pct"/>
          </w:tcPr>
          <w:p w:rsidR="00F31049" w:rsidRPr="00A55122" w:rsidRDefault="00F31049" w:rsidP="00F31049">
            <w:pPr>
              <w:jc w:val="both"/>
              <w:rPr>
                <w:i/>
                <w:lang w:val="uk-UA"/>
              </w:rPr>
            </w:pPr>
            <w:r w:rsidRPr="00A55122">
              <w:rPr>
                <w:i/>
                <w:lang w:val="uk-UA"/>
              </w:rPr>
              <w:t xml:space="preserve">Тема </w:t>
            </w:r>
            <w:r>
              <w:rPr>
                <w:i/>
                <w:lang w:val="uk-UA"/>
              </w:rPr>
              <w:t>14</w:t>
            </w:r>
            <w:r w:rsidRPr="00A55122">
              <w:rPr>
                <w:lang w:val="uk-UA"/>
              </w:rPr>
              <w:t xml:space="preserve"> Розмовна тема “</w:t>
            </w:r>
            <w:r>
              <w:rPr>
                <w:lang w:val="uk-UA"/>
              </w:rPr>
              <w:t>Навколишнє середовище</w:t>
            </w:r>
            <w:r w:rsidRPr="00A55122">
              <w:t>”</w:t>
            </w:r>
            <w:r w:rsidRPr="00A55122">
              <w:rPr>
                <w:lang w:val="uk-UA"/>
              </w:rPr>
              <w:t>. Граматика: Ступені порівняння прикметників</w:t>
            </w:r>
          </w:p>
        </w:tc>
        <w:tc>
          <w:tcPr>
            <w:tcW w:w="450" w:type="pct"/>
            <w:gridSpan w:val="3"/>
            <w:shd w:val="clear" w:color="auto" w:fill="auto"/>
          </w:tcPr>
          <w:p w:rsidR="00F31049" w:rsidRPr="00A55122" w:rsidRDefault="00F31049" w:rsidP="00C54E14">
            <w:pPr>
              <w:jc w:val="center"/>
              <w:rPr>
                <w:lang w:val="uk-UA"/>
              </w:rPr>
            </w:pPr>
            <w:r>
              <w:rPr>
                <w:lang w:val="uk-UA"/>
              </w:rPr>
              <w:t>10</w:t>
            </w:r>
          </w:p>
        </w:tc>
        <w:tc>
          <w:tcPr>
            <w:tcW w:w="372" w:type="pct"/>
            <w:gridSpan w:val="2"/>
            <w:shd w:val="clear" w:color="auto" w:fill="auto"/>
          </w:tcPr>
          <w:p w:rsidR="00F31049" w:rsidRPr="00A55122" w:rsidRDefault="00F31049" w:rsidP="00C54E14">
            <w:pPr>
              <w:jc w:val="center"/>
              <w:rPr>
                <w:lang w:val="uk-UA"/>
              </w:rPr>
            </w:pPr>
          </w:p>
        </w:tc>
        <w:tc>
          <w:tcPr>
            <w:tcW w:w="442" w:type="pct"/>
            <w:gridSpan w:val="2"/>
          </w:tcPr>
          <w:p w:rsidR="00F31049" w:rsidRPr="00A55122" w:rsidRDefault="00F31049" w:rsidP="00C54E14">
            <w:pPr>
              <w:rPr>
                <w:lang w:val="uk-UA"/>
              </w:rPr>
            </w:pPr>
            <w:r w:rsidRPr="00A55122">
              <w:rPr>
                <w:lang w:val="uk-UA"/>
              </w:rPr>
              <w:t>2</w:t>
            </w:r>
          </w:p>
        </w:tc>
        <w:tc>
          <w:tcPr>
            <w:tcW w:w="314" w:type="pct"/>
            <w:gridSpan w:val="2"/>
          </w:tcPr>
          <w:p w:rsidR="00F31049" w:rsidRPr="00A55122" w:rsidRDefault="00F31049" w:rsidP="00C54E14">
            <w:pPr>
              <w:jc w:val="center"/>
              <w:rPr>
                <w:lang w:val="uk-UA"/>
              </w:rPr>
            </w:pPr>
          </w:p>
        </w:tc>
        <w:tc>
          <w:tcPr>
            <w:tcW w:w="366" w:type="pct"/>
            <w:gridSpan w:val="3"/>
          </w:tcPr>
          <w:p w:rsidR="00F31049" w:rsidRPr="00A55122" w:rsidRDefault="00F31049" w:rsidP="00C54E14">
            <w:pPr>
              <w:jc w:val="center"/>
              <w:rPr>
                <w:lang w:val="uk-UA"/>
              </w:rPr>
            </w:pPr>
          </w:p>
        </w:tc>
        <w:tc>
          <w:tcPr>
            <w:tcW w:w="327" w:type="pct"/>
          </w:tcPr>
          <w:p w:rsidR="00F31049" w:rsidRPr="00A55122" w:rsidRDefault="00F31049" w:rsidP="00C54E14">
            <w:pPr>
              <w:jc w:val="center"/>
              <w:rPr>
                <w:lang w:val="uk-UA"/>
              </w:rPr>
            </w:pPr>
            <w:r>
              <w:rPr>
                <w:lang w:val="uk-UA"/>
              </w:rPr>
              <w:t>8</w:t>
            </w:r>
          </w:p>
        </w:tc>
      </w:tr>
      <w:tr w:rsidR="00F31049" w:rsidRPr="00A55122" w:rsidTr="007C2E1F">
        <w:tc>
          <w:tcPr>
            <w:tcW w:w="2729" w:type="pct"/>
          </w:tcPr>
          <w:p w:rsidR="00F31049" w:rsidRPr="00A55122" w:rsidRDefault="00F31049" w:rsidP="007C2E1F">
            <w:pPr>
              <w:jc w:val="right"/>
              <w:rPr>
                <w:i/>
                <w:lang w:val="uk-UA"/>
              </w:rPr>
            </w:pPr>
            <w:r w:rsidRPr="001F79EA">
              <w:rPr>
                <w:b/>
                <w:lang w:val="uk-UA"/>
              </w:rPr>
              <w:t>Усього:</w:t>
            </w:r>
          </w:p>
        </w:tc>
        <w:tc>
          <w:tcPr>
            <w:tcW w:w="450" w:type="pct"/>
            <w:gridSpan w:val="3"/>
            <w:shd w:val="clear" w:color="auto" w:fill="auto"/>
          </w:tcPr>
          <w:p w:rsidR="00F31049" w:rsidRPr="00647795" w:rsidRDefault="00F31049" w:rsidP="00C54E14">
            <w:pPr>
              <w:jc w:val="center"/>
              <w:rPr>
                <w:b/>
                <w:lang w:val="uk-UA"/>
              </w:rPr>
            </w:pPr>
            <w:r w:rsidRPr="00647795">
              <w:rPr>
                <w:b/>
                <w:lang w:val="uk-UA"/>
              </w:rPr>
              <w:t>30</w:t>
            </w:r>
          </w:p>
        </w:tc>
        <w:tc>
          <w:tcPr>
            <w:tcW w:w="372" w:type="pct"/>
            <w:gridSpan w:val="2"/>
            <w:shd w:val="clear" w:color="auto" w:fill="auto"/>
          </w:tcPr>
          <w:p w:rsidR="00F31049" w:rsidRPr="00647795" w:rsidRDefault="00F31049" w:rsidP="00C54E14">
            <w:pPr>
              <w:jc w:val="center"/>
              <w:rPr>
                <w:b/>
                <w:lang w:val="uk-UA"/>
              </w:rPr>
            </w:pPr>
          </w:p>
        </w:tc>
        <w:tc>
          <w:tcPr>
            <w:tcW w:w="442" w:type="pct"/>
            <w:gridSpan w:val="2"/>
          </w:tcPr>
          <w:p w:rsidR="00F31049" w:rsidRPr="00647795" w:rsidRDefault="00F31049" w:rsidP="00C54E14">
            <w:pPr>
              <w:rPr>
                <w:b/>
                <w:lang w:val="uk-UA"/>
              </w:rPr>
            </w:pPr>
            <w:r w:rsidRPr="00647795">
              <w:rPr>
                <w:b/>
                <w:lang w:val="uk-UA"/>
              </w:rPr>
              <w:t>6</w:t>
            </w:r>
          </w:p>
        </w:tc>
        <w:tc>
          <w:tcPr>
            <w:tcW w:w="314" w:type="pct"/>
            <w:gridSpan w:val="2"/>
          </w:tcPr>
          <w:p w:rsidR="00F31049" w:rsidRPr="00647795" w:rsidRDefault="00F31049" w:rsidP="00C54E14">
            <w:pPr>
              <w:jc w:val="center"/>
              <w:rPr>
                <w:b/>
                <w:lang w:val="uk-UA"/>
              </w:rPr>
            </w:pPr>
          </w:p>
        </w:tc>
        <w:tc>
          <w:tcPr>
            <w:tcW w:w="366" w:type="pct"/>
            <w:gridSpan w:val="3"/>
          </w:tcPr>
          <w:p w:rsidR="00F31049" w:rsidRPr="00647795" w:rsidRDefault="00F31049" w:rsidP="00C54E14">
            <w:pPr>
              <w:jc w:val="center"/>
              <w:rPr>
                <w:b/>
                <w:lang w:val="uk-UA"/>
              </w:rPr>
            </w:pPr>
          </w:p>
        </w:tc>
        <w:tc>
          <w:tcPr>
            <w:tcW w:w="327" w:type="pct"/>
          </w:tcPr>
          <w:p w:rsidR="00F31049" w:rsidRPr="00647795" w:rsidRDefault="00F31049" w:rsidP="00C54E14">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ind w:firstLine="708"/>
              <w:jc w:val="center"/>
              <w:rPr>
                <w:b/>
                <w:lang w:val="uk-UA"/>
              </w:rPr>
            </w:pPr>
            <w:r w:rsidRPr="00A55122">
              <w:rPr>
                <w:b/>
                <w:lang w:val="uk-UA"/>
              </w:rPr>
              <w:t>Кредит 6.  Суспільство і родина.</w:t>
            </w:r>
          </w:p>
        </w:tc>
      </w:tr>
      <w:tr w:rsidR="00C50C91" w:rsidRPr="00A55122" w:rsidTr="007C2E1F">
        <w:tc>
          <w:tcPr>
            <w:tcW w:w="2729" w:type="pct"/>
          </w:tcPr>
          <w:p w:rsidR="00C50C91" w:rsidRPr="00A55122" w:rsidRDefault="00C50C91" w:rsidP="00F31049">
            <w:pPr>
              <w:jc w:val="both"/>
              <w:rPr>
                <w:bCs/>
                <w:i/>
                <w:lang w:val="uk-UA"/>
              </w:rPr>
            </w:pPr>
            <w:r w:rsidRPr="00A55122">
              <w:rPr>
                <w:bCs/>
                <w:i/>
                <w:lang w:val="uk-UA"/>
              </w:rPr>
              <w:t xml:space="preserve">Тема </w:t>
            </w:r>
            <w:r w:rsidRPr="00A55122">
              <w:rPr>
                <w:bCs/>
                <w:i/>
              </w:rPr>
              <w:t>1</w:t>
            </w:r>
            <w:r w:rsidR="00F31049">
              <w:rPr>
                <w:bCs/>
                <w:i/>
                <w:lang w:val="uk-UA"/>
              </w:rPr>
              <w:t>5</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C50C91" w:rsidRPr="00A55122" w:rsidRDefault="00C50C91" w:rsidP="007C2E1F">
            <w:pPr>
              <w:jc w:val="center"/>
              <w:rPr>
                <w:lang w:val="uk-UA"/>
              </w:rPr>
            </w:pPr>
            <w:r>
              <w:rPr>
                <w:lang w:val="uk-UA"/>
              </w:rPr>
              <w:t>14</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44" w:type="pct"/>
            <w:gridSpan w:val="2"/>
          </w:tcPr>
          <w:p w:rsidR="00C50C91" w:rsidRPr="00A55122" w:rsidRDefault="00C50C91" w:rsidP="007C2E1F">
            <w:pPr>
              <w:jc w:val="center"/>
              <w:rPr>
                <w:lang w:val="uk-UA"/>
              </w:rPr>
            </w:pPr>
          </w:p>
        </w:tc>
        <w:tc>
          <w:tcPr>
            <w:tcW w:w="349" w:type="pct"/>
            <w:gridSpan w:val="2"/>
          </w:tcPr>
          <w:p w:rsidR="00C50C91" w:rsidRPr="00A55122" w:rsidRDefault="00C50C91" w:rsidP="007C2E1F">
            <w:pPr>
              <w:jc w:val="center"/>
              <w:rPr>
                <w:lang w:val="uk-UA"/>
              </w:rPr>
            </w:pPr>
            <w:r>
              <w:rPr>
                <w:lang w:val="uk-UA"/>
              </w:rPr>
              <w:t>12</w:t>
            </w:r>
          </w:p>
        </w:tc>
      </w:tr>
      <w:tr w:rsidR="00C50C91" w:rsidRPr="00A55122" w:rsidTr="007C2E1F">
        <w:tc>
          <w:tcPr>
            <w:tcW w:w="2729" w:type="pct"/>
          </w:tcPr>
          <w:p w:rsidR="00C50C91" w:rsidRPr="00A55122" w:rsidRDefault="00C50C91" w:rsidP="00F31049">
            <w:pPr>
              <w:jc w:val="both"/>
              <w:rPr>
                <w:lang w:val="uk-UA"/>
              </w:rPr>
            </w:pPr>
            <w:r w:rsidRPr="00A55122">
              <w:rPr>
                <w:i/>
                <w:lang w:val="uk-UA"/>
              </w:rPr>
              <w:t xml:space="preserve">Тема </w:t>
            </w:r>
            <w:r>
              <w:rPr>
                <w:i/>
                <w:lang w:val="uk-UA"/>
              </w:rPr>
              <w:t>1</w:t>
            </w:r>
            <w:r w:rsidR="00F31049">
              <w:rPr>
                <w:i/>
                <w:lang w:val="uk-UA"/>
              </w:rPr>
              <w:t>6</w:t>
            </w:r>
            <w:r w:rsidRPr="00A55122">
              <w:rPr>
                <w:i/>
                <w:lang w:val="uk-UA"/>
              </w:rPr>
              <w:t>.</w:t>
            </w:r>
            <w:r w:rsidRPr="00A55122">
              <w:rPr>
                <w:lang w:val="uk-UA"/>
              </w:rPr>
              <w:t xml:space="preserve"> 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Умовні речення І типу.</w:t>
            </w:r>
          </w:p>
        </w:tc>
        <w:tc>
          <w:tcPr>
            <w:tcW w:w="450" w:type="pct"/>
            <w:gridSpan w:val="3"/>
            <w:shd w:val="clear" w:color="auto" w:fill="auto"/>
          </w:tcPr>
          <w:p w:rsidR="00C50C91" w:rsidRPr="00A55122" w:rsidRDefault="00C50C91" w:rsidP="007C2E1F">
            <w:pPr>
              <w:jc w:val="center"/>
              <w:rPr>
                <w:lang w:val="uk-UA"/>
              </w:rPr>
            </w:pPr>
            <w:r>
              <w:rPr>
                <w:lang w:val="uk-UA"/>
              </w:rPr>
              <w:t>16</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44" w:type="pct"/>
            <w:gridSpan w:val="2"/>
          </w:tcPr>
          <w:p w:rsidR="00C50C91" w:rsidRPr="00A55122" w:rsidRDefault="00C50C91" w:rsidP="007C2E1F">
            <w:pPr>
              <w:jc w:val="center"/>
              <w:rPr>
                <w:lang w:val="uk-UA"/>
              </w:rPr>
            </w:pPr>
          </w:p>
        </w:tc>
        <w:tc>
          <w:tcPr>
            <w:tcW w:w="349" w:type="pct"/>
            <w:gridSpan w:val="2"/>
          </w:tcPr>
          <w:p w:rsidR="00C50C91" w:rsidRPr="00A55122" w:rsidRDefault="00C50C91" w:rsidP="007C2E1F">
            <w:pPr>
              <w:jc w:val="center"/>
              <w:rPr>
                <w:lang w:val="uk-UA"/>
              </w:rPr>
            </w:pPr>
            <w:r>
              <w:rPr>
                <w:lang w:val="uk-UA"/>
              </w:rPr>
              <w:t>1</w:t>
            </w:r>
            <w:r w:rsidRPr="00A55122">
              <w:rPr>
                <w:lang w:val="uk-UA"/>
              </w:rPr>
              <w:t>4</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B36C38" w:rsidRDefault="00C50C91" w:rsidP="007C2E1F">
            <w:pPr>
              <w:jc w:val="center"/>
              <w:rPr>
                <w:b/>
                <w:lang w:val="uk-UA"/>
              </w:rPr>
            </w:pPr>
            <w:r w:rsidRPr="00B36C38">
              <w:rPr>
                <w:b/>
                <w:lang w:val="uk-UA"/>
              </w:rPr>
              <w:t>30</w:t>
            </w:r>
          </w:p>
        </w:tc>
        <w:tc>
          <w:tcPr>
            <w:tcW w:w="372" w:type="pct"/>
            <w:gridSpan w:val="2"/>
            <w:shd w:val="clear" w:color="auto" w:fill="auto"/>
          </w:tcPr>
          <w:p w:rsidR="00C50C91" w:rsidRPr="00B36C38" w:rsidRDefault="00C50C91" w:rsidP="007C2E1F">
            <w:pPr>
              <w:jc w:val="center"/>
              <w:rPr>
                <w:b/>
                <w:lang w:val="uk-UA"/>
              </w:rPr>
            </w:pPr>
          </w:p>
        </w:tc>
        <w:tc>
          <w:tcPr>
            <w:tcW w:w="442" w:type="pct"/>
            <w:gridSpan w:val="2"/>
          </w:tcPr>
          <w:p w:rsidR="00C50C91" w:rsidRPr="00B36C38" w:rsidRDefault="00C50C91" w:rsidP="007C2E1F">
            <w:pPr>
              <w:rPr>
                <w:b/>
                <w:lang w:val="uk-UA"/>
              </w:rPr>
            </w:pPr>
            <w:r w:rsidRPr="00B36C38">
              <w:rPr>
                <w:b/>
                <w:lang w:val="uk-UA"/>
              </w:rPr>
              <w:t>4</w:t>
            </w:r>
          </w:p>
        </w:tc>
        <w:tc>
          <w:tcPr>
            <w:tcW w:w="314" w:type="pct"/>
            <w:gridSpan w:val="2"/>
          </w:tcPr>
          <w:p w:rsidR="00C50C91" w:rsidRPr="00B36C38" w:rsidRDefault="00C50C91" w:rsidP="007C2E1F">
            <w:pPr>
              <w:jc w:val="center"/>
              <w:rPr>
                <w:b/>
                <w:lang w:val="uk-UA"/>
              </w:rPr>
            </w:pPr>
          </w:p>
        </w:tc>
        <w:tc>
          <w:tcPr>
            <w:tcW w:w="344" w:type="pct"/>
            <w:gridSpan w:val="2"/>
          </w:tcPr>
          <w:p w:rsidR="00C50C91" w:rsidRPr="00B36C38" w:rsidRDefault="00C50C91" w:rsidP="007C2E1F">
            <w:pPr>
              <w:jc w:val="center"/>
              <w:rPr>
                <w:b/>
                <w:lang w:val="uk-UA"/>
              </w:rPr>
            </w:pPr>
          </w:p>
        </w:tc>
        <w:tc>
          <w:tcPr>
            <w:tcW w:w="349" w:type="pct"/>
            <w:gridSpan w:val="2"/>
          </w:tcPr>
          <w:p w:rsidR="00C50C91" w:rsidRPr="00B36C38" w:rsidRDefault="00C50C91" w:rsidP="007C2E1F">
            <w:pPr>
              <w:jc w:val="center"/>
              <w:rPr>
                <w:b/>
                <w:lang w:val="uk-UA"/>
              </w:rPr>
            </w:pPr>
            <w:r w:rsidRPr="00B36C38">
              <w:rPr>
                <w:b/>
                <w:lang w:val="uk-UA"/>
              </w:rPr>
              <w:t>26</w:t>
            </w:r>
          </w:p>
        </w:tc>
      </w:tr>
      <w:tr w:rsidR="00C50C91" w:rsidRPr="00A55122" w:rsidTr="007C2E1F">
        <w:tc>
          <w:tcPr>
            <w:tcW w:w="2729" w:type="pct"/>
          </w:tcPr>
          <w:p w:rsidR="00C50C91" w:rsidRPr="00A55122" w:rsidRDefault="00C50C91" w:rsidP="007C2E1F">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C50C91" w:rsidRPr="00B36C38" w:rsidRDefault="00C50C91" w:rsidP="007C2E1F">
            <w:pPr>
              <w:jc w:val="center"/>
              <w:rPr>
                <w:b/>
                <w:lang w:val="uk-UA"/>
              </w:rPr>
            </w:pPr>
            <w:r w:rsidRPr="00B36C38">
              <w:rPr>
                <w:b/>
                <w:lang w:val="uk-UA"/>
              </w:rPr>
              <w:t>180</w:t>
            </w:r>
          </w:p>
        </w:tc>
        <w:tc>
          <w:tcPr>
            <w:tcW w:w="372" w:type="pct"/>
            <w:gridSpan w:val="2"/>
            <w:shd w:val="clear" w:color="auto" w:fill="auto"/>
          </w:tcPr>
          <w:p w:rsidR="00C50C91" w:rsidRPr="00B36C38" w:rsidRDefault="00C50C91" w:rsidP="007C2E1F">
            <w:pPr>
              <w:jc w:val="center"/>
              <w:rPr>
                <w:b/>
                <w:lang w:val="uk-UA"/>
              </w:rPr>
            </w:pPr>
          </w:p>
        </w:tc>
        <w:tc>
          <w:tcPr>
            <w:tcW w:w="442" w:type="pct"/>
            <w:gridSpan w:val="2"/>
          </w:tcPr>
          <w:p w:rsidR="00C50C91" w:rsidRPr="00B36C38" w:rsidRDefault="00C50C91" w:rsidP="00320B2D">
            <w:pPr>
              <w:rPr>
                <w:b/>
                <w:lang w:val="uk-UA"/>
              </w:rPr>
            </w:pPr>
            <w:r w:rsidRPr="00B36C38">
              <w:rPr>
                <w:b/>
                <w:lang w:val="uk-UA"/>
              </w:rPr>
              <w:t>3</w:t>
            </w:r>
            <w:r w:rsidR="00320B2D">
              <w:rPr>
                <w:b/>
                <w:lang w:val="uk-UA"/>
              </w:rPr>
              <w:t>2</w:t>
            </w:r>
          </w:p>
        </w:tc>
        <w:tc>
          <w:tcPr>
            <w:tcW w:w="314" w:type="pct"/>
            <w:gridSpan w:val="2"/>
          </w:tcPr>
          <w:p w:rsidR="00C50C91" w:rsidRPr="00B36C38" w:rsidRDefault="00C50C91" w:rsidP="007C2E1F">
            <w:pPr>
              <w:jc w:val="center"/>
              <w:rPr>
                <w:b/>
                <w:lang w:val="uk-UA"/>
              </w:rPr>
            </w:pPr>
          </w:p>
        </w:tc>
        <w:tc>
          <w:tcPr>
            <w:tcW w:w="344" w:type="pct"/>
            <w:gridSpan w:val="2"/>
          </w:tcPr>
          <w:p w:rsidR="00C50C91" w:rsidRPr="00B36C38" w:rsidRDefault="00C50C91" w:rsidP="007C2E1F">
            <w:pPr>
              <w:jc w:val="center"/>
              <w:rPr>
                <w:b/>
                <w:lang w:val="uk-UA"/>
              </w:rPr>
            </w:pPr>
          </w:p>
        </w:tc>
        <w:tc>
          <w:tcPr>
            <w:tcW w:w="349" w:type="pct"/>
            <w:gridSpan w:val="2"/>
          </w:tcPr>
          <w:p w:rsidR="00C50C91" w:rsidRPr="00B36C38" w:rsidRDefault="00C50C91" w:rsidP="00320B2D">
            <w:pPr>
              <w:jc w:val="center"/>
              <w:rPr>
                <w:b/>
                <w:lang w:val="uk-UA"/>
              </w:rPr>
            </w:pPr>
            <w:r w:rsidRPr="00B36C38">
              <w:rPr>
                <w:b/>
                <w:lang w:val="uk-UA"/>
              </w:rPr>
              <w:t>1</w:t>
            </w:r>
            <w:r w:rsidR="00320B2D">
              <w:rPr>
                <w:b/>
                <w:lang w:val="uk-UA"/>
              </w:rPr>
              <w:t>48</w:t>
            </w:r>
          </w:p>
        </w:tc>
      </w:tr>
    </w:tbl>
    <w:p w:rsidR="00C50C91" w:rsidRPr="00A55122" w:rsidRDefault="00C50C91" w:rsidP="00C50C91">
      <w:pPr>
        <w:ind w:hanging="873"/>
        <w:jc w:val="center"/>
        <w:rPr>
          <w:b/>
          <w:bCs/>
          <w:lang w:val="uk-UA"/>
        </w:rPr>
      </w:pPr>
    </w:p>
    <w:p w:rsidR="00C50C91" w:rsidRDefault="00C50C91" w:rsidP="00C50C91">
      <w:pPr>
        <w:jc w:val="center"/>
        <w:rPr>
          <w:b/>
          <w:bCs/>
          <w:noProof/>
          <w:lang w:val="uk-UA"/>
        </w:rPr>
      </w:pPr>
    </w:p>
    <w:p w:rsidR="00C50C91" w:rsidRDefault="00D93247" w:rsidP="00C50C91">
      <w:pPr>
        <w:jc w:val="center"/>
        <w:rPr>
          <w:b/>
          <w:bCs/>
          <w:noProof/>
          <w:lang w:val="uk-UA"/>
        </w:rPr>
      </w:pPr>
      <w:r>
        <w:rPr>
          <w:b/>
          <w:bCs/>
          <w:noProof/>
          <w:lang w:val="en-US"/>
        </w:rPr>
        <w:t>4</w:t>
      </w:r>
      <w:r w:rsidR="00C50C91" w:rsidRPr="00A55122">
        <w:rPr>
          <w:b/>
          <w:bCs/>
          <w:noProof/>
          <w:lang w:val="uk-UA"/>
        </w:rPr>
        <w:t>. Теми практичних занять</w:t>
      </w:r>
    </w:p>
    <w:p w:rsidR="00C50C91" w:rsidRPr="001F79EA" w:rsidRDefault="00C50C91" w:rsidP="00C50C91">
      <w:pPr>
        <w:jc w:val="center"/>
        <w:rPr>
          <w:b/>
          <w:lang w:val="uk-UA"/>
        </w:rPr>
      </w:pPr>
      <w:r w:rsidRPr="001F79EA">
        <w:rPr>
          <w:b/>
          <w:lang w:val="uk-UA"/>
        </w:rPr>
        <w:t>Денна форма навчання</w:t>
      </w:r>
    </w:p>
    <w:p w:rsidR="00C50C91" w:rsidRPr="00A55122" w:rsidRDefault="00C50C91" w:rsidP="00C50C91">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w:t>
            </w:r>
          </w:p>
          <w:p w:rsidR="00C50C91" w:rsidRPr="00A55122" w:rsidRDefault="00C50C91" w:rsidP="007C2E1F">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Кількість</w:t>
            </w:r>
          </w:p>
          <w:p w:rsidR="00C50C91" w:rsidRPr="00A55122" w:rsidRDefault="00C50C91" w:rsidP="007C2E1F">
            <w:pPr>
              <w:jc w:val="both"/>
              <w:rPr>
                <w:bCs/>
                <w:noProof/>
                <w:lang w:val="uk-UA"/>
              </w:rPr>
            </w:pPr>
            <w:r w:rsidRPr="00A55122">
              <w:rPr>
                <w:bCs/>
                <w:noProof/>
                <w:lang w:val="uk-UA"/>
              </w:rPr>
              <w:t>годин</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ind w:firstLine="720"/>
              <w:jc w:val="center"/>
              <w:rPr>
                <w:b/>
                <w:lang w:val="uk-UA"/>
              </w:rPr>
            </w:pPr>
            <w:r w:rsidRPr="00A55122">
              <w:rPr>
                <w:b/>
                <w:lang w:val="uk-UA"/>
              </w:rPr>
              <w:t>Кредит 1. Погодні явища.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ind w:firstLine="720"/>
              <w:jc w:val="center"/>
              <w:rPr>
                <w:b/>
                <w:lang w:val="uk-UA"/>
              </w:rPr>
            </w:pPr>
            <w:r w:rsidRPr="00A55122">
              <w:rPr>
                <w:b/>
                <w:lang w:val="uk-UA"/>
              </w:rPr>
              <w:t>Кредит 2.  Життя творчих людей.</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r w:rsidRPr="00A55122">
              <w:rPr>
                <w:lang w:val="uk-UA"/>
              </w:rPr>
              <w:t xml:space="preserve"> </w:t>
            </w:r>
            <w:proofErr w:type="spellStart"/>
            <w:r w:rsidRPr="00A55122">
              <w:t>Граматика</w:t>
            </w:r>
            <w:proofErr w:type="spellEnd"/>
            <w:r w:rsidRPr="00A55122">
              <w:t xml:space="preserve">: </w:t>
            </w:r>
            <w:proofErr w:type="spellStart"/>
            <w:r w:rsidRPr="00A55122">
              <w:t>Минулий</w:t>
            </w:r>
            <w:proofErr w:type="spellEnd"/>
            <w:r w:rsidRPr="00A55122">
              <w:t xml:space="preserve"> </w:t>
            </w:r>
            <w:r w:rsidRPr="00A55122">
              <w:rPr>
                <w:lang w:val="uk-UA"/>
              </w:rPr>
              <w:t xml:space="preserve">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rPr>
            </w:pPr>
            <w:r w:rsidRPr="00A55122">
              <w:rPr>
                <w:bCs/>
                <w:noProof/>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proofErr w:type="gramStart"/>
            <w:r w:rsidRPr="00A55122">
              <w:rPr>
                <w:lang w:val="uk-UA"/>
              </w:rPr>
              <w:t>Св</w:t>
            </w:r>
            <w:proofErr w:type="gramEnd"/>
            <w:r w:rsidRPr="00A55122">
              <w:rPr>
                <w:lang w:val="uk-UA"/>
              </w:rPr>
              <w:t>ітові новини</w:t>
            </w:r>
            <w:r>
              <w:rPr>
                <w:lang w:val="uk-UA"/>
              </w:rPr>
              <w:t>.</w:t>
            </w:r>
            <w:r w:rsidRPr="00A55122">
              <w:rPr>
                <w:lang w:val="uk-UA"/>
              </w:rPr>
              <w:t xml:space="preserve"> Видатні медійні особистості</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proofErr w:type="spellStart"/>
            <w:r w:rsidRPr="00A55122">
              <w:t>Граматика</w:t>
            </w:r>
            <w:proofErr w:type="spellEnd"/>
            <w:r w:rsidRPr="00A55122">
              <w:t>:</w:t>
            </w:r>
            <w:r w:rsidRPr="00A55122">
              <w:rPr>
                <w:lang w:val="uk-UA"/>
              </w:rPr>
              <w:t xml:space="preserve"> Теперішній </w:t>
            </w:r>
            <w:proofErr w:type="spellStart"/>
            <w:r w:rsidRPr="00A55122">
              <w:rPr>
                <w:lang w:val="uk-UA"/>
              </w:rPr>
              <w:lastRenderedPageBreak/>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en-US"/>
              </w:rPr>
            </w:pPr>
            <w:r w:rsidRPr="00A55122">
              <w:rPr>
                <w:bCs/>
                <w:noProof/>
                <w:lang w:val="en-US"/>
              </w:rPr>
              <w:lastRenderedPageBreak/>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lastRenderedPageBreak/>
              <w:t>10</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 xml:space="preserve">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11</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 xml:space="preserve">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
                <w:lang w:val="uk-UA"/>
              </w:rPr>
              <w:t>Кредит 5.  Світ природи.</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1</w:t>
            </w:r>
            <w:r>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13</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i/>
                <w:lang w:val="uk-UA"/>
              </w:rPr>
            </w:pPr>
            <w:r w:rsidRPr="00A55122">
              <w:rPr>
                <w:lang w:val="uk-UA"/>
              </w:rPr>
              <w:t>Розмовна тема “Світ тварин</w:t>
            </w:r>
            <w:r w:rsidRPr="00A55122">
              <w:t>”</w:t>
            </w:r>
            <w:r w:rsidRPr="00A55122">
              <w:rPr>
                <w:lang w:val="uk-UA"/>
              </w:rPr>
              <w:t>.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124040" w:rsidRPr="00A55122" w:rsidTr="007C2E1F">
        <w:tc>
          <w:tcPr>
            <w:tcW w:w="578" w:type="dxa"/>
            <w:tcBorders>
              <w:top w:val="single" w:sz="4" w:space="0" w:color="auto"/>
              <w:left w:val="single" w:sz="4" w:space="0" w:color="auto"/>
              <w:bottom w:val="single" w:sz="4" w:space="0" w:color="auto"/>
              <w:right w:val="single" w:sz="4" w:space="0" w:color="auto"/>
            </w:tcBorders>
          </w:tcPr>
          <w:p w:rsidR="00124040" w:rsidRDefault="00124040" w:rsidP="007C2E1F">
            <w:pPr>
              <w:jc w:val="both"/>
              <w:rPr>
                <w:bCs/>
                <w:noProof/>
                <w:lang w:val="uk-UA"/>
              </w:rPr>
            </w:pPr>
            <w:r>
              <w:rPr>
                <w:bCs/>
                <w:noProof/>
                <w:lang w:val="uk-UA"/>
              </w:rPr>
              <w:t>14</w:t>
            </w:r>
          </w:p>
        </w:tc>
        <w:tc>
          <w:tcPr>
            <w:tcW w:w="7380" w:type="dxa"/>
            <w:tcBorders>
              <w:top w:val="single" w:sz="4" w:space="0" w:color="auto"/>
              <w:left w:val="single" w:sz="4" w:space="0" w:color="auto"/>
              <w:bottom w:val="single" w:sz="4" w:space="0" w:color="auto"/>
              <w:right w:val="single" w:sz="4" w:space="0" w:color="auto"/>
            </w:tcBorders>
          </w:tcPr>
          <w:p w:rsidR="00124040" w:rsidRPr="00A55122" w:rsidRDefault="00124040" w:rsidP="00124040">
            <w:pPr>
              <w:ind w:firstLine="23"/>
              <w:jc w:val="both"/>
              <w:rPr>
                <w:lang w:val="uk-UA"/>
              </w:rPr>
            </w:pPr>
            <w:r w:rsidRPr="00A55122">
              <w:rPr>
                <w:lang w:val="uk-UA"/>
              </w:rPr>
              <w:t>Розмовна тема “</w:t>
            </w:r>
            <w:r>
              <w:rPr>
                <w:lang w:val="uk-UA"/>
              </w:rPr>
              <w:t>Навколишнє середовище</w:t>
            </w:r>
            <w:r w:rsidRPr="00A55122">
              <w:t>”</w:t>
            </w:r>
            <w:r w:rsidRPr="00A55122">
              <w:rPr>
                <w:lang w:val="uk-UA"/>
              </w:rPr>
              <w:t>.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124040" w:rsidRPr="00A55122" w:rsidRDefault="00124040" w:rsidP="007C2E1F">
            <w:pPr>
              <w:jc w:val="both"/>
              <w:rPr>
                <w:bCs/>
                <w:noProof/>
                <w:lang w:val="uk-UA"/>
              </w:rPr>
            </w:pPr>
            <w:r>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
                <w:lang w:val="uk-UA"/>
              </w:rPr>
              <w:t>Кредит 6.  Суспільство і родина.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124040">
            <w:pPr>
              <w:jc w:val="both"/>
              <w:rPr>
                <w:bCs/>
                <w:noProof/>
                <w:lang w:val="uk-UA"/>
              </w:rPr>
            </w:pPr>
            <w:r w:rsidRPr="00A55122">
              <w:rPr>
                <w:bCs/>
                <w:noProof/>
                <w:lang w:val="uk-UA"/>
              </w:rPr>
              <w:t>1</w:t>
            </w:r>
            <w:r w:rsidR="00124040">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i/>
                <w:lang w:val="uk-UA"/>
              </w:rPr>
            </w:pP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124040">
            <w:pPr>
              <w:jc w:val="both"/>
              <w:rPr>
                <w:bCs/>
                <w:noProof/>
                <w:lang w:val="uk-UA"/>
              </w:rPr>
            </w:pPr>
            <w:r>
              <w:rPr>
                <w:bCs/>
                <w:noProof/>
                <w:lang w:val="uk-UA"/>
              </w:rPr>
              <w:t>1</w:t>
            </w:r>
            <w:r w:rsidR="00124040">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Умовні речення І типу.</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7958" w:type="dxa"/>
            <w:gridSpan w:val="2"/>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124040">
            <w:pPr>
              <w:jc w:val="both"/>
              <w:rPr>
                <w:b/>
                <w:bCs/>
                <w:noProof/>
                <w:lang w:val="uk-UA"/>
              </w:rPr>
            </w:pPr>
            <w:r>
              <w:rPr>
                <w:b/>
                <w:bCs/>
                <w:noProof/>
                <w:lang w:val="uk-UA"/>
              </w:rPr>
              <w:t>3</w:t>
            </w:r>
            <w:r w:rsidR="00124040">
              <w:rPr>
                <w:b/>
                <w:bCs/>
                <w:noProof/>
                <w:lang w:val="uk-UA"/>
              </w:rPr>
              <w:t>2</w:t>
            </w:r>
          </w:p>
        </w:tc>
      </w:tr>
    </w:tbl>
    <w:p w:rsidR="00C50C91" w:rsidRDefault="00C50C91" w:rsidP="00C50C91">
      <w:pPr>
        <w:rPr>
          <w:b/>
          <w:bCs/>
          <w:noProof/>
          <w:lang w:val="uk-UA"/>
        </w:rPr>
      </w:pPr>
    </w:p>
    <w:p w:rsidR="00C50C91" w:rsidRDefault="00D93247" w:rsidP="00C50C91">
      <w:pPr>
        <w:jc w:val="center"/>
        <w:rPr>
          <w:b/>
          <w:bCs/>
          <w:noProof/>
          <w:lang w:val="uk-UA"/>
        </w:rPr>
      </w:pPr>
      <w:r>
        <w:rPr>
          <w:b/>
          <w:bCs/>
          <w:noProof/>
          <w:lang w:val="en-US"/>
        </w:rPr>
        <w:t>5</w:t>
      </w:r>
      <w:r w:rsidR="00C50C91" w:rsidRPr="00A55122">
        <w:rPr>
          <w:b/>
          <w:bCs/>
          <w:noProof/>
          <w:lang w:val="uk-UA"/>
        </w:rPr>
        <w:t>. Самостійна  робота</w:t>
      </w:r>
    </w:p>
    <w:p w:rsidR="00C50C91" w:rsidRPr="00414906" w:rsidRDefault="00C50C91" w:rsidP="00414906">
      <w:pPr>
        <w:tabs>
          <w:tab w:val="num" w:pos="0"/>
        </w:tabs>
        <w:ind w:hanging="11"/>
        <w:jc w:val="center"/>
        <w:rPr>
          <w:b/>
          <w:lang w:val="uk-UA"/>
        </w:rPr>
      </w:pPr>
      <w:r>
        <w:rPr>
          <w:b/>
          <w:lang w:val="uk-UA"/>
        </w:rPr>
        <w:t xml:space="preserve">Денна </w:t>
      </w:r>
      <w:r w:rsidR="00414906">
        <w:rPr>
          <w:b/>
          <w:lang w:val="uk-UA"/>
        </w:rPr>
        <w:t>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w:t>
            </w:r>
          </w:p>
          <w:p w:rsidR="00C50C91" w:rsidRPr="00A55122" w:rsidRDefault="00C50C91" w:rsidP="007C2E1F">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en-US"/>
              </w:rPr>
            </w:pPr>
            <w:r w:rsidRPr="00A55122">
              <w:rPr>
                <w:bCs/>
                <w:noProof/>
                <w:lang w:val="uk-UA"/>
              </w:rPr>
              <w:t>Кільк</w:t>
            </w:r>
            <w:r w:rsidRPr="00A55122">
              <w:rPr>
                <w:bCs/>
                <w:noProof/>
                <w:lang w:val="en-US"/>
              </w:rPr>
              <w:t>.</w:t>
            </w:r>
          </w:p>
          <w:p w:rsidR="00C50C91" w:rsidRPr="00A55122" w:rsidRDefault="00C50C91" w:rsidP="007C2E1F">
            <w:pPr>
              <w:jc w:val="both"/>
              <w:rPr>
                <w:bCs/>
                <w:noProof/>
                <w:lang w:val="uk-UA"/>
              </w:rPr>
            </w:pPr>
            <w:r w:rsidRPr="00A55122">
              <w:rPr>
                <w:bCs/>
                <w:noProof/>
                <w:lang w:val="uk-UA"/>
              </w:rPr>
              <w:t>годин</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en-US"/>
              </w:rPr>
            </w:pPr>
            <w:r w:rsidRPr="00A55122">
              <w:rPr>
                <w:b/>
                <w:lang w:val="uk-UA"/>
              </w:rPr>
              <w:t>Кредит 1. Погодні явища.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jc w:val="both"/>
              <w:rPr>
                <w:lang w:val="uk-UA"/>
              </w:rPr>
            </w:pPr>
            <w:r>
              <w:rPr>
                <w:lang w:val="uk-UA"/>
              </w:rPr>
              <w:t>20</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rPr>
                <w:lang w:val="uk-UA"/>
              </w:rPr>
            </w:pPr>
            <w:proofErr w:type="spellStart"/>
            <w:r w:rsidRPr="00B237FF">
              <w:t>Вивчення</w:t>
            </w:r>
            <w:proofErr w:type="spellEnd"/>
            <w:r w:rsidRPr="00B237FF">
              <w:t xml:space="preserve"> </w:t>
            </w:r>
            <w:proofErr w:type="spellStart"/>
            <w:r w:rsidRPr="00B237FF">
              <w:t>сталих</w:t>
            </w:r>
            <w:proofErr w:type="spellEnd"/>
            <w:r w:rsidRPr="00B237FF">
              <w:t xml:space="preserve"> </w:t>
            </w:r>
            <w:proofErr w:type="spellStart"/>
            <w:r w:rsidRPr="00B237FF">
              <w:t>виразів</w:t>
            </w:r>
            <w:proofErr w:type="spellEnd"/>
            <w:r w:rsidRPr="00B237FF">
              <w:t xml:space="preserve">, </w:t>
            </w:r>
            <w:proofErr w:type="spellStart"/>
            <w:r w:rsidRPr="00B237FF">
              <w:t>синонімі</w:t>
            </w:r>
            <w:proofErr w:type="gramStart"/>
            <w:r w:rsidRPr="00B237FF">
              <w:t>в</w:t>
            </w:r>
            <w:proofErr w:type="spellEnd"/>
            <w:proofErr w:type="gramEnd"/>
            <w:r w:rsidRPr="00B237FF">
              <w:t xml:space="preserve"> та </w:t>
            </w:r>
            <w:proofErr w:type="spellStart"/>
            <w:r w:rsidRPr="00B237FF">
              <w:t>антонімів</w:t>
            </w:r>
            <w:proofErr w:type="spellEnd"/>
            <w:r w:rsidRPr="00B237FF">
              <w:t>.</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jc w:val="both"/>
              <w:rPr>
                <w:lang w:val="uk-UA"/>
              </w:rPr>
            </w:pPr>
            <w:r>
              <w:rPr>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C11869" w:rsidRPr="00A55122" w:rsidRDefault="00C11869" w:rsidP="00C11869">
            <w:pPr>
              <w:jc w:val="both"/>
              <w:rPr>
                <w:lang w:val="uk-UA"/>
              </w:rPr>
            </w:pPr>
            <w:smartTag w:uri="urn:schemas-microsoft-com:office:smarttags" w:element="metricconverter">
              <w:smartTagPr>
                <w:attr w:name="ProductID" w:val="1. A"/>
              </w:smartTagPr>
              <w:r w:rsidRPr="00A55122">
                <w:rPr>
                  <w:lang w:val="uk-UA"/>
                </w:rPr>
                <w:t>Підготувати есе на одну з тем</w:t>
              </w:r>
              <w:r w:rsidRPr="00A55122">
                <w:t xml:space="preserve">: </w:t>
              </w:r>
            </w:smartTag>
          </w:p>
          <w:p w:rsidR="00C11869" w:rsidRPr="00A55122" w:rsidRDefault="00C11869" w:rsidP="00C11869">
            <w:pPr>
              <w:jc w:val="both"/>
              <w:rPr>
                <w:lang w:val="en-GB"/>
              </w:rPr>
            </w:pPr>
            <w:r w:rsidRPr="001F37C0">
              <w:rPr>
                <w:lang w:val="en-US"/>
              </w:rPr>
              <w:t xml:space="preserve">1. </w:t>
            </w:r>
            <w:r w:rsidRPr="00A55122">
              <w:rPr>
                <w:lang w:val="en-GB"/>
              </w:rPr>
              <w:t>A</w:t>
            </w:r>
            <w:r w:rsidRPr="001F37C0">
              <w:rPr>
                <w:lang w:val="en-US"/>
              </w:rPr>
              <w:t xml:space="preserve"> </w:t>
            </w:r>
            <w:r w:rsidRPr="00A55122">
              <w:rPr>
                <w:lang w:val="en-GB"/>
              </w:rPr>
              <w:t>lot</w:t>
            </w:r>
            <w:r w:rsidRPr="001F37C0">
              <w:rPr>
                <w:lang w:val="en-US"/>
              </w:rPr>
              <w:t xml:space="preserve"> </w:t>
            </w:r>
            <w:r w:rsidRPr="00A55122">
              <w:rPr>
                <w:lang w:val="en-GB"/>
              </w:rPr>
              <w:t>of</w:t>
            </w:r>
            <w:r w:rsidRPr="001F37C0">
              <w:rPr>
                <w:lang w:val="en-US"/>
              </w:rPr>
              <w:t xml:space="preserve"> </w:t>
            </w:r>
            <w:r w:rsidRPr="00A55122">
              <w:rPr>
                <w:lang w:val="en-GB"/>
              </w:rPr>
              <w:t>people</w:t>
            </w:r>
            <w:r w:rsidRPr="001F37C0">
              <w:rPr>
                <w:lang w:val="en-US"/>
              </w:rPr>
              <w:t xml:space="preserve"> </w:t>
            </w:r>
            <w:r w:rsidRPr="00A55122">
              <w:rPr>
                <w:lang w:val="en-GB"/>
              </w:rPr>
              <w:t>like</w:t>
            </w:r>
            <w:r w:rsidRPr="001F37C0">
              <w:rPr>
                <w:lang w:val="en-US"/>
              </w:rPr>
              <w:t xml:space="preserve"> </w:t>
            </w:r>
            <w:r w:rsidRPr="00A55122">
              <w:rPr>
                <w:lang w:val="en-GB"/>
              </w:rPr>
              <w:t>winter/summer but I hate it.</w:t>
            </w:r>
          </w:p>
          <w:p w:rsidR="00C11869" w:rsidRPr="00A55122" w:rsidRDefault="00C11869" w:rsidP="00C11869">
            <w:pPr>
              <w:jc w:val="both"/>
              <w:rPr>
                <w:lang w:val="en-GB"/>
              </w:rPr>
            </w:pPr>
            <w:r w:rsidRPr="00A55122">
              <w:rPr>
                <w:lang w:val="en-GB"/>
              </w:rPr>
              <w:t>2. How the weather can help people in different situations.</w:t>
            </w:r>
          </w:p>
          <w:p w:rsidR="00C11869" w:rsidRPr="00A55122" w:rsidRDefault="00C11869" w:rsidP="00C11869">
            <w:pPr>
              <w:jc w:val="both"/>
              <w:rPr>
                <w:lang w:val="en-GB"/>
              </w:rPr>
            </w:pPr>
            <w:r w:rsidRPr="00A55122">
              <w:rPr>
                <w:lang w:val="en-GB"/>
              </w:rPr>
              <w:t>3. Once I was caught in a rainstorm/snowstorm.</w:t>
            </w:r>
          </w:p>
          <w:p w:rsidR="00C11869" w:rsidRPr="00A55122" w:rsidRDefault="00C11869" w:rsidP="00C11869">
            <w:pPr>
              <w:jc w:val="both"/>
              <w:rPr>
                <w:lang w:val="en-GB"/>
              </w:rPr>
            </w:pPr>
            <w:r w:rsidRPr="00A55122">
              <w:rPr>
                <w:lang w:val="en-GB"/>
              </w:rPr>
              <w:t>4. How the weather affects me.</w:t>
            </w:r>
          </w:p>
          <w:p w:rsidR="00C11869" w:rsidRPr="00C11869" w:rsidRDefault="00C11869" w:rsidP="00C11869">
            <w:pPr>
              <w:jc w:val="both"/>
              <w:rPr>
                <w:lang w:val="en-US"/>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jc w:val="both"/>
              <w:rPr>
                <w:lang w:val="uk-UA"/>
              </w:rPr>
            </w:pPr>
            <w:r>
              <w:rPr>
                <w:lang w:val="uk-UA"/>
              </w:rPr>
              <w:t>2</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en-US"/>
              </w:rPr>
            </w:pPr>
            <w:r w:rsidRPr="00A55122">
              <w:rPr>
                <w:b/>
                <w:lang w:val="uk-UA"/>
              </w:rPr>
              <w:t>Кредит 2.  Життя творчих людей.</w:t>
            </w:r>
          </w:p>
        </w:tc>
      </w:tr>
      <w:tr w:rsidR="00571D17" w:rsidRPr="00A55122" w:rsidTr="007C2E1F">
        <w:tc>
          <w:tcPr>
            <w:tcW w:w="578" w:type="dxa"/>
            <w:tcBorders>
              <w:top w:val="single" w:sz="4" w:space="0" w:color="auto"/>
              <w:left w:val="single" w:sz="4" w:space="0" w:color="auto"/>
              <w:bottom w:val="single" w:sz="4" w:space="0" w:color="auto"/>
              <w:right w:val="single" w:sz="4" w:space="0" w:color="auto"/>
            </w:tcBorders>
          </w:tcPr>
          <w:p w:rsidR="00571D17" w:rsidRPr="00A55122" w:rsidRDefault="00CE1666" w:rsidP="007C2E1F">
            <w:pPr>
              <w:jc w:val="both"/>
              <w:rPr>
                <w:bCs/>
                <w:noProof/>
                <w:lang w:val="uk-UA"/>
              </w:rPr>
            </w:pPr>
            <w:r>
              <w:rPr>
                <w:bCs/>
                <w:noProof/>
                <w:lang w:val="uk-UA"/>
              </w:rPr>
              <w:t>4</w:t>
            </w:r>
          </w:p>
        </w:tc>
        <w:tc>
          <w:tcPr>
            <w:tcW w:w="7920" w:type="dxa"/>
            <w:tcBorders>
              <w:top w:val="single" w:sz="4" w:space="0" w:color="auto"/>
              <w:left w:val="single" w:sz="4" w:space="0" w:color="auto"/>
              <w:bottom w:val="single" w:sz="4" w:space="0" w:color="auto"/>
              <w:right w:val="single" w:sz="4" w:space="0" w:color="auto"/>
            </w:tcBorders>
          </w:tcPr>
          <w:p w:rsidR="00571D17" w:rsidRPr="00A55122" w:rsidRDefault="0063474A" w:rsidP="00C54E14">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571D17" w:rsidRPr="00A55122" w:rsidRDefault="008A15BC" w:rsidP="008A15BC">
            <w:pPr>
              <w:jc w:val="both"/>
              <w:rPr>
                <w:lang w:val="uk-UA"/>
              </w:rPr>
            </w:pPr>
            <w:r>
              <w:rPr>
                <w:lang w:val="uk-UA"/>
              </w:rPr>
              <w:t>10</w:t>
            </w:r>
          </w:p>
        </w:tc>
      </w:tr>
      <w:tr w:rsidR="00571D17" w:rsidRPr="00A55122" w:rsidTr="007C2E1F">
        <w:tc>
          <w:tcPr>
            <w:tcW w:w="578" w:type="dxa"/>
            <w:tcBorders>
              <w:top w:val="single" w:sz="4" w:space="0" w:color="auto"/>
              <w:left w:val="single" w:sz="4" w:space="0" w:color="auto"/>
              <w:bottom w:val="single" w:sz="4" w:space="0" w:color="auto"/>
              <w:right w:val="single" w:sz="4" w:space="0" w:color="auto"/>
            </w:tcBorders>
          </w:tcPr>
          <w:p w:rsidR="00571D17" w:rsidRPr="00A55122" w:rsidRDefault="00CE1666" w:rsidP="007C2E1F">
            <w:pPr>
              <w:jc w:val="both"/>
              <w:rPr>
                <w:bCs/>
                <w:noProof/>
                <w:lang w:val="uk-UA"/>
              </w:rPr>
            </w:pPr>
            <w:r>
              <w:rPr>
                <w:bCs/>
                <w:noProof/>
                <w:lang w:val="uk-UA"/>
              </w:rPr>
              <w:t>5</w:t>
            </w:r>
          </w:p>
        </w:tc>
        <w:tc>
          <w:tcPr>
            <w:tcW w:w="7920" w:type="dxa"/>
            <w:tcBorders>
              <w:top w:val="single" w:sz="4" w:space="0" w:color="auto"/>
              <w:left w:val="single" w:sz="4" w:space="0" w:color="auto"/>
              <w:bottom w:val="single" w:sz="4" w:space="0" w:color="auto"/>
              <w:right w:val="single" w:sz="4" w:space="0" w:color="auto"/>
            </w:tcBorders>
          </w:tcPr>
          <w:p w:rsidR="00571D17" w:rsidRPr="00A55122" w:rsidRDefault="003B5AF0" w:rsidP="00C54E14">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571D17" w:rsidRPr="00A55122" w:rsidRDefault="008A15BC" w:rsidP="00C54E14">
            <w:pPr>
              <w:jc w:val="both"/>
              <w:rPr>
                <w:lang w:val="uk-UA"/>
              </w:rPr>
            </w:pPr>
            <w:r>
              <w:rPr>
                <w:lang w:val="uk-UA"/>
              </w:rPr>
              <w:t>6</w:t>
            </w:r>
          </w:p>
        </w:tc>
      </w:tr>
      <w:tr w:rsidR="00571D17" w:rsidRPr="00A55122" w:rsidTr="007C2E1F">
        <w:tc>
          <w:tcPr>
            <w:tcW w:w="578" w:type="dxa"/>
            <w:tcBorders>
              <w:top w:val="single" w:sz="4" w:space="0" w:color="auto"/>
              <w:left w:val="single" w:sz="4" w:space="0" w:color="auto"/>
              <w:bottom w:val="single" w:sz="4" w:space="0" w:color="auto"/>
              <w:right w:val="single" w:sz="4" w:space="0" w:color="auto"/>
            </w:tcBorders>
          </w:tcPr>
          <w:p w:rsidR="00571D17" w:rsidRPr="00A55122" w:rsidRDefault="00CE1666" w:rsidP="007C2E1F">
            <w:pPr>
              <w:jc w:val="both"/>
              <w:rPr>
                <w:bCs/>
                <w:noProof/>
                <w:lang w:val="uk-UA"/>
              </w:rPr>
            </w:pPr>
            <w:r>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571D17" w:rsidRPr="00571D17" w:rsidRDefault="008A15BC" w:rsidP="00C54E14">
            <w:pPr>
              <w:jc w:val="both"/>
            </w:pPr>
            <w:r w:rsidRPr="00B237FF">
              <w:rPr>
                <w:lang w:val="uk-UA"/>
              </w:rPr>
              <w:t>Читання та переказ газетних статей.</w:t>
            </w:r>
          </w:p>
        </w:tc>
        <w:tc>
          <w:tcPr>
            <w:tcW w:w="1036" w:type="dxa"/>
            <w:tcBorders>
              <w:top w:val="single" w:sz="4" w:space="0" w:color="auto"/>
              <w:left w:val="single" w:sz="4" w:space="0" w:color="auto"/>
              <w:bottom w:val="single" w:sz="4" w:space="0" w:color="auto"/>
              <w:right w:val="single" w:sz="4" w:space="0" w:color="auto"/>
            </w:tcBorders>
          </w:tcPr>
          <w:p w:rsidR="00571D17" w:rsidRPr="00A55122" w:rsidRDefault="008A15BC" w:rsidP="00C54E14">
            <w:pPr>
              <w:jc w:val="both"/>
              <w:rPr>
                <w:lang w:val="uk-UA"/>
              </w:rPr>
            </w:pPr>
            <w:r>
              <w:rPr>
                <w:lang w:val="uk-UA"/>
              </w:rPr>
              <w:t>8</w:t>
            </w:r>
          </w:p>
        </w:tc>
      </w:tr>
      <w:tr w:rsidR="00C50C91" w:rsidRPr="00A55122" w:rsidTr="007C2E1F">
        <w:tc>
          <w:tcPr>
            <w:tcW w:w="9534" w:type="dxa"/>
            <w:gridSpan w:val="3"/>
            <w:tcBorders>
              <w:top w:val="single" w:sz="4" w:space="0" w:color="auto"/>
              <w:left w:val="single" w:sz="4" w:space="0" w:color="auto"/>
              <w:bottom w:val="single" w:sz="4" w:space="0" w:color="auto"/>
            </w:tcBorders>
          </w:tcPr>
          <w:p w:rsidR="00C50C91" w:rsidRPr="00A55122" w:rsidRDefault="00C50C91" w:rsidP="007C2E1F">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A500B7" w:rsidRPr="00A55122" w:rsidTr="007C2E1F">
        <w:tc>
          <w:tcPr>
            <w:tcW w:w="578" w:type="dxa"/>
            <w:tcBorders>
              <w:top w:val="single" w:sz="4" w:space="0" w:color="auto"/>
              <w:left w:val="single" w:sz="4" w:space="0" w:color="auto"/>
              <w:bottom w:val="single" w:sz="4" w:space="0" w:color="auto"/>
              <w:right w:val="single" w:sz="4" w:space="0" w:color="auto"/>
            </w:tcBorders>
          </w:tcPr>
          <w:p w:rsidR="00A500B7" w:rsidRPr="00A55122" w:rsidRDefault="00414906" w:rsidP="007C2E1F">
            <w:pPr>
              <w:jc w:val="both"/>
              <w:rPr>
                <w:bCs/>
                <w:noProof/>
                <w:lang w:val="uk-UA"/>
              </w:rPr>
            </w:pPr>
            <w:r>
              <w:rPr>
                <w:bCs/>
                <w:noProof/>
                <w:lang w:val="uk-UA"/>
              </w:rPr>
              <w:t>7</w:t>
            </w:r>
          </w:p>
        </w:tc>
        <w:tc>
          <w:tcPr>
            <w:tcW w:w="7920" w:type="dxa"/>
            <w:tcBorders>
              <w:top w:val="single" w:sz="4" w:space="0" w:color="auto"/>
              <w:left w:val="single" w:sz="4" w:space="0" w:color="auto"/>
              <w:bottom w:val="single" w:sz="4" w:space="0" w:color="auto"/>
              <w:right w:val="single" w:sz="4" w:space="0" w:color="auto"/>
            </w:tcBorders>
          </w:tcPr>
          <w:p w:rsidR="00A500B7" w:rsidRPr="00414906" w:rsidRDefault="00A500B7" w:rsidP="00C54E14">
            <w:pPr>
              <w:rPr>
                <w:lang w:val="uk-UA"/>
              </w:rPr>
            </w:pPr>
            <w:r w:rsidRPr="00414906">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A500B7" w:rsidRDefault="008D3208" w:rsidP="009D04E9">
            <w:pPr>
              <w:jc w:val="both"/>
              <w:rPr>
                <w:lang w:val="uk-UA"/>
              </w:rPr>
            </w:pPr>
            <w:r>
              <w:rPr>
                <w:lang w:val="uk-UA"/>
              </w:rPr>
              <w:t>2</w:t>
            </w:r>
            <w:r w:rsidR="009D04E9">
              <w:rPr>
                <w:lang w:val="uk-UA"/>
              </w:rPr>
              <w:t>4</w:t>
            </w:r>
          </w:p>
        </w:tc>
      </w:tr>
      <w:tr w:rsidR="00A500B7" w:rsidRPr="00A55122" w:rsidTr="007C2E1F">
        <w:tc>
          <w:tcPr>
            <w:tcW w:w="578" w:type="dxa"/>
            <w:tcBorders>
              <w:top w:val="single" w:sz="4" w:space="0" w:color="auto"/>
              <w:left w:val="single" w:sz="4" w:space="0" w:color="auto"/>
              <w:bottom w:val="single" w:sz="4" w:space="0" w:color="auto"/>
              <w:right w:val="single" w:sz="4" w:space="0" w:color="auto"/>
            </w:tcBorders>
          </w:tcPr>
          <w:p w:rsidR="00A500B7" w:rsidRPr="00A55122" w:rsidRDefault="00414906" w:rsidP="007C2E1F">
            <w:pPr>
              <w:jc w:val="both"/>
              <w:rPr>
                <w:bCs/>
                <w:noProof/>
                <w:lang w:val="uk-UA"/>
              </w:rPr>
            </w:pPr>
            <w:r>
              <w:rPr>
                <w:bCs/>
                <w:noProof/>
                <w:lang w:val="uk-UA"/>
              </w:rPr>
              <w:t>8</w:t>
            </w:r>
          </w:p>
        </w:tc>
        <w:tc>
          <w:tcPr>
            <w:tcW w:w="7920" w:type="dxa"/>
            <w:tcBorders>
              <w:top w:val="single" w:sz="4" w:space="0" w:color="auto"/>
              <w:left w:val="single" w:sz="4" w:space="0" w:color="auto"/>
              <w:bottom w:val="single" w:sz="4" w:space="0" w:color="auto"/>
              <w:right w:val="single" w:sz="4" w:space="0" w:color="auto"/>
            </w:tcBorders>
          </w:tcPr>
          <w:p w:rsidR="00A500B7" w:rsidRPr="00571D17" w:rsidRDefault="00A500B7" w:rsidP="00C54E14">
            <w:pPr>
              <w:jc w:val="both"/>
            </w:pPr>
            <w:r w:rsidRPr="00A55122">
              <w:rPr>
                <w:lang w:val="uk-UA"/>
              </w:rPr>
              <w:t xml:space="preserve">Контрольна робота № </w:t>
            </w:r>
            <w:r>
              <w:rPr>
                <w:lang w:val="uk-UA"/>
              </w:rPr>
              <w:t>1</w:t>
            </w:r>
          </w:p>
        </w:tc>
        <w:tc>
          <w:tcPr>
            <w:tcW w:w="1036" w:type="dxa"/>
            <w:tcBorders>
              <w:top w:val="single" w:sz="4" w:space="0" w:color="auto"/>
              <w:left w:val="single" w:sz="4" w:space="0" w:color="auto"/>
              <w:bottom w:val="single" w:sz="4" w:space="0" w:color="auto"/>
              <w:right w:val="single" w:sz="4" w:space="0" w:color="auto"/>
            </w:tcBorders>
          </w:tcPr>
          <w:p w:rsidR="00A500B7" w:rsidRDefault="009D04E9" w:rsidP="007C2E1F">
            <w:pPr>
              <w:jc w:val="both"/>
              <w:rPr>
                <w:lang w:val="uk-UA"/>
              </w:rPr>
            </w:pPr>
            <w:r>
              <w:rPr>
                <w:lang w:val="uk-UA"/>
              </w:rPr>
              <w:t>2</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b/>
                <w:lang w:val="uk-UA"/>
              </w:rPr>
              <w:t>Кредит 4.  Здоров</w:t>
            </w:r>
            <w:r w:rsidRPr="00A55122">
              <w:rPr>
                <w:b/>
              </w:rPr>
              <w:t>'</w:t>
            </w:r>
            <w:r w:rsidRPr="00A55122">
              <w:rPr>
                <w:b/>
                <w:lang w:val="uk-UA"/>
              </w:rPr>
              <w:t>я. Медицина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414906" w:rsidP="007C2E1F">
            <w:pPr>
              <w:jc w:val="both"/>
              <w:rPr>
                <w:bCs/>
                <w:noProof/>
                <w:lang w:val="uk-UA"/>
              </w:rPr>
            </w:pPr>
            <w:r>
              <w:rPr>
                <w:bCs/>
                <w:noProof/>
                <w:lang w:val="uk-UA"/>
              </w:rPr>
              <w:t>9</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Pr>
                <w:lang w:val="uk-UA"/>
              </w:rPr>
              <w:t>8</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414906" w:rsidP="00414906">
            <w:pPr>
              <w:jc w:val="both"/>
              <w:rPr>
                <w:bCs/>
                <w:noProof/>
                <w:lang w:val="uk-UA"/>
              </w:rPr>
            </w:pPr>
            <w:r>
              <w:rPr>
                <w:bCs/>
                <w:noProof/>
                <w:lang w:val="uk-UA"/>
              </w:rPr>
              <w:t>10</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Pr>
                <w:lang w:val="uk-UA"/>
              </w:rPr>
              <w:t>10</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414906" w:rsidP="00414906">
            <w:pPr>
              <w:jc w:val="both"/>
              <w:rPr>
                <w:bCs/>
                <w:noProof/>
                <w:lang w:val="uk-UA"/>
              </w:rPr>
            </w:pPr>
            <w:r>
              <w:rPr>
                <w:bCs/>
                <w:noProof/>
                <w:lang w:val="uk-UA"/>
              </w:rPr>
              <w:t>11</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Pr>
                <w:lang w:val="uk-UA"/>
              </w:rPr>
              <w:t>6</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b/>
                <w:lang w:val="uk-UA"/>
              </w:rPr>
              <w:t>Кредит 5.  Світ природи.</w:t>
            </w:r>
          </w:p>
        </w:tc>
      </w:tr>
      <w:tr w:rsidR="00414906" w:rsidRPr="00A55122" w:rsidTr="007C2E1F">
        <w:tc>
          <w:tcPr>
            <w:tcW w:w="578" w:type="dxa"/>
            <w:tcBorders>
              <w:top w:val="single" w:sz="4" w:space="0" w:color="auto"/>
              <w:left w:val="single" w:sz="4" w:space="0" w:color="auto"/>
              <w:bottom w:val="single" w:sz="4" w:space="0" w:color="auto"/>
              <w:right w:val="single" w:sz="4" w:space="0" w:color="auto"/>
            </w:tcBorders>
          </w:tcPr>
          <w:p w:rsidR="00414906" w:rsidRPr="00A55122" w:rsidRDefault="00414906" w:rsidP="007C2E1F">
            <w:pPr>
              <w:jc w:val="both"/>
              <w:rPr>
                <w:bCs/>
                <w:noProof/>
                <w:lang w:val="uk-UA"/>
              </w:rPr>
            </w:pPr>
            <w:r w:rsidRPr="00A55122">
              <w:rPr>
                <w:bCs/>
                <w:noProof/>
                <w:lang w:val="uk-UA"/>
              </w:rPr>
              <w:t>1</w:t>
            </w:r>
            <w:r>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jc w:val="both"/>
              <w:rPr>
                <w:lang w:val="uk-UA"/>
              </w:rPr>
            </w:pPr>
            <w:r>
              <w:rPr>
                <w:lang w:val="uk-UA"/>
              </w:rPr>
              <w:t>10</w:t>
            </w:r>
          </w:p>
        </w:tc>
      </w:tr>
      <w:tr w:rsidR="00414906" w:rsidRPr="00A55122" w:rsidTr="007C2E1F">
        <w:tc>
          <w:tcPr>
            <w:tcW w:w="578" w:type="dxa"/>
            <w:tcBorders>
              <w:top w:val="single" w:sz="4" w:space="0" w:color="auto"/>
              <w:left w:val="single" w:sz="4" w:space="0" w:color="auto"/>
              <w:bottom w:val="single" w:sz="4" w:space="0" w:color="auto"/>
              <w:right w:val="single" w:sz="4" w:space="0" w:color="auto"/>
            </w:tcBorders>
          </w:tcPr>
          <w:p w:rsidR="00414906" w:rsidRPr="00A55122" w:rsidRDefault="00414906" w:rsidP="007C2E1F">
            <w:pPr>
              <w:jc w:val="both"/>
              <w:rPr>
                <w:bCs/>
                <w:noProof/>
                <w:lang w:val="uk-UA"/>
              </w:rPr>
            </w:pPr>
            <w:r>
              <w:rPr>
                <w:bCs/>
                <w:noProof/>
                <w:lang w:val="uk-UA"/>
              </w:rPr>
              <w:t>13</w:t>
            </w:r>
          </w:p>
        </w:tc>
        <w:tc>
          <w:tcPr>
            <w:tcW w:w="7920"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jc w:val="both"/>
              <w:rPr>
                <w:lang w:val="uk-UA"/>
              </w:rPr>
            </w:pPr>
            <w:r>
              <w:rPr>
                <w:lang w:val="uk-UA"/>
              </w:rPr>
              <w:t>6</w:t>
            </w:r>
          </w:p>
        </w:tc>
      </w:tr>
      <w:tr w:rsidR="00414906" w:rsidRPr="00A55122" w:rsidTr="007C2E1F">
        <w:tc>
          <w:tcPr>
            <w:tcW w:w="578" w:type="dxa"/>
            <w:tcBorders>
              <w:top w:val="single" w:sz="4" w:space="0" w:color="auto"/>
              <w:left w:val="single" w:sz="4" w:space="0" w:color="auto"/>
              <w:bottom w:val="single" w:sz="4" w:space="0" w:color="auto"/>
              <w:right w:val="single" w:sz="4" w:space="0" w:color="auto"/>
            </w:tcBorders>
          </w:tcPr>
          <w:p w:rsidR="00414906" w:rsidRPr="00A55122" w:rsidRDefault="00414906" w:rsidP="007C2E1F">
            <w:pPr>
              <w:jc w:val="both"/>
              <w:rPr>
                <w:bCs/>
                <w:noProof/>
                <w:lang w:val="uk-UA"/>
              </w:rPr>
            </w:pPr>
            <w:r>
              <w:rPr>
                <w:bCs/>
                <w:noProof/>
                <w:lang w:val="uk-UA"/>
              </w:rPr>
              <w:t>14</w:t>
            </w:r>
          </w:p>
        </w:tc>
        <w:tc>
          <w:tcPr>
            <w:tcW w:w="7920" w:type="dxa"/>
            <w:tcBorders>
              <w:top w:val="single" w:sz="4" w:space="0" w:color="auto"/>
              <w:left w:val="single" w:sz="4" w:space="0" w:color="auto"/>
              <w:bottom w:val="single" w:sz="4" w:space="0" w:color="auto"/>
              <w:right w:val="single" w:sz="4" w:space="0" w:color="auto"/>
            </w:tcBorders>
          </w:tcPr>
          <w:p w:rsidR="00414906" w:rsidRPr="00571D17" w:rsidRDefault="00414906" w:rsidP="00C54E14">
            <w:pPr>
              <w:jc w:val="both"/>
            </w:pPr>
            <w:r w:rsidRPr="00B237FF">
              <w:rPr>
                <w:lang w:val="uk-UA"/>
              </w:rPr>
              <w:t>Читання та переказ газетних статей.</w:t>
            </w:r>
          </w:p>
        </w:tc>
        <w:tc>
          <w:tcPr>
            <w:tcW w:w="1036"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jc w:val="both"/>
              <w:rPr>
                <w:lang w:val="uk-UA"/>
              </w:rPr>
            </w:pPr>
            <w:r>
              <w:rPr>
                <w:lang w:val="uk-UA"/>
              </w:rPr>
              <w:t>8</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b/>
                <w:lang w:val="uk-UA"/>
              </w:rPr>
              <w:t>Кредит 6.  Суспільство і родина.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1</w:t>
            </w:r>
            <w:r w:rsidR="008D3208">
              <w:rPr>
                <w:lang w:val="uk-UA"/>
              </w:rPr>
              <w:t>5</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8D3208" w:rsidP="009D04E9">
            <w:pPr>
              <w:jc w:val="both"/>
              <w:rPr>
                <w:lang w:val="uk-UA"/>
              </w:rPr>
            </w:pPr>
            <w:r>
              <w:rPr>
                <w:lang w:val="uk-UA"/>
              </w:rPr>
              <w:t>2</w:t>
            </w:r>
            <w:r w:rsidR="009D04E9">
              <w:rPr>
                <w:lang w:val="uk-UA"/>
              </w:rPr>
              <w:t>4</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8D3208" w:rsidP="007C2E1F">
            <w:pPr>
              <w:jc w:val="both"/>
              <w:rPr>
                <w:lang w:val="uk-UA"/>
              </w:rPr>
            </w:pPr>
            <w:r>
              <w:rPr>
                <w:lang w:val="uk-UA"/>
              </w:rPr>
              <w:t>16</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9D04E9" w:rsidP="007C2E1F">
            <w:pPr>
              <w:jc w:val="both"/>
              <w:rPr>
                <w:lang w:val="uk-UA"/>
              </w:rPr>
            </w:pPr>
            <w:r>
              <w:rPr>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404509">
            <w:pPr>
              <w:jc w:val="both"/>
              <w:rPr>
                <w:b/>
                <w:bCs/>
                <w:noProof/>
                <w:lang w:val="en-US"/>
              </w:rPr>
            </w:pPr>
            <w:r w:rsidRPr="00A55122">
              <w:rPr>
                <w:b/>
                <w:bCs/>
                <w:noProof/>
                <w:lang w:val="uk-UA"/>
              </w:rPr>
              <w:t>1</w:t>
            </w:r>
            <w:r w:rsidR="00404509">
              <w:rPr>
                <w:b/>
                <w:bCs/>
                <w:noProof/>
                <w:lang w:val="uk-UA"/>
              </w:rPr>
              <w:t>48</w:t>
            </w:r>
          </w:p>
        </w:tc>
      </w:tr>
    </w:tbl>
    <w:p w:rsidR="00C50C91" w:rsidRPr="00A55122" w:rsidRDefault="00D93247" w:rsidP="00C50C91">
      <w:pPr>
        <w:jc w:val="center"/>
        <w:rPr>
          <w:b/>
          <w:lang w:val="uk-UA"/>
        </w:rPr>
      </w:pPr>
      <w:r>
        <w:rPr>
          <w:b/>
          <w:lang w:val="en-US"/>
        </w:rPr>
        <w:lastRenderedPageBreak/>
        <w:t>6</w:t>
      </w:r>
      <w:r w:rsidR="00C50C91" w:rsidRPr="00A55122">
        <w:rPr>
          <w:b/>
          <w:lang w:val="uk-UA"/>
        </w:rPr>
        <w:t>. Індивідуальне навчально - дослідне завдання</w:t>
      </w:r>
    </w:p>
    <w:p w:rsidR="00F32417" w:rsidRPr="00A1748E" w:rsidRDefault="00F32417" w:rsidP="00F32417">
      <w:pPr>
        <w:ind w:firstLine="709"/>
        <w:contextualSpacing/>
        <w:jc w:val="both"/>
        <w:rPr>
          <w:lang w:val="uk-UA"/>
        </w:rPr>
      </w:pPr>
      <w:r w:rsidRPr="00A1748E">
        <w:rPr>
          <w:lang w:val="uk-UA"/>
        </w:rPr>
        <w:t>Індивідуальне навчально-дослідне завдання: підготовка доповіді/реферату.</w:t>
      </w:r>
    </w:p>
    <w:p w:rsidR="00F32417" w:rsidRPr="00A1748E" w:rsidRDefault="00F32417" w:rsidP="00F32417">
      <w:pPr>
        <w:ind w:firstLine="709"/>
        <w:contextualSpacing/>
        <w:jc w:val="both"/>
        <w:rPr>
          <w:lang w:val="uk-UA"/>
        </w:rPr>
      </w:pPr>
      <w:r w:rsidRPr="00A1748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lang w:val="uk-UA"/>
        </w:rPr>
        <w:t>Метою</w:t>
      </w:r>
      <w:r w:rsidRPr="00A1748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F32417" w:rsidRPr="00A1748E" w:rsidRDefault="00F32417" w:rsidP="00F32417">
      <w:pPr>
        <w:contextualSpacing/>
        <w:jc w:val="both"/>
        <w:rPr>
          <w:lang w:val="uk-UA"/>
        </w:rPr>
      </w:pPr>
      <w:r w:rsidRPr="00A1748E">
        <w:rPr>
          <w:lang w:val="uk-UA"/>
        </w:rPr>
        <w:t>Загальні вимоги до виконання індивідуального завдання:</w:t>
      </w:r>
    </w:p>
    <w:p w:rsidR="00F32417" w:rsidRPr="00A1748E" w:rsidRDefault="00F32417" w:rsidP="00F32417">
      <w:pPr>
        <w:pStyle w:val="a8"/>
        <w:numPr>
          <w:ilvl w:val="0"/>
          <w:numId w:val="15"/>
        </w:numPr>
        <w:ind w:left="0" w:firstLine="0"/>
        <w:jc w:val="both"/>
        <w:rPr>
          <w:sz w:val="24"/>
        </w:rPr>
      </w:pPr>
      <w:proofErr w:type="spellStart"/>
      <w:r w:rsidRPr="00A1748E">
        <w:rPr>
          <w:sz w:val="24"/>
        </w:rPr>
        <w:t>самостійність</w:t>
      </w:r>
      <w:proofErr w:type="spellEnd"/>
      <w:r w:rsidRPr="00A1748E">
        <w:rPr>
          <w:sz w:val="24"/>
        </w:rPr>
        <w:t xml:space="preserve"> </w:t>
      </w:r>
      <w:proofErr w:type="spellStart"/>
      <w:r w:rsidRPr="00A1748E">
        <w:rPr>
          <w:sz w:val="24"/>
        </w:rPr>
        <w:t>виконання</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логічність</w:t>
      </w:r>
      <w:proofErr w:type="spellEnd"/>
      <w:r w:rsidRPr="00A1748E">
        <w:rPr>
          <w:sz w:val="24"/>
        </w:rPr>
        <w:t xml:space="preserve"> та </w:t>
      </w:r>
      <w:proofErr w:type="spellStart"/>
      <w:proofErr w:type="gramStart"/>
      <w:r w:rsidRPr="00A1748E">
        <w:rPr>
          <w:sz w:val="24"/>
        </w:rPr>
        <w:t>посл</w:t>
      </w:r>
      <w:proofErr w:type="gramEnd"/>
      <w:r w:rsidRPr="00A1748E">
        <w:rPr>
          <w:sz w:val="24"/>
        </w:rPr>
        <w:t>ідовність</w:t>
      </w:r>
      <w:proofErr w:type="spellEnd"/>
      <w:r w:rsidRPr="00A1748E">
        <w:rPr>
          <w:sz w:val="24"/>
        </w:rPr>
        <w:t xml:space="preserve"> </w:t>
      </w:r>
      <w:proofErr w:type="spellStart"/>
      <w:r w:rsidRPr="00A1748E">
        <w:rPr>
          <w:sz w:val="24"/>
        </w:rPr>
        <w:t>викладення</w:t>
      </w:r>
      <w:proofErr w:type="spellEnd"/>
      <w:r w:rsidRPr="00A1748E">
        <w:rPr>
          <w:sz w:val="24"/>
        </w:rPr>
        <w:t xml:space="preserve"> </w:t>
      </w:r>
      <w:proofErr w:type="spellStart"/>
      <w:r w:rsidRPr="00A1748E">
        <w:rPr>
          <w:sz w:val="24"/>
        </w:rPr>
        <w:t>матеріалу</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повнота</w:t>
      </w:r>
      <w:proofErr w:type="spellEnd"/>
      <w:r w:rsidRPr="00A1748E">
        <w:rPr>
          <w:sz w:val="24"/>
        </w:rPr>
        <w:t xml:space="preserve"> та </w:t>
      </w:r>
      <w:proofErr w:type="spellStart"/>
      <w:r w:rsidRPr="00A1748E">
        <w:rPr>
          <w:sz w:val="24"/>
        </w:rPr>
        <w:t>глибина</w:t>
      </w:r>
      <w:proofErr w:type="spellEnd"/>
      <w:r w:rsidRPr="00A1748E">
        <w:rPr>
          <w:sz w:val="24"/>
        </w:rPr>
        <w:t xml:space="preserve"> </w:t>
      </w:r>
      <w:proofErr w:type="spellStart"/>
      <w:r w:rsidRPr="00A1748E">
        <w:rPr>
          <w:sz w:val="24"/>
        </w:rPr>
        <w:t>розкриття</w:t>
      </w:r>
      <w:proofErr w:type="spellEnd"/>
      <w:r w:rsidRPr="00A1748E">
        <w:rPr>
          <w:sz w:val="24"/>
        </w:rPr>
        <w:t xml:space="preserve"> теми, </w:t>
      </w:r>
      <w:proofErr w:type="spellStart"/>
      <w:r w:rsidRPr="00A1748E">
        <w:rPr>
          <w:sz w:val="24"/>
        </w:rPr>
        <w:t>проблемної</w:t>
      </w:r>
      <w:proofErr w:type="spellEnd"/>
      <w:r w:rsidRPr="00A1748E">
        <w:rPr>
          <w:sz w:val="24"/>
        </w:rPr>
        <w:t xml:space="preserve"> </w:t>
      </w:r>
      <w:proofErr w:type="spellStart"/>
      <w:r w:rsidRPr="00A1748E">
        <w:rPr>
          <w:sz w:val="24"/>
        </w:rPr>
        <w:t>ситуації</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наявність</w:t>
      </w:r>
      <w:proofErr w:type="spellEnd"/>
      <w:r w:rsidRPr="00A1748E">
        <w:rPr>
          <w:sz w:val="24"/>
        </w:rPr>
        <w:t xml:space="preserve"> </w:t>
      </w:r>
      <w:proofErr w:type="spellStart"/>
      <w:r w:rsidRPr="00A1748E">
        <w:rPr>
          <w:sz w:val="24"/>
        </w:rPr>
        <w:t>візуального</w:t>
      </w:r>
      <w:proofErr w:type="spellEnd"/>
      <w:r w:rsidRPr="00A1748E">
        <w:rPr>
          <w:sz w:val="24"/>
        </w:rPr>
        <w:t xml:space="preserve"> </w:t>
      </w:r>
      <w:proofErr w:type="spellStart"/>
      <w:r w:rsidRPr="00A1748E">
        <w:rPr>
          <w:sz w:val="24"/>
        </w:rPr>
        <w:t>супроводу</w:t>
      </w:r>
      <w:proofErr w:type="spellEnd"/>
      <w:r w:rsidRPr="00A1748E">
        <w:rPr>
          <w:sz w:val="24"/>
        </w:rPr>
        <w:t xml:space="preserve"> (фото, </w:t>
      </w:r>
      <w:proofErr w:type="spellStart"/>
      <w:r w:rsidRPr="00A1748E">
        <w:rPr>
          <w:sz w:val="24"/>
        </w:rPr>
        <w:t>відео</w:t>
      </w:r>
      <w:proofErr w:type="spellEnd"/>
      <w:r w:rsidRPr="00A1748E">
        <w:rPr>
          <w:sz w:val="24"/>
        </w:rPr>
        <w:t xml:space="preserve">, </w:t>
      </w:r>
      <w:proofErr w:type="spellStart"/>
      <w:r w:rsidRPr="00A1748E">
        <w:rPr>
          <w:sz w:val="24"/>
        </w:rPr>
        <w:t>картини</w:t>
      </w:r>
      <w:proofErr w:type="spellEnd"/>
      <w:r w:rsidRPr="00A1748E">
        <w:rPr>
          <w:sz w:val="24"/>
        </w:rPr>
        <w:t xml:space="preserve">, </w:t>
      </w:r>
      <w:proofErr w:type="spellStart"/>
      <w:r w:rsidRPr="00A1748E">
        <w:rPr>
          <w:sz w:val="24"/>
        </w:rPr>
        <w:t>карти</w:t>
      </w:r>
      <w:proofErr w:type="spellEnd"/>
      <w:r w:rsidRPr="00A1748E">
        <w:rPr>
          <w:sz w:val="24"/>
        </w:rPr>
        <w:t xml:space="preserve">, </w:t>
      </w:r>
      <w:proofErr w:type="spellStart"/>
      <w:r w:rsidRPr="00A1748E">
        <w:rPr>
          <w:sz w:val="24"/>
        </w:rPr>
        <w:t>таблиці</w:t>
      </w:r>
      <w:proofErr w:type="spellEnd"/>
      <w:r w:rsidRPr="00A1748E">
        <w:rPr>
          <w:sz w:val="24"/>
        </w:rPr>
        <w:t xml:space="preserve">, </w:t>
      </w:r>
      <w:proofErr w:type="spellStart"/>
      <w:r w:rsidRPr="00A1748E">
        <w:rPr>
          <w:sz w:val="24"/>
        </w:rPr>
        <w:t>малюнки</w:t>
      </w:r>
      <w:proofErr w:type="spellEnd"/>
      <w:r w:rsidRPr="00A1748E">
        <w:rPr>
          <w:sz w:val="24"/>
        </w:rPr>
        <w:t xml:space="preserve">  </w:t>
      </w:r>
      <w:proofErr w:type="spellStart"/>
      <w:r w:rsidRPr="00A1748E">
        <w:rPr>
          <w:sz w:val="24"/>
        </w:rPr>
        <w:t>тощо</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кількість</w:t>
      </w:r>
      <w:proofErr w:type="spellEnd"/>
      <w:r w:rsidRPr="00A1748E">
        <w:rPr>
          <w:sz w:val="24"/>
        </w:rPr>
        <w:t xml:space="preserve"> </w:t>
      </w:r>
      <w:proofErr w:type="spellStart"/>
      <w:r w:rsidRPr="00A1748E">
        <w:rPr>
          <w:sz w:val="24"/>
        </w:rPr>
        <w:t>використаних</w:t>
      </w:r>
      <w:proofErr w:type="spellEnd"/>
      <w:r w:rsidRPr="00A1748E">
        <w:rPr>
          <w:sz w:val="24"/>
        </w:rPr>
        <w:t xml:space="preserve"> </w:t>
      </w:r>
      <w:proofErr w:type="spellStart"/>
      <w:r w:rsidRPr="00A1748E">
        <w:rPr>
          <w:sz w:val="24"/>
        </w:rPr>
        <w:t>джерел</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відображення</w:t>
      </w:r>
      <w:proofErr w:type="spellEnd"/>
      <w:r w:rsidRPr="00A1748E">
        <w:rPr>
          <w:sz w:val="24"/>
        </w:rPr>
        <w:t xml:space="preserve"> практичного </w:t>
      </w:r>
      <w:proofErr w:type="spellStart"/>
      <w:r w:rsidRPr="00A1748E">
        <w:rPr>
          <w:sz w:val="24"/>
        </w:rPr>
        <w:t>досвіду</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обґрунтованість</w:t>
      </w:r>
      <w:proofErr w:type="spellEnd"/>
      <w:r w:rsidRPr="00A1748E">
        <w:rPr>
          <w:sz w:val="24"/>
        </w:rPr>
        <w:t xml:space="preserve"> </w:t>
      </w:r>
      <w:proofErr w:type="spellStart"/>
      <w:r w:rsidRPr="00A1748E">
        <w:rPr>
          <w:sz w:val="24"/>
        </w:rPr>
        <w:t>висновків</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якість</w:t>
      </w:r>
      <w:proofErr w:type="spellEnd"/>
      <w:r w:rsidRPr="00A1748E">
        <w:rPr>
          <w:sz w:val="24"/>
        </w:rPr>
        <w:t xml:space="preserve"> </w:t>
      </w:r>
      <w:proofErr w:type="spellStart"/>
      <w:r w:rsidRPr="00A1748E">
        <w:rPr>
          <w:sz w:val="24"/>
        </w:rPr>
        <w:t>оформлення</w:t>
      </w:r>
      <w:proofErr w:type="spellEnd"/>
      <w:r w:rsidRPr="00A1748E">
        <w:rPr>
          <w:sz w:val="24"/>
        </w:rPr>
        <w:t xml:space="preserve">; </w:t>
      </w:r>
    </w:p>
    <w:p w:rsidR="00C50C91" w:rsidRDefault="00F32417" w:rsidP="00F32417">
      <w:pPr>
        <w:ind w:firstLine="425"/>
        <w:jc w:val="center"/>
        <w:rPr>
          <w:lang w:val="uk-UA"/>
        </w:rPr>
      </w:pPr>
      <w:proofErr w:type="spellStart"/>
      <w:r w:rsidRPr="00A1748E">
        <w:t>презентація</w:t>
      </w:r>
      <w:proofErr w:type="spellEnd"/>
      <w:r w:rsidRPr="00A1748E">
        <w:t xml:space="preserve"> та </w:t>
      </w:r>
      <w:proofErr w:type="spellStart"/>
      <w:r w:rsidRPr="00A1748E">
        <w:t>захист</w:t>
      </w:r>
      <w:proofErr w:type="spellEnd"/>
      <w:r w:rsidRPr="00A1748E">
        <w:t xml:space="preserve"> </w:t>
      </w:r>
      <w:proofErr w:type="spellStart"/>
      <w:r w:rsidRPr="00A1748E">
        <w:t>індиві</w:t>
      </w:r>
      <w:proofErr w:type="gramStart"/>
      <w:r w:rsidRPr="00A1748E">
        <w:t>дуального</w:t>
      </w:r>
      <w:proofErr w:type="spellEnd"/>
      <w:proofErr w:type="gramEnd"/>
      <w:r w:rsidRPr="00A1748E">
        <w:t xml:space="preserve"> </w:t>
      </w:r>
      <w:proofErr w:type="spellStart"/>
      <w:r w:rsidRPr="00A1748E">
        <w:t>навчально-дослідного</w:t>
      </w:r>
      <w:proofErr w:type="spellEnd"/>
      <w:r w:rsidRPr="00A1748E">
        <w:t xml:space="preserve"> </w:t>
      </w:r>
      <w:proofErr w:type="spellStart"/>
      <w:r w:rsidRPr="00A1748E">
        <w:t>завдання</w:t>
      </w:r>
      <w:proofErr w:type="spellEnd"/>
    </w:p>
    <w:p w:rsidR="00F32417" w:rsidRPr="00F32417" w:rsidRDefault="00F32417" w:rsidP="00F32417">
      <w:pPr>
        <w:ind w:firstLine="425"/>
        <w:jc w:val="center"/>
        <w:rPr>
          <w:b/>
          <w:lang w:val="uk-UA"/>
        </w:rPr>
      </w:pPr>
    </w:p>
    <w:p w:rsidR="00C50C91" w:rsidRPr="001F79EA" w:rsidRDefault="00D93247" w:rsidP="00C50C91">
      <w:pPr>
        <w:contextualSpacing/>
        <w:jc w:val="center"/>
        <w:rPr>
          <w:b/>
          <w:lang w:val="uk-UA"/>
        </w:rPr>
      </w:pPr>
      <w:r>
        <w:rPr>
          <w:b/>
          <w:lang w:val="en-US"/>
        </w:rPr>
        <w:t>7</w:t>
      </w:r>
      <w:r w:rsidR="00C50C91" w:rsidRPr="001F79EA">
        <w:rPr>
          <w:b/>
          <w:lang w:val="uk-UA"/>
        </w:rPr>
        <w:t>. Форми роботи та критерії оцінювання</w:t>
      </w:r>
      <w:r w:rsidR="00C50C91" w:rsidRPr="001F79EA">
        <w:rPr>
          <w:rFonts w:ascii="Calibri" w:eastAsia="Calibri" w:hAnsi="Calibri"/>
          <w:b/>
          <w:lang w:val="uk-UA" w:eastAsia="en-US"/>
        </w:rPr>
        <w:t xml:space="preserve"> </w:t>
      </w:r>
    </w:p>
    <w:p w:rsidR="00C50C91" w:rsidRDefault="00C50C91" w:rsidP="00C50C91">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C50C91" w:rsidRDefault="00C50C91" w:rsidP="00C50C91">
      <w:pPr>
        <w:contextualSpacing/>
        <w:jc w:val="center"/>
        <w:rPr>
          <w:rFonts w:eastAsia="Calibri"/>
          <w:lang w:val="uk-UA" w:eastAsia="en-US"/>
        </w:rPr>
      </w:pPr>
    </w:p>
    <w:p w:rsidR="00C50C91" w:rsidRPr="001F79EA" w:rsidRDefault="00C50C91" w:rsidP="00C50C91">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C50C91" w:rsidRPr="001F79EA" w:rsidTr="007C2E1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C50C91" w:rsidRPr="001F79EA" w:rsidTr="007C2E1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C50C91" w:rsidRPr="001F79EA" w:rsidTr="007C2E1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4/добре/ зараховано</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3/задов./ зараховано</w:t>
            </w:r>
          </w:p>
          <w:p w:rsidR="00C50C91" w:rsidRPr="001F79EA" w:rsidRDefault="00C50C91" w:rsidP="007C2E1F">
            <w:pPr>
              <w:contextualSpacing/>
              <w:jc w:val="center"/>
              <w:rPr>
                <w:lang w:val="uk-UA"/>
              </w:rPr>
            </w:pPr>
            <w:r w:rsidRPr="001F79EA">
              <w:rPr>
                <w:lang w:val="uk-UA"/>
              </w:rPr>
              <w:t> </w:t>
            </w:r>
          </w:p>
        </w:tc>
      </w:tr>
      <w:tr w:rsidR="00C50C91" w:rsidRPr="001F79EA" w:rsidTr="007C2E1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Не зараховано</w:t>
            </w:r>
          </w:p>
        </w:tc>
      </w:tr>
    </w:tbl>
    <w:p w:rsidR="00C50C91" w:rsidRDefault="00C50C91" w:rsidP="00C50C91">
      <w:pPr>
        <w:contextualSpacing/>
        <w:jc w:val="center"/>
        <w:rPr>
          <w:rFonts w:eastAsia="Calibri"/>
          <w:lang w:val="uk-UA" w:eastAsia="en-US"/>
        </w:rPr>
      </w:pPr>
    </w:p>
    <w:p w:rsidR="00C50C91" w:rsidRPr="001F79EA" w:rsidRDefault="00C50C91" w:rsidP="00C50C91">
      <w:pPr>
        <w:contextualSpacing/>
        <w:jc w:val="center"/>
        <w:rPr>
          <w:rFonts w:eastAsia="Calibri"/>
          <w:lang w:val="uk-UA" w:eastAsia="en-US"/>
        </w:rPr>
      </w:pPr>
    </w:p>
    <w:p w:rsidR="00C50C91" w:rsidRPr="001F79EA" w:rsidRDefault="00C50C91" w:rsidP="00C50C91">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50C91" w:rsidRPr="001F79EA" w:rsidRDefault="00C50C91" w:rsidP="00C50C91">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C50C91" w:rsidRPr="001F79EA" w:rsidRDefault="00C50C91" w:rsidP="00C50C91">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C50C91" w:rsidRPr="001F79EA" w:rsidRDefault="00C50C91" w:rsidP="00C50C91">
      <w:pPr>
        <w:ind w:firstLine="709"/>
        <w:jc w:val="both"/>
        <w:rPr>
          <w:rFonts w:eastAsia="Calibri"/>
          <w:lang w:val="uk-UA" w:eastAsia="en-US"/>
        </w:rPr>
      </w:pPr>
      <w:r w:rsidRPr="001F79EA">
        <w:rPr>
          <w:color w:val="000000"/>
          <w:lang w:val="uk-UA"/>
        </w:rPr>
        <w:lastRenderedPageBreak/>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добре, </w:t>
      </w:r>
      <w:proofErr w:type="spellStart"/>
      <w:r w:rsidRPr="001F79EA">
        <w:rPr>
          <w:color w:val="000000"/>
          <w:lang w:val="uk-UA"/>
        </w:rPr>
        <w:t>відповідь</w:t>
      </w:r>
      <w:r w:rsidRPr="001F79EA">
        <w:rPr>
          <w:lang w:val="uk-UA"/>
        </w:rPr>
        <w:t>змістовна</w:t>
      </w:r>
      <w:proofErr w:type="spellEnd"/>
      <w:r w:rsidRPr="001F79EA">
        <w:rPr>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C50C91" w:rsidRPr="001F79EA" w:rsidRDefault="00C50C91" w:rsidP="00C50C91">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3</w:t>
      </w:r>
      <w:r w:rsidR="008D3208">
        <w:rPr>
          <w:color w:val="000000"/>
          <w:lang w:val="uk-UA"/>
        </w:rPr>
        <w:t>0</w:t>
      </w:r>
      <w:r w:rsidRPr="001F79EA">
        <w:rPr>
          <w:color w:val="000000"/>
          <w:lang w:val="uk-UA"/>
        </w:rPr>
        <w:t xml:space="preserve">0 до </w:t>
      </w:r>
      <w:r w:rsidR="008D3208">
        <w:rPr>
          <w:color w:val="000000"/>
          <w:lang w:val="uk-UA"/>
        </w:rPr>
        <w:t>6</w:t>
      </w:r>
      <w:r w:rsidRPr="001F79EA">
        <w:rPr>
          <w:color w:val="000000"/>
          <w:lang w:val="uk-UA"/>
        </w:rPr>
        <w:t xml:space="preserve">00 балів (за </w:t>
      </w:r>
      <w:r w:rsidR="008D3208">
        <w:rPr>
          <w:color w:val="000000"/>
          <w:lang w:val="uk-UA"/>
        </w:rPr>
        <w:t>6</w:t>
      </w:r>
      <w:r w:rsidRPr="001F79EA">
        <w:rPr>
          <w:color w:val="000000"/>
          <w:lang w:val="uk-UA"/>
        </w:rPr>
        <w:t xml:space="preserve"> кредитів), тобто сума балів за виконання усіх завдань. </w:t>
      </w:r>
    </w:p>
    <w:p w:rsidR="00C50C91" w:rsidRDefault="00C50C91" w:rsidP="00C50C91">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6 кредитів</w:t>
      </w:r>
    </w:p>
    <w:p w:rsidR="00C50C91" w:rsidRDefault="00C50C91" w:rsidP="00C50C91">
      <w:pPr>
        <w:ind w:firstLine="425"/>
        <w:rPr>
          <w:b/>
          <w:lang w:val="uk-UA"/>
        </w:rPr>
      </w:pPr>
    </w:p>
    <w:tbl>
      <w:tblPr>
        <w:tblpPr w:leftFromText="180" w:rightFromText="180" w:vertAnchor="text" w:horzAnchor="margin" w:tblpX="-176" w:tblpY="2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459"/>
        <w:gridCol w:w="567"/>
        <w:gridCol w:w="567"/>
        <w:gridCol w:w="533"/>
        <w:gridCol w:w="425"/>
        <w:gridCol w:w="425"/>
        <w:gridCol w:w="567"/>
        <w:gridCol w:w="460"/>
        <w:gridCol w:w="567"/>
        <w:gridCol w:w="567"/>
        <w:gridCol w:w="425"/>
        <w:gridCol w:w="567"/>
        <w:gridCol w:w="533"/>
        <w:gridCol w:w="601"/>
        <w:gridCol w:w="567"/>
        <w:gridCol w:w="567"/>
        <w:gridCol w:w="1100"/>
      </w:tblGrid>
      <w:tr w:rsidR="008D3208" w:rsidRPr="001F79EA" w:rsidTr="008D3208">
        <w:trPr>
          <w:trHeight w:val="551"/>
        </w:trPr>
        <w:tc>
          <w:tcPr>
            <w:tcW w:w="8931" w:type="dxa"/>
            <w:gridSpan w:val="17"/>
            <w:tcBorders>
              <w:top w:val="single" w:sz="4" w:space="0" w:color="auto"/>
              <w:left w:val="single" w:sz="4" w:space="0" w:color="auto"/>
              <w:right w:val="single" w:sz="4" w:space="0" w:color="auto"/>
            </w:tcBorders>
            <w:hideMark/>
          </w:tcPr>
          <w:p w:rsidR="008D3208" w:rsidRPr="0053637E" w:rsidRDefault="008D3208" w:rsidP="007C2E1F">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8D3208" w:rsidRPr="0053637E" w:rsidRDefault="008D3208" w:rsidP="007C2E1F">
            <w:pPr>
              <w:contextualSpacing/>
              <w:jc w:val="center"/>
              <w:rPr>
                <w:sz w:val="20"/>
                <w:szCs w:val="20"/>
                <w:lang w:val="uk-UA"/>
              </w:rPr>
            </w:pPr>
            <w:r w:rsidRPr="0053637E">
              <w:rPr>
                <w:sz w:val="20"/>
                <w:szCs w:val="20"/>
                <w:lang w:val="uk-UA"/>
              </w:rPr>
              <w:t xml:space="preserve">КР </w:t>
            </w:r>
          </w:p>
        </w:tc>
        <w:tc>
          <w:tcPr>
            <w:tcW w:w="1100" w:type="dxa"/>
            <w:tcBorders>
              <w:top w:val="single" w:sz="4" w:space="0" w:color="auto"/>
              <w:left w:val="single" w:sz="4" w:space="0" w:color="auto"/>
              <w:bottom w:val="single" w:sz="4" w:space="0" w:color="auto"/>
              <w:right w:val="single" w:sz="4" w:space="0" w:color="auto"/>
            </w:tcBorders>
          </w:tcPr>
          <w:p w:rsidR="008D3208" w:rsidRPr="0053637E" w:rsidRDefault="008D3208" w:rsidP="007C2E1F">
            <w:pPr>
              <w:contextualSpacing/>
              <w:jc w:val="center"/>
              <w:rPr>
                <w:sz w:val="20"/>
                <w:szCs w:val="20"/>
                <w:lang w:val="uk-UA"/>
              </w:rPr>
            </w:pPr>
            <w:r w:rsidRPr="0053637E">
              <w:rPr>
                <w:sz w:val="20"/>
                <w:szCs w:val="20"/>
                <w:lang w:val="uk-UA"/>
              </w:rPr>
              <w:t>Накопичувальні бали/сума</w:t>
            </w:r>
          </w:p>
        </w:tc>
      </w:tr>
      <w:tr w:rsidR="008D3208" w:rsidRPr="001F79EA" w:rsidTr="008D3208">
        <w:trPr>
          <w:trHeight w:val="370"/>
        </w:trPr>
        <w:tc>
          <w:tcPr>
            <w:tcW w:w="534" w:type="dxa"/>
            <w:tcBorders>
              <w:top w:val="single" w:sz="4" w:space="0" w:color="auto"/>
              <w:left w:val="single" w:sz="4" w:space="0" w:color="auto"/>
              <w:bottom w:val="single" w:sz="4" w:space="0" w:color="auto"/>
              <w:right w:val="single" w:sz="4" w:space="0" w:color="auto"/>
            </w:tcBorders>
            <w:hideMark/>
          </w:tcPr>
          <w:p w:rsidR="008D3208" w:rsidRPr="007E1B09" w:rsidRDefault="008D3208" w:rsidP="008D3208">
            <w:pPr>
              <w:contextualSpacing/>
              <w:jc w:val="center"/>
              <w:rPr>
                <w:sz w:val="18"/>
                <w:szCs w:val="18"/>
                <w:lang w:val="uk-UA"/>
              </w:rPr>
            </w:pPr>
            <w:r w:rsidRPr="007E1B09">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Т2</w:t>
            </w:r>
          </w:p>
        </w:tc>
        <w:tc>
          <w:tcPr>
            <w:tcW w:w="459"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Т6</w:t>
            </w:r>
          </w:p>
        </w:tc>
        <w:tc>
          <w:tcPr>
            <w:tcW w:w="425"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Т7</w:t>
            </w:r>
          </w:p>
        </w:tc>
        <w:tc>
          <w:tcPr>
            <w:tcW w:w="425"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Т9</w:t>
            </w:r>
          </w:p>
        </w:tc>
        <w:tc>
          <w:tcPr>
            <w:tcW w:w="460"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Т9</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Т10</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Т11</w:t>
            </w:r>
          </w:p>
        </w:tc>
        <w:tc>
          <w:tcPr>
            <w:tcW w:w="425"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Т12</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Т13</w:t>
            </w:r>
          </w:p>
        </w:tc>
        <w:tc>
          <w:tcPr>
            <w:tcW w:w="533"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Т14</w:t>
            </w:r>
          </w:p>
        </w:tc>
        <w:tc>
          <w:tcPr>
            <w:tcW w:w="601"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Т15</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w:t>
            </w:r>
            <w:r>
              <w:rPr>
                <w:sz w:val="18"/>
                <w:szCs w:val="18"/>
                <w:lang w:val="uk-UA"/>
              </w:rPr>
              <w:t>6</w:t>
            </w:r>
          </w:p>
        </w:tc>
        <w:tc>
          <w:tcPr>
            <w:tcW w:w="567" w:type="dxa"/>
            <w:vMerge w:val="restart"/>
            <w:tcBorders>
              <w:top w:val="single" w:sz="4" w:space="0" w:color="auto"/>
              <w:left w:val="single" w:sz="4" w:space="0" w:color="auto"/>
              <w:right w:val="single" w:sz="4" w:space="0" w:color="auto"/>
            </w:tcBorders>
          </w:tcPr>
          <w:p w:rsidR="008D3208" w:rsidRPr="0053637E" w:rsidRDefault="008D3208" w:rsidP="008D3208">
            <w:pPr>
              <w:contextualSpacing/>
              <w:jc w:val="center"/>
              <w:rPr>
                <w:sz w:val="20"/>
                <w:szCs w:val="20"/>
                <w:lang w:val="uk-UA"/>
              </w:rPr>
            </w:pPr>
            <w:r w:rsidRPr="0053637E">
              <w:rPr>
                <w:sz w:val="20"/>
                <w:szCs w:val="20"/>
                <w:lang w:val="uk-UA"/>
              </w:rPr>
              <w:t>100</w:t>
            </w:r>
          </w:p>
        </w:tc>
        <w:tc>
          <w:tcPr>
            <w:tcW w:w="1100" w:type="dxa"/>
            <w:vMerge w:val="restart"/>
            <w:tcBorders>
              <w:top w:val="single" w:sz="4" w:space="0" w:color="auto"/>
              <w:left w:val="single" w:sz="4" w:space="0" w:color="auto"/>
              <w:right w:val="single" w:sz="4" w:space="0" w:color="auto"/>
            </w:tcBorders>
          </w:tcPr>
          <w:p w:rsidR="008D3208" w:rsidRPr="0053637E" w:rsidRDefault="008D3208" w:rsidP="008D3208">
            <w:pPr>
              <w:contextualSpacing/>
              <w:jc w:val="center"/>
              <w:rPr>
                <w:sz w:val="20"/>
                <w:szCs w:val="20"/>
                <w:lang w:val="uk-UA"/>
              </w:rPr>
            </w:pPr>
            <w:r w:rsidRPr="0053637E">
              <w:rPr>
                <w:sz w:val="20"/>
                <w:szCs w:val="20"/>
                <w:lang w:val="uk-UA"/>
              </w:rPr>
              <w:t>600/100</w:t>
            </w:r>
          </w:p>
        </w:tc>
      </w:tr>
      <w:tr w:rsidR="008D3208" w:rsidRPr="001F79EA" w:rsidTr="008D3208">
        <w:tc>
          <w:tcPr>
            <w:tcW w:w="534" w:type="dxa"/>
            <w:tcBorders>
              <w:top w:val="single" w:sz="4" w:space="0" w:color="auto"/>
              <w:left w:val="single" w:sz="4" w:space="0" w:color="auto"/>
              <w:bottom w:val="single" w:sz="4" w:space="0" w:color="auto"/>
              <w:right w:val="single" w:sz="4" w:space="0" w:color="auto"/>
            </w:tcBorders>
            <w:hideMark/>
          </w:tcPr>
          <w:p w:rsidR="008D3208" w:rsidRPr="001F37C0" w:rsidRDefault="008D3208" w:rsidP="008D3208">
            <w:pPr>
              <w:contextualSpacing/>
              <w:jc w:val="center"/>
              <w:rPr>
                <w:sz w:val="18"/>
                <w:szCs w:val="18"/>
                <w:lang w:val="en-US"/>
              </w:rPr>
            </w:pPr>
            <w:r>
              <w:rPr>
                <w:sz w:val="18"/>
                <w:szCs w:val="18"/>
                <w:lang w:val="en-US"/>
              </w:rPr>
              <w:t>30</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Pr>
                <w:sz w:val="18"/>
                <w:szCs w:val="18"/>
                <w:lang w:val="en-US"/>
              </w:rPr>
              <w:t>3</w:t>
            </w:r>
            <w:r w:rsidRPr="007E1B09">
              <w:rPr>
                <w:sz w:val="18"/>
                <w:szCs w:val="18"/>
                <w:lang w:val="uk-UA"/>
              </w:rPr>
              <w:t>0</w:t>
            </w:r>
          </w:p>
        </w:tc>
        <w:tc>
          <w:tcPr>
            <w:tcW w:w="459"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Pr>
                <w:sz w:val="18"/>
                <w:szCs w:val="18"/>
                <w:lang w:val="en-US"/>
              </w:rPr>
              <w:t>4</w:t>
            </w:r>
            <w:r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Pr>
                <w:sz w:val="18"/>
                <w:szCs w:val="18"/>
                <w:lang w:val="en-US"/>
              </w:rPr>
              <w:t>3</w:t>
            </w:r>
            <w:r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3</w:t>
            </w:r>
            <w:r>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8D3208" w:rsidRPr="00E33C79" w:rsidRDefault="00434082" w:rsidP="00E33C79">
            <w:pPr>
              <w:contextualSpacing/>
              <w:jc w:val="center"/>
              <w:rPr>
                <w:sz w:val="18"/>
                <w:szCs w:val="18"/>
                <w:lang w:val="uk-UA"/>
              </w:rPr>
            </w:pPr>
            <w:r>
              <w:rPr>
                <w:sz w:val="18"/>
                <w:szCs w:val="18"/>
                <w:lang w:val="uk-UA"/>
              </w:rPr>
              <w:t>30</w:t>
            </w:r>
          </w:p>
        </w:tc>
        <w:tc>
          <w:tcPr>
            <w:tcW w:w="425" w:type="dxa"/>
            <w:tcBorders>
              <w:top w:val="single" w:sz="4" w:space="0" w:color="auto"/>
              <w:left w:val="single" w:sz="4" w:space="0" w:color="auto"/>
              <w:bottom w:val="single" w:sz="4" w:space="0" w:color="auto"/>
              <w:right w:val="single" w:sz="4" w:space="0" w:color="auto"/>
            </w:tcBorders>
          </w:tcPr>
          <w:p w:rsidR="008D3208" w:rsidRPr="001F37C0" w:rsidRDefault="00E33C79" w:rsidP="00434082">
            <w:pPr>
              <w:contextualSpacing/>
              <w:jc w:val="center"/>
              <w:rPr>
                <w:sz w:val="18"/>
                <w:szCs w:val="18"/>
                <w:lang w:val="en-US"/>
              </w:rPr>
            </w:pPr>
            <w:r>
              <w:rPr>
                <w:sz w:val="18"/>
                <w:szCs w:val="18"/>
                <w:lang w:val="uk-UA"/>
              </w:rPr>
              <w:t>2</w:t>
            </w:r>
            <w:r w:rsidR="00434082">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30</w:t>
            </w:r>
          </w:p>
        </w:tc>
        <w:tc>
          <w:tcPr>
            <w:tcW w:w="460"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30</w:t>
            </w:r>
          </w:p>
        </w:tc>
        <w:tc>
          <w:tcPr>
            <w:tcW w:w="567"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425"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60</w:t>
            </w:r>
          </w:p>
        </w:tc>
        <w:tc>
          <w:tcPr>
            <w:tcW w:w="533"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601" w:type="dxa"/>
            <w:tcBorders>
              <w:left w:val="single" w:sz="4" w:space="0" w:color="auto"/>
              <w:bottom w:val="single" w:sz="4" w:space="0" w:color="auto"/>
              <w:right w:val="single" w:sz="4" w:space="0" w:color="auto"/>
            </w:tcBorders>
          </w:tcPr>
          <w:p w:rsidR="008D3208" w:rsidRPr="00E33C79" w:rsidRDefault="00434082" w:rsidP="008D3208">
            <w:pPr>
              <w:contextualSpacing/>
              <w:rPr>
                <w:sz w:val="18"/>
                <w:szCs w:val="18"/>
                <w:lang w:val="uk-UA"/>
              </w:rPr>
            </w:pPr>
            <w:r>
              <w:rPr>
                <w:sz w:val="18"/>
                <w:szCs w:val="18"/>
                <w:lang w:val="uk-UA"/>
              </w:rPr>
              <w:t>30</w:t>
            </w:r>
          </w:p>
        </w:tc>
        <w:tc>
          <w:tcPr>
            <w:tcW w:w="567" w:type="dxa"/>
            <w:tcBorders>
              <w:left w:val="single" w:sz="4" w:space="0" w:color="auto"/>
              <w:bottom w:val="single" w:sz="4" w:space="0" w:color="auto"/>
              <w:right w:val="single" w:sz="4" w:space="0" w:color="auto"/>
            </w:tcBorders>
          </w:tcPr>
          <w:p w:rsidR="008D3208" w:rsidRPr="00E33C79" w:rsidRDefault="00434082" w:rsidP="008D3208">
            <w:pPr>
              <w:contextualSpacing/>
              <w:rPr>
                <w:sz w:val="18"/>
                <w:szCs w:val="18"/>
                <w:lang w:val="uk-UA"/>
              </w:rPr>
            </w:pPr>
            <w:r>
              <w:rPr>
                <w:sz w:val="18"/>
                <w:szCs w:val="18"/>
                <w:lang w:val="uk-UA"/>
              </w:rPr>
              <w:t>20</w:t>
            </w:r>
          </w:p>
        </w:tc>
        <w:tc>
          <w:tcPr>
            <w:tcW w:w="567" w:type="dxa"/>
            <w:vMerge/>
            <w:tcBorders>
              <w:left w:val="single" w:sz="4" w:space="0" w:color="auto"/>
              <w:bottom w:val="single" w:sz="4" w:space="0" w:color="auto"/>
              <w:right w:val="single" w:sz="4" w:space="0" w:color="auto"/>
            </w:tcBorders>
            <w:hideMark/>
          </w:tcPr>
          <w:p w:rsidR="008D3208" w:rsidRPr="001F79EA" w:rsidRDefault="008D3208" w:rsidP="008D3208">
            <w:pPr>
              <w:contextualSpacing/>
              <w:jc w:val="center"/>
              <w:rPr>
                <w:lang w:val="uk-UA"/>
              </w:rPr>
            </w:pPr>
          </w:p>
        </w:tc>
        <w:tc>
          <w:tcPr>
            <w:tcW w:w="1100" w:type="dxa"/>
            <w:vMerge/>
            <w:tcBorders>
              <w:left w:val="single" w:sz="4" w:space="0" w:color="auto"/>
              <w:bottom w:val="single" w:sz="4" w:space="0" w:color="auto"/>
              <w:right w:val="single" w:sz="4" w:space="0" w:color="auto"/>
            </w:tcBorders>
            <w:vAlign w:val="center"/>
          </w:tcPr>
          <w:p w:rsidR="008D3208" w:rsidRPr="001F79EA" w:rsidRDefault="008D3208" w:rsidP="008D3208">
            <w:pPr>
              <w:contextualSpacing/>
              <w:rPr>
                <w:lang w:val="uk-UA"/>
              </w:rPr>
            </w:pPr>
          </w:p>
        </w:tc>
      </w:tr>
    </w:tbl>
    <w:p w:rsidR="00C50C91" w:rsidRPr="001F79EA" w:rsidRDefault="00C50C91" w:rsidP="00C50C91">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C50C91" w:rsidRDefault="00C50C91" w:rsidP="00C50C91">
      <w:pPr>
        <w:shd w:val="clear" w:color="auto" w:fill="FFFFFF"/>
        <w:jc w:val="center"/>
        <w:rPr>
          <w:b/>
          <w:lang w:val="uk-UA"/>
        </w:rPr>
      </w:pPr>
    </w:p>
    <w:p w:rsidR="00C50C91" w:rsidRPr="001F79EA" w:rsidRDefault="00D93247" w:rsidP="00C50C91">
      <w:pPr>
        <w:contextualSpacing/>
        <w:jc w:val="center"/>
        <w:rPr>
          <w:b/>
          <w:i/>
          <w:lang w:val="uk-UA"/>
        </w:rPr>
      </w:pPr>
      <w:r>
        <w:rPr>
          <w:b/>
          <w:lang w:val="en-US"/>
        </w:rPr>
        <w:t>8</w:t>
      </w:r>
      <w:r w:rsidR="00C50C91" w:rsidRPr="001F79EA">
        <w:rPr>
          <w:b/>
          <w:lang w:val="uk-UA"/>
        </w:rPr>
        <w:t xml:space="preserve">. Засоби </w:t>
      </w:r>
      <w:proofErr w:type="spellStart"/>
      <w:r w:rsidR="00C50C91" w:rsidRPr="001F79EA">
        <w:rPr>
          <w:b/>
          <w:lang w:val="uk-UA"/>
        </w:rPr>
        <w:t>дігностики</w:t>
      </w:r>
      <w:proofErr w:type="spellEnd"/>
    </w:p>
    <w:p w:rsidR="00C50C91" w:rsidRPr="001F79EA" w:rsidRDefault="00C50C91" w:rsidP="00C50C91">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50C91" w:rsidRPr="001F79EA" w:rsidRDefault="00D93247" w:rsidP="00C50C91">
      <w:pPr>
        <w:contextualSpacing/>
        <w:jc w:val="center"/>
        <w:rPr>
          <w:b/>
          <w:lang w:val="uk-UA"/>
        </w:rPr>
      </w:pPr>
      <w:r>
        <w:rPr>
          <w:b/>
          <w:lang w:val="en-US"/>
        </w:rPr>
        <w:t>9</w:t>
      </w:r>
      <w:r w:rsidR="00C50C91" w:rsidRPr="001F79EA">
        <w:rPr>
          <w:b/>
          <w:lang w:val="uk-UA"/>
        </w:rPr>
        <w:t>. Методи навчання</w:t>
      </w:r>
    </w:p>
    <w:p w:rsidR="00C50C91" w:rsidRPr="001F79EA" w:rsidRDefault="00C50C91" w:rsidP="00C50C91">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50C91" w:rsidRPr="001F79EA" w:rsidRDefault="00C50C91" w:rsidP="00C50C91">
      <w:pPr>
        <w:shd w:val="clear" w:color="auto" w:fill="FFFFFF"/>
        <w:jc w:val="center"/>
        <w:rPr>
          <w:b/>
          <w:bCs/>
          <w:spacing w:val="-6"/>
          <w:lang w:val="uk-UA"/>
        </w:rPr>
      </w:pPr>
      <w:r w:rsidRPr="001F79EA">
        <w:rPr>
          <w:b/>
          <w:lang w:val="uk-UA"/>
        </w:rPr>
        <w:t>1</w:t>
      </w:r>
      <w:r w:rsidR="00D93247">
        <w:rPr>
          <w:b/>
          <w:lang w:val="en-US"/>
        </w:rPr>
        <w:t>0</w:t>
      </w:r>
      <w:bookmarkStart w:id="0" w:name="_GoBack"/>
      <w:bookmarkEnd w:id="0"/>
      <w:r w:rsidRPr="001F79EA">
        <w:rPr>
          <w:b/>
          <w:lang w:val="uk-UA"/>
        </w:rPr>
        <w:t>. Рекомендована література</w:t>
      </w:r>
    </w:p>
    <w:p w:rsidR="009A4610" w:rsidRPr="0013114E" w:rsidRDefault="009A4610" w:rsidP="009A4610">
      <w:pPr>
        <w:ind w:firstLine="567"/>
        <w:jc w:val="center"/>
        <w:rPr>
          <w:b/>
          <w:lang w:val="uk-UA"/>
        </w:rPr>
      </w:pPr>
      <w:r w:rsidRPr="0013114E">
        <w:rPr>
          <w:b/>
          <w:lang w:val="uk-UA"/>
        </w:rPr>
        <w:t>Базова</w:t>
      </w:r>
    </w:p>
    <w:p w:rsidR="009A4610" w:rsidRPr="00836BBC" w:rsidRDefault="009A4610" w:rsidP="009A4610">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9A4610" w:rsidRPr="00836BBC" w:rsidRDefault="009A4610" w:rsidP="009A4610">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9A4610" w:rsidRPr="00836BBC" w:rsidRDefault="009A4610" w:rsidP="009A4610">
      <w:pPr>
        <w:ind w:firstLine="567"/>
        <w:jc w:val="both"/>
        <w:rPr>
          <w:lang w:val="en-US"/>
        </w:rPr>
      </w:pPr>
      <w:r>
        <w:rPr>
          <w:lang w:val="uk-UA"/>
        </w:rPr>
        <w:t xml:space="preserve">3.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9A4610" w:rsidRPr="00836BBC" w:rsidRDefault="009A4610" w:rsidP="009A4610">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9A4610" w:rsidRPr="00836BBC" w:rsidRDefault="009A4610" w:rsidP="009A4610">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9A4610" w:rsidRPr="00836BBC" w:rsidRDefault="009A4610" w:rsidP="009A4610">
      <w:pPr>
        <w:ind w:firstLine="567"/>
        <w:jc w:val="center"/>
        <w:rPr>
          <w:b/>
          <w:lang w:val="uk-UA"/>
        </w:rPr>
      </w:pPr>
      <w:r w:rsidRPr="00836BBC">
        <w:rPr>
          <w:b/>
          <w:lang w:val="uk-UA"/>
        </w:rPr>
        <w:t>Допоміжна</w:t>
      </w:r>
    </w:p>
    <w:p w:rsidR="009A4610" w:rsidRPr="00836BBC" w:rsidRDefault="009A4610" w:rsidP="009A4610">
      <w:pPr>
        <w:ind w:firstLine="567"/>
        <w:jc w:val="both"/>
        <w:rPr>
          <w:lang w:val="uk-UA"/>
        </w:rPr>
      </w:pPr>
      <w:r w:rsidRPr="00836BBC">
        <w:rPr>
          <w:lang w:val="uk-UA"/>
        </w:rPr>
        <w:t xml:space="preserve">1. </w:t>
      </w:r>
      <w:proofErr w:type="gramStart"/>
      <w:r w:rsidRPr="00836BBC">
        <w:rPr>
          <w:lang w:val="en-US"/>
        </w:rPr>
        <w:t>Evans V. Round-Up.</w:t>
      </w:r>
      <w:proofErr w:type="gramEnd"/>
      <w:r w:rsidRPr="00836BBC">
        <w:rPr>
          <w:lang w:val="en-US"/>
        </w:rPr>
        <w:t xml:space="preserve"> </w:t>
      </w:r>
      <w:proofErr w:type="gramStart"/>
      <w:r w:rsidRPr="00836BBC">
        <w:rPr>
          <w:lang w:val="en-US"/>
        </w:rPr>
        <w:t>English Grammar Book</w:t>
      </w:r>
      <w:r>
        <w:rPr>
          <w:lang w:val="en-US"/>
        </w:rPr>
        <w:t>.</w:t>
      </w:r>
      <w:proofErr w:type="gramEnd"/>
      <w:r>
        <w:rPr>
          <w:lang w:val="en-US"/>
        </w:rPr>
        <w:t xml:space="preserve">  Essex: Pearson Edu., 2006. </w:t>
      </w:r>
      <w:r w:rsidRPr="00836BBC">
        <w:rPr>
          <w:lang w:val="en-US"/>
        </w:rPr>
        <w:t xml:space="preserve"> </w:t>
      </w:r>
      <w:proofErr w:type="gramStart"/>
      <w:r w:rsidRPr="00CB6FBB">
        <w:rPr>
          <w:lang w:val="en-US"/>
        </w:rPr>
        <w:t xml:space="preserve">300 </w:t>
      </w:r>
      <w:r w:rsidRPr="00836BBC">
        <w:rPr>
          <w:lang w:val="en-US"/>
        </w:rPr>
        <w:t>p</w:t>
      </w:r>
      <w:r w:rsidRPr="00CB6FBB">
        <w:rPr>
          <w:lang w:val="en-US"/>
        </w:rPr>
        <w:t>.</w:t>
      </w:r>
      <w:proofErr w:type="gramEnd"/>
      <w:r w:rsidRPr="00CB6FBB">
        <w:rPr>
          <w:lang w:val="en-US"/>
        </w:rPr>
        <w:t xml:space="preserve"> </w:t>
      </w:r>
    </w:p>
    <w:p w:rsidR="009A4610" w:rsidRPr="00836BBC" w:rsidRDefault="009A4610" w:rsidP="009A4610">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 xml:space="preserve">n. </w:t>
      </w:r>
      <w:proofErr w:type="gramStart"/>
      <w:r>
        <w:rPr>
          <w:color w:val="000000"/>
          <w:shd w:val="clear" w:color="auto" w:fill="FFFFFF"/>
          <w:lang w:val="en-US"/>
        </w:rPr>
        <w:t>Oxford University Press, 198</w:t>
      </w:r>
      <w:r>
        <w:rPr>
          <w:color w:val="000000"/>
          <w:shd w:val="clear" w:color="auto" w:fill="FFFFFF"/>
          <w:lang w:val="uk-UA"/>
        </w:rPr>
        <w:t>6</w:t>
      </w:r>
      <w:r w:rsidRPr="00836BBC">
        <w:rPr>
          <w:color w:val="000000"/>
          <w:shd w:val="clear" w:color="auto" w:fill="FFFFFF"/>
          <w:lang w:val="en-US"/>
        </w:rPr>
        <w:t>.</w:t>
      </w:r>
      <w:proofErr w:type="gramEnd"/>
      <w:r w:rsidRPr="00836BBC">
        <w:rPr>
          <w:color w:val="000000"/>
          <w:shd w:val="clear" w:color="auto" w:fill="FFFFFF"/>
          <w:lang w:val="en-US"/>
        </w:rPr>
        <w:t xml:space="preserve"> </w:t>
      </w:r>
      <w:proofErr w:type="gramStart"/>
      <w:r w:rsidRPr="00836BBC">
        <w:rPr>
          <w:color w:val="000000"/>
          <w:shd w:val="clear" w:color="auto" w:fill="FFFFFF"/>
          <w:lang w:val="en-US"/>
        </w:rPr>
        <w:t>378 p.</w:t>
      </w:r>
      <w:proofErr w:type="gramEnd"/>
      <w:r w:rsidRPr="00836BBC">
        <w:rPr>
          <w:lang w:val="uk-UA"/>
        </w:rPr>
        <w:t xml:space="preserve"> </w:t>
      </w:r>
    </w:p>
    <w:p w:rsidR="009A4610" w:rsidRDefault="009A4610" w:rsidP="009A4610">
      <w:pPr>
        <w:ind w:firstLine="567"/>
        <w:jc w:val="both"/>
        <w:rPr>
          <w:lang w:val="uk-UA"/>
        </w:rPr>
      </w:pPr>
      <w:r w:rsidRPr="00836BBC">
        <w:rPr>
          <w:lang w:val="uk-UA"/>
        </w:rPr>
        <w:lastRenderedPageBreak/>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9A4610" w:rsidRPr="00836BBC" w:rsidRDefault="009A4610" w:rsidP="009A4610">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9A4610" w:rsidRDefault="009A4610" w:rsidP="009A4610">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9A4610" w:rsidRPr="00836BBC" w:rsidRDefault="009A4610" w:rsidP="009A4610">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9A4610" w:rsidRPr="00836BBC" w:rsidRDefault="009A4610" w:rsidP="009A4610">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9A4610" w:rsidRPr="00836BBC" w:rsidRDefault="009A4610" w:rsidP="009A4610">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9A4610" w:rsidRPr="0048475E" w:rsidRDefault="009A4610" w:rsidP="009A4610">
      <w:pPr>
        <w:shd w:val="clear" w:color="auto" w:fill="FFFFFF"/>
        <w:jc w:val="center"/>
        <w:rPr>
          <w:b/>
          <w:lang w:val="uk-UA"/>
        </w:rPr>
      </w:pPr>
      <w:r>
        <w:rPr>
          <w:b/>
          <w:lang w:val="uk-UA"/>
        </w:rPr>
        <w:t>11</w:t>
      </w:r>
      <w:r w:rsidRPr="0048475E">
        <w:rPr>
          <w:b/>
          <w:lang w:val="uk-UA"/>
        </w:rPr>
        <w:t>. Інформаційні ресурси</w:t>
      </w:r>
    </w:p>
    <w:p w:rsidR="009A4610" w:rsidRPr="009A4610" w:rsidRDefault="009A4610" w:rsidP="009A4610">
      <w:pPr>
        <w:pStyle w:val="a8"/>
        <w:numPr>
          <w:ilvl w:val="0"/>
          <w:numId w:val="16"/>
        </w:numPr>
        <w:jc w:val="both"/>
        <w:rPr>
          <w:rStyle w:val="a7"/>
          <w:color w:val="auto"/>
          <w:lang w:val="uk-UA"/>
        </w:rPr>
      </w:pPr>
      <w:proofErr w:type="spellStart"/>
      <w:r w:rsidRPr="009A4610">
        <w:rPr>
          <w:sz w:val="24"/>
        </w:rPr>
        <w:t>http</w:t>
      </w:r>
      <w:proofErr w:type="spellEnd"/>
      <w:r w:rsidRPr="009A4610">
        <w:rPr>
          <w:sz w:val="24"/>
          <w:lang w:val="uk-UA"/>
        </w:rPr>
        <w:t>://</w:t>
      </w:r>
      <w:proofErr w:type="spellStart"/>
      <w:r w:rsidRPr="009A4610">
        <w:rPr>
          <w:sz w:val="24"/>
        </w:rPr>
        <w:t>moodle</w:t>
      </w:r>
      <w:proofErr w:type="spellEnd"/>
      <w:r w:rsidRPr="009A4610">
        <w:rPr>
          <w:sz w:val="24"/>
          <w:lang w:val="uk-UA"/>
        </w:rPr>
        <w:t>.</w:t>
      </w:r>
      <w:proofErr w:type="spellStart"/>
      <w:r w:rsidRPr="009A4610">
        <w:rPr>
          <w:sz w:val="24"/>
        </w:rPr>
        <w:t>mdu</w:t>
      </w:r>
      <w:proofErr w:type="spellEnd"/>
      <w:r w:rsidRPr="009A4610">
        <w:rPr>
          <w:sz w:val="24"/>
          <w:lang w:val="uk-UA"/>
        </w:rPr>
        <w:t>.</w:t>
      </w:r>
      <w:proofErr w:type="spellStart"/>
      <w:r w:rsidRPr="009A4610">
        <w:rPr>
          <w:sz w:val="24"/>
        </w:rPr>
        <w:t>edu</w:t>
      </w:r>
      <w:proofErr w:type="spellEnd"/>
      <w:r w:rsidRPr="009A4610">
        <w:rPr>
          <w:sz w:val="24"/>
          <w:lang w:val="uk-UA"/>
        </w:rPr>
        <w:t>.</w:t>
      </w:r>
      <w:proofErr w:type="spellStart"/>
      <w:r w:rsidRPr="009A4610">
        <w:rPr>
          <w:sz w:val="24"/>
        </w:rPr>
        <w:t>ua</w:t>
      </w:r>
      <w:proofErr w:type="spellEnd"/>
      <w:r w:rsidRPr="009A4610">
        <w:rPr>
          <w:sz w:val="24"/>
          <w:lang w:val="uk-UA"/>
        </w:rPr>
        <w:t>/</w:t>
      </w:r>
    </w:p>
    <w:p w:rsidR="009A4610" w:rsidRPr="009A4610" w:rsidRDefault="009A4610" w:rsidP="009A4610">
      <w:pPr>
        <w:numPr>
          <w:ilvl w:val="0"/>
          <w:numId w:val="16"/>
        </w:numPr>
        <w:jc w:val="both"/>
        <w:rPr>
          <w:lang w:val="uk-UA"/>
        </w:rPr>
      </w:pPr>
      <w:proofErr w:type="spellStart"/>
      <w:r w:rsidRPr="009A4610">
        <w:rPr>
          <w:lang w:val="uk-UA"/>
        </w:rPr>
        <w:t>Collins</w:t>
      </w:r>
      <w:proofErr w:type="spellEnd"/>
      <w:r w:rsidRPr="009A4610">
        <w:rPr>
          <w:lang w:val="uk-UA"/>
        </w:rPr>
        <w:t xml:space="preserve"> </w:t>
      </w:r>
      <w:proofErr w:type="spellStart"/>
      <w:r w:rsidRPr="009A4610">
        <w:rPr>
          <w:lang w:val="uk-UA"/>
        </w:rPr>
        <w:t>Dictionary</w:t>
      </w:r>
      <w:proofErr w:type="spellEnd"/>
      <w:r w:rsidRPr="009A4610">
        <w:rPr>
          <w:lang w:val="uk-UA"/>
        </w:rPr>
        <w:t xml:space="preserve">: </w:t>
      </w:r>
      <w:hyperlink r:id="rId7" w:history="1">
        <w:r w:rsidRPr="009A4610">
          <w:rPr>
            <w:rStyle w:val="a7"/>
            <w:color w:val="auto"/>
            <w:lang w:val="uk-UA"/>
          </w:rPr>
          <w:t>http://www.collinsdictionary.com/</w:t>
        </w:r>
      </w:hyperlink>
    </w:p>
    <w:p w:rsidR="009A4610" w:rsidRPr="009A4610" w:rsidRDefault="009A4610" w:rsidP="009A4610">
      <w:pPr>
        <w:numPr>
          <w:ilvl w:val="0"/>
          <w:numId w:val="16"/>
        </w:numPr>
        <w:jc w:val="both"/>
        <w:rPr>
          <w:lang w:val="uk-UA"/>
        </w:rPr>
      </w:pPr>
      <w:r w:rsidRPr="009A4610">
        <w:rPr>
          <w:lang w:val="uk-UA"/>
        </w:rPr>
        <w:t xml:space="preserve">Merriam-Webster </w:t>
      </w:r>
      <w:proofErr w:type="spellStart"/>
      <w:r w:rsidRPr="009A4610">
        <w:rPr>
          <w:lang w:val="uk-UA"/>
        </w:rPr>
        <w:t>Online</w:t>
      </w:r>
      <w:proofErr w:type="spellEnd"/>
      <w:r w:rsidRPr="009A4610">
        <w:rPr>
          <w:lang w:val="uk-UA"/>
        </w:rPr>
        <w:t xml:space="preserve">: </w:t>
      </w:r>
      <w:proofErr w:type="spellStart"/>
      <w:r w:rsidRPr="009A4610">
        <w:rPr>
          <w:lang w:val="uk-UA"/>
        </w:rPr>
        <w:t>Dictionary</w:t>
      </w:r>
      <w:proofErr w:type="spellEnd"/>
      <w:r w:rsidRPr="009A4610">
        <w:rPr>
          <w:lang w:val="uk-UA"/>
        </w:rPr>
        <w:t xml:space="preserve"> </w:t>
      </w:r>
      <w:proofErr w:type="spellStart"/>
      <w:r w:rsidRPr="009A4610">
        <w:rPr>
          <w:lang w:val="uk-UA"/>
        </w:rPr>
        <w:t>and</w:t>
      </w:r>
      <w:proofErr w:type="spellEnd"/>
      <w:r w:rsidRPr="009A4610">
        <w:rPr>
          <w:lang w:val="uk-UA"/>
        </w:rPr>
        <w:t xml:space="preserve"> </w:t>
      </w:r>
      <w:proofErr w:type="spellStart"/>
      <w:r w:rsidRPr="009A4610">
        <w:rPr>
          <w:lang w:val="uk-UA"/>
        </w:rPr>
        <w:t>Thesaurus</w:t>
      </w:r>
      <w:proofErr w:type="spellEnd"/>
      <w:r w:rsidRPr="009A4610">
        <w:rPr>
          <w:lang w:val="uk-UA"/>
        </w:rPr>
        <w:t xml:space="preserve">: </w:t>
      </w:r>
      <w:hyperlink r:id="rId8" w:history="1">
        <w:r w:rsidRPr="009A4610">
          <w:rPr>
            <w:rStyle w:val="a7"/>
            <w:color w:val="auto"/>
            <w:lang w:val="uk-UA"/>
          </w:rPr>
          <w:t>http://www.merriam-webster.com/</w:t>
        </w:r>
      </w:hyperlink>
    </w:p>
    <w:p w:rsidR="009A4610" w:rsidRPr="009A4610" w:rsidRDefault="009A4610" w:rsidP="009A4610">
      <w:pPr>
        <w:numPr>
          <w:ilvl w:val="0"/>
          <w:numId w:val="16"/>
        </w:numPr>
        <w:tabs>
          <w:tab w:val="left" w:pos="426"/>
        </w:tabs>
        <w:jc w:val="both"/>
        <w:rPr>
          <w:lang w:val="uk-UA"/>
        </w:rPr>
      </w:pPr>
      <w:proofErr w:type="spellStart"/>
      <w:r w:rsidRPr="009A4610">
        <w:rPr>
          <w:lang w:val="uk-UA"/>
        </w:rPr>
        <w:t>Encyclopedia</w:t>
      </w:r>
      <w:proofErr w:type="spellEnd"/>
      <w:r w:rsidRPr="009A4610">
        <w:rPr>
          <w:lang w:val="uk-UA"/>
        </w:rPr>
        <w:t xml:space="preserve"> </w:t>
      </w:r>
      <w:proofErr w:type="spellStart"/>
      <w:r w:rsidRPr="009A4610">
        <w:rPr>
          <w:lang w:val="uk-UA"/>
        </w:rPr>
        <w:t>Britannica</w:t>
      </w:r>
      <w:proofErr w:type="spellEnd"/>
      <w:r w:rsidRPr="009A4610">
        <w:rPr>
          <w:lang w:val="uk-UA"/>
        </w:rPr>
        <w:t xml:space="preserve">: </w:t>
      </w:r>
      <w:hyperlink r:id="rId9" w:history="1">
        <w:r w:rsidRPr="009A4610">
          <w:rPr>
            <w:rStyle w:val="a7"/>
            <w:color w:val="auto"/>
            <w:lang w:val="uk-UA"/>
          </w:rPr>
          <w:t>http://www.britannica.com/</w:t>
        </w:r>
      </w:hyperlink>
      <w:r w:rsidRPr="009A4610">
        <w:rPr>
          <w:b/>
          <w:lang w:val="uk-UA"/>
        </w:rPr>
        <w:t xml:space="preserve"> </w:t>
      </w:r>
    </w:p>
    <w:p w:rsidR="00C50C91" w:rsidRPr="00A55122" w:rsidRDefault="00C50C91" w:rsidP="00C50C91">
      <w:pPr>
        <w:ind w:left="142" w:firstLine="425"/>
        <w:jc w:val="center"/>
        <w:rPr>
          <w:b/>
          <w:lang w:val="uk-UA"/>
        </w:rPr>
      </w:pPr>
      <w:r w:rsidRPr="00A55122">
        <w:rPr>
          <w:b/>
          <w:lang w:val="uk-UA"/>
        </w:rPr>
        <w:t xml:space="preserve">                                                                 </w:t>
      </w:r>
    </w:p>
    <w:p w:rsidR="00C50C91" w:rsidRPr="00A55122" w:rsidRDefault="00C50C91" w:rsidP="00C50C91">
      <w:pPr>
        <w:rPr>
          <w:lang w:val="uk-UA"/>
        </w:rPr>
      </w:pPr>
    </w:p>
    <w:p w:rsidR="00C50C91" w:rsidRPr="009A4610" w:rsidRDefault="00C50C91" w:rsidP="00C50C91">
      <w:pPr>
        <w:rPr>
          <w:lang w:val="en-US"/>
        </w:rPr>
      </w:pPr>
    </w:p>
    <w:p w:rsidR="00AC45F9" w:rsidRPr="009A4610" w:rsidRDefault="00AC45F9">
      <w:pPr>
        <w:rPr>
          <w:lang w:val="en-US"/>
        </w:rPr>
      </w:pPr>
    </w:p>
    <w:sectPr w:rsidR="00AC45F9" w:rsidRPr="009A4610" w:rsidSect="007C2E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E3"/>
    <w:rsid w:val="00000052"/>
    <w:rsid w:val="000000F2"/>
    <w:rsid w:val="0000016D"/>
    <w:rsid w:val="0000084D"/>
    <w:rsid w:val="0000086D"/>
    <w:rsid w:val="00000A80"/>
    <w:rsid w:val="00000A9B"/>
    <w:rsid w:val="00001098"/>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457"/>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40"/>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9F4"/>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2D"/>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0E3"/>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EA0"/>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AF0"/>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509"/>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906"/>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082"/>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E49"/>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17"/>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62B"/>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3C8"/>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74A"/>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2F3A"/>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261"/>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9BB"/>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2E1F"/>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53"/>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5BC"/>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968"/>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251"/>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208"/>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610"/>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4E9"/>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7C"/>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58C"/>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4F6"/>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0B7"/>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12"/>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869"/>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3E7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C91"/>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2B1"/>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2F8"/>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58"/>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666"/>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47"/>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79"/>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01D"/>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049"/>
    <w:rsid w:val="00F31185"/>
    <w:rsid w:val="00F3120A"/>
    <w:rsid w:val="00F3126B"/>
    <w:rsid w:val="00F3162E"/>
    <w:rsid w:val="00F31818"/>
    <w:rsid w:val="00F31B54"/>
    <w:rsid w:val="00F31C07"/>
    <w:rsid w:val="00F31CCA"/>
    <w:rsid w:val="00F31D3E"/>
    <w:rsid w:val="00F32280"/>
    <w:rsid w:val="00F3229F"/>
    <w:rsid w:val="00F3236A"/>
    <w:rsid w:val="00F32417"/>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21C"/>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C91"/>
    <w:pPr>
      <w:keepNext/>
      <w:jc w:val="center"/>
      <w:outlineLvl w:val="0"/>
    </w:pPr>
    <w:rPr>
      <w:sz w:val="28"/>
      <w:lang w:val="uk-UA"/>
    </w:rPr>
  </w:style>
  <w:style w:type="paragraph" w:styleId="2">
    <w:name w:val="heading 2"/>
    <w:basedOn w:val="a"/>
    <w:next w:val="a"/>
    <w:link w:val="20"/>
    <w:qFormat/>
    <w:rsid w:val="00C50C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0C91"/>
    <w:pPr>
      <w:keepNext/>
      <w:ind w:firstLine="540"/>
      <w:jc w:val="center"/>
      <w:outlineLvl w:val="2"/>
    </w:pPr>
    <w:rPr>
      <w:b/>
      <w:bCs/>
      <w:sz w:val="32"/>
      <w:lang w:val="uk-UA"/>
    </w:rPr>
  </w:style>
  <w:style w:type="paragraph" w:styleId="4">
    <w:name w:val="heading 4"/>
    <w:basedOn w:val="a"/>
    <w:next w:val="a"/>
    <w:link w:val="40"/>
    <w:qFormat/>
    <w:rsid w:val="00C50C91"/>
    <w:pPr>
      <w:keepNext/>
      <w:spacing w:before="240" w:after="60"/>
      <w:outlineLvl w:val="3"/>
    </w:pPr>
    <w:rPr>
      <w:b/>
      <w:bCs/>
      <w:sz w:val="28"/>
      <w:szCs w:val="28"/>
    </w:rPr>
  </w:style>
  <w:style w:type="paragraph" w:styleId="7">
    <w:name w:val="heading 7"/>
    <w:basedOn w:val="a"/>
    <w:next w:val="a"/>
    <w:link w:val="70"/>
    <w:qFormat/>
    <w:rsid w:val="00C50C91"/>
    <w:pPr>
      <w:spacing w:before="240" w:after="60"/>
      <w:outlineLvl w:val="6"/>
    </w:pPr>
  </w:style>
  <w:style w:type="paragraph" w:styleId="8">
    <w:name w:val="heading 8"/>
    <w:basedOn w:val="a"/>
    <w:next w:val="a"/>
    <w:link w:val="80"/>
    <w:qFormat/>
    <w:rsid w:val="00C50C91"/>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9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50C91"/>
    <w:rPr>
      <w:rFonts w:ascii="Arial" w:eastAsia="Times New Roman" w:hAnsi="Arial" w:cs="Arial"/>
      <w:b/>
      <w:bCs/>
      <w:i/>
      <w:iCs/>
      <w:sz w:val="28"/>
      <w:szCs w:val="28"/>
      <w:lang w:eastAsia="ru-RU"/>
    </w:rPr>
  </w:style>
  <w:style w:type="character" w:customStyle="1" w:styleId="30">
    <w:name w:val="Заголовок 3 Знак"/>
    <w:basedOn w:val="a0"/>
    <w:link w:val="3"/>
    <w:rsid w:val="00C50C9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C50C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50C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0C91"/>
    <w:rPr>
      <w:rFonts w:ascii="Times New Roman" w:eastAsia="Times New Roman" w:hAnsi="Times New Roman" w:cs="Times New Roman"/>
      <w:i/>
      <w:iCs/>
      <w:sz w:val="24"/>
      <w:szCs w:val="24"/>
      <w:lang w:eastAsia="ru-RU"/>
    </w:rPr>
  </w:style>
  <w:style w:type="paragraph" w:customStyle="1" w:styleId="Default">
    <w:name w:val="Default"/>
    <w:rsid w:val="00C50C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C50C91"/>
    <w:pPr>
      <w:spacing w:after="120"/>
    </w:pPr>
  </w:style>
  <w:style w:type="character" w:customStyle="1" w:styleId="a4">
    <w:name w:val="Основной текст Знак"/>
    <w:basedOn w:val="a0"/>
    <w:link w:val="a3"/>
    <w:rsid w:val="00C50C91"/>
    <w:rPr>
      <w:rFonts w:ascii="Times New Roman" w:eastAsia="Times New Roman" w:hAnsi="Times New Roman" w:cs="Times New Roman"/>
      <w:sz w:val="24"/>
      <w:szCs w:val="24"/>
      <w:lang w:eastAsia="ru-RU"/>
    </w:rPr>
  </w:style>
  <w:style w:type="paragraph" w:styleId="a5">
    <w:name w:val="Body Text Indent"/>
    <w:basedOn w:val="a"/>
    <w:link w:val="a6"/>
    <w:rsid w:val="00C50C91"/>
    <w:pPr>
      <w:spacing w:after="120"/>
      <w:ind w:left="283"/>
    </w:pPr>
  </w:style>
  <w:style w:type="character" w:customStyle="1" w:styleId="a6">
    <w:name w:val="Основной текст с отступом Знак"/>
    <w:basedOn w:val="a0"/>
    <w:link w:val="a5"/>
    <w:rsid w:val="00C50C91"/>
    <w:rPr>
      <w:rFonts w:ascii="Times New Roman" w:eastAsia="Times New Roman" w:hAnsi="Times New Roman" w:cs="Times New Roman"/>
      <w:sz w:val="24"/>
      <w:szCs w:val="24"/>
      <w:lang w:eastAsia="ru-RU"/>
    </w:rPr>
  </w:style>
  <w:style w:type="paragraph" w:styleId="21">
    <w:name w:val="Body Text 2"/>
    <w:basedOn w:val="a"/>
    <w:link w:val="22"/>
    <w:rsid w:val="00C50C91"/>
    <w:pPr>
      <w:spacing w:after="120" w:line="480" w:lineRule="auto"/>
    </w:pPr>
  </w:style>
  <w:style w:type="character" w:customStyle="1" w:styleId="22">
    <w:name w:val="Основной текст 2 Знак"/>
    <w:basedOn w:val="a0"/>
    <w:link w:val="21"/>
    <w:rsid w:val="00C50C91"/>
    <w:rPr>
      <w:rFonts w:ascii="Times New Roman" w:eastAsia="Times New Roman" w:hAnsi="Times New Roman" w:cs="Times New Roman"/>
      <w:sz w:val="24"/>
      <w:szCs w:val="24"/>
      <w:lang w:eastAsia="ru-RU"/>
    </w:rPr>
  </w:style>
  <w:style w:type="paragraph" w:customStyle="1" w:styleId="Rubric">
    <w:name w:val="Rubric"/>
    <w:basedOn w:val="a"/>
    <w:next w:val="a"/>
    <w:rsid w:val="00C50C91"/>
    <w:pPr>
      <w:autoSpaceDE w:val="0"/>
      <w:autoSpaceDN w:val="0"/>
      <w:adjustRightInd w:val="0"/>
    </w:pPr>
    <w:rPr>
      <w:rFonts w:ascii="Arial Black" w:hAnsi="Arial Black"/>
    </w:rPr>
  </w:style>
  <w:style w:type="character" w:styleId="a7">
    <w:name w:val="Hyperlink"/>
    <w:basedOn w:val="a0"/>
    <w:rsid w:val="00C50C91"/>
    <w:rPr>
      <w:color w:val="0000FF"/>
      <w:u w:val="single"/>
    </w:rPr>
  </w:style>
  <w:style w:type="paragraph" w:styleId="a8">
    <w:name w:val="List Paragraph"/>
    <w:basedOn w:val="a"/>
    <w:uiPriority w:val="34"/>
    <w:qFormat/>
    <w:rsid w:val="00C50C91"/>
    <w:pPr>
      <w:ind w:left="720"/>
      <w:contextualSpacing/>
    </w:pPr>
    <w:rPr>
      <w:sz w:val="28"/>
    </w:rPr>
  </w:style>
  <w:style w:type="character" w:customStyle="1" w:styleId="a9">
    <w:name w:val="Знак Знак"/>
    <w:basedOn w:val="a0"/>
    <w:locked/>
    <w:rsid w:val="00C50C91"/>
    <w:rPr>
      <w:sz w:val="28"/>
      <w:szCs w:val="24"/>
      <w:lang w:val="uk-UA" w:eastAsia="ru-RU" w:bidi="ar-SA"/>
    </w:rPr>
  </w:style>
  <w:style w:type="character" w:customStyle="1" w:styleId="rvts15">
    <w:name w:val="rvts15"/>
    <w:basedOn w:val="a0"/>
    <w:rsid w:val="00C50C91"/>
    <w:rPr>
      <w:rFonts w:ascii="Times New Roman" w:hAnsi="Times New Roman" w:cs="Times New Roman"/>
      <w:sz w:val="28"/>
      <w:szCs w:val="28"/>
    </w:rPr>
  </w:style>
  <w:style w:type="character" w:customStyle="1" w:styleId="tlid-translation">
    <w:name w:val="tlid-translation"/>
    <w:rsid w:val="00C50C91"/>
  </w:style>
  <w:style w:type="paragraph" w:customStyle="1" w:styleId="11">
    <w:name w:val="Абзац списка1"/>
    <w:basedOn w:val="a"/>
    <w:uiPriority w:val="99"/>
    <w:qFormat/>
    <w:rsid w:val="00C50C91"/>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C91"/>
    <w:pPr>
      <w:keepNext/>
      <w:jc w:val="center"/>
      <w:outlineLvl w:val="0"/>
    </w:pPr>
    <w:rPr>
      <w:sz w:val="28"/>
      <w:lang w:val="uk-UA"/>
    </w:rPr>
  </w:style>
  <w:style w:type="paragraph" w:styleId="2">
    <w:name w:val="heading 2"/>
    <w:basedOn w:val="a"/>
    <w:next w:val="a"/>
    <w:link w:val="20"/>
    <w:qFormat/>
    <w:rsid w:val="00C50C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0C91"/>
    <w:pPr>
      <w:keepNext/>
      <w:ind w:firstLine="540"/>
      <w:jc w:val="center"/>
      <w:outlineLvl w:val="2"/>
    </w:pPr>
    <w:rPr>
      <w:b/>
      <w:bCs/>
      <w:sz w:val="32"/>
      <w:lang w:val="uk-UA"/>
    </w:rPr>
  </w:style>
  <w:style w:type="paragraph" w:styleId="4">
    <w:name w:val="heading 4"/>
    <w:basedOn w:val="a"/>
    <w:next w:val="a"/>
    <w:link w:val="40"/>
    <w:qFormat/>
    <w:rsid w:val="00C50C91"/>
    <w:pPr>
      <w:keepNext/>
      <w:spacing w:before="240" w:after="60"/>
      <w:outlineLvl w:val="3"/>
    </w:pPr>
    <w:rPr>
      <w:b/>
      <w:bCs/>
      <w:sz w:val="28"/>
      <w:szCs w:val="28"/>
    </w:rPr>
  </w:style>
  <w:style w:type="paragraph" w:styleId="7">
    <w:name w:val="heading 7"/>
    <w:basedOn w:val="a"/>
    <w:next w:val="a"/>
    <w:link w:val="70"/>
    <w:qFormat/>
    <w:rsid w:val="00C50C91"/>
    <w:pPr>
      <w:spacing w:before="240" w:after="60"/>
      <w:outlineLvl w:val="6"/>
    </w:pPr>
  </w:style>
  <w:style w:type="paragraph" w:styleId="8">
    <w:name w:val="heading 8"/>
    <w:basedOn w:val="a"/>
    <w:next w:val="a"/>
    <w:link w:val="80"/>
    <w:qFormat/>
    <w:rsid w:val="00C50C91"/>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9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50C91"/>
    <w:rPr>
      <w:rFonts w:ascii="Arial" w:eastAsia="Times New Roman" w:hAnsi="Arial" w:cs="Arial"/>
      <w:b/>
      <w:bCs/>
      <w:i/>
      <w:iCs/>
      <w:sz w:val="28"/>
      <w:szCs w:val="28"/>
      <w:lang w:eastAsia="ru-RU"/>
    </w:rPr>
  </w:style>
  <w:style w:type="character" w:customStyle="1" w:styleId="30">
    <w:name w:val="Заголовок 3 Знак"/>
    <w:basedOn w:val="a0"/>
    <w:link w:val="3"/>
    <w:rsid w:val="00C50C9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C50C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50C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0C91"/>
    <w:rPr>
      <w:rFonts w:ascii="Times New Roman" w:eastAsia="Times New Roman" w:hAnsi="Times New Roman" w:cs="Times New Roman"/>
      <w:i/>
      <w:iCs/>
      <w:sz w:val="24"/>
      <w:szCs w:val="24"/>
      <w:lang w:eastAsia="ru-RU"/>
    </w:rPr>
  </w:style>
  <w:style w:type="paragraph" w:customStyle="1" w:styleId="Default">
    <w:name w:val="Default"/>
    <w:rsid w:val="00C50C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C50C91"/>
    <w:pPr>
      <w:spacing w:after="120"/>
    </w:pPr>
  </w:style>
  <w:style w:type="character" w:customStyle="1" w:styleId="a4">
    <w:name w:val="Основной текст Знак"/>
    <w:basedOn w:val="a0"/>
    <w:link w:val="a3"/>
    <w:rsid w:val="00C50C91"/>
    <w:rPr>
      <w:rFonts w:ascii="Times New Roman" w:eastAsia="Times New Roman" w:hAnsi="Times New Roman" w:cs="Times New Roman"/>
      <w:sz w:val="24"/>
      <w:szCs w:val="24"/>
      <w:lang w:eastAsia="ru-RU"/>
    </w:rPr>
  </w:style>
  <w:style w:type="paragraph" w:styleId="a5">
    <w:name w:val="Body Text Indent"/>
    <w:basedOn w:val="a"/>
    <w:link w:val="a6"/>
    <w:rsid w:val="00C50C91"/>
    <w:pPr>
      <w:spacing w:after="120"/>
      <w:ind w:left="283"/>
    </w:pPr>
  </w:style>
  <w:style w:type="character" w:customStyle="1" w:styleId="a6">
    <w:name w:val="Основной текст с отступом Знак"/>
    <w:basedOn w:val="a0"/>
    <w:link w:val="a5"/>
    <w:rsid w:val="00C50C91"/>
    <w:rPr>
      <w:rFonts w:ascii="Times New Roman" w:eastAsia="Times New Roman" w:hAnsi="Times New Roman" w:cs="Times New Roman"/>
      <w:sz w:val="24"/>
      <w:szCs w:val="24"/>
      <w:lang w:eastAsia="ru-RU"/>
    </w:rPr>
  </w:style>
  <w:style w:type="paragraph" w:styleId="21">
    <w:name w:val="Body Text 2"/>
    <w:basedOn w:val="a"/>
    <w:link w:val="22"/>
    <w:rsid w:val="00C50C91"/>
    <w:pPr>
      <w:spacing w:after="120" w:line="480" w:lineRule="auto"/>
    </w:pPr>
  </w:style>
  <w:style w:type="character" w:customStyle="1" w:styleId="22">
    <w:name w:val="Основной текст 2 Знак"/>
    <w:basedOn w:val="a0"/>
    <w:link w:val="21"/>
    <w:rsid w:val="00C50C91"/>
    <w:rPr>
      <w:rFonts w:ascii="Times New Roman" w:eastAsia="Times New Roman" w:hAnsi="Times New Roman" w:cs="Times New Roman"/>
      <w:sz w:val="24"/>
      <w:szCs w:val="24"/>
      <w:lang w:eastAsia="ru-RU"/>
    </w:rPr>
  </w:style>
  <w:style w:type="paragraph" w:customStyle="1" w:styleId="Rubric">
    <w:name w:val="Rubric"/>
    <w:basedOn w:val="a"/>
    <w:next w:val="a"/>
    <w:rsid w:val="00C50C91"/>
    <w:pPr>
      <w:autoSpaceDE w:val="0"/>
      <w:autoSpaceDN w:val="0"/>
      <w:adjustRightInd w:val="0"/>
    </w:pPr>
    <w:rPr>
      <w:rFonts w:ascii="Arial Black" w:hAnsi="Arial Black"/>
    </w:rPr>
  </w:style>
  <w:style w:type="character" w:styleId="a7">
    <w:name w:val="Hyperlink"/>
    <w:basedOn w:val="a0"/>
    <w:rsid w:val="00C50C91"/>
    <w:rPr>
      <w:color w:val="0000FF"/>
      <w:u w:val="single"/>
    </w:rPr>
  </w:style>
  <w:style w:type="paragraph" w:styleId="a8">
    <w:name w:val="List Paragraph"/>
    <w:basedOn w:val="a"/>
    <w:uiPriority w:val="34"/>
    <w:qFormat/>
    <w:rsid w:val="00C50C91"/>
    <w:pPr>
      <w:ind w:left="720"/>
      <w:contextualSpacing/>
    </w:pPr>
    <w:rPr>
      <w:sz w:val="28"/>
    </w:rPr>
  </w:style>
  <w:style w:type="character" w:customStyle="1" w:styleId="a9">
    <w:name w:val="Знак Знак"/>
    <w:basedOn w:val="a0"/>
    <w:locked/>
    <w:rsid w:val="00C50C91"/>
    <w:rPr>
      <w:sz w:val="28"/>
      <w:szCs w:val="24"/>
      <w:lang w:val="uk-UA" w:eastAsia="ru-RU" w:bidi="ar-SA"/>
    </w:rPr>
  </w:style>
  <w:style w:type="character" w:customStyle="1" w:styleId="rvts15">
    <w:name w:val="rvts15"/>
    <w:basedOn w:val="a0"/>
    <w:rsid w:val="00C50C91"/>
    <w:rPr>
      <w:rFonts w:ascii="Times New Roman" w:hAnsi="Times New Roman" w:cs="Times New Roman"/>
      <w:sz w:val="28"/>
      <w:szCs w:val="28"/>
    </w:rPr>
  </w:style>
  <w:style w:type="character" w:customStyle="1" w:styleId="tlid-translation">
    <w:name w:val="tlid-translation"/>
    <w:rsid w:val="00C50C91"/>
  </w:style>
  <w:style w:type="paragraph" w:customStyle="1" w:styleId="11">
    <w:name w:val="Абзац списка1"/>
    <w:basedOn w:val="a"/>
    <w:uiPriority w:val="99"/>
    <w:qFormat/>
    <w:rsid w:val="00C50C91"/>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microsoft.com/office/2007/relationships/stylesWithEffects" Target="stylesWithEffects.xml"/><Relationship Id="rId7" Type="http://schemas.openxmlformats.org/officeDocument/2006/relationships/hyperlink" Target="http://www.collinsdiction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37</cp:revision>
  <dcterms:created xsi:type="dcterms:W3CDTF">2020-09-28T14:15:00Z</dcterms:created>
  <dcterms:modified xsi:type="dcterms:W3CDTF">2020-10-05T02:40:00Z</dcterms:modified>
</cp:coreProperties>
</file>