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B" w:rsidRPr="00CB5ED7" w:rsidRDefault="004E3A3B" w:rsidP="004E3A3B">
      <w:pPr>
        <w:spacing w:after="200" w:line="276" w:lineRule="auto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b/>
          <w:color w:val="191919"/>
          <w:sz w:val="28"/>
          <w:szCs w:val="28"/>
        </w:rPr>
        <w:t>М</w:t>
      </w:r>
      <w:r w:rsidRPr="00CB5ED7">
        <w:rPr>
          <w:rFonts w:ascii="Times New Roman" w:hAnsi="Times New Roman"/>
          <w:b/>
          <w:color w:val="191919"/>
          <w:sz w:val="28"/>
          <w:szCs w:val="28"/>
          <w:lang w:val="uk-UA"/>
        </w:rPr>
        <w:t>ІНІСТЕРСТВО ОСВІТИ І НАУКИ УКРАЇНИ</w:t>
      </w:r>
    </w:p>
    <w:p w:rsidR="004E3A3B" w:rsidRPr="00CB5ED7" w:rsidRDefault="004E3A3B" w:rsidP="004E3A3B">
      <w:pPr>
        <w:spacing w:after="200" w:line="276" w:lineRule="auto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b/>
          <w:color w:val="191919"/>
          <w:sz w:val="28"/>
          <w:szCs w:val="28"/>
          <w:lang w:val="uk-UA"/>
        </w:rPr>
        <w:t>МИКОЛАЇВСЬКИЙ НАЦІОНАЛЬНИЙ УНІВЕРСИТЕТ</w:t>
      </w:r>
    </w:p>
    <w:p w:rsidR="004E3A3B" w:rsidRPr="00CB5ED7" w:rsidRDefault="004E3A3B" w:rsidP="004E3A3B">
      <w:pPr>
        <w:spacing w:after="200" w:line="276" w:lineRule="auto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b/>
          <w:color w:val="191919"/>
          <w:sz w:val="28"/>
          <w:szCs w:val="28"/>
          <w:lang w:val="uk-UA"/>
        </w:rPr>
        <w:t>ІМЕНІ В. О. СУХОМЛИНСЬКОГО</w:t>
      </w:r>
    </w:p>
    <w:p w:rsidR="004E3A3B" w:rsidRDefault="004E3A3B" w:rsidP="00DD7996">
      <w:pPr>
        <w:spacing w:after="200" w:line="276" w:lineRule="auto"/>
        <w:jc w:val="center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color w:val="191919"/>
          <w:sz w:val="28"/>
          <w:szCs w:val="28"/>
          <w:lang w:val="uk-UA"/>
        </w:rPr>
        <w:t xml:space="preserve">Кафедра англійської мови і літератури </w:t>
      </w:r>
    </w:p>
    <w:p w:rsidR="00DD7996" w:rsidRPr="00DD7996" w:rsidRDefault="00DD7996" w:rsidP="00DD7996">
      <w:pPr>
        <w:spacing w:after="200" w:line="276" w:lineRule="auto"/>
        <w:jc w:val="center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E3A3B" w:rsidRPr="00CB5ED7" w:rsidRDefault="004E3A3B" w:rsidP="004E3A3B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</w:rPr>
      </w:pPr>
      <w:r w:rsidRPr="00CB5ED7">
        <w:rPr>
          <w:rFonts w:ascii="Times New Roman" w:hAnsi="Times New Roman"/>
          <w:b/>
          <w:color w:val="191919"/>
          <w:sz w:val="28"/>
          <w:szCs w:val="28"/>
          <w:lang w:val="uk-UA"/>
        </w:rPr>
        <w:t>ЗАТВЕРДЖУЮ</w:t>
      </w:r>
    </w:p>
    <w:p w:rsidR="004E3A3B" w:rsidRPr="00CB5ED7" w:rsidRDefault="004E3A3B" w:rsidP="004E3A3B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color w:val="191919"/>
          <w:sz w:val="28"/>
          <w:szCs w:val="28"/>
          <w:lang w:val="uk-UA"/>
        </w:rPr>
        <w:t>Проректор із науково-педагогічної роботи____________</w:t>
      </w:r>
      <w:r w:rsidRPr="00CB5ED7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CB5ED7">
        <w:rPr>
          <w:rFonts w:ascii="Times New Roman" w:hAnsi="Times New Roman"/>
          <w:color w:val="191919"/>
          <w:sz w:val="28"/>
          <w:szCs w:val="28"/>
          <w:lang w:val="uk-UA"/>
        </w:rPr>
        <w:t>Н. І.</w:t>
      </w:r>
      <w:r w:rsidRPr="00CB5ED7">
        <w:rPr>
          <w:rFonts w:ascii="Times New Roman" w:hAnsi="Times New Roman"/>
          <w:color w:val="191919"/>
          <w:sz w:val="28"/>
          <w:szCs w:val="28"/>
          <w:lang w:val="en-US"/>
        </w:rPr>
        <w:t> </w:t>
      </w:r>
      <w:r w:rsidRPr="00CB5ED7">
        <w:rPr>
          <w:rFonts w:ascii="Times New Roman" w:hAnsi="Times New Roman"/>
          <w:color w:val="191919"/>
          <w:sz w:val="28"/>
          <w:szCs w:val="28"/>
          <w:lang w:val="uk-UA"/>
        </w:rPr>
        <w:t xml:space="preserve">Василькова </w:t>
      </w:r>
    </w:p>
    <w:p w:rsidR="004E3A3B" w:rsidRDefault="00B61A6B" w:rsidP="00DD7996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>___________</w:t>
      </w:r>
      <w:r w:rsidR="004E3A3B" w:rsidRPr="00CB5ED7">
        <w:rPr>
          <w:rFonts w:ascii="Times New Roman" w:hAnsi="Times New Roman"/>
          <w:color w:val="191919"/>
          <w:sz w:val="28"/>
          <w:szCs w:val="28"/>
          <w:lang w:val="uk-UA"/>
        </w:rPr>
        <w:t xml:space="preserve"> 201</w:t>
      </w:r>
      <w:r w:rsidR="004E3A3B">
        <w:rPr>
          <w:rFonts w:ascii="Times New Roman" w:hAnsi="Times New Roman"/>
          <w:color w:val="191919"/>
          <w:sz w:val="28"/>
          <w:szCs w:val="28"/>
          <w:lang w:val="ru-UA"/>
        </w:rPr>
        <w:t>8</w:t>
      </w:r>
      <w:r w:rsidR="004E3A3B" w:rsidRPr="00CB5ED7">
        <w:rPr>
          <w:rFonts w:ascii="Times New Roman" w:hAnsi="Times New Roman"/>
          <w:color w:val="191919"/>
          <w:sz w:val="28"/>
          <w:szCs w:val="28"/>
          <w:lang w:val="uk-UA"/>
        </w:rPr>
        <w:t xml:space="preserve"> р.</w:t>
      </w:r>
    </w:p>
    <w:p w:rsidR="00DD7996" w:rsidRPr="00CB5ED7" w:rsidRDefault="00DD7996" w:rsidP="00DD7996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E3A3B" w:rsidRPr="00CB5ED7" w:rsidRDefault="004E3A3B" w:rsidP="004E3A3B">
      <w:pPr>
        <w:keepNext/>
        <w:keepLines/>
        <w:shd w:val="clear" w:color="auto" w:fill="FFFFFF"/>
        <w:spacing w:before="200" w:after="200" w:line="360" w:lineRule="auto"/>
        <w:jc w:val="center"/>
        <w:outlineLvl w:val="1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b/>
          <w:color w:val="191919"/>
          <w:sz w:val="28"/>
          <w:szCs w:val="28"/>
          <w:lang w:val="uk-UA"/>
        </w:rPr>
        <w:t xml:space="preserve">ПРОГРАМА НАВЧАЛЬНОЇ ДИСЦИПЛІНИ </w:t>
      </w:r>
    </w:p>
    <w:p w:rsidR="004E3A3B" w:rsidRPr="00CB5ED7" w:rsidRDefault="004E3A3B" w:rsidP="004E3A3B">
      <w:pPr>
        <w:keepNext/>
        <w:keepLines/>
        <w:shd w:val="clear" w:color="auto" w:fill="FFFFFF"/>
        <w:spacing w:before="200" w:after="200" w:line="360" w:lineRule="auto"/>
        <w:jc w:val="center"/>
        <w:outlineLvl w:val="1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CB5ED7">
        <w:rPr>
          <w:rFonts w:ascii="Times New Roman" w:hAnsi="Times New Roman"/>
          <w:b/>
          <w:color w:val="191919"/>
          <w:sz w:val="28"/>
          <w:szCs w:val="28"/>
          <w:lang w:val="uk-UA"/>
        </w:rPr>
        <w:t>СУЧАСНІ ТЕОРІЇ ЛІНГВІСТИКИ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lang w:val="uk-UA" w:eastAsia="ru-RU"/>
        </w:rPr>
        <w:t>Ступінь магістра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lang w:val="uk-UA" w:eastAsia="ru-RU"/>
        </w:rPr>
        <w:t>Галузь знань 01 Освіта/Педагогіка</w:t>
      </w:r>
    </w:p>
    <w:p w:rsidR="00D65575" w:rsidRPr="00D65575" w:rsidRDefault="00D65575" w:rsidP="00D655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u w:val="single"/>
          <w:lang w:val="uk-UA" w:eastAsia="ru-RU"/>
        </w:rPr>
        <w:t>014 Середня освіта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65575">
        <w:rPr>
          <w:rFonts w:ascii="Times New Roman" w:hAnsi="Times New Roman"/>
          <w:sz w:val="24"/>
          <w:szCs w:val="24"/>
          <w:lang w:val="uk-UA" w:eastAsia="ru-RU"/>
        </w:rPr>
        <w:t>Код та найменування спеціальності</w:t>
      </w:r>
    </w:p>
    <w:p w:rsidR="00D65575" w:rsidRPr="00D65575" w:rsidRDefault="00D65575" w:rsidP="00D655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u w:val="single"/>
          <w:lang w:val="uk-UA" w:eastAsia="ru-RU"/>
        </w:rPr>
        <w:t>014.02 Середня освіта (Англійська мова і література)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65575">
        <w:rPr>
          <w:rFonts w:ascii="Times New Roman" w:hAnsi="Times New Roman"/>
          <w:sz w:val="24"/>
          <w:szCs w:val="24"/>
          <w:lang w:val="uk-UA" w:eastAsia="ru-RU"/>
        </w:rPr>
        <w:t>Предметна спеціалізація</w:t>
      </w:r>
    </w:p>
    <w:p w:rsidR="00D65575" w:rsidRPr="00D65575" w:rsidRDefault="00D65575" w:rsidP="00D655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u w:val="single"/>
          <w:lang w:val="uk-UA" w:eastAsia="ru-RU"/>
        </w:rPr>
        <w:t>Англійська мова та література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65575">
        <w:rPr>
          <w:rFonts w:ascii="Times New Roman" w:hAnsi="Times New Roman"/>
          <w:sz w:val="24"/>
          <w:szCs w:val="24"/>
          <w:lang w:val="uk-UA" w:eastAsia="ru-RU"/>
        </w:rPr>
        <w:t xml:space="preserve">Освітня програма </w:t>
      </w:r>
    </w:p>
    <w:p w:rsidR="004E3A3B" w:rsidRPr="00CB5ED7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7996" w:rsidRDefault="00DD7996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7996" w:rsidRPr="00CB5ED7" w:rsidRDefault="00DD7996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7996" w:rsidRDefault="00DD7996" w:rsidP="004E3A3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DD7996" w:rsidRDefault="00DD7996" w:rsidP="004E3A3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D65575" w:rsidRDefault="00D65575" w:rsidP="004E3A3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DD7996" w:rsidRDefault="004E3A3B" w:rsidP="00DD799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B5ED7">
        <w:rPr>
          <w:rFonts w:ascii="Times New Roman" w:hAnsi="Times New Roman"/>
          <w:sz w:val="28"/>
          <w:szCs w:val="24"/>
          <w:lang w:val="uk-UA" w:eastAsia="ru-RU"/>
        </w:rPr>
        <w:t>Миколаїв – 201</w:t>
      </w:r>
      <w:r w:rsidRPr="00B61A6B">
        <w:rPr>
          <w:rFonts w:ascii="Times New Roman" w:hAnsi="Times New Roman"/>
          <w:sz w:val="28"/>
          <w:szCs w:val="24"/>
          <w:lang w:eastAsia="ru-RU"/>
        </w:rPr>
        <w:t>8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Програму розроблено та </w:t>
      </w:r>
      <w:proofErr w:type="spellStart"/>
      <w:r w:rsidRPr="00CB5ED7">
        <w:rPr>
          <w:rFonts w:ascii="Times New Roman" w:hAnsi="Times New Roman"/>
          <w:sz w:val="28"/>
          <w:szCs w:val="28"/>
          <w:lang w:val="uk-UA" w:eastAsia="ru-RU"/>
        </w:rPr>
        <w:t>внесено</w:t>
      </w:r>
      <w:proofErr w:type="spellEnd"/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: Миколаївський національний університет імені В. О. Сухомлинського 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РОЗРОБНИК ПРОГРАМИ: </w:t>
      </w:r>
      <w:proofErr w:type="spellStart"/>
      <w:r w:rsidRPr="00CB5ED7">
        <w:rPr>
          <w:rFonts w:ascii="Times New Roman" w:hAnsi="Times New Roman"/>
          <w:sz w:val="28"/>
          <w:szCs w:val="28"/>
          <w:lang w:val="uk-UA" w:eastAsia="ru-RU"/>
        </w:rPr>
        <w:t>Чернега</w:t>
      </w:r>
      <w:proofErr w:type="spellEnd"/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Світлана Миколаївна, </w:t>
      </w:r>
      <w:r w:rsidR="003207FE">
        <w:rPr>
          <w:rFonts w:ascii="Times New Roman" w:hAnsi="Times New Roman"/>
          <w:sz w:val="28"/>
          <w:szCs w:val="28"/>
          <w:lang w:val="uk-UA" w:eastAsia="ru-RU"/>
        </w:rPr>
        <w:t>доцент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кафедри англійської мови та літератури, кан</w:t>
      </w:r>
      <w:r w:rsidR="003207FE">
        <w:rPr>
          <w:rFonts w:ascii="Times New Roman" w:hAnsi="Times New Roman"/>
          <w:sz w:val="28"/>
          <w:szCs w:val="28"/>
          <w:lang w:val="uk-UA" w:eastAsia="ru-RU"/>
        </w:rPr>
        <w:t>дидат філологічних наук.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Програму схвалено на засіданні кафедри української мови і літератури</w:t>
      </w:r>
    </w:p>
    <w:p w:rsidR="004E3A3B" w:rsidRPr="004E3A3B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 від «27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» серпня 2017 року № </w:t>
      </w:r>
      <w:r>
        <w:rPr>
          <w:rFonts w:ascii="Times New Roman" w:hAnsi="Times New Roman"/>
          <w:sz w:val="28"/>
          <w:szCs w:val="28"/>
          <w:lang w:val="ru-UA" w:eastAsia="ru-RU"/>
        </w:rPr>
        <w:t>1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Завідувач кафедри англійської мови і літератури ___________ (</w:t>
      </w:r>
      <w:r>
        <w:rPr>
          <w:rFonts w:ascii="Times New Roman" w:hAnsi="Times New Roman"/>
          <w:sz w:val="28"/>
          <w:szCs w:val="28"/>
          <w:lang w:val="ru-UA" w:eastAsia="ru-RU"/>
        </w:rPr>
        <w:t>Мироненко Т.П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.)      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факультету іноземної філології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4E3A3B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 від «</w:t>
      </w:r>
      <w:r>
        <w:rPr>
          <w:rFonts w:ascii="Times New Roman" w:hAnsi="Times New Roman"/>
          <w:sz w:val="28"/>
          <w:szCs w:val="28"/>
          <w:lang w:val="ru-UA" w:eastAsia="ru-RU"/>
        </w:rPr>
        <w:t>04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ru-UA" w:eastAsia="ru-RU"/>
        </w:rPr>
        <w:t>вересня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ru-UA" w:eastAsia="ru-RU"/>
        </w:rPr>
        <w:t>8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val="ru-UA" w:eastAsia="ru-RU"/>
        </w:rPr>
        <w:t>1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Голова навчально-методичної к</w:t>
      </w:r>
      <w:r>
        <w:rPr>
          <w:rFonts w:ascii="Times New Roman" w:hAnsi="Times New Roman"/>
          <w:sz w:val="28"/>
          <w:szCs w:val="28"/>
          <w:lang w:val="uk-UA" w:eastAsia="ru-RU"/>
        </w:rPr>
        <w:t>омісії ____________ (В</w:t>
      </w:r>
      <w:r>
        <w:rPr>
          <w:rFonts w:ascii="Times New Roman" w:hAnsi="Times New Roman"/>
          <w:sz w:val="28"/>
          <w:szCs w:val="28"/>
          <w:lang w:val="ru-UA" w:eastAsia="ru-RU"/>
        </w:rPr>
        <w:t>олченко О.М.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Протокол від «</w:t>
      </w:r>
      <w:r>
        <w:rPr>
          <w:rFonts w:ascii="Times New Roman" w:hAnsi="Times New Roman"/>
          <w:sz w:val="28"/>
          <w:szCs w:val="28"/>
          <w:lang w:val="ru-UA" w:eastAsia="ru-RU"/>
        </w:rPr>
        <w:t>05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ru-UA" w:eastAsia="ru-RU"/>
        </w:rPr>
        <w:t>вересня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ru-UA" w:eastAsia="ru-RU"/>
        </w:rPr>
        <w:t>8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sz w:val="28"/>
          <w:szCs w:val="28"/>
          <w:lang w:val="uk-UA" w:eastAsia="ru-RU"/>
        </w:rPr>
        <w:t>ку №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4E3A3B" w:rsidRPr="00CB5ED7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Голова навчально-методичної комісії унів</w:t>
      </w:r>
      <w:r>
        <w:rPr>
          <w:rFonts w:ascii="Times New Roman" w:hAnsi="Times New Roman"/>
          <w:sz w:val="28"/>
          <w:szCs w:val="28"/>
          <w:lang w:val="uk-UA" w:eastAsia="ru-RU"/>
        </w:rPr>
        <w:t>ерситету_________(Василькова Н.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>І.)</w:t>
      </w: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Default="004E3A3B" w:rsidP="004E3A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55605D" w:rsidRDefault="0055605D" w:rsidP="0055605D">
      <w:pPr>
        <w:spacing w:after="0" w:line="240" w:lineRule="auto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</w:p>
    <w:p w:rsidR="004E3A3B" w:rsidRPr="00CB5ED7" w:rsidRDefault="004E3A3B" w:rsidP="0055605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  <w:r w:rsidRPr="00CB5ED7"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  <w:lastRenderedPageBreak/>
        <w:t>Вступ</w:t>
      </w:r>
    </w:p>
    <w:p w:rsidR="00675042" w:rsidRDefault="003207FE" w:rsidP="004E3A3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07FE">
        <w:rPr>
          <w:rFonts w:ascii="Times New Roman" w:hAnsi="Times New Roman"/>
          <w:sz w:val="28"/>
          <w:szCs w:val="28"/>
          <w:lang w:val="uk-UA" w:eastAsia="ru-RU"/>
        </w:rPr>
        <w:t>Програма вивчення нормативної навчальної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дисципліни “Сучасні теорії лінгвістики</w:t>
      </w:r>
      <w:r w:rsidRPr="003207FE">
        <w:rPr>
          <w:rFonts w:ascii="Times New Roman" w:hAnsi="Times New Roman"/>
          <w:sz w:val="28"/>
          <w:szCs w:val="28"/>
          <w:lang w:val="uk-UA" w:eastAsia="ru-RU"/>
        </w:rPr>
        <w:t xml:space="preserve">” складена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Чернегою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С.М.</w:t>
      </w:r>
      <w:r w:rsidRPr="003207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5042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675042" w:rsidRPr="00675042">
        <w:rPr>
          <w:rFonts w:ascii="Times New Roman" w:hAnsi="Times New Roman"/>
          <w:sz w:val="28"/>
          <w:szCs w:val="28"/>
          <w:lang w:val="uk-UA" w:eastAsia="ru-RU"/>
        </w:rPr>
        <w:t xml:space="preserve">освітньо-професійної програми підготовки ступеня магістра спеціальності 014 Середня освіта, предметна спеціалізація 014.02 Середня освіта (Англійська мова і література), освітня програма: Англійська мова та література.  </w:t>
      </w:r>
    </w:p>
    <w:p w:rsidR="004E3A3B" w:rsidRPr="00CB5ED7" w:rsidRDefault="004E3A3B" w:rsidP="004E3A3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>Предметом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вивчення навчальної є вивчення актуальних напрямів сучасної лінгвістики та поглиблення</w:t>
      </w: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>основних мовознавчих знань.</w:t>
      </w:r>
    </w:p>
    <w:p w:rsidR="004E3A3B" w:rsidRPr="00CB5ED7" w:rsidRDefault="004E3A3B" w:rsidP="004E3A3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>Міждисциплінарні зв’язки: «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Філософія освіти» та «Лінгвостилістичний аналіз художнього тексту». </w:t>
      </w:r>
    </w:p>
    <w:p w:rsidR="004E3A3B" w:rsidRPr="00CB5ED7" w:rsidRDefault="004E3A3B" w:rsidP="004E3A3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CB5ED7" w:rsidRDefault="004E3A3B" w:rsidP="004E3A3B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>1. Мета та завдання навчальної дисципліни</w:t>
      </w:r>
    </w:p>
    <w:p w:rsidR="004E3A3B" w:rsidRPr="00CB5ED7" w:rsidRDefault="004E3A3B" w:rsidP="004E3A3B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Метою курсу</w:t>
      </w:r>
      <w:r w:rsidRPr="00CB5ED7">
        <w:rPr>
          <w:rFonts w:ascii="Times New Roman" w:hAnsi="Times New Roman"/>
          <w:bCs/>
          <w:sz w:val="28"/>
          <w:szCs w:val="28"/>
          <w:lang w:val="uk-UA" w:eastAsia="ru-RU"/>
        </w:rPr>
        <w:t xml:space="preserve"> є – ознайомити студентів із найважливішими напрямами, ідеями і проблемами мовознавства, представити традиційні лінгвістичні дисципліни, категоріально-понятійний апарат яких є відносно усталеним, так і нові галузі, що отримали поширення протягом останніх десятиліть, розглянути методи і структуру напрямів сучасної лінгвістики, поглибити й систематизувати основні мовознавчі знання.</w:t>
      </w:r>
    </w:p>
    <w:p w:rsidR="004E3A3B" w:rsidRPr="00CB5ED7" w:rsidRDefault="004E3A3B" w:rsidP="004E3A3B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Основними завданнями вивчення дисципліни:</w:t>
      </w:r>
    </w:p>
    <w:p w:rsidR="004E3A3B" w:rsidRPr="00CB5ED7" w:rsidRDefault="004E3A3B" w:rsidP="004E3A3B">
      <w:pPr>
        <w:tabs>
          <w:tab w:val="left" w:pos="3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- ознайомити студентів гуманітарних факультетів вищих навчальних закладів із найважливішими напрямами, ідеями і проблемами лінгвістики;</w:t>
      </w:r>
    </w:p>
    <w:p w:rsidR="004E3A3B" w:rsidRPr="00CB5ED7" w:rsidRDefault="004E3A3B" w:rsidP="004E3A3B">
      <w:pPr>
        <w:tabs>
          <w:tab w:val="left" w:pos="3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- представити головні напрями світової лінгвістики як предмет курсу актуальних напрямів сучасної лінгвістики, розглянути методи і структуру;</w:t>
      </w:r>
    </w:p>
    <w:p w:rsidR="004E3A3B" w:rsidRPr="00CB5ED7" w:rsidRDefault="004E3A3B" w:rsidP="004E3A3B">
      <w:pPr>
        <w:tabs>
          <w:tab w:val="left" w:pos="3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-поглибити й систематизувати основні мовознавчі знання.</w:t>
      </w:r>
    </w:p>
    <w:p w:rsidR="004E3A3B" w:rsidRPr="00CB5ED7" w:rsidRDefault="004E3A3B" w:rsidP="004E3A3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ab/>
        <w:t xml:space="preserve">У результаті вивчення  курсу студент оволодіває такими </w:t>
      </w:r>
      <w:proofErr w:type="spellStart"/>
      <w:r w:rsidRPr="00CB5ED7">
        <w:rPr>
          <w:rFonts w:ascii="Times New Roman" w:hAnsi="Times New Roman"/>
          <w:sz w:val="28"/>
          <w:szCs w:val="28"/>
          <w:lang w:val="uk-UA" w:eastAsia="ru-RU"/>
        </w:rPr>
        <w:t>компетентностями</w:t>
      </w:r>
      <w:proofErr w:type="spellEnd"/>
      <w:r w:rsidRPr="00CB5ED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E3A3B" w:rsidRPr="00CB5ED7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 xml:space="preserve">І. </w:t>
      </w:r>
      <w:proofErr w:type="spellStart"/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>Загальнопредметні</w:t>
      </w:r>
      <w:proofErr w:type="spellEnd"/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полікультурна компетентність, історико-країнознавча, </w:t>
      </w:r>
      <w:proofErr w:type="spellStart"/>
      <w:r w:rsidRPr="00CB5ED7">
        <w:rPr>
          <w:rFonts w:ascii="Times New Roman" w:hAnsi="Times New Roman"/>
          <w:sz w:val="28"/>
          <w:szCs w:val="28"/>
          <w:lang w:val="uk-UA" w:eastAsia="ru-RU"/>
        </w:rPr>
        <w:t>етнокультурологічна</w:t>
      </w:r>
      <w:proofErr w:type="spellEnd"/>
      <w:r w:rsidRPr="00CB5ED7">
        <w:rPr>
          <w:rFonts w:ascii="Times New Roman" w:hAnsi="Times New Roman"/>
          <w:sz w:val="28"/>
          <w:szCs w:val="28"/>
          <w:lang w:val="uk-UA" w:eastAsia="ru-RU"/>
        </w:rPr>
        <w:t xml:space="preserve"> та комунікативна компетентності.</w:t>
      </w:r>
    </w:p>
    <w:p w:rsidR="004E3A3B" w:rsidRPr="00CB5ED7" w:rsidRDefault="004E3A3B" w:rsidP="004E3A3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ІІ. Фахові: </w:t>
      </w:r>
      <w:r w:rsidRPr="00CB5ED7">
        <w:rPr>
          <w:rFonts w:ascii="Times New Roman" w:hAnsi="Times New Roman"/>
          <w:sz w:val="28"/>
          <w:szCs w:val="28"/>
          <w:lang w:val="uk-UA" w:eastAsia="ru-RU"/>
        </w:rPr>
        <w:t>літературознавча, рецептивна, лінгвістична компетенція та компетенція інтерпретації англомовних художніх творів.</w:t>
      </w:r>
    </w:p>
    <w:p w:rsidR="004E3A3B" w:rsidRPr="00CB5ED7" w:rsidRDefault="004E3A3B" w:rsidP="004E3A3B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sz w:val="28"/>
          <w:szCs w:val="28"/>
          <w:lang w:val="uk-UA" w:eastAsia="ru-RU"/>
        </w:rPr>
        <w:t>На вивчення навчальної дисципліни відводиться 300 годин/ 3 кредити ЕС</w:t>
      </w:r>
      <w:r w:rsidRPr="00CB5ED7">
        <w:rPr>
          <w:rFonts w:ascii="Times New Roman" w:hAnsi="Times New Roman"/>
          <w:sz w:val="28"/>
          <w:szCs w:val="28"/>
          <w:lang w:val="de-DE" w:eastAsia="ru-RU"/>
        </w:rPr>
        <w:t>TS</w:t>
      </w:r>
      <w:r w:rsidRPr="00CB5E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3A3B" w:rsidRPr="00CB5ED7" w:rsidRDefault="004E3A3B" w:rsidP="004E3A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>2. Інформаційний обсяг навчальної дисципліни</w:t>
      </w:r>
    </w:p>
    <w:p w:rsidR="004E3A3B" w:rsidRPr="00CB5ED7" w:rsidRDefault="004E3A3B" w:rsidP="004E3A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Кредит 1. </w:t>
      </w:r>
      <w:r w:rsidRPr="00217EA5">
        <w:rPr>
          <w:rFonts w:ascii="Times New Roman" w:hAnsi="Times New Roman"/>
          <w:sz w:val="28"/>
          <w:szCs w:val="28"/>
          <w:lang w:val="uk-UA" w:eastAsia="ru-RU"/>
        </w:rPr>
        <w:t>Сучасні теорії лінгвістики</w:t>
      </w: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E3A3B" w:rsidRDefault="004E3A3B" w:rsidP="004E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1.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Актуальні проблеми лінгвістики тексту. Теорія дискурсу.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Кредит 2. </w:t>
      </w:r>
      <w:r w:rsidRPr="00217EA5"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Основні аспекти й напрямки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психолінгвістики. Когнітивна лінгвістика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1.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Теорія психолінгвістики. моделі породження мовлення. моделі сприйняття мовлення.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2.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Актуальні проблеми сучасної коґнітивної лінгвістики.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 xml:space="preserve">Кредит 3. 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>Сучасні проблеми герменевтики. Соціолінгвістика.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1.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Теоретичні основи герменевтики, </w:t>
      </w:r>
      <w:proofErr w:type="spellStart"/>
      <w:r w:rsidRPr="00C76A1E">
        <w:rPr>
          <w:rFonts w:ascii="Times New Roman" w:hAnsi="Times New Roman"/>
          <w:sz w:val="28"/>
          <w:szCs w:val="28"/>
          <w:lang w:val="uk-UA" w:eastAsia="ru-RU"/>
        </w:rPr>
        <w:t>герменевтичне</w:t>
      </w:r>
      <w:proofErr w:type="spellEnd"/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коло.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2.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C76A1E">
        <w:rPr>
          <w:rFonts w:ascii="Times New Roman" w:hAnsi="Times New Roman"/>
          <w:sz w:val="28"/>
          <w:szCs w:val="24"/>
          <w:lang w:val="uk-UA" w:eastAsia="ru-RU"/>
        </w:rPr>
        <w:t>Соціолінгвістика: основні напрями і тенденції.</w:t>
      </w:r>
    </w:p>
    <w:p w:rsidR="004E3A3B" w:rsidRPr="00CB5ED7" w:rsidRDefault="004E3A3B" w:rsidP="004E3A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sz w:val="28"/>
          <w:szCs w:val="28"/>
          <w:lang w:val="uk-UA" w:eastAsia="ru-RU"/>
        </w:rPr>
        <w:t>3. Рекомендована література</w:t>
      </w:r>
    </w:p>
    <w:p w:rsidR="004E3A3B" w:rsidRPr="00CB5ED7" w:rsidRDefault="004E3A3B" w:rsidP="004E3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CB5ED7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4E3A3B" w:rsidRPr="00CB5ED7" w:rsidRDefault="004E3A3B" w:rsidP="004E3A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4E3A3B" w:rsidRPr="00CB5ED7" w:rsidRDefault="004E3A3B" w:rsidP="004E3A3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5ED7">
        <w:rPr>
          <w:rFonts w:ascii="Times New Roman" w:hAnsi="Times New Roman"/>
          <w:sz w:val="28"/>
          <w:szCs w:val="28"/>
          <w:lang w:val="uk-UA"/>
        </w:rPr>
        <w:t>Алпатов</w:t>
      </w:r>
      <w:proofErr w:type="spellEnd"/>
      <w:r w:rsidRPr="00CB5ED7">
        <w:rPr>
          <w:rFonts w:ascii="Times New Roman" w:hAnsi="Times New Roman"/>
          <w:sz w:val="28"/>
          <w:szCs w:val="28"/>
          <w:lang w:val="uk-UA"/>
        </w:rPr>
        <w:t xml:space="preserve"> В. М. </w:t>
      </w:r>
      <w:r w:rsidRPr="00CB5ED7">
        <w:rPr>
          <w:rFonts w:ascii="Times New Roman" w:hAnsi="Times New Roman"/>
          <w:sz w:val="28"/>
          <w:szCs w:val="28"/>
        </w:rPr>
        <w:t>История лингвистических учений – 2-е изд. – М., 1998, 2000.</w:t>
      </w:r>
    </w:p>
    <w:p w:rsidR="004E3A3B" w:rsidRPr="00CB5ED7" w:rsidRDefault="004E3A3B" w:rsidP="004E3A3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5ED7">
        <w:rPr>
          <w:rFonts w:ascii="Times New Roman" w:hAnsi="Times New Roman"/>
          <w:sz w:val="28"/>
          <w:szCs w:val="28"/>
          <w:lang w:val="uk-UA"/>
        </w:rPr>
        <w:t>Загнітко</w:t>
      </w:r>
      <w:proofErr w:type="spellEnd"/>
      <w:r w:rsidRPr="00CB5ED7">
        <w:rPr>
          <w:rFonts w:ascii="Times New Roman" w:hAnsi="Times New Roman"/>
          <w:sz w:val="28"/>
          <w:szCs w:val="28"/>
          <w:lang w:val="uk-UA"/>
        </w:rPr>
        <w:t xml:space="preserve"> А.П. Сучасні лінгвістичні теорії: Монографія. – Вид. 2-ге, </w:t>
      </w:r>
      <w:proofErr w:type="spellStart"/>
      <w:r w:rsidRPr="00CB5ED7">
        <w:rPr>
          <w:rFonts w:ascii="Times New Roman" w:hAnsi="Times New Roman"/>
          <w:sz w:val="28"/>
          <w:szCs w:val="28"/>
          <w:lang w:val="uk-UA"/>
        </w:rPr>
        <w:t>випр</w:t>
      </w:r>
      <w:proofErr w:type="spellEnd"/>
      <w:r w:rsidRPr="00CB5ED7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CB5ED7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CB5ED7">
        <w:rPr>
          <w:rFonts w:ascii="Times New Roman" w:hAnsi="Times New Roman"/>
          <w:sz w:val="28"/>
          <w:szCs w:val="28"/>
          <w:lang w:val="uk-UA"/>
        </w:rPr>
        <w:t xml:space="preserve">. – Донецьк: </w:t>
      </w:r>
      <w:proofErr w:type="spellStart"/>
      <w:r w:rsidRPr="00CB5ED7">
        <w:rPr>
          <w:rFonts w:ascii="Times New Roman" w:hAnsi="Times New Roman"/>
          <w:sz w:val="28"/>
          <w:szCs w:val="28"/>
          <w:lang w:val="uk-UA"/>
        </w:rPr>
        <w:t>ДонНУ</w:t>
      </w:r>
      <w:proofErr w:type="spellEnd"/>
      <w:r w:rsidRPr="00CB5ED7">
        <w:rPr>
          <w:rFonts w:ascii="Times New Roman" w:hAnsi="Times New Roman"/>
          <w:sz w:val="28"/>
          <w:szCs w:val="28"/>
          <w:lang w:val="uk-UA"/>
        </w:rPr>
        <w:t>, 2007. – 219 с.</w:t>
      </w:r>
    </w:p>
    <w:p w:rsidR="004E3A3B" w:rsidRPr="00CB5ED7" w:rsidRDefault="004E3A3B" w:rsidP="004E3A3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5ED7">
        <w:rPr>
          <w:rFonts w:ascii="Times New Roman" w:hAnsi="Times New Roman"/>
          <w:sz w:val="28"/>
          <w:szCs w:val="28"/>
          <w:lang w:val="uk-UA"/>
        </w:rPr>
        <w:t>Селіванова О. О. Сучасна лінгвістика: напрями та проблеми: Підручник. – Полтава: Довкілля – К, 2008. – 712 с.</w:t>
      </w:r>
    </w:p>
    <w:p w:rsidR="004E3A3B" w:rsidRPr="00CB5ED7" w:rsidRDefault="004E3A3B" w:rsidP="004E3A3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5ED7">
        <w:rPr>
          <w:rFonts w:ascii="Times New Roman" w:hAnsi="Times New Roman"/>
          <w:color w:val="000000"/>
          <w:sz w:val="28"/>
          <w:szCs w:val="28"/>
        </w:rPr>
        <w:t>Степанов Ю.С. Методы и принципы современной лингвистики. – М.: Наука, 1975. – 308 с.</w:t>
      </w:r>
    </w:p>
    <w:p w:rsidR="00B61A6B" w:rsidRDefault="00B61A6B" w:rsidP="004E3A3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5605D" w:rsidRDefault="0055605D" w:rsidP="004E3A3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5605D" w:rsidRDefault="0055605D" w:rsidP="004E3A3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4E3A3B" w:rsidRPr="00CB5ED7" w:rsidRDefault="004E3A3B" w:rsidP="004E3A3B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en-US" w:eastAsia="ru-RU"/>
        </w:rPr>
      </w:pPr>
      <w:r w:rsidRPr="00CB5ED7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Допоміжна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B5ED7">
        <w:rPr>
          <w:rFonts w:ascii="Times New Roman" w:hAnsi="Times New Roman"/>
          <w:sz w:val="28"/>
          <w:szCs w:val="28"/>
        </w:rPr>
        <w:t xml:space="preserve">Арутюнова Н. Д. Лингвистические проблемы референции // Новое в зарубежной лингвистике: </w:t>
      </w:r>
      <w:proofErr w:type="spellStart"/>
      <w:r w:rsidRPr="00CB5ED7">
        <w:rPr>
          <w:rFonts w:ascii="Times New Roman" w:hAnsi="Times New Roman"/>
          <w:sz w:val="28"/>
          <w:szCs w:val="28"/>
        </w:rPr>
        <w:t>Вып</w:t>
      </w:r>
      <w:proofErr w:type="spellEnd"/>
      <w:r w:rsidRPr="00CB5ED7">
        <w:rPr>
          <w:rFonts w:ascii="Times New Roman" w:hAnsi="Times New Roman"/>
          <w:sz w:val="28"/>
          <w:szCs w:val="28"/>
        </w:rPr>
        <w:t>. XIII: Логика и лингвистика (Проблемы референции). – М.: Радуга, 1982. – С. 5-40.</w:t>
      </w:r>
    </w:p>
    <w:p w:rsidR="004E3A3B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ED7">
        <w:rPr>
          <w:rFonts w:ascii="Times New Roman" w:eastAsia="TimesNewRoman,Bold" w:hAnsi="Times New Roman"/>
          <w:bCs/>
          <w:sz w:val="28"/>
          <w:szCs w:val="28"/>
        </w:rPr>
        <w:t>Кибрик</w:t>
      </w:r>
      <w:proofErr w:type="spellEnd"/>
      <w:r w:rsidRPr="00CB5ED7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CB5ED7">
        <w:rPr>
          <w:rFonts w:ascii="Times New Roman" w:eastAsia="TimesNewRoman,Bold" w:hAnsi="Times New Roman"/>
          <w:bCs/>
          <w:sz w:val="28"/>
          <w:szCs w:val="28"/>
          <w:lang w:val="en-US"/>
        </w:rPr>
        <w:t>A</w:t>
      </w:r>
      <w:r w:rsidRPr="00CB5ED7">
        <w:rPr>
          <w:rFonts w:ascii="Times New Roman" w:eastAsia="TimesNewRoman,Bold" w:hAnsi="Times New Roman"/>
          <w:bCs/>
          <w:sz w:val="28"/>
          <w:szCs w:val="28"/>
        </w:rPr>
        <w:t>.</w:t>
      </w:r>
      <w:r w:rsidRPr="00CB5ED7">
        <w:rPr>
          <w:rFonts w:ascii="Times New Roman" w:eastAsia="TimesNewRoman,Bold" w:hAnsi="Times New Roman"/>
          <w:bCs/>
          <w:sz w:val="28"/>
          <w:szCs w:val="28"/>
          <w:lang w:val="en-US"/>
        </w:rPr>
        <w:t>A</w:t>
      </w:r>
      <w:r w:rsidRPr="00CB5ED7">
        <w:rPr>
          <w:rFonts w:ascii="Times New Roman" w:eastAsia="TimesNewRoman,Bold" w:hAnsi="Times New Roman"/>
          <w:bCs/>
          <w:sz w:val="28"/>
          <w:szCs w:val="28"/>
        </w:rPr>
        <w:t xml:space="preserve">. Анализ дискурса в когнитивной перспективе. - </w:t>
      </w:r>
      <w:r w:rsidRPr="00CB5ED7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М о с к в а. </w:t>
      </w:r>
      <w:proofErr w:type="gramStart"/>
      <w:r w:rsidRPr="00CB5ED7">
        <w:rPr>
          <w:rFonts w:ascii="Times New Roman" w:eastAsia="TimesNewRoman,Bold" w:hAnsi="Times New Roman"/>
          <w:bCs/>
          <w:sz w:val="28"/>
          <w:szCs w:val="28"/>
          <w:lang w:eastAsia="ru-RU"/>
        </w:rPr>
        <w:t>=  2003</w:t>
      </w:r>
      <w:proofErr w:type="gramEnd"/>
      <w:r w:rsidRPr="00CB5ED7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, 90 </w:t>
      </w:r>
      <w:r w:rsidRPr="00CB5ED7">
        <w:rPr>
          <w:rFonts w:ascii="Times New Roman" w:eastAsia="TimesNewRoman,Bold" w:hAnsi="Times New Roman"/>
          <w:bCs/>
          <w:sz w:val="28"/>
          <w:szCs w:val="28"/>
          <w:lang w:val="en-US" w:eastAsia="ru-RU"/>
        </w:rPr>
        <w:t>c</w:t>
      </w:r>
      <w:r w:rsidRPr="00CB5ED7">
        <w:rPr>
          <w:rFonts w:ascii="Times New Roman" w:eastAsia="TimesNewRoman,Bold" w:hAnsi="Times New Roman"/>
          <w:bCs/>
          <w:sz w:val="28"/>
          <w:szCs w:val="28"/>
          <w:lang w:eastAsia="ru-RU"/>
        </w:rPr>
        <w:t>.</w:t>
      </w:r>
    </w:p>
    <w:p w:rsidR="004E3A3B" w:rsidRPr="00561FFD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1FFD">
        <w:rPr>
          <w:rFonts w:ascii="Times New Roman" w:hAnsi="Times New Roman"/>
          <w:sz w:val="28"/>
          <w:szCs w:val="28"/>
        </w:rPr>
        <w:t xml:space="preserve">Ковбасюк Л.А., Романова Н.В. </w:t>
      </w:r>
      <w:proofErr w:type="spellStart"/>
      <w:r w:rsidRPr="00561FFD">
        <w:rPr>
          <w:rFonts w:ascii="Times New Roman" w:hAnsi="Times New Roman"/>
          <w:sz w:val="28"/>
          <w:szCs w:val="28"/>
        </w:rPr>
        <w:t>Сучасні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лінгвістичні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теорії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1FFD">
        <w:rPr>
          <w:rFonts w:ascii="Times New Roman" w:hAnsi="Times New Roman"/>
          <w:sz w:val="28"/>
          <w:szCs w:val="28"/>
        </w:rPr>
        <w:t>лекційні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D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D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модулі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та тести: </w:t>
      </w:r>
      <w:proofErr w:type="spellStart"/>
      <w:r w:rsidRPr="00561FFD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61FFD">
        <w:rPr>
          <w:rFonts w:ascii="Times New Roman" w:hAnsi="Times New Roman"/>
          <w:sz w:val="28"/>
          <w:szCs w:val="28"/>
        </w:rPr>
        <w:t>магістрів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заочної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форми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D">
        <w:rPr>
          <w:rFonts w:ascii="Times New Roman" w:hAnsi="Times New Roman"/>
          <w:sz w:val="28"/>
          <w:szCs w:val="28"/>
        </w:rPr>
        <w:t>Спеціальность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: 8.010103. ПМСО. </w:t>
      </w:r>
      <w:proofErr w:type="spellStart"/>
      <w:r w:rsidRPr="00561FFD">
        <w:rPr>
          <w:rFonts w:ascii="Times New Roman" w:hAnsi="Times New Roman"/>
          <w:sz w:val="28"/>
          <w:szCs w:val="28"/>
        </w:rPr>
        <w:t>Мова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1FFD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FFD">
        <w:rPr>
          <w:rFonts w:ascii="Times New Roman" w:hAnsi="Times New Roman"/>
          <w:sz w:val="28"/>
          <w:szCs w:val="28"/>
        </w:rPr>
        <w:t>німецька</w:t>
      </w:r>
      <w:proofErr w:type="spellEnd"/>
      <w:r w:rsidRPr="00561FFD">
        <w:rPr>
          <w:rFonts w:ascii="Times New Roman" w:hAnsi="Times New Roman"/>
          <w:sz w:val="28"/>
          <w:szCs w:val="28"/>
        </w:rPr>
        <w:t>). – Херсон: Вид-</w:t>
      </w:r>
      <w:proofErr w:type="gramStart"/>
      <w:r w:rsidRPr="00561FFD">
        <w:rPr>
          <w:rFonts w:ascii="Times New Roman" w:hAnsi="Times New Roman"/>
          <w:sz w:val="28"/>
          <w:szCs w:val="28"/>
        </w:rPr>
        <w:t>во  ХДУ</w:t>
      </w:r>
      <w:proofErr w:type="gramEnd"/>
      <w:r w:rsidRPr="00561FFD">
        <w:rPr>
          <w:rFonts w:ascii="Times New Roman" w:hAnsi="Times New Roman"/>
          <w:sz w:val="28"/>
          <w:szCs w:val="28"/>
        </w:rPr>
        <w:t>, 2008. –  96 с.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5ED7">
        <w:rPr>
          <w:rFonts w:ascii="Times New Roman" w:hAnsi="Times New Roman"/>
          <w:sz w:val="28"/>
          <w:szCs w:val="28"/>
        </w:rPr>
        <w:t xml:space="preserve">Методология современной лингвистики: проблемы, поиски, перспективы. Сб. статей / Под общ. ред. Л.М. </w:t>
      </w:r>
      <w:proofErr w:type="spellStart"/>
      <w:r w:rsidRPr="00CB5ED7">
        <w:rPr>
          <w:rFonts w:ascii="Times New Roman" w:hAnsi="Times New Roman"/>
          <w:sz w:val="28"/>
          <w:szCs w:val="28"/>
        </w:rPr>
        <w:t>Босовой</w:t>
      </w:r>
      <w:proofErr w:type="spellEnd"/>
      <w:r w:rsidRPr="00CB5ED7">
        <w:rPr>
          <w:rFonts w:ascii="Times New Roman" w:hAnsi="Times New Roman"/>
          <w:sz w:val="28"/>
          <w:szCs w:val="28"/>
        </w:rPr>
        <w:t>. Барнаул, 2000.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5ED7">
        <w:rPr>
          <w:rFonts w:ascii="Times New Roman" w:hAnsi="Times New Roman"/>
          <w:color w:val="000000"/>
          <w:sz w:val="28"/>
          <w:szCs w:val="28"/>
        </w:rPr>
        <w:t>Тарасов Е.Ф. Социолингвистика и психолингвистика // Теоретические проблемы социальной лингвистики. – М.: Наука, 1981. – С. 123-142</w:t>
      </w:r>
      <w:r w:rsidRPr="00CB5ED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ED7">
        <w:rPr>
          <w:rFonts w:ascii="Times New Roman" w:hAnsi="Times New Roman"/>
          <w:sz w:val="28"/>
          <w:szCs w:val="28"/>
        </w:rPr>
        <w:t>Швейцер</w:t>
      </w:r>
      <w:proofErr w:type="spellEnd"/>
      <w:r w:rsidRPr="00CB5ED7">
        <w:rPr>
          <w:rFonts w:ascii="Times New Roman" w:hAnsi="Times New Roman"/>
          <w:sz w:val="28"/>
          <w:szCs w:val="28"/>
        </w:rPr>
        <w:t xml:space="preserve"> А.Д. Современная социолингвистика. Теория. Проблемы. Методы. М., 1976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Geeraerts</w:t>
      </w:r>
      <w:proofErr w:type="spellEnd"/>
      <w:r w:rsidRPr="00CB5ED7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Cuyckens</w:t>
      </w:r>
      <w:proofErr w:type="spellEnd"/>
      <w:r w:rsidRPr="00CB5ED7">
        <w:rPr>
          <w:rFonts w:ascii="Times New Roman" w:hAnsi="Times New Roman"/>
          <w:sz w:val="28"/>
          <w:szCs w:val="28"/>
          <w:lang w:val="en-US"/>
        </w:rPr>
        <w:t xml:space="preserve"> H. </w:t>
      </w:r>
      <w:r w:rsidRPr="00CB5ED7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ognitive</w:t>
      </w:r>
      <w:proofErr w:type="spellEnd"/>
      <w:r w:rsidRPr="00CB5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ED7">
        <w:rPr>
          <w:rFonts w:ascii="Times New Roman" w:hAnsi="Times New Roman"/>
          <w:sz w:val="28"/>
          <w:szCs w:val="28"/>
          <w:lang w:val="en-US"/>
        </w:rPr>
        <w:t xml:space="preserve">l </w:t>
      </w: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B5ED7">
        <w:rPr>
          <w:rFonts w:ascii="Times New Roman" w:hAnsi="Times New Roman"/>
          <w:sz w:val="28"/>
          <w:szCs w:val="28"/>
          <w:lang w:val="en-US"/>
        </w:rPr>
        <w:t xml:space="preserve"> n g u </w:t>
      </w: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B5ED7">
        <w:rPr>
          <w:rFonts w:ascii="Times New Roman" w:hAnsi="Times New Roman"/>
          <w:sz w:val="28"/>
          <w:szCs w:val="28"/>
          <w:lang w:val="en-US"/>
        </w:rPr>
        <w:t xml:space="preserve"> s t </w:t>
      </w: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B5ED7">
        <w:rPr>
          <w:rFonts w:ascii="Times New Roman" w:hAnsi="Times New Roman"/>
          <w:sz w:val="28"/>
          <w:szCs w:val="28"/>
          <w:lang w:val="en-US"/>
        </w:rPr>
        <w:t xml:space="preserve"> c s. -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B5ED7">
              <w:rPr>
                <w:rFonts w:ascii="Times New Roman" w:hAnsi="Times New Roman"/>
                <w:sz w:val="28"/>
                <w:szCs w:val="28"/>
                <w:lang w:val="en-US"/>
              </w:rPr>
              <w:t>Oxford</w:t>
            </w:r>
          </w:smartTag>
          <w:r w:rsidRPr="00CB5ED7"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 w:rsidRPr="00CB5ED7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</w:smartTag>
        </w:smartTag>
      </w:smartTag>
      <w:r w:rsidRPr="00CB5ED7">
        <w:rPr>
          <w:rFonts w:ascii="Times New Roman" w:hAnsi="Times New Roman"/>
          <w:sz w:val="28"/>
          <w:szCs w:val="28"/>
          <w:lang w:val="en-US"/>
        </w:rPr>
        <w:t xml:space="preserve"> Press. – 2007.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>Tabakowska</w:t>
      </w:r>
      <w:proofErr w:type="spellEnd"/>
      <w:r w:rsidRPr="00CB5ED7">
        <w:rPr>
          <w:rFonts w:ascii="Times New Roman" w:eastAsia="TimesNRMT" w:hAnsi="Times New Roman"/>
          <w:sz w:val="28"/>
          <w:szCs w:val="28"/>
          <w:lang w:val="uk-UA" w:eastAsia="ru-RU"/>
        </w:rPr>
        <w:t xml:space="preserve"> </w:t>
      </w:r>
      <w:proofErr w:type="gramStart"/>
      <w:r w:rsidRPr="00CB5ED7">
        <w:rPr>
          <w:rFonts w:ascii="Times New Roman" w:eastAsia="TimesNRMT" w:hAnsi="Times New Roman"/>
          <w:sz w:val="28"/>
          <w:szCs w:val="28"/>
          <w:lang w:val="uk-UA" w:eastAsia="ru-RU"/>
        </w:rPr>
        <w:t>Е.</w:t>
      </w:r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>Cognitive</w:t>
      </w:r>
      <w:proofErr w:type="gramEnd"/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 xml:space="preserve"> Linguistics in Action</w:t>
      </w:r>
      <w:r w:rsidRPr="00CB5ED7">
        <w:rPr>
          <w:rFonts w:ascii="Times New Roman" w:eastAsia="TimesNRMT" w:hAnsi="Times New Roman"/>
          <w:sz w:val="28"/>
          <w:szCs w:val="28"/>
          <w:lang w:val="uk-UA" w:eastAsia="ru-RU"/>
        </w:rPr>
        <w:t xml:space="preserve">. </w:t>
      </w:r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>From Theory to Application and Back</w:t>
      </w:r>
      <w:r w:rsidRPr="00CB5ED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- </w:t>
      </w:r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 xml:space="preserve">De </w:t>
      </w:r>
      <w:proofErr w:type="spellStart"/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>Gruyter</w:t>
      </w:r>
      <w:proofErr w:type="spellEnd"/>
      <w:r w:rsidRPr="00CB5ED7">
        <w:rPr>
          <w:rFonts w:ascii="Times New Roman" w:eastAsia="TimesNRMT" w:hAnsi="Times New Roman"/>
          <w:sz w:val="28"/>
          <w:szCs w:val="28"/>
          <w:lang w:val="en-US" w:eastAsia="ru-RU"/>
        </w:rPr>
        <w:t xml:space="preserve"> Mouton Press</w:t>
      </w:r>
      <w:r w:rsidRPr="00CB5ED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- </w:t>
      </w:r>
      <w:r w:rsidRPr="00CB5ED7">
        <w:rPr>
          <w:rFonts w:ascii="Times New Roman" w:hAnsi="Times New Roman"/>
          <w:noProof/>
          <w:sz w:val="28"/>
          <w:szCs w:val="28"/>
          <w:lang w:val="en-US" w:eastAsia="ru-RU"/>
        </w:rPr>
        <w:t>411 p.</w:t>
      </w:r>
    </w:p>
    <w:p w:rsidR="004E3A3B" w:rsidRPr="00CB5ED7" w:rsidRDefault="004E3A3B" w:rsidP="004E3A3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5ED7">
        <w:rPr>
          <w:rFonts w:ascii="Times New Roman" w:hAnsi="Times New Roman"/>
          <w:sz w:val="28"/>
          <w:szCs w:val="28"/>
          <w:lang w:val="en-US"/>
        </w:rPr>
        <w:t>Tomasello</w:t>
      </w:r>
      <w:proofErr w:type="spellEnd"/>
      <w:r w:rsidRPr="00CB5ED7">
        <w:rPr>
          <w:rFonts w:ascii="Times New Roman" w:hAnsi="Times New Roman"/>
          <w:sz w:val="28"/>
          <w:szCs w:val="28"/>
          <w:lang w:val="en-US"/>
        </w:rPr>
        <w:t xml:space="preserve"> M. The new psychology of language: Cognitive and functional approaches to language structure. Vol. 1. </w:t>
      </w:r>
      <w:smartTag w:uri="urn:schemas-microsoft-com:office:smarttags" w:element="City">
        <w:r w:rsidRPr="00CB5ED7">
          <w:rPr>
            <w:rFonts w:ascii="Times New Roman" w:hAnsi="Times New Roman"/>
            <w:sz w:val="28"/>
            <w:szCs w:val="28"/>
            <w:lang w:val="en-US"/>
          </w:rPr>
          <w:t>Mahwah</w:t>
        </w:r>
      </w:smartTag>
      <w:r w:rsidRPr="00CB5ED7">
        <w:rPr>
          <w:rFonts w:ascii="Times New Roman" w:hAnsi="Times New Roman"/>
          <w:sz w:val="28"/>
          <w:szCs w:val="28"/>
          <w:lang w:val="en-US"/>
        </w:rPr>
        <w:t xml:space="preserve">, </w:t>
      </w:r>
      <w:smartTag w:uri="urn:schemas-microsoft-com:office:smarttags" w:element="State">
        <w:r w:rsidRPr="00CB5ED7">
          <w:rPr>
            <w:rFonts w:ascii="Times New Roman" w:hAnsi="Times New Roman"/>
            <w:sz w:val="28"/>
            <w:szCs w:val="28"/>
            <w:lang w:val="en-US"/>
          </w:rPr>
          <w:t>NJ</w:t>
        </w:r>
      </w:smartTag>
      <w:r w:rsidRPr="00CB5ED7">
        <w:rPr>
          <w:rFonts w:ascii="Times New Roman" w:hAnsi="Times New Roman"/>
          <w:sz w:val="28"/>
          <w:szCs w:val="28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CB5ED7">
            <w:rPr>
              <w:rFonts w:ascii="Times New Roman" w:hAnsi="Times New Roman"/>
              <w:sz w:val="28"/>
              <w:szCs w:val="28"/>
              <w:lang w:val="en-US"/>
            </w:rPr>
            <w:t>Lawrence</w:t>
          </w:r>
        </w:smartTag>
      </w:smartTag>
      <w:r w:rsidRPr="00CB5ED7">
        <w:rPr>
          <w:rFonts w:ascii="Times New Roman" w:hAnsi="Times New Roman"/>
          <w:sz w:val="28"/>
          <w:szCs w:val="28"/>
          <w:lang w:val="en-US"/>
        </w:rPr>
        <w:t xml:space="preserve"> Erlbaum. - 1998.</w:t>
      </w:r>
    </w:p>
    <w:p w:rsidR="004E3A3B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3A3B" w:rsidRPr="00BF6772" w:rsidRDefault="004E3A3B" w:rsidP="004E3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6772">
        <w:rPr>
          <w:rFonts w:ascii="Times New Roman" w:hAnsi="Times New Roman"/>
          <w:b/>
          <w:sz w:val="28"/>
          <w:szCs w:val="28"/>
          <w:lang w:val="uk-UA" w:eastAsia="ru-RU"/>
        </w:rPr>
        <w:t>4. Форма п</w:t>
      </w:r>
      <w:proofErr w:type="spellStart"/>
      <w:r w:rsidRPr="00BF6772">
        <w:rPr>
          <w:rFonts w:ascii="Times New Roman" w:hAnsi="Times New Roman"/>
          <w:b/>
          <w:sz w:val="28"/>
          <w:szCs w:val="28"/>
          <w:lang w:eastAsia="ru-RU"/>
        </w:rPr>
        <w:t>ідсумков</w:t>
      </w:r>
      <w:proofErr w:type="spellEnd"/>
      <w:r w:rsidRPr="00BF6772">
        <w:rPr>
          <w:rFonts w:ascii="Times New Roman" w:hAnsi="Times New Roman"/>
          <w:b/>
          <w:sz w:val="28"/>
          <w:szCs w:val="28"/>
          <w:lang w:val="uk-UA" w:eastAsia="ru-RU"/>
        </w:rPr>
        <w:t>ого</w:t>
      </w:r>
      <w:r w:rsidRPr="00BF67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F6772">
        <w:rPr>
          <w:rFonts w:ascii="Times New Roman" w:hAnsi="Times New Roman"/>
          <w:b/>
          <w:sz w:val="28"/>
          <w:szCs w:val="28"/>
          <w:lang w:eastAsia="ru-RU"/>
        </w:rPr>
        <w:t>контрол</w:t>
      </w:r>
      <w:proofErr w:type="spellEnd"/>
      <w:r w:rsidRPr="00BF6772">
        <w:rPr>
          <w:rFonts w:ascii="Times New Roman" w:hAnsi="Times New Roman"/>
          <w:b/>
          <w:sz w:val="28"/>
          <w:szCs w:val="28"/>
          <w:lang w:val="uk-UA" w:eastAsia="ru-RU"/>
        </w:rPr>
        <w:t>ю</w:t>
      </w:r>
      <w:r w:rsidRPr="00BF67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F6772">
        <w:rPr>
          <w:rFonts w:ascii="Times New Roman" w:hAnsi="Times New Roman"/>
          <w:b/>
          <w:sz w:val="28"/>
          <w:szCs w:val="28"/>
          <w:lang w:val="uk-UA" w:eastAsia="ru-RU"/>
        </w:rPr>
        <w:t>успішності навчання</w:t>
      </w:r>
    </w:p>
    <w:p w:rsidR="004E3A3B" w:rsidRPr="00BF6772" w:rsidRDefault="004E3A3B" w:rsidP="004E3A3B">
      <w:pPr>
        <w:keepNext/>
        <w:spacing w:after="0" w:line="36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F6772">
        <w:rPr>
          <w:rFonts w:ascii="Times New Roman" w:hAnsi="Times New Roman"/>
          <w:bCs/>
          <w:sz w:val="28"/>
          <w:szCs w:val="28"/>
          <w:lang w:eastAsia="ru-RU"/>
        </w:rPr>
        <w:t>Підсумковий</w:t>
      </w:r>
      <w:proofErr w:type="spellEnd"/>
      <w:r w:rsidRPr="00BF6772">
        <w:rPr>
          <w:rFonts w:ascii="Times New Roman" w:hAnsi="Times New Roman"/>
          <w:bCs/>
          <w:sz w:val="28"/>
          <w:szCs w:val="28"/>
          <w:lang w:eastAsia="ru-RU"/>
        </w:rPr>
        <w:t xml:space="preserve"> контроль </w:t>
      </w:r>
      <w:proofErr w:type="spellStart"/>
      <w:r w:rsidRPr="00BF6772">
        <w:rPr>
          <w:rFonts w:ascii="Times New Roman" w:hAnsi="Times New Roman"/>
          <w:bCs/>
          <w:sz w:val="28"/>
          <w:szCs w:val="28"/>
          <w:lang w:eastAsia="ru-RU"/>
        </w:rPr>
        <w:t>знань</w:t>
      </w:r>
      <w:proofErr w:type="spellEnd"/>
      <w:r w:rsidRPr="00BF67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F6772">
        <w:rPr>
          <w:rFonts w:ascii="Times New Roman" w:hAnsi="Times New Roman"/>
          <w:bCs/>
          <w:sz w:val="28"/>
          <w:szCs w:val="28"/>
          <w:lang w:eastAsia="ru-RU"/>
        </w:rPr>
        <w:t>студентів</w:t>
      </w:r>
      <w:proofErr w:type="spellEnd"/>
      <w:r w:rsidRPr="00BF67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F6772">
        <w:rPr>
          <w:rFonts w:ascii="Times New Roman" w:hAnsi="Times New Roman"/>
          <w:bCs/>
          <w:sz w:val="28"/>
          <w:szCs w:val="28"/>
          <w:lang w:eastAsia="ru-RU"/>
        </w:rPr>
        <w:t>здійснюється</w:t>
      </w:r>
      <w:proofErr w:type="spellEnd"/>
      <w:r w:rsidRPr="00BF67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F6772">
        <w:rPr>
          <w:rFonts w:ascii="Times New Roman" w:hAnsi="Times New Roman"/>
          <w:bCs/>
          <w:sz w:val="28"/>
          <w:szCs w:val="28"/>
          <w:lang w:eastAsia="ru-RU"/>
        </w:rPr>
        <w:t>виключно</w:t>
      </w:r>
      <w:proofErr w:type="spellEnd"/>
      <w:r w:rsidRPr="00BF6772">
        <w:rPr>
          <w:rFonts w:ascii="Times New Roman" w:hAnsi="Times New Roman"/>
          <w:bCs/>
          <w:sz w:val="28"/>
          <w:szCs w:val="28"/>
          <w:lang w:eastAsia="ru-RU"/>
        </w:rPr>
        <w:t xml:space="preserve"> за</w:t>
      </w:r>
      <w:r w:rsidRPr="00BF67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F6772">
        <w:rPr>
          <w:rFonts w:ascii="Times New Roman" w:hAnsi="Times New Roman"/>
          <w:bCs/>
          <w:sz w:val="28"/>
          <w:szCs w:val="28"/>
          <w:lang w:eastAsia="ru-RU"/>
        </w:rPr>
        <w:t>результатами поточного контролю.</w:t>
      </w:r>
    </w:p>
    <w:p w:rsidR="00B61A6B" w:rsidRDefault="00B61A6B" w:rsidP="004E3A3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61A6B" w:rsidRDefault="00B61A6B" w:rsidP="004E3A3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BF6772" w:rsidRDefault="004E3A3B" w:rsidP="004E3A3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677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5. Засоби діагностики успішності навчання</w:t>
      </w:r>
    </w:p>
    <w:p w:rsidR="004E3A3B" w:rsidRPr="00BF6772" w:rsidRDefault="004E3A3B" w:rsidP="004E3A3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F6772">
        <w:rPr>
          <w:rFonts w:ascii="Times New Roman" w:hAnsi="Times New Roman"/>
          <w:sz w:val="28"/>
          <w:szCs w:val="28"/>
          <w:lang w:val="uk-UA" w:eastAsia="ru-RU"/>
        </w:rPr>
        <w:t>1. Метод усного контролю.</w:t>
      </w:r>
    </w:p>
    <w:p w:rsidR="004E3A3B" w:rsidRPr="00BF6772" w:rsidRDefault="004E3A3B" w:rsidP="004E3A3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F6772">
        <w:rPr>
          <w:rFonts w:ascii="Times New Roman" w:hAnsi="Times New Roman"/>
          <w:sz w:val="28"/>
          <w:szCs w:val="28"/>
          <w:lang w:val="uk-UA" w:eastAsia="ru-RU"/>
        </w:rPr>
        <w:t>Етапи усного опитування: постановка вчителем питань (завдань) з урахуванням специфіки і вимог програми; підготовки студентів до відповіді і викладення своїх знань: корекція і самоконтроль викладених знань по ходу відповіді; аналіз і оцінка відповіді.</w:t>
      </w:r>
    </w:p>
    <w:p w:rsidR="004E3A3B" w:rsidRPr="00BF6772" w:rsidRDefault="004E3A3B" w:rsidP="004E3A3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F6772">
        <w:rPr>
          <w:rFonts w:ascii="Times New Roman" w:hAnsi="Times New Roman"/>
          <w:sz w:val="28"/>
          <w:szCs w:val="28"/>
          <w:lang w:val="uk-UA" w:eastAsia="ru-RU"/>
        </w:rPr>
        <w:t>2. Методи письмового контролю (письмова модульна контрольна робота)</w:t>
      </w:r>
    </w:p>
    <w:p w:rsidR="004E3A3B" w:rsidRPr="00BF6772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A3B" w:rsidRPr="00BF6772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2C29" w:rsidRDefault="001B2C29" w:rsidP="001B2C29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217EA5" w:rsidRDefault="004E3A3B" w:rsidP="001B2C29">
      <w:pPr>
        <w:spacing w:after="200" w:line="276" w:lineRule="auto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4E3A3B">
        <w:rPr>
          <w:rFonts w:ascii="Times New Roman" w:hAnsi="Times New Roman"/>
          <w:b/>
          <w:color w:val="191919"/>
          <w:sz w:val="28"/>
          <w:szCs w:val="28"/>
          <w:lang w:val="uk-UA"/>
        </w:rPr>
        <w:lastRenderedPageBreak/>
        <w:t>М</w:t>
      </w:r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>ІНІСТЕРСТВО ОСВІТИ І НАУКИ УКРАЇНИ</w:t>
      </w:r>
    </w:p>
    <w:p w:rsidR="004E3A3B" w:rsidRPr="00217EA5" w:rsidRDefault="004E3A3B" w:rsidP="004E3A3B">
      <w:pPr>
        <w:spacing w:after="200" w:line="276" w:lineRule="auto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>МИКОЛАЇВСЬКИЙ НАЦІОНАЛЬНИЙ УНІВЕРСИТЕТ</w:t>
      </w:r>
    </w:p>
    <w:p w:rsidR="004E3A3B" w:rsidRPr="00217EA5" w:rsidRDefault="004E3A3B" w:rsidP="004E3A3B">
      <w:pPr>
        <w:spacing w:after="200" w:line="276" w:lineRule="auto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>ІМЕНІ В. О. СУХОМЛИНСЬКОГО</w:t>
      </w:r>
    </w:p>
    <w:p w:rsidR="004E3A3B" w:rsidRDefault="004E3A3B" w:rsidP="001B2C29">
      <w:pPr>
        <w:spacing w:after="200" w:line="276" w:lineRule="auto"/>
        <w:jc w:val="center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Кафедра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англійської мови і літератури </w:t>
      </w:r>
    </w:p>
    <w:p w:rsidR="001B2C29" w:rsidRPr="004E3A3B" w:rsidRDefault="001B2C29" w:rsidP="001B2C29">
      <w:pPr>
        <w:spacing w:after="200" w:line="276" w:lineRule="auto"/>
        <w:jc w:val="center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E3A3B" w:rsidRPr="004E3A3B" w:rsidRDefault="004E3A3B" w:rsidP="004E3A3B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>ЗАТВЕРДЖУЮ</w:t>
      </w:r>
    </w:p>
    <w:p w:rsidR="004E3A3B" w:rsidRPr="00217EA5" w:rsidRDefault="004E3A3B" w:rsidP="004E3A3B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Проректор із науково-педагогічної роботи____________</w:t>
      </w:r>
      <w:r w:rsidRPr="00217EA5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Н. І.</w:t>
      </w:r>
      <w:r w:rsidRPr="00217EA5">
        <w:rPr>
          <w:rFonts w:ascii="Times New Roman" w:hAnsi="Times New Roman"/>
          <w:color w:val="191919"/>
          <w:sz w:val="28"/>
          <w:szCs w:val="28"/>
          <w:lang w:val="en-US"/>
        </w:rPr>
        <w:t> 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Василькова </w:t>
      </w:r>
    </w:p>
    <w:p w:rsidR="004E3A3B" w:rsidRDefault="00B61A6B" w:rsidP="001B2C29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>_____________</w:t>
      </w:r>
      <w:r w:rsidR="004E3A3B"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201</w:t>
      </w:r>
      <w:r w:rsidR="004E3A3B">
        <w:rPr>
          <w:rFonts w:ascii="Times New Roman" w:hAnsi="Times New Roman"/>
          <w:color w:val="191919"/>
          <w:sz w:val="28"/>
          <w:szCs w:val="28"/>
        </w:rPr>
        <w:t>8</w:t>
      </w:r>
      <w:r w:rsidR="004E3A3B"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р.</w:t>
      </w:r>
    </w:p>
    <w:p w:rsidR="001B2C29" w:rsidRPr="00217EA5" w:rsidRDefault="001B2C29" w:rsidP="001B2C29">
      <w:pPr>
        <w:spacing w:after="200" w:line="360" w:lineRule="auto"/>
        <w:ind w:left="4820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E3A3B" w:rsidRPr="00217EA5" w:rsidRDefault="004E3A3B" w:rsidP="004E3A3B">
      <w:pPr>
        <w:keepNext/>
        <w:keepLines/>
        <w:shd w:val="clear" w:color="auto" w:fill="FFFFFF"/>
        <w:spacing w:before="200" w:after="200" w:line="360" w:lineRule="auto"/>
        <w:jc w:val="center"/>
        <w:outlineLvl w:val="1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 xml:space="preserve">РОБОЧА ПРОГРАМА НАВЧАЛЬНОЇ ДИСЦИПЛІНИ </w:t>
      </w:r>
    </w:p>
    <w:p w:rsidR="004E3A3B" w:rsidRPr="00217EA5" w:rsidRDefault="004E3A3B" w:rsidP="004E3A3B">
      <w:pPr>
        <w:keepNext/>
        <w:keepLines/>
        <w:shd w:val="clear" w:color="auto" w:fill="FFFFFF"/>
        <w:spacing w:before="200" w:after="200" w:line="360" w:lineRule="auto"/>
        <w:jc w:val="center"/>
        <w:outlineLvl w:val="1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>СУЧАСНІ ТЕО</w:t>
      </w:r>
      <w:bookmarkStart w:id="0" w:name="_GoBack"/>
      <w:bookmarkEnd w:id="0"/>
      <w:r w:rsidRPr="00217EA5">
        <w:rPr>
          <w:rFonts w:ascii="Times New Roman" w:hAnsi="Times New Roman"/>
          <w:b/>
          <w:color w:val="191919"/>
          <w:sz w:val="28"/>
          <w:szCs w:val="28"/>
          <w:lang w:val="uk-UA"/>
        </w:rPr>
        <w:t>РІЇ ЛІНГВІСТИКИ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lang w:val="uk-UA" w:eastAsia="ru-RU"/>
        </w:rPr>
        <w:t>Ступінь магістра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lang w:val="uk-UA" w:eastAsia="ru-RU"/>
        </w:rPr>
        <w:t>Галузь знань 01 Освіта/Педагогіка</w:t>
      </w:r>
    </w:p>
    <w:p w:rsidR="00D65575" w:rsidRPr="00D65575" w:rsidRDefault="00D65575" w:rsidP="00D655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u w:val="single"/>
          <w:lang w:val="uk-UA" w:eastAsia="ru-RU"/>
        </w:rPr>
        <w:t>014 Середня освіта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65575">
        <w:rPr>
          <w:rFonts w:ascii="Times New Roman" w:hAnsi="Times New Roman"/>
          <w:sz w:val="24"/>
          <w:szCs w:val="24"/>
          <w:lang w:val="uk-UA" w:eastAsia="ru-RU"/>
        </w:rPr>
        <w:t>Код та найменування спеціальності</w:t>
      </w:r>
    </w:p>
    <w:p w:rsidR="00D65575" w:rsidRPr="00D65575" w:rsidRDefault="00D65575" w:rsidP="00D655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u w:val="single"/>
          <w:lang w:val="uk-UA" w:eastAsia="ru-RU"/>
        </w:rPr>
        <w:t>014.02 Середня освіта (Англійська мова і література)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65575">
        <w:rPr>
          <w:rFonts w:ascii="Times New Roman" w:hAnsi="Times New Roman"/>
          <w:sz w:val="24"/>
          <w:szCs w:val="24"/>
          <w:lang w:val="uk-UA" w:eastAsia="ru-RU"/>
        </w:rPr>
        <w:t>Предметна спеціалізація</w:t>
      </w:r>
    </w:p>
    <w:p w:rsidR="00D65575" w:rsidRPr="00D65575" w:rsidRDefault="00D65575" w:rsidP="00D655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65575">
        <w:rPr>
          <w:rFonts w:ascii="Times New Roman" w:hAnsi="Times New Roman"/>
          <w:sz w:val="28"/>
          <w:szCs w:val="28"/>
          <w:u w:val="single"/>
          <w:lang w:val="uk-UA" w:eastAsia="ru-RU"/>
        </w:rPr>
        <w:t>Англійська мова та література</w:t>
      </w:r>
    </w:p>
    <w:p w:rsidR="00D65575" w:rsidRPr="00D65575" w:rsidRDefault="00D65575" w:rsidP="00D6557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65575">
        <w:rPr>
          <w:rFonts w:ascii="Times New Roman" w:hAnsi="Times New Roman"/>
          <w:sz w:val="24"/>
          <w:szCs w:val="24"/>
          <w:lang w:val="uk-UA" w:eastAsia="ru-RU"/>
        </w:rPr>
        <w:t xml:space="preserve">Освітня програма 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2C29" w:rsidRDefault="001B2C29" w:rsidP="004E3A3B">
      <w:pPr>
        <w:widowControl w:val="0"/>
        <w:spacing w:after="980" w:line="280" w:lineRule="exact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4E3A3B" w:rsidRPr="00217EA5" w:rsidRDefault="004E3A3B" w:rsidP="004E3A3B">
      <w:pPr>
        <w:widowControl w:val="0"/>
        <w:spacing w:after="980" w:line="280" w:lineRule="exact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207F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shd w:val="clear" w:color="auto" w:fill="FFFFFF"/>
          <w:lang w:val="ru-UA" w:eastAsia="ru-RU"/>
        </w:rPr>
        <w:t>8</w:t>
      </w:r>
      <w:r w:rsidRPr="003207F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-201</w:t>
      </w:r>
      <w:r>
        <w:rPr>
          <w:rFonts w:ascii="Times New Roman" w:hAnsi="Times New Roman"/>
          <w:sz w:val="28"/>
          <w:szCs w:val="28"/>
          <w:shd w:val="clear" w:color="auto" w:fill="FFFFFF"/>
          <w:lang w:val="ru-UA" w:eastAsia="ru-RU"/>
        </w:rPr>
        <w:t>9</w:t>
      </w:r>
      <w:r w:rsidRPr="003207F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навчальний рік</w:t>
      </w:r>
    </w:p>
    <w:p w:rsidR="004E3A3B" w:rsidRPr="00D62CDB" w:rsidRDefault="003207FE" w:rsidP="00D62C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07FE">
        <w:rPr>
          <w:rFonts w:ascii="Times New Roman" w:hAnsi="Times New Roman"/>
          <w:sz w:val="28"/>
          <w:szCs w:val="28"/>
          <w:lang w:val="uk-UA" w:eastAsia="ru-RU"/>
        </w:rPr>
        <w:lastRenderedPageBreak/>
        <w:t>Робоча програма навчальної дисципліни «</w:t>
      </w:r>
      <w:r>
        <w:rPr>
          <w:rFonts w:ascii="Times New Roman" w:hAnsi="Times New Roman"/>
          <w:sz w:val="28"/>
          <w:szCs w:val="28"/>
          <w:lang w:val="uk-UA" w:eastAsia="ru-RU"/>
        </w:rPr>
        <w:t>Сучасні теорії лінгвістики</w:t>
      </w:r>
      <w:r w:rsidRPr="003207FE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D62CDB" w:rsidRPr="00D62CDB">
        <w:rPr>
          <w:rFonts w:ascii="Times New Roman" w:hAnsi="Times New Roman"/>
          <w:sz w:val="28"/>
          <w:szCs w:val="28"/>
          <w:lang w:val="uk-UA" w:eastAsia="ru-RU"/>
        </w:rPr>
        <w:t>для студентів магістрів спеціальності 014 Середня освіта, предметна спеціалізація 014.02 Середня освіта (Англійська мова і література), освітня програма: Англійська мова та література.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217EA5" w:rsidRDefault="004E3A3B" w:rsidP="004E3A3B">
      <w:pPr>
        <w:spacing w:after="200" w:line="276" w:lineRule="auto"/>
        <w:jc w:val="both"/>
        <w:rPr>
          <w:rFonts w:ascii="Times New Roman" w:hAnsi="Times New Roman"/>
          <w:bCs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bCs/>
          <w:color w:val="191919"/>
          <w:sz w:val="28"/>
          <w:szCs w:val="28"/>
          <w:lang w:val="uk-UA"/>
        </w:rPr>
        <w:t>Розробник:</w:t>
      </w:r>
      <w:r w:rsidRPr="00217EA5">
        <w:rPr>
          <w:rFonts w:ascii="Times New Roman" w:hAnsi="Times New Roman"/>
          <w:b/>
          <w:bCs/>
          <w:color w:val="191919"/>
          <w:sz w:val="28"/>
          <w:szCs w:val="28"/>
          <w:lang w:val="uk-UA"/>
        </w:rPr>
        <w:t xml:space="preserve"> </w:t>
      </w:r>
      <w:proofErr w:type="spellStart"/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Чернега</w:t>
      </w:r>
      <w:proofErr w:type="spellEnd"/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Світлана Миколаївна, </w:t>
      </w:r>
      <w:r>
        <w:rPr>
          <w:rFonts w:ascii="Times New Roman" w:hAnsi="Times New Roman"/>
          <w:color w:val="191919"/>
          <w:sz w:val="28"/>
          <w:szCs w:val="28"/>
          <w:lang w:val="ru-UA"/>
        </w:rPr>
        <w:t>доцент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кафедри англійської мови і літератури, кандидат </w:t>
      </w:r>
      <w:proofErr w:type="spellStart"/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філол.н</w:t>
      </w:r>
      <w:proofErr w:type="spellEnd"/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. </w:t>
      </w:r>
      <w:r w:rsidRPr="00217EA5">
        <w:rPr>
          <w:rFonts w:ascii="Times New Roman" w:hAnsi="Times New Roman"/>
          <w:bCs/>
          <w:color w:val="191919"/>
          <w:sz w:val="28"/>
          <w:szCs w:val="28"/>
          <w:lang w:val="uk-UA"/>
        </w:rPr>
        <w:t>___________ (</w:t>
      </w:r>
      <w:proofErr w:type="spellStart"/>
      <w:r w:rsidRPr="00217EA5">
        <w:rPr>
          <w:rFonts w:ascii="Times New Roman" w:hAnsi="Times New Roman"/>
          <w:bCs/>
          <w:color w:val="191919"/>
          <w:sz w:val="28"/>
          <w:szCs w:val="28"/>
          <w:lang w:val="uk-UA"/>
        </w:rPr>
        <w:t>Чернега</w:t>
      </w:r>
      <w:proofErr w:type="spellEnd"/>
      <w:r w:rsidRPr="00217EA5">
        <w:rPr>
          <w:rFonts w:ascii="Times New Roman" w:hAnsi="Times New Roman"/>
          <w:bCs/>
          <w:color w:val="191919"/>
          <w:sz w:val="28"/>
          <w:szCs w:val="28"/>
          <w:lang w:val="uk-UA"/>
        </w:rPr>
        <w:t xml:space="preserve"> С.М. )</w:t>
      </w:r>
    </w:p>
    <w:p w:rsidR="004E3A3B" w:rsidRPr="00217EA5" w:rsidRDefault="004E3A3B" w:rsidP="004E3A3B">
      <w:pPr>
        <w:spacing w:after="200" w:line="360" w:lineRule="auto"/>
        <w:jc w:val="both"/>
        <w:rPr>
          <w:rFonts w:ascii="Times New Roman" w:hAnsi="Times New Roman"/>
          <w:b/>
          <w:i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Робоча програма затверджена на засіданні </w:t>
      </w:r>
      <w:r w:rsidRPr="00217EA5">
        <w:rPr>
          <w:rFonts w:ascii="Times New Roman" w:hAnsi="Times New Roman"/>
          <w:bCs/>
          <w:iCs/>
          <w:color w:val="191919"/>
          <w:sz w:val="28"/>
          <w:szCs w:val="28"/>
          <w:lang w:val="uk-UA"/>
        </w:rPr>
        <w:t>кафедри англійської мови і літератури</w:t>
      </w:r>
    </w:p>
    <w:p w:rsidR="004E3A3B" w:rsidRPr="00217EA5" w:rsidRDefault="004E3A3B" w:rsidP="004E3A3B">
      <w:pPr>
        <w:spacing w:after="200" w:line="360" w:lineRule="auto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Протокол № 1 від «</w:t>
      </w:r>
      <w:r>
        <w:rPr>
          <w:rFonts w:ascii="Times New Roman" w:hAnsi="Times New Roman"/>
          <w:color w:val="191919"/>
          <w:sz w:val="28"/>
          <w:szCs w:val="28"/>
          <w:lang w:val="ru-UA"/>
        </w:rPr>
        <w:t>27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» серпня 201</w:t>
      </w:r>
      <w:r>
        <w:rPr>
          <w:rFonts w:ascii="Times New Roman" w:hAnsi="Times New Roman"/>
          <w:color w:val="191919"/>
          <w:sz w:val="28"/>
          <w:szCs w:val="28"/>
          <w:lang w:val="ru-UA"/>
        </w:rPr>
        <w:t>8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р.</w:t>
      </w:r>
    </w:p>
    <w:p w:rsidR="004E3A3B" w:rsidRPr="00217EA5" w:rsidRDefault="004E3A3B" w:rsidP="004E3A3B">
      <w:pPr>
        <w:spacing w:after="200" w:line="360" w:lineRule="auto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>кафедри ___________ (</w:t>
      </w:r>
      <w:proofErr w:type="spellStart"/>
      <w:r w:rsidR="00B61A6B">
        <w:rPr>
          <w:rFonts w:ascii="Times New Roman" w:hAnsi="Times New Roman"/>
          <w:color w:val="191919"/>
          <w:sz w:val="28"/>
          <w:szCs w:val="28"/>
          <w:lang w:val="uk-UA"/>
        </w:rPr>
        <w:t>к.п.н</w:t>
      </w:r>
      <w:proofErr w:type="spellEnd"/>
      <w:r w:rsidR="00B61A6B">
        <w:rPr>
          <w:rFonts w:ascii="Times New Roman" w:hAnsi="Times New Roman"/>
          <w:color w:val="191919"/>
          <w:sz w:val="28"/>
          <w:szCs w:val="28"/>
          <w:lang w:val="uk-UA"/>
        </w:rPr>
        <w:t xml:space="preserve">., доц. </w:t>
      </w:r>
      <w:r>
        <w:rPr>
          <w:rFonts w:ascii="Times New Roman" w:hAnsi="Times New Roman"/>
          <w:color w:val="191919"/>
          <w:sz w:val="28"/>
          <w:szCs w:val="28"/>
          <w:lang w:val="ru-UA"/>
        </w:rPr>
        <w:t>Мироненко Т.П.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)</w:t>
      </w:r>
    </w:p>
    <w:p w:rsidR="004E3A3B" w:rsidRPr="00217EA5" w:rsidRDefault="004E3A3B" w:rsidP="004E3A3B">
      <w:pPr>
        <w:spacing w:after="200" w:line="360" w:lineRule="auto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«</w:t>
      </w:r>
      <w:r>
        <w:rPr>
          <w:rFonts w:ascii="Times New Roman" w:hAnsi="Times New Roman"/>
          <w:color w:val="191919"/>
          <w:sz w:val="28"/>
          <w:szCs w:val="28"/>
          <w:lang w:val="ru-UA"/>
        </w:rPr>
        <w:t>27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» </w:t>
      </w:r>
      <w:r w:rsidRPr="00217EA5">
        <w:rPr>
          <w:rFonts w:ascii="Times New Roman" w:hAnsi="Times New Roman"/>
          <w:color w:val="191919"/>
          <w:sz w:val="28"/>
          <w:szCs w:val="28"/>
          <w:lang w:val="en-US"/>
        </w:rPr>
        <w:t>c</w:t>
      </w:r>
      <w:proofErr w:type="spellStart"/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>ерпня</w:t>
      </w:r>
      <w:proofErr w:type="spellEnd"/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color w:val="191919"/>
          <w:sz w:val="28"/>
          <w:szCs w:val="28"/>
          <w:lang w:val="ru-UA"/>
        </w:rPr>
        <w:t>8</w:t>
      </w:r>
      <w:r w:rsidRPr="00217EA5">
        <w:rPr>
          <w:rFonts w:ascii="Times New Roman" w:hAnsi="Times New Roman"/>
          <w:color w:val="191919"/>
          <w:sz w:val="28"/>
          <w:szCs w:val="28"/>
          <w:lang w:val="uk-UA"/>
        </w:rPr>
        <w:t xml:space="preserve"> р.</w:t>
      </w:r>
    </w:p>
    <w:p w:rsidR="004E3A3B" w:rsidRPr="00217EA5" w:rsidRDefault="004E3A3B" w:rsidP="004E3A3B">
      <w:pPr>
        <w:spacing w:after="200" w:line="276" w:lineRule="auto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2CDB" w:rsidRDefault="00D62CDB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07FE" w:rsidRPr="00217EA5" w:rsidRDefault="003207FE" w:rsidP="004E3A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217EA5" w:rsidRDefault="004E3A3B" w:rsidP="004E3A3B">
      <w:pPr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4E3A3B" w:rsidRPr="00217EA5" w:rsidTr="008779B0">
        <w:trPr>
          <w:trHeight w:val="803"/>
        </w:trPr>
        <w:tc>
          <w:tcPr>
            <w:tcW w:w="2896" w:type="dxa"/>
            <w:vMerge w:val="restart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4E3A3B" w:rsidRPr="00217EA5" w:rsidTr="008779B0">
        <w:trPr>
          <w:trHeight w:val="549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денна форма навчання</w:t>
            </w:r>
          </w:p>
        </w:tc>
      </w:tr>
      <w:tr w:rsidR="00D62CDB" w:rsidRPr="00217EA5" w:rsidTr="008779B0">
        <w:trPr>
          <w:trHeight w:val="409"/>
        </w:trPr>
        <w:tc>
          <w:tcPr>
            <w:tcW w:w="2896" w:type="dxa"/>
            <w:vMerge w:val="restart"/>
            <w:vAlign w:val="center"/>
          </w:tcPr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Кількість кредитів  – </w:t>
            </w:r>
            <w:r w:rsidRPr="00217EA5">
              <w:rPr>
                <w:rFonts w:ascii="Times New Roman" w:hAnsi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3262" w:type="dxa"/>
          </w:tcPr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>01 Освіта/Педагогіка</w:t>
            </w:r>
          </w:p>
        </w:tc>
        <w:tc>
          <w:tcPr>
            <w:tcW w:w="3420" w:type="dxa"/>
            <w:vMerge w:val="restart"/>
            <w:vAlign w:val="center"/>
          </w:tcPr>
          <w:p w:rsidR="00D62CDB" w:rsidRPr="003923FC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923F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 вибором</w:t>
            </w:r>
          </w:p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ru-RU"/>
              </w:rPr>
            </w:pPr>
          </w:p>
        </w:tc>
      </w:tr>
      <w:tr w:rsidR="00D62CDB" w:rsidRPr="00217EA5" w:rsidTr="008779B0">
        <w:trPr>
          <w:trHeight w:val="409"/>
        </w:trPr>
        <w:tc>
          <w:tcPr>
            <w:tcW w:w="2896" w:type="dxa"/>
            <w:vMerge/>
            <w:vAlign w:val="center"/>
          </w:tcPr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</w:t>
            </w:r>
          </w:p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>014.02 Середня освіта (Англійська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ова і література)</w:t>
            </w:r>
          </w:p>
        </w:tc>
        <w:tc>
          <w:tcPr>
            <w:tcW w:w="3420" w:type="dxa"/>
            <w:vMerge/>
            <w:vAlign w:val="center"/>
          </w:tcPr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D62CDB" w:rsidRPr="00217EA5" w:rsidTr="008779B0">
        <w:trPr>
          <w:trHeight w:val="232"/>
        </w:trPr>
        <w:tc>
          <w:tcPr>
            <w:tcW w:w="2896" w:type="dxa"/>
            <w:vAlign w:val="center"/>
          </w:tcPr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3262" w:type="dxa"/>
            <w:vMerge w:val="restart"/>
            <w:vAlign w:val="center"/>
          </w:tcPr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(професійне</w:t>
            </w:r>
          </w:p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>спрямування):</w:t>
            </w:r>
          </w:p>
          <w:p w:rsidR="00D62CDB" w:rsidRPr="00D62CDB" w:rsidRDefault="00D62CDB" w:rsidP="00D62C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Англійська мова та література </w:t>
            </w:r>
          </w:p>
        </w:tc>
        <w:tc>
          <w:tcPr>
            <w:tcW w:w="3420" w:type="dxa"/>
            <w:vAlign w:val="center"/>
          </w:tcPr>
          <w:p w:rsidR="00D62CDB" w:rsidRPr="00217EA5" w:rsidRDefault="00D62CDB" w:rsidP="00D62C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Семестр</w:t>
            </w:r>
          </w:p>
        </w:tc>
      </w:tr>
      <w:tr w:rsidR="004E3A3B" w:rsidRPr="00217EA5" w:rsidTr="008779B0">
        <w:trPr>
          <w:trHeight w:val="323"/>
        </w:trPr>
        <w:tc>
          <w:tcPr>
            <w:tcW w:w="2896" w:type="dxa"/>
            <w:vMerge w:val="restart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Загальна кількість годин –  90</w:t>
            </w: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3207FE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1</w:t>
            </w:r>
            <w:r w:rsidR="004E3A3B"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-й</w:t>
            </w:r>
          </w:p>
        </w:tc>
      </w:tr>
      <w:tr w:rsidR="004E3A3B" w:rsidRPr="00217EA5" w:rsidTr="008779B0">
        <w:trPr>
          <w:trHeight w:val="322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Лекції</w:t>
            </w:r>
          </w:p>
        </w:tc>
      </w:tr>
      <w:tr w:rsidR="004E3A3B" w:rsidRPr="00217EA5" w:rsidTr="008779B0">
        <w:trPr>
          <w:trHeight w:val="320"/>
        </w:trPr>
        <w:tc>
          <w:tcPr>
            <w:tcW w:w="2896" w:type="dxa"/>
            <w:vMerge w:val="restart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аудиторних – </w:t>
            </w:r>
            <w:r w:rsidRPr="00217EA5">
              <w:rPr>
                <w:rFonts w:ascii="Times New Roman" w:hAnsi="Times New Roman"/>
                <w:sz w:val="28"/>
                <w:szCs w:val="24"/>
                <w:lang w:val="en-US" w:eastAsia="ru-RU"/>
              </w:rPr>
              <w:t>1</w:t>
            </w:r>
          </w:p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самостійної роботи студента –</w:t>
            </w:r>
            <w:r w:rsidRPr="00217EA5">
              <w:rPr>
                <w:rFonts w:ascii="Times New Roman" w:hAnsi="Times New Roman"/>
                <w:color w:val="C00000"/>
                <w:sz w:val="28"/>
                <w:szCs w:val="24"/>
                <w:lang w:val="uk-UA" w:eastAsia="ru-RU"/>
              </w:rPr>
              <w:t>3,5</w:t>
            </w:r>
          </w:p>
        </w:tc>
        <w:tc>
          <w:tcPr>
            <w:tcW w:w="3262" w:type="dxa"/>
            <w:vMerge w:val="restart"/>
            <w:vAlign w:val="center"/>
          </w:tcPr>
          <w:p w:rsidR="004E3A3B" w:rsidRPr="00217EA5" w:rsidRDefault="004E3A3B" w:rsidP="00320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Ступінь</w:t>
            </w:r>
          </w:p>
          <w:p w:rsidR="004E3A3B" w:rsidRPr="00217EA5" w:rsidRDefault="004E3A3B" w:rsidP="00320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магістра</w:t>
            </w: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1</w:t>
            </w:r>
            <w:r w:rsidRPr="00217EA5">
              <w:rPr>
                <w:rFonts w:ascii="Times New Roman" w:hAnsi="Times New Roman"/>
                <w:sz w:val="28"/>
                <w:szCs w:val="24"/>
                <w:lang w:val="en-US" w:eastAsia="ru-RU"/>
              </w:rPr>
              <w:t>0</w:t>
            </w: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год.</w:t>
            </w:r>
          </w:p>
        </w:tc>
      </w:tr>
      <w:tr w:rsidR="004E3A3B" w:rsidRPr="00217EA5" w:rsidTr="008779B0">
        <w:trPr>
          <w:trHeight w:val="320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4E3A3B" w:rsidRPr="00217EA5" w:rsidTr="008779B0">
        <w:trPr>
          <w:trHeight w:val="320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1</w:t>
            </w:r>
            <w:r w:rsidRPr="00217EA5">
              <w:rPr>
                <w:rFonts w:ascii="Times New Roman" w:hAnsi="Times New Roman"/>
                <w:sz w:val="28"/>
                <w:szCs w:val="24"/>
                <w:lang w:val="en-US" w:eastAsia="ru-RU"/>
              </w:rPr>
              <w:t>0</w:t>
            </w: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год.</w:t>
            </w:r>
          </w:p>
        </w:tc>
      </w:tr>
      <w:tr w:rsidR="004E3A3B" w:rsidRPr="00217EA5" w:rsidTr="008779B0">
        <w:trPr>
          <w:trHeight w:val="138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Лабораторні</w:t>
            </w:r>
          </w:p>
        </w:tc>
      </w:tr>
      <w:tr w:rsidR="004E3A3B" w:rsidRPr="00217EA5" w:rsidTr="008779B0">
        <w:trPr>
          <w:trHeight w:val="138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E3A3B" w:rsidRPr="00217EA5" w:rsidTr="008779B0">
        <w:trPr>
          <w:trHeight w:val="138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Самостійна робота</w:t>
            </w:r>
          </w:p>
        </w:tc>
      </w:tr>
      <w:tr w:rsidR="004E3A3B" w:rsidRPr="00217EA5" w:rsidTr="008779B0">
        <w:trPr>
          <w:trHeight w:val="138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en-US" w:eastAsia="ru-RU"/>
              </w:rPr>
              <w:t>7</w:t>
            </w: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0 год.</w:t>
            </w:r>
          </w:p>
        </w:tc>
      </w:tr>
      <w:tr w:rsidR="004E3A3B" w:rsidRPr="00217EA5" w:rsidTr="008779B0">
        <w:trPr>
          <w:trHeight w:val="682"/>
        </w:trPr>
        <w:tc>
          <w:tcPr>
            <w:tcW w:w="2896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Вид контролю: </w:t>
            </w:r>
            <w:proofErr w:type="spellStart"/>
            <w:r w:rsidRPr="00217E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екз</w:t>
            </w:r>
            <w:proofErr w:type="spellEnd"/>
          </w:p>
        </w:tc>
      </w:tr>
    </w:tbl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b/>
          <w:bCs/>
          <w:sz w:val="28"/>
          <w:szCs w:val="24"/>
          <w:lang w:val="uk-UA" w:eastAsia="ru-RU"/>
        </w:rPr>
        <w:t>Примітка</w:t>
      </w:r>
      <w:r w:rsidRPr="00217EA5">
        <w:rPr>
          <w:rFonts w:ascii="Times New Roman" w:hAnsi="Times New Roman"/>
          <w:b/>
          <w:sz w:val="28"/>
          <w:szCs w:val="24"/>
          <w:lang w:val="uk-UA" w:eastAsia="ru-RU"/>
        </w:rPr>
        <w:t>.</w:t>
      </w:r>
    </w:p>
    <w:p w:rsidR="004E3A3B" w:rsidRPr="00217EA5" w:rsidRDefault="004E3A3B" w:rsidP="004E3A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 для денної форми навчання – лекції – 1</w:t>
      </w:r>
      <w:r w:rsidRPr="00217EA5">
        <w:rPr>
          <w:rFonts w:ascii="Times New Roman" w:hAnsi="Times New Roman"/>
          <w:sz w:val="28"/>
          <w:szCs w:val="24"/>
          <w:lang w:eastAsia="ru-RU"/>
        </w:rPr>
        <w:t>0</w:t>
      </w:r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 годин, практичні – 1</w:t>
      </w:r>
      <w:r w:rsidRPr="00217EA5">
        <w:rPr>
          <w:rFonts w:ascii="Times New Roman" w:hAnsi="Times New Roman"/>
          <w:sz w:val="28"/>
          <w:szCs w:val="24"/>
          <w:lang w:eastAsia="ru-RU"/>
        </w:rPr>
        <w:t>0</w:t>
      </w:r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 години,  самостійна </w:t>
      </w:r>
      <w:r w:rsidRPr="003923FC">
        <w:rPr>
          <w:rFonts w:ascii="Times New Roman" w:hAnsi="Times New Roman"/>
          <w:sz w:val="28"/>
          <w:szCs w:val="24"/>
          <w:lang w:val="uk-UA" w:eastAsia="ru-RU"/>
        </w:rPr>
        <w:t>робота - 70 годин (3</w:t>
      </w:r>
      <w:r w:rsidRPr="003923FC">
        <w:rPr>
          <w:rFonts w:ascii="Times New Roman" w:hAnsi="Times New Roman"/>
          <w:sz w:val="28"/>
          <w:szCs w:val="24"/>
          <w:lang w:eastAsia="ru-RU"/>
        </w:rPr>
        <w:t>0</w:t>
      </w:r>
      <w:r w:rsidRPr="003923FC">
        <w:rPr>
          <w:rFonts w:ascii="Times New Roman" w:hAnsi="Times New Roman"/>
          <w:sz w:val="28"/>
          <w:szCs w:val="24"/>
          <w:lang w:val="uk-UA" w:eastAsia="ru-RU"/>
        </w:rPr>
        <w:t>%/7</w:t>
      </w:r>
      <w:r w:rsidRPr="003923FC">
        <w:rPr>
          <w:rFonts w:ascii="Times New Roman" w:hAnsi="Times New Roman"/>
          <w:sz w:val="28"/>
          <w:szCs w:val="24"/>
          <w:lang w:eastAsia="ru-RU"/>
        </w:rPr>
        <w:t>0</w:t>
      </w:r>
      <w:r w:rsidRPr="003923FC">
        <w:rPr>
          <w:rFonts w:ascii="Times New Roman" w:hAnsi="Times New Roman"/>
          <w:sz w:val="28"/>
          <w:szCs w:val="24"/>
          <w:lang w:val="uk-UA" w:eastAsia="ru-RU"/>
        </w:rPr>
        <w:t>%).</w:t>
      </w: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81055" w:rsidRPr="00217EA5" w:rsidRDefault="00281055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4E3A3B" w:rsidRPr="00217EA5" w:rsidRDefault="004E3A3B" w:rsidP="004E3A3B">
      <w:pPr>
        <w:autoSpaceDE w:val="0"/>
        <w:autoSpaceDN w:val="0"/>
        <w:adjustRightInd w:val="0"/>
        <w:spacing w:after="0" w:line="360" w:lineRule="auto"/>
        <w:ind w:left="12"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Мета:</w:t>
      </w:r>
    </w:p>
    <w:p w:rsidR="004E3A3B" w:rsidRPr="00217EA5" w:rsidRDefault="004E3A3B" w:rsidP="004E3A3B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>дати студентам поглиблене уявлення про основні напрями сучасної лінгвістики;</w:t>
      </w:r>
    </w:p>
    <w:p w:rsidR="004E3A3B" w:rsidRPr="00217EA5" w:rsidRDefault="004E3A3B" w:rsidP="004E3A3B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>поглибити й систематизувати основні мовознавчі знання.</w:t>
      </w:r>
    </w:p>
    <w:p w:rsidR="004E3A3B" w:rsidRPr="00217EA5" w:rsidRDefault="004E3A3B" w:rsidP="004E3A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Завдання: </w:t>
      </w:r>
    </w:p>
    <w:p w:rsidR="004E3A3B" w:rsidRPr="00217EA5" w:rsidRDefault="004E3A3B" w:rsidP="004E3A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ознайомлення студентів з </w:t>
      </w:r>
      <w:proofErr w:type="spellStart"/>
      <w:r w:rsidRPr="00217EA5">
        <w:rPr>
          <w:rFonts w:ascii="Times New Roman" w:hAnsi="Times New Roman"/>
          <w:sz w:val="28"/>
          <w:szCs w:val="28"/>
          <w:lang w:val="uk-UA" w:eastAsia="ru-RU"/>
        </w:rPr>
        <w:t>новішіми</w:t>
      </w:r>
      <w:proofErr w:type="spellEnd"/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8"/>
          <w:lang w:val="uk-UA" w:eastAsia="ru-RU"/>
        </w:rPr>
        <w:t>iдеями</w:t>
      </w:r>
      <w:proofErr w:type="spellEnd"/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 i проблемами сучасної лінгвістики</w:t>
      </w:r>
      <w:r w:rsidRPr="00217EA5">
        <w:rPr>
          <w:rFonts w:ascii="Times New Roman" w:hAnsi="Times New Roman"/>
          <w:sz w:val="28"/>
          <w:szCs w:val="24"/>
          <w:lang w:eastAsia="ru-RU"/>
        </w:rPr>
        <w:t>;</w:t>
      </w:r>
    </w:p>
    <w:p w:rsidR="004E3A3B" w:rsidRPr="00217EA5" w:rsidRDefault="004E3A3B" w:rsidP="004E3A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розширення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загальнолiнгвiстичної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пiдготовки</w:t>
      </w:r>
      <w:proofErr w:type="spellEnd"/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 студентів;</w:t>
      </w:r>
    </w:p>
    <w:p w:rsidR="004E3A3B" w:rsidRPr="00217EA5" w:rsidRDefault="004E3A3B" w:rsidP="004E3A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формува</w:t>
      </w:r>
      <w:r w:rsidRPr="00217EA5">
        <w:rPr>
          <w:rFonts w:ascii="Times New Roman" w:hAnsi="Times New Roman"/>
          <w:sz w:val="28"/>
          <w:szCs w:val="24"/>
          <w:lang w:val="uk-UA" w:eastAsia="ru-RU"/>
        </w:rPr>
        <w:t>ння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у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студентів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уміння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аналітично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осмислювати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і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узагальнювати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теоретичні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положення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навичок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самостійного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наукового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пошуку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і адекватного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викладу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його</w:t>
      </w:r>
      <w:proofErr w:type="spellEnd"/>
      <w:r w:rsidRPr="00217EA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4"/>
          <w:lang w:eastAsia="ru-RU"/>
        </w:rPr>
        <w:t>результатів</w:t>
      </w:r>
      <w:proofErr w:type="spellEnd"/>
      <w:r w:rsidRPr="00217EA5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4E3A3B" w:rsidRPr="00217EA5" w:rsidRDefault="004E3A3B" w:rsidP="004E3A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удосконалити практичну та теоретичну підготовку магістрантів за рахунок надання необхідного мінімуму теоретичних знань про основні напрями досліджень у площині сучасного вітчизняного та зарубіжного мовознавства новітніх досягнень у мовознавстві, зокрема у таких галузях лінгвістики як комунікативна, когнітивна та зіставна лінгвістика, а також у межах гендерного та </w:t>
      </w:r>
      <w:proofErr w:type="spellStart"/>
      <w:r w:rsidRPr="00217EA5">
        <w:rPr>
          <w:rFonts w:ascii="Times New Roman" w:hAnsi="Times New Roman"/>
          <w:sz w:val="28"/>
          <w:szCs w:val="24"/>
          <w:lang w:val="uk-UA" w:eastAsia="ru-RU"/>
        </w:rPr>
        <w:t>лінгвокультурологічного</w:t>
      </w:r>
      <w:proofErr w:type="spellEnd"/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 підходів до мови;</w:t>
      </w:r>
    </w:p>
    <w:p w:rsidR="004E3A3B" w:rsidRPr="00217EA5" w:rsidRDefault="004E3A3B" w:rsidP="004E3A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визначити основні орієнтири дослідження </w:t>
      </w:r>
      <w:proofErr w:type="spellStart"/>
      <w:r w:rsidRPr="00217EA5">
        <w:rPr>
          <w:rFonts w:ascii="Times New Roman" w:hAnsi="Times New Roman"/>
          <w:sz w:val="28"/>
          <w:szCs w:val="24"/>
          <w:lang w:val="uk-UA" w:eastAsia="ru-RU"/>
        </w:rPr>
        <w:t>мовних</w:t>
      </w:r>
      <w:proofErr w:type="spellEnd"/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 та мовленнєвих явищ на сучасному етапі розвитку лінгвістики.</w:t>
      </w:r>
    </w:p>
    <w:p w:rsidR="004E3A3B" w:rsidRPr="00217EA5" w:rsidRDefault="004E3A3B" w:rsidP="004E3A3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У результаті вивчення  курсу студент оволодіває такими </w:t>
      </w:r>
      <w:proofErr w:type="spellStart"/>
      <w:r w:rsidRPr="00217EA5">
        <w:rPr>
          <w:rFonts w:ascii="Times New Roman" w:hAnsi="Times New Roman"/>
          <w:sz w:val="28"/>
          <w:szCs w:val="28"/>
          <w:lang w:val="uk-UA" w:eastAsia="ru-RU"/>
        </w:rPr>
        <w:t>компетентностями</w:t>
      </w:r>
      <w:proofErr w:type="spellEnd"/>
      <w:r w:rsidRPr="00217EA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І. </w:t>
      </w:r>
      <w:proofErr w:type="spellStart"/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Загальнопредметні</w:t>
      </w:r>
      <w:proofErr w:type="spellEnd"/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полікультурна компетентність, історико-країнознавча, </w:t>
      </w:r>
      <w:proofErr w:type="spellStart"/>
      <w:r w:rsidRPr="00217EA5">
        <w:rPr>
          <w:rFonts w:ascii="Times New Roman" w:hAnsi="Times New Roman"/>
          <w:sz w:val="28"/>
          <w:szCs w:val="28"/>
          <w:lang w:val="uk-UA" w:eastAsia="ru-RU"/>
        </w:rPr>
        <w:t>етнокультурологічна</w:t>
      </w:r>
      <w:proofErr w:type="spellEnd"/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 та комунікативна компетентності.</w:t>
      </w:r>
    </w:p>
    <w:p w:rsidR="004E3A3B" w:rsidRPr="00217EA5" w:rsidRDefault="004E3A3B" w:rsidP="004E3A3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ІІ. Фахові: </w:t>
      </w:r>
      <w:r w:rsidRPr="00217EA5">
        <w:rPr>
          <w:rFonts w:ascii="Times New Roman" w:hAnsi="Times New Roman"/>
          <w:sz w:val="28"/>
          <w:szCs w:val="28"/>
          <w:lang w:val="uk-UA" w:eastAsia="ru-RU"/>
        </w:rPr>
        <w:t>літературознавча, рецептивна, лінгвістична компетенція та компетенція інтерпретації англомовних художніх творів.</w:t>
      </w:r>
    </w:p>
    <w:p w:rsidR="004E3A3B" w:rsidRPr="00217EA5" w:rsidRDefault="004E3A3B" w:rsidP="004E3A3B">
      <w:pPr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Кредит 1. </w:t>
      </w:r>
      <w:r w:rsidRPr="00217EA5">
        <w:rPr>
          <w:rFonts w:ascii="Times New Roman" w:hAnsi="Times New Roman"/>
          <w:sz w:val="28"/>
          <w:szCs w:val="28"/>
          <w:lang w:val="uk-UA" w:eastAsia="ru-RU"/>
        </w:rPr>
        <w:t>Сучасні теорії лінгвістики</w:t>
      </w: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E3A3B" w:rsidRDefault="004E3A3B" w:rsidP="004E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1.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Актуальні проблеми лінгвістики тексту. Теорія дискурсу.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Кредит 2. </w:t>
      </w:r>
      <w:r w:rsidRPr="00217EA5"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Основні аспекти й напрямки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психолінгвістики. Когнітивна лінгвістика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1.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Теорія психолінгвістики. моделі породження мовлення. моделі сприйняття мовлення.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2.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Актуальні проблеми сучасної коґнітивної лінгвістики.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 xml:space="preserve">Кредит 3. 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>Сучасні проблеми герменевтики. Соціолінгвістика.</w:t>
      </w:r>
    </w:p>
    <w:p w:rsidR="004E3A3B" w:rsidRPr="00C76A1E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Тема 1.</w:t>
      </w:r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Теоретичні основи герменевтики, </w:t>
      </w:r>
      <w:proofErr w:type="spellStart"/>
      <w:r w:rsidRPr="00C76A1E">
        <w:rPr>
          <w:rFonts w:ascii="Times New Roman" w:hAnsi="Times New Roman"/>
          <w:sz w:val="28"/>
          <w:szCs w:val="28"/>
          <w:lang w:val="uk-UA" w:eastAsia="ru-RU"/>
        </w:rPr>
        <w:t>герменевтичне</w:t>
      </w:r>
      <w:proofErr w:type="spellEnd"/>
      <w:r w:rsidRPr="00C76A1E">
        <w:rPr>
          <w:rFonts w:ascii="Times New Roman" w:hAnsi="Times New Roman"/>
          <w:sz w:val="28"/>
          <w:szCs w:val="28"/>
          <w:lang w:val="uk-UA" w:eastAsia="ru-RU"/>
        </w:rPr>
        <w:t xml:space="preserve"> коло.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76A1E">
        <w:rPr>
          <w:rFonts w:ascii="Times New Roman" w:hAnsi="Times New Roman"/>
          <w:b/>
          <w:sz w:val="28"/>
          <w:szCs w:val="28"/>
          <w:lang w:val="uk-UA" w:eastAsia="ru-RU"/>
        </w:rPr>
        <w:t>Тема 2.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C76A1E">
        <w:rPr>
          <w:rFonts w:ascii="Times New Roman" w:hAnsi="Times New Roman"/>
          <w:sz w:val="28"/>
          <w:szCs w:val="24"/>
          <w:lang w:val="uk-UA" w:eastAsia="ru-RU"/>
        </w:rPr>
        <w:t>Соціолінгвістика: основні напрями і тенденції.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217EA5" w:rsidRDefault="004E3A3B" w:rsidP="004E3A3B">
      <w:pPr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33"/>
        <w:gridCol w:w="684"/>
        <w:gridCol w:w="108"/>
        <w:gridCol w:w="581"/>
        <w:gridCol w:w="101"/>
        <w:gridCol w:w="589"/>
        <w:gridCol w:w="222"/>
        <w:gridCol w:w="468"/>
        <w:gridCol w:w="108"/>
        <w:gridCol w:w="581"/>
        <w:gridCol w:w="90"/>
        <w:gridCol w:w="601"/>
      </w:tblGrid>
      <w:tr w:rsidR="004E3A3B" w:rsidRPr="00217EA5" w:rsidTr="008779B0">
        <w:trPr>
          <w:cantSplit/>
        </w:trPr>
        <w:tc>
          <w:tcPr>
            <w:tcW w:w="2746" w:type="pct"/>
            <w:gridSpan w:val="2"/>
            <w:vMerge w:val="restart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2254" w:type="pct"/>
            <w:gridSpan w:val="11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4E3A3B" w:rsidRPr="00217EA5" w:rsidTr="008779B0">
        <w:trPr>
          <w:cantSplit/>
          <w:trHeight w:val="158"/>
        </w:trPr>
        <w:tc>
          <w:tcPr>
            <w:tcW w:w="2746" w:type="pct"/>
            <w:gridSpan w:val="2"/>
            <w:vMerge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" w:type="pct"/>
            <w:vMerge w:val="restart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881" w:type="pct"/>
            <w:gridSpan w:val="10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4E3A3B" w:rsidRPr="00217EA5" w:rsidTr="008779B0">
        <w:trPr>
          <w:cantSplit/>
          <w:trHeight w:val="157"/>
        </w:trPr>
        <w:tc>
          <w:tcPr>
            <w:tcW w:w="2746" w:type="pct"/>
            <w:gridSpan w:val="2"/>
            <w:vMerge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" w:type="pct"/>
            <w:vMerge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377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ср</w:t>
            </w:r>
          </w:p>
        </w:tc>
      </w:tr>
      <w:tr w:rsidR="004E3A3B" w:rsidRPr="00217EA5" w:rsidTr="008779B0">
        <w:tc>
          <w:tcPr>
            <w:tcW w:w="274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3" w:type="pct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7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4E3A3B" w:rsidRPr="00217EA5" w:rsidTr="008779B0">
        <w:trPr>
          <w:cantSplit/>
        </w:trPr>
        <w:tc>
          <w:tcPr>
            <w:tcW w:w="5000" w:type="pct"/>
            <w:gridSpan w:val="13"/>
          </w:tcPr>
          <w:p w:rsidR="004E3A3B" w:rsidRPr="00217EA5" w:rsidRDefault="004E3A3B" w:rsidP="008779B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Кредит 1. Сучасні теорії лінгвістики</w:t>
            </w:r>
          </w:p>
        </w:tc>
      </w:tr>
      <w:tr w:rsidR="004E3A3B" w:rsidRPr="00217EA5" w:rsidTr="008779B0">
        <w:trPr>
          <w:cantSplit/>
        </w:trPr>
        <w:tc>
          <w:tcPr>
            <w:tcW w:w="5000" w:type="pct"/>
            <w:gridSpan w:val="13"/>
          </w:tcPr>
          <w:p w:rsidR="004E3A3B" w:rsidRPr="00217EA5" w:rsidRDefault="004E3A3B" w:rsidP="008779B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 1.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Актуальні проблеми лінгвістики тексту. Теорія дискурсу.</w:t>
            </w: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4E3A3B" w:rsidRPr="00217EA5" w:rsidTr="008779B0">
        <w:tc>
          <w:tcPr>
            <w:tcW w:w="5000" w:type="pct"/>
            <w:gridSpan w:val="13"/>
          </w:tcPr>
          <w:p w:rsidR="004E3A3B" w:rsidRPr="00C76A1E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Кредит 2. </w:t>
            </w:r>
            <w:r w:rsidRPr="00311A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Основні аспекти й напрямки психолінгвістики. Когнітивна лінгвістика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C76A1E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1.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76A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Теорія психолінгвістики. моделі породження мовлення. моделі сприйняття мовлення.</w:t>
            </w:r>
          </w:p>
          <w:p w:rsidR="004E3A3B" w:rsidRPr="00217EA5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2.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76A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Актуальні проблеми сучасної коґнітивної лінгвістики.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E3A3B" w:rsidRPr="00217EA5" w:rsidTr="008779B0">
        <w:tc>
          <w:tcPr>
            <w:tcW w:w="5000" w:type="pct"/>
            <w:gridSpan w:val="13"/>
          </w:tcPr>
          <w:p w:rsidR="004E3A3B" w:rsidRPr="00217EA5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Кредит 3. </w:t>
            </w:r>
            <w:r w:rsidRPr="00311A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Сучасні проблеми герменевтики. Соціолінгвістика.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1.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76A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Теоретичні основи герменевтики, </w:t>
            </w:r>
            <w:proofErr w:type="spellStart"/>
            <w:r w:rsidRPr="00C76A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герменевтичне</w:t>
            </w:r>
            <w:proofErr w:type="spellEnd"/>
            <w:r w:rsidRPr="00C76A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коло.</w:t>
            </w: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2.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76A1E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Соціолінгвістика: основні напрями і тенденції.</w:t>
            </w: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Усього годин </w:t>
            </w: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E3A3B" w:rsidRPr="00217EA5" w:rsidTr="008779B0">
        <w:tc>
          <w:tcPr>
            <w:tcW w:w="27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50" w:type="pct"/>
            <w:gridSpan w:val="3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2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E3A3B" w:rsidRPr="00217EA5" w:rsidRDefault="004E3A3B" w:rsidP="004E3A3B">
      <w:pPr>
        <w:spacing w:after="12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E3A3B" w:rsidRDefault="004E3A3B" w:rsidP="00B61A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217EA5">
        <w:rPr>
          <w:rFonts w:ascii="Times New Roman" w:hAnsi="Times New Roman"/>
          <w:b/>
          <w:sz w:val="32"/>
          <w:szCs w:val="32"/>
          <w:lang w:val="uk-UA" w:eastAsia="ru-RU"/>
        </w:rPr>
        <w:t>Теми практичних занять</w:t>
      </w:r>
    </w:p>
    <w:p w:rsidR="004E3A3B" w:rsidRPr="00217EA5" w:rsidRDefault="004E3A3B" w:rsidP="004E3A3B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560"/>
      </w:tblGrid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4E3A3B" w:rsidRPr="00217EA5" w:rsidRDefault="004E3A3B" w:rsidP="008779B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371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1" w:type="dxa"/>
          </w:tcPr>
          <w:p w:rsidR="004E3A3B" w:rsidRPr="00CB5ED7" w:rsidRDefault="004E3A3B" w:rsidP="00877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ED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 </w:t>
            </w:r>
            <w:r w:rsidRPr="00CB5ED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CB5E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Лінгвістика тексту</w:t>
            </w:r>
          </w:p>
        </w:tc>
        <w:tc>
          <w:tcPr>
            <w:tcW w:w="1560" w:type="dxa"/>
            <w:vAlign w:val="center"/>
          </w:tcPr>
          <w:p w:rsidR="004E3A3B" w:rsidRPr="00217EA5" w:rsidRDefault="004E3A3B" w:rsidP="008779B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1" w:type="dxa"/>
          </w:tcPr>
          <w:p w:rsidR="004E3A3B" w:rsidRPr="00CB5ED7" w:rsidRDefault="004E3A3B" w:rsidP="008779B0">
            <w:r w:rsidRPr="00CB5ED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2</w:t>
            </w:r>
            <w:r w:rsidRPr="00CB5E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Психолінгвістика</w:t>
            </w:r>
          </w:p>
        </w:tc>
        <w:tc>
          <w:tcPr>
            <w:tcW w:w="1560" w:type="dxa"/>
          </w:tcPr>
          <w:p w:rsidR="004E3A3B" w:rsidRDefault="004E3A3B" w:rsidP="008779B0">
            <w:pPr>
              <w:jc w:val="center"/>
            </w:pPr>
            <w:r w:rsidRPr="00EA3A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1" w:type="dxa"/>
          </w:tcPr>
          <w:p w:rsidR="004E3A3B" w:rsidRPr="00CB5ED7" w:rsidRDefault="004E3A3B" w:rsidP="008779B0">
            <w:r w:rsidRPr="00CB5ED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3.</w:t>
            </w:r>
            <w:r w:rsidRPr="00CB5ED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Когнітивна лінгвістика та </w:t>
            </w:r>
            <w:proofErr w:type="spellStart"/>
            <w:r w:rsidRPr="00CB5E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лінгвоконцептологія</w:t>
            </w:r>
            <w:proofErr w:type="spellEnd"/>
          </w:p>
        </w:tc>
        <w:tc>
          <w:tcPr>
            <w:tcW w:w="1560" w:type="dxa"/>
          </w:tcPr>
          <w:p w:rsidR="004E3A3B" w:rsidRDefault="004E3A3B" w:rsidP="008779B0">
            <w:pPr>
              <w:jc w:val="center"/>
            </w:pPr>
            <w:r w:rsidRPr="00EA3A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371" w:type="dxa"/>
          </w:tcPr>
          <w:p w:rsidR="004E3A3B" w:rsidRPr="00CB5ED7" w:rsidRDefault="004E3A3B" w:rsidP="008779B0">
            <w:r w:rsidRPr="00CB5ED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4.</w:t>
            </w:r>
            <w:r w:rsidRPr="00CB5E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Герменевтика. </w:t>
            </w:r>
            <w:proofErr w:type="spellStart"/>
            <w:r w:rsidRPr="00CB5ED7">
              <w:rPr>
                <w:rFonts w:ascii="Times New Roman" w:hAnsi="Times New Roman"/>
                <w:sz w:val="28"/>
                <w:szCs w:val="28"/>
                <w:lang w:val="uk-UA"/>
              </w:rPr>
              <w:t>Герменевтичні</w:t>
            </w:r>
            <w:proofErr w:type="spellEnd"/>
            <w:r w:rsidRPr="00CB5E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1560" w:type="dxa"/>
          </w:tcPr>
          <w:p w:rsidR="004E3A3B" w:rsidRDefault="004E3A3B" w:rsidP="008779B0">
            <w:pPr>
              <w:jc w:val="center"/>
            </w:pPr>
            <w:r w:rsidRPr="00EA3A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371" w:type="dxa"/>
          </w:tcPr>
          <w:p w:rsidR="004E3A3B" w:rsidRDefault="004E3A3B" w:rsidP="008779B0">
            <w:r w:rsidRPr="00311A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5.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Соціолінгвістика</w:t>
            </w:r>
          </w:p>
        </w:tc>
        <w:tc>
          <w:tcPr>
            <w:tcW w:w="1560" w:type="dxa"/>
          </w:tcPr>
          <w:p w:rsidR="004E3A3B" w:rsidRDefault="004E3A3B" w:rsidP="008779B0">
            <w:pPr>
              <w:jc w:val="center"/>
            </w:pPr>
            <w:r w:rsidRPr="00EA3A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</w:tcPr>
          <w:p w:rsidR="004E3A3B" w:rsidRDefault="004E3A3B" w:rsidP="008779B0"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4E3A3B" w:rsidRDefault="004E3A3B" w:rsidP="008779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4E3A3B" w:rsidRPr="00217EA5" w:rsidRDefault="004E3A3B" w:rsidP="004E3A3B">
      <w:pPr>
        <w:spacing w:after="0" w:line="240" w:lineRule="auto"/>
        <w:ind w:left="7513" w:hanging="694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4E3A3B" w:rsidRPr="00217EA5" w:rsidRDefault="004E3A3B" w:rsidP="004E3A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4E3A3B" w:rsidRPr="00217EA5" w:rsidRDefault="004E3A3B" w:rsidP="008779B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>Презентація</w:t>
            </w:r>
            <w:proofErr w:type="spellEnd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на тему «</w:t>
            </w:r>
            <w:proofErr w:type="spellStart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>Методи</w:t>
            </w:r>
            <w:proofErr w:type="spellEnd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>лінгвістичного</w:t>
            </w:r>
            <w:proofErr w:type="spellEnd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>дослідження</w:t>
            </w:r>
            <w:proofErr w:type="spellEnd"/>
            <w:r w:rsidRPr="00D22BC1">
              <w:rPr>
                <w:rFonts w:ascii="Times New Roman" w:hAnsi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3651">
              <w:rPr>
                <w:rFonts w:ascii="Times New Roman" w:hAnsi="Times New Roman"/>
                <w:sz w:val="28"/>
                <w:szCs w:val="24"/>
                <w:lang w:val="uk-UA" w:eastAsia="ru-RU"/>
              </w:rPr>
              <w:t>Есе «Текст і дискурс у комунікації»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B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Презентація «Когнітивна семантика. Концептуалізація і </w:t>
            </w:r>
            <w:proofErr w:type="spellStart"/>
            <w:r w:rsidRPr="00D22B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категорізація</w:t>
            </w:r>
            <w:proofErr w:type="spellEnd"/>
            <w:r w:rsidRPr="00D22B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A3651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Реферат «Закони успішної комунікації»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E3A3B" w:rsidRPr="00217EA5" w:rsidTr="008779B0">
        <w:tc>
          <w:tcPr>
            <w:tcW w:w="709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4E3A3B" w:rsidRPr="00217EA5" w:rsidRDefault="004E3A3B" w:rsidP="0087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4E3A3B" w:rsidRPr="00217EA5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217E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4E3A3B" w:rsidRPr="00217EA5" w:rsidRDefault="004E3A3B" w:rsidP="004E3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AC1C28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0A3651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4E3A3B" w:rsidRPr="00217EA5" w:rsidRDefault="004E3A3B" w:rsidP="004E3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217EA5" w:rsidRDefault="004E3A3B" w:rsidP="004E3A3B">
      <w:pPr>
        <w:numPr>
          <w:ilvl w:val="0"/>
          <w:numId w:val="8"/>
        </w:numPr>
        <w:spacing w:after="0" w:line="360" w:lineRule="auto"/>
        <w:ind w:left="156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Індивідуальне навчально-дослідне завдання</w:t>
      </w:r>
    </w:p>
    <w:p w:rsidR="004E3A3B" w:rsidRPr="00217EA5" w:rsidRDefault="004E3A3B" w:rsidP="004E3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Теми рефератів</w:t>
      </w:r>
      <w:r w:rsidRPr="00217EA5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4E3A3B" w:rsidRPr="00217EA5" w:rsidRDefault="004E3A3B" w:rsidP="004E3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Сучасні лінгвістичні теорії: когнітивна лінгвістика.</w:t>
      </w:r>
    </w:p>
    <w:p w:rsidR="004E3A3B" w:rsidRPr="00217EA5" w:rsidRDefault="004E3A3B" w:rsidP="004E3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Лінгвістичні парадигми дослідження тексту.</w:t>
      </w:r>
    </w:p>
    <w:p w:rsidR="004E3A3B" w:rsidRPr="00217EA5" w:rsidRDefault="004E3A3B" w:rsidP="004E3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Традиційні лінгвістичні парадигми.</w:t>
      </w:r>
    </w:p>
    <w:p w:rsidR="004E3A3B" w:rsidRPr="00217EA5" w:rsidRDefault="004E3A3B" w:rsidP="004E3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Категорії і когнітивні моделі. </w:t>
      </w:r>
    </w:p>
    <w:p w:rsidR="004E3A3B" w:rsidRPr="00217EA5" w:rsidRDefault="004E3A3B" w:rsidP="004E3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Класична теорія категорій.</w:t>
      </w:r>
    </w:p>
    <w:p w:rsidR="004E3A3B" w:rsidRPr="00217EA5" w:rsidRDefault="004E3A3B" w:rsidP="004E3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lastRenderedPageBreak/>
        <w:t>Знакова функціональна комунікативна когнітивна та дискурсивна теорії мови.</w:t>
      </w:r>
    </w:p>
    <w:p w:rsidR="004E3A3B" w:rsidRPr="00217EA5" w:rsidRDefault="004E3A3B" w:rsidP="004E3A3B">
      <w:pPr>
        <w:spacing w:after="0" w:line="36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8. Методи навчання</w:t>
      </w:r>
    </w:p>
    <w:p w:rsidR="004E3A3B" w:rsidRPr="00217EA5" w:rsidRDefault="004E3A3B" w:rsidP="004E3A3B">
      <w:pPr>
        <w:spacing w:after="0" w:line="36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217EA5">
        <w:rPr>
          <w:rFonts w:ascii="Times New Roman" w:hAnsi="Times New Roman"/>
          <w:sz w:val="28"/>
          <w:szCs w:val="20"/>
          <w:lang w:val="uk-UA" w:eastAsia="ru-RU"/>
        </w:rPr>
        <w:t xml:space="preserve"> Бесіди, опитування, дискусія, тестування, аналіз </w:t>
      </w:r>
      <w:proofErr w:type="spellStart"/>
      <w:r w:rsidRPr="00217EA5">
        <w:rPr>
          <w:rFonts w:ascii="Times New Roman" w:hAnsi="Times New Roman"/>
          <w:sz w:val="28"/>
          <w:szCs w:val="20"/>
          <w:lang w:val="uk-UA" w:eastAsia="ru-RU"/>
        </w:rPr>
        <w:t>мовного</w:t>
      </w:r>
      <w:proofErr w:type="spellEnd"/>
      <w:r w:rsidRPr="00217EA5">
        <w:rPr>
          <w:rFonts w:ascii="Times New Roman" w:hAnsi="Times New Roman"/>
          <w:sz w:val="28"/>
          <w:szCs w:val="20"/>
          <w:lang w:val="uk-UA" w:eastAsia="ru-RU"/>
        </w:rPr>
        <w:t xml:space="preserve"> матеріалу, аналіз тексту, доповіді.                                               </w:t>
      </w:r>
    </w:p>
    <w:p w:rsidR="004E3A3B" w:rsidRPr="00217EA5" w:rsidRDefault="004E3A3B" w:rsidP="004E3A3B">
      <w:pPr>
        <w:spacing w:after="0" w:line="36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9. Методи контролю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Об’єктами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поточного контролю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студента є: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17EA5">
        <w:rPr>
          <w:rFonts w:ascii="Times New Roman" w:hAnsi="Times New Roman"/>
          <w:b/>
          <w:color w:val="000000"/>
          <w:sz w:val="28"/>
          <w:szCs w:val="24"/>
          <w:lang w:eastAsia="ru-RU"/>
        </w:rPr>
        <w:t>1)</w:t>
      </w: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систематичність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активність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роботи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практичних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заняттях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оцінці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підлягає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рівень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продемонстрований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відповідях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виступах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практичних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заняттях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;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активність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при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обговорюванні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питань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що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винесені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практичні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заняття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);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17EA5">
        <w:rPr>
          <w:rFonts w:ascii="Times New Roman" w:hAnsi="Times New Roman"/>
          <w:b/>
          <w:color w:val="000000"/>
          <w:sz w:val="28"/>
          <w:szCs w:val="24"/>
          <w:lang w:eastAsia="ru-RU"/>
        </w:rPr>
        <w:t>2)</w:t>
      </w: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виконання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завдань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для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самостійного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опрацювання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</w:t>
      </w:r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амостійна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робота є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позааудиторною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і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призначена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для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самостійного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ознайомлення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студента з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певними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розділами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курсу за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рекомендованими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викладачем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матеріалами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і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підготовки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до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виконання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індивідуальних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завдань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по курсу.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Організація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самостійної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роботи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студентів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має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здійснюватися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дотриманням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індивідуального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підходу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Індивідуалізація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самостійної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роботи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сприяє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самореалізації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студента,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розкриваючи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нього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такі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грані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особистості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які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допомагають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професійному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розвитку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Основними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видами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самостійної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роботи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друкованим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матеріалом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є: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самостійне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вивчення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підручником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або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іншими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джерелами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тем і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розділів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визначених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викладачем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попереднє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ознайомлення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матеріалом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наступного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заняття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метою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введення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студентів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 коло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питань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що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доведеться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вивчати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аналіз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синтез,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порівняння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ґрунтування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явищ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фактів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закономір</w:t>
      </w: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softHyphen/>
        <w:t>ностей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викладених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друкованих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джерелах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інформації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з метою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підготування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відповідей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поставлені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напередодні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викладачем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запитання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та з метою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закріплення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здобутих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-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розгляд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аналіз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таблиць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графіків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ілюстрацій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вміщених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підруч</w:t>
      </w: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softHyphen/>
        <w:t>нику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конспектування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самостійно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прочитаного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4E3A3B" w:rsidRPr="00217EA5" w:rsidRDefault="004E3A3B" w:rsidP="004E3A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підготування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доповідей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рефератів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рекомендацій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звітах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4E3A3B" w:rsidRPr="00217EA5" w:rsidRDefault="004E3A3B" w:rsidP="004E3A3B">
      <w:pPr>
        <w:spacing w:after="0" w:line="360" w:lineRule="auto"/>
        <w:ind w:firstLine="709"/>
        <w:jc w:val="both"/>
        <w:rPr>
          <w:rFonts w:ascii="Times New Roman" w:hAnsi="Times New Roman" w:cs="Times New Roman CYR"/>
          <w:sz w:val="28"/>
          <w:szCs w:val="24"/>
          <w:lang w:eastAsia="ru-RU"/>
        </w:rPr>
      </w:pPr>
      <w:r w:rsidRPr="00217EA5">
        <w:rPr>
          <w:rFonts w:ascii="Times New Roman" w:hAnsi="Times New Roman"/>
          <w:b/>
          <w:color w:val="000000"/>
          <w:sz w:val="28"/>
          <w:szCs w:val="24"/>
          <w:lang w:eastAsia="ru-RU"/>
        </w:rPr>
        <w:t>3)</w:t>
      </w:r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виконання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модульних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контрольних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)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завдань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Модульний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контроль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передбачає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перевірку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стану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засвоєння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визначеної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системи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елементів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того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чи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іншого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модуля, до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якої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включаються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елементи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планового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повторення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попередніх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модулів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Завдання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для модульного контролю</w:t>
      </w:r>
      <w:proofErr w:type="gram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складаються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двох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рівнів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: репродуктивного і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творчого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Завдання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репродуктивного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рівня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складаються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двох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частин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: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нові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елементи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знань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повторення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попередніх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модулів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Сума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балів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завдання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репродуктивного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рівня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контрольної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роботи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становить 50%.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Загальна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сума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балів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 одну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модульну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>контрольну</w:t>
      </w:r>
      <w:proofErr w:type="spellEnd"/>
      <w:r w:rsidRPr="00217E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роботу становить 30. </w:t>
      </w:r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Система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рейтингових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балів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для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різних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видів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контролю та порядок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їх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переведення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до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національної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(4-х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бальної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) та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європейської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(</w:t>
      </w:r>
      <w:r w:rsidRPr="00217EA5">
        <w:rPr>
          <w:rFonts w:ascii="Times New Roman" w:hAnsi="Times New Roman" w:cs="Times New Roman CYR"/>
          <w:sz w:val="28"/>
          <w:szCs w:val="24"/>
          <w:lang w:val="en-US" w:eastAsia="ru-RU"/>
        </w:rPr>
        <w:t>ECTS</w:t>
      </w:r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)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шкали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представлені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 xml:space="preserve"> в </w:t>
      </w:r>
      <w:proofErr w:type="spellStart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таблиці</w:t>
      </w:r>
      <w:proofErr w:type="spellEnd"/>
      <w:r w:rsidRPr="00217EA5">
        <w:rPr>
          <w:rFonts w:ascii="Times New Roman" w:hAnsi="Times New Roman" w:cs="Times New Roman CYR"/>
          <w:sz w:val="28"/>
          <w:szCs w:val="24"/>
          <w:lang w:eastAsia="ru-RU"/>
        </w:rPr>
        <w:t>.</w:t>
      </w:r>
    </w:p>
    <w:p w:rsidR="004E3A3B" w:rsidRPr="002B393C" w:rsidRDefault="004E3A3B" w:rsidP="004E3A3B">
      <w:pPr>
        <w:keepNext/>
        <w:spacing w:after="0" w:line="360" w:lineRule="auto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2B393C">
        <w:rPr>
          <w:rFonts w:ascii="Times New Roman" w:hAnsi="Times New Roman"/>
          <w:bCs/>
          <w:sz w:val="28"/>
          <w:szCs w:val="28"/>
          <w:lang w:eastAsia="ru-RU"/>
        </w:rPr>
        <w:t>Підсумковий</w:t>
      </w:r>
      <w:proofErr w:type="spellEnd"/>
      <w:r w:rsidRPr="002B393C">
        <w:rPr>
          <w:rFonts w:ascii="Times New Roman" w:hAnsi="Times New Roman"/>
          <w:bCs/>
          <w:sz w:val="28"/>
          <w:szCs w:val="28"/>
          <w:lang w:eastAsia="ru-RU"/>
        </w:rPr>
        <w:t xml:space="preserve"> контроль </w:t>
      </w:r>
      <w:proofErr w:type="spellStart"/>
      <w:r w:rsidRPr="002B393C">
        <w:rPr>
          <w:rFonts w:ascii="Times New Roman" w:hAnsi="Times New Roman"/>
          <w:bCs/>
          <w:sz w:val="28"/>
          <w:szCs w:val="28"/>
          <w:lang w:eastAsia="ru-RU"/>
        </w:rPr>
        <w:t>знань</w:t>
      </w:r>
      <w:proofErr w:type="spellEnd"/>
      <w:r w:rsidRPr="002B39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B393C">
        <w:rPr>
          <w:rFonts w:ascii="Times New Roman" w:hAnsi="Times New Roman"/>
          <w:bCs/>
          <w:sz w:val="28"/>
          <w:szCs w:val="28"/>
          <w:lang w:eastAsia="ru-RU"/>
        </w:rPr>
        <w:t>студентів</w:t>
      </w:r>
      <w:proofErr w:type="spellEnd"/>
      <w:r w:rsidRPr="002B39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B393C">
        <w:rPr>
          <w:rFonts w:ascii="Times New Roman" w:hAnsi="Times New Roman"/>
          <w:bCs/>
          <w:sz w:val="28"/>
          <w:szCs w:val="28"/>
          <w:lang w:eastAsia="ru-RU"/>
        </w:rPr>
        <w:t>здійснюється</w:t>
      </w:r>
      <w:proofErr w:type="spellEnd"/>
      <w:r w:rsidRPr="002B39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393C">
        <w:rPr>
          <w:rFonts w:ascii="Times New Roman" w:hAnsi="Times New Roman"/>
          <w:bCs/>
          <w:sz w:val="28"/>
          <w:szCs w:val="28"/>
          <w:lang w:val="uk-UA" w:eastAsia="ru-RU"/>
        </w:rPr>
        <w:t xml:space="preserve">з урахуванням накопичення балів за модуль та написання МКР.                          </w:t>
      </w:r>
      <w:r w:rsidRPr="002B393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</w:t>
      </w:r>
    </w:p>
    <w:p w:rsidR="004E3A3B" w:rsidRDefault="004E3A3B" w:rsidP="00B61A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3A3B" w:rsidRPr="00217EA5" w:rsidRDefault="004E3A3B" w:rsidP="004E3A3B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8"/>
          <w:lang w:val="uk-UA" w:eastAsia="ru-RU"/>
        </w:rPr>
        <w:t>10. Розподіл балів, які отримують студенти</w:t>
      </w:r>
    </w:p>
    <w:p w:rsidR="004E3A3B" w:rsidRDefault="004E3A3B" w:rsidP="004E3A3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90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247"/>
        <w:gridCol w:w="1637"/>
        <w:gridCol w:w="856"/>
        <w:gridCol w:w="2151"/>
      </w:tblGrid>
      <w:tr w:rsidR="004E3A3B" w:rsidRPr="001F271B" w:rsidTr="008779B0">
        <w:trPr>
          <w:trHeight w:val="966"/>
        </w:trPr>
        <w:tc>
          <w:tcPr>
            <w:tcW w:w="4414" w:type="dxa"/>
            <w:gridSpan w:val="2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Аудиторна</w:t>
            </w: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робота</w:t>
            </w:r>
          </w:p>
        </w:tc>
        <w:tc>
          <w:tcPr>
            <w:tcW w:w="163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  <w:tc>
          <w:tcPr>
            <w:tcW w:w="856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Іспит </w:t>
            </w:r>
          </w:p>
        </w:tc>
        <w:tc>
          <w:tcPr>
            <w:tcW w:w="2151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Накопичувальні бали/</w:t>
            </w:r>
          </w:p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4E3A3B" w:rsidRPr="001F271B" w:rsidTr="008779B0">
        <w:trPr>
          <w:trHeight w:val="370"/>
        </w:trPr>
        <w:tc>
          <w:tcPr>
            <w:tcW w:w="216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Т1</w:t>
            </w:r>
          </w:p>
        </w:tc>
        <w:tc>
          <w:tcPr>
            <w:tcW w:w="224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Т2</w:t>
            </w:r>
          </w:p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 w:eastAsia="ru-RU"/>
              </w:rPr>
            </w:pPr>
          </w:p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 w:eastAsia="ru-RU"/>
              </w:rPr>
            </w:pPr>
          </w:p>
        </w:tc>
        <w:tc>
          <w:tcPr>
            <w:tcW w:w="163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6" w:type="dxa"/>
            <w:vMerge w:val="restart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151" w:type="dxa"/>
            <w:vMerge w:val="restart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300</w:t>
            </w:r>
          </w:p>
        </w:tc>
      </w:tr>
      <w:tr w:rsidR="004E3A3B" w:rsidRPr="001F271B" w:rsidTr="008779B0">
        <w:trPr>
          <w:trHeight w:val="445"/>
        </w:trPr>
        <w:tc>
          <w:tcPr>
            <w:tcW w:w="216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24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 w:eastAsia="ru-RU"/>
              </w:rPr>
            </w:pPr>
          </w:p>
        </w:tc>
        <w:tc>
          <w:tcPr>
            <w:tcW w:w="1637" w:type="dxa"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856" w:type="dxa"/>
            <w:vMerge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51" w:type="dxa"/>
            <w:vMerge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E3A3B" w:rsidRPr="001F271B" w:rsidTr="008779B0">
        <w:tc>
          <w:tcPr>
            <w:tcW w:w="216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24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637" w:type="dxa"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856" w:type="dxa"/>
            <w:vMerge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51" w:type="dxa"/>
            <w:vMerge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E3A3B" w:rsidRPr="001F271B" w:rsidTr="008779B0">
        <w:tc>
          <w:tcPr>
            <w:tcW w:w="216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247" w:type="dxa"/>
          </w:tcPr>
          <w:p w:rsidR="004E3A3B" w:rsidRPr="001F271B" w:rsidRDefault="004E3A3B" w:rsidP="008779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637" w:type="dxa"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F27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856" w:type="dxa"/>
            <w:vMerge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51" w:type="dxa"/>
            <w:vMerge/>
          </w:tcPr>
          <w:p w:rsidR="004E3A3B" w:rsidRPr="001F271B" w:rsidRDefault="004E3A3B" w:rsidP="008779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E3A3B" w:rsidRDefault="004E3A3B" w:rsidP="004E3A3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4E3A3B" w:rsidRDefault="004E3A3B" w:rsidP="004E3A3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4E3A3B" w:rsidRPr="00217EA5" w:rsidRDefault="004E3A3B" w:rsidP="004E3A3B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4"/>
          <w:lang w:val="uk-UA" w:eastAsia="ru-RU"/>
        </w:rPr>
      </w:pPr>
    </w:p>
    <w:p w:rsidR="00B61A6B" w:rsidRDefault="00B61A6B" w:rsidP="004E3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61A6B" w:rsidRDefault="00B61A6B" w:rsidP="004E3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4"/>
          <w:lang w:val="uk-UA" w:eastAsia="ru-RU"/>
        </w:rPr>
        <w:t>11. Методичне забезпечення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217EA5">
        <w:rPr>
          <w:rFonts w:ascii="Times New Roman" w:hAnsi="Times New Roman"/>
          <w:sz w:val="28"/>
          <w:szCs w:val="28"/>
          <w:lang w:val="uk-UA" w:eastAsia="ru-RU"/>
        </w:rPr>
        <w:t>Робоча програма.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217EA5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>аріанти</w:t>
      </w:r>
      <w:proofErr w:type="spellEnd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>контрольної</w:t>
      </w:r>
      <w:proofErr w:type="spellEnd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217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r w:rsidRPr="00217EA5">
        <w:rPr>
          <w:rFonts w:ascii="Times New Roman" w:hAnsi="Times New Roman"/>
          <w:color w:val="000000"/>
          <w:sz w:val="28"/>
          <w:szCs w:val="28"/>
          <w:lang w:val="uk-UA" w:eastAsia="ru-RU"/>
        </w:rPr>
        <w:t>Сучасні теорії лінгвістики».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217EA5">
        <w:rPr>
          <w:rFonts w:ascii="Times New Roman" w:hAnsi="Times New Roman"/>
          <w:sz w:val="28"/>
          <w:szCs w:val="28"/>
          <w:lang w:val="uk-UA" w:eastAsia="ru-RU"/>
        </w:rPr>
        <w:t xml:space="preserve"> Навчальна та наукова література.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4. Методичні вказівки.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sz w:val="28"/>
          <w:szCs w:val="28"/>
          <w:lang w:val="uk-UA" w:eastAsia="ru-RU"/>
        </w:rPr>
        <w:t>5. Конспект лекцій.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4"/>
          <w:lang w:val="uk-UA" w:eastAsia="ru-RU"/>
        </w:rPr>
        <w:t>12. Рекомендована література</w:t>
      </w:r>
    </w:p>
    <w:p w:rsidR="004E3A3B" w:rsidRPr="00217EA5" w:rsidRDefault="004E3A3B" w:rsidP="004E3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217EA5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4E3A3B" w:rsidRPr="00217EA5" w:rsidRDefault="004E3A3B" w:rsidP="004E3A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4E3A3B" w:rsidRPr="00217EA5" w:rsidRDefault="004E3A3B" w:rsidP="004E3A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Алпатов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В. М. </w:t>
      </w:r>
      <w:r w:rsidRPr="00217EA5">
        <w:rPr>
          <w:rFonts w:ascii="Times New Roman" w:hAnsi="Times New Roman"/>
          <w:sz w:val="28"/>
          <w:szCs w:val="28"/>
        </w:rPr>
        <w:t xml:space="preserve">История лингвистических учений – 2-е изд. – М., 2006. </w:t>
      </w:r>
      <w:r w:rsidRPr="00217EA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17EA5">
        <w:rPr>
          <w:rFonts w:ascii="Times New Roman" w:hAnsi="Times New Roman"/>
          <w:sz w:val="28"/>
          <w:szCs w:val="28"/>
        </w:rPr>
        <w:t>146</w:t>
      </w:r>
      <w:r w:rsidRPr="00217EA5">
        <w:rPr>
          <w:rFonts w:ascii="Times New Roman" w:hAnsi="Times New Roman"/>
          <w:sz w:val="28"/>
          <w:szCs w:val="28"/>
          <w:lang w:val="uk-UA"/>
        </w:rPr>
        <w:t> </w:t>
      </w:r>
      <w:r w:rsidRPr="00217EA5">
        <w:rPr>
          <w:rFonts w:ascii="Times New Roman" w:hAnsi="Times New Roman"/>
          <w:sz w:val="28"/>
          <w:szCs w:val="28"/>
        </w:rPr>
        <w:t>с.</w:t>
      </w:r>
    </w:p>
    <w:p w:rsidR="004E3A3B" w:rsidRPr="00217EA5" w:rsidRDefault="004E3A3B" w:rsidP="004E3A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Загнітко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А.П. Сучасні лінгвістичні теорії: Монографія. – Вид. 2-ге,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випр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. – Донецьк: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ДонНУ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>, 2007. – 219 с.</w:t>
      </w:r>
    </w:p>
    <w:p w:rsidR="004E3A3B" w:rsidRPr="00217EA5" w:rsidRDefault="004E3A3B" w:rsidP="004E3A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7EA5">
        <w:rPr>
          <w:rFonts w:ascii="Times New Roman" w:hAnsi="Times New Roman"/>
          <w:sz w:val="28"/>
          <w:szCs w:val="28"/>
          <w:lang w:val="uk-UA"/>
        </w:rPr>
        <w:t>Селіванова О. О. Сучасна лінгвістика: напрями та проблеми: Підручник. – Полтава: Довкілля – К, 2008. – 712 с.</w:t>
      </w:r>
    </w:p>
    <w:p w:rsidR="004E3A3B" w:rsidRPr="00217EA5" w:rsidRDefault="004E3A3B" w:rsidP="004E3A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7EA5">
        <w:rPr>
          <w:rFonts w:ascii="Times New Roman" w:hAnsi="Times New Roman"/>
          <w:color w:val="000000"/>
          <w:sz w:val="28"/>
          <w:szCs w:val="28"/>
        </w:rPr>
        <w:t>Степанов Ю.С. Методы и принципы современной лингвистики. – М.: Наука, 1975. – 308 с.</w:t>
      </w:r>
    </w:p>
    <w:p w:rsidR="004E3A3B" w:rsidRPr="00217EA5" w:rsidRDefault="004E3A3B" w:rsidP="004E3A3B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 w:eastAsia="ru-RU"/>
        </w:rPr>
      </w:pPr>
    </w:p>
    <w:p w:rsidR="004E3A3B" w:rsidRPr="00217EA5" w:rsidRDefault="004E3A3B" w:rsidP="004E3A3B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en-US" w:eastAsia="ru-RU"/>
        </w:rPr>
      </w:pPr>
      <w:r w:rsidRPr="00217EA5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4E3A3B" w:rsidRPr="00217EA5" w:rsidRDefault="004E3A3B" w:rsidP="004E3A3B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en-US" w:eastAsia="ru-RU"/>
        </w:rPr>
      </w:pP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Апресян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Ю.Д.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Идеи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современной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структурной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EA5">
        <w:rPr>
          <w:rFonts w:ascii="Times New Roman" w:hAnsi="Times New Roman"/>
          <w:sz w:val="28"/>
          <w:szCs w:val="28"/>
          <w:lang w:val="uk-UA"/>
        </w:rPr>
        <w:t>лингвистики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>. – М., 1966. – 302 с.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7EA5">
        <w:rPr>
          <w:rFonts w:ascii="Times New Roman" w:hAnsi="Times New Roman"/>
          <w:sz w:val="28"/>
          <w:szCs w:val="28"/>
        </w:rPr>
        <w:t xml:space="preserve">Арутюнова Н. Д. Лингвистические проблемы референции // Новое в зарубежной лингвистике: </w:t>
      </w:r>
      <w:proofErr w:type="spellStart"/>
      <w:r w:rsidRPr="00217EA5">
        <w:rPr>
          <w:rFonts w:ascii="Times New Roman" w:hAnsi="Times New Roman"/>
          <w:sz w:val="28"/>
          <w:szCs w:val="28"/>
        </w:rPr>
        <w:t>Вып</w:t>
      </w:r>
      <w:proofErr w:type="spellEnd"/>
      <w:r w:rsidRPr="00217EA5">
        <w:rPr>
          <w:rFonts w:ascii="Times New Roman" w:hAnsi="Times New Roman"/>
          <w:sz w:val="28"/>
          <w:szCs w:val="28"/>
        </w:rPr>
        <w:t>. XIII: Логика и лингвистика (Проблемы референции). – М.: Радуга, 1982. – С. 5-40.</w:t>
      </w:r>
    </w:p>
    <w:p w:rsidR="004E3A3B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EA5">
        <w:rPr>
          <w:rFonts w:ascii="Times New Roman" w:eastAsia="TimesNewRoman,Bold" w:hAnsi="Times New Roman"/>
          <w:bCs/>
          <w:sz w:val="28"/>
          <w:szCs w:val="28"/>
        </w:rPr>
        <w:t>Кибрик</w:t>
      </w:r>
      <w:proofErr w:type="spellEnd"/>
      <w:r w:rsidRPr="00217EA5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217EA5">
        <w:rPr>
          <w:rFonts w:ascii="Times New Roman" w:eastAsia="TimesNewRoman,Bold" w:hAnsi="Times New Roman"/>
          <w:bCs/>
          <w:sz w:val="28"/>
          <w:szCs w:val="28"/>
          <w:lang w:val="en-US"/>
        </w:rPr>
        <w:t>A</w:t>
      </w:r>
      <w:r w:rsidRPr="00217EA5">
        <w:rPr>
          <w:rFonts w:ascii="Times New Roman" w:eastAsia="TimesNewRoman,Bold" w:hAnsi="Times New Roman"/>
          <w:bCs/>
          <w:sz w:val="28"/>
          <w:szCs w:val="28"/>
        </w:rPr>
        <w:t>.</w:t>
      </w:r>
      <w:r w:rsidRPr="00217EA5">
        <w:rPr>
          <w:rFonts w:ascii="Times New Roman" w:eastAsia="TimesNewRoman,Bold" w:hAnsi="Times New Roman"/>
          <w:bCs/>
          <w:sz w:val="28"/>
          <w:szCs w:val="28"/>
          <w:lang w:val="en-US"/>
        </w:rPr>
        <w:t>A</w:t>
      </w:r>
      <w:r w:rsidRPr="00217EA5">
        <w:rPr>
          <w:rFonts w:ascii="Times New Roman" w:eastAsia="TimesNewRoman,Bold" w:hAnsi="Times New Roman"/>
          <w:bCs/>
          <w:sz w:val="28"/>
          <w:szCs w:val="28"/>
        </w:rPr>
        <w:t xml:space="preserve">. Анализ дискурса в когнитивной перспективе. - </w:t>
      </w:r>
      <w:r w:rsidRPr="00217EA5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М о с к в а. </w:t>
      </w:r>
      <w:proofErr w:type="gramStart"/>
      <w:r w:rsidRPr="00217EA5">
        <w:rPr>
          <w:rFonts w:ascii="Times New Roman" w:eastAsia="TimesNewRoman,Bold" w:hAnsi="Times New Roman"/>
          <w:bCs/>
          <w:sz w:val="28"/>
          <w:szCs w:val="28"/>
          <w:lang w:eastAsia="ru-RU"/>
        </w:rPr>
        <w:t>=  2003</w:t>
      </w:r>
      <w:proofErr w:type="gramEnd"/>
      <w:r w:rsidRPr="00217EA5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, 90 </w:t>
      </w:r>
      <w:r w:rsidRPr="00217EA5">
        <w:rPr>
          <w:rFonts w:ascii="Times New Roman" w:eastAsia="TimesNewRoman,Bold" w:hAnsi="Times New Roman"/>
          <w:bCs/>
          <w:sz w:val="28"/>
          <w:szCs w:val="28"/>
          <w:lang w:val="en-US" w:eastAsia="ru-RU"/>
        </w:rPr>
        <w:t>c</w:t>
      </w:r>
      <w:r w:rsidRPr="00217EA5">
        <w:rPr>
          <w:rFonts w:ascii="Times New Roman" w:eastAsia="TimesNewRoman,Bold" w:hAnsi="Times New Roman"/>
          <w:bCs/>
          <w:sz w:val="28"/>
          <w:szCs w:val="28"/>
          <w:lang w:eastAsia="ru-RU"/>
        </w:rPr>
        <w:t>.</w:t>
      </w:r>
    </w:p>
    <w:p w:rsidR="004E3A3B" w:rsidRPr="00561FFD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1FFD">
        <w:rPr>
          <w:rFonts w:ascii="Times New Roman" w:hAnsi="Times New Roman"/>
          <w:sz w:val="28"/>
          <w:szCs w:val="28"/>
        </w:rPr>
        <w:t xml:space="preserve">Ковбасюк Л.А., Романова Н.В. </w:t>
      </w:r>
      <w:proofErr w:type="spellStart"/>
      <w:r w:rsidRPr="00561FFD">
        <w:rPr>
          <w:rFonts w:ascii="Times New Roman" w:hAnsi="Times New Roman"/>
          <w:sz w:val="28"/>
          <w:szCs w:val="28"/>
        </w:rPr>
        <w:t>Сучасні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лінгвістичні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теорії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1FFD">
        <w:rPr>
          <w:rFonts w:ascii="Times New Roman" w:hAnsi="Times New Roman"/>
          <w:sz w:val="28"/>
          <w:szCs w:val="28"/>
        </w:rPr>
        <w:t>лекційні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D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D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модулі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та тести: </w:t>
      </w:r>
      <w:proofErr w:type="spellStart"/>
      <w:r w:rsidRPr="00561FFD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61FFD">
        <w:rPr>
          <w:rFonts w:ascii="Times New Roman" w:hAnsi="Times New Roman"/>
          <w:sz w:val="28"/>
          <w:szCs w:val="28"/>
        </w:rPr>
        <w:t>магістрів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заочної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форми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FF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D">
        <w:rPr>
          <w:rFonts w:ascii="Times New Roman" w:hAnsi="Times New Roman"/>
          <w:sz w:val="28"/>
          <w:szCs w:val="28"/>
        </w:rPr>
        <w:t>Спеціальность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: 8.010103. ПМСО. </w:t>
      </w:r>
      <w:proofErr w:type="spellStart"/>
      <w:r w:rsidRPr="00561FFD">
        <w:rPr>
          <w:rFonts w:ascii="Times New Roman" w:hAnsi="Times New Roman"/>
          <w:sz w:val="28"/>
          <w:szCs w:val="28"/>
        </w:rPr>
        <w:t>Мова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1FFD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561F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FFD">
        <w:rPr>
          <w:rFonts w:ascii="Times New Roman" w:hAnsi="Times New Roman"/>
          <w:sz w:val="28"/>
          <w:szCs w:val="28"/>
        </w:rPr>
        <w:t>німецька</w:t>
      </w:r>
      <w:proofErr w:type="spellEnd"/>
      <w:r w:rsidRPr="00561FFD">
        <w:rPr>
          <w:rFonts w:ascii="Times New Roman" w:hAnsi="Times New Roman"/>
          <w:sz w:val="28"/>
          <w:szCs w:val="28"/>
        </w:rPr>
        <w:t>). – Херсон: Вид-</w:t>
      </w:r>
      <w:proofErr w:type="gramStart"/>
      <w:r w:rsidRPr="00561FFD">
        <w:rPr>
          <w:rFonts w:ascii="Times New Roman" w:hAnsi="Times New Roman"/>
          <w:sz w:val="28"/>
          <w:szCs w:val="28"/>
        </w:rPr>
        <w:t>во  ХДУ</w:t>
      </w:r>
      <w:proofErr w:type="gramEnd"/>
      <w:r w:rsidRPr="00561FFD">
        <w:rPr>
          <w:rFonts w:ascii="Times New Roman" w:hAnsi="Times New Roman"/>
          <w:sz w:val="28"/>
          <w:szCs w:val="28"/>
        </w:rPr>
        <w:t>, 2008. –  96 с.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7EA5">
        <w:rPr>
          <w:rFonts w:ascii="Times New Roman" w:hAnsi="Times New Roman"/>
          <w:sz w:val="28"/>
          <w:szCs w:val="28"/>
        </w:rPr>
        <w:t xml:space="preserve">Методология современной лингвистики: проблемы, поиски, перспективы. Сб. статей / Под общ. ред. Л.М. </w:t>
      </w:r>
      <w:proofErr w:type="spellStart"/>
      <w:r w:rsidRPr="00217EA5">
        <w:rPr>
          <w:rFonts w:ascii="Times New Roman" w:hAnsi="Times New Roman"/>
          <w:sz w:val="28"/>
          <w:szCs w:val="28"/>
        </w:rPr>
        <w:t>Босовой</w:t>
      </w:r>
      <w:proofErr w:type="spellEnd"/>
      <w:r w:rsidRPr="00217EA5">
        <w:rPr>
          <w:rFonts w:ascii="Times New Roman" w:hAnsi="Times New Roman"/>
          <w:sz w:val="28"/>
          <w:szCs w:val="28"/>
        </w:rPr>
        <w:t>. Барнаул, 2000.</w:t>
      </w:r>
      <w:r w:rsidRPr="00217EA5">
        <w:rPr>
          <w:rFonts w:ascii="Times New Roman" w:hAnsi="Times New Roman"/>
          <w:sz w:val="28"/>
          <w:szCs w:val="28"/>
          <w:lang w:val="uk-UA"/>
        </w:rPr>
        <w:t xml:space="preserve"> - 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7EA5">
        <w:rPr>
          <w:rFonts w:ascii="Times New Roman" w:hAnsi="Times New Roman"/>
          <w:color w:val="000000"/>
          <w:sz w:val="28"/>
          <w:szCs w:val="28"/>
        </w:rPr>
        <w:t>Тарасов Е.Ф. Социолингвистика и психолингвистика // Теоретические проблемы социальной лингвистики. – М.: Наука, 1981. – С. 123-142</w:t>
      </w:r>
      <w:r w:rsidRPr="00217E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EA5">
        <w:rPr>
          <w:rFonts w:ascii="Times New Roman" w:hAnsi="Times New Roman"/>
          <w:sz w:val="28"/>
          <w:szCs w:val="28"/>
        </w:rPr>
        <w:t>Швейцер</w:t>
      </w:r>
      <w:proofErr w:type="spellEnd"/>
      <w:r w:rsidRPr="00217EA5">
        <w:rPr>
          <w:rFonts w:ascii="Times New Roman" w:hAnsi="Times New Roman"/>
          <w:sz w:val="28"/>
          <w:szCs w:val="28"/>
        </w:rPr>
        <w:t xml:space="preserve"> А.Д. Современная социолингвистика. Теория. Проблемы. Методы. М., 1976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lastRenderedPageBreak/>
        <w:t>Geeraerts</w:t>
      </w:r>
      <w:proofErr w:type="spellEnd"/>
      <w:r w:rsidRPr="00217EA5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t>Cuyckens</w:t>
      </w:r>
      <w:proofErr w:type="spellEnd"/>
      <w:r w:rsidRPr="00217EA5">
        <w:rPr>
          <w:rFonts w:ascii="Times New Roman" w:hAnsi="Times New Roman"/>
          <w:sz w:val="28"/>
          <w:szCs w:val="28"/>
          <w:lang w:val="en-US"/>
        </w:rPr>
        <w:t xml:space="preserve"> H. </w:t>
      </w:r>
      <w:r w:rsidRPr="00217EA5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t>ognitive</w:t>
      </w:r>
      <w:proofErr w:type="spellEnd"/>
      <w:r w:rsidRPr="00217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A5">
        <w:rPr>
          <w:rFonts w:ascii="Times New Roman" w:hAnsi="Times New Roman"/>
          <w:sz w:val="28"/>
          <w:szCs w:val="28"/>
          <w:lang w:val="en-US"/>
        </w:rPr>
        <w:t xml:space="preserve">l </w:t>
      </w: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17EA5">
        <w:rPr>
          <w:rFonts w:ascii="Times New Roman" w:hAnsi="Times New Roman"/>
          <w:sz w:val="28"/>
          <w:szCs w:val="28"/>
          <w:lang w:val="en-US"/>
        </w:rPr>
        <w:t xml:space="preserve"> n g u </w:t>
      </w: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17EA5">
        <w:rPr>
          <w:rFonts w:ascii="Times New Roman" w:hAnsi="Times New Roman"/>
          <w:sz w:val="28"/>
          <w:szCs w:val="28"/>
          <w:lang w:val="en-US"/>
        </w:rPr>
        <w:t xml:space="preserve"> s t </w:t>
      </w: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17EA5">
        <w:rPr>
          <w:rFonts w:ascii="Times New Roman" w:hAnsi="Times New Roman"/>
          <w:sz w:val="28"/>
          <w:szCs w:val="28"/>
          <w:lang w:val="en-US"/>
        </w:rPr>
        <w:t xml:space="preserve"> c s. -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17EA5">
              <w:rPr>
                <w:rFonts w:ascii="Times New Roman" w:hAnsi="Times New Roman"/>
                <w:sz w:val="28"/>
                <w:szCs w:val="28"/>
                <w:lang w:val="en-US"/>
              </w:rPr>
              <w:t>Oxford</w:t>
            </w:r>
          </w:smartTag>
          <w:r w:rsidRPr="00217EA5"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 w:rsidRPr="00217EA5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</w:smartTag>
        </w:smartTag>
      </w:smartTag>
      <w:r w:rsidRPr="00217EA5">
        <w:rPr>
          <w:rFonts w:ascii="Times New Roman" w:hAnsi="Times New Roman"/>
          <w:sz w:val="28"/>
          <w:szCs w:val="28"/>
          <w:lang w:val="en-US"/>
        </w:rPr>
        <w:t xml:space="preserve"> Press. – 2007.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>Tabakowska</w:t>
      </w:r>
      <w:proofErr w:type="spellEnd"/>
      <w:r w:rsidRPr="00217EA5">
        <w:rPr>
          <w:rFonts w:ascii="Times New Roman" w:eastAsia="TimesNRMT" w:hAnsi="Times New Roman"/>
          <w:sz w:val="28"/>
          <w:szCs w:val="28"/>
          <w:lang w:val="uk-UA" w:eastAsia="ru-RU"/>
        </w:rPr>
        <w:t xml:space="preserve"> </w:t>
      </w:r>
      <w:proofErr w:type="gramStart"/>
      <w:r w:rsidRPr="00217EA5">
        <w:rPr>
          <w:rFonts w:ascii="Times New Roman" w:eastAsia="TimesNRMT" w:hAnsi="Times New Roman"/>
          <w:sz w:val="28"/>
          <w:szCs w:val="28"/>
          <w:lang w:val="uk-UA" w:eastAsia="ru-RU"/>
        </w:rPr>
        <w:t>Е.</w:t>
      </w:r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>Cognitive</w:t>
      </w:r>
      <w:proofErr w:type="gramEnd"/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 xml:space="preserve"> Linguistics in Action</w:t>
      </w:r>
      <w:r w:rsidRPr="00217EA5">
        <w:rPr>
          <w:rFonts w:ascii="Times New Roman" w:eastAsia="TimesNRMT" w:hAnsi="Times New Roman"/>
          <w:sz w:val="28"/>
          <w:szCs w:val="28"/>
          <w:lang w:val="uk-UA" w:eastAsia="ru-RU"/>
        </w:rPr>
        <w:t xml:space="preserve">. </w:t>
      </w:r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>From Theory to Application and Back</w:t>
      </w:r>
      <w:r w:rsidRPr="00217EA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- </w:t>
      </w:r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 xml:space="preserve">De </w:t>
      </w:r>
      <w:proofErr w:type="spellStart"/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>Gruyter</w:t>
      </w:r>
      <w:proofErr w:type="spellEnd"/>
      <w:r w:rsidRPr="00217EA5">
        <w:rPr>
          <w:rFonts w:ascii="Times New Roman" w:eastAsia="TimesNRMT" w:hAnsi="Times New Roman"/>
          <w:sz w:val="28"/>
          <w:szCs w:val="28"/>
          <w:lang w:val="en-US" w:eastAsia="ru-RU"/>
        </w:rPr>
        <w:t xml:space="preserve"> Mouton Press</w:t>
      </w:r>
      <w:r w:rsidRPr="00217EA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- </w:t>
      </w:r>
      <w:r w:rsidRPr="00217EA5">
        <w:rPr>
          <w:rFonts w:ascii="Times New Roman" w:hAnsi="Times New Roman"/>
          <w:noProof/>
          <w:sz w:val="28"/>
          <w:szCs w:val="28"/>
          <w:lang w:val="en-US" w:eastAsia="ru-RU"/>
        </w:rPr>
        <w:t>411 p.</w:t>
      </w:r>
    </w:p>
    <w:p w:rsidR="004E3A3B" w:rsidRPr="00217EA5" w:rsidRDefault="004E3A3B" w:rsidP="004E3A3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17EA5">
        <w:rPr>
          <w:rFonts w:ascii="Times New Roman" w:hAnsi="Times New Roman"/>
          <w:sz w:val="28"/>
          <w:szCs w:val="28"/>
          <w:lang w:val="en-US"/>
        </w:rPr>
        <w:t>Tomasello</w:t>
      </w:r>
      <w:proofErr w:type="spellEnd"/>
      <w:r w:rsidRPr="00217EA5">
        <w:rPr>
          <w:rFonts w:ascii="Times New Roman" w:hAnsi="Times New Roman"/>
          <w:sz w:val="28"/>
          <w:szCs w:val="28"/>
          <w:lang w:val="en-US"/>
        </w:rPr>
        <w:t xml:space="preserve"> M. The new psychology of language: Cognitive and functional approaches to language structure. Vol. 1. </w:t>
      </w:r>
      <w:smartTag w:uri="urn:schemas-microsoft-com:office:smarttags" w:element="City">
        <w:r w:rsidRPr="00217EA5">
          <w:rPr>
            <w:rFonts w:ascii="Times New Roman" w:hAnsi="Times New Roman"/>
            <w:sz w:val="28"/>
            <w:szCs w:val="28"/>
            <w:lang w:val="en-US"/>
          </w:rPr>
          <w:t>Mahwah</w:t>
        </w:r>
      </w:smartTag>
      <w:r w:rsidRPr="00217EA5">
        <w:rPr>
          <w:rFonts w:ascii="Times New Roman" w:hAnsi="Times New Roman"/>
          <w:sz w:val="28"/>
          <w:szCs w:val="28"/>
          <w:lang w:val="en-US"/>
        </w:rPr>
        <w:t xml:space="preserve">, </w:t>
      </w:r>
      <w:smartTag w:uri="urn:schemas-microsoft-com:office:smarttags" w:element="State">
        <w:r w:rsidRPr="00217EA5">
          <w:rPr>
            <w:rFonts w:ascii="Times New Roman" w:hAnsi="Times New Roman"/>
            <w:sz w:val="28"/>
            <w:szCs w:val="28"/>
            <w:lang w:val="en-US"/>
          </w:rPr>
          <w:t>NJ</w:t>
        </w:r>
      </w:smartTag>
      <w:r w:rsidRPr="00217EA5">
        <w:rPr>
          <w:rFonts w:ascii="Times New Roman" w:hAnsi="Times New Roman"/>
          <w:sz w:val="28"/>
          <w:szCs w:val="28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217EA5">
            <w:rPr>
              <w:rFonts w:ascii="Times New Roman" w:hAnsi="Times New Roman"/>
              <w:sz w:val="28"/>
              <w:szCs w:val="28"/>
              <w:lang w:val="en-US"/>
            </w:rPr>
            <w:t>Lawrence</w:t>
          </w:r>
        </w:smartTag>
      </w:smartTag>
      <w:r w:rsidRPr="00217EA5">
        <w:rPr>
          <w:rFonts w:ascii="Times New Roman" w:hAnsi="Times New Roman"/>
          <w:sz w:val="28"/>
          <w:szCs w:val="28"/>
          <w:lang w:val="en-US"/>
        </w:rPr>
        <w:t xml:space="preserve"> Erlbaum. - 1998.</w:t>
      </w:r>
      <w:r w:rsidRPr="00217EA5">
        <w:rPr>
          <w:rFonts w:ascii="Times New Roman" w:hAnsi="Times New Roman"/>
          <w:sz w:val="28"/>
          <w:szCs w:val="28"/>
          <w:lang w:val="uk-UA"/>
        </w:rPr>
        <w:t xml:space="preserve"> – 268 р.</w:t>
      </w:r>
    </w:p>
    <w:p w:rsidR="004E3A3B" w:rsidRPr="00217EA5" w:rsidRDefault="004E3A3B" w:rsidP="004E3A3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8"/>
          <w:szCs w:val="24"/>
          <w:lang w:val="uk-UA" w:eastAsia="ru-RU"/>
        </w:rPr>
      </w:pPr>
    </w:p>
    <w:p w:rsidR="004E3A3B" w:rsidRPr="00217EA5" w:rsidRDefault="004E3A3B" w:rsidP="004E3A3B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spacing w:val="-20"/>
          <w:sz w:val="28"/>
          <w:szCs w:val="24"/>
          <w:lang w:val="uk-UA" w:eastAsia="ru-RU"/>
        </w:rPr>
      </w:pPr>
      <w:r w:rsidRPr="00217EA5">
        <w:rPr>
          <w:rFonts w:ascii="Times New Roman" w:hAnsi="Times New Roman"/>
          <w:b/>
          <w:sz w:val="28"/>
          <w:szCs w:val="24"/>
          <w:lang w:val="uk-UA" w:eastAsia="ru-RU"/>
        </w:rPr>
        <w:t>13. Інформаційні ресурси</w:t>
      </w:r>
    </w:p>
    <w:p w:rsidR="004E3A3B" w:rsidRPr="00217EA5" w:rsidRDefault="004E3A3B" w:rsidP="004E3A3B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hAnsi="Times New Roman"/>
          <w:spacing w:val="-20"/>
          <w:sz w:val="28"/>
          <w:szCs w:val="24"/>
          <w:lang w:val="uk-UA" w:eastAsia="ru-RU"/>
        </w:rPr>
      </w:pPr>
    </w:p>
    <w:p w:rsidR="004E3A3B" w:rsidRPr="00217EA5" w:rsidRDefault="00EB05BD" w:rsidP="004E3A3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val="uk-UA" w:eastAsia="ru-RU"/>
        </w:rPr>
      </w:pPr>
      <w:hyperlink r:id="rId5" w:history="1">
        <w:r w:rsidR="004E3A3B" w:rsidRPr="00217EA5">
          <w:rPr>
            <w:rFonts w:ascii="Times New Roman" w:hAnsi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http://www.usingenglish.com</w:t>
        </w:r>
      </w:hyperlink>
    </w:p>
    <w:p w:rsidR="004E3A3B" w:rsidRPr="00217EA5" w:rsidRDefault="00EB05BD" w:rsidP="004E3A3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val="uk-UA" w:eastAsia="ru-RU"/>
        </w:rPr>
      </w:pPr>
      <w:hyperlink r:id="rId6" w:history="1">
        <w:r w:rsidR="004E3A3B" w:rsidRPr="00217EA5">
          <w:rPr>
            <w:rFonts w:ascii="Times New Roman" w:hAnsi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http://www.world-english.org</w:t>
        </w:r>
      </w:hyperlink>
    </w:p>
    <w:p w:rsidR="004E3A3B" w:rsidRPr="00217EA5" w:rsidRDefault="00EB05BD" w:rsidP="004E3A3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val="uk-UA" w:eastAsia="ru-RU"/>
        </w:rPr>
      </w:pPr>
      <w:hyperlink r:id="rId7" w:history="1">
        <w:r w:rsidR="004E3A3B" w:rsidRPr="00217EA5">
          <w:rPr>
            <w:rFonts w:ascii="Times New Roman" w:hAnsi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http://en.wikipedia.org/wiki/English_language_learning_and_teaching</w:t>
        </w:r>
      </w:hyperlink>
    </w:p>
    <w:p w:rsidR="004E3A3B" w:rsidRPr="00217EA5" w:rsidRDefault="00EB05BD" w:rsidP="004E3A3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val="uk-UA" w:eastAsia="ru-RU"/>
        </w:rPr>
      </w:pPr>
      <w:hyperlink r:id="rId8" w:history="1">
        <w:r w:rsidR="004E3A3B" w:rsidRPr="00217EA5">
          <w:rPr>
            <w:rFonts w:ascii="Times New Roman" w:hAnsi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http://www.english-at-home.com</w:t>
        </w:r>
      </w:hyperlink>
    </w:p>
    <w:p w:rsidR="004E3A3B" w:rsidRPr="00217EA5" w:rsidRDefault="004E3A3B" w:rsidP="004E3A3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26DFF" w:rsidRPr="004E3A3B" w:rsidRDefault="00126DFF">
      <w:pPr>
        <w:rPr>
          <w:lang w:val="uk-UA"/>
        </w:rPr>
      </w:pPr>
    </w:p>
    <w:sectPr w:rsidR="00126DFF" w:rsidRPr="004E3A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R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B86"/>
    <w:multiLevelType w:val="hybridMultilevel"/>
    <w:tmpl w:val="971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C51F28"/>
    <w:multiLevelType w:val="hybridMultilevel"/>
    <w:tmpl w:val="BCFA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537302"/>
    <w:multiLevelType w:val="hybridMultilevel"/>
    <w:tmpl w:val="DF3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1818A3"/>
    <w:multiLevelType w:val="hybridMultilevel"/>
    <w:tmpl w:val="CEA87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809EE"/>
    <w:multiLevelType w:val="hybridMultilevel"/>
    <w:tmpl w:val="D2A8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E0EEF"/>
    <w:multiLevelType w:val="hybridMultilevel"/>
    <w:tmpl w:val="B5BA4408"/>
    <w:lvl w:ilvl="0" w:tplc="14569ECE">
      <w:start w:val="6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7" w15:restartNumberingAfterBreak="0">
    <w:nsid w:val="6F210F3F"/>
    <w:multiLevelType w:val="hybridMultilevel"/>
    <w:tmpl w:val="971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6E08A2"/>
    <w:multiLevelType w:val="hybridMultilevel"/>
    <w:tmpl w:val="9F4C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B"/>
    <w:rsid w:val="00126DFF"/>
    <w:rsid w:val="001B2C29"/>
    <w:rsid w:val="00281055"/>
    <w:rsid w:val="003207FE"/>
    <w:rsid w:val="003923FC"/>
    <w:rsid w:val="004E3A3B"/>
    <w:rsid w:val="0055605D"/>
    <w:rsid w:val="00675042"/>
    <w:rsid w:val="00B61A6B"/>
    <w:rsid w:val="00D62CDB"/>
    <w:rsid w:val="00D65575"/>
    <w:rsid w:val="00DD7996"/>
    <w:rsid w:val="00E74399"/>
    <w:rsid w:val="00E96C3C"/>
    <w:rsid w:val="00E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53A36C"/>
  <w15:chartTrackingRefBased/>
  <w15:docId w15:val="{85C6A877-8685-4917-8A5A-F3836808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3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A3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5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at-h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nglish_language_learning_and_te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-english.org" TargetMode="External"/><Relationship Id="rId5" Type="http://schemas.openxmlformats.org/officeDocument/2006/relationships/hyperlink" Target="http://www.usingenglis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Іноземної філології</dc:creator>
  <cp:keywords/>
  <dc:description/>
  <cp:lastModifiedBy>Факультет Іноземної філології</cp:lastModifiedBy>
  <cp:revision>13</cp:revision>
  <cp:lastPrinted>2018-11-27T11:07:00Z</cp:lastPrinted>
  <dcterms:created xsi:type="dcterms:W3CDTF">2018-09-07T08:39:00Z</dcterms:created>
  <dcterms:modified xsi:type="dcterms:W3CDTF">2018-11-27T11:09:00Z</dcterms:modified>
</cp:coreProperties>
</file>