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6C" w:rsidRDefault="000C046C" w:rsidP="000C0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ІНІСТЕРСТВО ОСВІТИ І НАУКИ УКРАЇНИ</w:t>
      </w:r>
    </w:p>
    <w:p w:rsidR="000C046C" w:rsidRPr="00D64CE7" w:rsidRDefault="000C046C" w:rsidP="000C0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0C046C" w:rsidRPr="00D64CE7" w:rsidRDefault="000C046C" w:rsidP="000C0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ІМЕНІ В. О. СУХОМЛИНСЬКОГО</w:t>
      </w:r>
    </w:p>
    <w:p w:rsidR="003473EC" w:rsidRDefault="003473EC" w:rsidP="000C0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045C" w:rsidRPr="00C37B36" w:rsidRDefault="006E045C" w:rsidP="000C0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7B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Кафедра </w:t>
      </w:r>
      <w:r w:rsidR="003473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германської філології та </w:t>
      </w:r>
      <w:r w:rsidR="00CD0A8C">
        <w:rPr>
          <w:rFonts w:ascii="Times New Roman" w:eastAsia="Times New Roman" w:hAnsi="Times New Roman"/>
          <w:sz w:val="28"/>
          <w:szCs w:val="28"/>
          <w:lang w:val="uk-UA" w:eastAsia="ru-RU"/>
        </w:rPr>
        <w:t>перекладу</w:t>
      </w:r>
    </w:p>
    <w:p w:rsidR="006E045C" w:rsidRPr="00856B5E" w:rsidRDefault="006E045C" w:rsidP="006E045C">
      <w:pPr>
        <w:spacing w:after="0" w:line="360" w:lineRule="auto"/>
        <w:ind w:left="64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045C" w:rsidRPr="00856B5E" w:rsidRDefault="006E045C" w:rsidP="006E045C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B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6E045C" w:rsidRPr="00856B5E" w:rsidRDefault="006E045C" w:rsidP="006E045C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Проректор із науково-педагогічної </w:t>
      </w:r>
      <w:proofErr w:type="spellStart"/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>роботи_________</w:t>
      </w:r>
      <w:proofErr w:type="spellEnd"/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>___Н. І.</w:t>
      </w:r>
      <w:r w:rsidRPr="00856B5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Василькова </w:t>
      </w:r>
    </w:p>
    <w:p w:rsidR="006E045C" w:rsidRPr="003473EC" w:rsidRDefault="003473EC" w:rsidP="006E045C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47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05 </w:t>
      </w:r>
      <w:proofErr w:type="spellStart"/>
      <w:r w:rsidRPr="00347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вересня</w:t>
      </w:r>
      <w:proofErr w:type="spellEnd"/>
      <w:r w:rsidRPr="00347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</w:t>
      </w:r>
      <w:r w:rsidRPr="0034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045C" w:rsidRPr="003473EC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6E045C" w:rsidRPr="006E045C" w:rsidRDefault="006E045C" w:rsidP="006E045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6E045C" w:rsidRDefault="006E045C" w:rsidP="006E045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6E045C" w:rsidRDefault="006E045C" w:rsidP="006E045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6E045C" w:rsidRDefault="006E045C" w:rsidP="006E045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717DDA" w:rsidRDefault="006E045C" w:rsidP="006E045C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717DD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CD0A8C" w:rsidRDefault="00CD0A8C" w:rsidP="006E045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CD0A8C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Переклад громадсько-політичної літератури основної іноземної мови</w:t>
      </w:r>
    </w:p>
    <w:p w:rsidR="006E045C" w:rsidRPr="006E045C" w:rsidRDefault="00AC3191" w:rsidP="006E045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Ступінь магістра</w:t>
      </w:r>
    </w:p>
    <w:p w:rsidR="004C2800" w:rsidRDefault="004C2800" w:rsidP="006E045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4C2800" w:rsidRPr="00DA2DEF" w:rsidRDefault="004C2800" w:rsidP="004C28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A2DEF">
        <w:rPr>
          <w:rFonts w:ascii="Times New Roman" w:hAnsi="Times New Roman"/>
          <w:sz w:val="24"/>
          <w:szCs w:val="24"/>
          <w:lang w:val="uk-UA"/>
        </w:rPr>
        <w:t>Галузь знань 03 Гуманітарні науки</w:t>
      </w:r>
    </w:p>
    <w:p w:rsidR="004C2800" w:rsidRPr="00DA2DEF" w:rsidRDefault="004C2800" w:rsidP="004C28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C2800" w:rsidRPr="00DA2DEF" w:rsidRDefault="004C2800" w:rsidP="004C280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DA2DEF">
        <w:rPr>
          <w:rFonts w:ascii="Times New Roman" w:hAnsi="Times New Roman"/>
          <w:sz w:val="24"/>
          <w:szCs w:val="24"/>
          <w:u w:val="single"/>
          <w:lang w:val="uk-UA"/>
        </w:rPr>
        <w:t>035 Філологія</w:t>
      </w:r>
    </w:p>
    <w:p w:rsidR="004C2800" w:rsidRDefault="004C2800" w:rsidP="004C280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DA2DEF">
        <w:rPr>
          <w:rFonts w:ascii="Times New Roman" w:hAnsi="Times New Roman"/>
          <w:sz w:val="16"/>
          <w:szCs w:val="16"/>
          <w:lang w:val="uk-UA"/>
        </w:rPr>
        <w:t>Код та найменування спеціальності</w:t>
      </w:r>
    </w:p>
    <w:p w:rsidR="004C2800" w:rsidRDefault="004C2800" w:rsidP="004C280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2800" w:rsidRPr="00DA2DEF" w:rsidRDefault="004C2800" w:rsidP="004C28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C2800" w:rsidRPr="00DA2DEF" w:rsidRDefault="004C2800" w:rsidP="004C280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Спеціалізація</w:t>
      </w:r>
      <w:proofErr w:type="spellEnd"/>
      <w:r w:rsidRPr="00DA2DEF">
        <w:rPr>
          <w:rFonts w:ascii="Times New Roman" w:hAnsi="Times New Roman"/>
          <w:sz w:val="24"/>
          <w:szCs w:val="24"/>
          <w:u w:val="single"/>
        </w:rPr>
        <w:t xml:space="preserve">: 035.041 </w:t>
      </w: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Германські</w:t>
      </w:r>
      <w:proofErr w:type="spellEnd"/>
      <w:r w:rsidRPr="00DA2DE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мови</w:t>
      </w:r>
      <w:proofErr w:type="spellEnd"/>
      <w:r w:rsidRPr="00DA2DEF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літератури</w:t>
      </w:r>
      <w:proofErr w:type="spellEnd"/>
      <w:r w:rsidRPr="00DA2DEF">
        <w:rPr>
          <w:rFonts w:ascii="Times New Roman" w:hAnsi="Times New Roman"/>
          <w:sz w:val="24"/>
          <w:szCs w:val="24"/>
          <w:u w:val="single"/>
        </w:rPr>
        <w:t xml:space="preserve"> (переклад </w:t>
      </w: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включно</w:t>
      </w:r>
      <w:proofErr w:type="spellEnd"/>
      <w:r w:rsidRPr="00DA2DEF">
        <w:rPr>
          <w:rFonts w:ascii="Times New Roman" w:hAnsi="Times New Roman"/>
          <w:sz w:val="24"/>
          <w:szCs w:val="24"/>
          <w:u w:val="single"/>
        </w:rPr>
        <w:t xml:space="preserve">), перша – </w:t>
      </w:r>
      <w:proofErr w:type="spellStart"/>
      <w:proofErr w:type="gramStart"/>
      <w:r w:rsidRPr="00DA2DEF">
        <w:rPr>
          <w:rFonts w:ascii="Times New Roman" w:hAnsi="Times New Roman"/>
          <w:sz w:val="24"/>
          <w:szCs w:val="24"/>
          <w:u w:val="single"/>
        </w:rPr>
        <w:t>англ</w:t>
      </w:r>
      <w:proofErr w:type="gramEnd"/>
      <w:r w:rsidRPr="00DA2DEF">
        <w:rPr>
          <w:rFonts w:ascii="Times New Roman" w:hAnsi="Times New Roman"/>
          <w:sz w:val="24"/>
          <w:szCs w:val="24"/>
          <w:u w:val="single"/>
        </w:rPr>
        <w:t>ійська</w:t>
      </w:r>
      <w:proofErr w:type="spellEnd"/>
    </w:p>
    <w:p w:rsidR="004C2800" w:rsidRPr="00DA2DEF" w:rsidRDefault="004C2800" w:rsidP="004C280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DA2DEF">
        <w:rPr>
          <w:rFonts w:ascii="Times New Roman" w:hAnsi="Times New Roman"/>
          <w:bCs/>
          <w:sz w:val="16"/>
          <w:szCs w:val="16"/>
          <w:lang w:val="uk-UA"/>
        </w:rPr>
        <w:t>Предметна спеціалізація</w:t>
      </w:r>
    </w:p>
    <w:p w:rsidR="004C2800" w:rsidRDefault="004C2800" w:rsidP="004C2800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</w:p>
    <w:p w:rsidR="004C2800" w:rsidRDefault="004C2800" w:rsidP="004C2800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</w:p>
    <w:p w:rsidR="004C2800" w:rsidRPr="00DA2DEF" w:rsidRDefault="004C2800" w:rsidP="004C280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DA2DEF">
        <w:rPr>
          <w:rFonts w:ascii="Times New Roman" w:hAnsi="Times New Roman"/>
          <w:sz w:val="24"/>
          <w:szCs w:val="24"/>
          <w:u w:val="single"/>
          <w:lang w:val="uk-UA"/>
        </w:rPr>
        <w:t>П</w:t>
      </w: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ереклад</w:t>
      </w:r>
      <w:proofErr w:type="spellEnd"/>
    </w:p>
    <w:p w:rsidR="004C2800" w:rsidRDefault="004C2800" w:rsidP="004C280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DA2DEF">
        <w:rPr>
          <w:rFonts w:ascii="Times New Roman" w:hAnsi="Times New Roman"/>
          <w:sz w:val="16"/>
          <w:szCs w:val="16"/>
          <w:lang w:val="uk-UA"/>
        </w:rPr>
        <w:t>Освітня програма</w:t>
      </w:r>
    </w:p>
    <w:p w:rsidR="004C2800" w:rsidRDefault="004C2800" w:rsidP="004C280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2800" w:rsidRPr="00DA2DEF" w:rsidRDefault="004C2800" w:rsidP="004C280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2800" w:rsidRPr="00DA2DEF" w:rsidRDefault="004C2800" w:rsidP="004C28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A2DEF">
        <w:rPr>
          <w:rFonts w:ascii="Times New Roman" w:hAnsi="Times New Roman"/>
          <w:sz w:val="24"/>
          <w:szCs w:val="24"/>
          <w:lang w:val="uk-UA"/>
        </w:rPr>
        <w:t>Факультет іноземної філології</w:t>
      </w:r>
    </w:p>
    <w:p w:rsidR="004C2800" w:rsidRPr="00DA2DEF" w:rsidRDefault="004C2800" w:rsidP="004C28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0E5A25" w:rsidRDefault="000E5A25" w:rsidP="006E04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0E5A25" w:rsidRDefault="000E5A25" w:rsidP="006E04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0E5A25" w:rsidRDefault="000E5A25" w:rsidP="006E04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6E045C" w:rsidRDefault="006E045C" w:rsidP="006E04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6E045C" w:rsidRDefault="006E045C" w:rsidP="006E045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t>201</w:t>
      </w:r>
      <w:r w:rsidR="00D75FF9">
        <w:rPr>
          <w:rFonts w:ascii="Times New Roman" w:eastAsia="Times New Roman" w:hAnsi="Times New Roman"/>
          <w:sz w:val="24"/>
          <w:szCs w:val="28"/>
          <w:lang w:val="uk-UA" w:eastAsia="ru-RU"/>
        </w:rPr>
        <w:t>8</w:t>
      </w: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– 201</w:t>
      </w:r>
      <w:r w:rsidR="00D75FF9">
        <w:rPr>
          <w:rFonts w:ascii="Times New Roman" w:eastAsia="Times New Roman" w:hAnsi="Times New Roman"/>
          <w:sz w:val="24"/>
          <w:szCs w:val="28"/>
          <w:lang w:val="uk-UA" w:eastAsia="ru-RU"/>
        </w:rPr>
        <w:t>9</w:t>
      </w: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навчальний рік</w:t>
      </w:r>
    </w:p>
    <w:p w:rsidR="004C2800" w:rsidRPr="00C37B36" w:rsidRDefault="00C37B36" w:rsidP="004C2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7B3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Робоча програма навчальної дисципліни «</w:t>
      </w:r>
      <w:r w:rsidR="000E5A25">
        <w:rPr>
          <w:rFonts w:ascii="Times New Roman" w:eastAsia="Times New Roman" w:hAnsi="Times New Roman"/>
          <w:sz w:val="28"/>
          <w:szCs w:val="28"/>
          <w:lang w:val="uk-UA" w:eastAsia="ru-RU"/>
        </w:rPr>
        <w:t>Переклад громадсько-політичної літератури основної іноземної мови</w:t>
      </w:r>
      <w:r w:rsidRPr="00C37B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для студентів спеціальності </w:t>
      </w:r>
      <w:r w:rsidR="000E5A25">
        <w:rPr>
          <w:rFonts w:ascii="Times New Roman" w:eastAsia="Times New Roman" w:hAnsi="Times New Roman"/>
          <w:sz w:val="28"/>
          <w:szCs w:val="28"/>
          <w:lang w:val="uk-UA" w:eastAsia="ru-RU"/>
        </w:rPr>
        <w:t>035Філологія</w:t>
      </w:r>
      <w:r w:rsidRPr="00C37B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шифр спеціальності </w:t>
      </w:r>
      <w:r w:rsidR="004C2800" w:rsidRPr="00DA2DEF">
        <w:rPr>
          <w:rFonts w:ascii="Times New Roman" w:hAnsi="Times New Roman"/>
          <w:sz w:val="28"/>
          <w:szCs w:val="28"/>
          <w:lang w:val="uk-UA"/>
        </w:rPr>
        <w:t>035 Філологія, шифр спеціалізації Спеціалізація: 035.041 Германські мови та літератури (переклад включно), перша - англійська, освітня програма: Переклад</w:t>
      </w:r>
      <w:r w:rsidR="004C2800">
        <w:rPr>
          <w:rFonts w:ascii="Times New Roman" w:hAnsi="Times New Roman"/>
          <w:sz w:val="28"/>
          <w:szCs w:val="28"/>
          <w:lang w:val="uk-UA"/>
        </w:rPr>
        <w:t>.</w:t>
      </w:r>
    </w:p>
    <w:p w:rsidR="006E045C" w:rsidRPr="00C37B36" w:rsidRDefault="006E045C" w:rsidP="004C2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045C" w:rsidRPr="006E045C" w:rsidRDefault="006E045C" w:rsidP="006E04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0E5A25" w:rsidRDefault="006E045C" w:rsidP="000E5A2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703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Розробник:</w:t>
      </w:r>
      <w:r w:rsidR="00D75FF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0E5A2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Сидоренко Юлія Ігорівна, старший викладач кафедри </w:t>
      </w:r>
      <w:r w:rsidR="00D75FF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германської філології та</w:t>
      </w:r>
      <w:r w:rsidR="000E5A2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перекладу, </w:t>
      </w:r>
      <w:r w:rsidR="000E5A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доктор філософії у галузі </w:t>
      </w:r>
      <w:proofErr w:type="spellStart"/>
      <w:r w:rsidR="000E5A25">
        <w:rPr>
          <w:rFonts w:ascii="Times New Roman" w:eastAsia="Times New Roman" w:hAnsi="Times New Roman"/>
          <w:sz w:val="28"/>
          <w:szCs w:val="28"/>
          <w:lang w:val="uk-UA" w:eastAsia="ru-RU"/>
        </w:rPr>
        <w:t>освіт</w:t>
      </w:r>
      <w:proofErr w:type="spellEnd"/>
      <w:r w:rsidR="000E5A25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D75FF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______</w:t>
      </w:r>
      <w:r w:rsidR="000E5A25" w:rsidRPr="00C703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</w:t>
      </w:r>
      <w:r w:rsidR="000E5A2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Сидоренко Ю.І.</w:t>
      </w:r>
      <w:r w:rsidR="000E5A25" w:rsidRPr="00C703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</w:t>
      </w:r>
    </w:p>
    <w:p w:rsidR="000E5A25" w:rsidRPr="00C7032A" w:rsidRDefault="000E5A25" w:rsidP="006E04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E045C" w:rsidRPr="00C7032A" w:rsidRDefault="006E045C" w:rsidP="006E04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045C" w:rsidRPr="00C7032A" w:rsidRDefault="006E045C" w:rsidP="006E045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Робоча програма затверджена на засіданні </w:t>
      </w:r>
      <w:r w:rsidRPr="00C7032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кафедри </w:t>
      </w:r>
      <w:r w:rsidR="004C280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германської філології та </w:t>
      </w:r>
      <w:r w:rsidR="000E5A25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перекладу</w:t>
      </w:r>
    </w:p>
    <w:p w:rsidR="006E045C" w:rsidRPr="00C7032A" w:rsidRDefault="006E045C" w:rsidP="006E045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Протокол № </w:t>
      </w:r>
      <w:r w:rsidR="00D75FF9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«</w:t>
      </w:r>
      <w:r w:rsidR="00D75FF9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D75FF9"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</w:t>
      </w:r>
      <w:r w:rsidR="00D75FF9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6E045C" w:rsidRPr="00C7032A" w:rsidRDefault="006E045C" w:rsidP="006E045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кафедри ___________ (</w:t>
      </w:r>
      <w:r w:rsidR="00D75FF9">
        <w:rPr>
          <w:rFonts w:ascii="Times New Roman" w:eastAsia="Times New Roman" w:hAnsi="Times New Roman"/>
          <w:sz w:val="28"/>
          <w:szCs w:val="28"/>
          <w:lang w:val="uk-UA" w:eastAsia="ru-RU"/>
        </w:rPr>
        <w:t>Майстренко</w:t>
      </w:r>
      <w:r w:rsidR="000E5A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75FF9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0E5A2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75FF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E5A2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6E045C" w:rsidRPr="00C7032A" w:rsidRDefault="006E045C" w:rsidP="006E045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D75FF9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D75F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D75FF9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0E5A25" w:rsidRPr="00D91955" w:rsidRDefault="006E045C" w:rsidP="000E5A25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kern w:val="0"/>
          <w:sz w:val="28"/>
          <w:szCs w:val="28"/>
          <w:lang w:val="uk-UA" w:eastAsia="ru-RU"/>
        </w:rPr>
      </w:pPr>
      <w:r w:rsidRPr="006E045C">
        <w:rPr>
          <w:rFonts w:ascii="Times New Roman" w:hAnsi="Times New Roman"/>
          <w:sz w:val="24"/>
          <w:szCs w:val="28"/>
          <w:lang w:val="uk-UA" w:eastAsia="ru-RU"/>
        </w:rPr>
        <w:br w:type="page"/>
      </w:r>
      <w:r w:rsidR="000E5A25" w:rsidRPr="00D91955">
        <w:rPr>
          <w:rFonts w:ascii="Times New Roman" w:hAnsi="Times New Roman"/>
          <w:kern w:val="0"/>
          <w:sz w:val="28"/>
          <w:szCs w:val="28"/>
          <w:lang w:val="uk-UA" w:eastAsia="ru-RU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0E5A25" w:rsidRPr="00D91955" w:rsidTr="00975F04">
        <w:trPr>
          <w:trHeight w:val="803"/>
        </w:trPr>
        <w:tc>
          <w:tcPr>
            <w:tcW w:w="2896" w:type="dxa"/>
            <w:vMerge w:val="restart"/>
            <w:vAlign w:val="center"/>
          </w:tcPr>
          <w:p w:rsidR="000E5A25" w:rsidRPr="00D91955" w:rsidRDefault="000E5A25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0E5A25" w:rsidRPr="00D91955" w:rsidRDefault="000E5A25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Галузь знань, освітньо-кваліфікаційний рівень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(ступінь) </w:t>
            </w:r>
          </w:p>
        </w:tc>
        <w:tc>
          <w:tcPr>
            <w:tcW w:w="3420" w:type="dxa"/>
            <w:gridSpan w:val="2"/>
            <w:vAlign w:val="center"/>
          </w:tcPr>
          <w:p w:rsidR="000E5A25" w:rsidRPr="00D91955" w:rsidRDefault="000E5A25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0E5A25" w:rsidRPr="00D91955" w:rsidTr="00975F04">
        <w:trPr>
          <w:trHeight w:val="549"/>
        </w:trPr>
        <w:tc>
          <w:tcPr>
            <w:tcW w:w="2896" w:type="dxa"/>
            <w:vMerge/>
            <w:vAlign w:val="center"/>
          </w:tcPr>
          <w:p w:rsidR="000E5A25" w:rsidRPr="00D91955" w:rsidRDefault="000E5A25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E5A25" w:rsidRPr="00D91955" w:rsidRDefault="000E5A25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</w:tcPr>
          <w:p w:rsidR="000E5A25" w:rsidRPr="00D91955" w:rsidRDefault="000E5A25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4C2800" w:rsidRPr="00D91955" w:rsidTr="006C66C9">
        <w:trPr>
          <w:trHeight w:val="828"/>
        </w:trPr>
        <w:tc>
          <w:tcPr>
            <w:tcW w:w="2896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Кількість кредитів 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62" w:type="dxa"/>
            <w:vAlign w:val="center"/>
          </w:tcPr>
          <w:p w:rsidR="004C2800" w:rsidRPr="00DA2DEF" w:rsidRDefault="004C2800" w:rsidP="00C04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4C2800" w:rsidRPr="00DA2DEF" w:rsidRDefault="004C2800" w:rsidP="00C04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03 Гуманітарні науки</w:t>
            </w:r>
          </w:p>
          <w:p w:rsidR="004C2800" w:rsidRPr="00DA2DEF" w:rsidRDefault="004C2800" w:rsidP="00C04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Нормативна/ Варіативна</w:t>
            </w:r>
          </w:p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4C2800" w:rsidRPr="00D64CE7" w:rsidTr="006C66C9">
        <w:trPr>
          <w:trHeight w:val="170"/>
        </w:trPr>
        <w:tc>
          <w:tcPr>
            <w:tcW w:w="2896" w:type="dxa"/>
            <w:vMerge w:val="restart"/>
            <w:vAlign w:val="center"/>
          </w:tcPr>
          <w:p w:rsidR="004C2800" w:rsidRPr="00D91955" w:rsidRDefault="004C2800" w:rsidP="00975F0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Загальна кількість годин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– 180 </w:t>
            </w:r>
          </w:p>
        </w:tc>
        <w:tc>
          <w:tcPr>
            <w:tcW w:w="3262" w:type="dxa"/>
            <w:vMerge w:val="restart"/>
            <w:vAlign w:val="center"/>
          </w:tcPr>
          <w:p w:rsidR="004C2800" w:rsidRPr="004C2800" w:rsidRDefault="004C2800" w:rsidP="00C04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:rsidR="004C2800" w:rsidRPr="00DA2DEF" w:rsidRDefault="004C2800" w:rsidP="00C04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>035 Філологія</w:t>
            </w:r>
          </w:p>
          <w:p w:rsidR="004C2800" w:rsidRPr="00DA2DEF" w:rsidRDefault="004C2800" w:rsidP="00C04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C2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Спеціалізація: </w:t>
            </w:r>
          </w:p>
          <w:p w:rsidR="004C2800" w:rsidRPr="004C2800" w:rsidRDefault="004C2800" w:rsidP="00C04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2800">
              <w:rPr>
                <w:rFonts w:ascii="Times New Roman" w:hAnsi="Times New Roman"/>
                <w:sz w:val="28"/>
                <w:szCs w:val="28"/>
                <w:lang w:val="uk-UA"/>
              </w:rPr>
              <w:t>035.041 Германські мови та літератури (переклад включно), перша - англійська.</w:t>
            </w:r>
          </w:p>
          <w:p w:rsidR="004C2800" w:rsidRPr="00DA2DEF" w:rsidRDefault="004C2800" w:rsidP="00C04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4C2800" w:rsidRPr="00D64CE7" w:rsidTr="00975F04">
        <w:trPr>
          <w:trHeight w:val="207"/>
        </w:trPr>
        <w:tc>
          <w:tcPr>
            <w:tcW w:w="2896" w:type="dxa"/>
            <w:vMerge/>
            <w:vAlign w:val="center"/>
          </w:tcPr>
          <w:p w:rsidR="004C2800" w:rsidRPr="00D91955" w:rsidRDefault="004C2800" w:rsidP="00975F0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5й</w:t>
            </w:r>
          </w:p>
        </w:tc>
        <w:tc>
          <w:tcPr>
            <w:tcW w:w="180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C2800" w:rsidRPr="00D91955" w:rsidTr="00975F04">
        <w:trPr>
          <w:trHeight w:val="232"/>
        </w:trPr>
        <w:tc>
          <w:tcPr>
            <w:tcW w:w="2896" w:type="dxa"/>
            <w:vMerge/>
            <w:vAlign w:val="center"/>
          </w:tcPr>
          <w:p w:rsidR="004C2800" w:rsidRPr="00D91955" w:rsidRDefault="004C2800" w:rsidP="00975F04">
            <w:pP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4C2800" w:rsidRPr="00D91955" w:rsidTr="00975F04">
        <w:trPr>
          <w:trHeight w:val="323"/>
        </w:trPr>
        <w:tc>
          <w:tcPr>
            <w:tcW w:w="2896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180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C2800" w:rsidRPr="00D91955" w:rsidTr="00975F04">
        <w:trPr>
          <w:trHeight w:val="322"/>
        </w:trPr>
        <w:tc>
          <w:tcPr>
            <w:tcW w:w="2896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4C2800" w:rsidRPr="00D91955" w:rsidTr="00975F04">
        <w:trPr>
          <w:trHeight w:val="320"/>
        </w:trPr>
        <w:tc>
          <w:tcPr>
            <w:tcW w:w="2896" w:type="dxa"/>
            <w:vMerge w:val="restart"/>
            <w:vAlign w:val="center"/>
          </w:tcPr>
          <w:p w:rsidR="004C2800" w:rsidRPr="000E5A25" w:rsidRDefault="004C2800" w:rsidP="000E5A25">
            <w:pPr>
              <w:pStyle w:val="TableParagraph"/>
              <w:spacing w:line="240" w:lineRule="auto"/>
              <w:ind w:left="34"/>
              <w:rPr>
                <w:sz w:val="28"/>
                <w:szCs w:val="28"/>
                <w:lang w:val="ru-RU"/>
              </w:rPr>
            </w:pPr>
            <w:proofErr w:type="spellStart"/>
            <w:r w:rsidRPr="000E5A25">
              <w:rPr>
                <w:sz w:val="28"/>
                <w:szCs w:val="28"/>
                <w:lang w:val="ru-RU"/>
              </w:rPr>
              <w:t>Тижневих</w:t>
            </w:r>
            <w:proofErr w:type="spellEnd"/>
            <w:r w:rsidRPr="000E5A25">
              <w:rPr>
                <w:sz w:val="28"/>
                <w:szCs w:val="28"/>
                <w:lang w:val="ru-RU"/>
              </w:rPr>
              <w:t xml:space="preserve"> годин 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0E5A25">
              <w:rPr>
                <w:sz w:val="28"/>
                <w:szCs w:val="28"/>
                <w:lang w:val="ru-RU"/>
              </w:rPr>
              <w:t>денної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5A25">
              <w:rPr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5A25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Pr="000E5A25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E5A25">
              <w:rPr>
                <w:sz w:val="28"/>
                <w:szCs w:val="28"/>
                <w:lang w:val="ru-RU"/>
              </w:rPr>
              <w:t>аудиторних</w:t>
            </w:r>
            <w:proofErr w:type="spellEnd"/>
            <w:r w:rsidRPr="000E5A25">
              <w:rPr>
                <w:sz w:val="28"/>
                <w:szCs w:val="28"/>
                <w:lang w:val="ru-RU"/>
              </w:rPr>
              <w:t xml:space="preserve"> – 4</w:t>
            </w:r>
          </w:p>
          <w:p w:rsidR="004C2800" w:rsidRPr="00D91955" w:rsidRDefault="004C2800" w:rsidP="000E5A25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E5A25">
              <w:rPr>
                <w:rFonts w:ascii="Times New Roman" w:hAnsi="Times New Roman"/>
                <w:sz w:val="28"/>
                <w:szCs w:val="28"/>
              </w:rPr>
              <w:t>Самостійної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A25">
              <w:rPr>
                <w:rFonts w:ascii="Times New Roman" w:hAnsi="Times New Roman"/>
                <w:sz w:val="28"/>
                <w:szCs w:val="28"/>
              </w:rPr>
              <w:t>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A25">
              <w:rPr>
                <w:rFonts w:ascii="Times New Roman" w:hAnsi="Times New Roman"/>
                <w:sz w:val="28"/>
                <w:szCs w:val="28"/>
              </w:rPr>
              <w:t xml:space="preserve">студента – </w:t>
            </w:r>
            <w:r w:rsidRPr="000E5A2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E5A2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262" w:type="dxa"/>
            <w:vMerge w:val="restart"/>
            <w:vAlign w:val="center"/>
          </w:tcPr>
          <w:p w:rsidR="004C2800" w:rsidRPr="00DA2DEF" w:rsidRDefault="004C2800" w:rsidP="004C2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>Ступінь:</w:t>
            </w:r>
          </w:p>
          <w:p w:rsidR="004C2800" w:rsidRPr="004152D4" w:rsidRDefault="004C2800" w:rsidP="004C2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C2800" w:rsidRPr="00D91955" w:rsidTr="00975F04">
        <w:trPr>
          <w:trHeight w:val="320"/>
        </w:trPr>
        <w:tc>
          <w:tcPr>
            <w:tcW w:w="2896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4C2800" w:rsidRPr="00D91955" w:rsidTr="00975F04">
        <w:trPr>
          <w:trHeight w:val="320"/>
        </w:trPr>
        <w:tc>
          <w:tcPr>
            <w:tcW w:w="2896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80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C2800" w:rsidRPr="00D91955" w:rsidTr="00975F04">
        <w:trPr>
          <w:trHeight w:val="138"/>
        </w:trPr>
        <w:tc>
          <w:tcPr>
            <w:tcW w:w="2896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4C2800" w:rsidRPr="00D91955" w:rsidTr="00975F04">
        <w:trPr>
          <w:trHeight w:val="138"/>
        </w:trPr>
        <w:tc>
          <w:tcPr>
            <w:tcW w:w="2896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-</w:t>
            </w:r>
          </w:p>
        </w:tc>
      </w:tr>
      <w:tr w:rsidR="004C2800" w:rsidRPr="00D91955" w:rsidTr="00975F04">
        <w:trPr>
          <w:trHeight w:val="138"/>
        </w:trPr>
        <w:tc>
          <w:tcPr>
            <w:tcW w:w="2896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4C2800" w:rsidRPr="00D91955" w:rsidTr="00975F04">
        <w:trPr>
          <w:trHeight w:val="138"/>
        </w:trPr>
        <w:tc>
          <w:tcPr>
            <w:tcW w:w="2896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800" w:type="dxa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C2800" w:rsidRPr="00D91955" w:rsidTr="00975F04">
        <w:trPr>
          <w:trHeight w:val="650"/>
        </w:trPr>
        <w:tc>
          <w:tcPr>
            <w:tcW w:w="2896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C2800" w:rsidRPr="00D91955" w:rsidRDefault="004C2800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Вид контролю: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екзамен</w:t>
            </w:r>
          </w:p>
        </w:tc>
      </w:tr>
    </w:tbl>
    <w:p w:rsidR="000E5A25" w:rsidRPr="00D91955" w:rsidRDefault="000E5A25" w:rsidP="000E5A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E5A25" w:rsidRPr="00D91955" w:rsidRDefault="000E5A25" w:rsidP="000E5A25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D91955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Примітка</w:t>
      </w:r>
      <w:r w:rsidRPr="00D91955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0E5A25" w:rsidRPr="00D91955" w:rsidRDefault="000E5A25" w:rsidP="000E5A2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D9195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 – </w:t>
      </w:r>
      <w:r w:rsidR="00AD40E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180 </w:t>
      </w:r>
      <w:r w:rsidRPr="00D9195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год.: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60 </w:t>
      </w:r>
      <w:r w:rsidRPr="00D9195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год. – аудиторні заняття,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120 </w:t>
      </w:r>
      <w:r w:rsidRPr="00D91955">
        <w:rPr>
          <w:rFonts w:ascii="Times New Roman" w:eastAsia="Times New Roman" w:hAnsi="Times New Roman"/>
          <w:sz w:val="28"/>
          <w:szCs w:val="24"/>
          <w:lang w:val="uk-UA" w:eastAsia="ru-RU"/>
        </w:rPr>
        <w:t>год. – самостійна робота (</w:t>
      </w:r>
      <w:r w:rsidR="001878C5">
        <w:rPr>
          <w:rFonts w:ascii="Times New Roman" w:eastAsia="Times New Roman" w:hAnsi="Times New Roman"/>
          <w:sz w:val="28"/>
          <w:szCs w:val="24"/>
          <w:lang w:val="uk-UA" w:eastAsia="ru-RU"/>
        </w:rPr>
        <w:t>33</w:t>
      </w:r>
      <w:r w:rsidRPr="00D9195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% / </w:t>
      </w:r>
      <w:r w:rsidR="001878C5">
        <w:rPr>
          <w:rFonts w:ascii="Times New Roman" w:eastAsia="Times New Roman" w:hAnsi="Times New Roman"/>
          <w:sz w:val="28"/>
          <w:szCs w:val="24"/>
          <w:lang w:val="uk-UA" w:eastAsia="ru-RU"/>
        </w:rPr>
        <w:t>67</w:t>
      </w:r>
      <w:r w:rsidRPr="00D91955">
        <w:rPr>
          <w:rFonts w:ascii="Times New Roman" w:eastAsia="Times New Roman" w:hAnsi="Times New Roman"/>
          <w:sz w:val="28"/>
          <w:szCs w:val="24"/>
          <w:lang w:val="uk-UA" w:eastAsia="ru-RU"/>
        </w:rPr>
        <w:t>%).</w:t>
      </w:r>
    </w:p>
    <w:p w:rsidR="000E5A25" w:rsidRPr="00D91955" w:rsidRDefault="000E5A25" w:rsidP="000E5A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sz w:val="28"/>
          <w:szCs w:val="24"/>
          <w:lang w:val="uk-UA" w:eastAsia="ru-RU"/>
        </w:rPr>
        <w:br w:type="page"/>
      </w: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Мета та завдання навчальної дисципліни</w:t>
      </w:r>
    </w:p>
    <w:p w:rsidR="00AD40EB" w:rsidRPr="00AD40EB" w:rsidRDefault="00AD40EB" w:rsidP="000819DA">
      <w:pPr>
        <w:pStyle w:val="a9"/>
        <w:ind w:left="101" w:firstLine="567"/>
        <w:jc w:val="both"/>
        <w:rPr>
          <w:sz w:val="28"/>
          <w:szCs w:val="28"/>
          <w:lang w:val="uk-UA"/>
        </w:rPr>
      </w:pPr>
      <w:r w:rsidRPr="00AD40EB">
        <w:rPr>
          <w:b/>
          <w:sz w:val="28"/>
          <w:szCs w:val="28"/>
          <w:lang w:val="uk-UA"/>
        </w:rPr>
        <w:t xml:space="preserve">Мета: </w:t>
      </w:r>
      <w:r w:rsidRPr="00AD40EB">
        <w:rPr>
          <w:sz w:val="28"/>
          <w:szCs w:val="28"/>
          <w:lang w:val="uk-UA"/>
        </w:rPr>
        <w:t>сформувати фонові знання щодо найголовніших понять суспільно-політичної галузі та розвинути практичні навички і вміння двостороннього усного і письмового перекладу у цій галузі; забезпечити засвоєння студентами суспільно-політичної термінології, її значень і сфер вживання; продовжити знайомство студентів з типовими проблемами, що виникають під час галузевого перекладу; продовжити знайомство студентів з типами і видами перекладу та засобами досягнення передачі змісту повідомлення іноземною мовою засобами рідної мови і навпаки у галузі перекладу суспільно-політичної літератури; показати важливість праці перекладача для забезпечення адекватного міжнародного обміну інформацією у суспільно-політичній галузі.</w:t>
      </w:r>
    </w:p>
    <w:p w:rsidR="00AD40EB" w:rsidRPr="00AD40EB" w:rsidRDefault="00AD40EB" w:rsidP="000819DA">
      <w:pPr>
        <w:pStyle w:val="a9"/>
        <w:ind w:left="101" w:firstLine="567"/>
        <w:jc w:val="both"/>
        <w:rPr>
          <w:sz w:val="28"/>
          <w:szCs w:val="28"/>
          <w:lang w:val="uk-UA"/>
        </w:rPr>
      </w:pPr>
      <w:r w:rsidRPr="00AD40EB">
        <w:rPr>
          <w:b/>
          <w:sz w:val="28"/>
          <w:szCs w:val="28"/>
          <w:lang w:val="uk-UA"/>
        </w:rPr>
        <w:t xml:space="preserve">Завдання: </w:t>
      </w:r>
      <w:r w:rsidRPr="00AD40EB">
        <w:rPr>
          <w:sz w:val="28"/>
          <w:szCs w:val="28"/>
          <w:lang w:val="uk-UA"/>
        </w:rPr>
        <w:t>ознайомити студентів із загальними поняттями щодо системи найголовніших понять суспільно-політичної галузі і розширити їхні фонові знання; забезпечити засвоєння студентами відповідної термінології; розвинути фахові навички та уміння майбутніх перекладачів; сприяти усвідомленню студентами необхідності ґрунтовної і всебічної підготовки до професії перекладача та його відповідальності за якість власної праці.</w:t>
      </w:r>
    </w:p>
    <w:p w:rsidR="00AD40EB" w:rsidRPr="00AD40EB" w:rsidRDefault="00AD40EB" w:rsidP="00AD40EB">
      <w:pPr>
        <w:pStyle w:val="a9"/>
        <w:ind w:left="669"/>
        <w:rPr>
          <w:sz w:val="28"/>
          <w:szCs w:val="28"/>
          <w:lang w:val="uk-UA"/>
        </w:rPr>
      </w:pPr>
      <w:r w:rsidRPr="00AD40EB">
        <w:rPr>
          <w:sz w:val="28"/>
          <w:szCs w:val="28"/>
          <w:lang w:val="uk-UA"/>
        </w:rPr>
        <w:t>У результаті вивчення даного курсу студент повинен:</w:t>
      </w:r>
    </w:p>
    <w:p w:rsidR="00AD40EB" w:rsidRPr="00AD40EB" w:rsidRDefault="00AD40EB" w:rsidP="000819DA">
      <w:pPr>
        <w:pStyle w:val="a9"/>
        <w:ind w:left="101" w:firstLine="567"/>
        <w:jc w:val="both"/>
        <w:rPr>
          <w:sz w:val="28"/>
          <w:szCs w:val="28"/>
          <w:lang w:val="uk-UA"/>
        </w:rPr>
      </w:pPr>
      <w:r w:rsidRPr="00AD40EB">
        <w:rPr>
          <w:b/>
          <w:sz w:val="28"/>
          <w:szCs w:val="28"/>
          <w:lang w:val="uk-UA"/>
        </w:rPr>
        <w:t xml:space="preserve">знати: </w:t>
      </w:r>
      <w:r w:rsidRPr="00AD40EB">
        <w:rPr>
          <w:sz w:val="28"/>
          <w:szCs w:val="28"/>
          <w:lang w:val="uk-UA"/>
        </w:rPr>
        <w:t>найголовніші поняття суспільно-політичної галузі; суспільно-політичну термінологію, її значення й сферу вживання; типові проблеми, що виникають під час галузевого перекладу; типи, види перекладу й засоби досягнення передачі змісту повідомлення іноземною мовою засобами рідної мови і навпаки у суспільно-політичній галузі; усвідомлювати важливість праці перекладача для забезпечення адекватного міжнародного    обміну    інформацією    у    суспільно-політичній    галузі;</w:t>
      </w:r>
      <w:proofErr w:type="spellStart"/>
      <w:r w:rsidRPr="00AD40EB">
        <w:rPr>
          <w:sz w:val="28"/>
          <w:szCs w:val="28"/>
          <w:lang w:val="uk-UA"/>
        </w:rPr>
        <w:t>усвідомлюватинеобхідність</w:t>
      </w:r>
      <w:proofErr w:type="spellEnd"/>
      <w:r w:rsidRPr="00AD40EB">
        <w:rPr>
          <w:sz w:val="28"/>
          <w:szCs w:val="28"/>
          <w:lang w:val="uk-UA"/>
        </w:rPr>
        <w:t xml:space="preserve"> ґрунтовної і всебічної підготовки до професії перекладача та нести відповідальність за якість власної праці.</w:t>
      </w:r>
    </w:p>
    <w:p w:rsidR="00AD40EB" w:rsidRPr="00AD40EB" w:rsidRDefault="00AD40EB" w:rsidP="000819DA">
      <w:pPr>
        <w:pStyle w:val="a9"/>
        <w:ind w:left="101" w:firstLine="567"/>
        <w:jc w:val="both"/>
        <w:rPr>
          <w:sz w:val="28"/>
          <w:szCs w:val="28"/>
          <w:lang w:val="uk-UA"/>
        </w:rPr>
      </w:pPr>
      <w:r w:rsidRPr="00AD40EB">
        <w:rPr>
          <w:b/>
          <w:sz w:val="28"/>
          <w:szCs w:val="28"/>
          <w:lang w:val="uk-UA"/>
        </w:rPr>
        <w:t xml:space="preserve">вміти: </w:t>
      </w:r>
      <w:r w:rsidRPr="00AD40EB">
        <w:rPr>
          <w:sz w:val="28"/>
          <w:szCs w:val="28"/>
          <w:lang w:val="uk-UA"/>
        </w:rPr>
        <w:t>перекладати у двосторонньому режимі (з англійської мови на українську та з української мови на англійську) тексти, що відносяться до суспільно-політичної галузі, в усній (послідовний переклад і переклад з аркуша) та письмовій формах.</w:t>
      </w:r>
    </w:p>
    <w:p w:rsidR="00AD40EB" w:rsidRPr="000819DA" w:rsidRDefault="00AD40EB" w:rsidP="000819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0EB">
        <w:rPr>
          <w:rFonts w:ascii="Times New Roman" w:hAnsi="Times New Roman"/>
          <w:sz w:val="28"/>
          <w:szCs w:val="28"/>
          <w:lang w:val="uk-UA"/>
        </w:rPr>
        <w:t xml:space="preserve">У результаті вивчення даного курсу студент оволодіває такими </w:t>
      </w:r>
      <w:r w:rsidRPr="000819DA">
        <w:rPr>
          <w:rFonts w:ascii="Times New Roman" w:hAnsi="Times New Roman"/>
          <w:b/>
          <w:sz w:val="28"/>
          <w:szCs w:val="28"/>
          <w:lang w:val="uk-UA"/>
        </w:rPr>
        <w:t>компетентностями:</w:t>
      </w:r>
    </w:p>
    <w:p w:rsidR="000819DA" w:rsidRPr="000819DA" w:rsidRDefault="000819DA" w:rsidP="000819DA">
      <w:pPr>
        <w:pStyle w:val="Bodytext20"/>
        <w:shd w:val="clear" w:color="auto" w:fill="auto"/>
        <w:spacing w:before="0" w:after="0" w:line="276" w:lineRule="auto"/>
        <w:ind w:left="180"/>
        <w:jc w:val="left"/>
        <w:rPr>
          <w:rFonts w:ascii="Times New Roman" w:hAnsi="Times New Roman"/>
          <w:i/>
          <w:sz w:val="28"/>
          <w:szCs w:val="28"/>
          <w:lang w:val="uk-UA"/>
        </w:rPr>
      </w:pPr>
      <w:r w:rsidRPr="000819DA">
        <w:rPr>
          <w:rStyle w:val="Bodytext211pt"/>
          <w:rFonts w:eastAsia="Calibri"/>
          <w:i/>
          <w:sz w:val="28"/>
          <w:szCs w:val="28"/>
          <w:lang w:val="uk-UA"/>
        </w:rPr>
        <w:t>Інтегральна компетентність</w:t>
      </w:r>
    </w:p>
    <w:p w:rsidR="000819DA" w:rsidRPr="00142684" w:rsidRDefault="000819DA" w:rsidP="000819DA">
      <w:pPr>
        <w:pStyle w:val="Bodytext20"/>
        <w:shd w:val="clear" w:color="auto" w:fill="auto"/>
        <w:spacing w:before="0" w:after="0" w:line="240" w:lineRule="auto"/>
        <w:ind w:right="-2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42684">
        <w:rPr>
          <w:rFonts w:ascii="Times New Roman" w:hAnsi="Times New Roman"/>
          <w:b w:val="0"/>
          <w:sz w:val="28"/>
          <w:szCs w:val="28"/>
          <w:lang w:val="uk-UA"/>
        </w:rPr>
        <w:t>Здатність актуалізувати накопичені знання й уміння, використовувати їх у процесі реалізації своєї професійної діяльності для досягнення намічених цілей; і як сукупність вимог необхідних для вирішення професійних питань і завдань, що спираються на базову кваліфікацію фахівця.</w:t>
      </w:r>
    </w:p>
    <w:p w:rsidR="000819DA" w:rsidRPr="000819DA" w:rsidRDefault="000819DA" w:rsidP="000819DA">
      <w:pPr>
        <w:pStyle w:val="Bodytext20"/>
        <w:shd w:val="clear" w:color="auto" w:fill="auto"/>
        <w:spacing w:before="0" w:after="0" w:line="276" w:lineRule="auto"/>
        <w:ind w:left="180"/>
        <w:jc w:val="left"/>
        <w:rPr>
          <w:rFonts w:ascii="Times New Roman" w:hAnsi="Times New Roman"/>
          <w:i/>
          <w:sz w:val="28"/>
          <w:szCs w:val="28"/>
        </w:rPr>
      </w:pPr>
      <w:r w:rsidRPr="000819DA">
        <w:rPr>
          <w:rStyle w:val="Bodytext211pt"/>
          <w:rFonts w:eastAsia="Calibri"/>
          <w:i/>
          <w:sz w:val="28"/>
          <w:szCs w:val="28"/>
          <w:lang w:val="uk-UA"/>
        </w:rPr>
        <w:t>Загальні компетентності (ЗК)</w:t>
      </w:r>
    </w:p>
    <w:p w:rsidR="000819DA" w:rsidRPr="00B94EFB" w:rsidRDefault="000819DA" w:rsidP="000819DA">
      <w:pPr>
        <w:numPr>
          <w:ilvl w:val="0"/>
          <w:numId w:val="6"/>
        </w:numPr>
        <w:tabs>
          <w:tab w:val="left" w:pos="5"/>
          <w:tab w:val="left" w:pos="34"/>
        </w:tabs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1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>Соціальна компетентність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ab/>
        <w:t xml:space="preserve">Продуктивно співпрацювати з різними партнерами в групі та команді, виконувати різні ролі й функції в колективі, проявляти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лідерські якості на посаді керівника, 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ініціативу,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відповідальність та навички управління заходами безпеки професійної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діяльності, 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підтримувати та керувати власними взаєминами з іншими</w:t>
      </w:r>
      <w:r>
        <w:rPr>
          <w:rFonts w:ascii="Times New Roman" w:hAnsi="Times New Roman"/>
          <w:sz w:val="28"/>
          <w:szCs w:val="28"/>
          <w:lang w:val="uk-UA" w:eastAsia="ru-RU"/>
        </w:rPr>
        <w:t>, приймати рішення у складних та непередбачуваних ситуаціях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819DA" w:rsidRPr="00B94EFB" w:rsidRDefault="000819DA" w:rsidP="000819DA">
      <w:pPr>
        <w:numPr>
          <w:ilvl w:val="0"/>
          <w:numId w:val="7"/>
        </w:numPr>
        <w:tabs>
          <w:tab w:val="left" w:pos="5"/>
          <w:tab w:val="left" w:pos="34"/>
        </w:tabs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2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>Загальнокультурна компетентність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</w:t>
      </w:r>
      <w:r>
        <w:rPr>
          <w:rFonts w:ascii="Times New Roman" w:hAnsi="Times New Roman"/>
          <w:sz w:val="28"/>
          <w:szCs w:val="28"/>
          <w:lang w:val="uk-UA" w:eastAsia="ru-RU"/>
        </w:rPr>
        <w:t>; знати міжнародні норми та законодавство України у сфері безпеки життєдіяльності населення, системи управління охороною праці та цивільного захисту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819DA" w:rsidRPr="00B94EFB" w:rsidRDefault="000819DA" w:rsidP="000819DA">
      <w:pPr>
        <w:numPr>
          <w:ilvl w:val="0"/>
          <w:numId w:val="7"/>
        </w:numPr>
        <w:tabs>
          <w:tab w:val="left" w:pos="5"/>
          <w:tab w:val="left" w:pos="288"/>
        </w:tabs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3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>Компетентності з інформаційних і комунікаційних технологій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0819DA" w:rsidRPr="00B94EFB" w:rsidRDefault="000819DA" w:rsidP="000819DA">
      <w:pPr>
        <w:tabs>
          <w:tab w:val="left" w:pos="288"/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4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 xml:space="preserve">Здатність навчатися упродовж життя як база професійного та життєвого самовизначення 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Pr="00B94EFB">
        <w:rPr>
          <w:rFonts w:ascii="Times New Roman" w:hAnsi="Times New Roman"/>
          <w:sz w:val="28"/>
          <w:szCs w:val="28"/>
          <w:lang w:val="en-US" w:eastAsia="ru-RU"/>
        </w:rPr>
        <w:t>longlifelearningcompetence</w:t>
      </w:r>
      <w:proofErr w:type="spellEnd"/>
      <w:r w:rsidRPr="00B94EFB">
        <w:rPr>
          <w:rFonts w:ascii="Times New Roman" w:hAnsi="Times New Roman"/>
          <w:sz w:val="28"/>
          <w:szCs w:val="28"/>
          <w:lang w:val="uk-UA" w:eastAsia="ru-RU"/>
        </w:rPr>
        <w:t>). Усвідомлює свою діяльність і прагне її вдосконалити.</w:t>
      </w:r>
    </w:p>
    <w:p w:rsidR="000819DA" w:rsidRPr="000819DA" w:rsidRDefault="000819DA" w:rsidP="000819DA">
      <w:pPr>
        <w:pStyle w:val="Bodytext20"/>
        <w:shd w:val="clear" w:color="auto" w:fill="auto"/>
        <w:spacing w:before="0" w:after="0" w:line="276" w:lineRule="auto"/>
        <w:ind w:right="2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819DA">
        <w:rPr>
          <w:rStyle w:val="Bodytext211pt"/>
          <w:rFonts w:eastAsia="Calibri"/>
          <w:i/>
          <w:sz w:val="28"/>
          <w:szCs w:val="28"/>
          <w:lang w:val="uk-UA"/>
        </w:rPr>
        <w:t>Фахові компетентності спеціальності (ФК)</w:t>
      </w:r>
    </w:p>
    <w:p w:rsidR="000819DA" w:rsidRPr="00B94EFB" w:rsidRDefault="000819DA" w:rsidP="000819DA">
      <w:pPr>
        <w:pStyle w:val="ab"/>
        <w:tabs>
          <w:tab w:val="left" w:pos="288"/>
        </w:tabs>
        <w:spacing w:after="0" w:line="240" w:lineRule="auto"/>
        <w:ind w:left="6" w:right="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ФК 1 </w:t>
      </w:r>
      <w:r w:rsidRPr="00B94EFB">
        <w:rPr>
          <w:rFonts w:ascii="Times New Roman" w:hAnsi="Times New Roman"/>
          <w:b/>
          <w:sz w:val="28"/>
          <w:szCs w:val="28"/>
          <w:lang w:val="uk-UA"/>
        </w:rPr>
        <w:t>Лінгвістична компетентність</w:t>
      </w:r>
      <w:r w:rsidRPr="00B94EFB">
        <w:rPr>
          <w:rFonts w:ascii="Times New Roman" w:hAnsi="Times New Roman"/>
          <w:sz w:val="28"/>
          <w:szCs w:val="28"/>
          <w:lang w:val="uk-UA"/>
        </w:rPr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0819DA" w:rsidRPr="00B94EFB" w:rsidRDefault="000819DA" w:rsidP="000819DA">
      <w:pPr>
        <w:pStyle w:val="ab"/>
        <w:tabs>
          <w:tab w:val="left" w:pos="288"/>
        </w:tabs>
        <w:spacing w:after="0" w:line="240" w:lineRule="auto"/>
        <w:ind w:left="6" w:right="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ФК 2 </w:t>
      </w:r>
      <w:r w:rsidRPr="00B94EFB">
        <w:rPr>
          <w:rFonts w:ascii="Times New Roman" w:hAnsi="Times New Roman"/>
          <w:b/>
          <w:sz w:val="28"/>
          <w:szCs w:val="28"/>
          <w:lang w:val="uk-UA"/>
        </w:rPr>
        <w:t xml:space="preserve">Мовленнєва </w:t>
      </w:r>
      <w:proofErr w:type="spellStart"/>
      <w:r w:rsidRPr="00B94EFB">
        <w:rPr>
          <w:rFonts w:ascii="Times New Roman" w:hAnsi="Times New Roman"/>
          <w:b/>
          <w:sz w:val="28"/>
          <w:szCs w:val="28"/>
          <w:lang w:val="uk-UA"/>
        </w:rPr>
        <w:t>компетентність</w:t>
      </w:r>
      <w:r w:rsidRPr="00B94EFB">
        <w:rPr>
          <w:rFonts w:ascii="Times New Roman" w:hAnsi="Times New Roman"/>
          <w:sz w:val="28"/>
          <w:szCs w:val="28"/>
          <w:lang w:val="uk-UA"/>
        </w:rPr>
        <w:t>.Володіння</w:t>
      </w:r>
      <w:proofErr w:type="spellEnd"/>
      <w:r w:rsidRPr="00B94EFB">
        <w:rPr>
          <w:rFonts w:ascii="Times New Roman" w:hAnsi="Times New Roman"/>
          <w:sz w:val="28"/>
          <w:szCs w:val="28"/>
          <w:lang w:val="uk-UA"/>
        </w:rPr>
        <w:t xml:space="preserve"> видами мовленнєвої діяльності, які задіяні у перекладі (говоріння, аудіювання, читання, письмо).</w:t>
      </w:r>
    </w:p>
    <w:p w:rsidR="000819DA" w:rsidRPr="00B94EFB" w:rsidRDefault="000819DA" w:rsidP="000819DA">
      <w:pPr>
        <w:pStyle w:val="ab"/>
        <w:tabs>
          <w:tab w:val="left" w:pos="288"/>
        </w:tabs>
        <w:spacing w:after="0" w:line="240" w:lineRule="auto"/>
        <w:ind w:left="6" w:right="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ФК 3 </w:t>
      </w:r>
      <w:r w:rsidRPr="00B94EFB">
        <w:rPr>
          <w:rFonts w:ascii="Times New Roman" w:hAnsi="Times New Roman"/>
          <w:b/>
          <w:sz w:val="28"/>
          <w:szCs w:val="28"/>
          <w:lang w:val="uk-UA"/>
        </w:rPr>
        <w:t>Соціолінгвістична компетентність</w:t>
      </w:r>
      <w:r w:rsidRPr="00B94EFB">
        <w:rPr>
          <w:rFonts w:ascii="Times New Roman" w:hAnsi="Times New Roman"/>
          <w:sz w:val="28"/>
          <w:szCs w:val="28"/>
          <w:lang w:val="uk-UA"/>
        </w:rPr>
        <w:t xml:space="preserve">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0819DA" w:rsidRPr="00B94EFB" w:rsidRDefault="000819DA" w:rsidP="000819DA">
      <w:pPr>
        <w:pStyle w:val="ab"/>
        <w:tabs>
          <w:tab w:val="left" w:pos="288"/>
        </w:tabs>
        <w:spacing w:after="0" w:line="240" w:lineRule="auto"/>
        <w:ind w:left="6" w:right="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ФК 4 </w:t>
      </w:r>
      <w:r w:rsidRPr="00B94EFB">
        <w:rPr>
          <w:rFonts w:ascii="Times New Roman" w:hAnsi="Times New Roman"/>
          <w:b/>
          <w:sz w:val="28"/>
          <w:szCs w:val="28"/>
          <w:lang w:val="uk-UA"/>
        </w:rPr>
        <w:t>Перекладацька компетентність</w:t>
      </w:r>
      <w:r w:rsidRPr="00B94EFB">
        <w:rPr>
          <w:rFonts w:ascii="Times New Roman" w:hAnsi="Times New Roman"/>
          <w:sz w:val="28"/>
          <w:szCs w:val="28"/>
          <w:lang w:val="uk-UA"/>
        </w:rPr>
        <w:t>. Знання загальних  принципів перекладу, навички та уміння його здійснення.</w:t>
      </w:r>
    </w:p>
    <w:p w:rsidR="000819DA" w:rsidRPr="00B94EFB" w:rsidRDefault="000819DA" w:rsidP="000819DA">
      <w:pPr>
        <w:pStyle w:val="ab"/>
        <w:tabs>
          <w:tab w:val="left" w:pos="288"/>
        </w:tabs>
        <w:spacing w:after="0" w:line="240" w:lineRule="auto"/>
        <w:ind w:left="6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ФК 5 </w:t>
      </w:r>
      <w:r w:rsidRPr="00B94EFB">
        <w:rPr>
          <w:rFonts w:ascii="Times New Roman" w:hAnsi="Times New Roman"/>
          <w:b/>
          <w:sz w:val="28"/>
          <w:szCs w:val="28"/>
          <w:lang w:val="uk-UA"/>
        </w:rPr>
        <w:t>Екстралінгвістична компетентність</w:t>
      </w:r>
      <w:r w:rsidRPr="00B94EFB">
        <w:rPr>
          <w:rFonts w:ascii="Times New Roman" w:hAnsi="Times New Roman"/>
          <w:sz w:val="28"/>
          <w:szCs w:val="28"/>
          <w:lang w:val="uk-UA"/>
        </w:rPr>
        <w:t xml:space="preserve">. Знання, що виходять за межі лінгвістичних та перекладознавчих (фонові і предметні знання). </w:t>
      </w:r>
    </w:p>
    <w:p w:rsidR="000E5A25" w:rsidRPr="000819DA" w:rsidRDefault="000E5A25" w:rsidP="0060214D">
      <w:pPr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A25" w:rsidRDefault="000E5A25" w:rsidP="0060214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775F3A" w:rsidRPr="00D91955" w:rsidRDefault="00775F3A" w:rsidP="0060214D">
      <w:pPr>
        <w:tabs>
          <w:tab w:val="left" w:pos="284"/>
          <w:tab w:val="left" w:pos="567"/>
        </w:tabs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40EB" w:rsidRPr="00775F3A" w:rsidRDefault="00162EAD" w:rsidP="0060214D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5F3A">
        <w:rPr>
          <w:rFonts w:ascii="Times New Roman" w:hAnsi="Times New Roman"/>
          <w:b/>
          <w:sz w:val="28"/>
          <w:szCs w:val="28"/>
          <w:lang w:val="uk-UA"/>
        </w:rPr>
        <w:t>Кредит 1</w:t>
      </w:r>
      <w:r w:rsidR="00AD40EB" w:rsidRPr="00775F3A">
        <w:rPr>
          <w:rFonts w:ascii="Times New Roman" w:hAnsi="Times New Roman"/>
          <w:b/>
          <w:sz w:val="28"/>
          <w:szCs w:val="28"/>
          <w:lang w:val="uk-UA"/>
        </w:rPr>
        <w:t>.Система державного</w:t>
      </w:r>
      <w:r w:rsidRPr="00775F3A">
        <w:rPr>
          <w:rFonts w:ascii="Times New Roman" w:hAnsi="Times New Roman"/>
          <w:b/>
          <w:sz w:val="28"/>
          <w:szCs w:val="28"/>
          <w:lang w:val="uk-UA"/>
        </w:rPr>
        <w:t xml:space="preserve"> у</w:t>
      </w:r>
      <w:r w:rsidR="00AD40EB" w:rsidRPr="00775F3A">
        <w:rPr>
          <w:rFonts w:ascii="Times New Roman" w:hAnsi="Times New Roman"/>
          <w:b/>
          <w:sz w:val="28"/>
          <w:szCs w:val="28"/>
          <w:lang w:val="uk-UA"/>
        </w:rPr>
        <w:t>правління США.</w:t>
      </w:r>
      <w:r w:rsidR="000819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40EB" w:rsidRPr="00775F3A">
        <w:rPr>
          <w:rFonts w:ascii="Times New Roman" w:hAnsi="Times New Roman"/>
          <w:b/>
          <w:sz w:val="28"/>
          <w:szCs w:val="28"/>
          <w:lang w:val="uk-UA"/>
        </w:rPr>
        <w:t>Конституція.</w:t>
      </w:r>
    </w:p>
    <w:p w:rsidR="00AD40EB" w:rsidRPr="00194623" w:rsidRDefault="00AD40EB" w:rsidP="0060214D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 w:rsidRPr="00775F3A">
        <w:rPr>
          <w:rFonts w:ascii="Times New Roman" w:hAnsi="Times New Roman"/>
          <w:sz w:val="28"/>
          <w:szCs w:val="28"/>
          <w:lang w:val="uk-UA"/>
        </w:rPr>
        <w:t>Тема 1.</w:t>
      </w:r>
      <w:r w:rsidRPr="00194623">
        <w:rPr>
          <w:rFonts w:ascii="Times New Roman" w:hAnsi="Times New Roman"/>
          <w:sz w:val="28"/>
          <w:szCs w:val="28"/>
          <w:lang w:val="uk-UA"/>
        </w:rPr>
        <w:t>Історичніобставинистворенняконституції</w:t>
      </w:r>
    </w:p>
    <w:p w:rsidR="00AD40EB" w:rsidRDefault="00AD40EB" w:rsidP="0060214D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 w:rsidRPr="00775F3A">
        <w:rPr>
          <w:rFonts w:ascii="Times New Roman" w:hAnsi="Times New Roman"/>
          <w:sz w:val="28"/>
          <w:szCs w:val="28"/>
          <w:lang w:val="uk-UA"/>
        </w:rPr>
        <w:t>Тема 2.</w:t>
      </w:r>
      <w:r w:rsidRPr="00194623">
        <w:rPr>
          <w:rFonts w:ascii="Times New Roman" w:hAnsi="Times New Roman"/>
          <w:sz w:val="28"/>
          <w:szCs w:val="28"/>
          <w:lang w:val="uk-UA"/>
        </w:rPr>
        <w:t>Конституція США</w:t>
      </w:r>
    </w:p>
    <w:p w:rsidR="00775F3A" w:rsidRPr="00775F3A" w:rsidRDefault="00775F3A" w:rsidP="0060214D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 w:rsidRPr="00775F3A">
        <w:rPr>
          <w:rFonts w:ascii="Times New Roman" w:hAnsi="Times New Roman"/>
          <w:sz w:val="28"/>
          <w:szCs w:val="28"/>
          <w:lang w:val="uk-UA"/>
        </w:rPr>
        <w:t xml:space="preserve">Тема 3. Принципи уряду. </w:t>
      </w:r>
    </w:p>
    <w:p w:rsidR="00775F3A" w:rsidRDefault="00775F3A" w:rsidP="0060214D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 w:rsidRPr="00775F3A">
        <w:rPr>
          <w:rFonts w:ascii="Times New Roman" w:hAnsi="Times New Roman"/>
          <w:sz w:val="28"/>
          <w:szCs w:val="28"/>
          <w:lang w:val="uk-UA"/>
        </w:rPr>
        <w:t>Тема 4.</w:t>
      </w:r>
      <w:r>
        <w:rPr>
          <w:rFonts w:ascii="Times New Roman" w:hAnsi="Times New Roman"/>
          <w:sz w:val="28"/>
          <w:szCs w:val="28"/>
          <w:lang w:val="uk-UA"/>
        </w:rPr>
        <w:t xml:space="preserve"> Біль про права.</w:t>
      </w:r>
    </w:p>
    <w:p w:rsidR="00775F3A" w:rsidRPr="00775F3A" w:rsidRDefault="00775F3A" w:rsidP="0060214D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5F3A">
        <w:rPr>
          <w:rFonts w:ascii="Times New Roman" w:hAnsi="Times New Roman"/>
          <w:sz w:val="28"/>
          <w:szCs w:val="28"/>
          <w:lang w:val="uk-UA"/>
        </w:rPr>
        <w:t>Тема 5.Поправки до Конституції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D40EB" w:rsidRPr="00775F3A" w:rsidRDefault="00162EAD" w:rsidP="0060214D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5F3A">
        <w:rPr>
          <w:rFonts w:ascii="Times New Roman" w:hAnsi="Times New Roman"/>
          <w:b/>
          <w:sz w:val="28"/>
          <w:szCs w:val="28"/>
          <w:lang w:val="uk-UA"/>
        </w:rPr>
        <w:t xml:space="preserve">Кредит </w:t>
      </w:r>
      <w:r w:rsidR="00AD40EB" w:rsidRPr="00775F3A">
        <w:rPr>
          <w:rFonts w:ascii="Times New Roman" w:hAnsi="Times New Roman"/>
          <w:b/>
          <w:sz w:val="28"/>
          <w:szCs w:val="28"/>
          <w:lang w:val="uk-UA"/>
        </w:rPr>
        <w:t>2. Система державного управління</w:t>
      </w:r>
      <w:r w:rsidR="000819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40EB" w:rsidRPr="00775F3A">
        <w:rPr>
          <w:rFonts w:ascii="Times New Roman" w:hAnsi="Times New Roman"/>
          <w:b/>
          <w:sz w:val="28"/>
          <w:szCs w:val="28"/>
          <w:lang w:val="uk-UA"/>
        </w:rPr>
        <w:t>США.</w:t>
      </w:r>
      <w:r w:rsidR="000819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40EB" w:rsidRPr="00775F3A">
        <w:rPr>
          <w:rFonts w:ascii="Times New Roman" w:hAnsi="Times New Roman"/>
          <w:b/>
          <w:sz w:val="28"/>
          <w:szCs w:val="28"/>
          <w:lang w:val="uk-UA"/>
        </w:rPr>
        <w:t>Інститут</w:t>
      </w:r>
      <w:r w:rsidR="000819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40EB" w:rsidRPr="00775F3A">
        <w:rPr>
          <w:rFonts w:ascii="Times New Roman" w:hAnsi="Times New Roman"/>
          <w:b/>
          <w:sz w:val="28"/>
          <w:szCs w:val="28"/>
          <w:lang w:val="uk-UA"/>
        </w:rPr>
        <w:t>президентс</w:t>
      </w:r>
      <w:r w:rsidRPr="00775F3A">
        <w:rPr>
          <w:rFonts w:ascii="Times New Roman" w:hAnsi="Times New Roman"/>
          <w:b/>
          <w:sz w:val="28"/>
          <w:szCs w:val="28"/>
          <w:lang w:val="uk-UA"/>
        </w:rPr>
        <w:t>т</w:t>
      </w:r>
      <w:r w:rsidR="00AD40EB" w:rsidRPr="00775F3A">
        <w:rPr>
          <w:rFonts w:ascii="Times New Roman" w:hAnsi="Times New Roman"/>
          <w:b/>
          <w:sz w:val="28"/>
          <w:szCs w:val="28"/>
          <w:lang w:val="uk-UA"/>
        </w:rPr>
        <w:t>ва.</w:t>
      </w:r>
    </w:p>
    <w:p w:rsidR="00AD40EB" w:rsidRPr="00695CAC" w:rsidRDefault="00AD40EB" w:rsidP="0060214D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uk-UA"/>
        </w:rPr>
      </w:pPr>
      <w:r w:rsidRPr="00695CAC">
        <w:rPr>
          <w:rFonts w:ascii="Times New Roman" w:hAnsi="Times New Roman"/>
          <w:sz w:val="28"/>
          <w:szCs w:val="28"/>
          <w:lang w:val="uk-UA"/>
        </w:rPr>
        <w:t>Тема 1.Повноваження президента</w:t>
      </w:r>
    </w:p>
    <w:p w:rsidR="00AD40EB" w:rsidRPr="00695CAC" w:rsidRDefault="00AD40EB" w:rsidP="0060214D">
      <w:pPr>
        <w:pStyle w:val="TableParagraph"/>
        <w:spacing w:line="240" w:lineRule="auto"/>
        <w:ind w:left="357"/>
        <w:rPr>
          <w:sz w:val="28"/>
          <w:szCs w:val="28"/>
          <w:lang w:val="uk-UA"/>
        </w:rPr>
      </w:pPr>
      <w:r w:rsidRPr="00695CAC">
        <w:rPr>
          <w:sz w:val="28"/>
          <w:szCs w:val="28"/>
          <w:lang w:val="uk-UA"/>
        </w:rPr>
        <w:t>Тема 2.</w:t>
      </w:r>
      <w:r w:rsidR="00775F3A" w:rsidRPr="00695CAC">
        <w:rPr>
          <w:sz w:val="28"/>
          <w:szCs w:val="28"/>
          <w:lang w:val="uk-UA"/>
        </w:rPr>
        <w:t xml:space="preserve">Повноваження в міжнародних справах. </w:t>
      </w:r>
    </w:p>
    <w:p w:rsidR="00775F3A" w:rsidRPr="00695CAC" w:rsidRDefault="00775F3A" w:rsidP="0060214D">
      <w:pPr>
        <w:pStyle w:val="TableParagraph"/>
        <w:spacing w:line="240" w:lineRule="auto"/>
        <w:ind w:left="357"/>
        <w:rPr>
          <w:sz w:val="28"/>
          <w:szCs w:val="28"/>
          <w:lang w:val="uk-UA"/>
        </w:rPr>
      </w:pPr>
      <w:r w:rsidRPr="00695CAC">
        <w:rPr>
          <w:sz w:val="28"/>
          <w:szCs w:val="28"/>
          <w:lang w:val="uk-UA"/>
        </w:rPr>
        <w:t>Тема 3. Обмеження президентської влади.</w:t>
      </w:r>
    </w:p>
    <w:p w:rsidR="00AD40EB" w:rsidRPr="00695CAC" w:rsidRDefault="00162EAD" w:rsidP="0060214D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5CAC">
        <w:rPr>
          <w:rFonts w:ascii="Times New Roman" w:hAnsi="Times New Roman"/>
          <w:b/>
          <w:sz w:val="28"/>
          <w:szCs w:val="28"/>
          <w:lang w:val="uk-UA"/>
        </w:rPr>
        <w:t>Кредит 3</w:t>
      </w:r>
      <w:r w:rsidR="00AD40EB" w:rsidRPr="00695CAC">
        <w:rPr>
          <w:rFonts w:ascii="Times New Roman" w:hAnsi="Times New Roman"/>
          <w:b/>
          <w:sz w:val="28"/>
          <w:szCs w:val="28"/>
          <w:lang w:val="uk-UA"/>
        </w:rPr>
        <w:t xml:space="preserve">. Система </w:t>
      </w:r>
      <w:proofErr w:type="spellStart"/>
      <w:r w:rsidR="00AD40EB" w:rsidRPr="00695CAC">
        <w:rPr>
          <w:rFonts w:ascii="Times New Roman" w:hAnsi="Times New Roman"/>
          <w:b/>
          <w:sz w:val="28"/>
          <w:szCs w:val="28"/>
          <w:lang w:val="uk-UA"/>
        </w:rPr>
        <w:t>державногоуправління</w:t>
      </w:r>
      <w:proofErr w:type="spellEnd"/>
      <w:r w:rsidR="00AD40EB" w:rsidRPr="00695CAC">
        <w:rPr>
          <w:rFonts w:ascii="Times New Roman" w:hAnsi="Times New Roman"/>
          <w:b/>
          <w:sz w:val="28"/>
          <w:szCs w:val="28"/>
          <w:lang w:val="uk-UA"/>
        </w:rPr>
        <w:t xml:space="preserve"> США. Департаменти</w:t>
      </w:r>
    </w:p>
    <w:p w:rsidR="00AD40EB" w:rsidRPr="00695CAC" w:rsidRDefault="00AD40EB" w:rsidP="0060214D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uk-UA"/>
        </w:rPr>
      </w:pPr>
      <w:r w:rsidRPr="00695CAC">
        <w:rPr>
          <w:rFonts w:ascii="Times New Roman" w:hAnsi="Times New Roman"/>
          <w:sz w:val="28"/>
          <w:szCs w:val="28"/>
          <w:lang w:val="uk-UA"/>
        </w:rPr>
        <w:t xml:space="preserve">Тема 1. </w:t>
      </w:r>
      <w:proofErr w:type="spellStart"/>
      <w:r w:rsidRPr="00695CAC">
        <w:rPr>
          <w:rFonts w:ascii="Times New Roman" w:hAnsi="Times New Roman"/>
          <w:sz w:val="28"/>
          <w:szCs w:val="28"/>
          <w:lang w:val="uk-UA"/>
        </w:rPr>
        <w:t>Функціїміністерств</w:t>
      </w:r>
      <w:proofErr w:type="spellEnd"/>
    </w:p>
    <w:p w:rsidR="00AD40EB" w:rsidRPr="00695CAC" w:rsidRDefault="00AD40EB" w:rsidP="0060214D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uk-UA"/>
        </w:rPr>
      </w:pPr>
      <w:r w:rsidRPr="00695CAC">
        <w:rPr>
          <w:rFonts w:ascii="Times New Roman" w:hAnsi="Times New Roman"/>
          <w:sz w:val="28"/>
          <w:szCs w:val="28"/>
          <w:lang w:val="uk-UA"/>
        </w:rPr>
        <w:lastRenderedPageBreak/>
        <w:t>Тема 2. Незалежні агенції</w:t>
      </w:r>
    </w:p>
    <w:p w:rsidR="00AD40EB" w:rsidRPr="00695CAC" w:rsidRDefault="00162EAD" w:rsidP="0060214D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  <w:lang w:val="uk-UA"/>
        </w:rPr>
      </w:pPr>
      <w:r w:rsidRPr="00695CAC">
        <w:rPr>
          <w:rFonts w:ascii="Times New Roman" w:hAnsi="Times New Roman"/>
          <w:b/>
          <w:sz w:val="28"/>
          <w:szCs w:val="28"/>
          <w:lang w:val="uk-UA"/>
        </w:rPr>
        <w:t>Кредит 4</w:t>
      </w:r>
      <w:r w:rsidR="00AD40EB" w:rsidRPr="00695CAC">
        <w:rPr>
          <w:rFonts w:ascii="Times New Roman" w:hAnsi="Times New Roman"/>
          <w:b/>
          <w:sz w:val="28"/>
          <w:szCs w:val="28"/>
          <w:lang w:val="uk-UA"/>
        </w:rPr>
        <w:t>. Система державного управління США.</w:t>
      </w:r>
      <w:r w:rsidR="00194623" w:rsidRPr="00695CAC">
        <w:rPr>
          <w:rFonts w:ascii="Times New Roman" w:hAnsi="Times New Roman"/>
          <w:b/>
          <w:sz w:val="28"/>
          <w:szCs w:val="28"/>
          <w:lang w:val="uk-UA"/>
        </w:rPr>
        <w:t xml:space="preserve"> Інші гілки влади</w:t>
      </w:r>
    </w:p>
    <w:p w:rsidR="00695CAC" w:rsidRPr="00695CAC" w:rsidRDefault="00695CAC" w:rsidP="0060214D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1. В</w:t>
      </w:r>
      <w:r w:rsidRPr="00695CAC">
        <w:rPr>
          <w:rFonts w:ascii="Times New Roman" w:hAnsi="Times New Roman"/>
          <w:sz w:val="28"/>
          <w:szCs w:val="28"/>
          <w:lang w:val="uk-UA"/>
        </w:rPr>
        <w:t xml:space="preserve">иконавча </w:t>
      </w:r>
      <w:r>
        <w:rPr>
          <w:rFonts w:ascii="Times New Roman" w:hAnsi="Times New Roman"/>
          <w:sz w:val="28"/>
          <w:szCs w:val="28"/>
          <w:lang w:val="uk-UA"/>
        </w:rPr>
        <w:t xml:space="preserve">гілка </w:t>
      </w:r>
      <w:r w:rsidRPr="00695CAC">
        <w:rPr>
          <w:rFonts w:ascii="Times New Roman" w:hAnsi="Times New Roman"/>
          <w:sz w:val="28"/>
          <w:szCs w:val="28"/>
          <w:lang w:val="uk-UA"/>
        </w:rPr>
        <w:t>влад</w:t>
      </w:r>
      <w:r>
        <w:rPr>
          <w:rFonts w:ascii="Times New Roman" w:hAnsi="Times New Roman"/>
          <w:sz w:val="28"/>
          <w:szCs w:val="28"/>
          <w:lang w:val="uk-UA"/>
        </w:rPr>
        <w:t>и.</w:t>
      </w:r>
    </w:p>
    <w:p w:rsidR="00695CAC" w:rsidRPr="00695CAC" w:rsidRDefault="00695CAC" w:rsidP="0060214D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2. З</w:t>
      </w:r>
      <w:r w:rsidRPr="00695CAC">
        <w:rPr>
          <w:rFonts w:ascii="Times New Roman" w:hAnsi="Times New Roman"/>
          <w:sz w:val="28"/>
          <w:szCs w:val="28"/>
          <w:lang w:val="uk-UA"/>
        </w:rPr>
        <w:t>аконодавча гілка</w:t>
      </w:r>
      <w:r>
        <w:rPr>
          <w:rFonts w:ascii="Times New Roman" w:hAnsi="Times New Roman"/>
          <w:sz w:val="28"/>
          <w:szCs w:val="28"/>
          <w:lang w:val="uk-UA"/>
        </w:rPr>
        <w:t xml:space="preserve"> влади.</w:t>
      </w:r>
    </w:p>
    <w:p w:rsidR="00695CAC" w:rsidRPr="00695CAC" w:rsidRDefault="00695CAC" w:rsidP="0060214D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3. С</w:t>
      </w:r>
      <w:r w:rsidRPr="00695CAC">
        <w:rPr>
          <w:rFonts w:ascii="Times New Roman" w:hAnsi="Times New Roman"/>
          <w:sz w:val="28"/>
          <w:szCs w:val="28"/>
          <w:lang w:val="uk-UA"/>
        </w:rPr>
        <w:t>удова гілка</w:t>
      </w:r>
      <w:r>
        <w:rPr>
          <w:rFonts w:ascii="Times New Roman" w:hAnsi="Times New Roman"/>
          <w:sz w:val="28"/>
          <w:szCs w:val="28"/>
          <w:lang w:val="uk-UA"/>
        </w:rPr>
        <w:t xml:space="preserve"> влади. </w:t>
      </w:r>
    </w:p>
    <w:p w:rsidR="00162EAD" w:rsidRDefault="00162EAD" w:rsidP="0060214D">
      <w:pPr>
        <w:pStyle w:val="a9"/>
        <w:ind w:left="357"/>
        <w:rPr>
          <w:b/>
          <w:sz w:val="28"/>
          <w:szCs w:val="28"/>
          <w:lang w:val="uk-UA"/>
        </w:rPr>
      </w:pPr>
      <w:r w:rsidRPr="00695CAC">
        <w:rPr>
          <w:b/>
          <w:sz w:val="28"/>
          <w:szCs w:val="28"/>
          <w:lang w:val="uk-UA"/>
        </w:rPr>
        <w:t xml:space="preserve">Кредит 5. </w:t>
      </w:r>
      <w:r w:rsidR="00194623" w:rsidRPr="00695CAC">
        <w:rPr>
          <w:b/>
          <w:sz w:val="28"/>
          <w:szCs w:val="28"/>
          <w:lang w:val="uk-UA"/>
        </w:rPr>
        <w:t xml:space="preserve">Роль громадян у державному управлінні. </w:t>
      </w:r>
    </w:p>
    <w:p w:rsidR="00695CAC" w:rsidRPr="00F86BDA" w:rsidRDefault="00F86BDA" w:rsidP="0060214D">
      <w:pPr>
        <w:pStyle w:val="a9"/>
        <w:ind w:left="357"/>
        <w:rPr>
          <w:sz w:val="28"/>
          <w:szCs w:val="28"/>
          <w:lang w:val="uk-UA"/>
        </w:rPr>
      </w:pPr>
      <w:r w:rsidRPr="00F86BDA">
        <w:rPr>
          <w:sz w:val="28"/>
          <w:szCs w:val="28"/>
          <w:lang w:val="uk-UA"/>
        </w:rPr>
        <w:t xml:space="preserve">Тема 1. Безпосередня демократія. </w:t>
      </w:r>
    </w:p>
    <w:p w:rsidR="00F86BDA" w:rsidRPr="00F86BDA" w:rsidRDefault="00F86BDA" w:rsidP="0060214D">
      <w:pPr>
        <w:pStyle w:val="a9"/>
        <w:ind w:left="357"/>
        <w:rPr>
          <w:sz w:val="28"/>
          <w:szCs w:val="28"/>
          <w:lang w:val="uk-UA"/>
        </w:rPr>
      </w:pPr>
      <w:r w:rsidRPr="00F86BDA">
        <w:rPr>
          <w:sz w:val="28"/>
          <w:szCs w:val="28"/>
          <w:lang w:val="uk-UA"/>
        </w:rPr>
        <w:t xml:space="preserve">Тема 2. Віртуальні спільноти. </w:t>
      </w:r>
    </w:p>
    <w:p w:rsidR="00194623" w:rsidRDefault="00194623" w:rsidP="0060214D">
      <w:pPr>
        <w:pStyle w:val="a9"/>
        <w:ind w:left="357"/>
        <w:rPr>
          <w:b/>
          <w:sz w:val="28"/>
          <w:szCs w:val="28"/>
          <w:lang w:val="uk-UA"/>
        </w:rPr>
      </w:pPr>
      <w:r w:rsidRPr="00F86BDA">
        <w:rPr>
          <w:b/>
          <w:sz w:val="28"/>
          <w:szCs w:val="28"/>
          <w:lang w:val="uk-UA"/>
        </w:rPr>
        <w:t>Кредит 6. Соціальні та політичні гр</w:t>
      </w:r>
      <w:r w:rsidR="00F86BDA">
        <w:rPr>
          <w:b/>
          <w:sz w:val="28"/>
          <w:szCs w:val="28"/>
          <w:lang w:val="uk-UA"/>
        </w:rPr>
        <w:t>упи. Засоби масової інформації.</w:t>
      </w:r>
    </w:p>
    <w:p w:rsidR="00F86BDA" w:rsidRPr="00F86BDA" w:rsidRDefault="00F86BDA" w:rsidP="0060214D">
      <w:pPr>
        <w:pStyle w:val="a9"/>
        <w:ind w:left="357"/>
        <w:rPr>
          <w:sz w:val="28"/>
          <w:szCs w:val="28"/>
          <w:lang w:val="uk-UA"/>
        </w:rPr>
      </w:pPr>
      <w:r w:rsidRPr="00F86BDA">
        <w:rPr>
          <w:sz w:val="28"/>
          <w:szCs w:val="28"/>
          <w:lang w:val="uk-UA"/>
        </w:rPr>
        <w:t>Тема 1. Групи громадських інтересів.</w:t>
      </w:r>
    </w:p>
    <w:p w:rsidR="00F86BDA" w:rsidRPr="00F86BDA" w:rsidRDefault="00F86BDA" w:rsidP="0060214D">
      <w:pPr>
        <w:pStyle w:val="a9"/>
        <w:ind w:left="357"/>
        <w:rPr>
          <w:sz w:val="28"/>
          <w:szCs w:val="28"/>
          <w:lang w:val="uk-UA"/>
        </w:rPr>
      </w:pPr>
      <w:r w:rsidRPr="00F86BDA">
        <w:rPr>
          <w:sz w:val="28"/>
          <w:szCs w:val="28"/>
          <w:lang w:val="uk-UA"/>
        </w:rPr>
        <w:t>Тема 2. Професійні спілки.</w:t>
      </w:r>
    </w:p>
    <w:p w:rsidR="00F86BDA" w:rsidRPr="00F86BDA" w:rsidRDefault="00F86BDA" w:rsidP="0060214D">
      <w:pPr>
        <w:pStyle w:val="a9"/>
        <w:ind w:left="357"/>
        <w:rPr>
          <w:sz w:val="28"/>
          <w:szCs w:val="28"/>
          <w:lang w:val="uk-UA"/>
        </w:rPr>
      </w:pPr>
      <w:r w:rsidRPr="00F86BDA">
        <w:rPr>
          <w:sz w:val="28"/>
          <w:szCs w:val="28"/>
          <w:lang w:val="uk-UA"/>
        </w:rPr>
        <w:t xml:space="preserve">Тема 3. Колективний добробут і власний інтерес. </w:t>
      </w:r>
    </w:p>
    <w:p w:rsidR="00F86BDA" w:rsidRPr="00F86BDA" w:rsidRDefault="00F86BDA" w:rsidP="0060214D">
      <w:pPr>
        <w:pStyle w:val="a9"/>
        <w:ind w:left="357"/>
        <w:rPr>
          <w:sz w:val="28"/>
          <w:szCs w:val="28"/>
          <w:lang w:val="uk-UA"/>
        </w:rPr>
      </w:pPr>
      <w:r w:rsidRPr="00F86BDA">
        <w:rPr>
          <w:sz w:val="28"/>
          <w:szCs w:val="28"/>
          <w:lang w:val="uk-UA"/>
        </w:rPr>
        <w:t xml:space="preserve">Тема 4. Етнічні групи. </w:t>
      </w:r>
    </w:p>
    <w:p w:rsidR="00F86BDA" w:rsidRPr="00F86BDA" w:rsidRDefault="00F86BDA" w:rsidP="0060214D">
      <w:pPr>
        <w:pStyle w:val="a9"/>
        <w:ind w:left="357"/>
        <w:rPr>
          <w:sz w:val="28"/>
          <w:szCs w:val="28"/>
          <w:lang w:val="uk-UA"/>
        </w:rPr>
      </w:pPr>
      <w:r w:rsidRPr="00F86BDA">
        <w:rPr>
          <w:sz w:val="28"/>
          <w:szCs w:val="28"/>
          <w:lang w:val="uk-UA"/>
        </w:rPr>
        <w:t xml:space="preserve">Тема 5. Засоби масової інформації. </w:t>
      </w:r>
    </w:p>
    <w:p w:rsidR="00F86BDA" w:rsidRPr="00F86BDA" w:rsidRDefault="00F86BDA" w:rsidP="0060214D">
      <w:pPr>
        <w:pStyle w:val="a9"/>
        <w:ind w:left="357"/>
        <w:rPr>
          <w:b/>
          <w:sz w:val="28"/>
          <w:szCs w:val="28"/>
          <w:lang w:val="uk-UA"/>
        </w:rPr>
      </w:pPr>
    </w:p>
    <w:p w:rsidR="000E5A25" w:rsidRPr="0060214D" w:rsidRDefault="000E5A25" w:rsidP="0060214D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0214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Структура навчальної дисципліни</w:t>
      </w:r>
    </w:p>
    <w:p w:rsidR="0060214D" w:rsidRPr="0060214D" w:rsidRDefault="0060214D" w:rsidP="0060214D">
      <w:pPr>
        <w:pStyle w:val="ab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47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6"/>
        <w:gridCol w:w="829"/>
        <w:gridCol w:w="693"/>
        <w:gridCol w:w="689"/>
        <w:gridCol w:w="689"/>
        <w:gridCol w:w="689"/>
        <w:gridCol w:w="660"/>
      </w:tblGrid>
      <w:tr w:rsidR="000E5A25" w:rsidRPr="00D91955" w:rsidTr="002C4E63">
        <w:trPr>
          <w:cantSplit/>
        </w:trPr>
        <w:tc>
          <w:tcPr>
            <w:tcW w:w="2657" w:type="pct"/>
            <w:vMerge w:val="restart"/>
          </w:tcPr>
          <w:p w:rsidR="000E5A25" w:rsidRPr="00D91955" w:rsidRDefault="000E5A25" w:rsidP="001C1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Назви </w:t>
            </w:r>
            <w:r w:rsidR="005F2CD9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кредитів і </w:t>
            </w: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тем</w:t>
            </w:r>
          </w:p>
        </w:tc>
        <w:tc>
          <w:tcPr>
            <w:tcW w:w="2343" w:type="pct"/>
            <w:gridSpan w:val="6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Кількість годин</w:t>
            </w:r>
          </w:p>
        </w:tc>
      </w:tr>
      <w:tr w:rsidR="000E5A25" w:rsidRPr="00D91955" w:rsidTr="002C4E63">
        <w:trPr>
          <w:cantSplit/>
          <w:trHeight w:val="158"/>
        </w:trPr>
        <w:tc>
          <w:tcPr>
            <w:tcW w:w="2657" w:type="pct"/>
            <w:vMerge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1885" w:type="pct"/>
            <w:gridSpan w:val="5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у тому числі</w:t>
            </w:r>
          </w:p>
        </w:tc>
      </w:tr>
      <w:tr w:rsidR="000E5A25" w:rsidRPr="00D91955" w:rsidTr="002C4E63">
        <w:trPr>
          <w:cantSplit/>
          <w:trHeight w:val="157"/>
        </w:trPr>
        <w:tc>
          <w:tcPr>
            <w:tcW w:w="2657" w:type="pct"/>
            <w:vMerge/>
            <w:tcBorders>
              <w:bottom w:val="single" w:sz="4" w:space="0" w:color="auto"/>
            </w:tcBorders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2" w:type="pc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л</w:t>
            </w:r>
          </w:p>
        </w:tc>
        <w:tc>
          <w:tcPr>
            <w:tcW w:w="380" w:type="pc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П</w:t>
            </w:r>
          </w:p>
        </w:tc>
        <w:tc>
          <w:tcPr>
            <w:tcW w:w="380" w:type="pc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64" w:type="pc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ср</w:t>
            </w:r>
            <w:proofErr w:type="spellEnd"/>
          </w:p>
        </w:tc>
      </w:tr>
      <w:tr w:rsidR="000E5A25" w:rsidRPr="00D91955" w:rsidTr="002C4E63">
        <w:tc>
          <w:tcPr>
            <w:tcW w:w="2657" w:type="pct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382" w:type="pc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80" w:type="pc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64" w:type="pct"/>
            <w:shd w:val="clear" w:color="auto" w:fill="auto"/>
          </w:tcPr>
          <w:p w:rsidR="000E5A25" w:rsidRPr="00D91955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7</w:t>
            </w:r>
          </w:p>
        </w:tc>
      </w:tr>
      <w:tr w:rsidR="002C4E63" w:rsidRPr="002C4E63" w:rsidTr="002C4E63">
        <w:tc>
          <w:tcPr>
            <w:tcW w:w="2657" w:type="pct"/>
          </w:tcPr>
          <w:p w:rsidR="000E5A25" w:rsidRPr="002C4E63" w:rsidRDefault="002C4E63" w:rsidP="002C4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Кредит 1. Система державного управління США. Конституція.</w:t>
            </w:r>
          </w:p>
        </w:tc>
        <w:tc>
          <w:tcPr>
            <w:tcW w:w="457" w:type="pct"/>
            <w:shd w:val="clear" w:color="auto" w:fill="auto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  <w:shd w:val="clear" w:color="auto" w:fill="auto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0E5A25" w:rsidRPr="002C4E63" w:rsidRDefault="00FF47FC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80" w:type="pct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0E5A25" w:rsidRPr="002C4E63" w:rsidRDefault="00FF47FC" w:rsidP="0061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24</w:t>
            </w:r>
          </w:p>
        </w:tc>
      </w:tr>
      <w:tr w:rsidR="002C4E63" w:rsidRPr="002C4E63" w:rsidTr="002C4E63">
        <w:tc>
          <w:tcPr>
            <w:tcW w:w="2657" w:type="pct"/>
          </w:tcPr>
          <w:p w:rsidR="002C4E63" w:rsidRPr="002C4E63" w:rsidRDefault="002C4E63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Кредит 2. Система державного управління США. Інститут президентства.</w:t>
            </w:r>
          </w:p>
        </w:tc>
        <w:tc>
          <w:tcPr>
            <w:tcW w:w="457" w:type="pct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C4E63" w:rsidRPr="002C4E63" w:rsidRDefault="00FF47FC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80" w:type="pct"/>
          </w:tcPr>
          <w:p w:rsidR="002C4E63" w:rsidRPr="002C4E63" w:rsidRDefault="002C4E6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C4E63" w:rsidRPr="002C4E63" w:rsidRDefault="002C4E6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2C4E63" w:rsidRDefault="002C4E63" w:rsidP="00612CFB">
            <w:pPr>
              <w:jc w:val="center"/>
            </w:pPr>
            <w:r w:rsidRPr="005F728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</w:t>
            </w:r>
            <w:r w:rsidR="00FF47FC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2C4E63" w:rsidRPr="002C4E63" w:rsidTr="002C4E63">
        <w:tc>
          <w:tcPr>
            <w:tcW w:w="2657" w:type="pct"/>
          </w:tcPr>
          <w:p w:rsidR="002C4E63" w:rsidRPr="002C4E63" w:rsidRDefault="002C4E63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Кредит 3. Система державного управління США. Департаменти</w:t>
            </w:r>
          </w:p>
        </w:tc>
        <w:tc>
          <w:tcPr>
            <w:tcW w:w="457" w:type="pct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C4E63" w:rsidRPr="002C4E63" w:rsidRDefault="00FF47FC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80" w:type="pct"/>
          </w:tcPr>
          <w:p w:rsidR="002C4E63" w:rsidRPr="002C4E63" w:rsidRDefault="002C4E6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C4E63" w:rsidRPr="002C4E63" w:rsidRDefault="002C4E6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2C4E63" w:rsidRDefault="00FF47FC" w:rsidP="00612CFB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22</w:t>
            </w:r>
          </w:p>
        </w:tc>
      </w:tr>
      <w:tr w:rsidR="002C4E63" w:rsidRPr="002C4E63" w:rsidTr="002C4E63">
        <w:tc>
          <w:tcPr>
            <w:tcW w:w="2657" w:type="pct"/>
          </w:tcPr>
          <w:p w:rsidR="002C4E63" w:rsidRPr="002C4E63" w:rsidRDefault="002C4E63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Кредит 4. Система державного управління США. Інші гілки влади</w:t>
            </w:r>
          </w:p>
        </w:tc>
        <w:tc>
          <w:tcPr>
            <w:tcW w:w="457" w:type="pct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C4E63" w:rsidRPr="002C4E63" w:rsidRDefault="00FF47FC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80" w:type="pct"/>
          </w:tcPr>
          <w:p w:rsidR="002C4E63" w:rsidRPr="002C4E63" w:rsidRDefault="002C4E6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C4E63" w:rsidRPr="002C4E63" w:rsidRDefault="002C4E6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2C4E63" w:rsidRDefault="002C4E63" w:rsidP="00612CFB">
            <w:pPr>
              <w:jc w:val="center"/>
            </w:pPr>
            <w:r w:rsidRPr="005F728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</w:t>
            </w:r>
            <w:r w:rsidR="00FF47FC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2C4E63" w:rsidRPr="002C4E63" w:rsidTr="002C4E63">
        <w:tc>
          <w:tcPr>
            <w:tcW w:w="2657" w:type="pct"/>
          </w:tcPr>
          <w:p w:rsidR="002C4E63" w:rsidRPr="002C4E63" w:rsidRDefault="002C4E63" w:rsidP="002C4E63">
            <w:pPr>
              <w:pStyle w:val="a9"/>
              <w:jc w:val="both"/>
              <w:rPr>
                <w:sz w:val="28"/>
                <w:szCs w:val="28"/>
                <w:lang w:val="uk-UA"/>
              </w:rPr>
            </w:pPr>
            <w:r w:rsidRPr="002C4E63">
              <w:rPr>
                <w:sz w:val="28"/>
                <w:szCs w:val="28"/>
                <w:lang w:val="uk-UA"/>
              </w:rPr>
              <w:t xml:space="preserve">Кредит 5. Роль громадян у державному управлінні. </w:t>
            </w:r>
          </w:p>
        </w:tc>
        <w:tc>
          <w:tcPr>
            <w:tcW w:w="457" w:type="pct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C4E63" w:rsidRPr="002C4E63" w:rsidRDefault="00FF47FC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80" w:type="pct"/>
          </w:tcPr>
          <w:p w:rsidR="002C4E63" w:rsidRPr="002C4E63" w:rsidRDefault="002C4E6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C4E63" w:rsidRPr="002C4E63" w:rsidRDefault="002C4E6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2C4E63" w:rsidRDefault="002C4E63" w:rsidP="00612CFB">
            <w:pPr>
              <w:jc w:val="center"/>
            </w:pPr>
            <w:r w:rsidRPr="005F728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</w:t>
            </w:r>
            <w:r w:rsidR="00FF47FC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2C4E63" w:rsidRPr="002C4E63" w:rsidTr="002C4E63">
        <w:tc>
          <w:tcPr>
            <w:tcW w:w="2657" w:type="pct"/>
          </w:tcPr>
          <w:p w:rsidR="002C4E63" w:rsidRPr="002C4E63" w:rsidRDefault="002C4E63" w:rsidP="002C4E63">
            <w:pPr>
              <w:pStyle w:val="a9"/>
              <w:jc w:val="both"/>
              <w:rPr>
                <w:sz w:val="28"/>
                <w:szCs w:val="28"/>
                <w:lang w:val="uk-UA"/>
              </w:rPr>
            </w:pPr>
            <w:r w:rsidRPr="002C4E63">
              <w:rPr>
                <w:sz w:val="28"/>
                <w:szCs w:val="28"/>
                <w:lang w:val="uk-UA"/>
              </w:rPr>
              <w:t>Кредит 6. Соціальні та політичні групи. Засоби масової інформації.</w:t>
            </w:r>
          </w:p>
        </w:tc>
        <w:tc>
          <w:tcPr>
            <w:tcW w:w="457" w:type="pct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C4E63" w:rsidRPr="002C4E63" w:rsidRDefault="00FF47FC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80" w:type="pct"/>
          </w:tcPr>
          <w:p w:rsidR="002C4E63" w:rsidRPr="002C4E63" w:rsidRDefault="002C4E6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C4E63" w:rsidRPr="002C4E63" w:rsidRDefault="002C4E6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2C4E63" w:rsidRDefault="002C4E63" w:rsidP="00612CFB">
            <w:pPr>
              <w:jc w:val="center"/>
            </w:pPr>
            <w:r w:rsidRPr="005F728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</w:t>
            </w:r>
            <w:r w:rsidR="00FF47FC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2C4E63" w:rsidRPr="002C4E63" w:rsidTr="002C4E63">
        <w:tc>
          <w:tcPr>
            <w:tcW w:w="2657" w:type="pct"/>
          </w:tcPr>
          <w:p w:rsidR="000E5A25" w:rsidRPr="002C4E63" w:rsidRDefault="000E5A25" w:rsidP="002C4E6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uk-UA" w:eastAsia="ru-RU"/>
              </w:rPr>
              <w:t>Усього годин:</w:t>
            </w:r>
          </w:p>
        </w:tc>
        <w:tc>
          <w:tcPr>
            <w:tcW w:w="457" w:type="pct"/>
            <w:shd w:val="clear" w:color="auto" w:fill="auto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  <w:shd w:val="clear" w:color="auto" w:fill="auto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0E5A25" w:rsidRPr="002C4E63" w:rsidRDefault="0021528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44</w:t>
            </w:r>
          </w:p>
        </w:tc>
        <w:tc>
          <w:tcPr>
            <w:tcW w:w="380" w:type="pct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0E5A25" w:rsidRPr="002C4E63" w:rsidRDefault="0021528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136</w:t>
            </w:r>
          </w:p>
        </w:tc>
      </w:tr>
    </w:tbl>
    <w:p w:rsidR="000E5A25" w:rsidRDefault="000E5A25" w:rsidP="000E5A2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0E5A25" w:rsidRDefault="000E5A25" w:rsidP="000E5A2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6. Теми практичних  занять</w:t>
      </w:r>
    </w:p>
    <w:p w:rsidR="002C4E63" w:rsidRPr="002C4E63" w:rsidRDefault="002C4E63" w:rsidP="002C4E63">
      <w:pPr>
        <w:spacing w:after="0" w:line="240" w:lineRule="auto"/>
        <w:ind w:left="7513" w:hanging="6946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0E5A25" w:rsidRPr="002C4E63" w:rsidTr="002C4E63">
        <w:tc>
          <w:tcPr>
            <w:tcW w:w="709" w:type="dxa"/>
            <w:shd w:val="clear" w:color="auto" w:fill="auto"/>
          </w:tcPr>
          <w:p w:rsidR="000E5A25" w:rsidRPr="002C4E63" w:rsidRDefault="000E5A25" w:rsidP="002C4E6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№</w:t>
            </w:r>
          </w:p>
          <w:p w:rsidR="000E5A25" w:rsidRPr="002C4E63" w:rsidRDefault="000E5A25" w:rsidP="002C4E6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2C4E63" w:rsidRPr="002C4E63" w:rsidTr="002C4E63">
        <w:tc>
          <w:tcPr>
            <w:tcW w:w="9295" w:type="dxa"/>
            <w:gridSpan w:val="3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 1. Система державного управління США. Конституція.</w:t>
            </w:r>
          </w:p>
        </w:tc>
      </w:tr>
      <w:tr w:rsidR="000E5A25" w:rsidRPr="002C4E63" w:rsidTr="002C4E63">
        <w:tc>
          <w:tcPr>
            <w:tcW w:w="709" w:type="dxa"/>
            <w:shd w:val="clear" w:color="auto" w:fill="auto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0E5A25" w:rsidRPr="002C4E63" w:rsidRDefault="002C4E63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Історичні обставини створення конституції</w:t>
            </w:r>
            <w:r w:rsidR="00595A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95A14" w:rsidRPr="002C4E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Конституція США</w:t>
            </w:r>
          </w:p>
        </w:tc>
        <w:tc>
          <w:tcPr>
            <w:tcW w:w="1337" w:type="dxa"/>
            <w:shd w:val="clear" w:color="auto" w:fill="auto"/>
          </w:tcPr>
          <w:p w:rsidR="000E5A25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E5A25" w:rsidRPr="002C4E63" w:rsidTr="00595A14">
        <w:trPr>
          <w:trHeight w:val="342"/>
        </w:trPr>
        <w:tc>
          <w:tcPr>
            <w:tcW w:w="709" w:type="dxa"/>
            <w:shd w:val="clear" w:color="auto" w:fill="auto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0E5A25" w:rsidRPr="002C4E63" w:rsidRDefault="00595A14" w:rsidP="002C4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Принципи уряду. Біль про права.</w:t>
            </w:r>
          </w:p>
        </w:tc>
        <w:tc>
          <w:tcPr>
            <w:tcW w:w="1337" w:type="dxa"/>
            <w:shd w:val="clear" w:color="auto" w:fill="auto"/>
          </w:tcPr>
          <w:p w:rsidR="000E5A25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E5A25" w:rsidRPr="002C4E63" w:rsidTr="002C4E63">
        <w:tc>
          <w:tcPr>
            <w:tcW w:w="709" w:type="dxa"/>
            <w:shd w:val="clear" w:color="auto" w:fill="auto"/>
          </w:tcPr>
          <w:p w:rsidR="000E5A25" w:rsidRPr="002C4E63" w:rsidRDefault="000E5A25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7249" w:type="dxa"/>
            <w:shd w:val="clear" w:color="auto" w:fill="auto"/>
          </w:tcPr>
          <w:p w:rsidR="000E5A25" w:rsidRPr="002C4E63" w:rsidRDefault="00595A14" w:rsidP="002C4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Поправки до Конституції. </w:t>
            </w:r>
          </w:p>
        </w:tc>
        <w:tc>
          <w:tcPr>
            <w:tcW w:w="1337" w:type="dxa"/>
            <w:shd w:val="clear" w:color="auto" w:fill="auto"/>
          </w:tcPr>
          <w:p w:rsidR="000E5A25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C4E63" w:rsidRPr="002C4E63" w:rsidTr="00BA2336">
        <w:tc>
          <w:tcPr>
            <w:tcW w:w="9295" w:type="dxa"/>
            <w:gridSpan w:val="3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 2. Система державного управління США. Інститут президентства.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595A14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4</w:t>
            </w:r>
            <w:r w:rsidR="002C4E63"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Повноваження президента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595A14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5</w:t>
            </w:r>
            <w:r w:rsidR="002C4E63"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Повноваження в міжнародних справах.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595A14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6</w:t>
            </w:r>
            <w:r w:rsidR="002C4E63"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Обмеження президентської влади.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C4E63" w:rsidRPr="002C4E63" w:rsidTr="006D35F9">
        <w:tc>
          <w:tcPr>
            <w:tcW w:w="9295" w:type="dxa"/>
            <w:gridSpan w:val="3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 3. Система державного управління США. Департаменти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6A05AA" w:rsidP="006A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7</w:t>
            </w:r>
            <w:r w:rsidR="002C4E63"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8</w:t>
            </w:r>
            <w:r w:rsidR="002C4E63"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Функції міністерств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6A05AA" w:rsidP="006A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9</w:t>
            </w:r>
            <w:r w:rsidR="002C4E63"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10</w:t>
            </w:r>
            <w:r w:rsidR="002C4E63"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Default="002C4E63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Незалежні агенції</w:t>
            </w:r>
          </w:p>
          <w:p w:rsidR="006A05AA" w:rsidRPr="002C4E63" w:rsidRDefault="006A05AA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C4E63" w:rsidRPr="002C4E63" w:rsidTr="0062079C">
        <w:tc>
          <w:tcPr>
            <w:tcW w:w="9295" w:type="dxa"/>
            <w:gridSpan w:val="3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 4. Система державного управління США. Інші гілки влади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6A05AA" w:rsidP="006A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11</w:t>
            </w:r>
            <w:r w:rsidR="002C4E63"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-1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</w:t>
            </w:r>
            <w:r w:rsidR="002C4E63"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Виконавча гілка влади.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2C4E63" w:rsidP="006A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</w:t>
            </w:r>
            <w:r w:rsidR="006A05A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  <w:r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-1</w:t>
            </w:r>
            <w:r w:rsidR="006A05A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4</w:t>
            </w:r>
            <w:r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Законодавча гілка влади.</w:t>
            </w:r>
            <w:r w:rsidR="006A05AA" w:rsidRPr="002C4E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Судова гілка влади.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C4E63" w:rsidRPr="002C4E63" w:rsidTr="00245234">
        <w:tc>
          <w:tcPr>
            <w:tcW w:w="9295" w:type="dxa"/>
            <w:gridSpan w:val="3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 5. Роль громадян у державному управлінні.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15-16</w:t>
            </w:r>
            <w:r w:rsidR="002C4E63"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2C4E63" w:rsidP="002C4E63">
            <w:pPr>
              <w:pStyle w:val="a9"/>
              <w:rPr>
                <w:sz w:val="28"/>
                <w:szCs w:val="28"/>
                <w:lang w:val="uk-UA"/>
              </w:rPr>
            </w:pPr>
            <w:r w:rsidRPr="002C4E63">
              <w:rPr>
                <w:sz w:val="28"/>
                <w:szCs w:val="28"/>
                <w:lang w:val="uk-UA"/>
              </w:rPr>
              <w:t xml:space="preserve">Безпосередня демократія. 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17-18</w:t>
            </w:r>
            <w:r w:rsidR="002C4E63" w:rsidRP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Віртуальні спільноти.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C4E63" w:rsidRPr="002C4E63" w:rsidTr="00955770">
        <w:tc>
          <w:tcPr>
            <w:tcW w:w="9295" w:type="dxa"/>
            <w:gridSpan w:val="3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C4E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 6. Соціальні та політичні групи. Засоби масової інформації.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19</w:t>
            </w:r>
            <w:r w:rsid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2C4E63" w:rsidP="006A05AA">
            <w:pPr>
              <w:pStyle w:val="a9"/>
              <w:rPr>
                <w:sz w:val="28"/>
                <w:szCs w:val="28"/>
                <w:lang w:val="uk-UA"/>
              </w:rPr>
            </w:pPr>
            <w:r w:rsidRPr="002C4E63">
              <w:rPr>
                <w:sz w:val="28"/>
                <w:szCs w:val="28"/>
                <w:lang w:val="uk-UA"/>
              </w:rPr>
              <w:t>Групи громадських інтересів.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20</w:t>
            </w:r>
            <w:r w:rsid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6A05AA" w:rsidP="006A0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Професійні спілки.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21</w:t>
            </w:r>
            <w:r w:rsid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Колективний добробут і власний інтерес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C4E63" w:rsidRPr="002C4E63" w:rsidTr="002C4E63">
        <w:tc>
          <w:tcPr>
            <w:tcW w:w="709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22</w:t>
            </w:r>
            <w:r w:rsidR="002C4E6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2C4E63" w:rsidRPr="002C4E63" w:rsidRDefault="006A05AA" w:rsidP="002C4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E63">
              <w:rPr>
                <w:rFonts w:ascii="Times New Roman" w:hAnsi="Times New Roman"/>
                <w:sz w:val="28"/>
                <w:szCs w:val="28"/>
                <w:lang w:val="uk-UA"/>
              </w:rPr>
              <w:t>Етнічні групи. Засоби масової інформації.</w:t>
            </w:r>
          </w:p>
        </w:tc>
        <w:tc>
          <w:tcPr>
            <w:tcW w:w="1337" w:type="dxa"/>
            <w:shd w:val="clear" w:color="auto" w:fill="auto"/>
          </w:tcPr>
          <w:p w:rsidR="002C4E63" w:rsidRPr="002C4E63" w:rsidRDefault="002C4E63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E5A25" w:rsidRPr="002C4E63" w:rsidTr="002C4E63">
        <w:tc>
          <w:tcPr>
            <w:tcW w:w="7958" w:type="dxa"/>
            <w:gridSpan w:val="2"/>
            <w:shd w:val="clear" w:color="auto" w:fill="auto"/>
          </w:tcPr>
          <w:p w:rsidR="000E5A25" w:rsidRPr="002C4E63" w:rsidRDefault="000E5A25" w:rsidP="002C4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2C4E6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0E5A25" w:rsidRPr="002C4E63" w:rsidRDefault="006A05AA" w:rsidP="002C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44</w:t>
            </w:r>
          </w:p>
        </w:tc>
      </w:tr>
    </w:tbl>
    <w:p w:rsidR="002C4E63" w:rsidRDefault="002C4E63" w:rsidP="000E5A25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0E5A25" w:rsidRDefault="002C4E63" w:rsidP="008872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br w:type="textWrapping" w:clear="all"/>
      </w:r>
      <w:r w:rsidR="000E5A25" w:rsidRPr="00D91955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8. Самостійна робота</w:t>
      </w:r>
    </w:p>
    <w:p w:rsidR="0088729C" w:rsidRDefault="0088729C" w:rsidP="000E5A25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1560"/>
      </w:tblGrid>
      <w:tr w:rsidR="0088729C" w:rsidRPr="00BB416D" w:rsidTr="00BB416D">
        <w:trPr>
          <w:trHeight w:hRule="exact" w:val="1048"/>
        </w:trPr>
        <w:tc>
          <w:tcPr>
            <w:tcW w:w="1418" w:type="dxa"/>
          </w:tcPr>
          <w:p w:rsidR="0088729C" w:rsidRPr="00BB416D" w:rsidRDefault="0088729C" w:rsidP="00BB416D">
            <w:pPr>
              <w:pStyle w:val="TableParagraph"/>
              <w:spacing w:line="240" w:lineRule="auto"/>
              <w:ind w:hanging="1"/>
              <w:jc w:val="center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79" w:type="dxa"/>
          </w:tcPr>
          <w:p w:rsidR="0088729C" w:rsidRPr="00BB416D" w:rsidRDefault="0088729C" w:rsidP="000819DA">
            <w:pPr>
              <w:pStyle w:val="TableParagraph"/>
              <w:ind w:left="2591" w:right="9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B416D">
              <w:rPr>
                <w:sz w:val="28"/>
                <w:szCs w:val="28"/>
                <w:lang w:val="uk-UA"/>
              </w:rPr>
              <w:t>Назватеми</w:t>
            </w:r>
            <w:proofErr w:type="spellEnd"/>
          </w:p>
        </w:tc>
        <w:tc>
          <w:tcPr>
            <w:tcW w:w="1560" w:type="dxa"/>
          </w:tcPr>
          <w:p w:rsidR="0088729C" w:rsidRPr="00BB416D" w:rsidRDefault="0088729C" w:rsidP="000819DA">
            <w:pPr>
              <w:pStyle w:val="TableParagraph"/>
              <w:tabs>
                <w:tab w:val="left" w:pos="1560"/>
              </w:tabs>
              <w:spacing w:line="240" w:lineRule="auto"/>
              <w:ind w:left="192" w:hanging="12"/>
              <w:jc w:val="center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Кількість</w:t>
            </w:r>
            <w:r w:rsidR="000819DA">
              <w:rPr>
                <w:sz w:val="28"/>
                <w:szCs w:val="28"/>
                <w:lang w:val="uk-UA"/>
              </w:rPr>
              <w:t xml:space="preserve"> </w:t>
            </w:r>
            <w:r w:rsidRPr="00BB416D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88729C" w:rsidRPr="00BB416D" w:rsidTr="00BB416D">
        <w:trPr>
          <w:trHeight w:hRule="exact" w:val="2048"/>
        </w:trPr>
        <w:tc>
          <w:tcPr>
            <w:tcW w:w="1418" w:type="dxa"/>
          </w:tcPr>
          <w:p w:rsidR="0088729C" w:rsidRPr="00BB416D" w:rsidRDefault="0088729C" w:rsidP="00975F04">
            <w:pPr>
              <w:pStyle w:val="TableParagraph"/>
              <w:spacing w:line="274" w:lineRule="exact"/>
              <w:ind w:left="211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Кредит 1</w:t>
            </w:r>
          </w:p>
        </w:tc>
        <w:tc>
          <w:tcPr>
            <w:tcW w:w="6379" w:type="dxa"/>
          </w:tcPr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 xml:space="preserve">Підготовка до практичних занять: робота зі словниками, </w:t>
            </w:r>
            <w:proofErr w:type="spellStart"/>
            <w:r w:rsidRPr="00BB416D">
              <w:rPr>
                <w:sz w:val="28"/>
                <w:szCs w:val="28"/>
                <w:lang w:val="uk-UA"/>
              </w:rPr>
              <w:t>включаючиелектронні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 xml:space="preserve">; робота з </w:t>
            </w:r>
            <w:proofErr w:type="spellStart"/>
            <w:r w:rsidRPr="00BB416D">
              <w:rPr>
                <w:sz w:val="28"/>
                <w:szCs w:val="28"/>
                <w:lang w:val="uk-UA"/>
              </w:rPr>
              <w:t>аудіоносіями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>, з текстами вправ та ключами до них.</w:t>
            </w:r>
          </w:p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416D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>. 24-29</w:t>
            </w:r>
          </w:p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Переклад текстів</w:t>
            </w:r>
          </w:p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416D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>. 352-</w:t>
            </w:r>
            <w:r w:rsidR="00BB416D" w:rsidRPr="00BB416D">
              <w:rPr>
                <w:sz w:val="28"/>
                <w:szCs w:val="28"/>
                <w:lang w:val="uk-UA"/>
              </w:rPr>
              <w:t>367</w:t>
            </w:r>
            <w:r w:rsidRPr="00BB416D">
              <w:rPr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1560" w:type="dxa"/>
          </w:tcPr>
          <w:p w:rsidR="0088729C" w:rsidRPr="00BB416D" w:rsidRDefault="00612CFB" w:rsidP="000819DA">
            <w:pPr>
              <w:pStyle w:val="TableParagraph"/>
              <w:spacing w:line="274" w:lineRule="exact"/>
              <w:ind w:left="192"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88729C" w:rsidRPr="00BB416D" w:rsidTr="00BB416D">
        <w:trPr>
          <w:trHeight w:hRule="exact" w:val="1696"/>
        </w:trPr>
        <w:tc>
          <w:tcPr>
            <w:tcW w:w="1418" w:type="dxa"/>
          </w:tcPr>
          <w:p w:rsidR="0088729C" w:rsidRPr="00BB416D" w:rsidRDefault="0088729C" w:rsidP="00975F04">
            <w:pPr>
              <w:pStyle w:val="TableParagraph"/>
              <w:spacing w:line="274" w:lineRule="exact"/>
              <w:ind w:left="211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lastRenderedPageBreak/>
              <w:t>Кредит 2</w:t>
            </w:r>
          </w:p>
        </w:tc>
        <w:tc>
          <w:tcPr>
            <w:tcW w:w="6379" w:type="dxa"/>
          </w:tcPr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 xml:space="preserve">Підготовка до практичних занять: робота зі словниками, </w:t>
            </w:r>
            <w:proofErr w:type="spellStart"/>
            <w:r w:rsidRPr="00BB416D">
              <w:rPr>
                <w:sz w:val="28"/>
                <w:szCs w:val="28"/>
                <w:lang w:val="uk-UA"/>
              </w:rPr>
              <w:t>включаючиелектронні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 xml:space="preserve">; робота з </w:t>
            </w:r>
            <w:proofErr w:type="spellStart"/>
            <w:r w:rsidRPr="00BB416D">
              <w:rPr>
                <w:sz w:val="28"/>
                <w:szCs w:val="28"/>
                <w:lang w:val="uk-UA"/>
              </w:rPr>
              <w:t>аудіоносіями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>, з текстами вправ та ключами до них.</w:t>
            </w:r>
          </w:p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416D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>. 51-54</w:t>
            </w:r>
          </w:p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 xml:space="preserve">Переклад тесту на </w:t>
            </w:r>
            <w:proofErr w:type="spellStart"/>
            <w:r w:rsidRPr="00BB416D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 xml:space="preserve">. </w:t>
            </w:r>
            <w:r w:rsidR="00BB416D" w:rsidRPr="00BB416D">
              <w:rPr>
                <w:sz w:val="28"/>
                <w:szCs w:val="28"/>
                <w:lang w:val="uk-UA"/>
              </w:rPr>
              <w:t>376-378</w:t>
            </w:r>
          </w:p>
        </w:tc>
        <w:tc>
          <w:tcPr>
            <w:tcW w:w="1560" w:type="dxa"/>
          </w:tcPr>
          <w:p w:rsidR="0088729C" w:rsidRPr="00BB416D" w:rsidRDefault="00612CFB" w:rsidP="000819DA">
            <w:pPr>
              <w:pStyle w:val="TableParagraph"/>
              <w:spacing w:line="274" w:lineRule="exact"/>
              <w:ind w:left="192"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88729C" w:rsidRPr="00BB416D" w:rsidTr="00BB416D">
        <w:trPr>
          <w:trHeight w:hRule="exact" w:val="1705"/>
        </w:trPr>
        <w:tc>
          <w:tcPr>
            <w:tcW w:w="1418" w:type="dxa"/>
          </w:tcPr>
          <w:p w:rsidR="0088729C" w:rsidRPr="00BB416D" w:rsidRDefault="0088729C" w:rsidP="00975F04">
            <w:pPr>
              <w:pStyle w:val="TableParagraph"/>
              <w:spacing w:line="274" w:lineRule="exact"/>
              <w:ind w:left="211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Кредит 3</w:t>
            </w:r>
          </w:p>
        </w:tc>
        <w:tc>
          <w:tcPr>
            <w:tcW w:w="6379" w:type="dxa"/>
          </w:tcPr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 xml:space="preserve">Підготовка до практичних занять: робота зі словниками, </w:t>
            </w:r>
            <w:proofErr w:type="spellStart"/>
            <w:r w:rsidRPr="00BB416D">
              <w:rPr>
                <w:sz w:val="28"/>
                <w:szCs w:val="28"/>
                <w:lang w:val="uk-UA"/>
              </w:rPr>
              <w:t>включаючиелектронні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 xml:space="preserve">; робота з </w:t>
            </w:r>
            <w:proofErr w:type="spellStart"/>
            <w:r w:rsidRPr="00BB416D">
              <w:rPr>
                <w:sz w:val="28"/>
                <w:szCs w:val="28"/>
                <w:lang w:val="uk-UA"/>
              </w:rPr>
              <w:t>аудіоносіями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>, з текстами вправ та ключами до них</w:t>
            </w:r>
          </w:p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Стр.79- 86</w:t>
            </w:r>
          </w:p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Переклад тесту на 3</w:t>
            </w:r>
            <w:r w:rsidR="00BB416D" w:rsidRPr="00BB416D">
              <w:rPr>
                <w:sz w:val="28"/>
                <w:szCs w:val="28"/>
                <w:lang w:val="uk-UA"/>
              </w:rPr>
              <w:t>79-382</w:t>
            </w:r>
            <w:r w:rsidRPr="00BB4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88729C" w:rsidRPr="00BB416D" w:rsidRDefault="00612CFB" w:rsidP="000819DA">
            <w:pPr>
              <w:pStyle w:val="TableParagraph"/>
              <w:spacing w:line="274" w:lineRule="exact"/>
              <w:ind w:left="192"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88729C" w:rsidRPr="00BB416D" w:rsidTr="00BB416D">
        <w:trPr>
          <w:trHeight w:hRule="exact" w:val="1701"/>
        </w:trPr>
        <w:tc>
          <w:tcPr>
            <w:tcW w:w="1418" w:type="dxa"/>
          </w:tcPr>
          <w:p w:rsidR="0088729C" w:rsidRPr="00BB416D" w:rsidRDefault="0088729C" w:rsidP="00975F04">
            <w:pPr>
              <w:pStyle w:val="TableParagraph"/>
              <w:spacing w:line="274" w:lineRule="exact"/>
              <w:ind w:left="211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Кредит 4</w:t>
            </w:r>
          </w:p>
        </w:tc>
        <w:tc>
          <w:tcPr>
            <w:tcW w:w="6379" w:type="dxa"/>
          </w:tcPr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 xml:space="preserve">Підготовка до практичних занять: робота зі словниками, </w:t>
            </w:r>
            <w:proofErr w:type="spellStart"/>
            <w:r w:rsidRPr="00BB416D">
              <w:rPr>
                <w:sz w:val="28"/>
                <w:szCs w:val="28"/>
                <w:lang w:val="uk-UA"/>
              </w:rPr>
              <w:t>включаючиелектронні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 xml:space="preserve">; робота з </w:t>
            </w:r>
            <w:proofErr w:type="spellStart"/>
            <w:r w:rsidRPr="00BB416D">
              <w:rPr>
                <w:sz w:val="28"/>
                <w:szCs w:val="28"/>
                <w:lang w:val="uk-UA"/>
              </w:rPr>
              <w:t>аудіоносіями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>, з текстами вправ та ключами до них.</w:t>
            </w:r>
          </w:p>
          <w:p w:rsidR="0088729C" w:rsidRPr="00BB416D" w:rsidRDefault="0088729C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416D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>. 112-117</w:t>
            </w:r>
          </w:p>
          <w:p w:rsidR="0088729C" w:rsidRPr="00BB416D" w:rsidRDefault="00BB416D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Переклад тесту на 382-391</w:t>
            </w:r>
          </w:p>
        </w:tc>
        <w:tc>
          <w:tcPr>
            <w:tcW w:w="1560" w:type="dxa"/>
          </w:tcPr>
          <w:p w:rsidR="0088729C" w:rsidRPr="00BB416D" w:rsidRDefault="00612CFB" w:rsidP="000819DA">
            <w:pPr>
              <w:pStyle w:val="TableParagraph"/>
              <w:spacing w:line="274" w:lineRule="exact"/>
              <w:ind w:left="192"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88729C" w:rsidRPr="00BB416D" w:rsidTr="00BB416D">
        <w:trPr>
          <w:trHeight w:hRule="exact" w:val="1697"/>
        </w:trPr>
        <w:tc>
          <w:tcPr>
            <w:tcW w:w="1418" w:type="dxa"/>
          </w:tcPr>
          <w:p w:rsidR="0088729C" w:rsidRPr="00BB416D" w:rsidRDefault="0088729C" w:rsidP="00975F04">
            <w:pPr>
              <w:pStyle w:val="TableParagraph"/>
              <w:spacing w:line="274" w:lineRule="exact"/>
              <w:ind w:left="211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Кредит 5</w:t>
            </w:r>
          </w:p>
        </w:tc>
        <w:tc>
          <w:tcPr>
            <w:tcW w:w="6379" w:type="dxa"/>
          </w:tcPr>
          <w:p w:rsidR="00BB416D" w:rsidRPr="00BB416D" w:rsidRDefault="00BB416D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 xml:space="preserve">Підготовка до практичних занять: робота зі словниками, включаючи електронні; робота з </w:t>
            </w:r>
            <w:proofErr w:type="spellStart"/>
            <w:r w:rsidRPr="00BB416D">
              <w:rPr>
                <w:sz w:val="28"/>
                <w:szCs w:val="28"/>
                <w:lang w:val="uk-UA"/>
              </w:rPr>
              <w:t>аудіоносіями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>, з текстами вправ та ключами до них.</w:t>
            </w:r>
          </w:p>
          <w:p w:rsidR="00BB416D" w:rsidRPr="00BB416D" w:rsidRDefault="00BB416D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416D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178-182</w:t>
            </w:r>
          </w:p>
          <w:p w:rsidR="0088729C" w:rsidRPr="00BB416D" w:rsidRDefault="00BB416D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Переклад тесту на 391-394</w:t>
            </w:r>
          </w:p>
        </w:tc>
        <w:tc>
          <w:tcPr>
            <w:tcW w:w="1560" w:type="dxa"/>
          </w:tcPr>
          <w:p w:rsidR="0088729C" w:rsidRPr="00BB416D" w:rsidRDefault="00612CFB" w:rsidP="000819DA">
            <w:pPr>
              <w:pStyle w:val="TableParagraph"/>
              <w:spacing w:line="274" w:lineRule="exact"/>
              <w:ind w:left="192"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88729C" w:rsidRPr="00BB416D" w:rsidTr="00BB416D">
        <w:trPr>
          <w:trHeight w:hRule="exact" w:val="1566"/>
        </w:trPr>
        <w:tc>
          <w:tcPr>
            <w:tcW w:w="1418" w:type="dxa"/>
          </w:tcPr>
          <w:p w:rsidR="0088729C" w:rsidRPr="00BB416D" w:rsidRDefault="0088729C" w:rsidP="00975F04">
            <w:pPr>
              <w:pStyle w:val="TableParagraph"/>
              <w:spacing w:line="274" w:lineRule="exact"/>
              <w:ind w:left="211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Кредит 6</w:t>
            </w:r>
          </w:p>
        </w:tc>
        <w:tc>
          <w:tcPr>
            <w:tcW w:w="6379" w:type="dxa"/>
          </w:tcPr>
          <w:p w:rsidR="00BB416D" w:rsidRPr="00BB416D" w:rsidRDefault="00BB416D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 xml:space="preserve">Підготовка до практичних занять: робота зі словниками, включаючи електронні; робота з </w:t>
            </w:r>
            <w:proofErr w:type="spellStart"/>
            <w:r w:rsidRPr="00BB416D">
              <w:rPr>
                <w:sz w:val="28"/>
                <w:szCs w:val="28"/>
                <w:lang w:val="uk-UA"/>
              </w:rPr>
              <w:t>аудіоносіями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>, з текстами вправ та ключами до них.</w:t>
            </w:r>
          </w:p>
          <w:p w:rsidR="00BB416D" w:rsidRPr="00BB416D" w:rsidRDefault="00BB416D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416D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BB416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202-205</w:t>
            </w:r>
          </w:p>
          <w:p w:rsidR="0088729C" w:rsidRPr="00BB416D" w:rsidRDefault="00BB416D" w:rsidP="000819DA">
            <w:pPr>
              <w:pStyle w:val="TableParagraph"/>
              <w:spacing w:line="240" w:lineRule="auto"/>
              <w:ind w:left="101" w:right="92"/>
              <w:jc w:val="both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Переклад тесту на 394-399</w:t>
            </w:r>
          </w:p>
        </w:tc>
        <w:tc>
          <w:tcPr>
            <w:tcW w:w="1560" w:type="dxa"/>
          </w:tcPr>
          <w:p w:rsidR="0088729C" w:rsidRPr="00BB416D" w:rsidRDefault="00612CFB" w:rsidP="000819DA">
            <w:pPr>
              <w:pStyle w:val="TableParagraph"/>
              <w:spacing w:line="274" w:lineRule="exact"/>
              <w:ind w:left="192"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88729C" w:rsidRPr="00BB416D" w:rsidTr="00975F04">
        <w:trPr>
          <w:trHeight w:hRule="exact" w:val="287"/>
        </w:trPr>
        <w:tc>
          <w:tcPr>
            <w:tcW w:w="1418" w:type="dxa"/>
          </w:tcPr>
          <w:p w:rsidR="0088729C" w:rsidRPr="00BB416D" w:rsidRDefault="0088729C" w:rsidP="00975F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88729C" w:rsidRPr="00BB416D" w:rsidRDefault="0088729C" w:rsidP="000819DA">
            <w:pPr>
              <w:pStyle w:val="TableParagraph"/>
              <w:spacing w:line="274" w:lineRule="exact"/>
              <w:ind w:left="101" w:right="92"/>
              <w:rPr>
                <w:sz w:val="28"/>
                <w:szCs w:val="28"/>
                <w:lang w:val="uk-UA"/>
              </w:rPr>
            </w:pPr>
            <w:r w:rsidRPr="00BB416D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88729C" w:rsidRPr="00BB416D" w:rsidRDefault="00612CFB" w:rsidP="000819DA">
            <w:pPr>
              <w:pStyle w:val="TableParagraph"/>
              <w:spacing w:line="274" w:lineRule="exact"/>
              <w:ind w:left="192"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</w:p>
        </w:tc>
      </w:tr>
    </w:tbl>
    <w:p w:rsidR="0088729C" w:rsidRDefault="0088729C" w:rsidP="000E5A25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0E5A25" w:rsidRDefault="000E5A25" w:rsidP="00210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10. Методи навчання</w:t>
      </w:r>
    </w:p>
    <w:p w:rsidR="003067F2" w:rsidRPr="00210C58" w:rsidRDefault="003067F2" w:rsidP="00210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10C58" w:rsidRPr="00210C58" w:rsidRDefault="00210C58" w:rsidP="00210C58">
      <w:pPr>
        <w:pStyle w:val="ab"/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hanging="54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210C58">
        <w:rPr>
          <w:rFonts w:ascii="Times New Roman" w:hAnsi="Times New Roman"/>
          <w:sz w:val="28"/>
          <w:szCs w:val="28"/>
          <w:lang w:val="uk-UA"/>
        </w:rPr>
        <w:t>Словесні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методи: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розповідь.</w:t>
      </w:r>
    </w:p>
    <w:p w:rsidR="00210C58" w:rsidRPr="00210C58" w:rsidRDefault="00210C58" w:rsidP="00210C58">
      <w:pPr>
        <w:pStyle w:val="ab"/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626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210C58">
        <w:rPr>
          <w:rFonts w:ascii="Times New Roman" w:hAnsi="Times New Roman"/>
          <w:sz w:val="28"/>
          <w:szCs w:val="28"/>
          <w:lang w:val="uk-UA"/>
        </w:rPr>
        <w:t>Наочні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методи: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демонстрація.</w:t>
      </w:r>
    </w:p>
    <w:p w:rsidR="00210C58" w:rsidRPr="00210C58" w:rsidRDefault="00210C58" w:rsidP="00210C58">
      <w:pPr>
        <w:pStyle w:val="ab"/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hanging="54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210C58">
        <w:rPr>
          <w:rFonts w:ascii="Times New Roman" w:hAnsi="Times New Roman"/>
          <w:sz w:val="28"/>
          <w:szCs w:val="28"/>
          <w:lang w:val="uk-UA"/>
        </w:rPr>
        <w:t>Практичні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методи: вправи. Серед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вправ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 xml:space="preserve">виділяють: </w:t>
      </w:r>
    </w:p>
    <w:p w:rsidR="00210C58" w:rsidRPr="00210C58" w:rsidRDefault="00210C58" w:rsidP="00210C58">
      <w:pPr>
        <w:pStyle w:val="ab"/>
        <w:tabs>
          <w:tab w:val="left" w:pos="627"/>
        </w:tabs>
        <w:spacing w:after="0" w:line="240" w:lineRule="auto"/>
        <w:ind w:left="926"/>
        <w:rPr>
          <w:rFonts w:ascii="Times New Roman" w:hAnsi="Times New Roman"/>
          <w:sz w:val="28"/>
          <w:szCs w:val="28"/>
          <w:lang w:val="uk-UA"/>
        </w:rPr>
      </w:pPr>
      <w:r w:rsidRPr="00210C58">
        <w:rPr>
          <w:rFonts w:ascii="Times New Roman" w:hAnsi="Times New Roman"/>
          <w:sz w:val="28"/>
          <w:szCs w:val="28"/>
          <w:lang w:val="uk-UA"/>
        </w:rPr>
        <w:t>а) усні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вправи;</w:t>
      </w:r>
    </w:p>
    <w:p w:rsidR="00210C58" w:rsidRPr="00210C58" w:rsidRDefault="00210C58" w:rsidP="00210C58">
      <w:pPr>
        <w:pStyle w:val="a9"/>
        <w:ind w:left="926"/>
        <w:rPr>
          <w:sz w:val="28"/>
          <w:szCs w:val="28"/>
          <w:lang w:val="uk-UA"/>
        </w:rPr>
      </w:pPr>
      <w:r w:rsidRPr="00210C58"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 xml:space="preserve">письмові вправи </w:t>
      </w:r>
      <w:r w:rsidRPr="00210C58">
        <w:rPr>
          <w:sz w:val="28"/>
          <w:szCs w:val="28"/>
          <w:lang w:val="uk-UA"/>
        </w:rPr>
        <w:t>-диктанти-переклади, переклад.</w:t>
      </w:r>
    </w:p>
    <w:p w:rsidR="00210C58" w:rsidRPr="00210C58" w:rsidRDefault="00210C58" w:rsidP="00210C58">
      <w:pPr>
        <w:pStyle w:val="ab"/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626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210C58">
        <w:rPr>
          <w:rFonts w:ascii="Times New Roman" w:hAnsi="Times New Roman"/>
          <w:sz w:val="28"/>
          <w:szCs w:val="28"/>
          <w:lang w:val="uk-UA"/>
        </w:rPr>
        <w:t>Робота з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підручником.</w:t>
      </w:r>
    </w:p>
    <w:p w:rsidR="00210C58" w:rsidRPr="00210C58" w:rsidRDefault="00210C58" w:rsidP="00210C58">
      <w:pPr>
        <w:pStyle w:val="ab"/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626"/>
        <w:contextualSpacing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0C58">
        <w:rPr>
          <w:rFonts w:ascii="Times New Roman" w:hAnsi="Times New Roman"/>
          <w:sz w:val="28"/>
          <w:szCs w:val="28"/>
          <w:lang w:val="uk-UA"/>
        </w:rPr>
        <w:t>Аудіометод</w:t>
      </w:r>
      <w:proofErr w:type="spellEnd"/>
      <w:r w:rsidRPr="00210C58">
        <w:rPr>
          <w:rFonts w:ascii="Times New Roman" w:hAnsi="Times New Roman"/>
          <w:sz w:val="28"/>
          <w:szCs w:val="28"/>
          <w:lang w:val="uk-UA"/>
        </w:rPr>
        <w:t>.</w:t>
      </w:r>
    </w:p>
    <w:p w:rsidR="000E5A25" w:rsidRPr="00210C58" w:rsidRDefault="000E5A25" w:rsidP="00210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E5A25" w:rsidRPr="00210C58" w:rsidRDefault="000E5A25" w:rsidP="00210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E5A25" w:rsidRDefault="000E5A25" w:rsidP="00210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11. Методи контролю</w:t>
      </w:r>
    </w:p>
    <w:p w:rsidR="003067F2" w:rsidRPr="00210C58" w:rsidRDefault="003067F2" w:rsidP="00210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10C58" w:rsidRPr="00210C58" w:rsidRDefault="00210C58" w:rsidP="00210C58">
      <w:pPr>
        <w:pStyle w:val="ab"/>
        <w:widowControl w:val="0"/>
        <w:numPr>
          <w:ilvl w:val="1"/>
          <w:numId w:val="2"/>
        </w:numPr>
        <w:tabs>
          <w:tab w:val="left" w:pos="953"/>
        </w:tabs>
        <w:spacing w:after="0" w:line="240" w:lineRule="auto"/>
        <w:ind w:hanging="283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210C58">
        <w:rPr>
          <w:rFonts w:ascii="Times New Roman" w:hAnsi="Times New Roman"/>
          <w:sz w:val="28"/>
          <w:szCs w:val="28"/>
          <w:lang w:val="uk-UA"/>
        </w:rPr>
        <w:t>Метод усного контролю: індивідуальне й фронтальне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опитування.</w:t>
      </w:r>
    </w:p>
    <w:p w:rsidR="00210C58" w:rsidRPr="00210C58" w:rsidRDefault="00210C58" w:rsidP="00210C58">
      <w:pPr>
        <w:pStyle w:val="ab"/>
        <w:widowControl w:val="0"/>
        <w:numPr>
          <w:ilvl w:val="1"/>
          <w:numId w:val="2"/>
        </w:numPr>
        <w:tabs>
          <w:tab w:val="left" w:pos="953"/>
        </w:tabs>
        <w:spacing w:after="0" w:line="240" w:lineRule="auto"/>
        <w:ind w:hanging="283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210C58">
        <w:rPr>
          <w:rFonts w:ascii="Times New Roman" w:hAnsi="Times New Roman"/>
          <w:sz w:val="28"/>
          <w:szCs w:val="28"/>
          <w:lang w:val="uk-UA"/>
        </w:rPr>
        <w:t>Метод письмового контролю: контрольна робота, диктант-переклад, переклад, письмовий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іспит, усний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іспит.</w:t>
      </w:r>
    </w:p>
    <w:p w:rsidR="00210C58" w:rsidRPr="00210C58" w:rsidRDefault="00210C58" w:rsidP="00210C58">
      <w:pPr>
        <w:pStyle w:val="ab"/>
        <w:widowControl w:val="0"/>
        <w:numPr>
          <w:ilvl w:val="1"/>
          <w:numId w:val="2"/>
        </w:numPr>
        <w:tabs>
          <w:tab w:val="left" w:pos="953"/>
        </w:tabs>
        <w:spacing w:after="0" w:line="240" w:lineRule="auto"/>
        <w:ind w:hanging="283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210C58">
        <w:rPr>
          <w:rFonts w:ascii="Times New Roman" w:hAnsi="Times New Roman"/>
          <w:sz w:val="28"/>
          <w:szCs w:val="28"/>
          <w:lang w:val="uk-UA"/>
        </w:rPr>
        <w:t>Метод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C58">
        <w:rPr>
          <w:rFonts w:ascii="Times New Roman" w:hAnsi="Times New Roman"/>
          <w:sz w:val="28"/>
          <w:szCs w:val="28"/>
          <w:lang w:val="uk-UA"/>
        </w:rPr>
        <w:t>самоконтролю.</w:t>
      </w:r>
    </w:p>
    <w:p w:rsidR="000E5A25" w:rsidRDefault="000E5A25" w:rsidP="000E5A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12. Розподіл балів, які отримують студенти</w:t>
      </w:r>
    </w:p>
    <w:p w:rsidR="003067F2" w:rsidRPr="00D91955" w:rsidRDefault="003067F2" w:rsidP="000E5A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680"/>
        <w:gridCol w:w="681"/>
        <w:gridCol w:w="771"/>
        <w:gridCol w:w="681"/>
        <w:gridCol w:w="681"/>
        <w:gridCol w:w="1967"/>
        <w:gridCol w:w="856"/>
        <w:gridCol w:w="2415"/>
      </w:tblGrid>
      <w:tr w:rsidR="000E5A25" w:rsidRPr="00D91955" w:rsidTr="003067F2">
        <w:trPr>
          <w:trHeight w:val="966"/>
        </w:trPr>
        <w:tc>
          <w:tcPr>
            <w:tcW w:w="0" w:type="auto"/>
            <w:gridSpan w:val="6"/>
            <w:shd w:val="clear" w:color="auto" w:fill="auto"/>
          </w:tcPr>
          <w:p w:rsidR="000E5A25" w:rsidRPr="00D91955" w:rsidRDefault="000E5A25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0" w:type="auto"/>
          </w:tcPr>
          <w:p w:rsidR="000E5A25" w:rsidRDefault="000E5A25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Контрольна робота</w:t>
            </w:r>
          </w:p>
        </w:tc>
        <w:tc>
          <w:tcPr>
            <w:tcW w:w="0" w:type="auto"/>
            <w:shd w:val="clear" w:color="auto" w:fill="auto"/>
          </w:tcPr>
          <w:p w:rsidR="000E5A25" w:rsidRPr="00D91955" w:rsidRDefault="000E5A25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Іспит </w:t>
            </w:r>
          </w:p>
        </w:tc>
        <w:tc>
          <w:tcPr>
            <w:tcW w:w="0" w:type="auto"/>
            <w:shd w:val="clear" w:color="auto" w:fill="auto"/>
          </w:tcPr>
          <w:p w:rsidR="000E5A25" w:rsidRPr="00D91955" w:rsidRDefault="000E5A25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Накопичувальні бали/</w:t>
            </w:r>
          </w:p>
          <w:p w:rsidR="000E5A25" w:rsidRPr="00D91955" w:rsidRDefault="000E5A25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3067F2" w:rsidRPr="00D91955" w:rsidTr="003067F2">
        <w:trPr>
          <w:trHeight w:val="370"/>
        </w:trPr>
        <w:tc>
          <w:tcPr>
            <w:tcW w:w="0" w:type="auto"/>
            <w:shd w:val="clear" w:color="auto" w:fill="auto"/>
          </w:tcPr>
          <w:p w:rsidR="003067F2" w:rsidRPr="00D91955" w:rsidRDefault="003067F2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67F2" w:rsidRPr="00D91955" w:rsidRDefault="003067F2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67F2" w:rsidRPr="00D91955" w:rsidRDefault="003067F2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067F2" w:rsidRPr="00D91955" w:rsidRDefault="003067F2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067F2" w:rsidRPr="00D91955" w:rsidRDefault="003067F2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К5</w:t>
            </w:r>
          </w:p>
          <w:p w:rsidR="003067F2" w:rsidRPr="00D91955" w:rsidRDefault="003067F2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067F2" w:rsidRPr="00D91955" w:rsidRDefault="003067F2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К6</w:t>
            </w:r>
          </w:p>
        </w:tc>
        <w:tc>
          <w:tcPr>
            <w:tcW w:w="0" w:type="auto"/>
            <w:vMerge w:val="restart"/>
          </w:tcPr>
          <w:p w:rsidR="003067F2" w:rsidRDefault="003067F2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144</w:t>
            </w:r>
          </w:p>
          <w:p w:rsidR="003067F2" w:rsidRPr="00D91955" w:rsidRDefault="003067F2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(36*4)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67F2" w:rsidRPr="00D91955" w:rsidRDefault="003067F2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67F2" w:rsidRPr="00D91955" w:rsidRDefault="003067F2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600</w:t>
            </w:r>
          </w:p>
        </w:tc>
      </w:tr>
      <w:tr w:rsidR="003067F2" w:rsidRPr="00D91955" w:rsidTr="003067F2">
        <w:tc>
          <w:tcPr>
            <w:tcW w:w="0" w:type="auto"/>
            <w:shd w:val="clear" w:color="auto" w:fill="auto"/>
          </w:tcPr>
          <w:p w:rsidR="003067F2" w:rsidRDefault="005B291D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</w:t>
            </w:r>
          </w:p>
          <w:p w:rsidR="005B291D" w:rsidRDefault="005B291D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(20</w:t>
            </w:r>
          </w:p>
          <w:p w:rsidR="005B291D" w:rsidRPr="00D91955" w:rsidRDefault="005B291D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/40)</w:t>
            </w:r>
          </w:p>
        </w:tc>
        <w:tc>
          <w:tcPr>
            <w:tcW w:w="0" w:type="auto"/>
            <w:shd w:val="clear" w:color="auto" w:fill="auto"/>
          </w:tcPr>
          <w:p w:rsidR="003067F2" w:rsidRDefault="005B291D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  <w:p w:rsidR="005B291D" w:rsidRDefault="005B291D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(8/</w:t>
            </w:r>
          </w:p>
          <w:p w:rsidR="005B291D" w:rsidRPr="00D91955" w:rsidRDefault="005B291D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0" w:type="auto"/>
            <w:shd w:val="clear" w:color="auto" w:fill="auto"/>
          </w:tcPr>
          <w:p w:rsidR="005B291D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  <w:p w:rsidR="005B291D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(8/</w:t>
            </w:r>
          </w:p>
          <w:p w:rsidR="003067F2" w:rsidRPr="00D91955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0" w:type="auto"/>
            <w:shd w:val="clear" w:color="auto" w:fill="auto"/>
          </w:tcPr>
          <w:p w:rsidR="005B291D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</w:t>
            </w:r>
          </w:p>
          <w:p w:rsidR="005B291D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(20</w:t>
            </w:r>
          </w:p>
          <w:p w:rsidR="003067F2" w:rsidRPr="00D91955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/40)</w:t>
            </w:r>
          </w:p>
        </w:tc>
        <w:tc>
          <w:tcPr>
            <w:tcW w:w="0" w:type="auto"/>
            <w:shd w:val="clear" w:color="auto" w:fill="auto"/>
          </w:tcPr>
          <w:p w:rsidR="005B291D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  <w:p w:rsidR="005B291D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(8/</w:t>
            </w:r>
          </w:p>
          <w:p w:rsidR="003067F2" w:rsidRPr="00D91955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0" w:type="auto"/>
            <w:shd w:val="clear" w:color="auto" w:fill="auto"/>
          </w:tcPr>
          <w:p w:rsidR="005B291D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  <w:p w:rsidR="005B291D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(8/</w:t>
            </w:r>
          </w:p>
          <w:p w:rsidR="003067F2" w:rsidRPr="005B291D" w:rsidRDefault="005B291D" w:rsidP="005B2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0" w:type="auto"/>
            <w:vMerge/>
          </w:tcPr>
          <w:p w:rsidR="003067F2" w:rsidRPr="00D91955" w:rsidRDefault="003067F2" w:rsidP="00975F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67F2" w:rsidRPr="00D91955" w:rsidRDefault="003067F2" w:rsidP="00975F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67F2" w:rsidRPr="00D91955" w:rsidRDefault="003067F2" w:rsidP="00975F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067F2" w:rsidRDefault="003067F2" w:rsidP="000E5A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0E5A25" w:rsidRPr="00D91955" w:rsidRDefault="000E5A25" w:rsidP="000E5A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0E5A25" w:rsidRPr="00D91955" w:rsidTr="00975F04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ОЦІНКА</w:t>
            </w:r>
          </w:p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СУМА БАЛІ</w:t>
            </w:r>
            <w:proofErr w:type="gram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ОЦІНКА ЗА НАЦІОНАЛЬНОЮ ШКАЛОЮ </w:t>
            </w:r>
          </w:p>
        </w:tc>
      </w:tr>
      <w:tr w:rsidR="000E5A25" w:rsidRPr="00D91955" w:rsidTr="00975F04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екзамен</w:t>
            </w:r>
            <w:proofErr w:type="spellEnd"/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залі</w:t>
            </w:r>
            <w:proofErr w:type="gram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</w:tr>
      <w:tr w:rsidR="000E5A25" w:rsidRPr="00D91955" w:rsidTr="00975F0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 (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відмінно</w:t>
            </w:r>
            <w:proofErr w:type="spellEnd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5/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відм</w:t>
            </w:r>
            <w:proofErr w:type="spellEnd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0E5A25" w:rsidRPr="00D91955" w:rsidTr="00975F04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 (</w:t>
            </w: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4/</w:t>
            </w: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добре/ 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0E5A25" w:rsidRPr="00D91955" w:rsidTr="00975F0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0E5A25" w:rsidRPr="00D91955" w:rsidTr="00975F0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 (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задовільно</w:t>
            </w:r>
            <w:proofErr w:type="spellEnd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3/</w:t>
            </w: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задов./ 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зараховано</w:t>
            </w:r>
            <w:proofErr w:type="spellEnd"/>
          </w:p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0E5A25" w:rsidRPr="00D91955" w:rsidTr="00975F0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0E5A25" w:rsidRPr="00D91955" w:rsidTr="00975F0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(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незадовільно</w:t>
            </w:r>
            <w:proofErr w:type="spellEnd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A25" w:rsidRPr="00D91955" w:rsidRDefault="000E5A25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</w:tbl>
    <w:p w:rsidR="003067F2" w:rsidRDefault="003067F2" w:rsidP="000E5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067F2" w:rsidRDefault="003067F2" w:rsidP="000E5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E5A25" w:rsidRDefault="000E5A25" w:rsidP="000E5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13. Методичне забезпечення</w:t>
      </w:r>
    </w:p>
    <w:p w:rsidR="003067F2" w:rsidRPr="00D91955" w:rsidRDefault="003067F2" w:rsidP="000E5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E5A25" w:rsidRPr="003067F2" w:rsidRDefault="000E5A25" w:rsidP="003067F2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67F2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Навчально-методичний комплекс.</w:t>
      </w:r>
    </w:p>
    <w:p w:rsidR="003067F2" w:rsidRPr="003067F2" w:rsidRDefault="003067F2" w:rsidP="003067F2">
      <w:pPr>
        <w:pStyle w:val="ab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5A25" w:rsidRPr="003067F2" w:rsidRDefault="000E5A25" w:rsidP="000E5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3067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14. Рекомендована література</w:t>
      </w:r>
    </w:p>
    <w:p w:rsidR="003067F2" w:rsidRPr="003067F2" w:rsidRDefault="003067F2" w:rsidP="00FC2633">
      <w:pPr>
        <w:ind w:hanging="2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67F2">
        <w:rPr>
          <w:rFonts w:ascii="Times New Roman" w:hAnsi="Times New Roman"/>
          <w:b/>
          <w:sz w:val="28"/>
          <w:szCs w:val="28"/>
        </w:rPr>
        <w:t>Базова</w:t>
      </w:r>
      <w:proofErr w:type="spellEnd"/>
    </w:p>
    <w:p w:rsidR="003067F2" w:rsidRPr="003067F2" w:rsidRDefault="003067F2" w:rsidP="00FC2633">
      <w:pPr>
        <w:pStyle w:val="ab"/>
        <w:widowControl w:val="0"/>
        <w:numPr>
          <w:ilvl w:val="0"/>
          <w:numId w:val="5"/>
        </w:numPr>
        <w:tabs>
          <w:tab w:val="left" w:pos="528"/>
          <w:tab w:val="left" w:pos="9498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Ребрій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О.В. Міжнародні організації. Посібник для студентів вищих закладів освіти (філологічні спеціальності та фах “Переклад”). – Вінниця: Поділля-2000, 2005. – 332с.</w:t>
      </w:r>
    </w:p>
    <w:p w:rsidR="003067F2" w:rsidRPr="003067F2" w:rsidRDefault="003067F2" w:rsidP="00FC2633">
      <w:pPr>
        <w:pStyle w:val="ab"/>
        <w:widowControl w:val="0"/>
        <w:numPr>
          <w:ilvl w:val="0"/>
          <w:numId w:val="5"/>
        </w:numPr>
        <w:tabs>
          <w:tab w:val="left" w:pos="467"/>
          <w:tab w:val="left" w:pos="9498"/>
        </w:tabs>
        <w:spacing w:after="0" w:line="240" w:lineRule="auto"/>
        <w:ind w:left="462" w:hanging="36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Черноватий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Л.М.,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Карабан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Ребрій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Ліпко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І.П.,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Ярощук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І.П. Переклад англомовної громадсько-політичної літератури. Система державного управління США. Посібник для студентів вищих закладів освіти (філологічні спеціальності та фах “Переклад”). – Вінниця: Нова книга, 2006. – 400 с.</w:t>
      </w:r>
    </w:p>
    <w:p w:rsidR="003067F2" w:rsidRPr="003067F2" w:rsidRDefault="003067F2" w:rsidP="00FC2633">
      <w:pPr>
        <w:pStyle w:val="2"/>
        <w:tabs>
          <w:tab w:val="left" w:pos="9498"/>
        </w:tabs>
        <w:spacing w:before="0" w:line="240" w:lineRule="auto"/>
        <w:ind w:left="369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67F2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Допоміжна</w:t>
      </w:r>
    </w:p>
    <w:p w:rsidR="003067F2" w:rsidRPr="003067F2" w:rsidRDefault="003067F2" w:rsidP="003067F2">
      <w:pPr>
        <w:pStyle w:val="ab"/>
        <w:widowControl w:val="0"/>
        <w:numPr>
          <w:ilvl w:val="0"/>
          <w:numId w:val="4"/>
        </w:numPr>
        <w:tabs>
          <w:tab w:val="left" w:pos="387"/>
        </w:tabs>
        <w:spacing w:after="0" w:line="240" w:lineRule="auto"/>
        <w:ind w:hanging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067F2">
        <w:rPr>
          <w:rFonts w:ascii="Times New Roman" w:hAnsi="Times New Roman"/>
          <w:sz w:val="28"/>
          <w:szCs w:val="28"/>
          <w:lang w:val="uk-UA"/>
        </w:rPr>
        <w:t xml:space="preserve">Болонський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процесс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у фактах і документах  (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Сорбонна-Болонья-Саламанка-Прага-Берлін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)/ Упорядники: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Степко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М.Ф.,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Болюбаш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Я.Я.,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Шинкарук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В.Д.,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Грубінко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В.В., Бабин І.І. – Тернопіль: Вид-во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„Економічна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думка” ТАНГ, 2003 р. – 60 с.</w:t>
      </w:r>
    </w:p>
    <w:p w:rsidR="003067F2" w:rsidRPr="003067F2" w:rsidRDefault="003067F2" w:rsidP="003067F2">
      <w:pPr>
        <w:pStyle w:val="ab"/>
        <w:widowControl w:val="0"/>
        <w:numPr>
          <w:ilvl w:val="0"/>
          <w:numId w:val="4"/>
        </w:numPr>
        <w:tabs>
          <w:tab w:val="left" w:pos="387"/>
        </w:tabs>
        <w:spacing w:after="0" w:line="240" w:lineRule="auto"/>
        <w:ind w:hanging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067F2">
        <w:rPr>
          <w:rFonts w:ascii="Times New Roman" w:hAnsi="Times New Roman"/>
          <w:sz w:val="28"/>
          <w:szCs w:val="28"/>
          <w:lang w:val="uk-UA"/>
        </w:rPr>
        <w:t xml:space="preserve">Вища освіта України і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Болонськийпроцес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//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Навчальнапрограма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. – Київ – </w:t>
      </w:r>
      <w:r w:rsidRPr="003067F2">
        <w:rPr>
          <w:rFonts w:ascii="Times New Roman" w:hAnsi="Times New Roman"/>
          <w:sz w:val="28"/>
          <w:szCs w:val="28"/>
          <w:lang w:val="uk-UA"/>
        </w:rPr>
        <w:lastRenderedPageBreak/>
        <w:t xml:space="preserve">Тернопіль: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Вид-но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ТДПУ ім.. В.Гнатюка, 2004. – 18с.</w:t>
      </w:r>
    </w:p>
    <w:p w:rsidR="003067F2" w:rsidRPr="003067F2" w:rsidRDefault="003067F2" w:rsidP="003067F2">
      <w:pPr>
        <w:pStyle w:val="ab"/>
        <w:widowControl w:val="0"/>
        <w:numPr>
          <w:ilvl w:val="0"/>
          <w:numId w:val="4"/>
        </w:numPr>
        <w:tabs>
          <w:tab w:val="left" w:pos="387"/>
        </w:tabs>
        <w:spacing w:after="0" w:line="240" w:lineRule="auto"/>
        <w:ind w:hanging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067F2">
        <w:rPr>
          <w:rFonts w:ascii="Times New Roman" w:hAnsi="Times New Roman"/>
          <w:sz w:val="28"/>
          <w:szCs w:val="28"/>
          <w:lang w:val="uk-UA"/>
        </w:rPr>
        <w:t xml:space="preserve">Журавський В.С.,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Згуровський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М.З. Болонський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7F2">
        <w:rPr>
          <w:rFonts w:ascii="Times New Roman" w:hAnsi="Times New Roman"/>
          <w:sz w:val="28"/>
          <w:szCs w:val="28"/>
          <w:lang w:val="uk-UA"/>
        </w:rPr>
        <w:t>процес: головні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7F2">
        <w:rPr>
          <w:rFonts w:ascii="Times New Roman" w:hAnsi="Times New Roman"/>
          <w:sz w:val="28"/>
          <w:szCs w:val="28"/>
          <w:lang w:val="uk-UA"/>
        </w:rPr>
        <w:t>принципи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7F2">
        <w:rPr>
          <w:rFonts w:ascii="Times New Roman" w:hAnsi="Times New Roman"/>
          <w:sz w:val="28"/>
          <w:szCs w:val="28"/>
          <w:lang w:val="uk-UA"/>
        </w:rPr>
        <w:t>входження в Європейський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7F2">
        <w:rPr>
          <w:rFonts w:ascii="Times New Roman" w:hAnsi="Times New Roman"/>
          <w:sz w:val="28"/>
          <w:szCs w:val="28"/>
          <w:lang w:val="uk-UA"/>
        </w:rPr>
        <w:t>простір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7F2">
        <w:rPr>
          <w:rFonts w:ascii="Times New Roman" w:hAnsi="Times New Roman"/>
          <w:sz w:val="28"/>
          <w:szCs w:val="28"/>
          <w:lang w:val="uk-UA"/>
        </w:rPr>
        <w:t>вищої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7F2">
        <w:rPr>
          <w:rFonts w:ascii="Times New Roman" w:hAnsi="Times New Roman"/>
          <w:sz w:val="28"/>
          <w:szCs w:val="28"/>
          <w:lang w:val="uk-UA"/>
        </w:rPr>
        <w:t>освіти. – К.: ІВЦ Політехніка, 2003. – 200с.</w:t>
      </w:r>
    </w:p>
    <w:p w:rsidR="003067F2" w:rsidRPr="003067F2" w:rsidRDefault="003067F2" w:rsidP="003067F2">
      <w:pPr>
        <w:pStyle w:val="ab"/>
        <w:widowControl w:val="0"/>
        <w:numPr>
          <w:ilvl w:val="0"/>
          <w:numId w:val="4"/>
        </w:numPr>
        <w:tabs>
          <w:tab w:val="left" w:pos="387"/>
        </w:tabs>
        <w:spacing w:after="0" w:line="240" w:lineRule="auto"/>
        <w:ind w:hanging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067F2">
        <w:rPr>
          <w:rFonts w:ascii="Times New Roman" w:hAnsi="Times New Roman"/>
          <w:sz w:val="28"/>
          <w:szCs w:val="28"/>
          <w:lang w:val="uk-UA"/>
        </w:rPr>
        <w:t>Матеріали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7F2">
        <w:rPr>
          <w:rFonts w:ascii="Times New Roman" w:hAnsi="Times New Roman"/>
          <w:sz w:val="28"/>
          <w:szCs w:val="28"/>
          <w:lang w:val="uk-UA"/>
        </w:rPr>
        <w:t xml:space="preserve">науково-практичного семінару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„Кредитно-модульна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система підготовки</w:t>
      </w:r>
      <w:r w:rsidR="000819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7F2">
        <w:rPr>
          <w:rFonts w:ascii="Times New Roman" w:hAnsi="Times New Roman"/>
          <w:sz w:val="28"/>
          <w:szCs w:val="28"/>
          <w:lang w:val="uk-UA"/>
        </w:rPr>
        <w:t xml:space="preserve">фахівців у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контекстіБулонськоїдекларації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”. – Львів, 21-23 листопада 2003. – Львів: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Львівськаполітехніка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>. – 111с.</w:t>
      </w:r>
    </w:p>
    <w:p w:rsidR="003067F2" w:rsidRDefault="003067F2" w:rsidP="003067F2">
      <w:pPr>
        <w:pStyle w:val="ab"/>
        <w:widowControl w:val="0"/>
        <w:numPr>
          <w:ilvl w:val="0"/>
          <w:numId w:val="4"/>
        </w:numPr>
        <w:tabs>
          <w:tab w:val="left" w:pos="387"/>
        </w:tabs>
        <w:spacing w:after="0" w:line="240" w:lineRule="auto"/>
        <w:ind w:hanging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067F2">
        <w:rPr>
          <w:rFonts w:ascii="Times New Roman" w:hAnsi="Times New Roman"/>
          <w:sz w:val="28"/>
          <w:szCs w:val="28"/>
          <w:lang w:val="uk-UA"/>
        </w:rPr>
        <w:t xml:space="preserve">Основні засади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розвиткувищоїосвітиУкраїни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контекстіБолонськогопроцесу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 (документи і матеріали 2003 – 2004 рр.) / За редакцією В.Г.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Шинкарук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 xml:space="preserve">, В.В. </w:t>
      </w:r>
      <w:proofErr w:type="spellStart"/>
      <w:r w:rsidRPr="003067F2">
        <w:rPr>
          <w:rFonts w:ascii="Times New Roman" w:hAnsi="Times New Roman"/>
          <w:sz w:val="28"/>
          <w:szCs w:val="28"/>
          <w:lang w:val="uk-UA"/>
        </w:rPr>
        <w:t>Грубінко</w:t>
      </w:r>
      <w:proofErr w:type="spellEnd"/>
      <w:r w:rsidRPr="003067F2">
        <w:rPr>
          <w:rFonts w:ascii="Times New Roman" w:hAnsi="Times New Roman"/>
          <w:sz w:val="28"/>
          <w:szCs w:val="28"/>
          <w:lang w:val="uk-UA"/>
        </w:rPr>
        <w:t>, І.І. Бабин. – Тернопіль: ТДПУ імені В. Гнатюка, 2004. – 147с.</w:t>
      </w:r>
    </w:p>
    <w:p w:rsidR="000819DA" w:rsidRPr="003067F2" w:rsidRDefault="000819DA" w:rsidP="003067F2">
      <w:pPr>
        <w:pStyle w:val="ab"/>
        <w:widowControl w:val="0"/>
        <w:numPr>
          <w:ilvl w:val="0"/>
          <w:numId w:val="4"/>
        </w:numPr>
        <w:tabs>
          <w:tab w:val="left" w:pos="387"/>
        </w:tabs>
        <w:spacing w:after="0" w:line="240" w:lineRule="auto"/>
        <w:ind w:hanging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7F2" w:rsidRPr="003067F2" w:rsidRDefault="003067F2" w:rsidP="003067F2">
      <w:pPr>
        <w:pStyle w:val="2"/>
        <w:spacing w:before="0" w:line="240" w:lineRule="auto"/>
        <w:ind w:left="3316"/>
        <w:rPr>
          <w:rFonts w:ascii="Times New Roman" w:hAnsi="Times New Roman" w:cs="Times New Roman"/>
          <w:color w:val="auto"/>
          <w:sz w:val="28"/>
          <w:szCs w:val="28"/>
        </w:rPr>
      </w:pPr>
      <w:r w:rsidRPr="003067F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15. </w:t>
      </w:r>
      <w:proofErr w:type="spellStart"/>
      <w:r w:rsidRPr="003067F2">
        <w:rPr>
          <w:rFonts w:ascii="Times New Roman" w:hAnsi="Times New Roman" w:cs="Times New Roman"/>
          <w:color w:val="auto"/>
          <w:sz w:val="28"/>
          <w:szCs w:val="28"/>
        </w:rPr>
        <w:t>Інформаційні</w:t>
      </w:r>
      <w:proofErr w:type="spellEnd"/>
      <w:r w:rsidR="000819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067F2">
        <w:rPr>
          <w:rFonts w:ascii="Times New Roman" w:hAnsi="Times New Roman" w:cs="Times New Roman"/>
          <w:color w:val="auto"/>
          <w:sz w:val="28"/>
          <w:szCs w:val="28"/>
        </w:rPr>
        <w:t>ресурси</w:t>
      </w:r>
      <w:proofErr w:type="spellEnd"/>
    </w:p>
    <w:p w:rsidR="003067F2" w:rsidRPr="003067F2" w:rsidRDefault="00784ACB" w:rsidP="003067F2">
      <w:pPr>
        <w:pStyle w:val="ab"/>
        <w:widowControl w:val="0"/>
        <w:numPr>
          <w:ilvl w:val="1"/>
          <w:numId w:val="4"/>
        </w:numPr>
        <w:tabs>
          <w:tab w:val="left" w:pos="811"/>
          <w:tab w:val="left" w:pos="812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hyperlink r:id="rId8">
        <w:r w:rsidR="003067F2" w:rsidRPr="003067F2">
          <w:rPr>
            <w:rFonts w:ascii="Times New Roman" w:hAnsi="Times New Roman"/>
            <w:sz w:val="28"/>
            <w:szCs w:val="28"/>
            <w:u w:val="single"/>
          </w:rPr>
          <w:t>www.accreditation-council.de/</w:t>
        </w:r>
      </w:hyperlink>
    </w:p>
    <w:p w:rsidR="003067F2" w:rsidRPr="003067F2" w:rsidRDefault="00784ACB" w:rsidP="003067F2">
      <w:pPr>
        <w:pStyle w:val="ab"/>
        <w:widowControl w:val="0"/>
        <w:numPr>
          <w:ilvl w:val="1"/>
          <w:numId w:val="4"/>
        </w:numPr>
        <w:tabs>
          <w:tab w:val="left" w:pos="811"/>
          <w:tab w:val="left" w:pos="812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hyperlink r:id="rId9">
        <w:r w:rsidR="003067F2" w:rsidRPr="003067F2">
          <w:rPr>
            <w:rFonts w:ascii="Times New Roman" w:hAnsi="Times New Roman"/>
            <w:sz w:val="28"/>
            <w:szCs w:val="28"/>
          </w:rPr>
          <w:t>www.europa.eu.int/comm./education/recognition/</w:t>
        </w:r>
      </w:hyperlink>
    </w:p>
    <w:p w:rsidR="003067F2" w:rsidRDefault="003067F2" w:rsidP="003067F2"/>
    <w:p w:rsidR="000E5A25" w:rsidRPr="003067F2" w:rsidRDefault="000E5A25" w:rsidP="000E5A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5A25" w:rsidRPr="006E045C" w:rsidRDefault="000E5A25" w:rsidP="000E5A25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0E5A25" w:rsidRPr="006E045C" w:rsidRDefault="000E5A25" w:rsidP="000E5A25">
      <w:pPr>
        <w:spacing w:after="0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sectPr w:rsidR="000E5A25" w:rsidRPr="006E045C" w:rsidSect="000819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B" w:rsidRDefault="00784ACB" w:rsidP="00C37B36">
      <w:pPr>
        <w:spacing w:after="0" w:line="240" w:lineRule="auto"/>
      </w:pPr>
      <w:r>
        <w:separator/>
      </w:r>
    </w:p>
  </w:endnote>
  <w:endnote w:type="continuationSeparator" w:id="0">
    <w:p w:rsidR="00784ACB" w:rsidRDefault="00784ACB" w:rsidP="00C3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B" w:rsidRDefault="00784ACB" w:rsidP="00C37B36">
      <w:pPr>
        <w:spacing w:after="0" w:line="240" w:lineRule="auto"/>
      </w:pPr>
      <w:r>
        <w:separator/>
      </w:r>
    </w:p>
  </w:footnote>
  <w:footnote w:type="continuationSeparator" w:id="0">
    <w:p w:rsidR="00784ACB" w:rsidRDefault="00784ACB" w:rsidP="00C3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5EF"/>
    <w:multiLevelType w:val="hybridMultilevel"/>
    <w:tmpl w:val="4BCC3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244536AD"/>
    <w:multiLevelType w:val="hybridMultilevel"/>
    <w:tmpl w:val="98D0D5B0"/>
    <w:lvl w:ilvl="0" w:tplc="7F429B2A">
      <w:start w:val="1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9EEE708">
      <w:start w:val="1"/>
      <w:numFmt w:val="decimal"/>
      <w:lvlText w:val="%2."/>
      <w:lvlJc w:val="left"/>
      <w:pPr>
        <w:ind w:left="95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 w:tplc="9CC605DC">
      <w:numFmt w:val="bullet"/>
      <w:lvlText w:val="•"/>
      <w:lvlJc w:val="left"/>
      <w:pPr>
        <w:ind w:left="2740" w:hanging="284"/>
      </w:pPr>
      <w:rPr>
        <w:rFonts w:hint="default"/>
      </w:rPr>
    </w:lvl>
    <w:lvl w:ilvl="3" w:tplc="1B8E5890">
      <w:numFmt w:val="bullet"/>
      <w:lvlText w:val="•"/>
      <w:lvlJc w:val="left"/>
      <w:pPr>
        <w:ind w:left="4200" w:hanging="284"/>
      </w:pPr>
      <w:rPr>
        <w:rFonts w:hint="default"/>
      </w:rPr>
    </w:lvl>
    <w:lvl w:ilvl="4" w:tplc="198C6AC2">
      <w:numFmt w:val="bullet"/>
      <w:lvlText w:val="•"/>
      <w:lvlJc w:val="left"/>
      <w:pPr>
        <w:ind w:left="4989" w:hanging="284"/>
      </w:pPr>
      <w:rPr>
        <w:rFonts w:hint="default"/>
      </w:rPr>
    </w:lvl>
    <w:lvl w:ilvl="5" w:tplc="2B2E1040">
      <w:numFmt w:val="bullet"/>
      <w:lvlText w:val="•"/>
      <w:lvlJc w:val="left"/>
      <w:pPr>
        <w:ind w:left="5778" w:hanging="284"/>
      </w:pPr>
      <w:rPr>
        <w:rFonts w:hint="default"/>
      </w:rPr>
    </w:lvl>
    <w:lvl w:ilvl="6" w:tplc="E9029136">
      <w:numFmt w:val="bullet"/>
      <w:lvlText w:val="•"/>
      <w:lvlJc w:val="left"/>
      <w:pPr>
        <w:ind w:left="6568" w:hanging="284"/>
      </w:pPr>
      <w:rPr>
        <w:rFonts w:hint="default"/>
      </w:rPr>
    </w:lvl>
    <w:lvl w:ilvl="7" w:tplc="30B05864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7DA23E22">
      <w:numFmt w:val="bullet"/>
      <w:lvlText w:val="•"/>
      <w:lvlJc w:val="left"/>
      <w:pPr>
        <w:ind w:left="8147" w:hanging="284"/>
      </w:pPr>
      <w:rPr>
        <w:rFonts w:hint="default"/>
      </w:rPr>
    </w:lvl>
  </w:abstractNum>
  <w:abstractNum w:abstractNumId="2">
    <w:nsid w:val="27326692"/>
    <w:multiLevelType w:val="hybridMultilevel"/>
    <w:tmpl w:val="79425C76"/>
    <w:lvl w:ilvl="0" w:tplc="BA68C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76B1E"/>
    <w:multiLevelType w:val="hybridMultilevel"/>
    <w:tmpl w:val="E5AEF27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6E120620"/>
    <w:multiLevelType w:val="hybridMultilevel"/>
    <w:tmpl w:val="61267010"/>
    <w:lvl w:ilvl="0" w:tplc="8E2A4AF4">
      <w:start w:val="1"/>
      <w:numFmt w:val="decimal"/>
      <w:lvlText w:val="%1."/>
      <w:lvlJc w:val="left"/>
      <w:pPr>
        <w:ind w:left="386" w:hanging="28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E3303A98">
      <w:start w:val="1"/>
      <w:numFmt w:val="decimal"/>
      <w:lvlText w:val="%2."/>
      <w:lvlJc w:val="left"/>
      <w:pPr>
        <w:ind w:left="811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224A50A">
      <w:numFmt w:val="bullet"/>
      <w:lvlText w:val="•"/>
      <w:lvlJc w:val="left"/>
      <w:pPr>
        <w:ind w:left="1840" w:hanging="425"/>
      </w:pPr>
      <w:rPr>
        <w:rFonts w:hint="default"/>
      </w:rPr>
    </w:lvl>
    <w:lvl w:ilvl="3" w:tplc="DF5ECFFA">
      <w:numFmt w:val="bullet"/>
      <w:lvlText w:val="•"/>
      <w:lvlJc w:val="left"/>
      <w:pPr>
        <w:ind w:left="2861" w:hanging="425"/>
      </w:pPr>
      <w:rPr>
        <w:rFonts w:hint="default"/>
      </w:rPr>
    </w:lvl>
    <w:lvl w:ilvl="4" w:tplc="64685BEC">
      <w:numFmt w:val="bullet"/>
      <w:lvlText w:val="•"/>
      <w:lvlJc w:val="left"/>
      <w:pPr>
        <w:ind w:left="3882" w:hanging="425"/>
      </w:pPr>
      <w:rPr>
        <w:rFonts w:hint="default"/>
      </w:rPr>
    </w:lvl>
    <w:lvl w:ilvl="5" w:tplc="0926395A">
      <w:numFmt w:val="bullet"/>
      <w:lvlText w:val="•"/>
      <w:lvlJc w:val="left"/>
      <w:pPr>
        <w:ind w:left="4902" w:hanging="425"/>
      </w:pPr>
      <w:rPr>
        <w:rFonts w:hint="default"/>
      </w:rPr>
    </w:lvl>
    <w:lvl w:ilvl="6" w:tplc="B088EE62">
      <w:numFmt w:val="bullet"/>
      <w:lvlText w:val="•"/>
      <w:lvlJc w:val="left"/>
      <w:pPr>
        <w:ind w:left="5923" w:hanging="425"/>
      </w:pPr>
      <w:rPr>
        <w:rFonts w:hint="default"/>
      </w:rPr>
    </w:lvl>
    <w:lvl w:ilvl="7" w:tplc="BE10F7BE">
      <w:numFmt w:val="bullet"/>
      <w:lvlText w:val="•"/>
      <w:lvlJc w:val="left"/>
      <w:pPr>
        <w:ind w:left="6944" w:hanging="425"/>
      </w:pPr>
      <w:rPr>
        <w:rFonts w:hint="default"/>
      </w:rPr>
    </w:lvl>
    <w:lvl w:ilvl="8" w:tplc="C2721940">
      <w:numFmt w:val="bullet"/>
      <w:lvlText w:val="•"/>
      <w:lvlJc w:val="left"/>
      <w:pPr>
        <w:ind w:left="7964" w:hanging="425"/>
      </w:pPr>
      <w:rPr>
        <w:rFonts w:hint="default"/>
      </w:rPr>
    </w:lvl>
  </w:abstractNum>
  <w:abstractNum w:abstractNumId="5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33AFE"/>
    <w:multiLevelType w:val="hybridMultilevel"/>
    <w:tmpl w:val="A3DA8258"/>
    <w:lvl w:ilvl="0" w:tplc="CC682790">
      <w:start w:val="1"/>
      <w:numFmt w:val="decimal"/>
      <w:lvlText w:val="%1."/>
      <w:lvlJc w:val="left"/>
      <w:pPr>
        <w:ind w:left="528" w:hanging="426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01741254">
      <w:numFmt w:val="bullet"/>
      <w:lvlText w:val="•"/>
      <w:lvlJc w:val="left"/>
      <w:pPr>
        <w:ind w:left="1468" w:hanging="426"/>
      </w:pPr>
      <w:rPr>
        <w:rFonts w:hint="default"/>
      </w:rPr>
    </w:lvl>
    <w:lvl w:ilvl="2" w:tplc="9F786558">
      <w:numFmt w:val="bullet"/>
      <w:lvlText w:val="•"/>
      <w:lvlJc w:val="left"/>
      <w:pPr>
        <w:ind w:left="2417" w:hanging="426"/>
      </w:pPr>
      <w:rPr>
        <w:rFonts w:hint="default"/>
      </w:rPr>
    </w:lvl>
    <w:lvl w:ilvl="3" w:tplc="4E1AA626">
      <w:numFmt w:val="bullet"/>
      <w:lvlText w:val="•"/>
      <w:lvlJc w:val="left"/>
      <w:pPr>
        <w:ind w:left="3365" w:hanging="426"/>
      </w:pPr>
      <w:rPr>
        <w:rFonts w:hint="default"/>
      </w:rPr>
    </w:lvl>
    <w:lvl w:ilvl="4" w:tplc="A0CE87EA">
      <w:numFmt w:val="bullet"/>
      <w:lvlText w:val="•"/>
      <w:lvlJc w:val="left"/>
      <w:pPr>
        <w:ind w:left="4314" w:hanging="426"/>
      </w:pPr>
      <w:rPr>
        <w:rFonts w:hint="default"/>
      </w:rPr>
    </w:lvl>
    <w:lvl w:ilvl="5" w:tplc="7E6670E6">
      <w:numFmt w:val="bullet"/>
      <w:lvlText w:val="•"/>
      <w:lvlJc w:val="left"/>
      <w:pPr>
        <w:ind w:left="5263" w:hanging="426"/>
      </w:pPr>
      <w:rPr>
        <w:rFonts w:hint="default"/>
      </w:rPr>
    </w:lvl>
    <w:lvl w:ilvl="6" w:tplc="C42C4BA6">
      <w:numFmt w:val="bullet"/>
      <w:lvlText w:val="•"/>
      <w:lvlJc w:val="left"/>
      <w:pPr>
        <w:ind w:left="6211" w:hanging="426"/>
      </w:pPr>
      <w:rPr>
        <w:rFonts w:hint="default"/>
      </w:rPr>
    </w:lvl>
    <w:lvl w:ilvl="7" w:tplc="8152A22A">
      <w:numFmt w:val="bullet"/>
      <w:lvlText w:val="•"/>
      <w:lvlJc w:val="left"/>
      <w:pPr>
        <w:ind w:left="7160" w:hanging="426"/>
      </w:pPr>
      <w:rPr>
        <w:rFonts w:hint="default"/>
      </w:rPr>
    </w:lvl>
    <w:lvl w:ilvl="8" w:tplc="B07E6B64">
      <w:numFmt w:val="bullet"/>
      <w:lvlText w:val="•"/>
      <w:lvlJc w:val="left"/>
      <w:pPr>
        <w:ind w:left="8109" w:hanging="42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45C"/>
    <w:rsid w:val="000819DA"/>
    <w:rsid w:val="000C046C"/>
    <w:rsid w:val="000E5A25"/>
    <w:rsid w:val="00162EAD"/>
    <w:rsid w:val="001878C5"/>
    <w:rsid w:val="0019047B"/>
    <w:rsid w:val="00194623"/>
    <w:rsid w:val="001A6092"/>
    <w:rsid w:val="001B0BC7"/>
    <w:rsid w:val="001C16EE"/>
    <w:rsid w:val="00210C58"/>
    <w:rsid w:val="00215283"/>
    <w:rsid w:val="002300A4"/>
    <w:rsid w:val="002A4877"/>
    <w:rsid w:val="002C4E63"/>
    <w:rsid w:val="002F1779"/>
    <w:rsid w:val="003067F2"/>
    <w:rsid w:val="003209A8"/>
    <w:rsid w:val="003473EC"/>
    <w:rsid w:val="00384DA3"/>
    <w:rsid w:val="004C2800"/>
    <w:rsid w:val="00541BBF"/>
    <w:rsid w:val="00543E3C"/>
    <w:rsid w:val="00595A14"/>
    <w:rsid w:val="005A063B"/>
    <w:rsid w:val="005A185B"/>
    <w:rsid w:val="005B291D"/>
    <w:rsid w:val="005F2CD9"/>
    <w:rsid w:val="0060214D"/>
    <w:rsid w:val="00612CFB"/>
    <w:rsid w:val="00621CDD"/>
    <w:rsid w:val="00642943"/>
    <w:rsid w:val="00647C66"/>
    <w:rsid w:val="00695CAC"/>
    <w:rsid w:val="006A05AA"/>
    <w:rsid w:val="006E045C"/>
    <w:rsid w:val="00717DDA"/>
    <w:rsid w:val="00775F3A"/>
    <w:rsid w:val="00784ACB"/>
    <w:rsid w:val="007A2BCF"/>
    <w:rsid w:val="00823C14"/>
    <w:rsid w:val="008469EF"/>
    <w:rsid w:val="00856B5E"/>
    <w:rsid w:val="0088729C"/>
    <w:rsid w:val="008A460D"/>
    <w:rsid w:val="008E430D"/>
    <w:rsid w:val="00961E4A"/>
    <w:rsid w:val="0098633E"/>
    <w:rsid w:val="009B7A67"/>
    <w:rsid w:val="009C7B3E"/>
    <w:rsid w:val="009D0B3A"/>
    <w:rsid w:val="00A73CF9"/>
    <w:rsid w:val="00AC3191"/>
    <w:rsid w:val="00AD40EB"/>
    <w:rsid w:val="00AF7AED"/>
    <w:rsid w:val="00B7031C"/>
    <w:rsid w:val="00BB416D"/>
    <w:rsid w:val="00C37B36"/>
    <w:rsid w:val="00C7032A"/>
    <w:rsid w:val="00CC4E11"/>
    <w:rsid w:val="00CD0A8C"/>
    <w:rsid w:val="00CF483C"/>
    <w:rsid w:val="00D24EB9"/>
    <w:rsid w:val="00D75FF9"/>
    <w:rsid w:val="00E1133C"/>
    <w:rsid w:val="00E2707D"/>
    <w:rsid w:val="00E34AFD"/>
    <w:rsid w:val="00E72BE5"/>
    <w:rsid w:val="00EC15F3"/>
    <w:rsid w:val="00F27E62"/>
    <w:rsid w:val="00F455B1"/>
    <w:rsid w:val="00F767B6"/>
    <w:rsid w:val="00F843C5"/>
    <w:rsid w:val="00F86BDA"/>
    <w:rsid w:val="00F9087D"/>
    <w:rsid w:val="00F910D7"/>
    <w:rsid w:val="00FB102E"/>
    <w:rsid w:val="00FC2633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A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37B3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37B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37B3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72BE5"/>
    <w:rPr>
      <w:rFonts w:ascii="Segoe UI" w:hAnsi="Segoe UI" w:cs="Segoe UI"/>
      <w:sz w:val="18"/>
      <w:szCs w:val="1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0E5A2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E5A25"/>
    <w:pPr>
      <w:widowControl w:val="0"/>
      <w:spacing w:after="0" w:line="273" w:lineRule="exact"/>
    </w:pPr>
    <w:rPr>
      <w:rFonts w:ascii="Times New Roman" w:eastAsia="Times New Roman" w:hAnsi="Times New Roman"/>
      <w:lang w:val="en-US"/>
    </w:rPr>
  </w:style>
  <w:style w:type="paragraph" w:styleId="a9">
    <w:name w:val="Body Text"/>
    <w:basedOn w:val="a"/>
    <w:link w:val="aa"/>
    <w:uiPriority w:val="1"/>
    <w:qFormat/>
    <w:rsid w:val="00AD40E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D40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AD40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872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10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odytext2">
    <w:name w:val="Body text|2_"/>
    <w:link w:val="Bodytext20"/>
    <w:rsid w:val="000819DA"/>
    <w:rPr>
      <w:b/>
      <w:bCs/>
      <w:sz w:val="18"/>
      <w:szCs w:val="18"/>
      <w:shd w:val="clear" w:color="auto" w:fill="FFFFFF"/>
    </w:rPr>
  </w:style>
  <w:style w:type="character" w:customStyle="1" w:styleId="Bodytext211pt">
    <w:name w:val="Body text|2 + 11 pt"/>
    <w:rsid w:val="00081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|2"/>
    <w:basedOn w:val="a"/>
    <w:link w:val="Bodytext2"/>
    <w:rsid w:val="000819DA"/>
    <w:pPr>
      <w:widowControl w:val="0"/>
      <w:shd w:val="clear" w:color="auto" w:fill="FFFFFF"/>
      <w:spacing w:before="540" w:after="1000" w:line="200" w:lineRule="exact"/>
      <w:jc w:val="center"/>
    </w:pPr>
    <w:rPr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reditation-council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pa.eu.int/comm./education/recogn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MNU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2017-08-28T09:18:00Z</cp:lastPrinted>
  <dcterms:created xsi:type="dcterms:W3CDTF">2018-09-09T20:01:00Z</dcterms:created>
  <dcterms:modified xsi:type="dcterms:W3CDTF">2018-09-12T05:24:00Z</dcterms:modified>
</cp:coreProperties>
</file>