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F6" w:rsidRPr="000554F6" w:rsidRDefault="000554F6" w:rsidP="000554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Міністерство освіти і науки</w:t>
      </w:r>
      <w:r w:rsidRPr="000554F6"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  <w:t xml:space="preserve"> УКРАЇНИ</w:t>
      </w:r>
    </w:p>
    <w:p w:rsidR="000554F6" w:rsidRPr="000554F6" w:rsidRDefault="000554F6" w:rsidP="0005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МИКОЛАЇВСЬКИЙ НАЦІОНАЛЬНИЙ УНІВЕРСИТЕТ</w:t>
      </w:r>
    </w:p>
    <w:p w:rsidR="000554F6" w:rsidRPr="000554F6" w:rsidRDefault="000554F6" w:rsidP="0005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ІМЕНІ В.О. СУХОМЛИНСЬКОГО</w:t>
      </w:r>
    </w:p>
    <w:p w:rsidR="001466BE" w:rsidRPr="00B4274A" w:rsidRDefault="001466BE" w:rsidP="001466B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911729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 мов</w:t>
      </w:r>
    </w:p>
    <w:p w:rsidR="000554F6" w:rsidRPr="000554F6" w:rsidRDefault="000554F6" w:rsidP="0005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F6" w:rsidRPr="000554F6" w:rsidRDefault="000554F6" w:rsidP="0005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554F6" w:rsidRPr="000554F6" w:rsidRDefault="000554F6" w:rsidP="0005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554F6" w:rsidRPr="000554F6" w:rsidRDefault="000554F6" w:rsidP="0005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554F6" w:rsidRPr="000554F6" w:rsidRDefault="000554F6" w:rsidP="0005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554F6" w:rsidRPr="000554F6" w:rsidRDefault="000554F6" w:rsidP="000554F6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ЗАТВЕРДЖУЮ</w:t>
      </w:r>
    </w:p>
    <w:p w:rsidR="000554F6" w:rsidRPr="000554F6" w:rsidRDefault="000554F6" w:rsidP="000554F6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із науково-педагогічної роботи __________</w:t>
      </w:r>
      <w:r w:rsidR="007B427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О.А. Кузнецова</w:t>
      </w:r>
    </w:p>
    <w:p w:rsidR="001466BE" w:rsidRPr="008844DA" w:rsidRDefault="007B427A" w:rsidP="001466BE">
      <w:pPr>
        <w:spacing w:after="0" w:line="36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серпня</w:t>
      </w:r>
      <w:r w:rsidR="001466B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466BE" w:rsidRPr="0088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0554F6" w:rsidRPr="000554F6" w:rsidRDefault="000554F6" w:rsidP="00055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554F6" w:rsidRPr="000554F6" w:rsidRDefault="000554F6" w:rsidP="00055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554F6" w:rsidRPr="000554F6" w:rsidRDefault="000554F6" w:rsidP="00055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554F6" w:rsidRPr="000554F6" w:rsidRDefault="000554F6" w:rsidP="000554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554F6" w:rsidRDefault="000554F6" w:rsidP="000554F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Програма навчальної дисципліни</w:t>
      </w:r>
    </w:p>
    <w:p w:rsidR="000554F6" w:rsidRPr="000554F6" w:rsidRDefault="00411EA3" w:rsidP="000554F6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іноземна</w:t>
      </w:r>
      <w:r w:rsidR="000554F6" w:rsidRPr="000554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МОВ</w:t>
      </w:r>
      <w:r w:rsidR="00B81F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</w:t>
      </w:r>
      <w:r w:rsidR="007B427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за профспрямуванням</w:t>
      </w:r>
      <w:r w:rsidR="00B81F7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(</w:t>
      </w:r>
      <w:r w:rsidR="007B427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німецька</w:t>
      </w:r>
      <w:r w:rsidR="000554F6" w:rsidRPr="000554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) </w:t>
      </w:r>
    </w:p>
    <w:p w:rsidR="000554F6" w:rsidRPr="000554F6" w:rsidRDefault="000554F6" w:rsidP="000554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5880" w:rsidRPr="005024BC" w:rsidRDefault="00E55880" w:rsidP="00E558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024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Ступінь бакалавра</w:t>
      </w:r>
    </w:p>
    <w:p w:rsidR="00552730" w:rsidRPr="005024BC" w:rsidRDefault="002A3282" w:rsidP="005527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</w:t>
      </w:r>
      <w:r w:rsidR="00911729" w:rsidRPr="005024B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емовн</w:t>
      </w:r>
      <w:r w:rsidRPr="005024B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спеціальностей</w:t>
      </w:r>
    </w:p>
    <w:bookmarkEnd w:id="0"/>
    <w:p w:rsidR="00911729" w:rsidRPr="005024BC" w:rsidRDefault="00911729" w:rsidP="0055273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F6" w:rsidRPr="000554F6" w:rsidRDefault="000554F6" w:rsidP="0005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554F6" w:rsidRPr="000554F6" w:rsidRDefault="000554F6" w:rsidP="0005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554F6" w:rsidRPr="000554F6" w:rsidRDefault="000554F6" w:rsidP="000554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554F6" w:rsidRPr="000554F6" w:rsidRDefault="000554F6" w:rsidP="000554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554F6" w:rsidRPr="000554F6" w:rsidRDefault="000554F6" w:rsidP="0005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554F6" w:rsidRPr="000554F6" w:rsidRDefault="000554F6" w:rsidP="0005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554F6" w:rsidRPr="000554F6" w:rsidRDefault="000554F6" w:rsidP="0005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554F6" w:rsidRPr="000554F6" w:rsidRDefault="000554F6" w:rsidP="0005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554F6" w:rsidRPr="000554F6" w:rsidRDefault="000554F6" w:rsidP="0005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554F6" w:rsidRPr="000554F6" w:rsidRDefault="000554F6" w:rsidP="0005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554F6" w:rsidRPr="000554F6" w:rsidRDefault="000554F6" w:rsidP="0005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554F6" w:rsidRPr="000554F6" w:rsidRDefault="000554F6" w:rsidP="0005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554F6" w:rsidRPr="000554F6" w:rsidRDefault="000554F6" w:rsidP="0005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554F6" w:rsidRPr="000554F6" w:rsidRDefault="000554F6" w:rsidP="0005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Миколаїв</w:t>
      </w: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B427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554F6" w:rsidRPr="000554F6" w:rsidRDefault="000554F6" w:rsidP="000554F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Програму розроблено та внесено: Миколаївський національний університет імені В. О. Сухомлинського </w:t>
      </w:r>
    </w:p>
    <w:p w:rsidR="000554F6" w:rsidRPr="000554F6" w:rsidRDefault="000554F6" w:rsidP="000554F6">
      <w:pPr>
        <w:spacing w:after="0" w:line="240" w:lineRule="auto"/>
        <w:ind w:left="3780" w:hanging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3F" w:rsidRPr="00B4274A" w:rsidRDefault="009E793F" w:rsidP="009E7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РОЗРОБНИК ПРОГРАМИ: Ружевич Я.І., старший викладач кафедри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 мов</w:t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ф-ту іноземної філології, кандидат педагогічних наук.</w:t>
      </w:r>
    </w:p>
    <w:p w:rsidR="009E793F" w:rsidRPr="00B4274A" w:rsidRDefault="009E793F" w:rsidP="009E7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3F" w:rsidRPr="00B4274A" w:rsidRDefault="009E793F" w:rsidP="009E7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3F" w:rsidRPr="00B4274A" w:rsidRDefault="009E793F" w:rsidP="009E7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3F" w:rsidRPr="00B4274A" w:rsidRDefault="009E793F" w:rsidP="009E7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Програму схвалено на засіданні кафедри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германської філології та перекладу</w:t>
      </w:r>
    </w:p>
    <w:p w:rsidR="009E793F" w:rsidRPr="00FF6AEB" w:rsidRDefault="009E793F" w:rsidP="009E7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від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FF6A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серпня</w:t>
      </w:r>
      <w:r w:rsidRPr="00FF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F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 1</w:t>
      </w:r>
    </w:p>
    <w:p w:rsidR="009E793F" w:rsidRPr="00B4274A" w:rsidRDefault="009E793F" w:rsidP="009E7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3F" w:rsidRPr="00B4274A" w:rsidRDefault="009E793F" w:rsidP="009E7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Завідувач кафедри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германської філології та перекладу ________</w:t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Дем’яненко О.Є.</w:t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E793F" w:rsidRPr="00B4274A" w:rsidRDefault="009E793F" w:rsidP="009E7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3F" w:rsidRPr="00B4274A" w:rsidRDefault="009E793F" w:rsidP="009E7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Програму погоджено навчально-методичною комісією факультету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іноземної філології</w:t>
      </w:r>
    </w:p>
    <w:p w:rsidR="009E793F" w:rsidRPr="00B4274A" w:rsidRDefault="009E793F" w:rsidP="009E7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3F" w:rsidRPr="00B4274A" w:rsidRDefault="009E793F" w:rsidP="009E7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від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FF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r w:rsidRPr="00FF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F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 1</w:t>
      </w:r>
    </w:p>
    <w:p w:rsidR="009E793F" w:rsidRPr="00B4274A" w:rsidRDefault="009E793F" w:rsidP="009E7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навчально-методичної комісії ____________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(Мороз Т.О.)</w:t>
      </w:r>
    </w:p>
    <w:p w:rsidR="009E793F" w:rsidRPr="00B4274A" w:rsidRDefault="009E793F" w:rsidP="009E79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E793F" w:rsidRPr="00B4274A" w:rsidRDefault="009E793F" w:rsidP="009E7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Програму погоджено навчально-методичною комісією університету</w:t>
      </w:r>
    </w:p>
    <w:p w:rsidR="009E793F" w:rsidRPr="00B4274A" w:rsidRDefault="009E793F" w:rsidP="009E7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3F" w:rsidRPr="00B4274A" w:rsidRDefault="009E793F" w:rsidP="009E7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від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27» серпня</w:t>
      </w:r>
      <w:r w:rsidRPr="00FF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9року № 1</w:t>
      </w:r>
    </w:p>
    <w:p w:rsidR="009E793F" w:rsidRPr="00B4274A" w:rsidRDefault="009E793F" w:rsidP="009E7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навчально-методичн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 комісії університету_______</w:t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О.А.</w:t>
      </w:r>
      <w:r w:rsidRPr="00B4274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6A20" w:rsidRPr="00B4274A" w:rsidRDefault="00B16A20" w:rsidP="00B16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F73" w:rsidRPr="00B4274A" w:rsidRDefault="00B81F73" w:rsidP="00B81F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F6" w:rsidRPr="000554F6" w:rsidRDefault="000554F6" w:rsidP="00055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F6" w:rsidRPr="000554F6" w:rsidRDefault="000554F6" w:rsidP="00055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F6" w:rsidRPr="000554F6" w:rsidRDefault="000554F6" w:rsidP="00055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4F6" w:rsidRPr="000554F6" w:rsidRDefault="000554F6" w:rsidP="000554F6">
      <w:pPr>
        <w:pageBreakBefore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Вступ</w:t>
      </w:r>
    </w:p>
    <w:p w:rsidR="00B529A9" w:rsidRPr="00B529A9" w:rsidRDefault="00E55880" w:rsidP="00B529A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 вивчення нормативної навчальної дисципліни «</w:t>
      </w:r>
      <w:r w:rsidR="0059466A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оземна мова </w:t>
      </w:r>
      <w:r w:rsidR="005946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профспрямуванням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9466A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німецька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 складена Ружевич Я.І. відповідно до </w:t>
      </w:r>
      <w:r w:rsidRPr="00B52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освітньо-професійної програми підготовки ступеня бакалавра </w:t>
      </w:r>
      <w:r w:rsidR="0059466A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немовних спеціальностей</w:t>
      </w:r>
      <w:r w:rsidRPr="00B52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4F6" w:rsidRPr="000554F6" w:rsidRDefault="000554F6" w:rsidP="008C551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Предметом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вивчення навчальної дисципліни є </w:t>
      </w:r>
      <w:r w:rsidR="0059466A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r w:rsidR="0059466A"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оземна мова </w:t>
      </w:r>
      <w:r w:rsidR="005946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профспрямуванням</w:t>
      </w:r>
      <w:r w:rsidR="0059466A"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9466A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німецька</w:t>
      </w:r>
      <w:r w:rsidR="0059466A"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4F6" w:rsidRPr="000554F6" w:rsidRDefault="000554F6" w:rsidP="008C551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Міждисциплінарні зв’язки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: рідна мова (українська), країнознавство Німеччини, географія, історія, література Німеччини, світова література.</w:t>
      </w:r>
    </w:p>
    <w:p w:rsidR="000554F6" w:rsidRPr="000554F6" w:rsidRDefault="000554F6" w:rsidP="008C551A">
      <w:pPr>
        <w:keepNext/>
        <w:spacing w:after="0" w:line="240" w:lineRule="auto"/>
        <w:ind w:firstLine="1134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Мета та завдання навчальної дисципліни</w:t>
      </w:r>
    </w:p>
    <w:p w:rsidR="000554F6" w:rsidRPr="000554F6" w:rsidRDefault="000554F6" w:rsidP="00990E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Метою викладання навчальної дисципліни «</w:t>
      </w:r>
      <w:r w:rsidR="00A1607C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r w:rsidR="00A1607C"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оземна мова </w:t>
      </w:r>
      <w:r w:rsidR="00A160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профспрямуванням</w:t>
      </w:r>
      <w:r w:rsidR="00A1607C"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1607C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німецька</w:t>
      </w:r>
      <w:r w:rsidR="00A1607C"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» є забезпечення розвитку навичок усного мовлення на теми, які передбачаються програмою з іноземних мов, а також на теми зі спеціальності.</w:t>
      </w:r>
    </w:p>
    <w:p w:rsidR="000554F6" w:rsidRPr="000554F6" w:rsidRDefault="000554F6" w:rsidP="008C55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Основними завданнями вивчення дисципліни «</w:t>
      </w:r>
      <w:r w:rsidR="00A1607C">
        <w:rPr>
          <w:rFonts w:ascii="Times New Roman" w:eastAsia="Times New Roman" w:hAnsi="Times New Roman" w:cs="Times New Roman"/>
          <w:sz w:val="28"/>
          <w:szCs w:val="28"/>
          <w:lang w:eastAsia="ru-RU"/>
        </w:rPr>
        <w:t>Ін</w:t>
      </w:r>
      <w:r w:rsidR="00A1607C"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оземна мова </w:t>
      </w:r>
      <w:r w:rsidR="00A160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профспрямуванням</w:t>
      </w:r>
      <w:r w:rsidR="00A1607C"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1607C">
        <w:rPr>
          <w:rFonts w:ascii="Times New Roman" w:eastAsia="Times New Roman" w:hAnsi="Times New Roman" w:cs="Times New Roman"/>
          <w:sz w:val="28"/>
          <w:szCs w:val="28"/>
          <w:lang w:eastAsia="ru-RU"/>
        </w:rPr>
        <w:t>німецька</w:t>
      </w:r>
      <w:r w:rsidR="00A1607C"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» є засвоєння:</w:t>
      </w:r>
    </w:p>
    <w:p w:rsidR="000554F6" w:rsidRPr="00990EDE" w:rsidRDefault="000554F6" w:rsidP="00990ED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лексичного матеріалу, що включає в себе розмовні теми, основані на текстах підручників і навчальних посібників, питання до яких і діалоги спрямовані на розвиток умінь і навичок студентів з усного розмовного мовлення;</w:t>
      </w:r>
    </w:p>
    <w:p w:rsidR="000C7478" w:rsidRDefault="000554F6" w:rsidP="00990ED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граматичного матеріалу, який студенти повинні засвоїти  для виконання граматичних вправ;</w:t>
      </w:r>
    </w:p>
    <w:p w:rsidR="000554F6" w:rsidRPr="00990EDE" w:rsidRDefault="000554F6" w:rsidP="00990ED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фонетичного матеріалу, виконання вправ якого дозволить студентам удосконалювати вимову німецьких звуків, інтонацію німецького речення тощо.  </w:t>
      </w:r>
    </w:p>
    <w:p w:rsidR="000554F6" w:rsidRPr="000554F6" w:rsidRDefault="000554F6" w:rsidP="008C55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Згідно з вимогами освітньо-професійної програми студенти повинні:</w:t>
      </w:r>
    </w:p>
    <w:p w:rsidR="000554F6" w:rsidRPr="000554F6" w:rsidRDefault="000554F6" w:rsidP="008C55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знати :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необхідний лексичний, граматичний і фонетичний матеріал для оволодіння навичками усного та письмового мовлення.</w:t>
      </w:r>
    </w:p>
    <w:p w:rsidR="000554F6" w:rsidRPr="000554F6" w:rsidRDefault="000554F6" w:rsidP="008C55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вміти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ставити запитання за конкретною темою, давати відповіді, обмінюватись репліками, спілкуватися діалогічно та монологічно.</w:t>
      </w:r>
    </w:p>
    <w:p w:rsidR="000554F6" w:rsidRPr="000554F6" w:rsidRDefault="000554F6" w:rsidP="008C55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результаті вивчення курсу студент оволодіває такими компетентностями: </w:t>
      </w:r>
    </w:p>
    <w:p w:rsidR="000554F6" w:rsidRPr="000554F6" w:rsidRDefault="000554F6" w:rsidP="008C551A">
      <w:pPr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0554F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І. Загальнопредметні: </w:t>
      </w:r>
      <w:r w:rsidRPr="000554F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Застосовує досягнення національної та світової культури у вирішенні власних професійних та життєвих завдань; володіє розвиненою культурою мислення, умінням ясно й логічно висловлювати свої думки; володіє навичками наукової організації праці; розвиває навички самостійного опанування нових знань; уміє працювати з довідковою літературою, різнотипними словниками, електронними базами даних, системами інформаційного пошуку.</w:t>
      </w:r>
    </w:p>
    <w:p w:rsidR="000554F6" w:rsidRPr="000554F6" w:rsidRDefault="000554F6" w:rsidP="008C55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ІІ. Фахові: </w:t>
      </w:r>
      <w:r w:rsidRPr="00055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рієнтується в наукових парадигмах сучасного перекладознавства; уміє застосовувати знання з іноземної мови на практиці, користуватися іншомовними одиницями для здійснення адекватного перекладу; 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усвідомлює і контролює організацію змісту, знань і навичок перцепції та продукції символів, із яких складаються письмові тексти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володіє сучасною термінологією з перекладознавства, уміннями та навичками здійснювати іншомовну мовленнєву діяльність, зумовлену комунікативною метою; </w:t>
      </w:r>
      <w:r w:rsidRPr="00055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володіє 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методикою перекладу текстів різних стилів.</w:t>
      </w:r>
    </w:p>
    <w:p w:rsidR="000554F6" w:rsidRPr="000554F6" w:rsidRDefault="000554F6" w:rsidP="008C551A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8"/>
        </w:rPr>
        <w:t>Професійні компетентності:</w:t>
      </w:r>
    </w:p>
    <w:p w:rsidR="000554F6" w:rsidRPr="000554F6" w:rsidRDefault="000554F6" w:rsidP="008C55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</w:pPr>
      <w:r w:rsidRPr="000554F6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lastRenderedPageBreak/>
        <w:t>І. К</w:t>
      </w:r>
      <w:r w:rsidRPr="000554F6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val="ru-RU"/>
        </w:rPr>
        <w:t>омунікативн</w:t>
      </w:r>
      <w:r w:rsidRPr="000554F6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</w:rPr>
        <w:t>а компетенція</w:t>
      </w:r>
    </w:p>
    <w:p w:rsidR="000554F6" w:rsidRPr="000554F6" w:rsidRDefault="000554F6" w:rsidP="008C551A">
      <w:pPr>
        <w:numPr>
          <w:ilvl w:val="0"/>
          <w:numId w:val="5"/>
        </w:numPr>
        <w:shd w:val="clear" w:color="auto" w:fill="FFFFFF"/>
        <w:tabs>
          <w:tab w:val="left" w:pos="7613"/>
        </w:tabs>
        <w:spacing w:after="0" w:line="240" w:lineRule="auto"/>
        <w:ind w:left="360" w:firstLine="66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0554F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здатність</w:t>
      </w:r>
      <w:r w:rsidR="006B4E5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вільно</w:t>
      </w:r>
      <w:r w:rsidR="006B4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користуватися</w:t>
      </w:r>
      <w:r w:rsidR="006B4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німецькою</w:t>
      </w:r>
      <w:r w:rsidR="006B4E5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мовою у професійних, наукових та ін. цілях;</w:t>
      </w:r>
    </w:p>
    <w:p w:rsidR="000554F6" w:rsidRPr="000554F6" w:rsidRDefault="000554F6" w:rsidP="008C551A">
      <w:pPr>
        <w:numPr>
          <w:ilvl w:val="0"/>
          <w:numId w:val="5"/>
        </w:numPr>
        <w:shd w:val="clear" w:color="auto" w:fill="FFFFFF"/>
        <w:tabs>
          <w:tab w:val="left" w:pos="7613"/>
        </w:tabs>
        <w:spacing w:after="0" w:line="240" w:lineRule="auto"/>
        <w:ind w:left="360" w:firstLine="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здатність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володітичотирма видами мовленнєвої</w:t>
      </w:r>
      <w:r w:rsidR="006B4E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діяльності на відповідному</w:t>
      </w:r>
      <w:r w:rsidR="006B4E5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рівні</w:t>
      </w:r>
      <w:r w:rsidRPr="00055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;</w:t>
      </w:r>
    </w:p>
    <w:p w:rsidR="000554F6" w:rsidRPr="000554F6" w:rsidRDefault="000554F6" w:rsidP="008C551A">
      <w:pPr>
        <w:numPr>
          <w:ilvl w:val="0"/>
          <w:numId w:val="5"/>
        </w:numPr>
        <w:shd w:val="clear" w:color="auto" w:fill="FFFFFF"/>
        <w:tabs>
          <w:tab w:val="left" w:pos="7613"/>
        </w:tabs>
        <w:spacing w:after="0" w:line="240" w:lineRule="auto"/>
        <w:ind w:left="360" w:firstLine="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54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знати синтаксичні, семантичні та фонетичні правила і закономірності</w:t>
      </w:r>
      <w:r w:rsidR="006B4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німецької</w:t>
      </w:r>
      <w:r w:rsidR="006B4E5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мови;</w:t>
      </w:r>
    </w:p>
    <w:p w:rsidR="000554F6" w:rsidRPr="000554F6" w:rsidRDefault="000554F6" w:rsidP="008C551A">
      <w:pPr>
        <w:keepNext/>
        <w:keepLines/>
        <w:widowControl w:val="0"/>
        <w:tabs>
          <w:tab w:val="left" w:pos="927"/>
        </w:tabs>
        <w:spacing w:after="106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</w:pPr>
      <w:r w:rsidRPr="000554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uk-UA"/>
        </w:rPr>
        <w:t>ІІ. Лінгвістичн</w:t>
      </w:r>
      <w:r w:rsidRPr="000554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>а</w:t>
      </w:r>
      <w:r w:rsidR="006B4E5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 w:eastAsia="uk-UA"/>
        </w:rPr>
        <w:t>компетенці</w:t>
      </w:r>
      <w:r w:rsidRPr="000554F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uk-UA"/>
        </w:rPr>
        <w:t>я</w:t>
      </w:r>
    </w:p>
    <w:p w:rsidR="000554F6" w:rsidRPr="000554F6" w:rsidRDefault="000554F6" w:rsidP="008C551A">
      <w:pPr>
        <w:keepNext/>
        <w:keepLines/>
        <w:widowControl w:val="0"/>
        <w:numPr>
          <w:ilvl w:val="0"/>
          <w:numId w:val="7"/>
        </w:numPr>
        <w:tabs>
          <w:tab w:val="left" w:pos="927"/>
        </w:tabs>
        <w:spacing w:after="106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  <w:r w:rsidRPr="000554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здатність використовувати формальні здібності, на основі яких можуть бути породжені і сформульовані добре оформлені, повнозначні висловлювання;</w:t>
      </w:r>
    </w:p>
    <w:p w:rsidR="000554F6" w:rsidRPr="000554F6" w:rsidRDefault="000554F6" w:rsidP="008C551A">
      <w:pPr>
        <w:keepNext/>
        <w:keepLines/>
        <w:widowControl w:val="0"/>
        <w:numPr>
          <w:ilvl w:val="0"/>
          <w:numId w:val="7"/>
        </w:numPr>
        <w:tabs>
          <w:tab w:val="left" w:pos="927"/>
        </w:tabs>
        <w:spacing w:after="106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  <w:r w:rsidRPr="000554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здатність використовувати мовний словниковий запас, здатність користуватися граматичними ресурсами мови;</w:t>
      </w:r>
    </w:p>
    <w:p w:rsidR="000554F6" w:rsidRPr="000554F6" w:rsidRDefault="000554F6" w:rsidP="008C551A">
      <w:pPr>
        <w:keepNext/>
        <w:keepLines/>
        <w:widowControl w:val="0"/>
        <w:numPr>
          <w:ilvl w:val="0"/>
          <w:numId w:val="7"/>
        </w:numPr>
        <w:tabs>
          <w:tab w:val="left" w:pos="927"/>
        </w:tabs>
        <w:spacing w:after="106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</w:pPr>
      <w:r w:rsidRPr="000554F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uk-UA"/>
        </w:rPr>
        <w:t>здатність учня усвідомлювати і контролювати організацію змісту, знання і навички перцепції та продукції символів, з яких складаються письмові тексти.</w:t>
      </w:r>
    </w:p>
    <w:p w:rsidR="000554F6" w:rsidRPr="000554F6" w:rsidRDefault="000554F6" w:rsidP="008C55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uk-UA"/>
        </w:rPr>
      </w:pPr>
      <w:r w:rsidRPr="000554F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shd w:val="clear" w:color="auto" w:fill="FFFFFF"/>
          <w:lang w:eastAsia="uk-UA"/>
        </w:rPr>
        <w:t>ІІІ. Соціолінгвістична компетенція</w:t>
      </w:r>
    </w:p>
    <w:p w:rsidR="000554F6" w:rsidRPr="000554F6" w:rsidRDefault="000554F6" w:rsidP="008C551A">
      <w:pPr>
        <w:widowControl w:val="0"/>
        <w:numPr>
          <w:ilvl w:val="0"/>
          <w:numId w:val="6"/>
        </w:numPr>
        <w:spacing w:after="65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здатність висловлюватись адекватно мовою, яка соціолінгвістично відповідає певним ситуаціям та особам, які беруть в них участь, а також оволодівають умінням управлятися з варіантами мовлення та виявляти вищий рівень контролю за реєстром та вживанням ідіом;</w:t>
      </w:r>
    </w:p>
    <w:p w:rsidR="000554F6" w:rsidRPr="000554F6" w:rsidRDefault="000554F6" w:rsidP="008C551A">
      <w:pPr>
        <w:widowControl w:val="0"/>
        <w:numPr>
          <w:ilvl w:val="0"/>
          <w:numId w:val="6"/>
        </w:numPr>
        <w:spacing w:after="65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здатність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привести зміст і форму власного</w:t>
      </w:r>
      <w:r w:rsidR="006B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висловлювання у відповідність до ситуації та реципієнта, а також</w:t>
      </w:r>
      <w:r w:rsidR="006B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враховувати</w:t>
      </w:r>
      <w:r w:rsidR="006B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рівень</w:t>
      </w:r>
      <w:r w:rsidR="006B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формальності</w:t>
      </w:r>
      <w:r w:rsidR="006B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залежно</w:t>
      </w:r>
      <w:r w:rsidR="006B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</w:t>
      </w:r>
      <w:r w:rsidR="006B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обставин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0554F6" w:rsidRPr="000554F6" w:rsidRDefault="000554F6" w:rsidP="008C551A">
      <w:pPr>
        <w:widowControl w:val="0"/>
        <w:numPr>
          <w:ilvl w:val="0"/>
          <w:numId w:val="6"/>
        </w:numPr>
        <w:spacing w:after="65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здатність</w:t>
      </w:r>
      <w:r w:rsidR="006B4E5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продукувати</w:t>
      </w:r>
      <w:r w:rsidR="006B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чітке, плавне, логічне</w:t>
      </w:r>
      <w:r w:rsidR="006B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мовлення, виявляючи</w:t>
      </w:r>
      <w:r w:rsidR="006B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контрольоване</w:t>
      </w:r>
      <w:r w:rsidR="006B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використання</w:t>
      </w:r>
      <w:r w:rsidR="006B4E5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граматичних структур, конекторів та схем зв’язку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0554F6" w:rsidRPr="000554F6" w:rsidRDefault="000554F6" w:rsidP="008C551A">
      <w:pPr>
        <w:widowControl w:val="0"/>
        <w:numPr>
          <w:ilvl w:val="0"/>
          <w:numId w:val="6"/>
        </w:numPr>
        <w:spacing w:after="65" w:line="240" w:lineRule="auto"/>
        <w:ind w:right="60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здатність</w:t>
      </w:r>
      <w:r w:rsidR="006B4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використ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овувати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у спілкуванні</w:t>
      </w:r>
      <w:r w:rsidR="006B4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усного</w:t>
      </w:r>
      <w:r w:rsidR="006B4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мовлення та письмових</w:t>
      </w:r>
      <w:r w:rsidR="006B4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текстів</w:t>
      </w:r>
      <w:r w:rsidR="006B4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зі</w:t>
      </w:r>
      <w:r w:rsidR="006B4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спеціальними</w:t>
      </w:r>
      <w:r w:rsidR="006B4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функціональними</w:t>
      </w:r>
      <w:r w:rsidR="006B4E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цілями</w:t>
      </w:r>
      <w:r w:rsidRPr="000554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</w:p>
    <w:p w:rsidR="000554F6" w:rsidRPr="000554F6" w:rsidRDefault="000554F6" w:rsidP="008C55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0554F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І</w:t>
      </w:r>
      <w:r w:rsidRPr="000554F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en-US"/>
        </w:rPr>
        <w:t>V</w:t>
      </w:r>
      <w:r w:rsidRPr="000554F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. Соціокультурна компетенція</w:t>
      </w:r>
    </w:p>
    <w:p w:rsidR="000554F6" w:rsidRPr="000554F6" w:rsidRDefault="000554F6" w:rsidP="008C551A">
      <w:pPr>
        <w:numPr>
          <w:ilvl w:val="0"/>
          <w:numId w:val="8"/>
        </w:numPr>
        <w:shd w:val="clear" w:color="auto" w:fill="FFFFFF"/>
        <w:tabs>
          <w:tab w:val="left" w:pos="76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54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здатність реалізовувати наукові дослідження, оцінювати й аналізувати власний навчальний досвід </w:t>
      </w:r>
      <w:r w:rsidRPr="00055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 удосконалювати свої навчальні стратегії;</w:t>
      </w:r>
    </w:p>
    <w:p w:rsidR="000554F6" w:rsidRPr="000554F6" w:rsidRDefault="000554F6" w:rsidP="008C551A">
      <w:pPr>
        <w:numPr>
          <w:ilvl w:val="0"/>
          <w:numId w:val="8"/>
        </w:numPr>
        <w:shd w:val="clear" w:color="auto" w:fill="FFFFFF"/>
        <w:tabs>
          <w:tab w:val="left" w:pos="76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54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здатність</w:t>
      </w:r>
      <w:r w:rsidR="006B4E5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використовувати</w:t>
      </w:r>
      <w:r w:rsidR="006B4E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власний</w:t>
      </w:r>
      <w:r w:rsidR="006B4E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досвід</w:t>
      </w:r>
      <w:r w:rsidR="006B4E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оволодіння</w:t>
      </w:r>
      <w:r w:rsidR="006B4E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іншомовним</w:t>
      </w:r>
      <w:r w:rsidR="006B4E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мовленням у викладацькій</w:t>
      </w:r>
      <w:r w:rsidR="006B4E5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діяльності;</w:t>
      </w:r>
    </w:p>
    <w:p w:rsidR="000554F6" w:rsidRPr="000554F6" w:rsidRDefault="000554F6" w:rsidP="008C551A">
      <w:pPr>
        <w:numPr>
          <w:ilvl w:val="0"/>
          <w:numId w:val="8"/>
        </w:numPr>
        <w:shd w:val="clear" w:color="auto" w:fill="FFFFFF"/>
        <w:tabs>
          <w:tab w:val="left" w:pos="76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0554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здатність</w:t>
      </w:r>
      <w:r w:rsidR="001047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удосконалювати</w:t>
      </w:r>
      <w:r w:rsidR="0010472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мовленнєву</w:t>
      </w:r>
      <w:r w:rsidR="0010472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підготовку шляхом використання</w:t>
      </w:r>
      <w:r w:rsidR="0010472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автентичних</w:t>
      </w:r>
      <w:r w:rsidR="0010472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німецькомовних</w:t>
      </w:r>
      <w:r w:rsidR="0010472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матеріалів;</w:t>
      </w:r>
    </w:p>
    <w:p w:rsidR="000554F6" w:rsidRPr="000554F6" w:rsidRDefault="000554F6" w:rsidP="008C551A">
      <w:pPr>
        <w:numPr>
          <w:ilvl w:val="0"/>
          <w:numId w:val="8"/>
        </w:numPr>
        <w:shd w:val="clear" w:color="auto" w:fill="FFFFFF"/>
        <w:tabs>
          <w:tab w:val="left" w:pos="76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554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здатність</w:t>
      </w:r>
      <w:r w:rsidR="001047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демонструвати</w:t>
      </w:r>
      <w:r w:rsidR="001047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впевненість і позитивну</w:t>
      </w:r>
      <w:r w:rsidR="001047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мотивацію у користуванні</w:t>
      </w:r>
      <w:r w:rsidR="0010472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німецькою </w:t>
      </w:r>
      <w:r w:rsidRPr="000554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ru-RU"/>
        </w:rPr>
        <w:t>мовою</w:t>
      </w:r>
      <w:r w:rsidRPr="000554F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0554F6" w:rsidRPr="000554F6" w:rsidRDefault="000554F6" w:rsidP="008C551A">
      <w:pPr>
        <w:numPr>
          <w:ilvl w:val="0"/>
          <w:numId w:val="8"/>
        </w:numPr>
        <w:shd w:val="clear" w:color="auto" w:fill="FFFFFF"/>
        <w:tabs>
          <w:tab w:val="left" w:pos="76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55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здатність </w:t>
      </w:r>
      <w:r w:rsidRPr="00055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використовувати</w:t>
      </w:r>
      <w:r w:rsidR="001047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соціокультурні</w:t>
      </w:r>
      <w:r w:rsidR="001047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знання і вміння в іншомовній</w:t>
      </w:r>
      <w:r w:rsidR="001047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комунікації;</w:t>
      </w:r>
    </w:p>
    <w:p w:rsidR="000554F6" w:rsidRPr="000554F6" w:rsidRDefault="000554F6" w:rsidP="008C551A">
      <w:pPr>
        <w:numPr>
          <w:ilvl w:val="0"/>
          <w:numId w:val="8"/>
        </w:numPr>
        <w:shd w:val="clear" w:color="auto" w:fill="FFFFFF"/>
        <w:tabs>
          <w:tab w:val="left" w:pos="761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0554F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здатність</w:t>
      </w:r>
      <w:r w:rsidR="0010472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застосовувати</w:t>
      </w:r>
      <w:r w:rsidR="001047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культурологічну</w:t>
      </w:r>
      <w:r w:rsidR="001047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інформацію</w:t>
      </w:r>
      <w:r w:rsidR="00C545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 професійній</w:t>
      </w:r>
      <w:r w:rsidR="001047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0554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діяльності</w:t>
      </w:r>
      <w:r w:rsidRPr="000554F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0554F6" w:rsidRPr="008C551A" w:rsidRDefault="008C551A" w:rsidP="008C551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вивчення навчальної дисципліни  відводиться </w:t>
      </w:r>
      <w:r w:rsidR="00955567" w:rsidRPr="00955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07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55567" w:rsidRPr="00955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C74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годин/ </w:t>
      </w:r>
      <w:r w:rsidR="00955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C55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кредитів ECTS.</w:t>
      </w:r>
    </w:p>
    <w:p w:rsidR="000554F6" w:rsidRDefault="000554F6" w:rsidP="008C551A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Програма навчальної дисципліни складається з таких </w:t>
      </w:r>
      <w:r w:rsidRPr="0005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кредитів:</w:t>
      </w:r>
    </w:p>
    <w:p w:rsidR="00563A9D" w:rsidRPr="003141C8" w:rsidRDefault="000554F6" w:rsidP="008C55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 </w:t>
      </w:r>
      <w:r w:rsidR="009555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41C8"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пошті.</w:t>
      </w:r>
    </w:p>
    <w:p w:rsidR="000554F6" w:rsidRPr="003141C8" w:rsidRDefault="00955567" w:rsidP="008C55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 2</w:t>
      </w:r>
      <w:r w:rsidR="000554F6" w:rsidRPr="003141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41C8" w:rsidRPr="003141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робимо покупки.</w:t>
      </w:r>
    </w:p>
    <w:p w:rsidR="000554F6" w:rsidRPr="003141C8" w:rsidRDefault="00955567" w:rsidP="008C55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>Кредит 3</w:t>
      </w:r>
      <w:r w:rsidR="000554F6" w:rsidRPr="003141C8">
        <w:rPr>
          <w:rFonts w:ascii="Times New Roman" w:hAnsi="Times New Roman" w:cs="Times New Roman"/>
          <w:sz w:val="28"/>
          <w:szCs w:val="28"/>
        </w:rPr>
        <w:t xml:space="preserve">. </w:t>
      </w:r>
      <w:r w:rsidR="003141C8"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Свята та звичаї.</w:t>
      </w:r>
    </w:p>
    <w:p w:rsidR="000554F6" w:rsidRPr="000554F6" w:rsidRDefault="00955567" w:rsidP="008C55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 4</w:t>
      </w:r>
      <w:r w:rsidR="000554F6" w:rsidRPr="000554F6">
        <w:rPr>
          <w:rFonts w:ascii="Times New Roman" w:hAnsi="Times New Roman" w:cs="Times New Roman"/>
          <w:sz w:val="28"/>
          <w:szCs w:val="28"/>
        </w:rPr>
        <w:t xml:space="preserve">. </w:t>
      </w:r>
      <w:r w:rsidR="00563A9D"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Книги в нашому</w:t>
      </w:r>
      <w:r w:rsidR="001047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63A9D"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житті.</w:t>
      </w:r>
    </w:p>
    <w:p w:rsidR="00563A9D" w:rsidRPr="000554F6" w:rsidRDefault="00955567" w:rsidP="00563A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Кредит 5</w:t>
      </w:r>
      <w:r w:rsidR="000554F6" w:rsidRPr="000554F6">
        <w:rPr>
          <w:rFonts w:ascii="Times New Roman" w:hAnsi="Times New Roman" w:cs="Times New Roman"/>
          <w:sz w:val="28"/>
          <w:szCs w:val="28"/>
        </w:rPr>
        <w:t xml:space="preserve">. </w:t>
      </w:r>
      <w:r w:rsidR="00563A9D"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Їжа.</w:t>
      </w:r>
    </w:p>
    <w:p w:rsidR="00563A9D" w:rsidRPr="000554F6" w:rsidRDefault="00563A9D" w:rsidP="00563A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4F6">
        <w:rPr>
          <w:rFonts w:ascii="Times New Roman" w:hAnsi="Times New Roman" w:cs="Times New Roman"/>
          <w:sz w:val="28"/>
          <w:szCs w:val="28"/>
        </w:rPr>
        <w:t xml:space="preserve">Кредит </w:t>
      </w:r>
      <w:r w:rsidR="00955567">
        <w:rPr>
          <w:rFonts w:ascii="Times New Roman" w:hAnsi="Times New Roman" w:cs="Times New Roman"/>
          <w:sz w:val="28"/>
          <w:szCs w:val="28"/>
        </w:rPr>
        <w:t>6</w:t>
      </w:r>
      <w:r w:rsidRPr="000554F6">
        <w:rPr>
          <w:rFonts w:ascii="Times New Roman" w:hAnsi="Times New Roman" w:cs="Times New Roman"/>
          <w:sz w:val="28"/>
          <w:szCs w:val="28"/>
        </w:rPr>
        <w:t xml:space="preserve">. </w:t>
      </w: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Пори року.</w:t>
      </w:r>
    </w:p>
    <w:p w:rsidR="00563A9D" w:rsidRPr="000554F6" w:rsidRDefault="00563A9D" w:rsidP="008C55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54F6" w:rsidRPr="000554F6" w:rsidRDefault="000554F6" w:rsidP="008C55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Інформаційний обсяг</w:t>
      </w:r>
      <w:r w:rsidRPr="0005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навчальної</w:t>
      </w:r>
      <w:r w:rsidRPr="00055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дисципліни</w:t>
      </w:r>
    </w:p>
    <w:p w:rsidR="003141C8" w:rsidRPr="003141C8" w:rsidRDefault="003141C8" w:rsidP="003141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Кредит </w:t>
      </w:r>
      <w:r w:rsidR="00955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14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141C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 пошті.</w:t>
      </w:r>
    </w:p>
    <w:p w:rsidR="003141C8" w:rsidRPr="003141C8" w:rsidRDefault="003141C8" w:rsidP="003141C8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Розмовна тема: </w:t>
      </w:r>
      <w:r w:rsidRPr="003141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пошті.</w:t>
      </w:r>
    </w:p>
    <w:p w:rsidR="003141C8" w:rsidRPr="003141C8" w:rsidRDefault="003141C8" w:rsidP="003141C8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Граматика: Модальні</w:t>
      </w:r>
      <w:r w:rsidR="001047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дієслова. Теперішній час модальних</w:t>
      </w:r>
      <w:r w:rsidR="001047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дієслів. Модальні</w:t>
      </w:r>
      <w:r w:rsidR="001047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дієслова</w:t>
      </w:r>
      <w:r w:rsidR="001047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ö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wollen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141C8" w:rsidRPr="003141C8" w:rsidRDefault="003141C8" w:rsidP="003141C8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Фонетика: Звуки [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], [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].</w:t>
      </w:r>
    </w:p>
    <w:p w:rsidR="003141C8" w:rsidRPr="003141C8" w:rsidRDefault="003141C8" w:rsidP="003141C8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1C8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2.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Розмовна тема: Розмова по телефону.</w:t>
      </w:r>
    </w:p>
    <w:p w:rsidR="003141C8" w:rsidRPr="003141C8" w:rsidRDefault="003141C8" w:rsidP="003141C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Граматика: Складно</w:t>
      </w:r>
      <w:r w:rsidR="004C07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суряднер</w:t>
      </w:r>
      <w:r w:rsidR="004C07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ечення. </w:t>
      </w:r>
    </w:p>
    <w:p w:rsidR="003141C8" w:rsidRPr="003141C8" w:rsidRDefault="003141C8" w:rsidP="003141C8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Фонетика: Звуки [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], [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].</w:t>
      </w:r>
    </w:p>
    <w:p w:rsidR="003141C8" w:rsidRPr="003141C8" w:rsidRDefault="003141C8" w:rsidP="003141C8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1C8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3.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Розмовна тема: </w:t>
      </w:r>
      <w:r w:rsidRPr="003141C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відправляю листа.</w:t>
      </w:r>
    </w:p>
    <w:p w:rsidR="003141C8" w:rsidRPr="003141C8" w:rsidRDefault="003141C8" w:rsidP="003141C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Граматика: Розділовий</w:t>
      </w:r>
      <w:r w:rsidR="004C07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Genitiv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.Заміна</w:t>
      </w:r>
      <w:r w:rsidR="004C07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Genitiv</w:t>
      </w:r>
      <w:r w:rsidR="004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Dativ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von</w:t>
      </w:r>
    </w:p>
    <w:p w:rsidR="003141C8" w:rsidRPr="003141C8" w:rsidRDefault="003141C8" w:rsidP="003141C8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Фонетика: Звук [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].</w:t>
      </w:r>
    </w:p>
    <w:p w:rsidR="003141C8" w:rsidRPr="003141C8" w:rsidRDefault="003141C8" w:rsidP="003141C8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3141C8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4.</w:t>
      </w:r>
      <w:r w:rsidRPr="0031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Домашнє читання.</w:t>
      </w:r>
    </w:p>
    <w:p w:rsidR="003141C8" w:rsidRPr="003141C8" w:rsidRDefault="003141C8" w:rsidP="003141C8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C8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5.</w:t>
      </w:r>
      <w:r w:rsidRPr="0031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Домашнє читання.</w:t>
      </w:r>
    </w:p>
    <w:p w:rsidR="003141C8" w:rsidRPr="003141C8" w:rsidRDefault="003141C8" w:rsidP="003141C8">
      <w:pPr>
        <w:spacing w:line="240" w:lineRule="auto"/>
        <w:ind w:right="84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14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Кредит </w:t>
      </w:r>
      <w:r w:rsidR="00955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14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.Ми робимо покупки.</w:t>
      </w:r>
    </w:p>
    <w:p w:rsidR="003141C8" w:rsidRPr="003141C8" w:rsidRDefault="003141C8" w:rsidP="003141C8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1C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 1.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Розмовна тема: Відвідування</w:t>
      </w:r>
      <w:r w:rsidR="004C07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універмагу.</w:t>
      </w:r>
    </w:p>
    <w:p w:rsidR="003141C8" w:rsidRPr="003141C8" w:rsidRDefault="003141C8" w:rsidP="003141C8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Граматика: Прикметник. Відмінювання</w:t>
      </w:r>
      <w:r w:rsidR="004C07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прикметників.</w:t>
      </w:r>
    </w:p>
    <w:p w:rsidR="003141C8" w:rsidRPr="003141C8" w:rsidRDefault="003141C8" w:rsidP="003141C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Фонетика: Звуки [ƒ], [ν].</w:t>
      </w:r>
    </w:p>
    <w:p w:rsidR="003141C8" w:rsidRPr="003141C8" w:rsidRDefault="003141C8" w:rsidP="003141C8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Розмовна тема: У відділі готового одягу.</w:t>
      </w:r>
    </w:p>
    <w:p w:rsidR="003141C8" w:rsidRPr="003141C8" w:rsidRDefault="003141C8" w:rsidP="003141C8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Граматика: Прикметник. Відмінювання</w:t>
      </w:r>
      <w:r w:rsidR="004C07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прикметників.</w:t>
      </w:r>
    </w:p>
    <w:p w:rsidR="003141C8" w:rsidRPr="003141C8" w:rsidRDefault="003141C8" w:rsidP="003141C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Фонетика: Звуки [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], [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].</w:t>
      </w:r>
    </w:p>
    <w:p w:rsidR="003141C8" w:rsidRPr="003141C8" w:rsidRDefault="003141C8" w:rsidP="003141C8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1C8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3.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Розмовна тема: Я вибираю</w:t>
      </w:r>
      <w:r w:rsidR="004C07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собі</w:t>
      </w:r>
      <w:r w:rsidR="004C07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взуття.</w:t>
      </w:r>
    </w:p>
    <w:p w:rsidR="003141C8" w:rsidRPr="003141C8" w:rsidRDefault="003141C8" w:rsidP="003141C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Граматика: Питальні</w:t>
      </w:r>
      <w:r w:rsidR="004C07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займенники</w:t>
      </w:r>
      <w:r w:rsidR="004C07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Welcher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Was</w:t>
      </w:r>
      <w:r w:rsidR="004C0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ü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rein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</w:p>
    <w:p w:rsidR="003141C8" w:rsidRPr="003141C8" w:rsidRDefault="003141C8" w:rsidP="003141C8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Фонетика: Звук [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].</w:t>
      </w:r>
    </w:p>
    <w:p w:rsidR="003141C8" w:rsidRPr="003141C8" w:rsidRDefault="003141C8" w:rsidP="003141C8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</w:t>
      </w:r>
      <w:r w:rsidRPr="0031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Домашнє читання.</w:t>
      </w:r>
    </w:p>
    <w:p w:rsidR="003141C8" w:rsidRPr="003141C8" w:rsidRDefault="003141C8" w:rsidP="003141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 w:rsidRPr="003141C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Домашнє читання.</w:t>
      </w:r>
    </w:p>
    <w:p w:rsidR="003141C8" w:rsidRPr="003141C8" w:rsidRDefault="00955567" w:rsidP="003141C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Кредит 3</w:t>
      </w:r>
      <w:r w:rsidR="003141C8" w:rsidRPr="003141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41C8" w:rsidRPr="003141C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Свята та звичаї.</w:t>
      </w:r>
    </w:p>
    <w:p w:rsidR="003141C8" w:rsidRPr="003141C8" w:rsidRDefault="003141C8" w:rsidP="003141C8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Розмовна тема: Святкові та пам’ятнідати в Україні.</w:t>
      </w:r>
    </w:p>
    <w:p w:rsidR="003141C8" w:rsidRPr="003141C8" w:rsidRDefault="003141C8" w:rsidP="003141C8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Граматика: Прийменники з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Genitiv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141C8" w:rsidRPr="003141C8" w:rsidRDefault="003141C8" w:rsidP="003141C8">
      <w:pPr>
        <w:spacing w:line="240" w:lineRule="auto"/>
        <w:ind w:right="84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Фонетика: Звук Hach-Laut [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].</w:t>
      </w:r>
    </w:p>
    <w:p w:rsidR="003141C8" w:rsidRPr="003141C8" w:rsidRDefault="003141C8" w:rsidP="003141C8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Розмовна тема: Різдво.</w:t>
      </w:r>
    </w:p>
    <w:p w:rsidR="003141C8" w:rsidRPr="003141C8" w:rsidRDefault="003141C8" w:rsidP="003141C8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Граматика: Заміна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Gen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Dat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31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прийменником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von</w:t>
      </w:r>
    </w:p>
    <w:p w:rsidR="003141C8" w:rsidRPr="003141C8" w:rsidRDefault="003141C8" w:rsidP="003141C8">
      <w:pPr>
        <w:spacing w:line="240" w:lineRule="auto"/>
        <w:ind w:right="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Фонетика: Звуки [∫], [].</w:t>
      </w:r>
    </w:p>
    <w:p w:rsidR="003141C8" w:rsidRPr="003141C8" w:rsidRDefault="003141C8" w:rsidP="003141C8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1C8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3.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Розмовна тема: Свята в Німеччині.</w:t>
      </w:r>
    </w:p>
    <w:p w:rsidR="003141C8" w:rsidRPr="003141C8" w:rsidRDefault="003141C8" w:rsidP="003141C8">
      <w:pPr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Граматика: Минулий час 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ä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teritum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141C8" w:rsidRPr="003141C8" w:rsidRDefault="003141C8" w:rsidP="003141C8">
      <w:pPr>
        <w:spacing w:line="240" w:lineRule="auto"/>
        <w:ind w:right="84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Фонетика: Аффрикати [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ts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], [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pf</w:t>
      </w:r>
      <w:r w:rsidRPr="003141C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].</w:t>
      </w:r>
    </w:p>
    <w:p w:rsidR="003141C8" w:rsidRPr="003141C8" w:rsidRDefault="003141C8" w:rsidP="003141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</w:t>
      </w:r>
      <w:r w:rsidRPr="0031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з текстом «Марія і Йозеф».</w:t>
      </w:r>
    </w:p>
    <w:p w:rsidR="003141C8" w:rsidRPr="003141C8" w:rsidRDefault="003141C8" w:rsidP="003141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314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 w:rsidRPr="003141C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Домашнє читання.</w:t>
      </w:r>
    </w:p>
    <w:p w:rsidR="000554F6" w:rsidRPr="000554F6" w:rsidRDefault="00955567" w:rsidP="008C551A">
      <w:pPr>
        <w:tabs>
          <w:tab w:val="left" w:pos="284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Кредит 4</w:t>
      </w:r>
      <w:r w:rsidR="000554F6" w:rsidRPr="000554F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 Книги в нашому</w:t>
      </w:r>
      <w:r w:rsidR="004C074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0554F6" w:rsidRPr="000554F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житті.</w:t>
      </w:r>
    </w:p>
    <w:p w:rsidR="000554F6" w:rsidRPr="000554F6" w:rsidRDefault="000554F6" w:rsidP="008C551A">
      <w:pPr>
        <w:tabs>
          <w:tab w:val="left" w:pos="4470"/>
        </w:tabs>
        <w:spacing w:after="0" w:line="240" w:lineRule="auto"/>
        <w:ind w:right="84"/>
        <w:contextualSpacing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Розмовна тема: В книгарні.</w:t>
      </w:r>
    </w:p>
    <w:p w:rsidR="000554F6" w:rsidRPr="000554F6" w:rsidRDefault="000554F6" w:rsidP="008C55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Граматика: Складно</w:t>
      </w:r>
      <w:r w:rsidR="004C074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підрядні</w:t>
      </w:r>
      <w:r w:rsidR="004C074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речення.</w:t>
      </w:r>
    </w:p>
    <w:p w:rsidR="000554F6" w:rsidRPr="000554F6" w:rsidRDefault="000554F6" w:rsidP="008C551A">
      <w:pPr>
        <w:tabs>
          <w:tab w:val="left" w:pos="4470"/>
        </w:tabs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Розмовна тема:</w:t>
      </w:r>
      <w:r w:rsidRPr="000554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Моя улюблена книга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0554F6" w:rsidRPr="000554F6" w:rsidRDefault="000554F6" w:rsidP="008C551A">
      <w:pPr>
        <w:keepNext/>
        <w:keepLines/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Граматика: 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Підрядні</w:t>
      </w:r>
      <w:r w:rsidR="004C074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додаткові</w:t>
      </w:r>
      <w:r w:rsidR="004C074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речення.</w:t>
      </w:r>
    </w:p>
    <w:p w:rsidR="000554F6" w:rsidRPr="000554F6" w:rsidRDefault="000554F6" w:rsidP="008C551A">
      <w:pPr>
        <w:tabs>
          <w:tab w:val="left" w:pos="4470"/>
        </w:tabs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3.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Розмовна тема:</w:t>
      </w:r>
      <w:r w:rsidRPr="000554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Мій улюблений письменник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</w:p>
    <w:p w:rsidR="000554F6" w:rsidRPr="000554F6" w:rsidRDefault="000554F6" w:rsidP="008C551A">
      <w:pPr>
        <w:keepNext/>
        <w:keepLines/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Граматика: </w:t>
      </w:r>
      <w:r w:rsidRPr="000554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Займенниковий прислівник. 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Підрядні причини.</w:t>
      </w:r>
    </w:p>
    <w:p w:rsidR="000554F6" w:rsidRPr="000554F6" w:rsidRDefault="000554F6" w:rsidP="008C551A">
      <w:pPr>
        <w:keepNext/>
        <w:keepLines/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</w:t>
      </w:r>
      <w:r w:rsidRPr="000554F6">
        <w:rPr>
          <w:rFonts w:ascii="Times New Roman" w:eastAsia="Times New Roman" w:hAnsi="Times New Roman" w:cs="Times New Roman"/>
          <w:sz w:val="28"/>
          <w:szCs w:val="24"/>
          <w:lang w:eastAsia="ru-RU"/>
        </w:rPr>
        <w:t>Робота з текстом «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In der Buchhandlung</w:t>
      </w:r>
      <w:r w:rsidRPr="000554F6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0554F6" w:rsidRPr="000554F6" w:rsidRDefault="000554F6" w:rsidP="008C55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 w:rsidRPr="000554F6">
        <w:rPr>
          <w:rFonts w:ascii="Times New Roman" w:eastAsia="Times New Roman" w:hAnsi="Times New Roman" w:cs="Times New Roman"/>
          <w:sz w:val="28"/>
          <w:szCs w:val="24"/>
          <w:lang w:eastAsia="ru-RU"/>
        </w:rPr>
        <w:t>Робота з текстом «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de-DE" w:eastAsia="ru-RU"/>
        </w:rPr>
        <w:t>In der Buchhandlung</w:t>
      </w:r>
      <w:r w:rsidRPr="000554F6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0554F6" w:rsidRPr="000554F6" w:rsidRDefault="00563A9D" w:rsidP="008C55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Кредит </w:t>
      </w:r>
      <w:r w:rsidR="00955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554F6" w:rsidRPr="0005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554F6" w:rsidRPr="000554F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Їжа.</w:t>
      </w:r>
    </w:p>
    <w:p w:rsidR="000554F6" w:rsidRPr="000554F6" w:rsidRDefault="000554F6" w:rsidP="008C551A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1. 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Розмовна тема: Їжа.</w:t>
      </w:r>
    </w:p>
    <w:p w:rsidR="000554F6" w:rsidRPr="000554F6" w:rsidRDefault="000554F6" w:rsidP="008C55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Граматика: Неозначені</w:t>
      </w:r>
      <w:r w:rsidR="004C074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займенники.</w:t>
      </w:r>
    </w:p>
    <w:p w:rsidR="000554F6" w:rsidRPr="000554F6" w:rsidRDefault="000554F6" w:rsidP="008C551A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2.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Розмовна тема: </w:t>
      </w:r>
      <w:r w:rsidRPr="000554F6">
        <w:rPr>
          <w:rFonts w:ascii="Times New Roman" w:eastAsia="Times New Roman" w:hAnsi="Times New Roman" w:cs="Times New Roman"/>
          <w:sz w:val="28"/>
          <w:szCs w:val="24"/>
          <w:lang w:eastAsia="ru-RU"/>
        </w:rPr>
        <w:t>Де і що можна поїсти?</w:t>
      </w:r>
    </w:p>
    <w:p w:rsidR="000554F6" w:rsidRPr="000554F6" w:rsidRDefault="000554F6" w:rsidP="008C55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Граматика: Парні</w:t>
      </w:r>
      <w:r w:rsidR="004C074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сполучники.</w:t>
      </w:r>
    </w:p>
    <w:p w:rsidR="000554F6" w:rsidRPr="000554F6" w:rsidRDefault="000554F6" w:rsidP="008C551A">
      <w:pPr>
        <w:keepNext/>
        <w:keepLines/>
        <w:spacing w:before="240" w:after="0" w:line="240" w:lineRule="auto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3.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Розмовна тема: В ресторані.</w:t>
      </w:r>
    </w:p>
    <w:p w:rsidR="000554F6" w:rsidRPr="000554F6" w:rsidRDefault="000554F6" w:rsidP="008C55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Граматика: Парні</w:t>
      </w:r>
      <w:r w:rsidR="004C074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сполучники.</w:t>
      </w:r>
    </w:p>
    <w:p w:rsidR="000554F6" w:rsidRPr="000554F6" w:rsidRDefault="000554F6" w:rsidP="008C551A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4.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Розмовна тема: Їжа</w:t>
      </w:r>
      <w:r w:rsidRPr="000554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Німеччині.</w:t>
      </w:r>
    </w:p>
    <w:p w:rsidR="000554F6" w:rsidRPr="000554F6" w:rsidRDefault="000554F6" w:rsidP="008C55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Граматика: Неозначені</w:t>
      </w:r>
      <w:r w:rsidR="004C074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займенники.</w:t>
      </w:r>
    </w:p>
    <w:p w:rsidR="000554F6" w:rsidRPr="000554F6" w:rsidRDefault="000554F6" w:rsidP="008C551A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5.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Розмовна тема: Їжа</w:t>
      </w:r>
      <w:r w:rsidRPr="000554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Україні.</w:t>
      </w:r>
    </w:p>
    <w:p w:rsidR="000554F6" w:rsidRPr="000554F6" w:rsidRDefault="000554F6" w:rsidP="008C551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Граматика: Заперечні</w:t>
      </w:r>
      <w:r w:rsidR="004C074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займенники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4F6" w:rsidRPr="000554F6" w:rsidRDefault="00563A9D" w:rsidP="008C55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Кредит </w:t>
      </w:r>
      <w:r w:rsidR="00955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554F6" w:rsidRPr="0005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554F6" w:rsidRPr="000554F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Пори року.</w:t>
      </w:r>
    </w:p>
    <w:p w:rsidR="000554F6" w:rsidRPr="000554F6" w:rsidRDefault="000554F6" w:rsidP="008C551A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 1.</w:t>
      </w: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Розмовна тема: Пори року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54F6" w:rsidRPr="000554F6" w:rsidRDefault="000554F6" w:rsidP="008C55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Граматика: Майбутній час.</w:t>
      </w:r>
    </w:p>
    <w:p w:rsidR="000554F6" w:rsidRPr="000554F6" w:rsidRDefault="000554F6" w:rsidP="008C551A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</w:t>
      </w:r>
      <w:r w:rsidRPr="000554F6">
        <w:rPr>
          <w:rFonts w:ascii="Times New Roman" w:eastAsia="Times New Roman" w:hAnsi="Times New Roman" w:cs="Times New Roman"/>
          <w:sz w:val="28"/>
          <w:szCs w:val="24"/>
          <w:lang w:eastAsia="ru-RU"/>
        </w:rPr>
        <w:t>Моя улюблена пора року.</w:t>
      </w:r>
    </w:p>
    <w:p w:rsidR="000554F6" w:rsidRPr="000554F6" w:rsidRDefault="000554F6" w:rsidP="008C55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Граматика: Ступіні</w:t>
      </w:r>
      <w:r w:rsidR="004C074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порівняння</w:t>
      </w:r>
      <w:r w:rsidR="004C074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прикметників і прислівників</w:t>
      </w:r>
      <w:r w:rsidRPr="000554F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554F6" w:rsidRPr="000554F6" w:rsidRDefault="000554F6" w:rsidP="008C551A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Тема 3.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Розмовна тема:</w:t>
      </w:r>
      <w:r w:rsidRPr="000554F6">
        <w:rPr>
          <w:rFonts w:ascii="Times New Roman" w:hAnsi="Times New Roman" w:cs="Times New Roman"/>
          <w:sz w:val="28"/>
          <w:szCs w:val="28"/>
        </w:rPr>
        <w:t xml:space="preserve"> Найкрасивіша пора року.</w:t>
      </w:r>
    </w:p>
    <w:p w:rsidR="000554F6" w:rsidRPr="000554F6" w:rsidRDefault="000554F6" w:rsidP="008C55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Граматика: Ступіні</w:t>
      </w:r>
      <w:r w:rsidR="004C074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порівняння</w:t>
      </w:r>
      <w:r w:rsidR="004C074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прикметників і прислівників</w:t>
      </w:r>
      <w:r w:rsidRPr="000554F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554F6" w:rsidRPr="000554F6" w:rsidRDefault="000554F6" w:rsidP="008C551A">
      <w:pPr>
        <w:spacing w:line="240" w:lineRule="auto"/>
        <w:ind w:right="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4.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Розмовна тема: </w:t>
      </w:r>
      <w:r w:rsidRPr="000554F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Прогноз погоди.</w:t>
      </w:r>
    </w:p>
    <w:p w:rsidR="000554F6" w:rsidRPr="000554F6" w:rsidRDefault="000554F6" w:rsidP="008C55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Граматика: Ступіні</w:t>
      </w:r>
      <w:r w:rsidR="004C074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порівняння</w:t>
      </w:r>
      <w:r w:rsidR="004C0743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прикметниківі  прислівників.</w:t>
      </w:r>
    </w:p>
    <w:p w:rsidR="000554F6" w:rsidRPr="000554F6" w:rsidRDefault="000554F6" w:rsidP="008C55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</w:t>
      </w:r>
      <w:r w:rsidRPr="000554F6"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Домашнє читання.</w:t>
      </w:r>
    </w:p>
    <w:p w:rsidR="000554F6" w:rsidRPr="000554F6" w:rsidRDefault="000554F6" w:rsidP="008C551A">
      <w:pPr>
        <w:shd w:val="clear" w:color="auto" w:fill="FFFFFF"/>
        <w:spacing w:after="0" w:line="240" w:lineRule="auto"/>
        <w:ind w:left="109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0554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Рекомендована література</w:t>
      </w:r>
    </w:p>
    <w:p w:rsidR="000554F6" w:rsidRPr="000554F6" w:rsidRDefault="000554F6" w:rsidP="008C551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  <w:t>Базова</w:t>
      </w:r>
    </w:p>
    <w:p w:rsidR="000554F6" w:rsidRPr="000554F6" w:rsidRDefault="000554F6" w:rsidP="008C551A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Завьялова В., Ильина Л. Практический курс немецкого языка. Для начинающих. Издание 6-е, переработанное и дополненное. М.: Лист Нью, 2010г. – 880стр.</w:t>
      </w:r>
    </w:p>
    <w:p w:rsidR="000554F6" w:rsidRPr="000554F6" w:rsidRDefault="000554F6" w:rsidP="008C551A">
      <w:pPr>
        <w:spacing w:after="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Допоміжна</w:t>
      </w:r>
    </w:p>
    <w:p w:rsidR="000554F6" w:rsidRPr="000554F6" w:rsidRDefault="000554F6" w:rsidP="008C551A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Євгененко Д., Білоус О., Гуменюк</w:t>
      </w:r>
      <w:r w:rsidR="004C07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Т.,таін. Практична </w:t>
      </w:r>
      <w:r w:rsidR="004C07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грамматика </w:t>
      </w: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німецької</w:t>
      </w:r>
      <w:r w:rsidR="004C07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мови. Навчальний</w:t>
      </w:r>
      <w:r w:rsidR="004C07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посібник для студентів та учнів. Комунікативні</w:t>
      </w:r>
      <w:r w:rsidR="004C07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вправи</w:t>
      </w:r>
      <w:r w:rsidR="004C07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r w:rsidR="004C07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завдання. – 2-е видання, виправлене та доповнене, - Вінниця: НОВА КНИГА, 2004р. – 400с.</w:t>
      </w:r>
    </w:p>
    <w:p w:rsidR="000554F6" w:rsidRPr="000554F6" w:rsidRDefault="000554F6" w:rsidP="008C551A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Коляда Н., Петросян К. Граматика немецкого языка. – Ростов н/Д: «Феникс», 2001. – 320с.</w:t>
      </w:r>
    </w:p>
    <w:p w:rsidR="000554F6" w:rsidRPr="000554F6" w:rsidRDefault="000554F6" w:rsidP="008C551A">
      <w:pPr>
        <w:numPr>
          <w:ilvl w:val="0"/>
          <w:numId w:val="2"/>
        </w:numPr>
        <w:spacing w:after="20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Постнікова О. Німецькамова: Розмовні теми (лексика, тексти, діалоги, вправи): Для школярів, абітурієнтів, студентів. – К.: А.С.К., 2000. – 400с.</w:t>
      </w:r>
    </w:p>
    <w:p w:rsidR="000554F6" w:rsidRPr="000554F6" w:rsidRDefault="000554F6" w:rsidP="008C551A">
      <w:pPr>
        <w:numPr>
          <w:ilvl w:val="0"/>
          <w:numId w:val="2"/>
        </w:numPr>
        <w:spacing w:after="20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Снегирева Н. Тесты по немецкому языку. – М.: Айрис-пресс, 2003. – 288с.</w:t>
      </w:r>
    </w:p>
    <w:p w:rsidR="000554F6" w:rsidRPr="000554F6" w:rsidRDefault="000554F6" w:rsidP="008C551A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Сущинский И. Местоимения в современном немецком языке. Значение, основные признаки, классификация, склонение, употребление во всех сферах общения. М.:, 1998. – 192с.</w:t>
      </w:r>
    </w:p>
    <w:p w:rsidR="000554F6" w:rsidRPr="000554F6" w:rsidRDefault="000554F6" w:rsidP="008C551A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Сущинский И. Практический курс грамматики современного немецкого языка: Учебно-справочное пособие.  М.: ГИС, 2001. – 448с.</w:t>
      </w:r>
    </w:p>
    <w:p w:rsidR="000554F6" w:rsidRPr="000554F6" w:rsidRDefault="000554F6" w:rsidP="00990EDE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Інформаційні ресурси</w:t>
      </w:r>
    </w:p>
    <w:p w:rsidR="008C551A" w:rsidRPr="008C551A" w:rsidRDefault="008C551A" w:rsidP="00990EDE">
      <w:pPr>
        <w:pStyle w:val="a6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51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lastRenderedPageBreak/>
        <w:t>http</w:t>
      </w:r>
      <w:r w:rsidRPr="008C551A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8C551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moodle</w:t>
      </w:r>
      <w:r w:rsidRPr="008C55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551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mnu</w:t>
      </w:r>
      <w:r w:rsidRPr="008C55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551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mk</w:t>
      </w:r>
      <w:r w:rsidRPr="008C55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551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ua</w:t>
      </w:r>
      <w:r w:rsidRPr="008C551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C551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course</w:t>
      </w:r>
      <w:r w:rsidRPr="008C551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8C551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category</w:t>
      </w:r>
      <w:r w:rsidRPr="008C55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551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php</w:t>
      </w:r>
      <w:r w:rsidRPr="008C551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8C551A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id</w:t>
      </w:r>
      <w:r w:rsidRPr="008C551A">
        <w:rPr>
          <w:rFonts w:ascii="Times New Roman" w:eastAsia="Times New Roman" w:hAnsi="Times New Roman" w:cs="Times New Roman"/>
          <w:sz w:val="28"/>
          <w:szCs w:val="28"/>
          <w:lang w:eastAsia="ru-RU"/>
        </w:rPr>
        <w:t>=167</w:t>
      </w:r>
    </w:p>
    <w:p w:rsidR="000554F6" w:rsidRPr="000554F6" w:rsidRDefault="000554F6" w:rsidP="00990EDE">
      <w:pPr>
        <w:numPr>
          <w:ilvl w:val="0"/>
          <w:numId w:val="9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www.lingust.ru</w:t>
      </w:r>
    </w:p>
    <w:p w:rsidR="000554F6" w:rsidRPr="000554F6" w:rsidRDefault="000B76C9" w:rsidP="00990EDE">
      <w:pPr>
        <w:numPr>
          <w:ilvl w:val="0"/>
          <w:numId w:val="9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0554F6" w:rsidRPr="000554F6">
          <w:rPr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www.de-online.ru</w:t>
        </w:r>
      </w:hyperlink>
    </w:p>
    <w:p w:rsidR="000554F6" w:rsidRPr="000554F6" w:rsidRDefault="000B76C9" w:rsidP="00990EDE">
      <w:pPr>
        <w:numPr>
          <w:ilvl w:val="0"/>
          <w:numId w:val="9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0554F6" w:rsidRPr="000554F6">
          <w:rPr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www.startdeutsch.ru</w:t>
        </w:r>
      </w:hyperlink>
    </w:p>
    <w:p w:rsidR="000554F6" w:rsidRPr="000554F6" w:rsidRDefault="000B76C9" w:rsidP="00990EDE">
      <w:pPr>
        <w:numPr>
          <w:ilvl w:val="0"/>
          <w:numId w:val="9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0554F6" w:rsidRPr="000554F6">
          <w:rPr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www.deutsche-welt</w:t>
        </w:r>
      </w:hyperlink>
    </w:p>
    <w:p w:rsidR="000554F6" w:rsidRPr="000554F6" w:rsidRDefault="000B76C9" w:rsidP="008C551A">
      <w:pPr>
        <w:numPr>
          <w:ilvl w:val="0"/>
          <w:numId w:val="9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0554F6" w:rsidRPr="000554F6">
          <w:rPr>
            <w:rFonts w:ascii="Times New Roman" w:eastAsia="Times New Roman" w:hAnsi="Times New Roman" w:cs="Times New Roman"/>
            <w:sz w:val="28"/>
            <w:szCs w:val="28"/>
            <w:lang w:val="de-DE" w:eastAsia="ru-RU"/>
          </w:rPr>
          <w:t>www.dd-deutschland.clan-su</w:t>
        </w:r>
      </w:hyperlink>
    </w:p>
    <w:p w:rsidR="000554F6" w:rsidRPr="000554F6" w:rsidRDefault="000554F6" w:rsidP="008C551A">
      <w:pPr>
        <w:keepNext/>
        <w:numPr>
          <w:ilvl w:val="0"/>
          <w:numId w:val="3"/>
        </w:num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підсумкового контролю успішності навчання:</w:t>
      </w:r>
      <w:r w:rsidRPr="00055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екзамен.</w:t>
      </w:r>
    </w:p>
    <w:p w:rsidR="000554F6" w:rsidRPr="000554F6" w:rsidRDefault="000554F6" w:rsidP="008C551A">
      <w:pPr>
        <w:numPr>
          <w:ilvl w:val="0"/>
          <w:numId w:val="3"/>
        </w:numPr>
        <w:tabs>
          <w:tab w:val="left" w:pos="-1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55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Засоби діагностики успішності навчання: </w:t>
      </w:r>
      <w:r w:rsidRPr="00055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 робота </w:t>
      </w:r>
      <w:r w:rsidR="00314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055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КР), самостійна робота. </w:t>
      </w:r>
    </w:p>
    <w:p w:rsidR="005F6F4D" w:rsidRDefault="005F6F4D" w:rsidP="008C551A">
      <w:pPr>
        <w:spacing w:line="240" w:lineRule="auto"/>
        <w:contextualSpacing/>
      </w:pPr>
    </w:p>
    <w:sectPr w:rsidR="005F6F4D" w:rsidSect="008C551A">
      <w:footerReference w:type="even" r:id="rId11"/>
      <w:footerReference w:type="default" r:id="rId12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071" w:rsidRDefault="00536071">
      <w:pPr>
        <w:spacing w:after="0" w:line="240" w:lineRule="auto"/>
      </w:pPr>
      <w:r>
        <w:separator/>
      </w:r>
    </w:p>
  </w:endnote>
  <w:endnote w:type="continuationSeparator" w:id="1">
    <w:p w:rsidR="00536071" w:rsidRDefault="005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17" w:rsidRDefault="000B76C9" w:rsidP="00DD66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01D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3217" w:rsidRDefault="00536071" w:rsidP="00C77C4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17" w:rsidRDefault="000B76C9" w:rsidP="00DD669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01DD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1EA3">
      <w:rPr>
        <w:rStyle w:val="a5"/>
        <w:noProof/>
      </w:rPr>
      <w:t>7</w:t>
    </w:r>
    <w:r>
      <w:rPr>
        <w:rStyle w:val="a5"/>
      </w:rPr>
      <w:fldChar w:fldCharType="end"/>
    </w:r>
  </w:p>
  <w:p w:rsidR="004D3217" w:rsidRDefault="00536071" w:rsidP="00C77C4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071" w:rsidRDefault="00536071">
      <w:pPr>
        <w:spacing w:after="0" w:line="240" w:lineRule="auto"/>
      </w:pPr>
      <w:r>
        <w:separator/>
      </w:r>
    </w:p>
  </w:footnote>
  <w:footnote w:type="continuationSeparator" w:id="1">
    <w:p w:rsidR="00536071" w:rsidRDefault="00536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A77"/>
    <w:multiLevelType w:val="hybridMultilevel"/>
    <w:tmpl w:val="FA809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00A0D"/>
    <w:multiLevelType w:val="hybridMultilevel"/>
    <w:tmpl w:val="767A8AD2"/>
    <w:lvl w:ilvl="0" w:tplc="C88073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A06D3"/>
    <w:multiLevelType w:val="hybridMultilevel"/>
    <w:tmpl w:val="EFE6DE54"/>
    <w:lvl w:ilvl="0" w:tplc="C880738A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B41BD2"/>
    <w:multiLevelType w:val="multilevel"/>
    <w:tmpl w:val="0996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687D44"/>
    <w:multiLevelType w:val="hybridMultilevel"/>
    <w:tmpl w:val="79F641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56BB9"/>
    <w:multiLevelType w:val="hybridMultilevel"/>
    <w:tmpl w:val="CB78774C"/>
    <w:lvl w:ilvl="0" w:tplc="C880738A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1545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EBC259E"/>
    <w:multiLevelType w:val="hybridMultilevel"/>
    <w:tmpl w:val="3266E7D8"/>
    <w:lvl w:ilvl="0" w:tplc="70BC6D9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04"/>
        </w:tabs>
        <w:ind w:left="190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44"/>
        </w:tabs>
        <w:ind w:left="334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64"/>
        </w:tabs>
        <w:ind w:left="406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04"/>
        </w:tabs>
        <w:ind w:left="550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24"/>
        </w:tabs>
        <w:ind w:left="6224" w:hanging="360"/>
      </w:pPr>
    </w:lvl>
  </w:abstractNum>
  <w:abstractNum w:abstractNumId="9">
    <w:nsid w:val="7A450DE6"/>
    <w:multiLevelType w:val="hybridMultilevel"/>
    <w:tmpl w:val="A7669582"/>
    <w:lvl w:ilvl="0" w:tplc="C880738A"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startOverride w:val="1"/>
    </w:lvlOverride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1CE"/>
    <w:rsid w:val="00030826"/>
    <w:rsid w:val="00041CBA"/>
    <w:rsid w:val="000554F6"/>
    <w:rsid w:val="000B76C9"/>
    <w:rsid w:val="000C7478"/>
    <w:rsid w:val="0010472D"/>
    <w:rsid w:val="0014022E"/>
    <w:rsid w:val="001466BE"/>
    <w:rsid w:val="001954E6"/>
    <w:rsid w:val="001C76EC"/>
    <w:rsid w:val="00281F88"/>
    <w:rsid w:val="00296D39"/>
    <w:rsid w:val="002A3282"/>
    <w:rsid w:val="002F2CEC"/>
    <w:rsid w:val="003141C8"/>
    <w:rsid w:val="003D1B24"/>
    <w:rsid w:val="00411EA3"/>
    <w:rsid w:val="0043367B"/>
    <w:rsid w:val="004C0743"/>
    <w:rsid w:val="005024BC"/>
    <w:rsid w:val="005031E6"/>
    <w:rsid w:val="00536071"/>
    <w:rsid w:val="00536547"/>
    <w:rsid w:val="00552730"/>
    <w:rsid w:val="00563A9D"/>
    <w:rsid w:val="0059466A"/>
    <w:rsid w:val="005F6F4D"/>
    <w:rsid w:val="006B4E59"/>
    <w:rsid w:val="00777F50"/>
    <w:rsid w:val="007B427A"/>
    <w:rsid w:val="008073F7"/>
    <w:rsid w:val="008C551A"/>
    <w:rsid w:val="00911729"/>
    <w:rsid w:val="00931E5E"/>
    <w:rsid w:val="00955567"/>
    <w:rsid w:val="00966BBA"/>
    <w:rsid w:val="00990EDE"/>
    <w:rsid w:val="009E793F"/>
    <w:rsid w:val="00A1607C"/>
    <w:rsid w:val="00A231CE"/>
    <w:rsid w:val="00A42B59"/>
    <w:rsid w:val="00A840A0"/>
    <w:rsid w:val="00AA2D2D"/>
    <w:rsid w:val="00B16A20"/>
    <w:rsid w:val="00B529A9"/>
    <w:rsid w:val="00B81F73"/>
    <w:rsid w:val="00C01DDC"/>
    <w:rsid w:val="00C545E7"/>
    <w:rsid w:val="00DE74A5"/>
    <w:rsid w:val="00E55880"/>
    <w:rsid w:val="00E96F1F"/>
    <w:rsid w:val="00F24495"/>
    <w:rsid w:val="00F57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554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554F6"/>
  </w:style>
  <w:style w:type="character" w:styleId="a5">
    <w:name w:val="page number"/>
    <w:basedOn w:val="a0"/>
    <w:rsid w:val="000554F6"/>
  </w:style>
  <w:style w:type="paragraph" w:styleId="a6">
    <w:name w:val="List Paragraph"/>
    <w:basedOn w:val="a"/>
    <w:uiPriority w:val="34"/>
    <w:qFormat/>
    <w:rsid w:val="008C5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deutsch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-online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d-deutschland.clan-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utsche-we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User</cp:lastModifiedBy>
  <cp:revision>37</cp:revision>
  <dcterms:created xsi:type="dcterms:W3CDTF">2017-09-09T22:26:00Z</dcterms:created>
  <dcterms:modified xsi:type="dcterms:W3CDTF">2019-09-17T06:21:00Z</dcterms:modified>
</cp:coreProperties>
</file>