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44" w:rsidRPr="00B4274A" w:rsidRDefault="002D4944" w:rsidP="002D49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Міністерство освіти і науки</w:t>
      </w:r>
      <w:r w:rsidRPr="00B4274A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УКРАЇНИ</w:t>
      </w: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МИКОЛАЇВСЬКИЙ НАЦІОНАЛЬНИЙ УНІВЕРСИТЕТ</w:t>
      </w: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В.О. СУХОМЛИНСЬКОГО</w:t>
      </w:r>
    </w:p>
    <w:p w:rsidR="002D4944" w:rsidRPr="00B4274A" w:rsidRDefault="00AF7223" w:rsidP="00BE39D8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FA2CE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8844DA" w:rsidRDefault="002D4944" w:rsidP="002D494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</w:p>
    <w:p w:rsidR="002D4944" w:rsidRPr="008844DA" w:rsidRDefault="002D4944" w:rsidP="002D494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із науково-педагогічної роботи __________</w:t>
      </w:r>
      <w:r w:rsidR="00FA2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О.А. Кузнецова</w:t>
      </w:r>
    </w:p>
    <w:p w:rsidR="002D4944" w:rsidRPr="008844DA" w:rsidRDefault="00FA2CE1" w:rsidP="002D494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серпня</w:t>
      </w:r>
      <w:r w:rsidR="003B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D4944" w:rsidRPr="008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B427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Програма навчальної дисципліни</w:t>
      </w:r>
    </w:p>
    <w:p w:rsidR="00BE39D8" w:rsidRDefault="00FA2CE1" w:rsidP="002D4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зарубіжна література</w:t>
      </w:r>
    </w:p>
    <w:p w:rsidR="002D3A85" w:rsidRDefault="002D3A85" w:rsidP="002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3A85">
        <w:rPr>
          <w:rFonts w:ascii="Times New Roman" w:hAnsi="Times New Roman" w:cs="Times New Roman"/>
          <w:sz w:val="24"/>
          <w:szCs w:val="28"/>
        </w:rPr>
        <w:t>Ступінь бакалавра</w:t>
      </w:r>
    </w:p>
    <w:p w:rsidR="002D3A85" w:rsidRPr="002D3A85" w:rsidRDefault="002D3A85" w:rsidP="002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D3A85" w:rsidRPr="002D3A85" w:rsidRDefault="002D3A85" w:rsidP="002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3A85">
        <w:rPr>
          <w:rFonts w:ascii="Times New Roman" w:hAnsi="Times New Roman" w:cs="Times New Roman"/>
          <w:sz w:val="24"/>
          <w:szCs w:val="28"/>
        </w:rPr>
        <w:t>Галузь знань 01 Освіта/ Педагогіка</w:t>
      </w:r>
    </w:p>
    <w:p w:rsidR="002D3A85" w:rsidRDefault="002D3A85" w:rsidP="002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2D3A85">
        <w:rPr>
          <w:rFonts w:ascii="Times New Roman" w:hAnsi="Times New Roman" w:cs="Times New Roman"/>
          <w:sz w:val="24"/>
          <w:szCs w:val="28"/>
          <w:u w:val="single"/>
        </w:rPr>
        <w:t>014 Середня освіта</w:t>
      </w:r>
    </w:p>
    <w:p w:rsidR="002D3A85" w:rsidRDefault="002D3A85" w:rsidP="002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3A85">
        <w:rPr>
          <w:rFonts w:ascii="Times New Roman" w:hAnsi="Times New Roman" w:cs="Times New Roman"/>
          <w:sz w:val="24"/>
          <w:szCs w:val="28"/>
        </w:rPr>
        <w:t>Код та найменування спеціальності</w:t>
      </w:r>
    </w:p>
    <w:p w:rsidR="002D3A85" w:rsidRPr="002D3A85" w:rsidRDefault="002D3A85" w:rsidP="002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D3A85" w:rsidRDefault="002D3A85" w:rsidP="002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2D3A85">
        <w:rPr>
          <w:rFonts w:ascii="Times New Roman" w:hAnsi="Times New Roman" w:cs="Times New Roman"/>
          <w:sz w:val="24"/>
          <w:szCs w:val="28"/>
          <w:u w:val="single"/>
        </w:rPr>
        <w:t>014.02 Середня освіта (Мова і література</w:t>
      </w:r>
      <w:r w:rsidR="00E2570C">
        <w:rPr>
          <w:rFonts w:ascii="Times New Roman" w:hAnsi="Times New Roman" w:cs="Times New Roman"/>
          <w:sz w:val="24"/>
          <w:szCs w:val="28"/>
          <w:u w:val="single"/>
        </w:rPr>
        <w:t>(англійська</w:t>
      </w:r>
      <w:r w:rsidRPr="002D3A85">
        <w:rPr>
          <w:rFonts w:ascii="Times New Roman" w:hAnsi="Times New Roman" w:cs="Times New Roman"/>
          <w:sz w:val="24"/>
          <w:szCs w:val="28"/>
          <w:u w:val="single"/>
        </w:rPr>
        <w:t>)</w:t>
      </w:r>
      <w:r w:rsidR="00E2570C">
        <w:rPr>
          <w:rFonts w:ascii="Times New Roman" w:hAnsi="Times New Roman" w:cs="Times New Roman"/>
          <w:sz w:val="24"/>
          <w:szCs w:val="28"/>
          <w:u w:val="single"/>
        </w:rPr>
        <w:t>)</w:t>
      </w:r>
    </w:p>
    <w:p w:rsidR="002D3A85" w:rsidRDefault="002D3A85" w:rsidP="002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3A85">
        <w:rPr>
          <w:rFonts w:ascii="Times New Roman" w:hAnsi="Times New Roman" w:cs="Times New Roman"/>
          <w:sz w:val="24"/>
          <w:szCs w:val="28"/>
        </w:rPr>
        <w:t>Предметна спеціалізація</w:t>
      </w:r>
    </w:p>
    <w:p w:rsidR="002D3A85" w:rsidRPr="002D3A85" w:rsidRDefault="002D3A85" w:rsidP="002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D3A85" w:rsidRDefault="002D3A85" w:rsidP="002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2D3A85">
        <w:rPr>
          <w:rFonts w:ascii="Times New Roman" w:hAnsi="Times New Roman" w:cs="Times New Roman"/>
          <w:sz w:val="24"/>
          <w:szCs w:val="28"/>
          <w:u w:val="single"/>
        </w:rPr>
        <w:t>Англійська та друга іноземна мова</w:t>
      </w:r>
      <w:r w:rsidR="00E2570C">
        <w:rPr>
          <w:rFonts w:ascii="Times New Roman" w:hAnsi="Times New Roman" w:cs="Times New Roman"/>
          <w:sz w:val="24"/>
          <w:szCs w:val="28"/>
          <w:u w:val="single"/>
        </w:rPr>
        <w:t>(німецька)</w:t>
      </w:r>
    </w:p>
    <w:p w:rsidR="002D3A85" w:rsidRDefault="002D3A85" w:rsidP="002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3A85">
        <w:rPr>
          <w:rFonts w:ascii="Times New Roman" w:hAnsi="Times New Roman" w:cs="Times New Roman"/>
          <w:sz w:val="24"/>
          <w:szCs w:val="28"/>
        </w:rPr>
        <w:t xml:space="preserve">Освітня програма </w:t>
      </w:r>
    </w:p>
    <w:p w:rsidR="002D3A85" w:rsidRPr="002D3A85" w:rsidRDefault="002D3A85" w:rsidP="002D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D3A85" w:rsidRPr="002D3A85" w:rsidRDefault="002D3A85" w:rsidP="002D3A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3A85">
        <w:rPr>
          <w:rFonts w:ascii="Times New Roman" w:hAnsi="Times New Roman" w:cs="Times New Roman"/>
          <w:sz w:val="24"/>
          <w:szCs w:val="28"/>
        </w:rPr>
        <w:t>Факультет іноземної філології</w:t>
      </w: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44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44" w:rsidRDefault="002D4944" w:rsidP="002D3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44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4944" w:rsidRPr="00B4274A" w:rsidRDefault="002D4944" w:rsidP="002D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</w:t>
      </w:r>
      <w:r w:rsidRPr="00B42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A2C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D4944" w:rsidRPr="00B4274A" w:rsidRDefault="002D4944" w:rsidP="002D49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2D4944" w:rsidRPr="00B4274A" w:rsidRDefault="002D4944" w:rsidP="002D4944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E1" w:rsidRPr="00B4274A" w:rsidRDefault="00FA2CE1" w:rsidP="00FA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ПРОГРАМИ: Ружевич Я.І., старший викладач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ф-ту іноземної філології, кандидат педагогічних наук.</w:t>
      </w: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E1" w:rsidRPr="00B4274A" w:rsidRDefault="00FA2CE1" w:rsidP="00FA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Програму схвалено на засіданні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германської філології та перекладу</w:t>
      </w:r>
    </w:p>
    <w:p w:rsidR="00FA2CE1" w:rsidRPr="00FF6AEB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1</w:t>
      </w: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германської філології та перекладу ________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Дем’яненко О.Є.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2CE1" w:rsidRPr="00B4274A" w:rsidRDefault="00FA2CE1" w:rsidP="00FA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E1" w:rsidRPr="00B4274A" w:rsidRDefault="00FA2CE1" w:rsidP="00FA2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погоджено навчально-методичною комісією факультету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іноземної філології</w:t>
      </w: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1</w:t>
      </w: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навчально-методичної комісії 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(Мороз Т.О.)</w:t>
      </w:r>
    </w:p>
    <w:p w:rsidR="00FA2CE1" w:rsidRPr="00B4274A" w:rsidRDefault="00FA2CE1" w:rsidP="00FA2C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погоджено навчально-методичною комісією університету</w:t>
      </w: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27» 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9року № 1</w:t>
      </w: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навчально-методичн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комісії університету_______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О.А.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E1" w:rsidRPr="00B4274A" w:rsidRDefault="00FA2CE1" w:rsidP="00FA2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44" w:rsidRPr="00B4274A" w:rsidRDefault="002D4944" w:rsidP="002D4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44" w:rsidRPr="00B4274A" w:rsidRDefault="002D4944" w:rsidP="002D4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44" w:rsidRPr="00B4274A" w:rsidRDefault="002D4944" w:rsidP="00922BAF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Вступ</w:t>
      </w:r>
    </w:p>
    <w:p w:rsidR="002D4944" w:rsidRPr="002D3A85" w:rsidRDefault="002D4944" w:rsidP="002D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вивчення нормативної навчальної дисципліни «</w:t>
      </w:r>
      <w:r w:rsidR="00FA2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Зарубіжна література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складена Ружевич Я.І. відповідно до освітньо-професійної програми підготовки ступеня бакалавра спеціальності </w:t>
      </w:r>
      <w:r w:rsidRPr="002D3A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3A85" w:rsidRPr="002D3A8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D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A85" w:rsidRPr="002D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 освіта,</w:t>
      </w:r>
      <w:r w:rsidRPr="002D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шифр спеціальності </w:t>
      </w:r>
      <w:r w:rsidR="002D3A85" w:rsidRPr="002D3A85">
        <w:rPr>
          <w:rFonts w:ascii="Times New Roman" w:hAnsi="Times New Roman" w:cs="Times New Roman"/>
          <w:sz w:val="28"/>
          <w:szCs w:val="28"/>
        </w:rPr>
        <w:t>014.02 Середня освіта (Мова і література)</w:t>
      </w:r>
      <w:r w:rsidR="002D3A85">
        <w:rPr>
          <w:rFonts w:ascii="Times New Roman" w:hAnsi="Times New Roman" w:cs="Times New Roman"/>
          <w:sz w:val="28"/>
          <w:szCs w:val="28"/>
        </w:rPr>
        <w:t>.</w:t>
      </w:r>
    </w:p>
    <w:p w:rsidR="002D4944" w:rsidRPr="00B4274A" w:rsidRDefault="002D4944" w:rsidP="00922B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вивчення навчальної дисципліни є </w:t>
      </w:r>
      <w:r w:rsidR="00F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зарубіжна література </w:t>
      </w:r>
      <w:r w:rsidR="00FA2CE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XVII</w:t>
      </w:r>
      <w:r w:rsidR="00FA2CE1" w:rsidRPr="00FA2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FA2CE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XVIII</w:t>
      </w:r>
      <w:r w:rsidR="00F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століть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944" w:rsidRPr="00B4274A" w:rsidRDefault="002D4944" w:rsidP="00922B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Міждисциплінарні зв’язки</w:t>
      </w:r>
      <w:r w:rsidR="00FA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іноземна мова, рідна 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мова, </w:t>
      </w:r>
      <w:r w:rsidR="00FA2CE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944" w:rsidRPr="00005617" w:rsidRDefault="00005617" w:rsidP="0000561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2D4944" w:rsidRPr="00005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та завдання навчальної дисципліни</w:t>
      </w:r>
    </w:p>
    <w:p w:rsidR="00C76C00" w:rsidRPr="00005617" w:rsidRDefault="00005617" w:rsidP="00005617">
      <w:pPr>
        <w:keepNext/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FA2CE1" w:rsidRPr="0000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2D4944" w:rsidRPr="000056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2CE1" w:rsidRPr="00005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Зарубіжна література</w:t>
      </w:r>
      <w:r w:rsidR="002D4944" w:rsidRPr="0000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покликаний допомогти студентам</w:t>
      </w:r>
      <w:r w:rsidR="00FA2CE1" w:rsidRPr="0000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прилучитися до культурної скарбниці людства, всесвітнього літературного процесу, збагатити їх духовний світ знаннями історії зарубіжної літератури, залучити до загальнолюдських цінностей</w:t>
      </w:r>
      <w:r w:rsidR="00A93EB4" w:rsidRPr="00005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виховати в них почуття власної гідності, потребу в читані, цікавості до художнього слова, сформувати естетичний смак,</w:t>
      </w:r>
      <w:r w:rsidR="00C84252" w:rsidRPr="0000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високу за</w:t>
      </w:r>
      <w:r w:rsidR="00A93EB4" w:rsidRPr="0000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гальну і читацьку культуру. </w:t>
      </w:r>
    </w:p>
    <w:p w:rsidR="002D4944" w:rsidRPr="00C76C00" w:rsidRDefault="002D4944" w:rsidP="00005617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1.2.Основн</w:t>
      </w:r>
      <w:r w:rsidR="00A93EB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7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 вивчення дисципліни «</w:t>
      </w:r>
      <w:r w:rsidR="00A93E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Зарубіжна література</w:t>
      </w:r>
      <w:r w:rsidRPr="00C76C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3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формування знань та вмінь</w:t>
      </w:r>
      <w:r w:rsidRPr="00C76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C00" w:rsidRPr="00C76C00" w:rsidRDefault="00A93EB4" w:rsidP="00005617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виявлення особливостей розвитку літератури доби Романтизму і критичного реалізму</w:t>
      </w:r>
      <w:r w:rsidR="00C76C00" w:rsidRPr="00C76C00">
        <w:rPr>
          <w:rFonts w:ascii="Times New Roman" w:hAnsi="Times New Roman" w:cs="Times New Roman"/>
          <w:sz w:val="28"/>
          <w:szCs w:val="28"/>
        </w:rPr>
        <w:t>;</w:t>
      </w:r>
    </w:p>
    <w:p w:rsidR="00C76C00" w:rsidRPr="00C76C00" w:rsidRDefault="00A93EB4" w:rsidP="00005617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розкриття специфіки естетичних систем</w:t>
      </w:r>
      <w:r w:rsidR="003B7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Романтизму і критичного реалізму</w:t>
      </w:r>
      <w:r w:rsidR="00C76C00" w:rsidRPr="00C76C00">
        <w:rPr>
          <w:rFonts w:ascii="Times New Roman" w:hAnsi="Times New Roman" w:cs="Times New Roman"/>
          <w:sz w:val="28"/>
          <w:szCs w:val="28"/>
        </w:rPr>
        <w:t>;</w:t>
      </w:r>
    </w:p>
    <w:p w:rsidR="00BE39D8" w:rsidRDefault="00C84252" w:rsidP="00005617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художніх напрямків</w:t>
      </w:r>
      <w:r w:rsidR="002D4944" w:rsidRPr="00BE3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252" w:rsidRDefault="00C84252" w:rsidP="00005617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етапів літературного розвитку і творчості </w:t>
      </w:r>
      <w:r w:rsidR="00F0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письменників;</w:t>
      </w:r>
    </w:p>
    <w:p w:rsidR="00C84252" w:rsidRDefault="00C84252" w:rsidP="00005617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закономірностей взаємодії загальних тенденцій, національного і особистого начала в літературному процесі;</w:t>
      </w:r>
    </w:p>
    <w:p w:rsidR="00C84252" w:rsidRDefault="00C84252" w:rsidP="00005617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 теоретичних знань у межах вивчення питань формування літературних жанрів, еволюції художньої форми.</w:t>
      </w:r>
    </w:p>
    <w:p w:rsidR="00C84252" w:rsidRDefault="00C84252" w:rsidP="00C84252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44" w:rsidRPr="00870DFF" w:rsidRDefault="00870DFF" w:rsidP="00870D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D4944" w:rsidRPr="00C8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курсу студент оволодіває такими </w:t>
      </w:r>
      <w:r w:rsidR="002D4944" w:rsidRPr="0087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компетентностями: </w:t>
      </w:r>
    </w:p>
    <w:p w:rsidR="00870DFF" w:rsidRPr="00870DFF" w:rsidRDefault="00870DFF" w:rsidP="00870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0DFF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870D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Загальнопредметні: </w:t>
      </w:r>
      <w:r w:rsidRPr="00870DFF">
        <w:rPr>
          <w:rFonts w:ascii="Times New Roman" w:hAnsi="Times New Roman" w:cs="Times New Roman"/>
          <w:sz w:val="28"/>
          <w:szCs w:val="28"/>
          <w:lang w:val="ru-RU"/>
        </w:rPr>
        <w:t>полікультурна</w:t>
      </w:r>
      <w:r w:rsidR="00444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DFF">
        <w:rPr>
          <w:rFonts w:ascii="Times New Roman" w:hAnsi="Times New Roman" w:cs="Times New Roman"/>
          <w:sz w:val="28"/>
          <w:szCs w:val="28"/>
          <w:lang w:val="ru-RU"/>
        </w:rPr>
        <w:t>компетентність, історико-країнознавча, етнокультурологічна та комунікативна</w:t>
      </w:r>
      <w:r w:rsidR="00444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DFF">
        <w:rPr>
          <w:rFonts w:ascii="Times New Roman" w:hAnsi="Times New Roman" w:cs="Times New Roman"/>
          <w:sz w:val="28"/>
          <w:szCs w:val="28"/>
          <w:lang w:val="ru-RU"/>
        </w:rPr>
        <w:t>компетентності.</w:t>
      </w:r>
    </w:p>
    <w:p w:rsidR="00870DFF" w:rsidRPr="00870DFF" w:rsidRDefault="00870DFF" w:rsidP="00870D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ІІ. </w:t>
      </w:r>
      <w:r w:rsidRPr="00870D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Фахові: </w:t>
      </w:r>
      <w:r w:rsidRPr="00870DFF">
        <w:rPr>
          <w:rFonts w:ascii="Times New Roman" w:hAnsi="Times New Roman" w:cs="Times New Roman"/>
          <w:sz w:val="28"/>
          <w:szCs w:val="28"/>
          <w:lang w:val="ru-RU"/>
        </w:rPr>
        <w:t>літературознавча, рецептивна, лінгвістична</w:t>
      </w:r>
      <w:r w:rsidR="00444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DFF">
        <w:rPr>
          <w:rFonts w:ascii="Times New Roman" w:hAnsi="Times New Roman" w:cs="Times New Roman"/>
          <w:sz w:val="28"/>
          <w:szCs w:val="28"/>
          <w:lang w:val="ru-RU"/>
        </w:rPr>
        <w:t>компетенція та компетенція</w:t>
      </w:r>
      <w:r w:rsidR="00444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DFF">
        <w:rPr>
          <w:rFonts w:ascii="Times New Roman" w:hAnsi="Times New Roman" w:cs="Times New Roman"/>
          <w:sz w:val="28"/>
          <w:szCs w:val="28"/>
          <w:lang w:val="ru-RU"/>
        </w:rPr>
        <w:t>інтерпретації</w:t>
      </w:r>
      <w:r w:rsidR="00444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DFF">
        <w:rPr>
          <w:rFonts w:ascii="Times New Roman" w:hAnsi="Times New Roman" w:cs="Times New Roman"/>
          <w:sz w:val="28"/>
          <w:szCs w:val="28"/>
        </w:rPr>
        <w:t xml:space="preserve">зарубіжних </w:t>
      </w:r>
      <w:r w:rsidRPr="00870DFF">
        <w:rPr>
          <w:rFonts w:ascii="Times New Roman" w:hAnsi="Times New Roman" w:cs="Times New Roman"/>
          <w:sz w:val="28"/>
          <w:szCs w:val="28"/>
          <w:lang w:val="ru-RU"/>
        </w:rPr>
        <w:t>художніх</w:t>
      </w:r>
      <w:r w:rsidR="00444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DFF">
        <w:rPr>
          <w:rFonts w:ascii="Times New Roman" w:hAnsi="Times New Roman" w:cs="Times New Roman"/>
          <w:sz w:val="28"/>
          <w:szCs w:val="28"/>
          <w:lang w:val="ru-RU"/>
        </w:rPr>
        <w:t>творів.</w:t>
      </w:r>
    </w:p>
    <w:p w:rsidR="00870DFF" w:rsidRPr="00870DFF" w:rsidRDefault="00870DFF" w:rsidP="00870DF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944" w:rsidRDefault="00922BAF" w:rsidP="00922B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вивчення навчальної дисципліни  відводиться </w:t>
      </w:r>
      <w:r w:rsidR="00A93EB4" w:rsidRPr="00A93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90 </w:t>
      </w:r>
      <w:r w:rsidR="00A93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годин/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креди</w:t>
      </w:r>
      <w:r w:rsidR="00A93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r w:rsidRPr="0092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ECTS.</w:t>
      </w:r>
      <w:r w:rsidR="002D4944"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 навчальної дисципліни складається з таких </w:t>
      </w:r>
      <w:r w:rsidR="002D4944" w:rsidRPr="0073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кредитів</w:t>
      </w:r>
      <w:r w:rsidR="002D4944"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22BB" w:rsidRPr="00C84252" w:rsidRDefault="006522BB" w:rsidP="009A7595">
      <w:pPr>
        <w:spacing w:after="0" w:line="240" w:lineRule="auto"/>
        <w:ind w:left="1560" w:hanging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1</w:t>
      </w:r>
      <w:r w:rsidR="00C8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84252" w:rsidRPr="00C84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розвитку</w:t>
      </w:r>
      <w:r w:rsidR="00C8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становлення літератури</w:t>
      </w:r>
      <w:r w:rsidR="00C8425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XVII</w:t>
      </w:r>
      <w:r w:rsidR="00C8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століття</w:t>
      </w:r>
      <w:r w:rsidR="009A7595" w:rsidRPr="009A7595">
        <w:rPr>
          <w:rFonts w:ascii="Times New Roman" w:hAnsi="Times New Roman" w:cs="Times New Roman"/>
          <w:sz w:val="28"/>
          <w:szCs w:val="28"/>
        </w:rPr>
        <w:t>.</w:t>
      </w:r>
    </w:p>
    <w:p w:rsidR="006522BB" w:rsidRDefault="009A7595" w:rsidP="009A7595">
      <w:pPr>
        <w:spacing w:line="240" w:lineRule="auto"/>
        <w:ind w:left="1560" w:hanging="1560"/>
        <w:contextualSpacing/>
        <w:rPr>
          <w:rFonts w:ascii="Times New Roman" w:hAnsi="Times New Roman" w:cs="Times New Roman"/>
          <w:sz w:val="28"/>
          <w:szCs w:val="28"/>
        </w:rPr>
      </w:pPr>
      <w:r w:rsidRPr="008D3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</w:t>
      </w:r>
      <w:r w:rsidR="00C8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22BB" w:rsidRPr="008D3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4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формування просвітницької літератури в Англії та Франції</w:t>
      </w:r>
      <w:r w:rsidRPr="009A7595">
        <w:rPr>
          <w:rFonts w:ascii="Times New Roman" w:hAnsi="Times New Roman" w:cs="Times New Roman"/>
          <w:sz w:val="28"/>
          <w:szCs w:val="28"/>
        </w:rPr>
        <w:t>.</w:t>
      </w:r>
    </w:p>
    <w:p w:rsidR="00C84252" w:rsidRPr="00C84252" w:rsidRDefault="00C84252" w:rsidP="009A7595">
      <w:pPr>
        <w:spacing w:line="240" w:lineRule="auto"/>
        <w:ind w:left="1560" w:hanging="15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3</w:t>
      </w:r>
      <w:r w:rsidRPr="00C84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Німецька література доби Просв</w:t>
      </w:r>
      <w:r w:rsidR="003B7E8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тництва.</w:t>
      </w:r>
    </w:p>
    <w:p w:rsidR="002D4944" w:rsidRPr="00B4274A" w:rsidRDefault="002D4944" w:rsidP="00922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Інформаційний обсяг</w:t>
      </w:r>
      <w:r w:rsidR="003B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2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навчальної</w:t>
      </w:r>
      <w:r w:rsidRPr="00B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дисципліни</w:t>
      </w:r>
    </w:p>
    <w:p w:rsidR="00F0649A" w:rsidRPr="00F0649A" w:rsidRDefault="00BC4894" w:rsidP="00F0649A">
      <w:pPr>
        <w:keepNext/>
        <w:keepLines/>
        <w:spacing w:line="240" w:lineRule="auto"/>
        <w:ind w:right="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Кредит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0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Особливості розвитку і становлення літератури</w:t>
      </w:r>
      <w:r w:rsidRPr="00F0649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XVII</w:t>
      </w:r>
      <w:r w:rsidRPr="00F0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століття</w:t>
      </w:r>
      <w:r w:rsidRPr="00F0649A">
        <w:rPr>
          <w:rFonts w:ascii="Times New Roman" w:hAnsi="Times New Roman" w:cs="Times New Roman"/>
          <w:b/>
          <w:sz w:val="28"/>
          <w:szCs w:val="28"/>
        </w:rPr>
        <w:t>.</w:t>
      </w:r>
    </w:p>
    <w:p w:rsidR="007F4AC2" w:rsidRPr="00F0649A" w:rsidRDefault="00F0649A" w:rsidP="00F0649A">
      <w:pPr>
        <w:keepNext/>
        <w:keepLines/>
        <w:spacing w:after="0" w:line="240" w:lineRule="auto"/>
        <w:ind w:left="567"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DE7E06" w:rsidRPr="00F0649A">
        <w:rPr>
          <w:rFonts w:ascii="Times New Roman" w:hAnsi="Times New Roman" w:cs="Times New Roman"/>
          <w:sz w:val="28"/>
          <w:szCs w:val="28"/>
        </w:rPr>
        <w:t xml:space="preserve">Історико-літературний процес </w:t>
      </w:r>
      <w:r w:rsidR="00DE7E06" w:rsidRPr="00F0649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XVII</w:t>
      </w:r>
      <w:r w:rsidR="00DE7E06" w:rsidRPr="00F0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століття. Його особливості.</w:t>
      </w:r>
    </w:p>
    <w:p w:rsidR="00DE7E06" w:rsidRPr="00F0649A" w:rsidRDefault="00F0649A" w:rsidP="00F0649A">
      <w:pPr>
        <w:keepNext/>
        <w:keepLines/>
        <w:spacing w:after="0" w:line="240" w:lineRule="auto"/>
        <w:ind w:left="567"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DE7E06" w:rsidRPr="00F0649A">
        <w:rPr>
          <w:rFonts w:ascii="Times New Roman" w:hAnsi="Times New Roman" w:cs="Times New Roman"/>
          <w:sz w:val="28"/>
          <w:szCs w:val="28"/>
        </w:rPr>
        <w:t xml:space="preserve">Іспанська література </w:t>
      </w:r>
      <w:r w:rsidR="00DE7E06" w:rsidRPr="00F0649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XVII</w:t>
      </w:r>
      <w:r w:rsidR="00DE7E06" w:rsidRPr="00F0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століття</w:t>
      </w:r>
      <w:r w:rsidR="00DE7E06" w:rsidRPr="00F0649A">
        <w:rPr>
          <w:rFonts w:ascii="Times New Roman" w:hAnsi="Times New Roman" w:cs="Times New Roman"/>
          <w:sz w:val="28"/>
          <w:szCs w:val="28"/>
        </w:rPr>
        <w:t>.</w:t>
      </w:r>
    </w:p>
    <w:p w:rsidR="00DE7E06" w:rsidRPr="00F0649A" w:rsidRDefault="00F0649A" w:rsidP="00F0649A">
      <w:pPr>
        <w:keepNext/>
        <w:keepLines/>
        <w:spacing w:after="0" w:line="240" w:lineRule="auto"/>
        <w:ind w:left="567"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DE7E06" w:rsidRPr="00F0649A">
        <w:rPr>
          <w:rFonts w:ascii="Times New Roman" w:hAnsi="Times New Roman" w:cs="Times New Roman"/>
          <w:sz w:val="28"/>
          <w:szCs w:val="28"/>
        </w:rPr>
        <w:t>Французька література</w:t>
      </w:r>
      <w:r w:rsidR="00DE7E06" w:rsidRPr="00F0649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XVII</w:t>
      </w:r>
      <w:r w:rsidR="00DE7E06" w:rsidRPr="00F0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століття</w:t>
      </w:r>
      <w:r w:rsidR="00DE7E06" w:rsidRPr="00F0649A">
        <w:rPr>
          <w:rFonts w:ascii="Times New Roman" w:hAnsi="Times New Roman" w:cs="Times New Roman"/>
          <w:sz w:val="28"/>
          <w:szCs w:val="28"/>
        </w:rPr>
        <w:t>. П. Корнель, Ж. Расін.</w:t>
      </w:r>
    </w:p>
    <w:p w:rsidR="00DE7E06" w:rsidRPr="00F0649A" w:rsidRDefault="00F0649A" w:rsidP="00F0649A">
      <w:pPr>
        <w:keepNext/>
        <w:keepLines/>
        <w:spacing w:after="0" w:line="240" w:lineRule="auto"/>
        <w:ind w:left="567"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DE7E06" w:rsidRPr="00F0649A">
        <w:rPr>
          <w:rFonts w:ascii="Times New Roman" w:hAnsi="Times New Roman" w:cs="Times New Roman"/>
          <w:sz w:val="28"/>
          <w:szCs w:val="28"/>
        </w:rPr>
        <w:t>Життя і творчість Ж.Б. Мольєра.</w:t>
      </w:r>
    </w:p>
    <w:p w:rsidR="00DE7E06" w:rsidRPr="00F0649A" w:rsidRDefault="00F0649A" w:rsidP="004E32D7">
      <w:pPr>
        <w:keepNext/>
        <w:keepLines/>
        <w:spacing w:after="0" w:line="240" w:lineRule="auto"/>
        <w:ind w:left="567"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DE7E06" w:rsidRPr="00F0649A">
        <w:rPr>
          <w:rFonts w:ascii="Times New Roman" w:hAnsi="Times New Roman" w:cs="Times New Roman"/>
          <w:sz w:val="28"/>
          <w:szCs w:val="28"/>
        </w:rPr>
        <w:t>Література Англії. Д. Мільтон.</w:t>
      </w:r>
    </w:p>
    <w:p w:rsidR="00CD0200" w:rsidRPr="00F0649A" w:rsidRDefault="006522BB" w:rsidP="004E32D7">
      <w:pPr>
        <w:keepNext/>
        <w:keepLines/>
        <w:spacing w:after="0" w:line="240" w:lineRule="auto"/>
        <w:ind w:left="567" w:right="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</w:t>
      </w:r>
      <w:r w:rsidR="006D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D2A42" w:rsidRPr="00F0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Особливості формування просвітницької літератури в Англії та Франції</w:t>
      </w:r>
      <w:r w:rsidR="006D2A42" w:rsidRPr="00F0649A">
        <w:rPr>
          <w:rFonts w:ascii="Times New Roman" w:hAnsi="Times New Roman" w:cs="Times New Roman"/>
          <w:b/>
          <w:sz w:val="28"/>
          <w:szCs w:val="28"/>
        </w:rPr>
        <w:t>.</w:t>
      </w:r>
    </w:p>
    <w:p w:rsidR="00DE7E06" w:rsidRPr="004E32D7" w:rsidRDefault="004E32D7" w:rsidP="004E32D7">
      <w:pPr>
        <w:keepNext/>
        <w:keepLines/>
        <w:spacing w:after="0" w:line="240" w:lineRule="auto"/>
        <w:ind w:left="567"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DE7E06" w:rsidRPr="004E32D7">
        <w:rPr>
          <w:rFonts w:ascii="Times New Roman" w:hAnsi="Times New Roman" w:cs="Times New Roman"/>
          <w:sz w:val="28"/>
          <w:szCs w:val="28"/>
        </w:rPr>
        <w:t>Доба Просвітництва. Творчість Д. Дефо, Д. Свіфта.</w:t>
      </w:r>
    </w:p>
    <w:p w:rsidR="00DE7E06" w:rsidRPr="004E32D7" w:rsidRDefault="004E32D7" w:rsidP="004E32D7">
      <w:pPr>
        <w:keepNext/>
        <w:keepLines/>
        <w:spacing w:after="0" w:line="240" w:lineRule="auto"/>
        <w:ind w:left="567"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DE7E06" w:rsidRPr="004E32D7">
        <w:rPr>
          <w:rFonts w:ascii="Times New Roman" w:hAnsi="Times New Roman" w:cs="Times New Roman"/>
          <w:sz w:val="28"/>
          <w:szCs w:val="28"/>
        </w:rPr>
        <w:t>Французька література</w:t>
      </w:r>
      <w:r w:rsidR="00DE7E06" w:rsidRPr="004E32D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XV</w:t>
      </w:r>
      <w:r w:rsidR="00DE7E06" w:rsidRPr="004E32D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E7E06" w:rsidRPr="004E32D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II</w:t>
      </w:r>
      <w:r w:rsidR="00DE7E06" w:rsidRPr="004E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століття</w:t>
      </w:r>
      <w:r w:rsidR="00DE7E06" w:rsidRPr="004E32D7">
        <w:rPr>
          <w:rFonts w:ascii="Times New Roman" w:hAnsi="Times New Roman" w:cs="Times New Roman"/>
          <w:sz w:val="28"/>
          <w:szCs w:val="28"/>
        </w:rPr>
        <w:t>. Вольтер, Д.Дідро.</w:t>
      </w:r>
    </w:p>
    <w:p w:rsidR="00DE7E06" w:rsidRPr="004E32D7" w:rsidRDefault="004E32D7" w:rsidP="004E32D7">
      <w:pPr>
        <w:keepNext/>
        <w:keepLines/>
        <w:spacing w:after="0" w:line="240" w:lineRule="auto"/>
        <w:ind w:left="567"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DE7E06" w:rsidRPr="004E32D7">
        <w:rPr>
          <w:rFonts w:ascii="Times New Roman" w:hAnsi="Times New Roman" w:cs="Times New Roman"/>
          <w:sz w:val="28"/>
          <w:szCs w:val="28"/>
        </w:rPr>
        <w:t>Діяльність Ж.-Ж. Руссо і П. Бомарше.</w:t>
      </w:r>
    </w:p>
    <w:p w:rsidR="006D2A42" w:rsidRPr="00F0649A" w:rsidRDefault="006D2A42" w:rsidP="00CD0200">
      <w:pPr>
        <w:keepNext/>
        <w:keepLines/>
        <w:spacing w:line="240" w:lineRule="auto"/>
        <w:ind w:right="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3</w:t>
      </w:r>
      <w:r w:rsidRPr="00C84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Німецька література доби </w:t>
      </w:r>
      <w:r w:rsidR="00DE7E06" w:rsidRPr="00F0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Просвітництва</w:t>
      </w:r>
      <w:r w:rsidRPr="00F0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7E06" w:rsidRPr="004E32D7" w:rsidRDefault="004E32D7" w:rsidP="004E32D7">
      <w:pPr>
        <w:keepNext/>
        <w:keepLines/>
        <w:spacing w:after="0" w:line="240" w:lineRule="auto"/>
        <w:ind w:left="567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DE7E06" w:rsidRPr="004E32D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 періоду «Бурі і натиску». Г.Лессінг.</w:t>
      </w:r>
    </w:p>
    <w:p w:rsidR="00DE7E06" w:rsidRPr="004E32D7" w:rsidRDefault="004E32D7" w:rsidP="004E32D7">
      <w:pPr>
        <w:keepNext/>
        <w:keepLines/>
        <w:spacing w:after="0" w:line="240" w:lineRule="auto"/>
        <w:ind w:left="567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DE7E06" w:rsidRPr="004E3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 Ф. Шиллера.</w:t>
      </w:r>
    </w:p>
    <w:p w:rsidR="00DE7E06" w:rsidRPr="004E32D7" w:rsidRDefault="004E32D7" w:rsidP="004E32D7">
      <w:pPr>
        <w:keepNext/>
        <w:keepLines/>
        <w:spacing w:after="0" w:line="240" w:lineRule="auto"/>
        <w:ind w:left="567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DE7E06" w:rsidRPr="004E32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Життєвий і творчий шлях Й.-В. Гете.</w:t>
      </w:r>
    </w:p>
    <w:p w:rsidR="00DE7E06" w:rsidRPr="004E32D7" w:rsidRDefault="004E32D7" w:rsidP="004E32D7">
      <w:pPr>
        <w:keepNext/>
        <w:keepLines/>
        <w:spacing w:after="0" w:line="240" w:lineRule="auto"/>
        <w:ind w:left="567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7030B0" w:rsidRPr="004E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Італійська література </w:t>
      </w:r>
      <w:r w:rsidR="007030B0" w:rsidRPr="004E32D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XVII</w:t>
      </w:r>
      <w:r w:rsidR="007030B0" w:rsidRPr="004E32D7">
        <w:rPr>
          <w:rFonts w:ascii="Times New Roman" w:eastAsia="Times New Roman" w:hAnsi="Times New Roman" w:cs="Times New Roman"/>
          <w:sz w:val="28"/>
          <w:szCs w:val="28"/>
          <w:lang w:eastAsia="ru-RU"/>
        </w:rPr>
        <w:t>І століття</w:t>
      </w:r>
      <w:r w:rsidR="007030B0" w:rsidRPr="004E32D7">
        <w:rPr>
          <w:rFonts w:ascii="Times New Roman" w:hAnsi="Times New Roman" w:cs="Times New Roman"/>
          <w:sz w:val="28"/>
          <w:szCs w:val="28"/>
        </w:rPr>
        <w:t>. К. Гольдіні і К. Гоцці.</w:t>
      </w:r>
    </w:p>
    <w:p w:rsidR="002D4944" w:rsidRPr="00B4274A" w:rsidRDefault="002D4944" w:rsidP="00922BAF">
      <w:pPr>
        <w:keepNext/>
        <w:keepLines/>
        <w:spacing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2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427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Рекомендована література</w:t>
      </w:r>
    </w:p>
    <w:p w:rsidR="007F4AC2" w:rsidRPr="00D6638E" w:rsidRDefault="007F4AC2" w:rsidP="00640E5D">
      <w:pPr>
        <w:keepNext/>
        <w:spacing w:after="0" w:line="240" w:lineRule="auto"/>
        <w:ind w:left="284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6638E">
        <w:rPr>
          <w:rFonts w:ascii="Times New Roman" w:hAnsi="Times New Roman" w:cs="Times New Roman"/>
          <w:b/>
          <w:sz w:val="28"/>
          <w:szCs w:val="28"/>
        </w:rPr>
        <w:t>Базова</w:t>
      </w:r>
    </w:p>
    <w:p w:rsidR="007030B0" w:rsidRPr="007030B0" w:rsidRDefault="007030B0" w:rsidP="007030B0">
      <w:pPr>
        <w:keepNext/>
        <w:spacing w:after="0" w:line="240" w:lineRule="auto"/>
        <w:ind w:left="709" w:hanging="283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Давиденко Г.Й. Величко М.О. Історія зарубіжної літератури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XVII</w:t>
      </w:r>
      <w:r w:rsidRPr="007030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століття: Навч. Посібник. – К.: Центр учбової літератури, 2007 – 292с.</w:t>
      </w:r>
    </w:p>
    <w:p w:rsidR="007030B0" w:rsidRDefault="007030B0" w:rsidP="007030B0">
      <w:pPr>
        <w:keepNext/>
        <w:spacing w:after="0" w:line="240" w:lineRule="auto"/>
        <w:ind w:left="284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30B0" w:rsidRPr="00D6638E" w:rsidRDefault="007030B0" w:rsidP="007030B0">
      <w:pPr>
        <w:keepNext/>
        <w:spacing w:after="0" w:line="240" w:lineRule="auto"/>
        <w:ind w:left="284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6638E">
        <w:rPr>
          <w:rFonts w:ascii="Times New Roman" w:hAnsi="Times New Roman" w:cs="Times New Roman"/>
          <w:b/>
          <w:sz w:val="28"/>
          <w:szCs w:val="28"/>
        </w:rPr>
        <w:t>Додаткова</w:t>
      </w:r>
    </w:p>
    <w:p w:rsidR="00786841" w:rsidRPr="003803FC" w:rsidRDefault="00786841" w:rsidP="003803FC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03FC">
        <w:rPr>
          <w:rFonts w:ascii="Times New Roman" w:hAnsi="Times New Roman" w:cs="Times New Roman"/>
          <w:sz w:val="28"/>
          <w:szCs w:val="28"/>
        </w:rPr>
        <w:t>Аникст А.А. Т</w:t>
      </w:r>
      <w:r w:rsidR="003803FC">
        <w:rPr>
          <w:rFonts w:ascii="Times New Roman" w:hAnsi="Times New Roman" w:cs="Times New Roman"/>
          <w:sz w:val="28"/>
          <w:szCs w:val="28"/>
        </w:rPr>
        <w:t>еория</w:t>
      </w:r>
      <w:r w:rsidR="00444DF9">
        <w:rPr>
          <w:rFonts w:ascii="Times New Roman" w:hAnsi="Times New Roman" w:cs="Times New Roman"/>
          <w:sz w:val="28"/>
          <w:szCs w:val="28"/>
        </w:rPr>
        <w:t xml:space="preserve"> </w:t>
      </w:r>
      <w:r w:rsidR="003803FC">
        <w:rPr>
          <w:rFonts w:ascii="Times New Roman" w:hAnsi="Times New Roman" w:cs="Times New Roman"/>
          <w:sz w:val="28"/>
          <w:szCs w:val="28"/>
        </w:rPr>
        <w:t>драмы</w:t>
      </w:r>
      <w:r w:rsidRPr="003803FC">
        <w:rPr>
          <w:rFonts w:ascii="Times New Roman" w:hAnsi="Times New Roman" w:cs="Times New Roman"/>
          <w:sz w:val="28"/>
          <w:szCs w:val="28"/>
        </w:rPr>
        <w:t xml:space="preserve"> от Аристотеля до Лессинга. </w:t>
      </w:r>
      <w:r w:rsidR="003803FC" w:rsidRPr="003803FC">
        <w:rPr>
          <w:rFonts w:ascii="Times New Roman" w:hAnsi="Times New Roman" w:cs="Times New Roman"/>
          <w:sz w:val="28"/>
          <w:szCs w:val="28"/>
        </w:rPr>
        <w:t>История учений о драме. – М., 1967.</w:t>
      </w:r>
    </w:p>
    <w:p w:rsidR="003803FC" w:rsidRDefault="003803FC" w:rsidP="003803FC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Жирмунский В.М. Из</w:t>
      </w:r>
      <w:r w:rsidR="00444DF9">
        <w:rPr>
          <w:rFonts w:ascii="Times New Roman" w:hAnsi="Times New Roman" w:cs="Times New Roman"/>
          <w:sz w:val="28"/>
          <w:szCs w:val="28"/>
        </w:rPr>
        <w:t xml:space="preserve"> </w:t>
      </w:r>
      <w:r w:rsidR="003B7E87">
        <w:rPr>
          <w:rFonts w:ascii="Times New Roman" w:hAnsi="Times New Roman" w:cs="Times New Roman"/>
          <w:sz w:val="28"/>
          <w:szCs w:val="28"/>
        </w:rPr>
        <w:t>истори</w:t>
      </w:r>
      <w:r w:rsidR="00444DF9">
        <w:rPr>
          <w:rFonts w:ascii="Times New Roman" w:hAnsi="Times New Roman" w:cs="Times New Roman"/>
          <w:sz w:val="28"/>
          <w:szCs w:val="28"/>
        </w:rPr>
        <w:t xml:space="preserve"> </w:t>
      </w:r>
      <w:r w:rsidR="003B7E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ападноевропейских</w:t>
      </w:r>
      <w:r w:rsidR="00444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литератур. – Л., 1981.</w:t>
      </w:r>
    </w:p>
    <w:p w:rsidR="003803FC" w:rsidRPr="003803FC" w:rsidRDefault="003803FC" w:rsidP="003803FC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444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зарубежной</w:t>
      </w:r>
      <w:r w:rsidR="00444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литературы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 / Под ред. Л.В. Сидорченко. – М., 1999.</w:t>
      </w:r>
    </w:p>
    <w:p w:rsidR="003803FC" w:rsidRPr="003803FC" w:rsidRDefault="003803FC" w:rsidP="003803FC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Соколянский М.Г. западноевропейский роман эпохи Просвещения. Проблемы типологии. – К., Одесса, 1983.</w:t>
      </w:r>
    </w:p>
    <w:p w:rsidR="003803FC" w:rsidRPr="007030B0" w:rsidRDefault="003803FC" w:rsidP="003803FC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Тураев С.В. От Просвещения к романтизму. – М., 1983. </w:t>
      </w:r>
    </w:p>
    <w:p w:rsidR="007030B0" w:rsidRPr="007030B0" w:rsidRDefault="007030B0" w:rsidP="003803FC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Аникин Г.В., Михальская Н.П. История английской литературы. –  М., 1985.</w:t>
      </w:r>
    </w:p>
    <w:p w:rsidR="007030B0" w:rsidRPr="00DC0EA8" w:rsidRDefault="007030B0" w:rsidP="003803FC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Елистратова А.Английский роман эпо</w:t>
      </w:r>
      <w:r w:rsidR="00DC0EA8">
        <w:rPr>
          <w:rFonts w:ascii="Times New Roman" w:hAnsi="Times New Roman" w:cs="Times New Roman"/>
          <w:sz w:val="28"/>
          <w:szCs w:val="28"/>
          <w:lang w:val="ru-RU"/>
        </w:rPr>
        <w:t>хи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Просвещения</w:t>
      </w:r>
      <w:r w:rsidR="00DC0EA8">
        <w:rPr>
          <w:rFonts w:ascii="Times New Roman" w:hAnsi="Times New Roman" w:cs="Times New Roman"/>
          <w:sz w:val="28"/>
          <w:szCs w:val="28"/>
          <w:lang w:val="ru-RU"/>
        </w:rPr>
        <w:t>.–  М., 1966.</w:t>
      </w:r>
    </w:p>
    <w:p w:rsidR="00DC0EA8" w:rsidRPr="00DC0EA8" w:rsidRDefault="00DC0EA8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Англия в памфлете. Английская публицистическая проза начала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века / Сост. И.О. Шайтанова. – М., 1988.</w:t>
      </w:r>
    </w:p>
    <w:p w:rsidR="00DC0EA8" w:rsidRPr="00DC0EA8" w:rsidRDefault="00DC0EA8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03FC">
        <w:rPr>
          <w:rFonts w:ascii="Times New Roman" w:hAnsi="Times New Roman" w:cs="Times New Roman"/>
          <w:sz w:val="28"/>
          <w:szCs w:val="28"/>
        </w:rPr>
        <w:t>Аникст 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Даниэль Дефо. – М., 1957.</w:t>
      </w:r>
    </w:p>
    <w:p w:rsidR="00DC0EA8" w:rsidRPr="00DC0EA8" w:rsidRDefault="00DC0EA8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Урнов Д.М. Дефо. – М.,1977.</w:t>
      </w:r>
    </w:p>
    <w:p w:rsidR="00DC0EA8" w:rsidRPr="000934B5" w:rsidRDefault="00DC0EA8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Урнов Д.М. Робинзон и Гулливер. Судьба двух литературных героев. – М., 1973.</w:t>
      </w:r>
    </w:p>
    <w:p w:rsidR="000934B5" w:rsidRPr="000934B5" w:rsidRDefault="000934B5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Дубашинский И.А. Путешествие в некоторые отдаленные страны, Мысли и чувства Дж. Свифта. – М., 1986.</w:t>
      </w:r>
    </w:p>
    <w:p w:rsidR="000934B5" w:rsidRPr="000934B5" w:rsidRDefault="000934B5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4B5">
        <w:rPr>
          <w:rFonts w:ascii="Times New Roman" w:hAnsi="Times New Roman" w:cs="Times New Roman"/>
          <w:sz w:val="28"/>
          <w:szCs w:val="28"/>
        </w:rPr>
        <w:t>Соколянский М.Г. Творчество</w:t>
      </w:r>
      <w:r w:rsidR="00444DF9">
        <w:rPr>
          <w:rFonts w:ascii="Times New Roman" w:hAnsi="Times New Roman" w:cs="Times New Roman"/>
          <w:sz w:val="28"/>
          <w:szCs w:val="28"/>
        </w:rPr>
        <w:t xml:space="preserve"> </w:t>
      </w:r>
      <w:r w:rsidRPr="000934B5">
        <w:rPr>
          <w:rFonts w:ascii="Times New Roman" w:hAnsi="Times New Roman" w:cs="Times New Roman"/>
          <w:sz w:val="28"/>
          <w:szCs w:val="28"/>
        </w:rPr>
        <w:t>Генри</w:t>
      </w:r>
      <w:r w:rsidR="00444DF9">
        <w:rPr>
          <w:rFonts w:ascii="Times New Roman" w:hAnsi="Times New Roman" w:cs="Times New Roman"/>
          <w:sz w:val="28"/>
          <w:szCs w:val="28"/>
        </w:rPr>
        <w:t xml:space="preserve"> </w:t>
      </w:r>
      <w:r w:rsidRPr="000934B5">
        <w:rPr>
          <w:rFonts w:ascii="Times New Roman" w:hAnsi="Times New Roman" w:cs="Times New Roman"/>
          <w:sz w:val="28"/>
          <w:szCs w:val="28"/>
        </w:rPr>
        <w:t>Филдинга. – К.,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1975.</w:t>
      </w:r>
    </w:p>
    <w:p w:rsidR="000934B5" w:rsidRPr="000934B5" w:rsidRDefault="000934B5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Колесников Б.И. Роберт Бернс. Очерк жизни и творчества. – М., 1967.</w:t>
      </w:r>
    </w:p>
    <w:p w:rsidR="000934B5" w:rsidRPr="000934B5" w:rsidRDefault="000934B5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Длугач Т.Б. Дени Дидро. – М., 1975.</w:t>
      </w:r>
    </w:p>
    <w:p w:rsidR="000934B5" w:rsidRPr="00720EF2" w:rsidRDefault="000934B5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Верцман И.Е. </w:t>
      </w:r>
      <w:r w:rsidR="00720EF2">
        <w:rPr>
          <w:rFonts w:ascii="Times New Roman" w:hAnsi="Times New Roman" w:cs="Times New Roman"/>
          <w:sz w:val="28"/>
          <w:szCs w:val="28"/>
          <w:lang w:val="ru-RU"/>
        </w:rPr>
        <w:t>Жан-Жак Руссо. – М., 1976.</w:t>
      </w:r>
    </w:p>
    <w:p w:rsidR="00720EF2" w:rsidRPr="00720EF2" w:rsidRDefault="00720EF2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 Санктис Ф. История итальянской литературы. – М., 1964. – Т2.</w:t>
      </w:r>
    </w:p>
    <w:p w:rsidR="00720EF2" w:rsidRPr="00720EF2" w:rsidRDefault="00720EF2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Фридлендер Г.М. Очерк творчества. – М., 1957.</w:t>
      </w:r>
    </w:p>
    <w:p w:rsidR="00720EF2" w:rsidRPr="00720EF2" w:rsidRDefault="00720EF2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Аникст А.А. Гете и «Фауст». От замысла к свершению.</w:t>
      </w:r>
    </w:p>
    <w:p w:rsidR="00720EF2" w:rsidRPr="00720EF2" w:rsidRDefault="00720EF2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0EF2">
        <w:rPr>
          <w:rFonts w:ascii="Times New Roman" w:hAnsi="Times New Roman" w:cs="Times New Roman"/>
          <w:sz w:val="28"/>
          <w:szCs w:val="28"/>
        </w:rPr>
        <w:t xml:space="preserve">Конради К.О. Гете. </w:t>
      </w:r>
      <w:r>
        <w:rPr>
          <w:rFonts w:ascii="Times New Roman" w:hAnsi="Times New Roman" w:cs="Times New Roman"/>
          <w:sz w:val="28"/>
          <w:szCs w:val="28"/>
          <w:lang w:val="ru-RU"/>
        </w:rPr>
        <w:t>Жизнь и творчество. – М.,1984.</w:t>
      </w:r>
    </w:p>
    <w:p w:rsidR="00720EF2" w:rsidRPr="008F73C6" w:rsidRDefault="00720EF2" w:rsidP="00DC0EA8">
      <w:pPr>
        <w:pStyle w:val="a6"/>
        <w:keepNext/>
        <w:numPr>
          <w:ilvl w:val="0"/>
          <w:numId w:val="1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0EF2">
        <w:rPr>
          <w:rFonts w:ascii="Times New Roman" w:hAnsi="Times New Roman" w:cs="Times New Roman"/>
          <w:sz w:val="28"/>
          <w:szCs w:val="28"/>
        </w:rPr>
        <w:t>Ланштейн П. Жизнь</w:t>
      </w:r>
      <w:r w:rsidRPr="008F73C6">
        <w:rPr>
          <w:rFonts w:ascii="Times New Roman" w:hAnsi="Times New Roman" w:cs="Times New Roman"/>
          <w:sz w:val="28"/>
          <w:szCs w:val="28"/>
        </w:rPr>
        <w:t xml:space="preserve"> Шиллера. </w:t>
      </w:r>
      <w:r w:rsidRPr="008F73C6">
        <w:rPr>
          <w:rFonts w:ascii="Times New Roman" w:hAnsi="Times New Roman" w:cs="Times New Roman"/>
          <w:sz w:val="28"/>
          <w:szCs w:val="28"/>
          <w:lang w:val="ru-RU"/>
        </w:rPr>
        <w:t>– М.,1984.</w:t>
      </w:r>
    </w:p>
    <w:p w:rsidR="007F4AC2" w:rsidRPr="008F73C6" w:rsidRDefault="007F4AC2" w:rsidP="00640E5D">
      <w:pPr>
        <w:keepNext/>
        <w:spacing w:after="0" w:line="240" w:lineRule="auto"/>
        <w:ind w:left="284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F73C6">
        <w:rPr>
          <w:rFonts w:ascii="Times New Roman" w:hAnsi="Times New Roman" w:cs="Times New Roman"/>
          <w:b/>
          <w:sz w:val="28"/>
          <w:szCs w:val="28"/>
        </w:rPr>
        <w:t>Інформаційні</w:t>
      </w:r>
      <w:r w:rsidR="003B7E87" w:rsidRPr="008F7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3C6">
        <w:rPr>
          <w:rFonts w:ascii="Times New Roman" w:hAnsi="Times New Roman" w:cs="Times New Roman"/>
          <w:b/>
          <w:sz w:val="28"/>
          <w:szCs w:val="28"/>
        </w:rPr>
        <w:t>ресурси</w:t>
      </w:r>
    </w:p>
    <w:p w:rsidR="007F4AC2" w:rsidRPr="00640E5D" w:rsidRDefault="007F4AC2" w:rsidP="007F4AC2">
      <w:pPr>
        <w:keepNext/>
        <w:spacing w:after="0" w:line="240" w:lineRule="auto"/>
        <w:ind w:left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0E5D">
        <w:rPr>
          <w:rFonts w:ascii="Times New Roman" w:hAnsi="Times New Roman" w:cs="Times New Roman"/>
          <w:sz w:val="28"/>
          <w:szCs w:val="28"/>
        </w:rPr>
        <w:t xml:space="preserve">1. lingua.lnu.edu.ua/english/Lexikologie-dem.pps </w:t>
      </w:r>
    </w:p>
    <w:p w:rsidR="007F4AC2" w:rsidRPr="001A24D1" w:rsidRDefault="007F4AC2" w:rsidP="007F4AC2">
      <w:pPr>
        <w:keepNext/>
        <w:spacing w:after="0" w:line="240" w:lineRule="auto"/>
        <w:ind w:left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0E5D">
        <w:rPr>
          <w:rFonts w:ascii="Times New Roman" w:hAnsi="Times New Roman" w:cs="Times New Roman"/>
          <w:sz w:val="28"/>
          <w:szCs w:val="28"/>
        </w:rPr>
        <w:t>2</w:t>
      </w:r>
      <w:r w:rsidRPr="001A24D1">
        <w:rPr>
          <w:rFonts w:ascii="Times New Roman" w:hAnsi="Times New Roman" w:cs="Times New Roman"/>
          <w:sz w:val="28"/>
          <w:szCs w:val="28"/>
        </w:rPr>
        <w:t>. nats-www.informatik.uni-hamburg.de/.../Pfeiff</w:t>
      </w:r>
    </w:p>
    <w:p w:rsidR="007F4AC2" w:rsidRPr="001A24D1" w:rsidRDefault="007F4AC2" w:rsidP="007F4AC2">
      <w:pPr>
        <w:keepNext/>
        <w:spacing w:after="0" w:line="240" w:lineRule="auto"/>
        <w:ind w:left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1A24D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www.germanistika.net/wp.../lexikologie.pdf</w:t>
        </w:r>
      </w:hyperlink>
    </w:p>
    <w:p w:rsidR="007F4AC2" w:rsidRPr="001A24D1" w:rsidRDefault="007F4AC2" w:rsidP="007030B0">
      <w:pPr>
        <w:keepNext/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1A24D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www.durov.com/.../Leksikologiya_3_kurs_ekz</w:t>
        </w:r>
      </w:hyperlink>
    </w:p>
    <w:p w:rsidR="007F4AC2" w:rsidRPr="001A24D1" w:rsidRDefault="007F4AC2" w:rsidP="007F4AC2">
      <w:pPr>
        <w:keepNext/>
        <w:spacing w:after="0" w:line="240" w:lineRule="auto"/>
        <w:ind w:left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5. de.scribd.com/.../LEXIKOLOGIE-der-dt-Sprac</w:t>
      </w:r>
    </w:p>
    <w:p w:rsidR="007F4AC2" w:rsidRPr="001A24D1" w:rsidRDefault="007F4AC2" w:rsidP="007F4AC2">
      <w:pPr>
        <w:keepNext/>
        <w:spacing w:after="0" w:line="240" w:lineRule="auto"/>
        <w:ind w:left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6. wolodinatata.blogspot.com/ </w:t>
      </w:r>
    </w:p>
    <w:p w:rsidR="007F4AC2" w:rsidRPr="001A24D1" w:rsidRDefault="007F4AC2" w:rsidP="007F4AC2">
      <w:pPr>
        <w:keepNext/>
        <w:spacing w:after="0" w:line="240" w:lineRule="auto"/>
        <w:ind w:left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7. </w:t>
      </w:r>
      <w:hyperlink r:id="rId10" w:history="1">
        <w:r w:rsidRPr="001A24D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www.twirpx.com/file/1095401/</w:t>
        </w:r>
      </w:hyperlink>
    </w:p>
    <w:p w:rsidR="007F4AC2" w:rsidRPr="001A24D1" w:rsidRDefault="007F4AC2" w:rsidP="007F4AC2">
      <w:pPr>
        <w:keepNext/>
        <w:spacing w:after="0" w:line="240" w:lineRule="auto"/>
        <w:ind w:left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 xml:space="preserve">8. web.vu.lt/.../Lexikologie_-_II.-Sitzung-2012.p </w:t>
      </w:r>
    </w:p>
    <w:p w:rsidR="007F4AC2" w:rsidRPr="00640E5D" w:rsidRDefault="007F4AC2" w:rsidP="007F4AC2">
      <w:pPr>
        <w:keepNext/>
        <w:spacing w:after="0" w:line="240" w:lineRule="auto"/>
        <w:ind w:left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24D1">
        <w:rPr>
          <w:rFonts w:ascii="Times New Roman" w:hAnsi="Times New Roman" w:cs="Times New Roman"/>
          <w:sz w:val="28"/>
          <w:szCs w:val="28"/>
        </w:rPr>
        <w:t>9. glossar.schneider-</w:t>
      </w:r>
      <w:r w:rsidRPr="00640E5D">
        <w:rPr>
          <w:rFonts w:ascii="Times New Roman" w:hAnsi="Times New Roman" w:cs="Times New Roman"/>
          <w:sz w:val="28"/>
          <w:szCs w:val="28"/>
        </w:rPr>
        <w:t xml:space="preserve">ret.de/artikel/lexikologie.htm </w:t>
      </w:r>
    </w:p>
    <w:p w:rsidR="007F4AC2" w:rsidRPr="00640E5D" w:rsidRDefault="007F4AC2" w:rsidP="007F4AC2">
      <w:pPr>
        <w:keepNext/>
        <w:spacing w:after="0" w:line="240" w:lineRule="auto"/>
        <w:ind w:left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0E5D">
        <w:rPr>
          <w:rFonts w:ascii="Times New Roman" w:hAnsi="Times New Roman" w:cs="Times New Roman"/>
          <w:sz w:val="28"/>
          <w:szCs w:val="28"/>
        </w:rPr>
        <w:t xml:space="preserve">10.podelise.ru/docs/70314/index-4702-1.html </w:t>
      </w:r>
    </w:p>
    <w:p w:rsidR="007F4AC2" w:rsidRPr="00640E5D" w:rsidRDefault="007F4AC2" w:rsidP="007F4AC2">
      <w:pPr>
        <w:keepNext/>
        <w:spacing w:after="0" w:line="240" w:lineRule="auto"/>
        <w:ind w:left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0E5D">
        <w:rPr>
          <w:rFonts w:ascii="Times New Roman" w:hAnsi="Times New Roman" w:cs="Times New Roman"/>
          <w:sz w:val="28"/>
          <w:szCs w:val="28"/>
        </w:rPr>
        <w:t xml:space="preserve">11.www-gewi.uni-graz.at/.../Lexikologie/ </w:t>
      </w:r>
    </w:p>
    <w:p w:rsidR="007F4AC2" w:rsidRPr="00640E5D" w:rsidRDefault="007F4AC2" w:rsidP="007F4AC2">
      <w:pPr>
        <w:keepNext/>
        <w:spacing w:after="0" w:line="240" w:lineRule="auto"/>
        <w:ind w:left="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0E5D">
        <w:rPr>
          <w:rFonts w:ascii="Times New Roman" w:hAnsi="Times New Roman" w:cs="Times New Roman"/>
          <w:sz w:val="28"/>
          <w:szCs w:val="28"/>
        </w:rPr>
        <w:t>12.www.atesman.info/.../Deutsche%20Lexikologie</w:t>
      </w:r>
    </w:p>
    <w:p w:rsidR="007F4AC2" w:rsidRDefault="007F4AC2" w:rsidP="007F4AC2">
      <w:pPr>
        <w:keepNext/>
        <w:spacing w:after="0" w:line="240" w:lineRule="auto"/>
        <w:ind w:left="284"/>
        <w:contextualSpacing/>
        <w:jc w:val="both"/>
        <w:outlineLvl w:val="2"/>
      </w:pPr>
    </w:p>
    <w:p w:rsidR="002D4944" w:rsidRPr="00732017" w:rsidRDefault="002D4944" w:rsidP="00732017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підсумкового контролю успішності навчання:</w:t>
      </w:r>
      <w:r w:rsidRPr="0073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залік.</w:t>
      </w:r>
    </w:p>
    <w:p w:rsidR="002D4944" w:rsidRPr="00732017" w:rsidRDefault="002D4944" w:rsidP="007030B0">
      <w:pPr>
        <w:pStyle w:val="a6"/>
        <w:numPr>
          <w:ilvl w:val="0"/>
          <w:numId w:val="10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3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Засоби д</w:t>
      </w:r>
      <w:r w:rsidR="007F4AC2" w:rsidRPr="0073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іагностики успішності навчання:</w:t>
      </w:r>
      <w:r w:rsidR="001A24D1">
        <w:rPr>
          <w:rFonts w:ascii="Times New Roman" w:hAnsi="Times New Roman" w:cs="Times New Roman"/>
          <w:sz w:val="28"/>
          <w:szCs w:val="28"/>
        </w:rPr>
        <w:t xml:space="preserve"> </w:t>
      </w:r>
      <w:r w:rsidR="001A2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 робота</w:t>
      </w:r>
      <w:r w:rsidRPr="0073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самостійна робота.</w:t>
      </w:r>
    </w:p>
    <w:p w:rsidR="002D4944" w:rsidRPr="00732017" w:rsidRDefault="002D4944" w:rsidP="00732017">
      <w:pPr>
        <w:tabs>
          <w:tab w:val="num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6F4D" w:rsidRDefault="005F6F4D" w:rsidP="00922BAF">
      <w:pPr>
        <w:spacing w:line="240" w:lineRule="auto"/>
        <w:contextualSpacing/>
      </w:pPr>
    </w:p>
    <w:sectPr w:rsidR="005F6F4D" w:rsidSect="00922BAF">
      <w:footerReference w:type="even" r:id="rId11"/>
      <w:footerReference w:type="default" r:id="rId12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DD" w:rsidRDefault="000C1DDD">
      <w:pPr>
        <w:spacing w:after="0" w:line="240" w:lineRule="auto"/>
      </w:pPr>
      <w:r>
        <w:separator/>
      </w:r>
    </w:p>
  </w:endnote>
  <w:endnote w:type="continuationSeparator" w:id="1">
    <w:p w:rsidR="000C1DDD" w:rsidRDefault="000C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7" w:rsidRDefault="0070556D" w:rsidP="00DD6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2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217" w:rsidRDefault="000C1DDD" w:rsidP="00C77C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7" w:rsidRDefault="0070556D" w:rsidP="00DD6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2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70C">
      <w:rPr>
        <w:rStyle w:val="a5"/>
        <w:noProof/>
      </w:rPr>
      <w:t>5</w:t>
    </w:r>
    <w:r>
      <w:rPr>
        <w:rStyle w:val="a5"/>
      </w:rPr>
      <w:fldChar w:fldCharType="end"/>
    </w:r>
  </w:p>
  <w:p w:rsidR="004D3217" w:rsidRDefault="000C1DDD" w:rsidP="00C77C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DD" w:rsidRDefault="000C1DDD">
      <w:pPr>
        <w:spacing w:after="0" w:line="240" w:lineRule="auto"/>
      </w:pPr>
      <w:r>
        <w:separator/>
      </w:r>
    </w:p>
  </w:footnote>
  <w:footnote w:type="continuationSeparator" w:id="1">
    <w:p w:rsidR="000C1DDD" w:rsidRDefault="000C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77"/>
    <w:multiLevelType w:val="hybridMultilevel"/>
    <w:tmpl w:val="FA80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179"/>
    <w:multiLevelType w:val="hybridMultilevel"/>
    <w:tmpl w:val="7F764CEC"/>
    <w:lvl w:ilvl="0" w:tplc="87D46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F718BD"/>
    <w:multiLevelType w:val="hybridMultilevel"/>
    <w:tmpl w:val="F3EC703E"/>
    <w:lvl w:ilvl="0" w:tplc="B0369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D00A0D"/>
    <w:multiLevelType w:val="hybridMultilevel"/>
    <w:tmpl w:val="767A8AD2"/>
    <w:lvl w:ilvl="0" w:tplc="C8807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06D3"/>
    <w:multiLevelType w:val="hybridMultilevel"/>
    <w:tmpl w:val="EFE6DE54"/>
    <w:lvl w:ilvl="0" w:tplc="C880738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41BD2"/>
    <w:multiLevelType w:val="multilevel"/>
    <w:tmpl w:val="099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56BB9"/>
    <w:multiLevelType w:val="hybridMultilevel"/>
    <w:tmpl w:val="CB78774C"/>
    <w:lvl w:ilvl="0" w:tplc="C880738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515BC"/>
    <w:multiLevelType w:val="hybridMultilevel"/>
    <w:tmpl w:val="AA7C004E"/>
    <w:lvl w:ilvl="0" w:tplc="A35C8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1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3C457EB"/>
    <w:multiLevelType w:val="hybridMultilevel"/>
    <w:tmpl w:val="B936CC3E"/>
    <w:lvl w:ilvl="0" w:tplc="5036C1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C0F438F"/>
    <w:multiLevelType w:val="hybridMultilevel"/>
    <w:tmpl w:val="4EB6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27098"/>
    <w:multiLevelType w:val="hybridMultilevel"/>
    <w:tmpl w:val="2C9847AE"/>
    <w:lvl w:ilvl="0" w:tplc="6706F1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13">
    <w:nsid w:val="7A450DE6"/>
    <w:multiLevelType w:val="hybridMultilevel"/>
    <w:tmpl w:val="A7669582"/>
    <w:lvl w:ilvl="0" w:tplc="C880738A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BDC"/>
    <w:rsid w:val="00005617"/>
    <w:rsid w:val="000934B5"/>
    <w:rsid w:val="000C1DDD"/>
    <w:rsid w:val="00100733"/>
    <w:rsid w:val="00135F14"/>
    <w:rsid w:val="001A24D1"/>
    <w:rsid w:val="00213B33"/>
    <w:rsid w:val="002D0E54"/>
    <w:rsid w:val="002D3A85"/>
    <w:rsid w:val="002D4944"/>
    <w:rsid w:val="003236C8"/>
    <w:rsid w:val="00325211"/>
    <w:rsid w:val="003703BD"/>
    <w:rsid w:val="003803FC"/>
    <w:rsid w:val="003B7E87"/>
    <w:rsid w:val="003D1DE7"/>
    <w:rsid w:val="00400D04"/>
    <w:rsid w:val="00444DF9"/>
    <w:rsid w:val="004C0CC8"/>
    <w:rsid w:val="004E32D7"/>
    <w:rsid w:val="005476D0"/>
    <w:rsid w:val="00566048"/>
    <w:rsid w:val="005F6F4D"/>
    <w:rsid w:val="00640E5D"/>
    <w:rsid w:val="006522BB"/>
    <w:rsid w:val="006A6298"/>
    <w:rsid w:val="006C3559"/>
    <w:rsid w:val="006D2A42"/>
    <w:rsid w:val="006F6FA0"/>
    <w:rsid w:val="007030B0"/>
    <w:rsid w:val="0070556D"/>
    <w:rsid w:val="00720EF2"/>
    <w:rsid w:val="00721206"/>
    <w:rsid w:val="0072262D"/>
    <w:rsid w:val="00732017"/>
    <w:rsid w:val="00786841"/>
    <w:rsid w:val="007F4AC2"/>
    <w:rsid w:val="00820A20"/>
    <w:rsid w:val="00870DFF"/>
    <w:rsid w:val="008A5CDF"/>
    <w:rsid w:val="008D3B4C"/>
    <w:rsid w:val="008D61F7"/>
    <w:rsid w:val="008E2306"/>
    <w:rsid w:val="008F73C6"/>
    <w:rsid w:val="00922BAF"/>
    <w:rsid w:val="009A7595"/>
    <w:rsid w:val="009C71C2"/>
    <w:rsid w:val="009E771C"/>
    <w:rsid w:val="00A61022"/>
    <w:rsid w:val="00A93EB4"/>
    <w:rsid w:val="00AF7223"/>
    <w:rsid w:val="00BC1BDC"/>
    <w:rsid w:val="00BC4894"/>
    <w:rsid w:val="00BC7380"/>
    <w:rsid w:val="00BE39D8"/>
    <w:rsid w:val="00C76C00"/>
    <w:rsid w:val="00C84252"/>
    <w:rsid w:val="00CD0200"/>
    <w:rsid w:val="00D6638E"/>
    <w:rsid w:val="00DC0EA8"/>
    <w:rsid w:val="00DE478A"/>
    <w:rsid w:val="00DE7E06"/>
    <w:rsid w:val="00E2570C"/>
    <w:rsid w:val="00E2692E"/>
    <w:rsid w:val="00E767E4"/>
    <w:rsid w:val="00E85FD4"/>
    <w:rsid w:val="00EA28F2"/>
    <w:rsid w:val="00EE3F76"/>
    <w:rsid w:val="00F0649A"/>
    <w:rsid w:val="00F42D00"/>
    <w:rsid w:val="00F46395"/>
    <w:rsid w:val="00FA2CE1"/>
    <w:rsid w:val="00FA2EAC"/>
    <w:rsid w:val="00FD790D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49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4944"/>
  </w:style>
  <w:style w:type="character" w:styleId="a5">
    <w:name w:val="page number"/>
    <w:basedOn w:val="a0"/>
    <w:rsid w:val="002D4944"/>
  </w:style>
  <w:style w:type="paragraph" w:styleId="a6">
    <w:name w:val="List Paragraph"/>
    <w:basedOn w:val="a"/>
    <w:uiPriority w:val="34"/>
    <w:qFormat/>
    <w:rsid w:val="009E77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F4A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istika.net/wp.../lexikologi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wirpx.com/file/10954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rov.com/.../Leksikologiya_3_kurs_e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4410-B1BE-46BD-8F62-861D8FD9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44</cp:revision>
  <dcterms:created xsi:type="dcterms:W3CDTF">2017-09-09T22:08:00Z</dcterms:created>
  <dcterms:modified xsi:type="dcterms:W3CDTF">2019-10-07T12:26:00Z</dcterms:modified>
</cp:coreProperties>
</file>