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7F" w:rsidRPr="007D1771" w:rsidRDefault="0026277F" w:rsidP="0026277F">
      <w:pPr>
        <w:spacing w:after="0"/>
        <w:jc w:val="center"/>
        <w:rPr>
          <w:rFonts w:ascii="Times New Roman" w:hAnsi="Times New Roman"/>
          <w:b/>
          <w:bCs/>
          <w:caps/>
          <w:sz w:val="28"/>
          <w:szCs w:val="28"/>
          <w:lang w:val="uk-UA"/>
        </w:rPr>
      </w:pPr>
      <w:r w:rsidRPr="007D1771">
        <w:rPr>
          <w:rFonts w:ascii="Times New Roman" w:hAnsi="Times New Roman"/>
          <w:b/>
          <w:bCs/>
          <w:caps/>
          <w:sz w:val="28"/>
          <w:szCs w:val="28"/>
          <w:lang w:val="uk-UA"/>
        </w:rPr>
        <w:t>Міністерство освіти і науки</w:t>
      </w:r>
      <w:r w:rsidRPr="007D1771">
        <w:rPr>
          <w:rFonts w:ascii="Times New Roman" w:hAnsi="Times New Roman"/>
          <w:b/>
          <w:bCs/>
          <w:caps/>
          <w:sz w:val="28"/>
          <w:szCs w:val="28"/>
        </w:rPr>
        <w:t xml:space="preserve"> </w:t>
      </w:r>
      <w:r w:rsidRPr="007D1771">
        <w:rPr>
          <w:rFonts w:ascii="Times New Roman" w:hAnsi="Times New Roman"/>
          <w:b/>
          <w:bCs/>
          <w:caps/>
          <w:sz w:val="28"/>
          <w:szCs w:val="28"/>
          <w:lang w:val="uk-UA"/>
        </w:rPr>
        <w:t>України</w:t>
      </w:r>
    </w:p>
    <w:p w:rsidR="0026277F" w:rsidRPr="007D1771" w:rsidRDefault="0026277F" w:rsidP="0026277F">
      <w:pPr>
        <w:spacing w:after="0"/>
        <w:jc w:val="center"/>
        <w:rPr>
          <w:rFonts w:ascii="Times New Roman" w:hAnsi="Times New Roman"/>
          <w:b/>
          <w:bCs/>
          <w:caps/>
          <w:sz w:val="28"/>
          <w:szCs w:val="28"/>
          <w:lang w:val="uk-UA"/>
        </w:rPr>
      </w:pPr>
      <w:r w:rsidRPr="007D1771">
        <w:rPr>
          <w:rFonts w:ascii="Times New Roman" w:hAnsi="Times New Roman"/>
          <w:b/>
          <w:bCs/>
          <w:caps/>
          <w:sz w:val="28"/>
          <w:szCs w:val="28"/>
          <w:lang w:val="uk-UA"/>
        </w:rPr>
        <w:t>МИКОЛАЇВСЬКИЙ Національний університет</w:t>
      </w:r>
    </w:p>
    <w:p w:rsidR="0026277F" w:rsidRPr="007D1771" w:rsidRDefault="0026277F" w:rsidP="0026277F">
      <w:pPr>
        <w:spacing w:after="0"/>
        <w:jc w:val="center"/>
        <w:rPr>
          <w:rFonts w:ascii="Times New Roman" w:hAnsi="Times New Roman"/>
          <w:b/>
          <w:bCs/>
          <w:caps/>
          <w:sz w:val="28"/>
          <w:szCs w:val="28"/>
          <w:lang w:val="uk-UA"/>
        </w:rPr>
      </w:pPr>
      <w:r w:rsidRPr="007D1771">
        <w:rPr>
          <w:rFonts w:ascii="Times New Roman" w:hAnsi="Times New Roman"/>
          <w:b/>
          <w:bCs/>
          <w:caps/>
          <w:sz w:val="28"/>
          <w:szCs w:val="28"/>
          <w:lang w:val="uk-UA"/>
        </w:rPr>
        <w:t>імені В.</w:t>
      </w:r>
      <w:r>
        <w:rPr>
          <w:rFonts w:ascii="Times New Roman" w:hAnsi="Times New Roman"/>
          <w:b/>
          <w:bCs/>
          <w:caps/>
          <w:sz w:val="28"/>
          <w:szCs w:val="28"/>
          <w:lang w:val="uk-UA"/>
        </w:rPr>
        <w:t> </w:t>
      </w:r>
      <w:r w:rsidRPr="007D1771">
        <w:rPr>
          <w:rFonts w:ascii="Times New Roman" w:hAnsi="Times New Roman"/>
          <w:b/>
          <w:bCs/>
          <w:caps/>
          <w:sz w:val="28"/>
          <w:szCs w:val="28"/>
          <w:lang w:val="uk-UA"/>
        </w:rPr>
        <w:t xml:space="preserve">О. Сухомлинського </w:t>
      </w:r>
    </w:p>
    <w:p w:rsidR="0026277F" w:rsidRPr="007D1771" w:rsidRDefault="0026277F" w:rsidP="0026277F">
      <w:pPr>
        <w:spacing w:after="0"/>
        <w:jc w:val="center"/>
        <w:rPr>
          <w:rFonts w:ascii="Times New Roman" w:hAnsi="Times New Roman"/>
          <w:sz w:val="28"/>
          <w:szCs w:val="28"/>
          <w:lang w:val="uk-UA"/>
        </w:rPr>
      </w:pPr>
      <w:r w:rsidRPr="007D1771">
        <w:rPr>
          <w:rFonts w:ascii="Times New Roman" w:hAnsi="Times New Roman"/>
          <w:sz w:val="28"/>
          <w:szCs w:val="28"/>
          <w:lang w:val="uk-UA"/>
        </w:rPr>
        <w:t>Кафедра  загальної та прикладної лінгвістики</w:t>
      </w:r>
    </w:p>
    <w:p w:rsidR="0026277F" w:rsidRPr="007D1771" w:rsidRDefault="0026277F" w:rsidP="0026277F">
      <w:pPr>
        <w:spacing w:after="0"/>
        <w:rPr>
          <w:rFonts w:ascii="Times New Roman" w:hAnsi="Times New Roman"/>
          <w:sz w:val="28"/>
          <w:szCs w:val="28"/>
          <w:lang w:val="uk-UA"/>
        </w:rPr>
      </w:pPr>
    </w:p>
    <w:p w:rsidR="0026277F" w:rsidRPr="007D1771" w:rsidRDefault="0026277F" w:rsidP="0026277F">
      <w:pPr>
        <w:spacing w:after="0"/>
        <w:rPr>
          <w:rFonts w:ascii="Times New Roman" w:hAnsi="Times New Roman"/>
          <w:sz w:val="28"/>
          <w:szCs w:val="28"/>
          <w:lang w:val="uk-UA"/>
        </w:rPr>
      </w:pPr>
    </w:p>
    <w:p w:rsidR="0026277F" w:rsidRPr="007D1771" w:rsidRDefault="0026277F" w:rsidP="0026277F">
      <w:pPr>
        <w:spacing w:after="0"/>
        <w:rPr>
          <w:rFonts w:ascii="Times New Roman" w:hAnsi="Times New Roman"/>
          <w:b/>
          <w:bCs/>
          <w:sz w:val="28"/>
          <w:szCs w:val="28"/>
          <w:lang w:val="uk-UA"/>
        </w:rPr>
      </w:pPr>
    </w:p>
    <w:p w:rsidR="0026277F" w:rsidRPr="007D1771" w:rsidRDefault="0026277F" w:rsidP="0026277F">
      <w:pPr>
        <w:spacing w:after="0"/>
        <w:rPr>
          <w:rFonts w:ascii="Times New Roman" w:hAnsi="Times New Roman"/>
          <w:b/>
          <w:bCs/>
          <w:sz w:val="28"/>
          <w:szCs w:val="28"/>
          <w:lang w:val="uk-UA"/>
        </w:rPr>
      </w:pPr>
    </w:p>
    <w:p w:rsidR="0026277F" w:rsidRPr="007D1771" w:rsidRDefault="0026277F" w:rsidP="0026277F">
      <w:pPr>
        <w:spacing w:after="0"/>
        <w:rPr>
          <w:rFonts w:ascii="Times New Roman" w:hAnsi="Times New Roman"/>
          <w:b/>
          <w:bCs/>
          <w:sz w:val="28"/>
          <w:szCs w:val="28"/>
        </w:rPr>
      </w:pPr>
    </w:p>
    <w:p w:rsidR="0026277F" w:rsidRPr="007D1771" w:rsidRDefault="0026277F" w:rsidP="0026277F">
      <w:pPr>
        <w:spacing w:after="0"/>
        <w:rPr>
          <w:rFonts w:ascii="Times New Roman" w:hAnsi="Times New Roman"/>
          <w:b/>
          <w:bCs/>
          <w:sz w:val="28"/>
          <w:szCs w:val="28"/>
          <w:lang w:val="uk-UA"/>
        </w:rPr>
      </w:pPr>
    </w:p>
    <w:p w:rsidR="0026277F" w:rsidRPr="007D1771" w:rsidRDefault="0026277F" w:rsidP="0026277F">
      <w:pPr>
        <w:spacing w:after="0"/>
        <w:rPr>
          <w:rFonts w:ascii="Times New Roman" w:hAnsi="Times New Roman"/>
          <w:b/>
          <w:bCs/>
          <w:sz w:val="28"/>
          <w:szCs w:val="28"/>
          <w:lang w:val="uk-UA"/>
        </w:rPr>
      </w:pPr>
    </w:p>
    <w:p w:rsidR="0026277F" w:rsidRPr="007D1771" w:rsidRDefault="0026277F" w:rsidP="0026277F">
      <w:pPr>
        <w:spacing w:after="0"/>
        <w:rPr>
          <w:rFonts w:ascii="Times New Roman" w:hAnsi="Times New Roman"/>
          <w:b/>
          <w:bCs/>
          <w:sz w:val="28"/>
          <w:szCs w:val="28"/>
          <w:lang w:val="uk-UA"/>
        </w:rPr>
      </w:pPr>
    </w:p>
    <w:p w:rsidR="0026277F" w:rsidRPr="007D1771" w:rsidRDefault="0026277F" w:rsidP="0026277F">
      <w:pPr>
        <w:spacing w:after="0"/>
        <w:ind w:firstLine="142"/>
        <w:jc w:val="center"/>
        <w:rPr>
          <w:rFonts w:ascii="Times New Roman" w:hAnsi="Times New Roman"/>
          <w:b/>
          <w:bCs/>
          <w:caps/>
          <w:sz w:val="28"/>
          <w:szCs w:val="28"/>
          <w:lang w:val="uk-UA"/>
        </w:rPr>
      </w:pPr>
      <w:r w:rsidRPr="007D1771">
        <w:rPr>
          <w:rFonts w:ascii="Times New Roman" w:hAnsi="Times New Roman"/>
          <w:b/>
          <w:bCs/>
          <w:caps/>
          <w:sz w:val="28"/>
          <w:szCs w:val="28"/>
          <w:lang w:val="uk-UA"/>
        </w:rPr>
        <w:t>навчально-методичнИЙ комплекс</w:t>
      </w:r>
    </w:p>
    <w:p w:rsidR="0026277F" w:rsidRPr="007D1771" w:rsidRDefault="0026277F" w:rsidP="0026277F">
      <w:pPr>
        <w:spacing w:after="0"/>
        <w:ind w:firstLine="142"/>
        <w:jc w:val="center"/>
        <w:rPr>
          <w:rFonts w:ascii="Times New Roman" w:hAnsi="Times New Roman"/>
          <w:b/>
          <w:bCs/>
          <w:caps/>
          <w:sz w:val="28"/>
          <w:szCs w:val="28"/>
          <w:lang w:val="uk-UA"/>
        </w:rPr>
      </w:pPr>
      <w:r w:rsidRPr="007D1771">
        <w:rPr>
          <w:rFonts w:ascii="Times New Roman" w:hAnsi="Times New Roman"/>
          <w:b/>
          <w:bCs/>
          <w:caps/>
          <w:sz w:val="28"/>
          <w:szCs w:val="28"/>
          <w:lang w:val="uk-UA"/>
        </w:rPr>
        <w:t xml:space="preserve"> НАВЧАЛЬНОЇ ДИСЦИПЛІНИ</w:t>
      </w:r>
    </w:p>
    <w:p w:rsidR="0026277F" w:rsidRPr="0026277F" w:rsidRDefault="0026277F" w:rsidP="0026277F">
      <w:pPr>
        <w:spacing w:after="0"/>
        <w:jc w:val="center"/>
        <w:rPr>
          <w:rFonts w:ascii="Times New Roman" w:hAnsi="Times New Roman"/>
          <w:sz w:val="28"/>
          <w:szCs w:val="28"/>
        </w:rPr>
      </w:pPr>
      <w:r w:rsidRPr="0026277F">
        <w:rPr>
          <w:rFonts w:ascii="Times New Roman" w:hAnsi="Times New Roman"/>
          <w:b/>
          <w:sz w:val="28"/>
          <w:szCs w:val="28"/>
          <w:lang w:val="uk-UA"/>
        </w:rPr>
        <w:t>КУЛЬТУРА МОВЛЕННЯ ТА ПРОФАЙЛІНГ</w:t>
      </w:r>
    </w:p>
    <w:p w:rsidR="0026277F" w:rsidRPr="007D1771" w:rsidRDefault="0026277F" w:rsidP="0026277F">
      <w:pPr>
        <w:spacing w:after="0"/>
        <w:rPr>
          <w:rFonts w:ascii="Times New Roman" w:hAnsi="Times New Roman"/>
          <w:sz w:val="28"/>
          <w:szCs w:val="28"/>
          <w:lang w:val="uk-UA"/>
        </w:rPr>
      </w:pPr>
      <w:r w:rsidRPr="007D1771">
        <w:rPr>
          <w:rFonts w:ascii="Times New Roman" w:hAnsi="Times New Roman"/>
          <w:sz w:val="28"/>
          <w:szCs w:val="28"/>
          <w:lang w:val="uk-UA"/>
        </w:rPr>
        <w:t xml:space="preserve">Галузь знань:    </w:t>
      </w:r>
      <w:r>
        <w:rPr>
          <w:rFonts w:ascii="Times New Roman" w:hAnsi="Times New Roman"/>
          <w:sz w:val="28"/>
          <w:szCs w:val="28"/>
          <w:lang w:val="uk-UA"/>
        </w:rPr>
        <w:t>03 Гуманітарні науки</w:t>
      </w:r>
    </w:p>
    <w:p w:rsidR="0026277F" w:rsidRPr="007D1771" w:rsidRDefault="0026277F" w:rsidP="0026277F">
      <w:pPr>
        <w:spacing w:after="0"/>
        <w:rPr>
          <w:rFonts w:ascii="Times New Roman" w:hAnsi="Times New Roman"/>
          <w:sz w:val="28"/>
          <w:szCs w:val="28"/>
          <w:lang w:val="uk-UA"/>
        </w:rPr>
      </w:pPr>
    </w:p>
    <w:p w:rsidR="0026277F" w:rsidRDefault="0026277F" w:rsidP="0026277F">
      <w:pPr>
        <w:spacing w:after="0"/>
        <w:rPr>
          <w:rFonts w:ascii="Times New Roman" w:hAnsi="Times New Roman"/>
          <w:sz w:val="28"/>
          <w:szCs w:val="28"/>
          <w:lang w:val="uk-UA"/>
        </w:rPr>
      </w:pPr>
      <w:r w:rsidRPr="007D1771">
        <w:rPr>
          <w:rFonts w:ascii="Times New Roman" w:hAnsi="Times New Roman"/>
          <w:sz w:val="28"/>
          <w:szCs w:val="28"/>
          <w:lang w:val="uk-UA"/>
        </w:rPr>
        <w:t xml:space="preserve">Спеціальність:  </w:t>
      </w:r>
      <w:r>
        <w:rPr>
          <w:rFonts w:ascii="Times New Roman" w:hAnsi="Times New Roman"/>
          <w:sz w:val="28"/>
          <w:szCs w:val="28"/>
          <w:lang w:val="uk-UA"/>
        </w:rPr>
        <w:t>035 Філологія</w:t>
      </w:r>
    </w:p>
    <w:p w:rsidR="0026277F" w:rsidRPr="007D1771" w:rsidRDefault="0026277F" w:rsidP="0026277F">
      <w:pPr>
        <w:spacing w:after="0"/>
        <w:rPr>
          <w:rFonts w:ascii="Times New Roman" w:hAnsi="Times New Roman"/>
          <w:sz w:val="28"/>
          <w:szCs w:val="28"/>
          <w:lang w:val="uk-UA"/>
        </w:rPr>
      </w:pPr>
      <w:r>
        <w:rPr>
          <w:rFonts w:ascii="Times New Roman" w:hAnsi="Times New Roman"/>
          <w:sz w:val="28"/>
          <w:szCs w:val="28"/>
          <w:lang w:val="uk-UA"/>
        </w:rPr>
        <w:t xml:space="preserve">Спеціалізація:  035.10 Прикладна лінгвістика </w:t>
      </w:r>
    </w:p>
    <w:p w:rsidR="0026277F" w:rsidRPr="007D1771" w:rsidRDefault="0026277F" w:rsidP="0026277F">
      <w:pPr>
        <w:spacing w:after="0"/>
        <w:rPr>
          <w:rFonts w:ascii="Times New Roman" w:hAnsi="Times New Roman"/>
          <w:sz w:val="28"/>
          <w:szCs w:val="28"/>
          <w:lang w:val="uk-UA"/>
        </w:rPr>
      </w:pPr>
      <w:r w:rsidRPr="007D1771">
        <w:rPr>
          <w:rFonts w:ascii="Times New Roman" w:hAnsi="Times New Roman"/>
          <w:sz w:val="28"/>
          <w:szCs w:val="28"/>
          <w:lang w:val="uk-UA"/>
        </w:rPr>
        <w:t xml:space="preserve">       </w:t>
      </w:r>
    </w:p>
    <w:p w:rsidR="0026277F" w:rsidRPr="007D1771" w:rsidRDefault="0026277F" w:rsidP="0026277F">
      <w:pPr>
        <w:spacing w:after="0"/>
        <w:jc w:val="center"/>
        <w:rPr>
          <w:rFonts w:ascii="Times New Roman" w:hAnsi="Times New Roman"/>
          <w:sz w:val="28"/>
          <w:szCs w:val="28"/>
          <w:lang w:val="uk-UA"/>
        </w:rPr>
      </w:pPr>
    </w:p>
    <w:p w:rsidR="0026277F" w:rsidRPr="007D1771" w:rsidRDefault="0026277F" w:rsidP="0026277F">
      <w:pPr>
        <w:spacing w:after="0"/>
        <w:jc w:val="center"/>
        <w:rPr>
          <w:rFonts w:ascii="Times New Roman" w:hAnsi="Times New Roman"/>
          <w:sz w:val="28"/>
          <w:szCs w:val="28"/>
          <w:lang w:val="uk-UA"/>
        </w:rPr>
      </w:pPr>
    </w:p>
    <w:p w:rsidR="0026277F" w:rsidRPr="007D1771" w:rsidRDefault="0026277F" w:rsidP="0026277F">
      <w:pPr>
        <w:spacing w:after="0"/>
        <w:jc w:val="center"/>
        <w:rPr>
          <w:rFonts w:ascii="Times New Roman" w:hAnsi="Times New Roman"/>
          <w:sz w:val="28"/>
          <w:szCs w:val="28"/>
          <w:lang w:val="uk-UA"/>
        </w:rPr>
      </w:pPr>
    </w:p>
    <w:p w:rsidR="0026277F" w:rsidRPr="007D1771" w:rsidRDefault="0026277F" w:rsidP="0026277F">
      <w:pPr>
        <w:spacing w:after="0"/>
        <w:jc w:val="right"/>
        <w:rPr>
          <w:rFonts w:ascii="Times New Roman" w:hAnsi="Times New Roman"/>
          <w:bCs/>
          <w:iCs/>
          <w:sz w:val="28"/>
          <w:szCs w:val="28"/>
          <w:lang w:val="uk-UA"/>
        </w:rPr>
      </w:pPr>
    </w:p>
    <w:p w:rsidR="0026277F" w:rsidRPr="007D1771" w:rsidRDefault="0026277F" w:rsidP="0026277F">
      <w:pPr>
        <w:spacing w:after="0"/>
        <w:jc w:val="right"/>
        <w:rPr>
          <w:rFonts w:ascii="Times New Roman" w:hAnsi="Times New Roman"/>
          <w:bCs/>
          <w:iCs/>
          <w:sz w:val="28"/>
          <w:szCs w:val="28"/>
          <w:lang w:val="uk-UA"/>
        </w:rPr>
      </w:pPr>
      <w:r w:rsidRPr="007D1771">
        <w:rPr>
          <w:rFonts w:ascii="Times New Roman" w:hAnsi="Times New Roman"/>
          <w:bCs/>
          <w:iCs/>
          <w:sz w:val="28"/>
          <w:szCs w:val="28"/>
          <w:lang w:val="uk-UA"/>
        </w:rPr>
        <w:t>Автор:</w:t>
      </w:r>
    </w:p>
    <w:p w:rsidR="0026277F" w:rsidRDefault="0026277F" w:rsidP="0026277F">
      <w:pPr>
        <w:spacing w:after="0"/>
        <w:jc w:val="right"/>
        <w:rPr>
          <w:rFonts w:ascii="Times New Roman" w:hAnsi="Times New Roman"/>
          <w:bCs/>
          <w:iCs/>
          <w:sz w:val="28"/>
          <w:szCs w:val="28"/>
          <w:lang w:val="uk-UA"/>
        </w:rPr>
      </w:pPr>
      <w:r>
        <w:rPr>
          <w:rFonts w:ascii="Times New Roman" w:hAnsi="Times New Roman"/>
          <w:bCs/>
          <w:iCs/>
          <w:sz w:val="28"/>
          <w:szCs w:val="28"/>
          <w:lang w:val="uk-UA"/>
        </w:rPr>
        <w:t>Каленюк С. О.</w:t>
      </w:r>
    </w:p>
    <w:p w:rsidR="0026277F" w:rsidRPr="007D1771" w:rsidRDefault="0026277F" w:rsidP="0026277F">
      <w:pPr>
        <w:spacing w:after="0"/>
        <w:jc w:val="right"/>
        <w:rPr>
          <w:rFonts w:ascii="Times New Roman" w:hAnsi="Times New Roman"/>
          <w:bCs/>
          <w:iCs/>
          <w:sz w:val="28"/>
          <w:szCs w:val="28"/>
          <w:lang w:val="uk-UA"/>
        </w:rPr>
      </w:pPr>
      <w:r>
        <w:rPr>
          <w:rFonts w:ascii="Times New Roman" w:hAnsi="Times New Roman"/>
          <w:bCs/>
          <w:iCs/>
          <w:sz w:val="28"/>
          <w:szCs w:val="28"/>
          <w:lang w:val="uk-UA"/>
        </w:rPr>
        <w:t>кандидат філологічни</w:t>
      </w:r>
      <w:r w:rsidRPr="007D1771">
        <w:rPr>
          <w:rFonts w:ascii="Times New Roman" w:hAnsi="Times New Roman"/>
          <w:bCs/>
          <w:iCs/>
          <w:sz w:val="28"/>
          <w:szCs w:val="28"/>
          <w:lang w:val="uk-UA"/>
        </w:rPr>
        <w:t>х наук, доцент</w:t>
      </w:r>
    </w:p>
    <w:p w:rsidR="0026277F" w:rsidRPr="007D1771" w:rsidRDefault="0026277F" w:rsidP="0026277F">
      <w:pPr>
        <w:spacing w:after="0"/>
        <w:jc w:val="right"/>
        <w:rPr>
          <w:rFonts w:ascii="Times New Roman" w:hAnsi="Times New Roman"/>
          <w:bCs/>
          <w:iCs/>
          <w:sz w:val="28"/>
          <w:szCs w:val="28"/>
          <w:lang w:val="uk-UA"/>
        </w:rPr>
      </w:pPr>
    </w:p>
    <w:p w:rsidR="0026277F" w:rsidRPr="007D1771" w:rsidRDefault="0026277F" w:rsidP="0026277F">
      <w:pPr>
        <w:spacing w:after="0"/>
        <w:jc w:val="right"/>
        <w:rPr>
          <w:rFonts w:ascii="Times New Roman" w:hAnsi="Times New Roman"/>
          <w:bCs/>
          <w:iCs/>
          <w:sz w:val="28"/>
          <w:szCs w:val="28"/>
          <w:lang w:val="uk-UA"/>
        </w:rPr>
      </w:pPr>
    </w:p>
    <w:p w:rsidR="0026277F" w:rsidRPr="0026277F" w:rsidRDefault="0026277F" w:rsidP="0026277F">
      <w:pPr>
        <w:spacing w:after="0" w:line="240" w:lineRule="auto"/>
        <w:jc w:val="both"/>
        <w:rPr>
          <w:rFonts w:ascii="Times New Roman" w:hAnsi="Times New Roman"/>
          <w:b/>
          <w:sz w:val="28"/>
          <w:szCs w:val="28"/>
        </w:rPr>
      </w:pPr>
    </w:p>
    <w:p w:rsidR="0026277F" w:rsidRPr="0026277F" w:rsidRDefault="0026277F" w:rsidP="0026277F">
      <w:pPr>
        <w:spacing w:after="0" w:line="240" w:lineRule="auto"/>
        <w:jc w:val="both"/>
        <w:rPr>
          <w:rFonts w:ascii="Times New Roman" w:hAnsi="Times New Roman"/>
          <w:b/>
          <w:sz w:val="28"/>
          <w:szCs w:val="28"/>
        </w:rPr>
      </w:pPr>
    </w:p>
    <w:p w:rsidR="0026277F" w:rsidRPr="0026277F" w:rsidRDefault="0026277F" w:rsidP="0026277F">
      <w:pPr>
        <w:spacing w:after="0" w:line="240" w:lineRule="auto"/>
        <w:jc w:val="both"/>
        <w:rPr>
          <w:rFonts w:ascii="Times New Roman" w:hAnsi="Times New Roman"/>
          <w:b/>
          <w:sz w:val="28"/>
          <w:szCs w:val="28"/>
        </w:rPr>
      </w:pPr>
    </w:p>
    <w:p w:rsidR="0026277F" w:rsidRPr="0026277F" w:rsidRDefault="0026277F" w:rsidP="0026277F">
      <w:pPr>
        <w:spacing w:after="0" w:line="240" w:lineRule="auto"/>
        <w:jc w:val="both"/>
        <w:rPr>
          <w:rFonts w:ascii="Times New Roman" w:hAnsi="Times New Roman"/>
          <w:b/>
          <w:sz w:val="28"/>
          <w:szCs w:val="28"/>
        </w:rPr>
      </w:pPr>
    </w:p>
    <w:p w:rsidR="0026277F" w:rsidRPr="0026277F" w:rsidRDefault="0026277F" w:rsidP="0026277F">
      <w:pPr>
        <w:spacing w:after="0" w:line="240" w:lineRule="auto"/>
        <w:jc w:val="both"/>
        <w:rPr>
          <w:rFonts w:ascii="Times New Roman" w:hAnsi="Times New Roman"/>
          <w:b/>
          <w:sz w:val="28"/>
          <w:szCs w:val="28"/>
        </w:rPr>
      </w:pPr>
    </w:p>
    <w:p w:rsidR="0026277F" w:rsidRPr="0026277F" w:rsidRDefault="0026277F" w:rsidP="0026277F">
      <w:pPr>
        <w:spacing w:after="0" w:line="240" w:lineRule="auto"/>
        <w:jc w:val="both"/>
        <w:rPr>
          <w:rFonts w:ascii="Times New Roman" w:hAnsi="Times New Roman"/>
          <w:b/>
          <w:sz w:val="28"/>
          <w:szCs w:val="28"/>
        </w:rPr>
      </w:pPr>
    </w:p>
    <w:p w:rsidR="0026277F" w:rsidRPr="0026277F" w:rsidRDefault="0026277F" w:rsidP="0026277F">
      <w:pPr>
        <w:spacing w:after="0" w:line="240" w:lineRule="auto"/>
        <w:jc w:val="both"/>
        <w:rPr>
          <w:rFonts w:ascii="Times New Roman" w:hAnsi="Times New Roman"/>
          <w:b/>
          <w:sz w:val="28"/>
          <w:szCs w:val="28"/>
        </w:rPr>
      </w:pPr>
    </w:p>
    <w:p w:rsidR="0026277F" w:rsidRPr="007D1771" w:rsidRDefault="0026277F" w:rsidP="0026277F">
      <w:pPr>
        <w:spacing w:after="0"/>
        <w:jc w:val="center"/>
        <w:rPr>
          <w:rFonts w:ascii="Times New Roman" w:hAnsi="Times New Roman"/>
          <w:sz w:val="28"/>
          <w:szCs w:val="28"/>
          <w:lang w:val="uk-UA"/>
        </w:rPr>
      </w:pPr>
      <w:r w:rsidRPr="007D1771">
        <w:rPr>
          <w:rFonts w:ascii="Times New Roman" w:hAnsi="Times New Roman"/>
          <w:sz w:val="28"/>
          <w:szCs w:val="28"/>
          <w:lang w:val="uk-UA"/>
        </w:rPr>
        <w:t>Миколаїв 20</w:t>
      </w:r>
      <w:r w:rsidRPr="007D1771">
        <w:rPr>
          <w:rFonts w:ascii="Times New Roman" w:hAnsi="Times New Roman"/>
          <w:sz w:val="28"/>
          <w:szCs w:val="28"/>
        </w:rPr>
        <w:t>2</w:t>
      </w:r>
      <w:r w:rsidRPr="007D1771">
        <w:rPr>
          <w:rFonts w:ascii="Times New Roman" w:hAnsi="Times New Roman"/>
          <w:sz w:val="28"/>
          <w:szCs w:val="28"/>
          <w:lang w:val="uk-UA"/>
        </w:rPr>
        <w:t>1</w:t>
      </w:r>
    </w:p>
    <w:p w:rsidR="0026277F" w:rsidRPr="007D1771" w:rsidRDefault="0026277F" w:rsidP="0026277F">
      <w:pPr>
        <w:spacing w:after="0"/>
        <w:jc w:val="center"/>
        <w:rPr>
          <w:rFonts w:ascii="Times New Roman" w:hAnsi="Times New Roman"/>
          <w:b/>
          <w:bCs/>
          <w:sz w:val="24"/>
          <w:szCs w:val="24"/>
          <w:lang w:val="uk-UA"/>
        </w:rPr>
      </w:pPr>
      <w:r w:rsidRPr="006B633A">
        <w:rPr>
          <w:rFonts w:ascii="Times New Roman" w:hAnsi="Times New Roman"/>
          <w:b/>
          <w:sz w:val="28"/>
          <w:szCs w:val="28"/>
        </w:rPr>
        <w:br w:type="page"/>
      </w:r>
      <w:r w:rsidRPr="007D1771">
        <w:rPr>
          <w:rFonts w:ascii="Times New Roman" w:hAnsi="Times New Roman"/>
          <w:b/>
          <w:bCs/>
          <w:sz w:val="24"/>
          <w:szCs w:val="24"/>
          <w:lang w:val="uk-UA"/>
        </w:rPr>
        <w:lastRenderedPageBreak/>
        <w:t>Зміст НМК</w:t>
      </w:r>
    </w:p>
    <w:p w:rsidR="0026277F" w:rsidRPr="007D1771" w:rsidRDefault="0026277F" w:rsidP="0026277F">
      <w:pPr>
        <w:spacing w:after="0"/>
        <w:jc w:val="both"/>
        <w:rPr>
          <w:rFonts w:ascii="Times New Roman" w:hAnsi="Times New Roman"/>
          <w:b/>
          <w:bCs/>
          <w:sz w:val="24"/>
          <w:szCs w:val="24"/>
          <w:lang w:val="uk-UA"/>
        </w:rPr>
      </w:pPr>
    </w:p>
    <w:p w:rsidR="0026277F" w:rsidRPr="007D1771" w:rsidRDefault="0026277F" w:rsidP="0026277F">
      <w:pPr>
        <w:numPr>
          <w:ilvl w:val="0"/>
          <w:numId w:val="57"/>
        </w:numPr>
        <w:spacing w:after="0"/>
        <w:ind w:left="0" w:firstLine="0"/>
        <w:jc w:val="both"/>
        <w:rPr>
          <w:rFonts w:ascii="Times New Roman" w:hAnsi="Times New Roman"/>
          <w:sz w:val="24"/>
          <w:szCs w:val="24"/>
          <w:lang w:val="uk-UA"/>
        </w:rPr>
      </w:pPr>
      <w:r w:rsidRPr="007D1771">
        <w:rPr>
          <w:rFonts w:ascii="Times New Roman" w:hAnsi="Times New Roman"/>
          <w:sz w:val="24"/>
          <w:szCs w:val="24"/>
          <w:lang w:val="uk-UA"/>
        </w:rPr>
        <w:t>Навчальна  програма дисципліни.</w:t>
      </w:r>
    </w:p>
    <w:p w:rsidR="0026277F" w:rsidRPr="007D1771" w:rsidRDefault="0026277F" w:rsidP="0026277F">
      <w:pPr>
        <w:numPr>
          <w:ilvl w:val="0"/>
          <w:numId w:val="57"/>
        </w:numPr>
        <w:spacing w:after="0"/>
        <w:ind w:left="0" w:firstLine="0"/>
        <w:jc w:val="both"/>
        <w:rPr>
          <w:rFonts w:ascii="Times New Roman" w:hAnsi="Times New Roman"/>
          <w:sz w:val="24"/>
          <w:szCs w:val="24"/>
          <w:lang w:val="uk-UA"/>
        </w:rPr>
      </w:pPr>
      <w:r w:rsidRPr="007D1771">
        <w:rPr>
          <w:rFonts w:ascii="Times New Roman" w:hAnsi="Times New Roman"/>
          <w:sz w:val="24"/>
          <w:szCs w:val="24"/>
          <w:lang w:val="uk-UA"/>
        </w:rPr>
        <w:t>Робоча навчальна програма дисципліни.</w:t>
      </w:r>
    </w:p>
    <w:p w:rsidR="0026277F" w:rsidRPr="007D1771" w:rsidRDefault="0026277F" w:rsidP="0026277F">
      <w:pPr>
        <w:numPr>
          <w:ilvl w:val="0"/>
          <w:numId w:val="57"/>
        </w:numPr>
        <w:spacing w:after="0"/>
        <w:ind w:left="0" w:firstLine="0"/>
        <w:jc w:val="both"/>
        <w:rPr>
          <w:rFonts w:ascii="Times New Roman" w:hAnsi="Times New Roman"/>
          <w:sz w:val="24"/>
          <w:szCs w:val="24"/>
          <w:lang w:val="uk-UA"/>
        </w:rPr>
      </w:pPr>
      <w:r w:rsidRPr="007D1771">
        <w:rPr>
          <w:rFonts w:ascii="Times New Roman" w:hAnsi="Times New Roman"/>
          <w:sz w:val="24"/>
          <w:szCs w:val="24"/>
          <w:lang w:val="uk-UA"/>
        </w:rPr>
        <w:t>Засоби діагностики навчальних досягнень студентів.</w:t>
      </w:r>
    </w:p>
    <w:p w:rsidR="0026277F" w:rsidRPr="007D1771" w:rsidRDefault="0026277F" w:rsidP="0026277F">
      <w:pPr>
        <w:tabs>
          <w:tab w:val="num" w:pos="360"/>
        </w:tabs>
        <w:spacing w:after="0"/>
        <w:jc w:val="both"/>
        <w:rPr>
          <w:rFonts w:ascii="Times New Roman" w:hAnsi="Times New Roman"/>
          <w:sz w:val="24"/>
          <w:szCs w:val="24"/>
          <w:lang w:val="uk-UA"/>
        </w:rPr>
      </w:pPr>
      <w:r w:rsidRPr="007D1771">
        <w:rPr>
          <w:rFonts w:ascii="Times New Roman" w:hAnsi="Times New Roman"/>
          <w:sz w:val="24"/>
          <w:szCs w:val="24"/>
          <w:lang w:val="uk-UA"/>
        </w:rPr>
        <w:t>4. Навчально-наочні та інші навчально-методичні посібники, технічні засоби навчання</w:t>
      </w:r>
    </w:p>
    <w:p w:rsidR="0026277F" w:rsidRPr="007D1771" w:rsidRDefault="0026277F" w:rsidP="0026277F">
      <w:pPr>
        <w:spacing w:after="0"/>
        <w:jc w:val="both"/>
        <w:rPr>
          <w:rFonts w:ascii="Times New Roman" w:hAnsi="Times New Roman"/>
          <w:sz w:val="24"/>
          <w:szCs w:val="24"/>
        </w:rPr>
      </w:pPr>
      <w:r w:rsidRPr="007D1771">
        <w:rPr>
          <w:rFonts w:ascii="Times New Roman" w:hAnsi="Times New Roman"/>
          <w:sz w:val="24"/>
          <w:szCs w:val="24"/>
          <w:lang w:val="uk-UA"/>
        </w:rPr>
        <w:t>5. Комплекс завдань для змістовно-модульних контрольних робіт, тестові контрольні роботи.</w:t>
      </w:r>
    </w:p>
    <w:p w:rsidR="0026277F" w:rsidRPr="007D1771" w:rsidRDefault="0026277F" w:rsidP="0026277F">
      <w:pPr>
        <w:numPr>
          <w:ilvl w:val="0"/>
          <w:numId w:val="58"/>
        </w:numPr>
        <w:tabs>
          <w:tab w:val="num" w:pos="360"/>
        </w:tabs>
        <w:spacing w:after="0"/>
        <w:ind w:left="0" w:firstLine="0"/>
        <w:jc w:val="both"/>
        <w:rPr>
          <w:rFonts w:ascii="Times New Roman" w:hAnsi="Times New Roman"/>
          <w:sz w:val="24"/>
          <w:szCs w:val="24"/>
          <w:lang w:val="uk-UA"/>
        </w:rPr>
      </w:pPr>
      <w:r w:rsidRPr="007D1771">
        <w:rPr>
          <w:rFonts w:ascii="Times New Roman" w:hAnsi="Times New Roman"/>
          <w:sz w:val="24"/>
          <w:szCs w:val="24"/>
          <w:lang w:val="uk-UA"/>
        </w:rPr>
        <w:t>Інструктивно-методичні матеріали до практичних занять.</w:t>
      </w:r>
    </w:p>
    <w:p w:rsidR="0026277F" w:rsidRPr="007D1771" w:rsidRDefault="0026277F" w:rsidP="0026277F">
      <w:pPr>
        <w:numPr>
          <w:ilvl w:val="0"/>
          <w:numId w:val="58"/>
        </w:numPr>
        <w:tabs>
          <w:tab w:val="num" w:pos="360"/>
        </w:tabs>
        <w:spacing w:after="0"/>
        <w:ind w:left="0" w:firstLine="0"/>
        <w:jc w:val="both"/>
        <w:rPr>
          <w:rFonts w:ascii="Times New Roman" w:hAnsi="Times New Roman"/>
          <w:sz w:val="24"/>
          <w:szCs w:val="24"/>
          <w:lang w:val="uk-UA"/>
        </w:rPr>
      </w:pPr>
      <w:r w:rsidRPr="007D1771">
        <w:rPr>
          <w:rFonts w:ascii="Times New Roman" w:hAnsi="Times New Roman"/>
          <w:sz w:val="24"/>
          <w:szCs w:val="24"/>
          <w:lang w:val="uk-UA"/>
        </w:rPr>
        <w:t>Контрольні завдання до практичних занять.</w:t>
      </w:r>
    </w:p>
    <w:p w:rsidR="0026277F" w:rsidRPr="007D1771" w:rsidRDefault="0026277F" w:rsidP="0026277F">
      <w:pPr>
        <w:numPr>
          <w:ilvl w:val="0"/>
          <w:numId w:val="58"/>
        </w:numPr>
        <w:tabs>
          <w:tab w:val="num" w:pos="360"/>
          <w:tab w:val="left" w:pos="900"/>
        </w:tabs>
        <w:spacing w:after="0"/>
        <w:ind w:left="0" w:firstLine="0"/>
        <w:jc w:val="both"/>
        <w:rPr>
          <w:rFonts w:ascii="Times New Roman" w:hAnsi="Times New Roman"/>
          <w:sz w:val="24"/>
          <w:szCs w:val="24"/>
          <w:lang w:val="uk-UA"/>
        </w:rPr>
      </w:pPr>
      <w:r w:rsidRPr="007D1771">
        <w:rPr>
          <w:rFonts w:ascii="Times New Roman" w:hAnsi="Times New Roman"/>
          <w:sz w:val="24"/>
          <w:szCs w:val="24"/>
          <w:lang w:val="uk-UA"/>
        </w:rPr>
        <w:t xml:space="preserve"> Завдання</w:t>
      </w:r>
      <w:r w:rsidRPr="007D1771">
        <w:rPr>
          <w:rFonts w:ascii="Times New Roman" w:hAnsi="Times New Roman"/>
          <w:sz w:val="24"/>
          <w:szCs w:val="24"/>
        </w:rPr>
        <w:t>/</w:t>
      </w:r>
      <w:r w:rsidRPr="007D1771">
        <w:rPr>
          <w:rFonts w:ascii="Times New Roman" w:hAnsi="Times New Roman"/>
          <w:sz w:val="24"/>
          <w:szCs w:val="24"/>
          <w:lang w:val="uk-UA"/>
        </w:rPr>
        <w:t>питання до заліку/екзамену, тести для підсумкового контролю.</w:t>
      </w:r>
    </w:p>
    <w:p w:rsidR="0026277F" w:rsidRPr="007D1771" w:rsidRDefault="0026277F" w:rsidP="0026277F">
      <w:pPr>
        <w:numPr>
          <w:ilvl w:val="0"/>
          <w:numId w:val="58"/>
        </w:numPr>
        <w:tabs>
          <w:tab w:val="num" w:pos="360"/>
          <w:tab w:val="left" w:pos="900"/>
        </w:tabs>
        <w:spacing w:after="0"/>
        <w:ind w:left="0" w:firstLine="0"/>
        <w:jc w:val="both"/>
        <w:rPr>
          <w:rFonts w:ascii="Times New Roman" w:hAnsi="Times New Roman"/>
          <w:sz w:val="24"/>
          <w:szCs w:val="24"/>
          <w:lang w:val="uk-UA"/>
        </w:rPr>
      </w:pPr>
      <w:r w:rsidRPr="007D1771">
        <w:rPr>
          <w:rFonts w:ascii="Times New Roman" w:hAnsi="Times New Roman"/>
          <w:sz w:val="24"/>
          <w:szCs w:val="24"/>
          <w:lang w:val="uk-UA"/>
        </w:rPr>
        <w:t xml:space="preserve"> Методичні рекомендації та розробки викладача.</w:t>
      </w:r>
    </w:p>
    <w:p w:rsidR="0026277F" w:rsidRPr="007D1771" w:rsidRDefault="0026277F" w:rsidP="0026277F">
      <w:pPr>
        <w:numPr>
          <w:ilvl w:val="0"/>
          <w:numId w:val="58"/>
        </w:numPr>
        <w:tabs>
          <w:tab w:val="num" w:pos="360"/>
          <w:tab w:val="left" w:pos="900"/>
        </w:tabs>
        <w:spacing w:after="0"/>
        <w:ind w:left="0" w:firstLine="0"/>
        <w:jc w:val="both"/>
        <w:rPr>
          <w:rFonts w:ascii="Times New Roman" w:hAnsi="Times New Roman"/>
          <w:sz w:val="24"/>
          <w:szCs w:val="24"/>
          <w:lang w:val="uk-UA"/>
        </w:rPr>
      </w:pPr>
      <w:r w:rsidRPr="007D1771">
        <w:rPr>
          <w:rFonts w:ascii="Times New Roman" w:hAnsi="Times New Roman"/>
          <w:sz w:val="24"/>
          <w:szCs w:val="24"/>
          <w:lang w:val="uk-UA"/>
        </w:rPr>
        <w:t>Методичні матеріали, що забезпечують самостійну роботу студентів.</w:t>
      </w:r>
    </w:p>
    <w:p w:rsidR="0026277F" w:rsidRPr="007D1771" w:rsidRDefault="0026277F" w:rsidP="0026277F">
      <w:pPr>
        <w:numPr>
          <w:ilvl w:val="0"/>
          <w:numId w:val="58"/>
        </w:numPr>
        <w:tabs>
          <w:tab w:val="num" w:pos="360"/>
          <w:tab w:val="left" w:pos="900"/>
        </w:tabs>
        <w:spacing w:after="0"/>
        <w:ind w:left="0" w:firstLine="0"/>
        <w:jc w:val="both"/>
        <w:rPr>
          <w:rFonts w:ascii="Times New Roman" w:hAnsi="Times New Roman"/>
          <w:sz w:val="24"/>
          <w:szCs w:val="24"/>
          <w:lang w:val="uk-UA"/>
        </w:rPr>
      </w:pPr>
      <w:r w:rsidRPr="007D1771">
        <w:rPr>
          <w:rFonts w:ascii="Times New Roman" w:hAnsi="Times New Roman"/>
          <w:sz w:val="24"/>
          <w:szCs w:val="24"/>
          <w:lang w:val="uk-UA"/>
        </w:rPr>
        <w:t>Методичні матеріали щодо виконання контрольних робіт для заочної форми навчання.</w:t>
      </w:r>
    </w:p>
    <w:p w:rsidR="002F0817" w:rsidRPr="00405F58" w:rsidRDefault="0026277F" w:rsidP="0026277F">
      <w:pPr>
        <w:spacing w:after="0" w:line="240" w:lineRule="auto"/>
        <w:jc w:val="center"/>
        <w:rPr>
          <w:rFonts w:ascii="Times New Roman" w:hAnsi="Times New Roman" w:cs="Times New Roman"/>
          <w:b/>
          <w:sz w:val="28"/>
          <w:szCs w:val="28"/>
        </w:rPr>
      </w:pPr>
      <w:r>
        <w:rPr>
          <w:rFonts w:ascii="Times New Roman" w:hAnsi="Times New Roman"/>
          <w:b/>
          <w:sz w:val="28"/>
          <w:szCs w:val="28"/>
          <w:lang w:val="uk-UA"/>
        </w:rPr>
        <w:br w:type="page"/>
      </w:r>
      <w:r w:rsidR="002F0817" w:rsidRPr="00405F58">
        <w:rPr>
          <w:rFonts w:ascii="Times New Roman" w:hAnsi="Times New Roman" w:cs="Times New Roman"/>
          <w:b/>
          <w:sz w:val="28"/>
          <w:szCs w:val="28"/>
        </w:rPr>
        <w:lastRenderedPageBreak/>
        <w:t>МІНІСТЕРСТВО ОСВІТИ І НАУКИ УКРАЇНИ</w:t>
      </w:r>
    </w:p>
    <w:p w:rsidR="002F0817" w:rsidRPr="00405F58" w:rsidRDefault="002F0817"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МИКОЛАЇВСЬКИЙ НАЦІОНАЛЬНИЙ УНІВЕРСИТЕТ</w:t>
      </w:r>
    </w:p>
    <w:p w:rsidR="002F0817" w:rsidRPr="00405F58" w:rsidRDefault="002F0817"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ІМЕНІ В. О. СУХОМЛИНСЬКОГО</w:t>
      </w:r>
    </w:p>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Філологічний факультет</w:t>
      </w:r>
    </w:p>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Кафедра загальної та прикладної лінгвістики</w:t>
      </w:r>
    </w:p>
    <w:p w:rsidR="002F0817" w:rsidRPr="00405F58" w:rsidRDefault="002F0817" w:rsidP="00405F58">
      <w:pPr>
        <w:spacing w:after="0" w:line="240" w:lineRule="auto"/>
        <w:ind w:left="5940"/>
        <w:rPr>
          <w:rFonts w:ascii="Times New Roman" w:hAnsi="Times New Roman" w:cs="Times New Roman"/>
          <w:b/>
          <w:sz w:val="28"/>
          <w:szCs w:val="28"/>
        </w:rPr>
      </w:pPr>
    </w:p>
    <w:p w:rsidR="002F0817" w:rsidRPr="00405F58" w:rsidRDefault="002F0817" w:rsidP="00405F58">
      <w:pPr>
        <w:spacing w:after="0" w:line="240" w:lineRule="auto"/>
        <w:ind w:left="5940"/>
        <w:rPr>
          <w:rFonts w:ascii="Times New Roman" w:hAnsi="Times New Roman" w:cs="Times New Roman"/>
          <w:b/>
          <w:sz w:val="28"/>
          <w:szCs w:val="28"/>
        </w:rPr>
      </w:pPr>
    </w:p>
    <w:p w:rsidR="002F0817" w:rsidRPr="00405F58" w:rsidRDefault="002F0817" w:rsidP="00405F58">
      <w:pPr>
        <w:spacing w:after="0" w:line="240" w:lineRule="auto"/>
        <w:ind w:left="4820"/>
        <w:rPr>
          <w:rFonts w:ascii="Times New Roman" w:hAnsi="Times New Roman" w:cs="Times New Roman"/>
          <w:sz w:val="28"/>
          <w:szCs w:val="28"/>
        </w:rPr>
      </w:pPr>
      <w:r w:rsidRPr="00405F58">
        <w:rPr>
          <w:rFonts w:ascii="Times New Roman" w:hAnsi="Times New Roman" w:cs="Times New Roman"/>
          <w:b/>
          <w:bCs/>
          <w:sz w:val="28"/>
          <w:szCs w:val="28"/>
        </w:rPr>
        <w:t>ЗАТВЕРДЖУЮ</w:t>
      </w:r>
    </w:p>
    <w:p w:rsidR="002F0817" w:rsidRPr="00405F58" w:rsidRDefault="002F0817" w:rsidP="00405F58">
      <w:pPr>
        <w:spacing w:after="0" w:line="240" w:lineRule="auto"/>
        <w:ind w:left="4820"/>
        <w:rPr>
          <w:rFonts w:ascii="Times New Roman" w:hAnsi="Times New Roman" w:cs="Times New Roman"/>
          <w:sz w:val="28"/>
          <w:szCs w:val="28"/>
        </w:rPr>
      </w:pPr>
      <w:r w:rsidRPr="00405F58">
        <w:rPr>
          <w:rFonts w:ascii="Times New Roman" w:hAnsi="Times New Roman" w:cs="Times New Roman"/>
          <w:sz w:val="28"/>
          <w:szCs w:val="28"/>
        </w:rPr>
        <w:t>Проректор із науково-педагогічної роботи____________О. А. Кузнецова</w:t>
      </w:r>
    </w:p>
    <w:p w:rsidR="002F0817" w:rsidRPr="00405F58" w:rsidRDefault="002F0817" w:rsidP="00405F58">
      <w:pPr>
        <w:spacing w:after="0" w:line="240" w:lineRule="auto"/>
        <w:ind w:left="4820"/>
        <w:rPr>
          <w:rFonts w:ascii="Times New Roman" w:hAnsi="Times New Roman" w:cs="Times New Roman"/>
          <w:sz w:val="28"/>
          <w:szCs w:val="28"/>
        </w:rPr>
      </w:pPr>
      <w:r w:rsidRPr="00405F58">
        <w:rPr>
          <w:rFonts w:ascii="Times New Roman" w:hAnsi="Times New Roman" w:cs="Times New Roman"/>
          <w:sz w:val="28"/>
          <w:szCs w:val="28"/>
        </w:rPr>
        <w:t>27 серпня 2021 р.</w:t>
      </w:r>
    </w:p>
    <w:p w:rsidR="002F0817" w:rsidRPr="00405F58" w:rsidRDefault="002F0817" w:rsidP="00405F58">
      <w:pPr>
        <w:keepNext/>
        <w:spacing w:after="0" w:line="240" w:lineRule="auto"/>
        <w:jc w:val="center"/>
        <w:outlineLvl w:val="0"/>
        <w:rPr>
          <w:rFonts w:ascii="Times New Roman" w:hAnsi="Times New Roman" w:cs="Times New Roman"/>
          <w:b/>
          <w:caps/>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keepNext/>
        <w:spacing w:after="0" w:line="240" w:lineRule="auto"/>
        <w:jc w:val="center"/>
        <w:outlineLvl w:val="0"/>
        <w:rPr>
          <w:rFonts w:ascii="Times New Roman" w:hAnsi="Times New Roman" w:cs="Times New Roman"/>
          <w:b/>
          <w:bCs/>
          <w:caps/>
          <w:sz w:val="28"/>
          <w:szCs w:val="28"/>
        </w:rPr>
      </w:pPr>
      <w:r w:rsidRPr="00405F58">
        <w:rPr>
          <w:rFonts w:ascii="Times New Roman" w:hAnsi="Times New Roman" w:cs="Times New Roman"/>
          <w:b/>
          <w:bCs/>
          <w:caps/>
          <w:sz w:val="28"/>
          <w:szCs w:val="28"/>
        </w:rPr>
        <w:t>Програма навчальної дисципліни</w:t>
      </w:r>
    </w:p>
    <w:p w:rsidR="002F0817" w:rsidRPr="00405F58" w:rsidRDefault="002F0817" w:rsidP="00405F58">
      <w:pPr>
        <w:pStyle w:val="1"/>
        <w:jc w:val="center"/>
        <w:rPr>
          <w:b/>
          <w:bCs/>
          <w:caps/>
          <w:sz w:val="28"/>
          <w:szCs w:val="28"/>
        </w:rPr>
      </w:pPr>
      <w:r w:rsidRPr="00405F58">
        <w:rPr>
          <w:b/>
          <w:bCs/>
          <w:caps/>
          <w:sz w:val="28"/>
          <w:szCs w:val="28"/>
        </w:rPr>
        <w:t>КУЛЬТУРА МОВЛЕННЯ ТА ПРОФАЙЛІНГ</w:t>
      </w:r>
    </w:p>
    <w:p w:rsidR="002F0817" w:rsidRPr="00405F58" w:rsidRDefault="002F0817" w:rsidP="00405F58">
      <w:pPr>
        <w:spacing w:after="0" w:line="240" w:lineRule="auto"/>
        <w:jc w:val="center"/>
        <w:rPr>
          <w:rFonts w:ascii="Times New Roman" w:hAnsi="Times New Roman" w:cs="Times New Roman"/>
          <w:sz w:val="28"/>
          <w:szCs w:val="28"/>
          <w:lang w:val="uk-UA"/>
        </w:rPr>
      </w:pPr>
      <w:r w:rsidRPr="00405F58">
        <w:rPr>
          <w:rFonts w:ascii="Times New Roman" w:hAnsi="Times New Roman" w:cs="Times New Roman"/>
          <w:sz w:val="28"/>
          <w:szCs w:val="28"/>
          <w:lang w:val="uk-UA"/>
        </w:rPr>
        <w:t>Освітньо-кваліфікаційний рівень «бакалавр»</w:t>
      </w:r>
    </w:p>
    <w:p w:rsidR="002F0817" w:rsidRPr="00405F58" w:rsidRDefault="002F0817" w:rsidP="00405F58">
      <w:pPr>
        <w:spacing w:after="0" w:line="240" w:lineRule="auto"/>
        <w:jc w:val="center"/>
        <w:rPr>
          <w:rFonts w:ascii="Times New Roman" w:hAnsi="Times New Roman" w:cs="Times New Roman"/>
          <w:sz w:val="28"/>
          <w:szCs w:val="28"/>
          <w:lang w:val="uk-UA"/>
        </w:rPr>
      </w:pPr>
      <w:r w:rsidRPr="00405F58">
        <w:rPr>
          <w:rFonts w:ascii="Times New Roman" w:hAnsi="Times New Roman" w:cs="Times New Roman"/>
          <w:sz w:val="28"/>
          <w:szCs w:val="28"/>
          <w:lang w:val="uk-UA"/>
        </w:rPr>
        <w:t>Галузь знань: 03 Гуманітарні науки</w:t>
      </w:r>
    </w:p>
    <w:p w:rsidR="002F0817" w:rsidRPr="00405F58" w:rsidRDefault="002F0817" w:rsidP="00405F58">
      <w:pPr>
        <w:spacing w:after="0" w:line="240" w:lineRule="auto"/>
        <w:jc w:val="center"/>
        <w:rPr>
          <w:rFonts w:ascii="Times New Roman" w:hAnsi="Times New Roman" w:cs="Times New Roman"/>
          <w:sz w:val="28"/>
          <w:szCs w:val="28"/>
          <w:lang w:val="uk-UA"/>
        </w:rPr>
      </w:pPr>
      <w:r w:rsidRPr="00405F58">
        <w:rPr>
          <w:rFonts w:ascii="Times New Roman" w:hAnsi="Times New Roman" w:cs="Times New Roman"/>
          <w:sz w:val="28"/>
          <w:szCs w:val="28"/>
          <w:lang w:val="uk-UA"/>
        </w:rPr>
        <w:t xml:space="preserve">Спеціальність: 035 Філологія </w:t>
      </w:r>
    </w:p>
    <w:p w:rsidR="002F0817" w:rsidRPr="00405F58" w:rsidRDefault="002F0817" w:rsidP="00405F58">
      <w:pPr>
        <w:spacing w:after="0" w:line="240" w:lineRule="auto"/>
        <w:jc w:val="center"/>
        <w:rPr>
          <w:rFonts w:ascii="Times New Roman" w:hAnsi="Times New Roman" w:cs="Times New Roman"/>
          <w:sz w:val="28"/>
          <w:szCs w:val="28"/>
          <w:lang w:val="uk-UA"/>
        </w:rPr>
      </w:pPr>
      <w:r w:rsidRPr="00405F58">
        <w:rPr>
          <w:rFonts w:ascii="Times New Roman" w:hAnsi="Times New Roman" w:cs="Times New Roman"/>
          <w:sz w:val="28"/>
          <w:szCs w:val="28"/>
          <w:lang w:val="uk-UA"/>
        </w:rPr>
        <w:t>Предметна спеціалізація 035.10 Прикладна лінгвістика</w:t>
      </w:r>
    </w:p>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Освітня програма: Прикладна лінгвістика</w:t>
      </w: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Миколаїв – 2021</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br w:type="page"/>
      </w:r>
      <w:r w:rsidRPr="00405F58">
        <w:rPr>
          <w:rFonts w:ascii="Times New Roman" w:hAnsi="Times New Roman" w:cs="Times New Roman"/>
          <w:sz w:val="28"/>
          <w:szCs w:val="28"/>
        </w:rPr>
        <w:lastRenderedPageBreak/>
        <w:t>Програму розроблено та внесено: Миколаївський національний університет імені В.</w:t>
      </w:r>
      <w:r w:rsidRPr="00405F58">
        <w:rPr>
          <w:rFonts w:ascii="Times New Roman" w:hAnsi="Times New Roman" w:cs="Times New Roman"/>
          <w:sz w:val="28"/>
          <w:szCs w:val="28"/>
          <w:lang w:val="en-GB"/>
        </w:rPr>
        <w:t> </w:t>
      </w:r>
      <w:r w:rsidRPr="00405F58">
        <w:rPr>
          <w:rFonts w:ascii="Times New Roman" w:hAnsi="Times New Roman" w:cs="Times New Roman"/>
          <w:sz w:val="28"/>
          <w:szCs w:val="28"/>
        </w:rPr>
        <w:t>О.</w:t>
      </w:r>
      <w:r w:rsidRPr="00405F58">
        <w:rPr>
          <w:rFonts w:ascii="Times New Roman" w:hAnsi="Times New Roman" w:cs="Times New Roman"/>
          <w:sz w:val="28"/>
          <w:szCs w:val="28"/>
          <w:lang w:val="en-GB"/>
        </w:rPr>
        <w:t> </w:t>
      </w:r>
      <w:r w:rsidRPr="00405F58">
        <w:rPr>
          <w:rFonts w:ascii="Times New Roman" w:hAnsi="Times New Roman" w:cs="Times New Roman"/>
          <w:sz w:val="28"/>
          <w:szCs w:val="28"/>
        </w:rPr>
        <w:t>Сухомлинського</w:t>
      </w:r>
    </w:p>
    <w:p w:rsidR="002F0817" w:rsidRPr="00405F58" w:rsidRDefault="002F0817" w:rsidP="00405F58">
      <w:pPr>
        <w:spacing w:after="0" w:line="240" w:lineRule="auto"/>
        <w:rPr>
          <w:rFonts w:ascii="Times New Roman" w:hAnsi="Times New Roman" w:cs="Times New Roman"/>
          <w:sz w:val="28"/>
          <w:szCs w:val="28"/>
        </w:rPr>
      </w:pPr>
    </w:p>
    <w:p w:rsidR="002F0817" w:rsidRPr="00405F58" w:rsidRDefault="002F0817" w:rsidP="00405F58">
      <w:pPr>
        <w:spacing w:after="0" w:line="240" w:lineRule="auto"/>
        <w:jc w:val="both"/>
        <w:rPr>
          <w:rFonts w:ascii="Times New Roman" w:hAnsi="Times New Roman" w:cs="Times New Roman"/>
          <w:bCs/>
          <w:sz w:val="28"/>
          <w:szCs w:val="28"/>
        </w:rPr>
      </w:pPr>
      <w:r w:rsidRPr="00405F58">
        <w:rPr>
          <w:rFonts w:ascii="Times New Roman" w:hAnsi="Times New Roman" w:cs="Times New Roman"/>
          <w:bCs/>
          <w:sz w:val="28"/>
          <w:szCs w:val="28"/>
        </w:rPr>
        <w:t>Розробники: Каленюк Світлана Олександрівна, доцент кафедри загальної та прикладної лінгвістики, кандидат філологічних наук, доцент __________(Каленюк С. О.)</w:t>
      </w:r>
    </w:p>
    <w:p w:rsidR="002F0817" w:rsidRPr="00405F58" w:rsidRDefault="002F0817" w:rsidP="00405F58">
      <w:pPr>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jc w:val="both"/>
        <w:rPr>
          <w:rFonts w:ascii="Times New Roman" w:hAnsi="Times New Roman" w:cs="Times New Roman"/>
          <w:color w:val="FF0000"/>
          <w:sz w:val="28"/>
          <w:szCs w:val="28"/>
        </w:rPr>
      </w:pPr>
      <w:r w:rsidRPr="00405F58">
        <w:rPr>
          <w:rFonts w:ascii="Times New Roman" w:hAnsi="Times New Roman" w:cs="Times New Roman"/>
          <w:sz w:val="28"/>
          <w:szCs w:val="28"/>
        </w:rPr>
        <w:t>РЕЦЕНЗЕНТ: Щербак О. В., к. філол. н., ст. викладач кафедри прикладної лінгвістики Національного університету кораблебудування імені Адмірала Макарова</w:t>
      </w:r>
    </w:p>
    <w:p w:rsidR="002F0817" w:rsidRPr="00405F58" w:rsidRDefault="002F0817" w:rsidP="00405F58">
      <w:pPr>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jc w:val="both"/>
        <w:rPr>
          <w:rFonts w:ascii="Times New Roman" w:hAnsi="Times New Roman" w:cs="Times New Roman"/>
          <w:sz w:val="28"/>
          <w:szCs w:val="28"/>
          <w:lang w:eastAsia="uk-UA"/>
        </w:rPr>
      </w:pPr>
      <w:r w:rsidRPr="00405F58">
        <w:rPr>
          <w:rFonts w:ascii="Times New Roman" w:hAnsi="Times New Roman" w:cs="Times New Roman"/>
          <w:color w:val="000000"/>
          <w:sz w:val="28"/>
          <w:szCs w:val="28"/>
          <w:lang w:eastAsia="uk-UA"/>
        </w:rPr>
        <w:t xml:space="preserve">Програму схвалено на засіданні кафедри загальної та прикладної лінгвістики </w:t>
      </w:r>
    </w:p>
    <w:p w:rsidR="002F0817" w:rsidRPr="00405F58" w:rsidRDefault="002F0817" w:rsidP="00405F58">
      <w:pPr>
        <w:spacing w:after="0" w:line="240" w:lineRule="auto"/>
        <w:rPr>
          <w:rFonts w:ascii="Times New Roman" w:hAnsi="Times New Roman" w:cs="Times New Roman"/>
          <w:color w:val="000000"/>
          <w:sz w:val="28"/>
          <w:szCs w:val="28"/>
          <w:lang w:eastAsia="uk-UA"/>
        </w:rPr>
      </w:pPr>
    </w:p>
    <w:p w:rsidR="002F0817" w:rsidRPr="00405F58" w:rsidRDefault="002F0817" w:rsidP="00405F58">
      <w:pPr>
        <w:spacing w:after="0" w:line="240" w:lineRule="auto"/>
        <w:rPr>
          <w:rFonts w:ascii="Times New Roman" w:hAnsi="Times New Roman" w:cs="Times New Roman"/>
          <w:sz w:val="28"/>
          <w:szCs w:val="28"/>
          <w:lang w:eastAsia="uk-UA"/>
        </w:rPr>
      </w:pPr>
      <w:r w:rsidRPr="00405F58">
        <w:rPr>
          <w:rFonts w:ascii="Times New Roman" w:hAnsi="Times New Roman" w:cs="Times New Roman"/>
          <w:color w:val="000000"/>
          <w:sz w:val="28"/>
          <w:szCs w:val="28"/>
          <w:lang w:eastAsia="uk-UA"/>
        </w:rPr>
        <w:t>Протокол № 1від «27» серпня 2021 року </w:t>
      </w:r>
    </w:p>
    <w:p w:rsidR="002F0817" w:rsidRPr="00405F58" w:rsidRDefault="002F0817" w:rsidP="00405F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405F58">
        <w:rPr>
          <w:rFonts w:ascii="Times New Roman" w:hAnsi="Times New Roman" w:cs="Times New Roman"/>
          <w:sz w:val="28"/>
          <w:szCs w:val="28"/>
        </w:rPr>
        <w:t>Завідувач кафедри  ___________ (Коч Н. В.)</w:t>
      </w:r>
    </w:p>
    <w:p w:rsidR="002F0817" w:rsidRPr="00405F58" w:rsidRDefault="002F0817" w:rsidP="00405F58">
      <w:pPr>
        <w:spacing w:after="0" w:line="240" w:lineRule="auto"/>
        <w:rPr>
          <w:rFonts w:ascii="Times New Roman" w:hAnsi="Times New Roman" w:cs="Times New Roman"/>
          <w:sz w:val="28"/>
          <w:szCs w:val="28"/>
          <w:lang w:eastAsia="uk-UA"/>
        </w:rPr>
      </w:pPr>
    </w:p>
    <w:p w:rsidR="002F0817" w:rsidRPr="00405F58" w:rsidRDefault="002F0817" w:rsidP="00405F58">
      <w:pPr>
        <w:spacing w:after="0" w:line="240" w:lineRule="auto"/>
        <w:rPr>
          <w:rFonts w:ascii="Times New Roman" w:hAnsi="Times New Roman" w:cs="Times New Roman"/>
          <w:sz w:val="28"/>
          <w:szCs w:val="28"/>
          <w:lang w:eastAsia="uk-UA"/>
        </w:rPr>
      </w:pPr>
    </w:p>
    <w:p w:rsidR="002F0817" w:rsidRPr="00405F58" w:rsidRDefault="002F0817" w:rsidP="00405F58">
      <w:pPr>
        <w:spacing w:after="0" w:line="240" w:lineRule="auto"/>
        <w:jc w:val="both"/>
        <w:rPr>
          <w:rFonts w:ascii="Times New Roman" w:hAnsi="Times New Roman" w:cs="Times New Roman"/>
          <w:sz w:val="28"/>
          <w:szCs w:val="28"/>
          <w:lang w:eastAsia="uk-UA"/>
        </w:rPr>
      </w:pPr>
      <w:r w:rsidRPr="00405F58">
        <w:rPr>
          <w:rFonts w:ascii="Times New Roman" w:hAnsi="Times New Roman" w:cs="Times New Roman"/>
          <w:color w:val="000000"/>
          <w:sz w:val="28"/>
          <w:szCs w:val="28"/>
          <w:lang w:eastAsia="uk-UA"/>
        </w:rPr>
        <w:t xml:space="preserve">Програму погоджено навчально-методичною комісією філологічного факультету </w:t>
      </w:r>
    </w:p>
    <w:p w:rsidR="002F0817" w:rsidRPr="00405F58" w:rsidRDefault="002F0817" w:rsidP="00405F58">
      <w:pPr>
        <w:spacing w:after="0" w:line="240" w:lineRule="auto"/>
        <w:rPr>
          <w:rFonts w:ascii="Times New Roman" w:hAnsi="Times New Roman" w:cs="Times New Roman"/>
          <w:sz w:val="28"/>
          <w:szCs w:val="28"/>
          <w:lang w:eastAsia="uk-UA"/>
        </w:rPr>
      </w:pPr>
    </w:p>
    <w:p w:rsidR="002F0817" w:rsidRPr="00405F58" w:rsidRDefault="002F0817" w:rsidP="00405F58">
      <w:pPr>
        <w:spacing w:after="0" w:line="240" w:lineRule="auto"/>
        <w:jc w:val="both"/>
        <w:rPr>
          <w:rFonts w:ascii="Times New Roman" w:hAnsi="Times New Roman" w:cs="Times New Roman"/>
          <w:sz w:val="28"/>
          <w:szCs w:val="28"/>
          <w:lang w:eastAsia="uk-UA"/>
        </w:rPr>
      </w:pPr>
      <w:r w:rsidRPr="00405F58">
        <w:rPr>
          <w:rFonts w:ascii="Times New Roman" w:hAnsi="Times New Roman" w:cs="Times New Roman"/>
          <w:color w:val="000000"/>
          <w:sz w:val="28"/>
          <w:szCs w:val="28"/>
          <w:lang w:eastAsia="uk-UA"/>
        </w:rPr>
        <w:t>Протокол від «27» серпня 2021 року № 1</w:t>
      </w:r>
    </w:p>
    <w:p w:rsidR="002F0817" w:rsidRPr="00405F58" w:rsidRDefault="002F0817" w:rsidP="00405F58">
      <w:pPr>
        <w:spacing w:after="0" w:line="240" w:lineRule="auto"/>
        <w:jc w:val="both"/>
        <w:rPr>
          <w:rFonts w:ascii="Times New Roman" w:hAnsi="Times New Roman" w:cs="Times New Roman"/>
          <w:sz w:val="28"/>
          <w:szCs w:val="28"/>
          <w:lang w:eastAsia="uk-UA"/>
        </w:rPr>
      </w:pPr>
      <w:r w:rsidRPr="00405F58">
        <w:rPr>
          <w:rFonts w:ascii="Times New Roman" w:hAnsi="Times New Roman" w:cs="Times New Roman"/>
          <w:color w:val="000000"/>
          <w:sz w:val="28"/>
          <w:szCs w:val="28"/>
          <w:lang w:eastAsia="uk-UA"/>
        </w:rPr>
        <w:t>Голова навчально-методичної комісії ___________           (Мороз Т. О.) </w:t>
      </w:r>
    </w:p>
    <w:p w:rsidR="002F0817" w:rsidRPr="00405F58" w:rsidRDefault="002F0817" w:rsidP="00405F58">
      <w:pPr>
        <w:spacing w:after="0" w:line="240" w:lineRule="auto"/>
        <w:rPr>
          <w:rFonts w:ascii="Times New Roman" w:hAnsi="Times New Roman" w:cs="Times New Roman"/>
          <w:sz w:val="28"/>
          <w:szCs w:val="28"/>
          <w:lang w:eastAsia="uk-UA"/>
        </w:rPr>
      </w:pPr>
    </w:p>
    <w:p w:rsidR="002F0817" w:rsidRPr="00405F58" w:rsidRDefault="002F0817" w:rsidP="00405F58">
      <w:pPr>
        <w:spacing w:after="0" w:line="240" w:lineRule="auto"/>
        <w:jc w:val="both"/>
        <w:rPr>
          <w:rFonts w:ascii="Times New Roman" w:hAnsi="Times New Roman" w:cs="Times New Roman"/>
          <w:sz w:val="28"/>
          <w:szCs w:val="28"/>
          <w:lang w:eastAsia="uk-UA"/>
        </w:rPr>
      </w:pPr>
      <w:r w:rsidRPr="00405F58">
        <w:rPr>
          <w:rFonts w:ascii="Times New Roman" w:hAnsi="Times New Roman" w:cs="Times New Roman"/>
          <w:color w:val="000000"/>
          <w:sz w:val="28"/>
          <w:szCs w:val="28"/>
          <w:lang w:eastAsia="uk-UA"/>
        </w:rPr>
        <w:t>Програму погоджено навчально-методичною комісією університету</w:t>
      </w:r>
    </w:p>
    <w:p w:rsidR="002F0817" w:rsidRPr="00405F58" w:rsidRDefault="002F0817" w:rsidP="00405F58">
      <w:pPr>
        <w:spacing w:after="0" w:line="240" w:lineRule="auto"/>
        <w:rPr>
          <w:rFonts w:ascii="Times New Roman" w:hAnsi="Times New Roman" w:cs="Times New Roman"/>
          <w:sz w:val="28"/>
          <w:szCs w:val="28"/>
          <w:lang w:eastAsia="uk-UA"/>
        </w:rPr>
      </w:pPr>
    </w:p>
    <w:p w:rsidR="002F0817" w:rsidRPr="00405F58" w:rsidRDefault="002F0817" w:rsidP="00405F58">
      <w:pPr>
        <w:spacing w:after="0" w:line="240" w:lineRule="auto"/>
        <w:jc w:val="both"/>
        <w:rPr>
          <w:rFonts w:ascii="Times New Roman" w:hAnsi="Times New Roman" w:cs="Times New Roman"/>
          <w:sz w:val="28"/>
          <w:szCs w:val="28"/>
          <w:lang w:eastAsia="uk-UA"/>
        </w:rPr>
      </w:pPr>
      <w:r w:rsidRPr="00405F58">
        <w:rPr>
          <w:rFonts w:ascii="Times New Roman" w:hAnsi="Times New Roman" w:cs="Times New Roman"/>
          <w:color w:val="000000"/>
          <w:sz w:val="28"/>
          <w:szCs w:val="28"/>
          <w:lang w:eastAsia="uk-UA"/>
        </w:rPr>
        <w:t>Протокол від «27» серпня 2021 року № 1</w:t>
      </w:r>
    </w:p>
    <w:p w:rsidR="002F0817" w:rsidRPr="00405F58" w:rsidRDefault="002F0817" w:rsidP="00405F58">
      <w:pPr>
        <w:spacing w:after="0" w:line="240" w:lineRule="auto"/>
        <w:jc w:val="both"/>
        <w:rPr>
          <w:rFonts w:ascii="Times New Roman" w:hAnsi="Times New Roman" w:cs="Times New Roman"/>
          <w:sz w:val="28"/>
          <w:szCs w:val="28"/>
          <w:lang w:eastAsia="uk-UA"/>
        </w:rPr>
      </w:pPr>
      <w:r w:rsidRPr="00405F58">
        <w:rPr>
          <w:rFonts w:ascii="Times New Roman" w:hAnsi="Times New Roman" w:cs="Times New Roman"/>
          <w:color w:val="000000"/>
          <w:sz w:val="28"/>
          <w:szCs w:val="28"/>
          <w:lang w:eastAsia="uk-UA"/>
        </w:rPr>
        <w:t>Голова навчально-методичної комісії університету_____ (Кузнецова О. А.)</w:t>
      </w:r>
    </w:p>
    <w:p w:rsidR="002F0817" w:rsidRPr="00405F58" w:rsidRDefault="002F0817" w:rsidP="00405F58">
      <w:pPr>
        <w:spacing w:after="0" w:line="240" w:lineRule="auto"/>
        <w:rPr>
          <w:rFonts w:ascii="Times New Roman" w:hAnsi="Times New Roman" w:cs="Times New Roman"/>
          <w:caps/>
          <w:sz w:val="28"/>
          <w:szCs w:val="28"/>
        </w:rPr>
      </w:pP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ind w:right="-284"/>
        <w:jc w:val="both"/>
        <w:rPr>
          <w:rFonts w:ascii="Times New Roman" w:hAnsi="Times New Roman" w:cs="Times New Roman"/>
          <w:sz w:val="28"/>
          <w:szCs w:val="28"/>
        </w:rPr>
      </w:pPr>
    </w:p>
    <w:p w:rsidR="002F0817" w:rsidRPr="00405F58" w:rsidRDefault="002F0817" w:rsidP="00405F58">
      <w:pPr>
        <w:keepNext/>
        <w:spacing w:after="0" w:line="240" w:lineRule="auto"/>
        <w:outlineLvl w:val="0"/>
        <w:rPr>
          <w:rFonts w:ascii="Times New Roman" w:hAnsi="Times New Roman" w:cs="Times New Roman"/>
          <w:sz w:val="28"/>
          <w:szCs w:val="28"/>
        </w:rPr>
      </w:pPr>
    </w:p>
    <w:p w:rsidR="002F0817" w:rsidRPr="00405F58" w:rsidRDefault="002F0817" w:rsidP="00405F58">
      <w:pPr>
        <w:keepNext/>
        <w:spacing w:after="0" w:line="240" w:lineRule="auto"/>
        <w:outlineLvl w:val="0"/>
        <w:rPr>
          <w:rFonts w:ascii="Times New Roman" w:hAnsi="Times New Roman" w:cs="Times New Roman"/>
          <w:sz w:val="28"/>
          <w:szCs w:val="28"/>
        </w:rPr>
      </w:pPr>
    </w:p>
    <w:p w:rsidR="002F0817" w:rsidRPr="00405F58" w:rsidRDefault="002F0817" w:rsidP="00405F58">
      <w:pPr>
        <w:keepNext/>
        <w:spacing w:after="0" w:line="240" w:lineRule="auto"/>
        <w:outlineLvl w:val="0"/>
        <w:rPr>
          <w:rFonts w:ascii="Times New Roman" w:hAnsi="Times New Roman" w:cs="Times New Roman"/>
          <w:sz w:val="28"/>
          <w:szCs w:val="28"/>
        </w:rPr>
      </w:pPr>
    </w:p>
    <w:p w:rsidR="002F0817" w:rsidRPr="00405F58" w:rsidRDefault="002F0817" w:rsidP="00405F58">
      <w:pPr>
        <w:keepNext/>
        <w:spacing w:after="0" w:line="240" w:lineRule="auto"/>
        <w:outlineLvl w:val="0"/>
        <w:rPr>
          <w:rFonts w:ascii="Times New Roman" w:hAnsi="Times New Roman" w:cs="Times New Roman"/>
          <w:sz w:val="28"/>
          <w:szCs w:val="28"/>
        </w:rPr>
      </w:pPr>
    </w:p>
    <w:p w:rsidR="002F0817" w:rsidRPr="00405F58" w:rsidRDefault="002F0817" w:rsidP="00405F58">
      <w:pPr>
        <w:keepNext/>
        <w:spacing w:after="0" w:line="240" w:lineRule="auto"/>
        <w:outlineLvl w:val="0"/>
        <w:rPr>
          <w:rFonts w:ascii="Times New Roman" w:hAnsi="Times New Roman" w:cs="Times New Roman"/>
          <w:sz w:val="28"/>
          <w:szCs w:val="28"/>
        </w:rPr>
      </w:pPr>
    </w:p>
    <w:p w:rsidR="002F0817" w:rsidRPr="00405F58" w:rsidRDefault="002F0817" w:rsidP="00405F58">
      <w:pPr>
        <w:keepNext/>
        <w:spacing w:after="0" w:line="240" w:lineRule="auto"/>
        <w:outlineLvl w:val="0"/>
        <w:rPr>
          <w:rFonts w:ascii="Times New Roman" w:hAnsi="Times New Roman" w:cs="Times New Roman"/>
          <w:sz w:val="28"/>
          <w:szCs w:val="28"/>
        </w:rPr>
      </w:pPr>
    </w:p>
    <w:p w:rsidR="002F0817" w:rsidRPr="00405F58" w:rsidRDefault="002F0817" w:rsidP="00405F58">
      <w:pPr>
        <w:keepNext/>
        <w:spacing w:after="0" w:line="240" w:lineRule="auto"/>
        <w:outlineLvl w:val="0"/>
        <w:rPr>
          <w:rFonts w:ascii="Times New Roman" w:hAnsi="Times New Roman" w:cs="Times New Roman"/>
          <w:sz w:val="28"/>
          <w:szCs w:val="28"/>
        </w:rPr>
      </w:pPr>
    </w:p>
    <w:p w:rsidR="002F0817" w:rsidRPr="00405F58" w:rsidRDefault="002F0817" w:rsidP="00405F58">
      <w:pPr>
        <w:keepNext/>
        <w:spacing w:after="0" w:line="240" w:lineRule="auto"/>
        <w:outlineLvl w:val="0"/>
        <w:rPr>
          <w:rFonts w:ascii="Times New Roman" w:hAnsi="Times New Roman" w:cs="Times New Roman"/>
          <w:sz w:val="28"/>
          <w:szCs w:val="28"/>
        </w:rPr>
      </w:pPr>
    </w:p>
    <w:p w:rsidR="002F0817" w:rsidRPr="00405F58" w:rsidRDefault="002F0817" w:rsidP="00405F58">
      <w:pPr>
        <w:keepNext/>
        <w:spacing w:after="0" w:line="240" w:lineRule="auto"/>
        <w:outlineLvl w:val="0"/>
        <w:rPr>
          <w:rFonts w:ascii="Times New Roman" w:hAnsi="Times New Roman" w:cs="Times New Roman"/>
          <w:sz w:val="28"/>
          <w:szCs w:val="28"/>
        </w:rPr>
      </w:pPr>
    </w:p>
    <w:p w:rsidR="002F0817" w:rsidRPr="00405F58" w:rsidRDefault="002F0817" w:rsidP="00405F58">
      <w:pPr>
        <w:keepNext/>
        <w:spacing w:after="0" w:line="240" w:lineRule="auto"/>
        <w:outlineLvl w:val="0"/>
        <w:rPr>
          <w:rFonts w:ascii="Times New Roman" w:hAnsi="Times New Roman" w:cs="Times New Roman"/>
          <w:sz w:val="28"/>
          <w:szCs w:val="28"/>
        </w:rPr>
      </w:pPr>
    </w:p>
    <w:p w:rsidR="002F0817" w:rsidRPr="00405F58" w:rsidRDefault="002F0817" w:rsidP="00405F58">
      <w:pPr>
        <w:spacing w:after="0" w:line="240" w:lineRule="auto"/>
        <w:rPr>
          <w:rFonts w:ascii="Times New Roman" w:hAnsi="Times New Roman" w:cs="Times New Roman"/>
          <w:b/>
          <w:bCs/>
          <w:caps/>
          <w:sz w:val="28"/>
          <w:szCs w:val="28"/>
        </w:rPr>
      </w:pPr>
    </w:p>
    <w:p w:rsidR="002F0817" w:rsidRPr="00405F58" w:rsidRDefault="002F0817" w:rsidP="00405F58">
      <w:pPr>
        <w:spacing w:after="0" w:line="240" w:lineRule="auto"/>
        <w:jc w:val="center"/>
        <w:rPr>
          <w:rFonts w:ascii="Times New Roman" w:hAnsi="Times New Roman" w:cs="Times New Roman"/>
          <w:b/>
          <w:bCs/>
          <w:caps/>
          <w:sz w:val="28"/>
          <w:szCs w:val="28"/>
        </w:rPr>
      </w:pPr>
    </w:p>
    <w:p w:rsidR="002F0817" w:rsidRPr="00405F58" w:rsidRDefault="002F0817" w:rsidP="00405F58">
      <w:pPr>
        <w:spacing w:after="0" w:line="240" w:lineRule="auto"/>
        <w:jc w:val="center"/>
        <w:rPr>
          <w:rFonts w:ascii="Times New Roman" w:hAnsi="Times New Roman" w:cs="Times New Roman"/>
          <w:b/>
          <w:bCs/>
          <w:caps/>
          <w:sz w:val="28"/>
          <w:szCs w:val="28"/>
        </w:rPr>
      </w:pP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405F58">
        <w:rPr>
          <w:rFonts w:ascii="Times New Roman" w:hAnsi="Times New Roman" w:cs="Times New Roman"/>
          <w:b/>
          <w:bCs/>
          <w:caps/>
          <w:sz w:val="28"/>
          <w:szCs w:val="28"/>
        </w:rPr>
        <w:br w:type="page"/>
      </w:r>
      <w:r w:rsidRPr="00405F58">
        <w:rPr>
          <w:rFonts w:ascii="Times New Roman" w:hAnsi="Times New Roman" w:cs="Times New Roman"/>
          <w:b/>
          <w:sz w:val="28"/>
          <w:szCs w:val="28"/>
        </w:rPr>
        <w:lastRenderedPageBreak/>
        <w:t>Анотація</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405F58">
        <w:rPr>
          <w:rFonts w:ascii="Times New Roman" w:hAnsi="Times New Roman" w:cs="Times New Roman"/>
          <w:sz w:val="28"/>
          <w:szCs w:val="28"/>
        </w:rPr>
        <w:t xml:space="preserve">У процесі вивчення дисципліни «Культура мовлення та профайлінг» розглянуто роль державної мови у професійній діяльності; висвітлено на сучасному рівні проблеми психології профайлінгу та супутніх сфер знань, без яких він не може існувати як окрема дисципліна; сформовано навички редагування, коригування та перекладу наукових текстів; здатність до ґрунтовного засвоєння норм сучасної української літературної мови й практичного оволодіння ними. Розвинено вміння правильно використовувати різні мовні засоби відповідно до комунікативних намірів; влучно висловлювати думки для успішного розв'язання проблем і завдань у професійній діяльності; сприймати, відтворювати,  редагувати тексти офіційно-ділового й наукового стилів; складати  різні типи документів, правильно добираючи мовні засоби, що репрезентують їх специфіку.  Сформовано здатність скорочувати та створювати наукові тексти професійного спрямування, складати план, конспект, реферат тощо, робити необхідні нотатки, виписки відповідно до поставленої мети. Удосконалено навички послуговуватися лексикографічними джерелами та іншою допоміжною довідковою літературою, необхідною для самостійного вдосконалення мовної культури. </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405F58">
        <w:rPr>
          <w:rFonts w:ascii="Times New Roman" w:hAnsi="Times New Roman" w:cs="Times New Roman"/>
          <w:b/>
          <w:sz w:val="28"/>
          <w:szCs w:val="28"/>
        </w:rPr>
        <w:t xml:space="preserve">Ключові слова: </w:t>
      </w:r>
      <w:r w:rsidRPr="00405F58">
        <w:rPr>
          <w:rFonts w:ascii="Times New Roman" w:hAnsi="Times New Roman" w:cs="Times New Roman"/>
          <w:sz w:val="28"/>
          <w:szCs w:val="28"/>
        </w:rPr>
        <w:t>сучасна українська літературна мова, норми мови, стилі мови, документація, професійне спрямування, фахова термінологія</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en-US"/>
        </w:rPr>
      </w:pPr>
      <w:r w:rsidRPr="00405F58">
        <w:rPr>
          <w:rFonts w:ascii="Times New Roman" w:hAnsi="Times New Roman" w:cs="Times New Roman"/>
          <w:b/>
          <w:sz w:val="28"/>
          <w:szCs w:val="28"/>
          <w:lang w:val="en-US"/>
        </w:rPr>
        <w:t>Summary</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en-US"/>
        </w:rPr>
      </w:pP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en-US"/>
        </w:rPr>
      </w:pPr>
      <w:r w:rsidRPr="00405F58">
        <w:rPr>
          <w:rFonts w:ascii="Times New Roman" w:hAnsi="Times New Roman" w:cs="Times New Roman"/>
          <w:sz w:val="28"/>
          <w:szCs w:val="28"/>
          <w:lang w:val="en-US"/>
        </w:rPr>
        <w:t>In the process of studying the discipline "Language`s culture and Profiling" the role of the state language in professional activity was considered; skills of operating professional terminology, editing, correcting and translating of scientific texts were formed; ability to thoroughly master the norms of modern Ukrainian literary language and practical mastery of them was formed. The ability to properly use different language tools in accordance with communicative intentions; to express opinions accurately for successful solution of problems and tasks in professional activity; to perceive, reproduce, edit texts of official business and scientific styles; to compose different types of documents, correctly choosing the language tools that represent their specifics was formed. The ability to reduce and create professional scientific texts, make a plan, synopsis, abstract, etc., make the necessary notes, extracts in accordance with the goal was formed. Skills to use lexicographic sources and other auxiliary reference literature necessary for self-improvement of language culture have been improved.</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en-US"/>
        </w:rPr>
      </w:pPr>
      <w:r w:rsidRPr="00405F58">
        <w:rPr>
          <w:rFonts w:ascii="Times New Roman" w:hAnsi="Times New Roman" w:cs="Times New Roman"/>
          <w:b/>
          <w:sz w:val="28"/>
          <w:szCs w:val="28"/>
          <w:lang w:val="en-US"/>
        </w:rPr>
        <w:t>Keywords</w:t>
      </w:r>
      <w:r w:rsidRPr="00405F58">
        <w:rPr>
          <w:rFonts w:ascii="Times New Roman" w:hAnsi="Times New Roman" w:cs="Times New Roman"/>
          <w:sz w:val="28"/>
          <w:szCs w:val="28"/>
          <w:lang w:val="en-US"/>
        </w:rPr>
        <w:t>: modern Ukrainian literary language, language norms, language styles, documentation, professional orientation, professional terminology</w:t>
      </w:r>
    </w:p>
    <w:p w:rsidR="002F0817" w:rsidRPr="00405F58" w:rsidRDefault="002F0817" w:rsidP="00405F58">
      <w:pPr>
        <w:spacing w:after="0" w:line="240" w:lineRule="auto"/>
        <w:rPr>
          <w:rFonts w:ascii="Times New Roman" w:hAnsi="Times New Roman" w:cs="Times New Roman"/>
          <w:b/>
          <w:bCs/>
          <w:caps/>
          <w:sz w:val="28"/>
          <w:szCs w:val="28"/>
          <w:lang w:val="en-US"/>
        </w:rPr>
      </w:pPr>
    </w:p>
    <w:p w:rsidR="002F0817" w:rsidRPr="00344208" w:rsidRDefault="002F0817" w:rsidP="00405F58">
      <w:pPr>
        <w:spacing w:after="0" w:line="240" w:lineRule="auto"/>
        <w:rPr>
          <w:rFonts w:ascii="Times New Roman" w:hAnsi="Times New Roman" w:cs="Times New Roman"/>
          <w:b/>
          <w:bCs/>
          <w:caps/>
          <w:sz w:val="28"/>
          <w:szCs w:val="28"/>
          <w:lang w:val="en-US"/>
        </w:rPr>
      </w:pPr>
      <w:r w:rsidRPr="00344208">
        <w:rPr>
          <w:rFonts w:ascii="Times New Roman" w:hAnsi="Times New Roman" w:cs="Times New Roman"/>
          <w:b/>
          <w:bCs/>
          <w:caps/>
          <w:sz w:val="28"/>
          <w:szCs w:val="28"/>
          <w:lang w:val="en-US"/>
        </w:rPr>
        <w:br w:type="page"/>
      </w:r>
    </w:p>
    <w:p w:rsidR="002F0817" w:rsidRPr="00344208" w:rsidRDefault="002F0817" w:rsidP="00405F58">
      <w:pPr>
        <w:spacing w:after="0" w:line="240" w:lineRule="auto"/>
        <w:jc w:val="center"/>
        <w:rPr>
          <w:rFonts w:ascii="Times New Roman" w:hAnsi="Times New Roman" w:cs="Times New Roman"/>
          <w:b/>
          <w:bCs/>
          <w:caps/>
          <w:sz w:val="28"/>
          <w:szCs w:val="28"/>
          <w:lang w:val="en-US"/>
        </w:rPr>
      </w:pPr>
      <w:r w:rsidRPr="00405F58">
        <w:rPr>
          <w:rFonts w:ascii="Times New Roman" w:hAnsi="Times New Roman" w:cs="Times New Roman"/>
          <w:b/>
          <w:bCs/>
          <w:caps/>
          <w:sz w:val="28"/>
          <w:szCs w:val="28"/>
        </w:rPr>
        <w:lastRenderedPageBreak/>
        <w:t>Вступ</w:t>
      </w:r>
    </w:p>
    <w:p w:rsidR="002F0817" w:rsidRPr="00344208" w:rsidRDefault="002F0817" w:rsidP="00405F58">
      <w:pPr>
        <w:tabs>
          <w:tab w:val="left" w:pos="1134"/>
        </w:tabs>
        <w:spacing w:after="0" w:line="240" w:lineRule="auto"/>
        <w:ind w:firstLine="720"/>
        <w:jc w:val="both"/>
        <w:rPr>
          <w:rFonts w:ascii="Times New Roman" w:hAnsi="Times New Roman" w:cs="Times New Roman"/>
          <w:sz w:val="28"/>
          <w:szCs w:val="28"/>
          <w:lang w:val="en-US"/>
        </w:rPr>
      </w:pPr>
      <w:r w:rsidRPr="00405F58">
        <w:rPr>
          <w:rFonts w:ascii="Times New Roman" w:hAnsi="Times New Roman" w:cs="Times New Roman"/>
          <w:sz w:val="28"/>
          <w:szCs w:val="28"/>
        </w:rPr>
        <w:t>Програмавивченнянормативноїнавчальноїдисципліни</w:t>
      </w:r>
      <w:r w:rsidRPr="00344208">
        <w:rPr>
          <w:rFonts w:ascii="Times New Roman" w:hAnsi="Times New Roman" w:cs="Times New Roman"/>
          <w:sz w:val="28"/>
          <w:szCs w:val="28"/>
          <w:lang w:val="en-US"/>
        </w:rPr>
        <w:t xml:space="preserve"> «</w:t>
      </w:r>
      <w:r w:rsidRPr="00405F58">
        <w:rPr>
          <w:rFonts w:ascii="Times New Roman" w:hAnsi="Times New Roman" w:cs="Times New Roman"/>
          <w:sz w:val="28"/>
          <w:szCs w:val="28"/>
        </w:rPr>
        <w:t>Культурамовленнятапрофайлінг</w:t>
      </w:r>
      <w:r w:rsidRPr="00344208">
        <w:rPr>
          <w:rFonts w:ascii="Times New Roman" w:hAnsi="Times New Roman" w:cs="Times New Roman"/>
          <w:sz w:val="28"/>
          <w:szCs w:val="28"/>
          <w:lang w:val="en-US"/>
        </w:rPr>
        <w:t xml:space="preserve">» </w:t>
      </w:r>
      <w:r w:rsidRPr="00405F58">
        <w:rPr>
          <w:rFonts w:ascii="Times New Roman" w:hAnsi="Times New Roman" w:cs="Times New Roman"/>
          <w:sz w:val="28"/>
          <w:szCs w:val="28"/>
        </w:rPr>
        <w:t>складенаКаленюкС</w:t>
      </w:r>
      <w:r w:rsidRPr="00344208">
        <w:rPr>
          <w:rFonts w:ascii="Times New Roman" w:hAnsi="Times New Roman" w:cs="Times New Roman"/>
          <w:sz w:val="28"/>
          <w:szCs w:val="28"/>
          <w:lang w:val="en-US"/>
        </w:rPr>
        <w:t>. </w:t>
      </w:r>
      <w:r w:rsidRPr="00405F58">
        <w:rPr>
          <w:rFonts w:ascii="Times New Roman" w:hAnsi="Times New Roman" w:cs="Times New Roman"/>
          <w:sz w:val="28"/>
          <w:szCs w:val="28"/>
        </w:rPr>
        <w:t>О</w:t>
      </w:r>
      <w:r w:rsidRPr="00344208">
        <w:rPr>
          <w:rFonts w:ascii="Times New Roman" w:hAnsi="Times New Roman" w:cs="Times New Roman"/>
          <w:sz w:val="28"/>
          <w:szCs w:val="28"/>
          <w:lang w:val="en-US"/>
        </w:rPr>
        <w:t xml:space="preserve">. </w:t>
      </w:r>
      <w:r w:rsidRPr="00405F58">
        <w:rPr>
          <w:rFonts w:ascii="Times New Roman" w:hAnsi="Times New Roman" w:cs="Times New Roman"/>
          <w:sz w:val="28"/>
          <w:szCs w:val="28"/>
        </w:rPr>
        <w:t>відповіднодоосвітньо</w:t>
      </w:r>
      <w:r w:rsidRPr="00344208">
        <w:rPr>
          <w:rFonts w:ascii="Times New Roman" w:hAnsi="Times New Roman" w:cs="Times New Roman"/>
          <w:sz w:val="28"/>
          <w:szCs w:val="28"/>
          <w:lang w:val="en-US"/>
        </w:rPr>
        <w:t>-</w:t>
      </w:r>
      <w:r w:rsidRPr="00405F58">
        <w:rPr>
          <w:rFonts w:ascii="Times New Roman" w:hAnsi="Times New Roman" w:cs="Times New Roman"/>
          <w:sz w:val="28"/>
          <w:szCs w:val="28"/>
        </w:rPr>
        <w:t>професійноїпрограмипідготовкиступенябакалавраспеціальності</w:t>
      </w:r>
      <w:r w:rsidRPr="00344208">
        <w:rPr>
          <w:rFonts w:ascii="Times New Roman" w:hAnsi="Times New Roman" w:cs="Times New Roman"/>
          <w:sz w:val="28"/>
          <w:szCs w:val="28"/>
          <w:lang w:val="en-US"/>
        </w:rPr>
        <w:t xml:space="preserve"> 035 </w:t>
      </w:r>
      <w:r w:rsidRPr="00405F58">
        <w:rPr>
          <w:rFonts w:ascii="Times New Roman" w:hAnsi="Times New Roman" w:cs="Times New Roman"/>
          <w:sz w:val="28"/>
          <w:szCs w:val="28"/>
        </w:rPr>
        <w:t>Філологія</w:t>
      </w:r>
      <w:r w:rsidRPr="00344208">
        <w:rPr>
          <w:rFonts w:ascii="Times New Roman" w:hAnsi="Times New Roman" w:cs="Times New Roman"/>
          <w:sz w:val="28"/>
          <w:szCs w:val="28"/>
          <w:lang w:val="en-US"/>
        </w:rPr>
        <w:t xml:space="preserve">, </w:t>
      </w:r>
      <w:r w:rsidRPr="00405F58">
        <w:rPr>
          <w:rFonts w:ascii="Times New Roman" w:hAnsi="Times New Roman" w:cs="Times New Roman"/>
          <w:sz w:val="28"/>
          <w:szCs w:val="28"/>
        </w:rPr>
        <w:t>предметнаспеціалізація</w:t>
      </w:r>
      <w:r w:rsidRPr="00344208">
        <w:rPr>
          <w:rFonts w:ascii="Times New Roman" w:hAnsi="Times New Roman" w:cs="Times New Roman"/>
          <w:sz w:val="28"/>
          <w:szCs w:val="28"/>
          <w:lang w:val="en-US"/>
        </w:rPr>
        <w:t xml:space="preserve"> 035.10 </w:t>
      </w:r>
      <w:r w:rsidRPr="00405F58">
        <w:rPr>
          <w:rFonts w:ascii="Times New Roman" w:hAnsi="Times New Roman" w:cs="Times New Roman"/>
          <w:sz w:val="28"/>
          <w:szCs w:val="28"/>
        </w:rPr>
        <w:t>Філологія</w:t>
      </w:r>
      <w:r w:rsidRPr="00344208">
        <w:rPr>
          <w:rFonts w:ascii="Times New Roman" w:hAnsi="Times New Roman" w:cs="Times New Roman"/>
          <w:sz w:val="28"/>
          <w:szCs w:val="28"/>
          <w:lang w:val="en-US"/>
        </w:rPr>
        <w:t xml:space="preserve"> (</w:t>
      </w:r>
      <w:r w:rsidRPr="00405F58">
        <w:rPr>
          <w:rFonts w:ascii="Times New Roman" w:hAnsi="Times New Roman" w:cs="Times New Roman"/>
          <w:sz w:val="28"/>
          <w:szCs w:val="28"/>
        </w:rPr>
        <w:t>Прикладналінгвістика</w:t>
      </w:r>
      <w:r w:rsidRPr="00344208">
        <w:rPr>
          <w:rFonts w:ascii="Times New Roman" w:hAnsi="Times New Roman" w:cs="Times New Roman"/>
          <w:sz w:val="28"/>
          <w:szCs w:val="28"/>
          <w:lang w:val="en-US"/>
        </w:rPr>
        <w:t>).</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b/>
          <w:bCs/>
          <w:sz w:val="28"/>
          <w:szCs w:val="28"/>
        </w:rPr>
        <w:t>Предметом</w:t>
      </w:r>
      <w:r w:rsidRPr="00405F58">
        <w:rPr>
          <w:rFonts w:ascii="Times New Roman" w:hAnsi="Times New Roman" w:cs="Times New Roman"/>
          <w:sz w:val="28"/>
          <w:szCs w:val="28"/>
        </w:rPr>
        <w:t xml:space="preserve"> вивчення навчальної дисципліни є: зміст, форми, методи засвоєння різних аспектів мовлення.</w:t>
      </w:r>
    </w:p>
    <w:p w:rsidR="002F0817" w:rsidRPr="00405F58" w:rsidRDefault="002F0817" w:rsidP="00405F58">
      <w:pPr>
        <w:spacing w:after="0" w:line="240" w:lineRule="auto"/>
        <w:ind w:firstLine="540"/>
        <w:jc w:val="both"/>
        <w:rPr>
          <w:rFonts w:ascii="Times New Roman" w:hAnsi="Times New Roman" w:cs="Times New Roman"/>
          <w:sz w:val="28"/>
          <w:szCs w:val="28"/>
        </w:rPr>
      </w:pPr>
      <w:r w:rsidRPr="00405F58">
        <w:rPr>
          <w:rFonts w:ascii="Times New Roman" w:hAnsi="Times New Roman" w:cs="Times New Roman"/>
          <w:b/>
          <w:bCs/>
          <w:sz w:val="28"/>
          <w:szCs w:val="28"/>
        </w:rPr>
        <w:t>Міждисциплінарні зв’язки</w:t>
      </w:r>
      <w:r w:rsidRPr="00405F58">
        <w:rPr>
          <w:rFonts w:ascii="Times New Roman" w:hAnsi="Times New Roman" w:cs="Times New Roman"/>
          <w:sz w:val="28"/>
          <w:szCs w:val="28"/>
        </w:rPr>
        <w:t>: предмет тісно пов’язаний з такими дисциплінами: «Фізіологія та техніка мовлення», «Орфографічний практикум з української мови», «Українська мова (за професійним спрямуванням)», «Культура та техніка мовлення фахівця», «Риторика».</w:t>
      </w:r>
    </w:p>
    <w:p w:rsidR="002F0817" w:rsidRPr="00405F58" w:rsidRDefault="002F0817" w:rsidP="00405F58">
      <w:pPr>
        <w:pStyle w:val="3"/>
        <w:spacing w:before="0" w:after="0"/>
        <w:ind w:firstLine="709"/>
        <w:jc w:val="both"/>
        <w:rPr>
          <w:rFonts w:ascii="Times New Roman" w:hAnsi="Times New Roman" w:cs="Times New Roman"/>
          <w:sz w:val="28"/>
          <w:szCs w:val="28"/>
        </w:rPr>
      </w:pPr>
      <w:r w:rsidRPr="00405F58">
        <w:rPr>
          <w:rFonts w:ascii="Times New Roman" w:hAnsi="Times New Roman" w:cs="Times New Roman"/>
          <w:sz w:val="28"/>
          <w:szCs w:val="28"/>
        </w:rPr>
        <w:t>1. Мета та завдання навчальної дисципліни</w:t>
      </w:r>
    </w:p>
    <w:p w:rsidR="002F0817" w:rsidRPr="00405F58" w:rsidRDefault="002F0817" w:rsidP="00405F58">
      <w:pPr>
        <w:pStyle w:val="a8"/>
        <w:jc w:val="both"/>
        <w:rPr>
          <w:szCs w:val="28"/>
        </w:rPr>
      </w:pPr>
      <w:r w:rsidRPr="00405F58">
        <w:rPr>
          <w:i/>
          <w:szCs w:val="28"/>
        </w:rPr>
        <w:t>Мета курсу</w:t>
      </w:r>
      <w:r w:rsidRPr="00405F58">
        <w:rPr>
          <w:szCs w:val="28"/>
        </w:rPr>
        <w:t>: оволодіння необхідними практичними навичками в організації найпоширеніших мовленнєвих ситуацій, спрямованих на комунікативну успішність.</w:t>
      </w:r>
    </w:p>
    <w:p w:rsidR="002F0817" w:rsidRPr="00405F58" w:rsidRDefault="002F0817" w:rsidP="00405F58">
      <w:pPr>
        <w:spacing w:after="0" w:line="240" w:lineRule="auto"/>
        <w:jc w:val="both"/>
        <w:rPr>
          <w:rFonts w:ascii="Times New Roman" w:hAnsi="Times New Roman" w:cs="Times New Roman"/>
          <w:i/>
          <w:sz w:val="28"/>
          <w:szCs w:val="28"/>
        </w:rPr>
      </w:pPr>
      <w:r w:rsidRPr="00405F58">
        <w:rPr>
          <w:rFonts w:ascii="Times New Roman" w:hAnsi="Times New Roman" w:cs="Times New Roman"/>
          <w:i/>
          <w:sz w:val="28"/>
          <w:szCs w:val="28"/>
        </w:rPr>
        <w:t>Завдання курсу:</w:t>
      </w:r>
    </w:p>
    <w:p w:rsidR="002F0817" w:rsidRPr="00405F58" w:rsidRDefault="002F0817"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i/>
          <w:sz w:val="28"/>
          <w:szCs w:val="28"/>
        </w:rPr>
        <w:t xml:space="preserve">- </w:t>
      </w:r>
      <w:r w:rsidRPr="00405F58">
        <w:rPr>
          <w:rFonts w:ascii="Times New Roman" w:hAnsi="Times New Roman" w:cs="Times New Roman"/>
          <w:sz w:val="28"/>
          <w:szCs w:val="28"/>
        </w:rPr>
        <w:t xml:space="preserve"> підвищення культури усного й писемного мовлення; </w:t>
      </w:r>
    </w:p>
    <w:p w:rsidR="002F0817" w:rsidRPr="00405F58" w:rsidRDefault="002F0817" w:rsidP="00405F58">
      <w:pPr>
        <w:numPr>
          <w:ilvl w:val="0"/>
          <w:numId w:val="53"/>
        </w:numPr>
        <w:spacing w:after="0" w:line="240" w:lineRule="auto"/>
        <w:ind w:left="342" w:hanging="342"/>
        <w:jc w:val="both"/>
        <w:rPr>
          <w:rFonts w:ascii="Times New Roman" w:hAnsi="Times New Roman" w:cs="Times New Roman"/>
          <w:sz w:val="28"/>
          <w:szCs w:val="28"/>
        </w:rPr>
      </w:pPr>
      <w:r w:rsidRPr="00405F58">
        <w:rPr>
          <w:rFonts w:ascii="Times New Roman" w:hAnsi="Times New Roman" w:cs="Times New Roman"/>
          <w:sz w:val="28"/>
          <w:szCs w:val="28"/>
        </w:rPr>
        <w:t xml:space="preserve">формування практичних умінь із побудови усного монологу повідомлення на задану тему; </w:t>
      </w:r>
    </w:p>
    <w:p w:rsidR="002F0817" w:rsidRPr="00405F58" w:rsidRDefault="002F0817" w:rsidP="00405F58">
      <w:pPr>
        <w:numPr>
          <w:ilvl w:val="0"/>
          <w:numId w:val="53"/>
        </w:numPr>
        <w:spacing w:after="0" w:line="240" w:lineRule="auto"/>
        <w:ind w:left="342" w:hanging="342"/>
        <w:jc w:val="both"/>
        <w:rPr>
          <w:rFonts w:ascii="Times New Roman" w:hAnsi="Times New Roman" w:cs="Times New Roman"/>
          <w:sz w:val="28"/>
          <w:szCs w:val="28"/>
        </w:rPr>
      </w:pPr>
      <w:r w:rsidRPr="00405F58">
        <w:rPr>
          <w:rFonts w:ascii="Times New Roman" w:hAnsi="Times New Roman" w:cs="Times New Roman"/>
          <w:sz w:val="28"/>
          <w:szCs w:val="28"/>
        </w:rPr>
        <w:t>прищеплення навичок ведення дискусії, аргументування своєї думки;</w:t>
      </w:r>
    </w:p>
    <w:p w:rsidR="002F0817" w:rsidRPr="00405F58" w:rsidRDefault="002F0817" w:rsidP="00405F58">
      <w:pPr>
        <w:numPr>
          <w:ilvl w:val="0"/>
          <w:numId w:val="53"/>
        </w:numPr>
        <w:spacing w:after="0" w:line="240" w:lineRule="auto"/>
        <w:ind w:left="342" w:hanging="342"/>
        <w:jc w:val="both"/>
        <w:rPr>
          <w:rFonts w:ascii="Times New Roman" w:hAnsi="Times New Roman" w:cs="Times New Roman"/>
          <w:sz w:val="28"/>
          <w:szCs w:val="28"/>
        </w:rPr>
      </w:pPr>
      <w:r w:rsidRPr="00405F58">
        <w:rPr>
          <w:rFonts w:ascii="Times New Roman" w:hAnsi="Times New Roman" w:cs="Times New Roman"/>
          <w:sz w:val="28"/>
          <w:szCs w:val="28"/>
        </w:rPr>
        <w:t>формування в студентів уявлення про різноманітність мовленнєвих ситуацій та засобів мовлення, мовленнєві стереотипи та їхнє завдання, функції та особливості прояву мовленнєвого етикету;</w:t>
      </w:r>
    </w:p>
    <w:p w:rsidR="002F0817" w:rsidRPr="00405F58" w:rsidRDefault="002F0817" w:rsidP="00405F58">
      <w:pPr>
        <w:numPr>
          <w:ilvl w:val="0"/>
          <w:numId w:val="1"/>
        </w:numPr>
        <w:spacing w:after="0" w:line="240" w:lineRule="auto"/>
        <w:ind w:left="342" w:hanging="342"/>
        <w:jc w:val="both"/>
        <w:rPr>
          <w:rFonts w:ascii="Times New Roman" w:hAnsi="Times New Roman" w:cs="Times New Roman"/>
          <w:sz w:val="28"/>
          <w:szCs w:val="28"/>
        </w:rPr>
      </w:pPr>
      <w:r w:rsidRPr="00405F58">
        <w:rPr>
          <w:rFonts w:ascii="Times New Roman" w:hAnsi="Times New Roman" w:cs="Times New Roman"/>
          <w:sz w:val="28"/>
          <w:szCs w:val="28"/>
        </w:rPr>
        <w:t>сприяти розвитку та закріпленню навиків мовлення та елементів невербальної поведінки, що забезпечують ефективність мовлення (жести, міміка), розвитку культури мовлення, мовного етикету;</w:t>
      </w:r>
    </w:p>
    <w:p w:rsidR="002F0817" w:rsidRPr="00405F58" w:rsidRDefault="002F0817" w:rsidP="00405F58">
      <w:pPr>
        <w:numPr>
          <w:ilvl w:val="0"/>
          <w:numId w:val="1"/>
        </w:numPr>
        <w:tabs>
          <w:tab w:val="num" w:pos="-2109"/>
        </w:tabs>
        <w:spacing w:after="0" w:line="240" w:lineRule="auto"/>
        <w:ind w:left="342" w:hanging="342"/>
        <w:jc w:val="both"/>
        <w:rPr>
          <w:rFonts w:ascii="Times New Roman" w:hAnsi="Times New Roman" w:cs="Times New Roman"/>
          <w:sz w:val="28"/>
          <w:szCs w:val="28"/>
        </w:rPr>
      </w:pPr>
      <w:r w:rsidRPr="00405F58">
        <w:rPr>
          <w:rFonts w:ascii="Times New Roman" w:hAnsi="Times New Roman" w:cs="Times New Roman"/>
          <w:sz w:val="28"/>
          <w:szCs w:val="28"/>
        </w:rPr>
        <w:t xml:space="preserve"> підвищення культури мовлення студентів;</w:t>
      </w:r>
    </w:p>
    <w:p w:rsidR="002F0817" w:rsidRPr="00405F58" w:rsidRDefault="002F0817" w:rsidP="00405F58">
      <w:pPr>
        <w:numPr>
          <w:ilvl w:val="0"/>
          <w:numId w:val="1"/>
        </w:numPr>
        <w:tabs>
          <w:tab w:val="num" w:pos="-2109"/>
        </w:tabs>
        <w:spacing w:after="0" w:line="240" w:lineRule="auto"/>
        <w:ind w:left="342" w:hanging="342"/>
        <w:jc w:val="both"/>
        <w:rPr>
          <w:rFonts w:ascii="Times New Roman" w:hAnsi="Times New Roman" w:cs="Times New Roman"/>
          <w:sz w:val="28"/>
          <w:szCs w:val="28"/>
        </w:rPr>
      </w:pPr>
      <w:r w:rsidRPr="00405F58">
        <w:rPr>
          <w:rFonts w:ascii="Times New Roman" w:hAnsi="Times New Roman" w:cs="Times New Roman"/>
          <w:sz w:val="28"/>
          <w:szCs w:val="28"/>
        </w:rPr>
        <w:t xml:space="preserve">створення бази для подальшої підготовки спеціалістів </w:t>
      </w:r>
      <w:r w:rsidR="00344208">
        <w:rPr>
          <w:rFonts w:ascii="Times New Roman" w:hAnsi="Times New Roman" w:cs="Times New Roman"/>
          <w:sz w:val="28"/>
          <w:szCs w:val="28"/>
          <w:lang w:val="uk-UA"/>
        </w:rPr>
        <w:t xml:space="preserve">у </w:t>
      </w:r>
      <w:r w:rsidRPr="00405F58">
        <w:rPr>
          <w:rFonts w:ascii="Times New Roman" w:hAnsi="Times New Roman" w:cs="Times New Roman"/>
          <w:sz w:val="28"/>
          <w:szCs w:val="28"/>
        </w:rPr>
        <w:t>галузі усного та писемного мовлення; забезпечення первинного ознайомлення з галузями прикладної лінгвістики – роботою філолога-консультанта, перекладача, диктора, ведучого теле-радіопрограм, редактора, спічрайтера;</w:t>
      </w:r>
    </w:p>
    <w:p w:rsidR="002F0817" w:rsidRPr="00405F58" w:rsidRDefault="002F0817" w:rsidP="00405F58">
      <w:pPr>
        <w:numPr>
          <w:ilvl w:val="0"/>
          <w:numId w:val="1"/>
        </w:numPr>
        <w:spacing w:after="0" w:line="240" w:lineRule="auto"/>
        <w:ind w:left="342" w:hanging="342"/>
        <w:jc w:val="both"/>
        <w:rPr>
          <w:rFonts w:ascii="Times New Roman" w:hAnsi="Times New Roman" w:cs="Times New Roman"/>
          <w:sz w:val="28"/>
          <w:szCs w:val="28"/>
        </w:rPr>
      </w:pPr>
      <w:r w:rsidRPr="00405F58">
        <w:rPr>
          <w:rFonts w:ascii="Times New Roman" w:hAnsi="Times New Roman" w:cs="Times New Roman"/>
          <w:sz w:val="28"/>
          <w:szCs w:val="28"/>
        </w:rPr>
        <w:t>формування навичок редагування тексту.</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156"/>
        <w:contextualSpacing/>
        <w:jc w:val="both"/>
        <w:rPr>
          <w:rFonts w:ascii="Times New Roman" w:hAnsi="Times New Roman" w:cs="Times New Roman"/>
          <w:bCs/>
          <w:sz w:val="28"/>
          <w:szCs w:val="28"/>
        </w:rPr>
      </w:pPr>
      <w:r w:rsidRPr="00405F58">
        <w:rPr>
          <w:rFonts w:ascii="Times New Roman" w:hAnsi="Times New Roman" w:cs="Times New Roman"/>
          <w:b/>
          <w:color w:val="000000"/>
          <w:sz w:val="28"/>
          <w:szCs w:val="28"/>
        </w:rPr>
        <w:t xml:space="preserve">Програмні результати навчання: </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405F58">
        <w:rPr>
          <w:rFonts w:ascii="Times New Roman" w:hAnsi="Times New Roman" w:cs="Times New Roman"/>
          <w:sz w:val="28"/>
          <w:szCs w:val="28"/>
        </w:rPr>
        <w:t xml:space="preserve">ПРН 1. Знання й розуміння предметної галузі й професійної діяльності. </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ПРН 2. Знання історії та культури України, основ філософії, що сприяють формуванню світогляду й соціалізації особистості в суспільстві.</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ПРН 3. Уміння оперувати сучасним категоріально-термінологічним апаратом мовознавства; знання найважливіших методичних та філологічних вітчизняних/зарубіжних наукових шкіл.</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ПРН 4. Володіння української мовою на високому рівні й здатність реагувати мовними засобами на повний спектр соціокультурних явищ.</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ПРН 5. Знання підґрунтя й історичних віх фундаментальних дисциплін (теоретичні проблеми мовознавства, історії української мови) як </w:t>
      </w:r>
      <w:r w:rsidRPr="00405F58">
        <w:rPr>
          <w:rFonts w:ascii="Times New Roman" w:hAnsi="Times New Roman" w:cs="Times New Roman"/>
          <w:sz w:val="28"/>
          <w:szCs w:val="28"/>
        </w:rPr>
        <w:lastRenderedPageBreak/>
        <w:t>теоретичного базису дослідницької й прикладної діяльності в галузі  мовознавства.</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ПРН 6. Осмислення процесу формування основних розділів української мови.</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rPr>
      </w:pPr>
      <w:r w:rsidRPr="00405F58">
        <w:rPr>
          <w:rFonts w:ascii="Times New Roman" w:hAnsi="Times New Roman" w:cs="Times New Roman"/>
          <w:sz w:val="28"/>
          <w:szCs w:val="28"/>
        </w:rPr>
        <w:t>ПРН 12. Сформованість комунікативної компетентності з української мови, здатність вдосконалювати та підвищувати її рівень.</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405F58">
        <w:rPr>
          <w:rFonts w:ascii="Times New Roman" w:hAnsi="Times New Roman" w:cs="Times New Roman"/>
          <w:sz w:val="28"/>
          <w:szCs w:val="28"/>
        </w:rPr>
        <w:t xml:space="preserve">ПРН 13. </w:t>
      </w:r>
      <w:r w:rsidRPr="00405F58">
        <w:rPr>
          <w:rFonts w:ascii="Times New Roman" w:hAnsi="Times New Roman" w:cs="Times New Roman"/>
          <w:bCs/>
          <w:sz w:val="28"/>
          <w:szCs w:val="28"/>
        </w:rPr>
        <w:t>Здатність</w:t>
      </w:r>
      <w:r w:rsidRPr="00405F58">
        <w:rPr>
          <w:rFonts w:ascii="Times New Roman" w:hAnsi="Times New Roman" w:cs="Times New Roman"/>
          <w:sz w:val="28"/>
          <w:szCs w:val="28"/>
        </w:rPr>
        <w:t xml:space="preserve"> оцінювання непередбачуваних проблем у професійній діяльності й обдуманого вибору шляхів їх вирішення.</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05F58">
        <w:rPr>
          <w:rFonts w:ascii="Times New Roman" w:hAnsi="Times New Roman" w:cs="Times New Roman"/>
          <w:sz w:val="28"/>
          <w:szCs w:val="28"/>
        </w:rPr>
        <w:t xml:space="preserve">1.3. Згідно з вимогами освітньо-професійної програми у результаті вивчення курсу студент  оволодіває такими </w:t>
      </w:r>
      <w:r w:rsidRPr="00405F58">
        <w:rPr>
          <w:rFonts w:ascii="Times New Roman" w:hAnsi="Times New Roman" w:cs="Times New Roman"/>
          <w:i/>
          <w:sz w:val="28"/>
          <w:szCs w:val="28"/>
        </w:rPr>
        <w:t>компетентностями:</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sz w:val="28"/>
          <w:szCs w:val="28"/>
        </w:rPr>
      </w:pPr>
      <w:r w:rsidRPr="00405F58">
        <w:rPr>
          <w:rFonts w:ascii="Times New Roman" w:hAnsi="Times New Roman" w:cs="Times New Roman"/>
          <w:b/>
          <w:bCs/>
          <w:sz w:val="28"/>
          <w:szCs w:val="28"/>
        </w:rPr>
        <w:t>І. Загальнопредметні</w:t>
      </w:r>
      <w:r w:rsidRPr="00405F58">
        <w:rPr>
          <w:rFonts w:ascii="Times New Roman" w:hAnsi="Times New Roman" w:cs="Times New Roman"/>
          <w:b/>
          <w:sz w:val="28"/>
          <w:szCs w:val="28"/>
        </w:rPr>
        <w:t xml:space="preserve">: </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05F58">
        <w:rPr>
          <w:rFonts w:ascii="Times New Roman" w:hAnsi="Times New Roman" w:cs="Times New Roman"/>
          <w:sz w:val="28"/>
          <w:szCs w:val="28"/>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405F58">
        <w:rPr>
          <w:rFonts w:ascii="Times New Roman" w:hAnsi="Times New Roman" w:cs="Times New Roman"/>
          <w:sz w:val="28"/>
          <w:szCs w:val="28"/>
        </w:rPr>
        <w:t xml:space="preserve">ЗК 5. Здатність спілкуватися державною мовою як усно, так і письмово. </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405F58">
        <w:rPr>
          <w:rFonts w:ascii="Times New Roman" w:hAnsi="Times New Roman" w:cs="Times New Roman"/>
          <w:sz w:val="28"/>
          <w:szCs w:val="28"/>
        </w:rPr>
        <w:t>ЗК 6. Здатність проведення досліджень на належному рівні.</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405F58">
        <w:rPr>
          <w:rFonts w:ascii="Times New Roman" w:hAnsi="Times New Roman" w:cs="Times New Roman"/>
          <w:sz w:val="28"/>
          <w:szCs w:val="28"/>
        </w:rPr>
        <w:t>ЗК 7. Здатність вчитися і оволодівати сучасними знаннями.</w:t>
      </w:r>
    </w:p>
    <w:p w:rsidR="002F0817" w:rsidRPr="00405F58" w:rsidRDefault="002F0817" w:rsidP="00405F58">
      <w:pPr>
        <w:tabs>
          <w:tab w:val="left" w:pos="426"/>
        </w:tabs>
        <w:spacing w:after="0" w:line="240" w:lineRule="auto"/>
        <w:jc w:val="both"/>
        <w:rPr>
          <w:rFonts w:ascii="Times New Roman" w:hAnsi="Times New Roman" w:cs="Times New Roman"/>
          <w:sz w:val="28"/>
          <w:szCs w:val="28"/>
          <w:highlight w:val="green"/>
        </w:rPr>
      </w:pPr>
      <w:r w:rsidRPr="00405F58">
        <w:rPr>
          <w:rFonts w:ascii="Times New Roman" w:hAnsi="Times New Roman" w:cs="Times New Roman"/>
          <w:b/>
          <w:sz w:val="28"/>
          <w:szCs w:val="28"/>
        </w:rPr>
        <w:t xml:space="preserve">ІІ. Фахові: </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hAnsi="Times New Roman" w:cs="Times New Roman"/>
          <w:sz w:val="28"/>
          <w:szCs w:val="28"/>
        </w:rPr>
      </w:pPr>
      <w:r w:rsidRPr="00405F58">
        <w:rPr>
          <w:rFonts w:ascii="Times New Roman" w:hAnsi="Times New Roman" w:cs="Times New Roman"/>
          <w:bCs/>
          <w:sz w:val="28"/>
          <w:szCs w:val="28"/>
        </w:rPr>
        <w:t xml:space="preserve">ФК 1. </w:t>
      </w:r>
      <w:r w:rsidRPr="00405F58">
        <w:rPr>
          <w:rFonts w:ascii="Times New Roman" w:hAnsi="Times New Roman" w:cs="Times New Roman"/>
          <w:color w:val="000000"/>
          <w:sz w:val="28"/>
          <w:szCs w:val="28"/>
        </w:rPr>
        <w:t>Набуття міцних знань із професійних дисциплін.</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405F58">
        <w:rPr>
          <w:rFonts w:ascii="Times New Roman" w:hAnsi="Times New Roman" w:cs="Times New Roman"/>
          <w:bCs/>
          <w:sz w:val="28"/>
          <w:szCs w:val="28"/>
        </w:rPr>
        <w:t xml:space="preserve">ФК </w:t>
      </w:r>
      <w:r w:rsidRPr="00405F58">
        <w:rPr>
          <w:rFonts w:ascii="Times New Roman" w:hAnsi="Times New Roman" w:cs="Times New Roman"/>
          <w:color w:val="000000"/>
          <w:sz w:val="28"/>
          <w:szCs w:val="28"/>
        </w:rPr>
        <w:t>2.Знанняструктурифілологічної науки, усвідомлення специфіки.</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405F58">
        <w:rPr>
          <w:rFonts w:ascii="Times New Roman" w:hAnsi="Times New Roman" w:cs="Times New Roman"/>
          <w:color w:val="000000"/>
          <w:sz w:val="28"/>
          <w:szCs w:val="28"/>
        </w:rPr>
        <w:t>ФК 4. Знання комплексу лінгвістичних знань про мову як систему, що охоплює фонетику, лексику, морфологію, синтаксис, стилістику тексту і культуру мовлення та постійно розвивається, уміння оперувати лінгвістичними знаннями у професійній та науково-дослідницькій діяльності.</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405F58">
        <w:rPr>
          <w:rFonts w:ascii="Times New Roman" w:hAnsi="Times New Roman" w:cs="Times New Roman"/>
          <w:color w:val="000000"/>
          <w:sz w:val="28"/>
          <w:szCs w:val="28"/>
        </w:rPr>
        <w:t xml:space="preserve">ФК 5. </w:t>
      </w:r>
      <w:r w:rsidRPr="00405F58">
        <w:rPr>
          <w:rFonts w:ascii="Times New Roman" w:hAnsi="Times New Roman" w:cs="Times New Roman"/>
          <w:sz w:val="28"/>
          <w:szCs w:val="28"/>
        </w:rPr>
        <w:t>Здатність оволодівати сучасними знаннями про шляхи розвитку й становлення української літературної мови та особливості діалектної мови як її генетичного джерела</w:t>
      </w:r>
      <w:r w:rsidRPr="00405F58">
        <w:rPr>
          <w:rFonts w:ascii="Times New Roman" w:hAnsi="Times New Roman" w:cs="Times New Roman"/>
          <w:color w:val="000000"/>
          <w:sz w:val="28"/>
          <w:szCs w:val="28"/>
        </w:rPr>
        <w:t>.</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05F58">
        <w:rPr>
          <w:rFonts w:ascii="Times New Roman" w:hAnsi="Times New Roman" w:cs="Times New Roman"/>
          <w:sz w:val="28"/>
          <w:szCs w:val="28"/>
        </w:rPr>
        <w:t>ФК 6. Здатність давати оцінку основним здобуткам та досягненням світового й українського мовознавства; характеризувати теоретичні положення різних лінгвістичних концепцій мовознавців; аналізувати закономірності розвитку й функціонування мови в її багатоаспектних зв’язках із людиною, суспільством, історією, культурою з урахуванням методів дослідження та опису мови.</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05F58">
        <w:rPr>
          <w:rFonts w:ascii="Times New Roman" w:hAnsi="Times New Roman" w:cs="Times New Roman"/>
          <w:sz w:val="28"/>
          <w:szCs w:val="28"/>
        </w:rPr>
        <w:t xml:space="preserve">ФК 9. Уміння </w:t>
      </w:r>
      <w:r w:rsidRPr="00405F58">
        <w:rPr>
          <w:rFonts w:ascii="Times New Roman" w:hAnsi="Times New Roman" w:cs="Times New Roman"/>
          <w:bCs/>
          <w:sz w:val="28"/>
          <w:szCs w:val="28"/>
        </w:rPr>
        <w:t xml:space="preserve">орієнтуватися в </w:t>
      </w:r>
      <w:r w:rsidRPr="00405F58">
        <w:rPr>
          <w:rFonts w:ascii="Times New Roman" w:hAnsi="Times New Roman" w:cs="Times New Roman"/>
          <w:sz w:val="28"/>
          <w:szCs w:val="28"/>
        </w:rPr>
        <w:t>актуальних проблемах сучасної лінгвістики загалом та в колі проблем етнолінгвістики й лінгвокультурології; досліджувати мову в аспекті культури носіїв національної мови; з’ясовувати актуальні проблеми сучасної мовної політики та інформаційної політики; інтерпретувати етнотексти, осмисливши лексичний склад української мови.</w:t>
      </w:r>
    </w:p>
    <w:p w:rsidR="002F0817" w:rsidRPr="00405F58" w:rsidRDefault="002F0817" w:rsidP="00405F58">
      <w:pPr>
        <w:spacing w:after="0" w:line="240" w:lineRule="auto"/>
        <w:ind w:firstLine="709"/>
        <w:jc w:val="both"/>
        <w:rPr>
          <w:rFonts w:ascii="Times New Roman" w:hAnsi="Times New Roman" w:cs="Times New Roman"/>
          <w:sz w:val="28"/>
          <w:szCs w:val="28"/>
        </w:rPr>
      </w:pPr>
      <w:r w:rsidRPr="00405F58">
        <w:rPr>
          <w:rFonts w:ascii="Times New Roman" w:hAnsi="Times New Roman" w:cs="Times New Roman"/>
          <w:sz w:val="28"/>
          <w:szCs w:val="28"/>
        </w:rPr>
        <w:t xml:space="preserve">ФК 13. Здатність до осягнення студентами проблем періодизації історії української мови, історичної перспективи розвитку звукової та граматичної систем української мови в її зв’язку з іншими слов’янськими та </w:t>
      </w:r>
      <w:r w:rsidRPr="00405F58">
        <w:rPr>
          <w:rFonts w:ascii="Times New Roman" w:hAnsi="Times New Roman" w:cs="Times New Roman"/>
          <w:sz w:val="28"/>
          <w:szCs w:val="28"/>
        </w:rPr>
        <w:lastRenderedPageBreak/>
        <w:t>індоєвропейськими мовами, володіння навичками аналізу мовних явищ усіх рівнів у давніх текстах</w:t>
      </w:r>
    </w:p>
    <w:p w:rsidR="002F0817" w:rsidRPr="00405F58" w:rsidRDefault="002F0817" w:rsidP="00405F58">
      <w:pPr>
        <w:spacing w:after="0" w:line="240" w:lineRule="auto"/>
        <w:ind w:firstLine="709"/>
        <w:jc w:val="both"/>
        <w:rPr>
          <w:rFonts w:ascii="Times New Roman" w:hAnsi="Times New Roman" w:cs="Times New Roman"/>
          <w:b/>
          <w:bCs/>
          <w:sz w:val="28"/>
          <w:szCs w:val="28"/>
        </w:rPr>
      </w:pPr>
      <w:r w:rsidRPr="00405F58">
        <w:rPr>
          <w:rFonts w:ascii="Times New Roman" w:hAnsi="Times New Roman" w:cs="Times New Roman"/>
          <w:b/>
          <w:bCs/>
          <w:sz w:val="28"/>
          <w:szCs w:val="28"/>
        </w:rPr>
        <w:t xml:space="preserve">2. Інформаційний обсяг </w:t>
      </w:r>
      <w:r w:rsidRPr="00405F58">
        <w:rPr>
          <w:rFonts w:ascii="Times New Roman" w:hAnsi="Times New Roman" w:cs="Times New Roman"/>
          <w:b/>
          <w:sz w:val="28"/>
          <w:szCs w:val="28"/>
        </w:rPr>
        <w:t>навчальної</w:t>
      </w:r>
      <w:r w:rsidRPr="00405F58">
        <w:rPr>
          <w:rFonts w:ascii="Times New Roman" w:hAnsi="Times New Roman" w:cs="Times New Roman"/>
          <w:b/>
          <w:bCs/>
          <w:sz w:val="28"/>
          <w:szCs w:val="28"/>
        </w:rPr>
        <w:t xml:space="preserve"> дисципліни</w:t>
      </w:r>
    </w:p>
    <w:tbl>
      <w:tblPr>
        <w:tblW w:w="4813" w:type="pct"/>
        <w:tblInd w:w="250" w:type="dxa"/>
        <w:tblLayout w:type="fixed"/>
        <w:tblLook w:val="00A0"/>
      </w:tblPr>
      <w:tblGrid>
        <w:gridCol w:w="9213"/>
      </w:tblGrid>
      <w:tr w:rsidR="002F0817" w:rsidRPr="00405F58" w:rsidTr="00F93F96">
        <w:tc>
          <w:tcPr>
            <w:tcW w:w="5000" w:type="pct"/>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 xml:space="preserve">Тема 1. </w:t>
            </w:r>
            <w:r w:rsidR="00405F58" w:rsidRPr="00405F58">
              <w:rPr>
                <w:rFonts w:ascii="Times New Roman" w:hAnsi="Times New Roman" w:cs="Times New Roman"/>
                <w:sz w:val="28"/>
                <w:szCs w:val="28"/>
              </w:rPr>
              <w:t>Комунікативні ознаки ку</w:t>
            </w:r>
            <w:r w:rsidR="00405F58" w:rsidRPr="00405F58">
              <w:rPr>
                <w:rFonts w:ascii="Times New Roman" w:hAnsi="Times New Roman" w:cs="Times New Roman"/>
                <w:sz w:val="28"/>
                <w:szCs w:val="28"/>
                <w:lang w:val="uk-UA"/>
              </w:rPr>
              <w:t>л</w:t>
            </w:r>
            <w:r w:rsidR="00405F58" w:rsidRPr="00405F58">
              <w:rPr>
                <w:rFonts w:ascii="Times New Roman" w:hAnsi="Times New Roman" w:cs="Times New Roman"/>
                <w:sz w:val="28"/>
                <w:szCs w:val="28"/>
              </w:rPr>
              <w:t>ьтури мовлення</w:t>
            </w:r>
            <w:r w:rsidRPr="00405F58">
              <w:rPr>
                <w:rFonts w:ascii="Times New Roman" w:hAnsi="Times New Roman" w:cs="Times New Roman"/>
                <w:sz w:val="28"/>
                <w:szCs w:val="28"/>
              </w:rPr>
              <w:t xml:space="preserve">Логічність мовлення. Акцентуаційні норми сучасної української літературної мови. Основні правила наголошування слів. </w:t>
            </w:r>
          </w:p>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Чистота мовлення. Просторічна лексика і діалектизми. Запозичена лексика. Визначення чистоти мови. Типові помилки, пов’язані зі зловживанням: використання просторічних слів, жаргонізмів; функціонування діалектизмів; канцеляризми і слова-паразити. Стилістичні норми. Стилістично нейтральні й марковані слова. Особливості їх вживання. Стилістичні помилки, їх попередження.</w:t>
            </w:r>
          </w:p>
        </w:tc>
      </w:tr>
      <w:tr w:rsidR="002F0817" w:rsidRPr="00405F58" w:rsidTr="00F93F96">
        <w:tc>
          <w:tcPr>
            <w:tcW w:w="5000" w:type="pct"/>
          </w:tcPr>
          <w:p w:rsidR="002F0817" w:rsidRPr="00405F58" w:rsidRDefault="002F0817" w:rsidP="00405F58">
            <w:pPr>
              <w:spacing w:after="0" w:line="240" w:lineRule="auto"/>
              <w:jc w:val="both"/>
              <w:rPr>
                <w:rFonts w:ascii="Times New Roman" w:hAnsi="Times New Roman" w:cs="Times New Roman"/>
                <w:b/>
                <w:sz w:val="28"/>
                <w:szCs w:val="28"/>
              </w:rPr>
            </w:pPr>
            <w:r w:rsidRPr="00405F58">
              <w:rPr>
                <w:rFonts w:ascii="Times New Roman" w:hAnsi="Times New Roman" w:cs="Times New Roman"/>
                <w:b/>
                <w:sz w:val="28"/>
                <w:szCs w:val="28"/>
              </w:rPr>
              <w:t>Тема 2.</w:t>
            </w:r>
            <w:r w:rsidRPr="00405F58">
              <w:rPr>
                <w:rFonts w:ascii="Times New Roman" w:hAnsi="Times New Roman" w:cs="Times New Roman"/>
                <w:sz w:val="28"/>
                <w:szCs w:val="28"/>
              </w:rPr>
              <w:t xml:space="preserve"> Українська літературна вимова голосних та приголосних. Дикція. Вимова голосних звуків у наголошеній та ненаголошеній позиціях. Вимова приголосних звуків (буквосполучення дж, дз; вимова шиплячих та свистячих; вимова –г, г; асиміляція/ дисиміляція приголосних). Дихальні вправи для розвитку пружності голосових зв’язок.</w:t>
            </w:r>
          </w:p>
        </w:tc>
      </w:tr>
      <w:tr w:rsidR="002F0817" w:rsidRPr="00405F58" w:rsidTr="00F93F96">
        <w:tc>
          <w:tcPr>
            <w:tcW w:w="5000" w:type="pct"/>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 xml:space="preserve">Тема 3. </w:t>
            </w:r>
            <w:r w:rsidRPr="00405F58">
              <w:rPr>
                <w:rFonts w:ascii="Times New Roman" w:hAnsi="Times New Roman" w:cs="Times New Roman"/>
                <w:sz w:val="28"/>
                <w:szCs w:val="28"/>
              </w:rPr>
              <w:t>Морфологічні норми і поширені відхилення від них. Синтаксичні та пунктуаційні норми і поширені відхилення від них.</w:t>
            </w:r>
          </w:p>
        </w:tc>
      </w:tr>
      <w:tr w:rsidR="002F0817" w:rsidRPr="00405F58" w:rsidTr="00F93F96">
        <w:trPr>
          <w:trHeight w:val="942"/>
        </w:trPr>
        <w:tc>
          <w:tcPr>
            <w:tcW w:w="5000" w:type="pct"/>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 xml:space="preserve">Тема 4. </w:t>
            </w:r>
            <w:r w:rsidRPr="00405F58">
              <w:rPr>
                <w:rFonts w:ascii="Times New Roman" w:hAnsi="Times New Roman" w:cs="Times New Roman"/>
                <w:sz w:val="28"/>
                <w:szCs w:val="28"/>
              </w:rPr>
              <w:t xml:space="preserve">Комуніканти як суб’єкти комунікації. </w:t>
            </w:r>
            <w:r w:rsidRPr="00405F58">
              <w:rPr>
                <w:rStyle w:val="docdata"/>
                <w:rFonts w:ascii="Times New Roman" w:eastAsiaTheme="majorEastAsia" w:hAnsi="Times New Roman" w:cs="Times New Roman"/>
                <w:color w:val="000000"/>
                <w:sz w:val="28"/>
                <w:szCs w:val="28"/>
              </w:rPr>
              <w:t> </w:t>
            </w:r>
            <w:r w:rsidRPr="00405F58">
              <w:rPr>
                <w:rFonts w:ascii="Times New Roman" w:hAnsi="Times New Roman" w:cs="Times New Roman"/>
                <w:color w:val="000000"/>
                <w:sz w:val="28"/>
                <w:szCs w:val="28"/>
              </w:rPr>
              <w:t xml:space="preserve">Комунікація і політика. Мовленнєвий вплив як результат комунікативної взаємодії. </w:t>
            </w:r>
            <w:r w:rsidRPr="00405F58">
              <w:rPr>
                <w:rFonts w:ascii="Times New Roman" w:hAnsi="Times New Roman" w:cs="Times New Roman"/>
                <w:sz w:val="28"/>
                <w:szCs w:val="28"/>
              </w:rPr>
              <w:t>Діалог. Інтерв’ю. Форми усного мовлення. Правила ведення телефонної розмови. Особливості усного професійного мовлення.</w:t>
            </w:r>
          </w:p>
        </w:tc>
      </w:tr>
      <w:tr w:rsidR="002F0817" w:rsidRPr="00405F58" w:rsidTr="00F93F96">
        <w:tc>
          <w:tcPr>
            <w:tcW w:w="5000" w:type="pct"/>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Дискусія, правила переконання співрозмовника у правильності власних думок. Складання діалогу дискусії. Форми проведення дискусії. Правила поведінки під час дискусії. Культура мовлення під час дискусії.</w:t>
            </w:r>
          </w:p>
        </w:tc>
      </w:tr>
      <w:tr w:rsidR="002F0817" w:rsidRPr="00405F58" w:rsidTr="00F93F96">
        <w:tc>
          <w:tcPr>
            <w:tcW w:w="5000" w:type="pct"/>
          </w:tcPr>
          <w:p w:rsidR="002F0817" w:rsidRPr="00405F58" w:rsidRDefault="002F0817" w:rsidP="00405F58">
            <w:pPr>
              <w:widowControl w:val="0"/>
              <w:spacing w:after="0" w:line="240" w:lineRule="auto"/>
              <w:jc w:val="both"/>
              <w:rPr>
                <w:rFonts w:ascii="Times New Roman" w:hAnsi="Times New Roman" w:cs="Times New Roman"/>
                <w:b/>
                <w:sz w:val="28"/>
                <w:szCs w:val="28"/>
              </w:rPr>
            </w:pPr>
            <w:r w:rsidRPr="00405F58">
              <w:rPr>
                <w:rFonts w:ascii="Times New Roman" w:hAnsi="Times New Roman" w:cs="Times New Roman"/>
                <w:b/>
                <w:sz w:val="28"/>
                <w:szCs w:val="28"/>
              </w:rPr>
              <w:t xml:space="preserve">Тема 5. </w:t>
            </w:r>
            <w:r w:rsidRPr="00405F58">
              <w:rPr>
                <w:rFonts w:ascii="Times New Roman" w:hAnsi="Times New Roman" w:cs="Times New Roman"/>
                <w:sz w:val="28"/>
                <w:szCs w:val="28"/>
              </w:rPr>
              <w:t>Невербальні методи – міміка обличчя, жести, рухи. Психодіагностика та ідентифікація правди та брехні. Інформативність жестів, правила жестикуляції.</w:t>
            </w:r>
          </w:p>
        </w:tc>
      </w:tr>
      <w:tr w:rsidR="002F0817" w:rsidRPr="00405F58" w:rsidTr="00F93F96">
        <w:tc>
          <w:tcPr>
            <w:tcW w:w="5000" w:type="pct"/>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 xml:space="preserve">Мовні засоби переконання, згоди/відмови. </w:t>
            </w:r>
          </w:p>
        </w:tc>
      </w:tr>
    </w:tbl>
    <w:p w:rsidR="002F0817" w:rsidRPr="00405F58" w:rsidRDefault="002F0817" w:rsidP="00405F58">
      <w:pPr>
        <w:pStyle w:val="3"/>
        <w:spacing w:before="0" w:after="0"/>
        <w:ind w:firstLine="709"/>
        <w:jc w:val="center"/>
        <w:rPr>
          <w:rFonts w:ascii="Times New Roman" w:hAnsi="Times New Roman" w:cs="Times New Roman"/>
          <w:sz w:val="28"/>
          <w:szCs w:val="28"/>
        </w:rPr>
      </w:pPr>
      <w:r w:rsidRPr="00405F58">
        <w:rPr>
          <w:rFonts w:ascii="Times New Roman" w:hAnsi="Times New Roman" w:cs="Times New Roman"/>
          <w:sz w:val="28"/>
          <w:szCs w:val="28"/>
        </w:rPr>
        <w:t>3. Рекомендована література</w:t>
      </w:r>
    </w:p>
    <w:p w:rsidR="002F0817" w:rsidRPr="00405F58" w:rsidRDefault="002F0817" w:rsidP="00405F58">
      <w:pPr>
        <w:shd w:val="clear" w:color="auto" w:fill="FFFFFF"/>
        <w:spacing w:after="0" w:line="240" w:lineRule="auto"/>
        <w:jc w:val="center"/>
        <w:rPr>
          <w:rFonts w:ascii="Times New Roman" w:hAnsi="Times New Roman" w:cs="Times New Roman"/>
          <w:b/>
          <w:bCs/>
          <w:spacing w:val="-6"/>
          <w:sz w:val="28"/>
          <w:szCs w:val="28"/>
        </w:rPr>
      </w:pPr>
      <w:r w:rsidRPr="00405F58">
        <w:rPr>
          <w:rFonts w:ascii="Times New Roman" w:hAnsi="Times New Roman" w:cs="Times New Roman"/>
          <w:b/>
          <w:bCs/>
          <w:spacing w:val="-6"/>
          <w:sz w:val="28"/>
          <w:szCs w:val="28"/>
        </w:rPr>
        <w:t>Базова</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Антисуржик. Вчимося ввічливо поводитись i правильно говорити За загальною редакцією О. Сербенської: Посібник.  Львів : Світ, 1994.  152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Антоненко-Давидович Б. Як ми говоримо. К. : Наукова думка, 1991. 256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Бабич Н. Основи риторики.  Чернівці : ЧНУ, 1999. 312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Безпояско О. К., Городенська К. Г., Русанiвський В. М. Граматика української мови. Морфологія: Підручник. –К. : Наука, 1993. 336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Берн Э. Игры, в которыеиграют люди: Психологиячеловеческихвзаимоотношений. – Екатеринбург, 2000.  180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Бортняк А. А. Ну що б, здавалося, слова... Бесіди про культуру української мови.  К. : Наука, 1994.  257с.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Введенская Л. А., Павлова Л. Г. Человеческое слово могучее.  М. : Просвещение, 1984.  168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 xml:space="preserve">Вихованець І. Р. Граматика української мови. Синтаксис: Підручник.  К. : </w:t>
      </w:r>
      <w:r w:rsidRPr="00405F58">
        <w:rPr>
          <w:rFonts w:ascii="Times New Roman" w:hAnsi="Times New Roman" w:cs="Times New Roman"/>
          <w:sz w:val="28"/>
          <w:szCs w:val="28"/>
        </w:rPr>
        <w:lastRenderedPageBreak/>
        <w:t>Наукова думка, 1993.  368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Вихованець І. Р. Таїна слова.  К. : Освіта, 1990. 284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Гольдин В. Е. Речевойэтикет.  М. : Просвещение, 1983.  109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Гримич М., Непийвода Н. Українська мова щодня: Початковий рівень: Навч. посібник. К., 1998.  160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Гринчишин Д. Г., Сербенська О. А. Словник паронімів української мови К. : Слово,2008. 222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 xml:space="preserve">Громовий В. Мистецтво живого слова.  Кіровоград : </w:t>
      </w:r>
      <w:r w:rsidRPr="00405F58">
        <w:rPr>
          <w:rStyle w:val="st"/>
          <w:rFonts w:ascii="Times New Roman" w:hAnsi="Times New Roman"/>
          <w:sz w:val="28"/>
          <w:szCs w:val="28"/>
        </w:rPr>
        <w:t>Укр. гімназія</w:t>
      </w:r>
      <w:r w:rsidRPr="00405F58">
        <w:rPr>
          <w:rFonts w:ascii="Times New Roman" w:hAnsi="Times New Roman" w:cs="Times New Roman"/>
          <w:sz w:val="28"/>
          <w:szCs w:val="28"/>
        </w:rPr>
        <w:t>, 1999. 150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Донченко О., Романенко Ю. Архетипи соціального життя i політика: Монографія. К., 2001.  125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Дорошенко С. І. Основи культури і техніки усного мовлення: Навчальний посібник.  Харків : ОВС, 2002. 144с.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Зубенко Л. Г., Немцов В. Д. Культура ділового спілкування: Навч. посібник.  К. : Ексоб, 2000.  200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pacing w:val="-20"/>
          <w:sz w:val="28"/>
          <w:szCs w:val="28"/>
        </w:rPr>
      </w:pPr>
      <w:r w:rsidRPr="00405F58">
        <w:rPr>
          <w:rFonts w:ascii="Times New Roman" w:hAnsi="Times New Roman" w:cs="Times New Roman"/>
          <w:sz w:val="28"/>
          <w:szCs w:val="28"/>
        </w:rPr>
        <w:t>Иванова С. Ф. Спецификапубличной речи. М. : Просвещение, 1993</w:t>
      </w:r>
      <w:r w:rsidRPr="00405F58">
        <w:rPr>
          <w:rFonts w:ascii="Times New Roman" w:hAnsi="Times New Roman" w:cs="Times New Roman"/>
          <w:spacing w:val="-20"/>
          <w:sz w:val="28"/>
          <w:szCs w:val="28"/>
        </w:rPr>
        <w:t>.  216с.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Іванченко Р. Г. Літературне редагування.  К. : Либідь, 1993.  242с.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Караванський С. Пошук українського слова або боротьба за національне «я». К. : Видавничий центр «Академія», 2001. 240с.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Караванський С. Секрети української мови. К. : Либідь, 1994.  152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Козачук Г. О. Українська мова. Практикум. Навчальний посібник. К. : Вища школа, 1991. 398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Костенко Л. Гуманітарна аура нації або дефект головного дзеркала.  К. : Освіта, 1999. 125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Новий російсько-український словник-довідник Уклад.: С. Я. Єрмоленко, В. І. Єрмоленко, К. В. Ленець, Л. О. Пустовiт.  К. : Наукова думка, 1996.  783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Овчиннікова А. П’ять кроків до гарної мови: Мовна комунікація: техніка мовлення  Під. ред. А. Ю. Цофнаса.  Одеса : ОКФА, 1997.  184с.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Огiєнко І. Українська культура: Коротка історія культурного життя українського народу.  К. : Наукова думка, 1992.  254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Орфографічний словник української мови: Близько 120 000 слів Уклад.: С. I. Головащук, М. М. Пещак, В. М. Русанiвський, О. О. Тараненко.  К. : Вища школа, 1994. 864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Павлова Л. Г. Спор, дискуссия, полемика. М. : Просвещение, 1993.  224с.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Панько Т. И., Тамбовцев Ю. А. Русско-украинскийразговорник.  Л., 1991.  150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Пентилюк М. І. Культура мови i стилістика. К., 1994.  240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Пономарів О. Д. Культура слова. Мовностилістичні поради.  К. : Либідь, 1999  205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Пономарів О. Д. Стилістика сучасної української мови.  К. : Либідь, 1993. 256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Свинцов В. И. Логическиеосновыредактированиятекста.  М. : Книга, 1972.  320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Свинцов В. И. Смысловойанализтекста.  М. : Книга, 1979  334с.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b/>
          <w:sz w:val="28"/>
          <w:szCs w:val="28"/>
        </w:rPr>
      </w:pPr>
      <w:r w:rsidRPr="00405F58">
        <w:rPr>
          <w:rFonts w:ascii="Times New Roman" w:hAnsi="Times New Roman" w:cs="Times New Roman"/>
          <w:sz w:val="28"/>
          <w:szCs w:val="28"/>
        </w:rPr>
        <w:lastRenderedPageBreak/>
        <w:t>Серебрянська О. А. Культура усного мовлення. Практикум.  К. : Центр навчальної літератури, 2004. 216с.</w:t>
      </w:r>
    </w:p>
    <w:p w:rsidR="002F0817" w:rsidRPr="00405F58" w:rsidRDefault="002F0817" w:rsidP="00405F58">
      <w:pPr>
        <w:widowControl w:val="0"/>
        <w:tabs>
          <w:tab w:val="num" w:pos="0"/>
        </w:tabs>
        <w:spacing w:after="0" w:line="240" w:lineRule="auto"/>
        <w:ind w:hanging="153"/>
        <w:jc w:val="center"/>
        <w:rPr>
          <w:rFonts w:ascii="Times New Roman" w:hAnsi="Times New Roman" w:cs="Times New Roman"/>
          <w:b/>
          <w:sz w:val="28"/>
          <w:szCs w:val="28"/>
        </w:rPr>
      </w:pPr>
      <w:r w:rsidRPr="00405F58">
        <w:rPr>
          <w:rFonts w:ascii="Times New Roman" w:hAnsi="Times New Roman" w:cs="Times New Roman"/>
          <w:b/>
          <w:sz w:val="28"/>
          <w:szCs w:val="28"/>
        </w:rPr>
        <w:t>Допоміжна</w:t>
      </w:r>
    </w:p>
    <w:p w:rsidR="002F0817" w:rsidRPr="00405F58" w:rsidRDefault="002F0817" w:rsidP="00405F58">
      <w:pPr>
        <w:widowControl w:val="0"/>
        <w:numPr>
          <w:ilvl w:val="0"/>
          <w:numId w:val="55"/>
        </w:numPr>
        <w:tabs>
          <w:tab w:val="clear" w:pos="0"/>
          <w:tab w:val="num" w:pos="426"/>
        </w:tabs>
        <w:spacing w:after="0" w:line="240" w:lineRule="auto"/>
        <w:ind w:left="720" w:hanging="360"/>
        <w:jc w:val="both"/>
        <w:rPr>
          <w:rFonts w:ascii="Times New Roman" w:hAnsi="Times New Roman" w:cs="Times New Roman"/>
          <w:sz w:val="28"/>
          <w:szCs w:val="28"/>
        </w:rPr>
      </w:pPr>
      <w:r w:rsidRPr="00405F58">
        <w:rPr>
          <w:rFonts w:ascii="Times New Roman" w:hAnsi="Times New Roman" w:cs="Times New Roman"/>
          <w:sz w:val="28"/>
          <w:szCs w:val="28"/>
        </w:rPr>
        <w:t>Словник антонімів української мови  За ред. Л. С. Паламарчука.  К., 1987. 190 с.</w:t>
      </w:r>
    </w:p>
    <w:p w:rsidR="002F0817" w:rsidRPr="00405F58" w:rsidRDefault="002F0817" w:rsidP="00405F58">
      <w:pPr>
        <w:widowControl w:val="0"/>
        <w:numPr>
          <w:ilvl w:val="0"/>
          <w:numId w:val="55"/>
        </w:numPr>
        <w:tabs>
          <w:tab w:val="clear" w:pos="0"/>
          <w:tab w:val="num" w:pos="426"/>
        </w:tabs>
        <w:spacing w:after="0" w:line="240" w:lineRule="auto"/>
        <w:ind w:left="720" w:hanging="360"/>
        <w:jc w:val="both"/>
        <w:rPr>
          <w:rFonts w:ascii="Times New Roman" w:hAnsi="Times New Roman" w:cs="Times New Roman"/>
          <w:sz w:val="28"/>
          <w:szCs w:val="28"/>
        </w:rPr>
      </w:pPr>
      <w:r w:rsidRPr="00405F58">
        <w:rPr>
          <w:rFonts w:ascii="Times New Roman" w:hAnsi="Times New Roman" w:cs="Times New Roman"/>
          <w:sz w:val="28"/>
          <w:szCs w:val="28"/>
        </w:rPr>
        <w:t>Сопер П. Основыискусства речи.  М. : Прогресс, 1992.  188с.</w:t>
      </w:r>
    </w:p>
    <w:p w:rsidR="002F0817" w:rsidRPr="00405F58" w:rsidRDefault="002F0817" w:rsidP="00405F58">
      <w:pPr>
        <w:widowControl w:val="0"/>
        <w:numPr>
          <w:ilvl w:val="0"/>
          <w:numId w:val="55"/>
        </w:numPr>
        <w:tabs>
          <w:tab w:val="clear" w:pos="0"/>
          <w:tab w:val="num" w:pos="426"/>
        </w:tabs>
        <w:spacing w:after="0" w:line="240" w:lineRule="auto"/>
        <w:ind w:left="720" w:hanging="360"/>
        <w:jc w:val="both"/>
        <w:rPr>
          <w:rFonts w:ascii="Times New Roman" w:hAnsi="Times New Roman" w:cs="Times New Roman"/>
          <w:sz w:val="28"/>
          <w:szCs w:val="28"/>
        </w:rPr>
      </w:pPr>
      <w:r w:rsidRPr="00405F58">
        <w:rPr>
          <w:rFonts w:ascii="Times New Roman" w:hAnsi="Times New Roman" w:cs="Times New Roman"/>
          <w:sz w:val="28"/>
          <w:szCs w:val="28"/>
        </w:rPr>
        <w:t>Токарська А. С., Кочан І. М. Культура фахового мовлення правника: Навч. посібник. Львів : Світ, 2003.  312с.</w:t>
      </w:r>
    </w:p>
    <w:p w:rsidR="002F0817" w:rsidRPr="00405F58" w:rsidRDefault="002F0817" w:rsidP="00405F58">
      <w:pPr>
        <w:widowControl w:val="0"/>
        <w:numPr>
          <w:ilvl w:val="0"/>
          <w:numId w:val="55"/>
        </w:numPr>
        <w:tabs>
          <w:tab w:val="clear" w:pos="0"/>
          <w:tab w:val="num" w:pos="426"/>
        </w:tabs>
        <w:spacing w:after="0" w:line="240" w:lineRule="auto"/>
        <w:ind w:left="720" w:hanging="360"/>
        <w:jc w:val="both"/>
        <w:rPr>
          <w:rFonts w:ascii="Times New Roman" w:hAnsi="Times New Roman" w:cs="Times New Roman"/>
          <w:sz w:val="28"/>
          <w:szCs w:val="28"/>
        </w:rPr>
      </w:pPr>
      <w:r w:rsidRPr="00405F58">
        <w:rPr>
          <w:rFonts w:ascii="Times New Roman" w:hAnsi="Times New Roman" w:cs="Times New Roman"/>
          <w:sz w:val="28"/>
          <w:szCs w:val="28"/>
        </w:rPr>
        <w:t>Ужченко В. Д. Народження i життя фразеологізму. К., 1988.  128 с.</w:t>
      </w:r>
    </w:p>
    <w:p w:rsidR="002F0817" w:rsidRPr="00405F58" w:rsidRDefault="002F0817" w:rsidP="00405F58">
      <w:pPr>
        <w:widowControl w:val="0"/>
        <w:numPr>
          <w:ilvl w:val="0"/>
          <w:numId w:val="55"/>
        </w:numPr>
        <w:tabs>
          <w:tab w:val="clear" w:pos="0"/>
          <w:tab w:val="num" w:pos="426"/>
        </w:tabs>
        <w:spacing w:after="0" w:line="240" w:lineRule="auto"/>
        <w:ind w:left="720" w:hanging="360"/>
        <w:jc w:val="both"/>
        <w:rPr>
          <w:rFonts w:ascii="Times New Roman" w:hAnsi="Times New Roman" w:cs="Times New Roman"/>
          <w:sz w:val="28"/>
          <w:szCs w:val="28"/>
        </w:rPr>
      </w:pPr>
      <w:r w:rsidRPr="00405F58">
        <w:rPr>
          <w:rFonts w:ascii="Times New Roman" w:hAnsi="Times New Roman" w:cs="Times New Roman"/>
          <w:sz w:val="28"/>
          <w:szCs w:val="28"/>
        </w:rPr>
        <w:t xml:space="preserve">Український правопис  </w:t>
      </w:r>
      <w:r w:rsidRPr="00405F58">
        <w:rPr>
          <w:rFonts w:ascii="Times New Roman" w:hAnsi="Times New Roman" w:cs="Times New Roman"/>
          <w:i/>
          <w:sz w:val="28"/>
          <w:szCs w:val="28"/>
        </w:rPr>
        <w:t>АН України, Ун-т мовознавства ім. О. О. Потебні; Інститут української мови.</w:t>
      </w:r>
      <w:r w:rsidRPr="00405F58">
        <w:rPr>
          <w:rFonts w:ascii="Times New Roman" w:hAnsi="Times New Roman" w:cs="Times New Roman"/>
          <w:sz w:val="28"/>
          <w:szCs w:val="28"/>
        </w:rPr>
        <w:t xml:space="preserve"> 4-тс вид., випр. й доп. К., 1993.</w:t>
      </w:r>
    </w:p>
    <w:p w:rsidR="002F0817" w:rsidRPr="00405F58" w:rsidRDefault="002F0817" w:rsidP="00405F58">
      <w:pPr>
        <w:widowControl w:val="0"/>
        <w:numPr>
          <w:ilvl w:val="0"/>
          <w:numId w:val="55"/>
        </w:numPr>
        <w:spacing w:after="0" w:line="240" w:lineRule="auto"/>
        <w:ind w:left="720" w:hanging="360"/>
        <w:jc w:val="both"/>
        <w:rPr>
          <w:rFonts w:ascii="Times New Roman" w:hAnsi="Times New Roman" w:cs="Times New Roman"/>
          <w:sz w:val="28"/>
          <w:szCs w:val="28"/>
        </w:rPr>
      </w:pPr>
      <w:r w:rsidRPr="00405F58">
        <w:rPr>
          <w:rFonts w:ascii="Times New Roman" w:hAnsi="Times New Roman" w:cs="Times New Roman"/>
          <w:sz w:val="28"/>
          <w:szCs w:val="28"/>
        </w:rPr>
        <w:t>Фразеологічний словник української мови: У двох томах. Уклад. В. М. Бiлоноженко та ін</w:t>
      </w:r>
      <w:r w:rsidRPr="00405F58">
        <w:rPr>
          <w:rFonts w:ascii="Times New Roman" w:hAnsi="Times New Roman" w:cs="Times New Roman"/>
          <w:i/>
          <w:sz w:val="28"/>
          <w:szCs w:val="28"/>
        </w:rPr>
        <w:t xml:space="preserve">. АН України, Інститут української мови. </w:t>
      </w:r>
      <w:r w:rsidRPr="00405F58">
        <w:rPr>
          <w:rFonts w:ascii="Times New Roman" w:hAnsi="Times New Roman" w:cs="Times New Roman"/>
          <w:sz w:val="28"/>
          <w:szCs w:val="28"/>
        </w:rPr>
        <w:t>К., 1993.</w:t>
      </w:r>
    </w:p>
    <w:p w:rsidR="002F0817" w:rsidRPr="00405F58" w:rsidRDefault="002F0817" w:rsidP="00405F58">
      <w:pPr>
        <w:pStyle w:val="3"/>
        <w:numPr>
          <w:ilvl w:val="0"/>
          <w:numId w:val="56"/>
        </w:numPr>
        <w:tabs>
          <w:tab w:val="clear" w:pos="900"/>
          <w:tab w:val="num" w:pos="990"/>
        </w:tabs>
        <w:spacing w:before="0" w:after="0"/>
        <w:ind w:left="0" w:firstLine="709"/>
        <w:jc w:val="both"/>
        <w:rPr>
          <w:rFonts w:ascii="Times New Roman" w:hAnsi="Times New Roman" w:cs="Times New Roman"/>
          <w:sz w:val="28"/>
          <w:szCs w:val="28"/>
        </w:rPr>
      </w:pPr>
      <w:r w:rsidRPr="00405F58">
        <w:rPr>
          <w:rFonts w:ascii="Times New Roman" w:hAnsi="Times New Roman" w:cs="Times New Roman"/>
          <w:sz w:val="28"/>
          <w:szCs w:val="28"/>
        </w:rPr>
        <w:t xml:space="preserve">Форма підсумкового контролю успішності навчання: </w:t>
      </w:r>
      <w:r w:rsidRPr="00405F58">
        <w:rPr>
          <w:rFonts w:ascii="Times New Roman" w:hAnsi="Times New Roman" w:cs="Times New Roman"/>
          <w:b w:val="0"/>
          <w:sz w:val="28"/>
          <w:szCs w:val="28"/>
        </w:rPr>
        <w:t>залік.</w:t>
      </w:r>
    </w:p>
    <w:p w:rsidR="002F0817" w:rsidRPr="00405F58" w:rsidRDefault="002F0817" w:rsidP="00405F58">
      <w:pPr>
        <w:numPr>
          <w:ilvl w:val="0"/>
          <w:numId w:val="56"/>
        </w:numPr>
        <w:tabs>
          <w:tab w:val="left" w:pos="-180"/>
        </w:tabs>
        <w:spacing w:after="0" w:line="240" w:lineRule="auto"/>
        <w:ind w:left="0" w:firstLine="709"/>
        <w:jc w:val="both"/>
        <w:rPr>
          <w:rFonts w:ascii="Times New Roman" w:hAnsi="Times New Roman" w:cs="Times New Roman"/>
          <w:b/>
          <w:bCs/>
          <w:sz w:val="28"/>
          <w:szCs w:val="28"/>
        </w:rPr>
      </w:pPr>
      <w:r w:rsidRPr="00405F58">
        <w:rPr>
          <w:rFonts w:ascii="Times New Roman" w:hAnsi="Times New Roman" w:cs="Times New Roman"/>
          <w:b/>
          <w:bCs/>
          <w:sz w:val="28"/>
          <w:szCs w:val="28"/>
        </w:rPr>
        <w:t xml:space="preserve">Засоби діагностики успішності навчання: </w:t>
      </w:r>
      <w:r w:rsidRPr="00405F58">
        <w:rPr>
          <w:rFonts w:ascii="Times New Roman" w:hAnsi="Times New Roman" w:cs="Times New Roman"/>
          <w:bCs/>
          <w:sz w:val="28"/>
          <w:szCs w:val="28"/>
        </w:rPr>
        <w:t>самостійна робота, модульна контрольна робота.</w:t>
      </w:r>
    </w:p>
    <w:p w:rsidR="002F0817" w:rsidRPr="00405F58" w:rsidRDefault="002F0817" w:rsidP="00405F58">
      <w:pPr>
        <w:spacing w:after="0" w:line="240" w:lineRule="auto"/>
        <w:rPr>
          <w:rFonts w:ascii="Times New Roman" w:hAnsi="Times New Roman" w:cs="Times New Roman"/>
          <w:sz w:val="28"/>
          <w:szCs w:val="28"/>
        </w:rPr>
      </w:pPr>
    </w:p>
    <w:p w:rsidR="002F0817" w:rsidRPr="00405F58" w:rsidRDefault="002F0817" w:rsidP="00405F58">
      <w:pPr>
        <w:spacing w:after="0" w:line="240" w:lineRule="auto"/>
        <w:rPr>
          <w:rFonts w:ascii="Times New Roman" w:hAnsi="Times New Roman" w:cs="Times New Roman"/>
          <w:b/>
          <w:sz w:val="28"/>
          <w:szCs w:val="28"/>
        </w:rPr>
      </w:pPr>
    </w:p>
    <w:p w:rsidR="002F0817" w:rsidRPr="00405F58" w:rsidRDefault="002F0817" w:rsidP="00405F58">
      <w:pPr>
        <w:spacing w:after="0" w:line="240" w:lineRule="auto"/>
        <w:jc w:val="center"/>
        <w:rPr>
          <w:rFonts w:ascii="Times New Roman" w:hAnsi="Times New Roman" w:cs="Times New Roman"/>
          <w:b/>
          <w:sz w:val="28"/>
          <w:szCs w:val="28"/>
        </w:rPr>
      </w:pPr>
    </w:p>
    <w:p w:rsidR="002F0817" w:rsidRPr="00405F58" w:rsidRDefault="002F0817" w:rsidP="00405F58">
      <w:pPr>
        <w:spacing w:after="0" w:line="240" w:lineRule="auto"/>
        <w:jc w:val="center"/>
        <w:rPr>
          <w:rFonts w:ascii="Times New Roman" w:hAnsi="Times New Roman" w:cs="Times New Roman"/>
          <w:b/>
          <w:sz w:val="28"/>
          <w:szCs w:val="28"/>
        </w:rPr>
      </w:pPr>
    </w:p>
    <w:p w:rsidR="002F0817" w:rsidRPr="00405F58" w:rsidRDefault="002F0817" w:rsidP="00405F58">
      <w:pPr>
        <w:spacing w:after="0" w:line="240" w:lineRule="auto"/>
        <w:jc w:val="center"/>
        <w:rPr>
          <w:rFonts w:ascii="Times New Roman" w:hAnsi="Times New Roman" w:cs="Times New Roman"/>
          <w:b/>
          <w:sz w:val="28"/>
          <w:szCs w:val="28"/>
        </w:rPr>
      </w:pPr>
    </w:p>
    <w:p w:rsidR="002F0817" w:rsidRPr="00405F58" w:rsidRDefault="002F0817" w:rsidP="00405F58">
      <w:pPr>
        <w:spacing w:after="0" w:line="240" w:lineRule="auto"/>
        <w:jc w:val="center"/>
        <w:rPr>
          <w:rFonts w:ascii="Times New Roman" w:hAnsi="Times New Roman" w:cs="Times New Roman"/>
          <w:b/>
          <w:sz w:val="28"/>
          <w:szCs w:val="28"/>
        </w:rPr>
      </w:pPr>
    </w:p>
    <w:p w:rsidR="002F0817" w:rsidRPr="00405F58" w:rsidRDefault="002F0817" w:rsidP="00405F58">
      <w:pPr>
        <w:spacing w:after="0" w:line="240" w:lineRule="auto"/>
        <w:jc w:val="center"/>
        <w:rPr>
          <w:rFonts w:ascii="Times New Roman" w:hAnsi="Times New Roman" w:cs="Times New Roman"/>
          <w:b/>
          <w:sz w:val="28"/>
          <w:szCs w:val="28"/>
        </w:rPr>
      </w:pPr>
    </w:p>
    <w:p w:rsidR="002F0817" w:rsidRPr="00405F58" w:rsidRDefault="002F0817" w:rsidP="00405F58">
      <w:pPr>
        <w:spacing w:after="0" w:line="240" w:lineRule="auto"/>
        <w:jc w:val="center"/>
        <w:rPr>
          <w:rFonts w:ascii="Times New Roman" w:hAnsi="Times New Roman" w:cs="Times New Roman"/>
          <w:b/>
          <w:sz w:val="28"/>
          <w:szCs w:val="28"/>
        </w:rPr>
      </w:pPr>
    </w:p>
    <w:p w:rsidR="002F0817" w:rsidRPr="00405F58" w:rsidRDefault="002F0817" w:rsidP="00405F58">
      <w:pPr>
        <w:spacing w:after="0" w:line="240" w:lineRule="auto"/>
        <w:jc w:val="center"/>
        <w:rPr>
          <w:rFonts w:ascii="Times New Roman" w:hAnsi="Times New Roman" w:cs="Times New Roman"/>
          <w:b/>
          <w:sz w:val="28"/>
          <w:szCs w:val="28"/>
        </w:rPr>
      </w:pPr>
    </w:p>
    <w:p w:rsidR="002F0817" w:rsidRPr="00405F58" w:rsidRDefault="002F0817" w:rsidP="00405F58">
      <w:pPr>
        <w:spacing w:after="0" w:line="240" w:lineRule="auto"/>
        <w:jc w:val="center"/>
        <w:rPr>
          <w:rFonts w:ascii="Times New Roman" w:hAnsi="Times New Roman" w:cs="Times New Roman"/>
          <w:b/>
          <w:sz w:val="28"/>
          <w:szCs w:val="28"/>
        </w:rPr>
      </w:pPr>
    </w:p>
    <w:p w:rsidR="002F0817" w:rsidRPr="00405F58" w:rsidRDefault="002F0817" w:rsidP="00405F58">
      <w:pPr>
        <w:spacing w:after="0" w:line="240" w:lineRule="auto"/>
        <w:jc w:val="center"/>
        <w:rPr>
          <w:rFonts w:ascii="Times New Roman" w:hAnsi="Times New Roman" w:cs="Times New Roman"/>
          <w:b/>
          <w:sz w:val="28"/>
          <w:szCs w:val="28"/>
        </w:rPr>
      </w:pPr>
    </w:p>
    <w:p w:rsidR="002F0817" w:rsidRPr="00405F58" w:rsidRDefault="002F0817" w:rsidP="00405F58">
      <w:pPr>
        <w:spacing w:after="0" w:line="240" w:lineRule="auto"/>
        <w:rPr>
          <w:rFonts w:ascii="Times New Roman" w:hAnsi="Times New Roman" w:cs="Times New Roman"/>
          <w:b/>
          <w:sz w:val="28"/>
          <w:szCs w:val="28"/>
        </w:rPr>
      </w:pPr>
      <w:r w:rsidRPr="00405F58">
        <w:rPr>
          <w:rFonts w:ascii="Times New Roman" w:hAnsi="Times New Roman" w:cs="Times New Roman"/>
          <w:b/>
          <w:sz w:val="28"/>
          <w:szCs w:val="28"/>
        </w:rPr>
        <w:br w:type="page"/>
      </w:r>
    </w:p>
    <w:p w:rsidR="002F0817" w:rsidRPr="00405F58" w:rsidRDefault="002F0817" w:rsidP="00405F58">
      <w:pPr>
        <w:spacing w:after="0" w:line="240" w:lineRule="auto"/>
        <w:jc w:val="center"/>
        <w:rPr>
          <w:rFonts w:ascii="Times New Roman" w:hAnsi="Times New Roman" w:cs="Times New Roman"/>
          <w:b/>
          <w:sz w:val="28"/>
          <w:szCs w:val="28"/>
        </w:rPr>
      </w:pPr>
    </w:p>
    <w:p w:rsidR="002F0817" w:rsidRPr="00405F58" w:rsidRDefault="002F0817"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МІНІСТЕРСТВО ОСВІТИ І НАУКИ УКРАЇНИ</w:t>
      </w:r>
    </w:p>
    <w:p w:rsidR="002F0817" w:rsidRPr="00405F58" w:rsidRDefault="002F0817"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МИКОЛАЇВСЬКИЙ НАЦІОНАЛЬНИЙ УНІВЕРСИТЕТ</w:t>
      </w:r>
    </w:p>
    <w:p w:rsidR="002F0817" w:rsidRPr="00405F58" w:rsidRDefault="002F0817"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ІМЕНІ В. О. СУХОМЛИНСЬКОГО</w:t>
      </w:r>
    </w:p>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Філологічний факультет</w:t>
      </w:r>
    </w:p>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Кафедра загальної та прикладної лінгвістики</w:t>
      </w:r>
    </w:p>
    <w:p w:rsidR="002F0817" w:rsidRPr="00405F58" w:rsidRDefault="002F0817" w:rsidP="00405F58">
      <w:pPr>
        <w:spacing w:after="0" w:line="240" w:lineRule="auto"/>
        <w:ind w:left="5940"/>
        <w:rPr>
          <w:rFonts w:ascii="Times New Roman" w:hAnsi="Times New Roman" w:cs="Times New Roman"/>
          <w:b/>
          <w:sz w:val="28"/>
          <w:szCs w:val="28"/>
        </w:rPr>
      </w:pPr>
    </w:p>
    <w:p w:rsidR="002F0817" w:rsidRPr="00405F58" w:rsidRDefault="002F0817" w:rsidP="00405F58">
      <w:pPr>
        <w:spacing w:after="0" w:line="240" w:lineRule="auto"/>
        <w:ind w:left="5940"/>
        <w:rPr>
          <w:rFonts w:ascii="Times New Roman" w:hAnsi="Times New Roman" w:cs="Times New Roman"/>
          <w:b/>
          <w:sz w:val="28"/>
          <w:szCs w:val="28"/>
        </w:rPr>
      </w:pPr>
    </w:p>
    <w:p w:rsidR="002F0817" w:rsidRPr="00405F58" w:rsidRDefault="002F0817" w:rsidP="00405F58">
      <w:pPr>
        <w:spacing w:after="0" w:line="240" w:lineRule="auto"/>
        <w:ind w:left="4820"/>
        <w:rPr>
          <w:rFonts w:ascii="Times New Roman" w:hAnsi="Times New Roman" w:cs="Times New Roman"/>
          <w:sz w:val="28"/>
          <w:szCs w:val="28"/>
        </w:rPr>
      </w:pPr>
      <w:r w:rsidRPr="00405F58">
        <w:rPr>
          <w:rFonts w:ascii="Times New Roman" w:hAnsi="Times New Roman" w:cs="Times New Roman"/>
          <w:b/>
          <w:bCs/>
          <w:sz w:val="28"/>
          <w:szCs w:val="28"/>
        </w:rPr>
        <w:t>ЗАТВЕРДЖУЮ</w:t>
      </w:r>
    </w:p>
    <w:p w:rsidR="002F0817" w:rsidRPr="00405F58" w:rsidRDefault="002F0817" w:rsidP="00405F58">
      <w:pPr>
        <w:spacing w:after="0" w:line="240" w:lineRule="auto"/>
        <w:ind w:left="4820"/>
        <w:rPr>
          <w:rFonts w:ascii="Times New Roman" w:hAnsi="Times New Roman" w:cs="Times New Roman"/>
          <w:sz w:val="28"/>
          <w:szCs w:val="28"/>
        </w:rPr>
      </w:pPr>
      <w:r w:rsidRPr="00405F58">
        <w:rPr>
          <w:rFonts w:ascii="Times New Roman" w:hAnsi="Times New Roman" w:cs="Times New Roman"/>
          <w:sz w:val="28"/>
          <w:szCs w:val="28"/>
        </w:rPr>
        <w:t>Проректор із науково-педагогічної роботи____________О. А. Кузнецова</w:t>
      </w:r>
    </w:p>
    <w:p w:rsidR="002F0817" w:rsidRPr="00405F58" w:rsidRDefault="002F0817" w:rsidP="00405F58">
      <w:pPr>
        <w:spacing w:after="0" w:line="240" w:lineRule="auto"/>
        <w:ind w:left="4820"/>
        <w:rPr>
          <w:rFonts w:ascii="Times New Roman" w:hAnsi="Times New Roman" w:cs="Times New Roman"/>
          <w:sz w:val="28"/>
          <w:szCs w:val="28"/>
        </w:rPr>
      </w:pPr>
      <w:r w:rsidRPr="00405F58">
        <w:rPr>
          <w:rFonts w:ascii="Times New Roman" w:hAnsi="Times New Roman" w:cs="Times New Roman"/>
          <w:sz w:val="28"/>
          <w:szCs w:val="28"/>
        </w:rPr>
        <w:t>27 серпня 2021 р.</w:t>
      </w:r>
    </w:p>
    <w:p w:rsidR="002F0817" w:rsidRPr="00405F58" w:rsidRDefault="002F0817" w:rsidP="00405F58">
      <w:pPr>
        <w:keepNext/>
        <w:spacing w:after="0" w:line="240" w:lineRule="auto"/>
        <w:jc w:val="center"/>
        <w:outlineLvl w:val="0"/>
        <w:rPr>
          <w:rFonts w:ascii="Times New Roman" w:hAnsi="Times New Roman" w:cs="Times New Roman"/>
          <w:b/>
          <w:caps/>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405F58" w:rsidP="00405F58">
      <w:pPr>
        <w:keepNext/>
        <w:spacing w:after="0" w:line="240" w:lineRule="auto"/>
        <w:jc w:val="center"/>
        <w:outlineLvl w:val="0"/>
        <w:rPr>
          <w:rFonts w:ascii="Times New Roman" w:hAnsi="Times New Roman" w:cs="Times New Roman"/>
          <w:b/>
          <w:bCs/>
          <w:caps/>
          <w:sz w:val="28"/>
          <w:szCs w:val="28"/>
        </w:rPr>
      </w:pPr>
      <w:r>
        <w:rPr>
          <w:rFonts w:ascii="Times New Roman" w:hAnsi="Times New Roman" w:cs="Times New Roman"/>
          <w:b/>
          <w:bCs/>
          <w:caps/>
          <w:sz w:val="28"/>
          <w:szCs w:val="28"/>
          <w:lang w:val="uk-UA"/>
        </w:rPr>
        <w:t xml:space="preserve">РОБОЧА </w:t>
      </w:r>
      <w:r w:rsidR="002F0817" w:rsidRPr="00405F58">
        <w:rPr>
          <w:rFonts w:ascii="Times New Roman" w:hAnsi="Times New Roman" w:cs="Times New Roman"/>
          <w:b/>
          <w:bCs/>
          <w:caps/>
          <w:sz w:val="28"/>
          <w:szCs w:val="28"/>
        </w:rPr>
        <w:t>Програма навчальної дисципліни</w:t>
      </w:r>
    </w:p>
    <w:p w:rsidR="002F0817" w:rsidRPr="00405F58" w:rsidRDefault="002F0817" w:rsidP="00405F58">
      <w:pPr>
        <w:pStyle w:val="1"/>
        <w:jc w:val="center"/>
        <w:rPr>
          <w:b/>
          <w:caps/>
          <w:sz w:val="28"/>
          <w:szCs w:val="28"/>
        </w:rPr>
      </w:pPr>
      <w:r w:rsidRPr="00405F58">
        <w:rPr>
          <w:caps/>
          <w:sz w:val="28"/>
          <w:szCs w:val="28"/>
        </w:rPr>
        <w:t>КУЛЬТУРА МОВЛЕННЯ ТА ПРОФАЙЛІНГ</w:t>
      </w:r>
    </w:p>
    <w:p w:rsidR="002F0817" w:rsidRPr="00405F58" w:rsidRDefault="002F0817" w:rsidP="00405F58">
      <w:pPr>
        <w:spacing w:after="0" w:line="240" w:lineRule="auto"/>
        <w:jc w:val="center"/>
        <w:rPr>
          <w:rFonts w:ascii="Times New Roman" w:hAnsi="Times New Roman" w:cs="Times New Roman"/>
          <w:sz w:val="28"/>
          <w:szCs w:val="28"/>
          <w:lang w:val="uk-UA"/>
        </w:rPr>
      </w:pPr>
      <w:r w:rsidRPr="00405F58">
        <w:rPr>
          <w:rFonts w:ascii="Times New Roman" w:hAnsi="Times New Roman" w:cs="Times New Roman"/>
          <w:sz w:val="28"/>
          <w:szCs w:val="28"/>
          <w:lang w:val="uk-UA"/>
        </w:rPr>
        <w:t>Освітньо-кваліфікаційний рівень «бакалавр»</w:t>
      </w:r>
    </w:p>
    <w:p w:rsidR="002F0817" w:rsidRPr="00405F58" w:rsidRDefault="002F0817" w:rsidP="00405F58">
      <w:pPr>
        <w:spacing w:after="0" w:line="240" w:lineRule="auto"/>
        <w:jc w:val="center"/>
        <w:rPr>
          <w:rFonts w:ascii="Times New Roman" w:hAnsi="Times New Roman" w:cs="Times New Roman"/>
          <w:sz w:val="28"/>
          <w:szCs w:val="28"/>
          <w:lang w:val="uk-UA"/>
        </w:rPr>
      </w:pPr>
      <w:r w:rsidRPr="00405F58">
        <w:rPr>
          <w:rFonts w:ascii="Times New Roman" w:hAnsi="Times New Roman" w:cs="Times New Roman"/>
          <w:sz w:val="28"/>
          <w:szCs w:val="28"/>
          <w:lang w:val="uk-UA"/>
        </w:rPr>
        <w:t>Галузь знань: 03 Гуманітарні науки</w:t>
      </w:r>
    </w:p>
    <w:p w:rsidR="002F0817" w:rsidRPr="00405F58" w:rsidRDefault="002F0817" w:rsidP="00405F58">
      <w:pPr>
        <w:spacing w:after="0" w:line="240" w:lineRule="auto"/>
        <w:jc w:val="center"/>
        <w:rPr>
          <w:rFonts w:ascii="Times New Roman" w:hAnsi="Times New Roman" w:cs="Times New Roman"/>
          <w:sz w:val="28"/>
          <w:szCs w:val="28"/>
          <w:lang w:val="uk-UA"/>
        </w:rPr>
      </w:pPr>
      <w:r w:rsidRPr="00405F58">
        <w:rPr>
          <w:rFonts w:ascii="Times New Roman" w:hAnsi="Times New Roman" w:cs="Times New Roman"/>
          <w:sz w:val="28"/>
          <w:szCs w:val="28"/>
          <w:lang w:val="uk-UA"/>
        </w:rPr>
        <w:t xml:space="preserve">Спеціальність: 035 Філологія </w:t>
      </w:r>
    </w:p>
    <w:p w:rsidR="002F0817" w:rsidRPr="00405F58" w:rsidRDefault="002F0817" w:rsidP="00405F58">
      <w:pPr>
        <w:spacing w:after="0" w:line="240" w:lineRule="auto"/>
        <w:jc w:val="center"/>
        <w:rPr>
          <w:rFonts w:ascii="Times New Roman" w:hAnsi="Times New Roman" w:cs="Times New Roman"/>
          <w:sz w:val="28"/>
          <w:szCs w:val="28"/>
          <w:lang w:val="uk-UA"/>
        </w:rPr>
      </w:pPr>
      <w:r w:rsidRPr="00405F58">
        <w:rPr>
          <w:rFonts w:ascii="Times New Roman" w:hAnsi="Times New Roman" w:cs="Times New Roman"/>
          <w:sz w:val="28"/>
          <w:szCs w:val="28"/>
          <w:lang w:val="uk-UA"/>
        </w:rPr>
        <w:t>Предметна спеціалізація 035.10 Прикладна лінгвістика</w:t>
      </w:r>
    </w:p>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Освітня програма: Прикладна лінгвістика</w:t>
      </w: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p>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2021-2022</w:t>
      </w:r>
    </w:p>
    <w:p w:rsidR="002F0817" w:rsidRPr="00405F58" w:rsidRDefault="002F0817"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br w:type="page"/>
      </w:r>
    </w:p>
    <w:p w:rsidR="002F0817" w:rsidRPr="00405F58" w:rsidRDefault="002F0817" w:rsidP="00405F58">
      <w:pPr>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Програму розроблено та внесено: Миколаївський національний університет імені В.</w:t>
      </w:r>
      <w:r w:rsidRPr="00405F58">
        <w:rPr>
          <w:rFonts w:ascii="Times New Roman" w:hAnsi="Times New Roman" w:cs="Times New Roman"/>
          <w:sz w:val="28"/>
          <w:szCs w:val="28"/>
          <w:lang w:val="en-GB"/>
        </w:rPr>
        <w:t> </w:t>
      </w:r>
      <w:r w:rsidRPr="00405F58">
        <w:rPr>
          <w:rFonts w:ascii="Times New Roman" w:hAnsi="Times New Roman" w:cs="Times New Roman"/>
          <w:sz w:val="28"/>
          <w:szCs w:val="28"/>
        </w:rPr>
        <w:t>О.</w:t>
      </w:r>
      <w:r w:rsidRPr="00405F58">
        <w:rPr>
          <w:rFonts w:ascii="Times New Roman" w:hAnsi="Times New Roman" w:cs="Times New Roman"/>
          <w:sz w:val="28"/>
          <w:szCs w:val="28"/>
          <w:lang w:val="en-GB"/>
        </w:rPr>
        <w:t> </w:t>
      </w:r>
      <w:r w:rsidRPr="00405F58">
        <w:rPr>
          <w:rFonts w:ascii="Times New Roman" w:hAnsi="Times New Roman" w:cs="Times New Roman"/>
          <w:sz w:val="28"/>
          <w:szCs w:val="28"/>
        </w:rPr>
        <w:t>Сухомлинського</w:t>
      </w:r>
    </w:p>
    <w:p w:rsidR="002F0817" w:rsidRPr="00405F58" w:rsidRDefault="002F0817" w:rsidP="00405F58">
      <w:pPr>
        <w:spacing w:after="0" w:line="240" w:lineRule="auto"/>
        <w:rPr>
          <w:rFonts w:ascii="Times New Roman" w:hAnsi="Times New Roman" w:cs="Times New Roman"/>
          <w:sz w:val="28"/>
          <w:szCs w:val="28"/>
        </w:rPr>
      </w:pPr>
    </w:p>
    <w:p w:rsidR="002F0817" w:rsidRPr="00405F58" w:rsidRDefault="002F0817" w:rsidP="00405F58">
      <w:pPr>
        <w:spacing w:after="0" w:line="240" w:lineRule="auto"/>
        <w:jc w:val="both"/>
        <w:rPr>
          <w:rFonts w:ascii="Times New Roman" w:hAnsi="Times New Roman" w:cs="Times New Roman"/>
          <w:bCs/>
          <w:sz w:val="28"/>
          <w:szCs w:val="28"/>
        </w:rPr>
      </w:pPr>
      <w:r w:rsidRPr="00405F58">
        <w:rPr>
          <w:rFonts w:ascii="Times New Roman" w:hAnsi="Times New Roman" w:cs="Times New Roman"/>
          <w:bCs/>
          <w:sz w:val="28"/>
          <w:szCs w:val="28"/>
        </w:rPr>
        <w:t>Розробники: Каленюк Світлана Олександрівна, доцент кафедри загальної та прикладної лінгвістики, кандидат філологічних наук, доцент __________(Каленюк С. О.)</w:t>
      </w:r>
    </w:p>
    <w:p w:rsidR="002F0817" w:rsidRPr="00405F58" w:rsidRDefault="002F0817" w:rsidP="00405F58">
      <w:pPr>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jc w:val="both"/>
        <w:rPr>
          <w:rFonts w:ascii="Times New Roman" w:hAnsi="Times New Roman" w:cs="Times New Roman"/>
          <w:sz w:val="28"/>
          <w:szCs w:val="28"/>
          <w:lang w:eastAsia="uk-UA"/>
        </w:rPr>
      </w:pPr>
      <w:r w:rsidRPr="00405F58">
        <w:rPr>
          <w:rFonts w:ascii="Times New Roman" w:hAnsi="Times New Roman" w:cs="Times New Roman"/>
          <w:color w:val="000000"/>
          <w:sz w:val="28"/>
          <w:szCs w:val="28"/>
          <w:lang w:eastAsia="uk-UA"/>
        </w:rPr>
        <w:t xml:space="preserve">Програму схвалено на засіданні кафедри загальної та прикладної лінгвістики </w:t>
      </w:r>
    </w:p>
    <w:p w:rsidR="002F0817" w:rsidRPr="00405F58" w:rsidRDefault="002F0817" w:rsidP="00405F58">
      <w:pPr>
        <w:spacing w:after="0" w:line="240" w:lineRule="auto"/>
        <w:rPr>
          <w:rFonts w:ascii="Times New Roman" w:hAnsi="Times New Roman" w:cs="Times New Roman"/>
          <w:color w:val="000000"/>
          <w:sz w:val="28"/>
          <w:szCs w:val="28"/>
          <w:lang w:eastAsia="uk-UA"/>
        </w:rPr>
      </w:pPr>
    </w:p>
    <w:p w:rsidR="002F0817" w:rsidRPr="00405F58" w:rsidRDefault="002F0817" w:rsidP="00405F58">
      <w:pPr>
        <w:spacing w:after="0" w:line="240" w:lineRule="auto"/>
        <w:rPr>
          <w:rFonts w:ascii="Times New Roman" w:hAnsi="Times New Roman" w:cs="Times New Roman"/>
          <w:sz w:val="28"/>
          <w:szCs w:val="28"/>
          <w:lang w:eastAsia="uk-UA"/>
        </w:rPr>
      </w:pPr>
      <w:r w:rsidRPr="00405F58">
        <w:rPr>
          <w:rFonts w:ascii="Times New Roman" w:hAnsi="Times New Roman" w:cs="Times New Roman"/>
          <w:color w:val="000000"/>
          <w:sz w:val="28"/>
          <w:szCs w:val="28"/>
          <w:lang w:eastAsia="uk-UA"/>
        </w:rPr>
        <w:t>Протокол № 1від «27» серпня 2021 року </w:t>
      </w:r>
    </w:p>
    <w:p w:rsidR="002F0817" w:rsidRPr="00405F58" w:rsidRDefault="002F0817" w:rsidP="00405F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405F58">
        <w:rPr>
          <w:rFonts w:ascii="Times New Roman" w:hAnsi="Times New Roman" w:cs="Times New Roman"/>
          <w:sz w:val="28"/>
          <w:szCs w:val="28"/>
        </w:rPr>
        <w:t>Завідувач кафедри  ___________ (Коч Н. В.)</w:t>
      </w:r>
    </w:p>
    <w:p w:rsidR="002F0817" w:rsidRPr="00405F58" w:rsidRDefault="002F0817" w:rsidP="00405F58">
      <w:pPr>
        <w:spacing w:after="0" w:line="240" w:lineRule="auto"/>
        <w:rPr>
          <w:rFonts w:ascii="Times New Roman" w:hAnsi="Times New Roman" w:cs="Times New Roman"/>
          <w:sz w:val="28"/>
          <w:szCs w:val="28"/>
          <w:lang w:eastAsia="uk-UA"/>
        </w:rPr>
      </w:pPr>
    </w:p>
    <w:p w:rsidR="002F0817" w:rsidRPr="00405F58" w:rsidRDefault="002F0817" w:rsidP="00405F58">
      <w:pPr>
        <w:spacing w:after="0" w:line="240" w:lineRule="auto"/>
        <w:rPr>
          <w:rFonts w:ascii="Times New Roman" w:hAnsi="Times New Roman" w:cs="Times New Roman"/>
          <w:caps/>
          <w:sz w:val="28"/>
          <w:szCs w:val="28"/>
        </w:rPr>
      </w:pP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ind w:right="-284"/>
        <w:jc w:val="both"/>
        <w:rPr>
          <w:rFonts w:ascii="Times New Roman" w:hAnsi="Times New Roman" w:cs="Times New Roman"/>
          <w:sz w:val="28"/>
          <w:szCs w:val="28"/>
        </w:rPr>
      </w:pPr>
    </w:p>
    <w:p w:rsidR="002F0817" w:rsidRPr="00405F58" w:rsidRDefault="002F0817" w:rsidP="00405F58">
      <w:pPr>
        <w:keepNext/>
        <w:spacing w:after="0" w:line="240" w:lineRule="auto"/>
        <w:outlineLvl w:val="0"/>
        <w:rPr>
          <w:rFonts w:ascii="Times New Roman" w:hAnsi="Times New Roman" w:cs="Times New Roman"/>
          <w:sz w:val="28"/>
          <w:szCs w:val="28"/>
        </w:rPr>
      </w:pPr>
    </w:p>
    <w:p w:rsidR="002F0817" w:rsidRPr="00405F58" w:rsidRDefault="002F0817" w:rsidP="00405F58">
      <w:pPr>
        <w:keepNext/>
        <w:spacing w:after="0" w:line="240" w:lineRule="auto"/>
        <w:outlineLvl w:val="0"/>
        <w:rPr>
          <w:rFonts w:ascii="Times New Roman" w:hAnsi="Times New Roman" w:cs="Times New Roman"/>
          <w:sz w:val="28"/>
          <w:szCs w:val="28"/>
        </w:rPr>
      </w:pPr>
    </w:p>
    <w:p w:rsidR="002F0817" w:rsidRPr="00405F58" w:rsidRDefault="002F0817" w:rsidP="00405F58">
      <w:pPr>
        <w:keepNext/>
        <w:spacing w:after="0" w:line="240" w:lineRule="auto"/>
        <w:outlineLvl w:val="0"/>
        <w:rPr>
          <w:rFonts w:ascii="Times New Roman" w:hAnsi="Times New Roman" w:cs="Times New Roman"/>
          <w:sz w:val="28"/>
          <w:szCs w:val="28"/>
        </w:rPr>
      </w:pPr>
    </w:p>
    <w:p w:rsidR="002F0817" w:rsidRPr="00405F58" w:rsidRDefault="002F0817" w:rsidP="00405F58">
      <w:pPr>
        <w:keepNext/>
        <w:spacing w:after="0" w:line="240" w:lineRule="auto"/>
        <w:outlineLvl w:val="0"/>
        <w:rPr>
          <w:rFonts w:ascii="Times New Roman" w:hAnsi="Times New Roman" w:cs="Times New Roman"/>
          <w:sz w:val="28"/>
          <w:szCs w:val="28"/>
        </w:rPr>
      </w:pPr>
    </w:p>
    <w:p w:rsidR="002F0817" w:rsidRPr="00405F58" w:rsidRDefault="002F0817" w:rsidP="00405F58">
      <w:pPr>
        <w:keepNext/>
        <w:spacing w:after="0" w:line="240" w:lineRule="auto"/>
        <w:outlineLvl w:val="0"/>
        <w:rPr>
          <w:rFonts w:ascii="Times New Roman" w:hAnsi="Times New Roman" w:cs="Times New Roman"/>
          <w:sz w:val="28"/>
          <w:szCs w:val="28"/>
        </w:rPr>
      </w:pPr>
    </w:p>
    <w:p w:rsidR="002F0817" w:rsidRPr="00405F58" w:rsidRDefault="002F0817" w:rsidP="00405F58">
      <w:pPr>
        <w:keepNext/>
        <w:spacing w:after="0" w:line="240" w:lineRule="auto"/>
        <w:outlineLvl w:val="0"/>
        <w:rPr>
          <w:rFonts w:ascii="Times New Roman" w:hAnsi="Times New Roman" w:cs="Times New Roman"/>
          <w:sz w:val="28"/>
          <w:szCs w:val="28"/>
        </w:rPr>
      </w:pPr>
    </w:p>
    <w:p w:rsidR="002F0817" w:rsidRPr="00405F58" w:rsidRDefault="002F0817" w:rsidP="00405F58">
      <w:pPr>
        <w:keepNext/>
        <w:spacing w:after="0" w:line="240" w:lineRule="auto"/>
        <w:outlineLvl w:val="0"/>
        <w:rPr>
          <w:rFonts w:ascii="Times New Roman" w:hAnsi="Times New Roman" w:cs="Times New Roman"/>
          <w:sz w:val="28"/>
          <w:szCs w:val="28"/>
        </w:rPr>
      </w:pPr>
    </w:p>
    <w:p w:rsidR="002F0817" w:rsidRPr="00405F58" w:rsidRDefault="002F0817" w:rsidP="00405F58">
      <w:pPr>
        <w:keepNext/>
        <w:spacing w:after="0" w:line="240" w:lineRule="auto"/>
        <w:outlineLvl w:val="0"/>
        <w:rPr>
          <w:rFonts w:ascii="Times New Roman" w:hAnsi="Times New Roman" w:cs="Times New Roman"/>
          <w:sz w:val="28"/>
          <w:szCs w:val="28"/>
        </w:rPr>
      </w:pPr>
    </w:p>
    <w:p w:rsidR="002F0817" w:rsidRPr="00405F58" w:rsidRDefault="002F0817" w:rsidP="00405F58">
      <w:pPr>
        <w:keepNext/>
        <w:spacing w:after="0" w:line="240" w:lineRule="auto"/>
        <w:outlineLvl w:val="0"/>
        <w:rPr>
          <w:rFonts w:ascii="Times New Roman" w:hAnsi="Times New Roman" w:cs="Times New Roman"/>
          <w:sz w:val="28"/>
          <w:szCs w:val="28"/>
        </w:rPr>
      </w:pPr>
    </w:p>
    <w:p w:rsidR="002F0817" w:rsidRPr="00405F58" w:rsidRDefault="002F0817" w:rsidP="00405F58">
      <w:pPr>
        <w:keepNext/>
        <w:spacing w:after="0" w:line="240" w:lineRule="auto"/>
        <w:outlineLvl w:val="0"/>
        <w:rPr>
          <w:rFonts w:ascii="Times New Roman" w:hAnsi="Times New Roman" w:cs="Times New Roman"/>
          <w:sz w:val="28"/>
          <w:szCs w:val="28"/>
        </w:rPr>
      </w:pPr>
    </w:p>
    <w:p w:rsidR="002F0817" w:rsidRPr="00405F58" w:rsidRDefault="002F0817" w:rsidP="00405F58">
      <w:pPr>
        <w:spacing w:after="0" w:line="240" w:lineRule="auto"/>
        <w:rPr>
          <w:rFonts w:ascii="Times New Roman" w:hAnsi="Times New Roman" w:cs="Times New Roman"/>
          <w:b/>
          <w:bCs/>
          <w:caps/>
          <w:sz w:val="28"/>
          <w:szCs w:val="28"/>
        </w:rPr>
      </w:pPr>
    </w:p>
    <w:p w:rsidR="002F0817" w:rsidRPr="00405F58" w:rsidRDefault="002F0817" w:rsidP="00405F58">
      <w:pPr>
        <w:spacing w:after="0" w:line="240" w:lineRule="auto"/>
        <w:jc w:val="center"/>
        <w:rPr>
          <w:rFonts w:ascii="Times New Roman" w:hAnsi="Times New Roman" w:cs="Times New Roman"/>
          <w:b/>
          <w:bCs/>
          <w:caps/>
          <w:sz w:val="28"/>
          <w:szCs w:val="28"/>
        </w:rPr>
      </w:pPr>
    </w:p>
    <w:p w:rsidR="002F0817" w:rsidRPr="00405F58" w:rsidRDefault="002F0817" w:rsidP="00405F58">
      <w:pPr>
        <w:spacing w:after="0" w:line="240" w:lineRule="auto"/>
        <w:jc w:val="center"/>
        <w:rPr>
          <w:rFonts w:ascii="Times New Roman" w:hAnsi="Times New Roman" w:cs="Times New Roman"/>
          <w:b/>
          <w:bCs/>
          <w:caps/>
          <w:sz w:val="28"/>
          <w:szCs w:val="28"/>
        </w:rPr>
      </w:pP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405F58">
        <w:rPr>
          <w:rFonts w:ascii="Times New Roman" w:hAnsi="Times New Roman" w:cs="Times New Roman"/>
          <w:b/>
          <w:bCs/>
          <w:caps/>
          <w:sz w:val="28"/>
          <w:szCs w:val="28"/>
        </w:rPr>
        <w:br w:type="page"/>
      </w:r>
      <w:r w:rsidRPr="00405F58">
        <w:rPr>
          <w:rFonts w:ascii="Times New Roman" w:hAnsi="Times New Roman" w:cs="Times New Roman"/>
          <w:b/>
          <w:sz w:val="28"/>
          <w:szCs w:val="28"/>
        </w:rPr>
        <w:lastRenderedPageBreak/>
        <w:t>Анотація</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405F58">
        <w:rPr>
          <w:rFonts w:ascii="Times New Roman" w:hAnsi="Times New Roman" w:cs="Times New Roman"/>
          <w:sz w:val="28"/>
          <w:szCs w:val="28"/>
        </w:rPr>
        <w:t xml:space="preserve">У процесі вивчення дисципліни «Культура мовлення та профайлінг» розглянуто роль державної мови у професійній діяльності; висвітлено на сучасному рівні проблеми психології профайлінгу та супутніх сфер знань, без яких він не може існувати як окрема дисципліна; сформовано навички редагування, коригування та перекладу наукових текстів; здатність до ґрунтовного засвоєння норм сучасної української літературної мови й практичного оволодіння ними. Розвинено вміння правильно використовувати різні мовні засоби відповідно до комунікативних намірів; влучно висловлювати думки для успішного розв'язання проблем і завдань у професійній діяльності; сприймати, відтворювати,  редагувати тексти офіційно-ділового й наукового стилів; складати  різні типи документів, правильно добираючи мовні засоби, що репрезентують їх специфіку.  Сформовано здатність скорочувати та створювати наукові тексти професійного спрямування, складати план, конспект, реферат тощо, робити необхідні нотатки, виписки відповідно до поставленої мети. Удосконалено навички послуговуватися лексикографічними джерелами та іншою допоміжною довідковою літературою, необхідною для самостійного вдосконалення мовної культури. </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405F58">
        <w:rPr>
          <w:rFonts w:ascii="Times New Roman" w:hAnsi="Times New Roman" w:cs="Times New Roman"/>
          <w:b/>
          <w:sz w:val="28"/>
          <w:szCs w:val="28"/>
        </w:rPr>
        <w:t xml:space="preserve">Ключові слова: </w:t>
      </w:r>
      <w:r w:rsidRPr="00405F58">
        <w:rPr>
          <w:rFonts w:ascii="Times New Roman" w:hAnsi="Times New Roman" w:cs="Times New Roman"/>
          <w:sz w:val="28"/>
          <w:szCs w:val="28"/>
        </w:rPr>
        <w:t>сучасна українська літературна мова, норми мови, стилі мови, документація, професійне спрямування, фахова термінологія</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en-US"/>
        </w:rPr>
      </w:pPr>
      <w:r w:rsidRPr="00405F58">
        <w:rPr>
          <w:rFonts w:ascii="Times New Roman" w:hAnsi="Times New Roman" w:cs="Times New Roman"/>
          <w:b/>
          <w:sz w:val="28"/>
          <w:szCs w:val="28"/>
          <w:lang w:val="en-US"/>
        </w:rPr>
        <w:t>Summary</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en-US"/>
        </w:rPr>
      </w:pP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en-US"/>
        </w:rPr>
      </w:pPr>
      <w:r w:rsidRPr="00405F58">
        <w:rPr>
          <w:rFonts w:ascii="Times New Roman" w:hAnsi="Times New Roman" w:cs="Times New Roman"/>
          <w:sz w:val="28"/>
          <w:szCs w:val="28"/>
          <w:lang w:val="en-US"/>
        </w:rPr>
        <w:t>In the process of studying the discipline "Language`s culture and Profiling" the role of the state language in professional activity was considered; skills of operating professional terminology, editing, correcting and translating of scientific texts were formed; ability to thoroughly master the norms of modern Ukrainian literary language and practical mastery of them was formed. The ability to properly use different language tools in accordance with communicative intentions; to express opinions accurately for successful solution of problems and tasks in professional activity; to perceive, reproduce, edit texts of official business and scientific styles; to compose different types of documents, correctly choosing the language tools that represent their specifics was formed. The ability to reduce and create professional scientific texts, make a plan, synopsis, abstract, etc., make the necessary notes, extracts in accordance with the goal was formed. Skills to use lexicographic sources and other auxiliary reference literature necessary for self-improvement of language culture have been improved.</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en-US"/>
        </w:rPr>
      </w:pPr>
      <w:r w:rsidRPr="00405F58">
        <w:rPr>
          <w:rFonts w:ascii="Times New Roman" w:hAnsi="Times New Roman" w:cs="Times New Roman"/>
          <w:b/>
          <w:sz w:val="28"/>
          <w:szCs w:val="28"/>
          <w:lang w:val="en-US"/>
        </w:rPr>
        <w:t>Keywords</w:t>
      </w:r>
      <w:r w:rsidRPr="00405F58">
        <w:rPr>
          <w:rFonts w:ascii="Times New Roman" w:hAnsi="Times New Roman" w:cs="Times New Roman"/>
          <w:sz w:val="28"/>
          <w:szCs w:val="28"/>
          <w:lang w:val="en-US"/>
        </w:rPr>
        <w:t>: modern Ukrainian literary language, language norms, language styles, documentation, professional orientation, professional terminology</w:t>
      </w:r>
    </w:p>
    <w:p w:rsidR="002F0817" w:rsidRPr="00405F58" w:rsidRDefault="002F0817" w:rsidP="00405F58">
      <w:pPr>
        <w:spacing w:after="0" w:line="240" w:lineRule="auto"/>
        <w:rPr>
          <w:rFonts w:ascii="Times New Roman" w:hAnsi="Times New Roman" w:cs="Times New Roman"/>
          <w:b/>
          <w:bCs/>
          <w:caps/>
          <w:sz w:val="28"/>
          <w:szCs w:val="28"/>
          <w:lang w:val="en-US"/>
        </w:rPr>
      </w:pPr>
    </w:p>
    <w:p w:rsidR="002F0817" w:rsidRPr="00405F58" w:rsidRDefault="002F0817" w:rsidP="00405F58">
      <w:pPr>
        <w:spacing w:after="0" w:line="240" w:lineRule="auto"/>
        <w:rPr>
          <w:rFonts w:ascii="Times New Roman" w:eastAsiaTheme="majorEastAsia" w:hAnsi="Times New Roman" w:cs="Times New Roman"/>
          <w:b/>
          <w:bCs/>
          <w:sz w:val="28"/>
          <w:szCs w:val="28"/>
          <w:lang w:val="en-US"/>
        </w:rPr>
      </w:pPr>
      <w:r w:rsidRPr="00405F58">
        <w:rPr>
          <w:rFonts w:ascii="Times New Roman" w:hAnsi="Times New Roman" w:cs="Times New Roman"/>
          <w:sz w:val="28"/>
          <w:szCs w:val="28"/>
          <w:lang w:val="en-US"/>
        </w:rPr>
        <w:br w:type="page"/>
      </w:r>
    </w:p>
    <w:p w:rsidR="002F0817" w:rsidRPr="00405F58" w:rsidRDefault="002F0817" w:rsidP="00405F58">
      <w:pPr>
        <w:pStyle w:val="1"/>
        <w:jc w:val="center"/>
        <w:rPr>
          <w:b/>
          <w:bCs/>
          <w:sz w:val="28"/>
          <w:szCs w:val="28"/>
        </w:rPr>
      </w:pPr>
      <w:r w:rsidRPr="00405F58">
        <w:rPr>
          <w:sz w:val="28"/>
          <w:szCs w:val="28"/>
        </w:rPr>
        <w:lastRenderedPageBreak/>
        <w:t>1. Опис навчальної дисципліни</w:t>
      </w: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9"/>
        <w:gridCol w:w="3264"/>
        <w:gridCol w:w="1711"/>
        <w:gridCol w:w="1711"/>
      </w:tblGrid>
      <w:tr w:rsidR="002F0817" w:rsidRPr="00405F58" w:rsidTr="00F93F96">
        <w:trPr>
          <w:trHeight w:val="803"/>
        </w:trPr>
        <w:tc>
          <w:tcPr>
            <w:tcW w:w="2899" w:type="dxa"/>
            <w:vMerge w:val="restart"/>
            <w:vAlign w:val="center"/>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 xml:space="preserve">Найменування показників </w:t>
            </w:r>
          </w:p>
        </w:tc>
        <w:tc>
          <w:tcPr>
            <w:tcW w:w="3264" w:type="dxa"/>
            <w:vMerge w:val="restart"/>
            <w:vAlign w:val="center"/>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Галузь знань, напрям підготовки, освітньо-кваліфікаційний рівень</w:t>
            </w:r>
          </w:p>
        </w:tc>
        <w:tc>
          <w:tcPr>
            <w:tcW w:w="3422" w:type="dxa"/>
            <w:gridSpan w:val="2"/>
            <w:vAlign w:val="center"/>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Характеристика навчальної дисципліни</w:t>
            </w:r>
          </w:p>
        </w:tc>
      </w:tr>
      <w:tr w:rsidR="002F0817" w:rsidRPr="00405F58" w:rsidTr="00F93F96">
        <w:trPr>
          <w:trHeight w:val="549"/>
        </w:trPr>
        <w:tc>
          <w:tcPr>
            <w:tcW w:w="2899"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3264"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3422" w:type="dxa"/>
            <w:gridSpan w:val="2"/>
          </w:tcPr>
          <w:p w:rsidR="002F0817" w:rsidRPr="00405F58" w:rsidRDefault="002F0817" w:rsidP="00405F58">
            <w:pPr>
              <w:spacing w:after="0" w:line="240" w:lineRule="auto"/>
              <w:jc w:val="center"/>
              <w:rPr>
                <w:rFonts w:ascii="Times New Roman" w:hAnsi="Times New Roman" w:cs="Times New Roman"/>
                <w:b/>
                <w:i/>
                <w:sz w:val="28"/>
                <w:szCs w:val="28"/>
              </w:rPr>
            </w:pPr>
            <w:r w:rsidRPr="00405F58">
              <w:rPr>
                <w:rFonts w:ascii="Times New Roman" w:hAnsi="Times New Roman" w:cs="Times New Roman"/>
                <w:b/>
                <w:i/>
                <w:sz w:val="28"/>
                <w:szCs w:val="28"/>
              </w:rPr>
              <w:t>денна форма навчання</w:t>
            </w:r>
          </w:p>
        </w:tc>
      </w:tr>
      <w:tr w:rsidR="002F0817" w:rsidRPr="00405F58" w:rsidTr="00F93F96">
        <w:trPr>
          <w:trHeight w:val="1669"/>
        </w:trPr>
        <w:tc>
          <w:tcPr>
            <w:tcW w:w="2899" w:type="dxa"/>
            <w:vMerge w:val="restart"/>
            <w:vAlign w:val="center"/>
          </w:tcPr>
          <w:p w:rsidR="002F0817" w:rsidRPr="00405F58" w:rsidRDefault="002F0817"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Кількість кредитів – 5</w:t>
            </w:r>
          </w:p>
          <w:p w:rsidR="002F0817" w:rsidRPr="00405F58" w:rsidRDefault="002F0817" w:rsidP="00405F58">
            <w:pPr>
              <w:spacing w:after="0" w:line="240" w:lineRule="auto"/>
              <w:rPr>
                <w:rFonts w:ascii="Times New Roman" w:hAnsi="Times New Roman" w:cs="Times New Roman"/>
                <w:sz w:val="28"/>
                <w:szCs w:val="28"/>
              </w:rPr>
            </w:pPr>
          </w:p>
        </w:tc>
        <w:tc>
          <w:tcPr>
            <w:tcW w:w="3264" w:type="dxa"/>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 xml:space="preserve">Галузь знань </w:t>
            </w:r>
          </w:p>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 xml:space="preserve">03 Гуманітарні науки Спеціальність </w:t>
            </w:r>
          </w:p>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035 Філологія</w:t>
            </w:r>
          </w:p>
        </w:tc>
        <w:tc>
          <w:tcPr>
            <w:tcW w:w="3422" w:type="dxa"/>
            <w:gridSpan w:val="2"/>
            <w:vAlign w:val="center"/>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Нормативна</w:t>
            </w:r>
          </w:p>
          <w:p w:rsidR="002F0817" w:rsidRPr="00405F58" w:rsidRDefault="002F0817" w:rsidP="00405F58">
            <w:pPr>
              <w:spacing w:after="0" w:line="240" w:lineRule="auto"/>
              <w:jc w:val="center"/>
              <w:rPr>
                <w:rFonts w:ascii="Times New Roman" w:hAnsi="Times New Roman" w:cs="Times New Roman"/>
                <w:i/>
                <w:sz w:val="28"/>
                <w:szCs w:val="28"/>
              </w:rPr>
            </w:pPr>
          </w:p>
        </w:tc>
      </w:tr>
      <w:tr w:rsidR="002F0817" w:rsidRPr="00405F58" w:rsidTr="00F93F96">
        <w:trPr>
          <w:trHeight w:val="170"/>
        </w:trPr>
        <w:tc>
          <w:tcPr>
            <w:tcW w:w="2899"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3264" w:type="dxa"/>
            <w:vMerge w:val="restart"/>
            <w:vAlign w:val="center"/>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 xml:space="preserve">Спеціальність </w:t>
            </w:r>
          </w:p>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035 Філологія</w:t>
            </w:r>
          </w:p>
        </w:tc>
        <w:tc>
          <w:tcPr>
            <w:tcW w:w="3422" w:type="dxa"/>
            <w:gridSpan w:val="2"/>
            <w:vAlign w:val="center"/>
          </w:tcPr>
          <w:p w:rsidR="002F0817" w:rsidRPr="00405F58" w:rsidRDefault="002F0817" w:rsidP="00405F58">
            <w:pPr>
              <w:spacing w:after="0" w:line="240" w:lineRule="auto"/>
              <w:jc w:val="center"/>
              <w:rPr>
                <w:rFonts w:ascii="Times New Roman" w:hAnsi="Times New Roman" w:cs="Times New Roman"/>
                <w:b/>
                <w:i/>
                <w:sz w:val="28"/>
                <w:szCs w:val="28"/>
              </w:rPr>
            </w:pPr>
            <w:r w:rsidRPr="00405F58">
              <w:rPr>
                <w:rFonts w:ascii="Times New Roman" w:hAnsi="Times New Roman" w:cs="Times New Roman"/>
                <w:b/>
                <w:i/>
                <w:sz w:val="28"/>
                <w:szCs w:val="28"/>
              </w:rPr>
              <w:t>Рік підготовки:</w:t>
            </w:r>
          </w:p>
        </w:tc>
      </w:tr>
      <w:tr w:rsidR="002F0817" w:rsidRPr="00405F58" w:rsidTr="00F93F96">
        <w:trPr>
          <w:trHeight w:val="207"/>
        </w:trPr>
        <w:tc>
          <w:tcPr>
            <w:tcW w:w="2899"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3264"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3422" w:type="dxa"/>
            <w:gridSpan w:val="2"/>
            <w:vAlign w:val="center"/>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lang w:val="en-US"/>
              </w:rPr>
              <w:t>1-</w:t>
            </w:r>
            <w:r w:rsidRPr="00405F58">
              <w:rPr>
                <w:rFonts w:ascii="Times New Roman" w:hAnsi="Times New Roman" w:cs="Times New Roman"/>
                <w:sz w:val="28"/>
                <w:szCs w:val="28"/>
              </w:rPr>
              <w:t>й</w:t>
            </w:r>
          </w:p>
        </w:tc>
      </w:tr>
      <w:tr w:rsidR="002F0817" w:rsidRPr="00405F58" w:rsidTr="00F93F96">
        <w:trPr>
          <w:trHeight w:val="232"/>
        </w:trPr>
        <w:tc>
          <w:tcPr>
            <w:tcW w:w="2899" w:type="dxa"/>
            <w:vAlign w:val="center"/>
          </w:tcPr>
          <w:p w:rsidR="002F0817" w:rsidRPr="00405F58" w:rsidRDefault="002F0817"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Індивідуальне науково-дослідне завдання – написання реферату</w:t>
            </w:r>
          </w:p>
        </w:tc>
        <w:tc>
          <w:tcPr>
            <w:tcW w:w="3264"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3422" w:type="dxa"/>
            <w:gridSpan w:val="2"/>
            <w:vAlign w:val="center"/>
          </w:tcPr>
          <w:p w:rsidR="002F0817" w:rsidRPr="00405F58" w:rsidRDefault="002F0817" w:rsidP="00405F58">
            <w:pPr>
              <w:spacing w:after="0" w:line="240" w:lineRule="auto"/>
              <w:jc w:val="center"/>
              <w:rPr>
                <w:rFonts w:ascii="Times New Roman" w:hAnsi="Times New Roman" w:cs="Times New Roman"/>
                <w:b/>
                <w:i/>
                <w:sz w:val="28"/>
                <w:szCs w:val="28"/>
              </w:rPr>
            </w:pPr>
            <w:r w:rsidRPr="00405F58">
              <w:rPr>
                <w:rFonts w:ascii="Times New Roman" w:hAnsi="Times New Roman" w:cs="Times New Roman"/>
                <w:b/>
                <w:i/>
                <w:sz w:val="28"/>
                <w:szCs w:val="28"/>
              </w:rPr>
              <w:t>Семестр</w:t>
            </w:r>
          </w:p>
        </w:tc>
      </w:tr>
      <w:tr w:rsidR="002F0817" w:rsidRPr="00405F58" w:rsidTr="00F93F96">
        <w:trPr>
          <w:trHeight w:val="323"/>
        </w:trPr>
        <w:tc>
          <w:tcPr>
            <w:tcW w:w="2899" w:type="dxa"/>
            <w:vMerge w:val="restart"/>
            <w:vAlign w:val="center"/>
          </w:tcPr>
          <w:p w:rsidR="002F0817" w:rsidRPr="00405F58" w:rsidRDefault="002F0817"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Загальна кількість годин – 150</w:t>
            </w:r>
          </w:p>
        </w:tc>
        <w:tc>
          <w:tcPr>
            <w:tcW w:w="3264"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1711" w:type="dxa"/>
            <w:vAlign w:val="center"/>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1-й</w:t>
            </w:r>
          </w:p>
        </w:tc>
        <w:tc>
          <w:tcPr>
            <w:tcW w:w="1711" w:type="dxa"/>
            <w:vAlign w:val="center"/>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2-й</w:t>
            </w:r>
          </w:p>
        </w:tc>
      </w:tr>
      <w:tr w:rsidR="002F0817" w:rsidRPr="00405F58" w:rsidTr="00F93F96">
        <w:trPr>
          <w:trHeight w:val="322"/>
        </w:trPr>
        <w:tc>
          <w:tcPr>
            <w:tcW w:w="2899"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3264"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3422" w:type="dxa"/>
            <w:gridSpan w:val="2"/>
            <w:vAlign w:val="center"/>
          </w:tcPr>
          <w:p w:rsidR="002F0817" w:rsidRPr="00405F58" w:rsidRDefault="002F0817" w:rsidP="00405F58">
            <w:pPr>
              <w:spacing w:after="0" w:line="240" w:lineRule="auto"/>
              <w:jc w:val="center"/>
              <w:rPr>
                <w:rFonts w:ascii="Times New Roman" w:hAnsi="Times New Roman" w:cs="Times New Roman"/>
                <w:b/>
                <w:i/>
                <w:sz w:val="28"/>
                <w:szCs w:val="28"/>
              </w:rPr>
            </w:pPr>
            <w:r w:rsidRPr="00405F58">
              <w:rPr>
                <w:rFonts w:ascii="Times New Roman" w:hAnsi="Times New Roman" w:cs="Times New Roman"/>
                <w:b/>
                <w:i/>
                <w:sz w:val="28"/>
                <w:szCs w:val="28"/>
              </w:rPr>
              <w:t>Лекції</w:t>
            </w:r>
          </w:p>
        </w:tc>
      </w:tr>
      <w:tr w:rsidR="002F0817" w:rsidRPr="00405F58" w:rsidTr="00F93F96">
        <w:trPr>
          <w:trHeight w:val="320"/>
        </w:trPr>
        <w:tc>
          <w:tcPr>
            <w:tcW w:w="2899" w:type="dxa"/>
            <w:vMerge w:val="restart"/>
            <w:vAlign w:val="center"/>
          </w:tcPr>
          <w:p w:rsidR="002F0817" w:rsidRPr="00405F58" w:rsidRDefault="002F0817"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Тижневих годин для денної форми навчання: 8</w:t>
            </w:r>
          </w:p>
          <w:p w:rsidR="002F0817" w:rsidRPr="00405F58" w:rsidRDefault="002F0817"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аудиторних – 4</w:t>
            </w:r>
          </w:p>
          <w:p w:rsidR="002F0817" w:rsidRPr="00405F58" w:rsidRDefault="002F0817"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самостійної роботи студента – 4</w:t>
            </w:r>
          </w:p>
        </w:tc>
        <w:tc>
          <w:tcPr>
            <w:tcW w:w="3264" w:type="dxa"/>
            <w:vMerge w:val="restart"/>
            <w:vAlign w:val="center"/>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Ступінь</w:t>
            </w:r>
          </w:p>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бакалавра</w:t>
            </w:r>
          </w:p>
        </w:tc>
        <w:tc>
          <w:tcPr>
            <w:tcW w:w="1711" w:type="dxa"/>
            <w:vAlign w:val="center"/>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20</w:t>
            </w:r>
          </w:p>
        </w:tc>
        <w:tc>
          <w:tcPr>
            <w:tcW w:w="1711" w:type="dxa"/>
            <w:vAlign w:val="center"/>
          </w:tcPr>
          <w:p w:rsidR="002F0817" w:rsidRPr="00405F58" w:rsidRDefault="002F0817" w:rsidP="00405F58">
            <w:pPr>
              <w:spacing w:after="0" w:line="240" w:lineRule="auto"/>
              <w:jc w:val="center"/>
              <w:rPr>
                <w:rFonts w:ascii="Times New Roman" w:hAnsi="Times New Roman" w:cs="Times New Roman"/>
                <w:sz w:val="28"/>
                <w:szCs w:val="28"/>
              </w:rPr>
            </w:pPr>
          </w:p>
        </w:tc>
      </w:tr>
      <w:tr w:rsidR="002F0817" w:rsidRPr="00405F58" w:rsidTr="00F93F96">
        <w:trPr>
          <w:trHeight w:val="320"/>
        </w:trPr>
        <w:tc>
          <w:tcPr>
            <w:tcW w:w="2899"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3264"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3422" w:type="dxa"/>
            <w:gridSpan w:val="2"/>
            <w:vAlign w:val="center"/>
          </w:tcPr>
          <w:p w:rsidR="002F0817" w:rsidRPr="00405F58" w:rsidRDefault="002F0817" w:rsidP="00405F58">
            <w:pPr>
              <w:spacing w:after="0" w:line="240" w:lineRule="auto"/>
              <w:jc w:val="center"/>
              <w:rPr>
                <w:rFonts w:ascii="Times New Roman" w:hAnsi="Times New Roman" w:cs="Times New Roman"/>
                <w:b/>
                <w:i/>
                <w:sz w:val="28"/>
                <w:szCs w:val="28"/>
              </w:rPr>
            </w:pPr>
            <w:r w:rsidRPr="00405F58">
              <w:rPr>
                <w:rFonts w:ascii="Times New Roman" w:hAnsi="Times New Roman" w:cs="Times New Roman"/>
                <w:b/>
                <w:i/>
                <w:sz w:val="28"/>
                <w:szCs w:val="28"/>
              </w:rPr>
              <w:t>Практичні</w:t>
            </w:r>
          </w:p>
        </w:tc>
      </w:tr>
      <w:tr w:rsidR="002F0817" w:rsidRPr="00405F58" w:rsidTr="00F93F96">
        <w:trPr>
          <w:trHeight w:val="320"/>
        </w:trPr>
        <w:tc>
          <w:tcPr>
            <w:tcW w:w="2899"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3264"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1711" w:type="dxa"/>
            <w:vAlign w:val="center"/>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30</w:t>
            </w:r>
          </w:p>
        </w:tc>
        <w:tc>
          <w:tcPr>
            <w:tcW w:w="1711" w:type="dxa"/>
            <w:vAlign w:val="center"/>
          </w:tcPr>
          <w:p w:rsidR="002F0817" w:rsidRPr="00405F58" w:rsidRDefault="002F0817" w:rsidP="00405F58">
            <w:pPr>
              <w:spacing w:after="0" w:line="240" w:lineRule="auto"/>
              <w:jc w:val="center"/>
              <w:rPr>
                <w:rFonts w:ascii="Times New Roman" w:hAnsi="Times New Roman" w:cs="Times New Roman"/>
                <w:sz w:val="28"/>
                <w:szCs w:val="28"/>
              </w:rPr>
            </w:pPr>
          </w:p>
        </w:tc>
      </w:tr>
      <w:tr w:rsidR="002F0817" w:rsidRPr="00405F58" w:rsidTr="00F93F96">
        <w:trPr>
          <w:trHeight w:val="138"/>
        </w:trPr>
        <w:tc>
          <w:tcPr>
            <w:tcW w:w="2899"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3264"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3422" w:type="dxa"/>
            <w:gridSpan w:val="2"/>
            <w:vAlign w:val="center"/>
          </w:tcPr>
          <w:p w:rsidR="002F0817" w:rsidRPr="00405F58" w:rsidRDefault="002F0817" w:rsidP="00405F58">
            <w:pPr>
              <w:spacing w:after="0" w:line="240" w:lineRule="auto"/>
              <w:jc w:val="center"/>
              <w:rPr>
                <w:rFonts w:ascii="Times New Roman" w:hAnsi="Times New Roman" w:cs="Times New Roman"/>
                <w:b/>
                <w:i/>
                <w:sz w:val="28"/>
                <w:szCs w:val="28"/>
              </w:rPr>
            </w:pPr>
            <w:r w:rsidRPr="00405F58">
              <w:rPr>
                <w:rFonts w:ascii="Times New Roman" w:hAnsi="Times New Roman" w:cs="Times New Roman"/>
                <w:b/>
                <w:i/>
                <w:sz w:val="28"/>
                <w:szCs w:val="28"/>
              </w:rPr>
              <w:t>Лабораторні</w:t>
            </w:r>
          </w:p>
        </w:tc>
      </w:tr>
      <w:tr w:rsidR="002F0817" w:rsidRPr="00405F58" w:rsidTr="00F93F96">
        <w:trPr>
          <w:trHeight w:val="138"/>
        </w:trPr>
        <w:tc>
          <w:tcPr>
            <w:tcW w:w="2899"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3264"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1711" w:type="dxa"/>
            <w:vAlign w:val="center"/>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w:t>
            </w:r>
          </w:p>
        </w:tc>
        <w:tc>
          <w:tcPr>
            <w:tcW w:w="1711" w:type="dxa"/>
            <w:vAlign w:val="center"/>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w:t>
            </w:r>
          </w:p>
        </w:tc>
      </w:tr>
      <w:tr w:rsidR="002F0817" w:rsidRPr="00405F58" w:rsidTr="00F93F96">
        <w:trPr>
          <w:trHeight w:val="138"/>
        </w:trPr>
        <w:tc>
          <w:tcPr>
            <w:tcW w:w="2899"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3264"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3422" w:type="dxa"/>
            <w:gridSpan w:val="2"/>
            <w:vAlign w:val="center"/>
          </w:tcPr>
          <w:p w:rsidR="002F0817" w:rsidRPr="00405F58" w:rsidRDefault="002F0817" w:rsidP="00405F58">
            <w:pPr>
              <w:spacing w:after="0" w:line="240" w:lineRule="auto"/>
              <w:jc w:val="center"/>
              <w:rPr>
                <w:rFonts w:ascii="Times New Roman" w:hAnsi="Times New Roman" w:cs="Times New Roman"/>
                <w:b/>
                <w:i/>
                <w:sz w:val="28"/>
                <w:szCs w:val="28"/>
              </w:rPr>
            </w:pPr>
            <w:r w:rsidRPr="00405F58">
              <w:rPr>
                <w:rFonts w:ascii="Times New Roman" w:hAnsi="Times New Roman" w:cs="Times New Roman"/>
                <w:b/>
                <w:i/>
                <w:sz w:val="28"/>
                <w:szCs w:val="28"/>
              </w:rPr>
              <w:t>Самостійна робота</w:t>
            </w:r>
          </w:p>
        </w:tc>
      </w:tr>
      <w:tr w:rsidR="002F0817" w:rsidRPr="00405F58" w:rsidTr="00F93F96">
        <w:trPr>
          <w:trHeight w:val="138"/>
        </w:trPr>
        <w:tc>
          <w:tcPr>
            <w:tcW w:w="2899"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3264"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1711" w:type="dxa"/>
            <w:vAlign w:val="center"/>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100</w:t>
            </w:r>
          </w:p>
        </w:tc>
        <w:tc>
          <w:tcPr>
            <w:tcW w:w="1711" w:type="dxa"/>
            <w:vAlign w:val="center"/>
          </w:tcPr>
          <w:p w:rsidR="002F0817" w:rsidRPr="00405F58" w:rsidRDefault="002F0817" w:rsidP="00405F58">
            <w:pPr>
              <w:spacing w:after="0" w:line="240" w:lineRule="auto"/>
              <w:jc w:val="center"/>
              <w:rPr>
                <w:rFonts w:ascii="Times New Roman" w:hAnsi="Times New Roman" w:cs="Times New Roman"/>
                <w:sz w:val="28"/>
                <w:szCs w:val="28"/>
              </w:rPr>
            </w:pPr>
          </w:p>
        </w:tc>
      </w:tr>
      <w:tr w:rsidR="002F0817" w:rsidRPr="00405F58" w:rsidTr="00F93F96">
        <w:trPr>
          <w:trHeight w:val="570"/>
        </w:trPr>
        <w:tc>
          <w:tcPr>
            <w:tcW w:w="2899"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3264" w:type="dxa"/>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3422" w:type="dxa"/>
            <w:gridSpan w:val="2"/>
            <w:vAlign w:val="center"/>
          </w:tcPr>
          <w:p w:rsidR="002F0817" w:rsidRPr="00405F58" w:rsidRDefault="002F0817" w:rsidP="00405F58">
            <w:pPr>
              <w:spacing w:after="0" w:line="240" w:lineRule="auto"/>
              <w:jc w:val="center"/>
              <w:rPr>
                <w:rFonts w:ascii="Times New Roman" w:hAnsi="Times New Roman" w:cs="Times New Roman"/>
                <w:i/>
                <w:sz w:val="28"/>
                <w:szCs w:val="28"/>
              </w:rPr>
            </w:pPr>
            <w:r w:rsidRPr="00405F58">
              <w:rPr>
                <w:rFonts w:ascii="Times New Roman" w:hAnsi="Times New Roman" w:cs="Times New Roman"/>
                <w:sz w:val="28"/>
                <w:szCs w:val="28"/>
              </w:rPr>
              <w:t>Вид контролю: залік</w:t>
            </w:r>
          </w:p>
        </w:tc>
      </w:tr>
    </w:tbl>
    <w:p w:rsidR="002F0817" w:rsidRPr="00405F58" w:rsidRDefault="002F0817" w:rsidP="00405F58">
      <w:pPr>
        <w:spacing w:after="0" w:line="240" w:lineRule="auto"/>
        <w:rPr>
          <w:rFonts w:ascii="Times New Roman" w:hAnsi="Times New Roman" w:cs="Times New Roman"/>
          <w:sz w:val="28"/>
          <w:szCs w:val="28"/>
        </w:rPr>
      </w:pPr>
    </w:p>
    <w:p w:rsidR="002F0817" w:rsidRPr="00405F58" w:rsidRDefault="002F0817" w:rsidP="00405F58">
      <w:pPr>
        <w:spacing w:after="0" w:line="240" w:lineRule="auto"/>
        <w:ind w:left="1440" w:hanging="1440"/>
        <w:jc w:val="both"/>
        <w:rPr>
          <w:rFonts w:ascii="Times New Roman" w:hAnsi="Times New Roman" w:cs="Times New Roman"/>
          <w:sz w:val="28"/>
          <w:szCs w:val="28"/>
        </w:rPr>
      </w:pPr>
      <w:r w:rsidRPr="00405F58">
        <w:rPr>
          <w:rFonts w:ascii="Times New Roman" w:hAnsi="Times New Roman" w:cs="Times New Roman"/>
          <w:b/>
          <w:bCs/>
          <w:sz w:val="28"/>
          <w:szCs w:val="28"/>
        </w:rPr>
        <w:t>Примітка</w:t>
      </w:r>
      <w:r w:rsidRPr="00405F58">
        <w:rPr>
          <w:rFonts w:ascii="Times New Roman" w:hAnsi="Times New Roman" w:cs="Times New Roman"/>
          <w:sz w:val="28"/>
          <w:szCs w:val="28"/>
        </w:rPr>
        <w:t>.</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 для денної форми навчання – 150 год.: 50 год. – аудиторні заняття, 100 год. – самостійна робота (30 % / 70 %).</w:t>
      </w:r>
    </w:p>
    <w:p w:rsidR="002F0817" w:rsidRPr="00405F58" w:rsidRDefault="002F0817" w:rsidP="00405F58">
      <w:pPr>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jc w:val="both"/>
        <w:rPr>
          <w:rFonts w:ascii="Times New Roman" w:hAnsi="Times New Roman" w:cs="Times New Roman"/>
          <w:sz w:val="28"/>
          <w:szCs w:val="28"/>
        </w:rPr>
      </w:pPr>
    </w:p>
    <w:p w:rsidR="002F0817" w:rsidRPr="00405F58" w:rsidRDefault="002F0817" w:rsidP="00405F58">
      <w:pPr>
        <w:spacing w:after="0" w:line="240" w:lineRule="auto"/>
        <w:rPr>
          <w:rFonts w:ascii="Times New Roman" w:hAnsi="Times New Roman" w:cs="Times New Roman"/>
          <w:b/>
          <w:sz w:val="28"/>
          <w:szCs w:val="28"/>
        </w:rPr>
      </w:pPr>
      <w:r w:rsidRPr="00405F58">
        <w:rPr>
          <w:rFonts w:ascii="Times New Roman" w:hAnsi="Times New Roman" w:cs="Times New Roman"/>
          <w:b/>
          <w:sz w:val="28"/>
          <w:szCs w:val="28"/>
        </w:rPr>
        <w:br w:type="page"/>
      </w:r>
    </w:p>
    <w:p w:rsidR="002F0817" w:rsidRPr="00405F58" w:rsidRDefault="002F0817" w:rsidP="00405F58">
      <w:pPr>
        <w:pStyle w:val="a4"/>
        <w:numPr>
          <w:ilvl w:val="3"/>
          <w:numId w:val="55"/>
        </w:numPr>
        <w:tabs>
          <w:tab w:val="clear" w:pos="3479"/>
          <w:tab w:val="num" w:pos="142"/>
        </w:tabs>
        <w:spacing w:after="0" w:line="240" w:lineRule="auto"/>
        <w:ind w:left="142" w:firstLine="0"/>
        <w:jc w:val="center"/>
        <w:rPr>
          <w:rFonts w:ascii="Times New Roman" w:hAnsi="Times New Roman"/>
          <w:b/>
          <w:sz w:val="28"/>
          <w:szCs w:val="28"/>
        </w:rPr>
      </w:pPr>
      <w:r w:rsidRPr="00405F58">
        <w:rPr>
          <w:rFonts w:ascii="Times New Roman" w:hAnsi="Times New Roman"/>
          <w:b/>
          <w:sz w:val="28"/>
          <w:szCs w:val="28"/>
        </w:rPr>
        <w:lastRenderedPageBreak/>
        <w:t>Мета та завдання навчальної дисципліни</w:t>
      </w:r>
    </w:p>
    <w:p w:rsidR="002F0817" w:rsidRPr="00405F58" w:rsidRDefault="002F0817" w:rsidP="00405F58">
      <w:pPr>
        <w:pStyle w:val="a8"/>
        <w:jc w:val="both"/>
        <w:rPr>
          <w:szCs w:val="28"/>
        </w:rPr>
      </w:pPr>
      <w:r w:rsidRPr="00405F58">
        <w:rPr>
          <w:i/>
          <w:szCs w:val="28"/>
        </w:rPr>
        <w:t>Мета курсу</w:t>
      </w:r>
      <w:r w:rsidRPr="00405F58">
        <w:rPr>
          <w:szCs w:val="28"/>
        </w:rPr>
        <w:t>: оволодіння необхідними практичними навичками в організації найпоширеніших мовленнєвих ситуацій, спрямованих на комунікативну успішність.</w:t>
      </w:r>
    </w:p>
    <w:p w:rsidR="002F0817" w:rsidRPr="00405F58" w:rsidRDefault="002F0817" w:rsidP="00405F58">
      <w:pPr>
        <w:spacing w:after="0" w:line="240" w:lineRule="auto"/>
        <w:jc w:val="both"/>
        <w:rPr>
          <w:rFonts w:ascii="Times New Roman" w:hAnsi="Times New Roman" w:cs="Times New Roman"/>
          <w:i/>
          <w:sz w:val="28"/>
          <w:szCs w:val="28"/>
        </w:rPr>
      </w:pPr>
      <w:r w:rsidRPr="00405F58">
        <w:rPr>
          <w:rFonts w:ascii="Times New Roman" w:hAnsi="Times New Roman" w:cs="Times New Roman"/>
          <w:i/>
          <w:sz w:val="28"/>
          <w:szCs w:val="28"/>
        </w:rPr>
        <w:t>Завдання курсу:</w:t>
      </w:r>
    </w:p>
    <w:p w:rsidR="002F0817" w:rsidRPr="00405F58" w:rsidRDefault="002F0817"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i/>
          <w:sz w:val="28"/>
          <w:szCs w:val="28"/>
        </w:rPr>
        <w:t xml:space="preserve">- </w:t>
      </w:r>
      <w:r w:rsidRPr="00405F58">
        <w:rPr>
          <w:rFonts w:ascii="Times New Roman" w:hAnsi="Times New Roman" w:cs="Times New Roman"/>
          <w:sz w:val="28"/>
          <w:szCs w:val="28"/>
        </w:rPr>
        <w:t xml:space="preserve"> підвищення культури усного й писемного мовлення; </w:t>
      </w:r>
    </w:p>
    <w:p w:rsidR="002F0817" w:rsidRPr="00405F58" w:rsidRDefault="002F0817" w:rsidP="00405F58">
      <w:pPr>
        <w:numPr>
          <w:ilvl w:val="0"/>
          <w:numId w:val="53"/>
        </w:numPr>
        <w:spacing w:after="0" w:line="240" w:lineRule="auto"/>
        <w:ind w:left="342" w:hanging="342"/>
        <w:jc w:val="both"/>
        <w:rPr>
          <w:rFonts w:ascii="Times New Roman" w:hAnsi="Times New Roman" w:cs="Times New Roman"/>
          <w:sz w:val="28"/>
          <w:szCs w:val="28"/>
        </w:rPr>
      </w:pPr>
      <w:r w:rsidRPr="00405F58">
        <w:rPr>
          <w:rFonts w:ascii="Times New Roman" w:hAnsi="Times New Roman" w:cs="Times New Roman"/>
          <w:sz w:val="28"/>
          <w:szCs w:val="28"/>
        </w:rPr>
        <w:t xml:space="preserve">формування практичних умінь з побудови усного монологу повідомлення на задану тему; </w:t>
      </w:r>
    </w:p>
    <w:p w:rsidR="002F0817" w:rsidRPr="00405F58" w:rsidRDefault="002F0817" w:rsidP="00405F58">
      <w:pPr>
        <w:numPr>
          <w:ilvl w:val="0"/>
          <w:numId w:val="53"/>
        </w:numPr>
        <w:spacing w:after="0" w:line="240" w:lineRule="auto"/>
        <w:ind w:left="342" w:hanging="342"/>
        <w:jc w:val="both"/>
        <w:rPr>
          <w:rFonts w:ascii="Times New Roman" w:hAnsi="Times New Roman" w:cs="Times New Roman"/>
          <w:sz w:val="28"/>
          <w:szCs w:val="28"/>
        </w:rPr>
      </w:pPr>
      <w:r w:rsidRPr="00405F58">
        <w:rPr>
          <w:rFonts w:ascii="Times New Roman" w:hAnsi="Times New Roman" w:cs="Times New Roman"/>
          <w:sz w:val="28"/>
          <w:szCs w:val="28"/>
        </w:rPr>
        <w:t>прищеплення навичок ведення дискусії, аргументування своєї думки;</w:t>
      </w:r>
    </w:p>
    <w:p w:rsidR="002F0817" w:rsidRPr="00405F58" w:rsidRDefault="002F0817" w:rsidP="00405F58">
      <w:pPr>
        <w:numPr>
          <w:ilvl w:val="0"/>
          <w:numId w:val="53"/>
        </w:numPr>
        <w:spacing w:after="0" w:line="240" w:lineRule="auto"/>
        <w:ind w:left="342" w:hanging="342"/>
        <w:jc w:val="both"/>
        <w:rPr>
          <w:rFonts w:ascii="Times New Roman" w:hAnsi="Times New Roman" w:cs="Times New Roman"/>
          <w:sz w:val="28"/>
          <w:szCs w:val="28"/>
        </w:rPr>
      </w:pPr>
      <w:r w:rsidRPr="00405F58">
        <w:rPr>
          <w:rFonts w:ascii="Times New Roman" w:hAnsi="Times New Roman" w:cs="Times New Roman"/>
          <w:sz w:val="28"/>
          <w:szCs w:val="28"/>
        </w:rPr>
        <w:t>формування в студентів уявлення про різноманітність мовленнєвих ситуацій та засобів мовлення, мовленнєві стереотипи та їхнє завдання, функції та особливості прояву мовленнєвого етикету;</w:t>
      </w:r>
    </w:p>
    <w:p w:rsidR="002F0817" w:rsidRPr="00405F58" w:rsidRDefault="002F0817" w:rsidP="00405F58">
      <w:pPr>
        <w:numPr>
          <w:ilvl w:val="0"/>
          <w:numId w:val="1"/>
        </w:numPr>
        <w:spacing w:after="0" w:line="240" w:lineRule="auto"/>
        <w:ind w:left="342" w:hanging="342"/>
        <w:jc w:val="both"/>
        <w:rPr>
          <w:rFonts w:ascii="Times New Roman" w:hAnsi="Times New Roman" w:cs="Times New Roman"/>
          <w:sz w:val="28"/>
          <w:szCs w:val="28"/>
        </w:rPr>
      </w:pPr>
      <w:r w:rsidRPr="00405F58">
        <w:rPr>
          <w:rFonts w:ascii="Times New Roman" w:hAnsi="Times New Roman" w:cs="Times New Roman"/>
          <w:sz w:val="28"/>
          <w:szCs w:val="28"/>
        </w:rPr>
        <w:t>сприяти розвитку та закріпленню навиків мовлення та елементів невербальної поведінки, що забезпечують ефективність мовлення (жести, міміка), розвитку культури мовлення, мовного етикету;</w:t>
      </w:r>
    </w:p>
    <w:p w:rsidR="002F0817" w:rsidRPr="00405F58" w:rsidRDefault="002F0817" w:rsidP="00405F58">
      <w:pPr>
        <w:numPr>
          <w:ilvl w:val="0"/>
          <w:numId w:val="1"/>
        </w:numPr>
        <w:tabs>
          <w:tab w:val="num" w:pos="-2109"/>
        </w:tabs>
        <w:spacing w:after="0" w:line="240" w:lineRule="auto"/>
        <w:ind w:left="342" w:hanging="342"/>
        <w:jc w:val="both"/>
        <w:rPr>
          <w:rFonts w:ascii="Times New Roman" w:hAnsi="Times New Roman" w:cs="Times New Roman"/>
          <w:sz w:val="28"/>
          <w:szCs w:val="28"/>
        </w:rPr>
      </w:pPr>
      <w:r w:rsidRPr="00405F58">
        <w:rPr>
          <w:rFonts w:ascii="Times New Roman" w:hAnsi="Times New Roman" w:cs="Times New Roman"/>
          <w:sz w:val="28"/>
          <w:szCs w:val="28"/>
        </w:rPr>
        <w:t xml:space="preserve"> підвищення культури мовлення студентів;</w:t>
      </w:r>
    </w:p>
    <w:p w:rsidR="002F0817" w:rsidRPr="00405F58" w:rsidRDefault="002F0817" w:rsidP="00405F58">
      <w:pPr>
        <w:numPr>
          <w:ilvl w:val="0"/>
          <w:numId w:val="1"/>
        </w:numPr>
        <w:tabs>
          <w:tab w:val="num" w:pos="-2109"/>
        </w:tabs>
        <w:spacing w:after="0" w:line="240" w:lineRule="auto"/>
        <w:ind w:left="342" w:hanging="342"/>
        <w:jc w:val="both"/>
        <w:rPr>
          <w:rFonts w:ascii="Times New Roman" w:hAnsi="Times New Roman" w:cs="Times New Roman"/>
          <w:sz w:val="28"/>
          <w:szCs w:val="28"/>
        </w:rPr>
      </w:pPr>
      <w:r w:rsidRPr="00405F58">
        <w:rPr>
          <w:rFonts w:ascii="Times New Roman" w:hAnsi="Times New Roman" w:cs="Times New Roman"/>
          <w:sz w:val="28"/>
          <w:szCs w:val="28"/>
        </w:rPr>
        <w:t>створення бази для подальшої підготовки спеціалістів в галузі усного та писемного мовлення; забезпечення первинного ознайомлення з галузями прикладної лінгвістики – роботою філолога-консультанта, перекладача, диктора, ведучого теле-радіопрограм, редактора, спічрайтера;</w:t>
      </w:r>
    </w:p>
    <w:p w:rsidR="002F0817" w:rsidRPr="00405F58" w:rsidRDefault="002F0817" w:rsidP="00405F58">
      <w:pPr>
        <w:numPr>
          <w:ilvl w:val="0"/>
          <w:numId w:val="1"/>
        </w:numPr>
        <w:spacing w:after="0" w:line="240" w:lineRule="auto"/>
        <w:ind w:left="342" w:hanging="342"/>
        <w:jc w:val="both"/>
        <w:rPr>
          <w:rFonts w:ascii="Times New Roman" w:hAnsi="Times New Roman" w:cs="Times New Roman"/>
          <w:sz w:val="28"/>
          <w:szCs w:val="28"/>
        </w:rPr>
      </w:pPr>
      <w:r w:rsidRPr="00405F58">
        <w:rPr>
          <w:rFonts w:ascii="Times New Roman" w:hAnsi="Times New Roman" w:cs="Times New Roman"/>
          <w:sz w:val="28"/>
          <w:szCs w:val="28"/>
        </w:rPr>
        <w:t>формування навичок редагування тексту.</w:t>
      </w: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05F58">
        <w:rPr>
          <w:rFonts w:ascii="Times New Roman" w:hAnsi="Times New Roman"/>
          <w:b/>
          <w:color w:val="000000"/>
          <w:sz w:val="28"/>
          <w:szCs w:val="28"/>
        </w:rPr>
        <w:t xml:space="preserve">Програмні результати навчання: </w:t>
      </w: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05F58">
        <w:rPr>
          <w:rFonts w:ascii="Times New Roman" w:hAnsi="Times New Roman"/>
          <w:sz w:val="28"/>
          <w:szCs w:val="28"/>
        </w:rPr>
        <w:t xml:space="preserve">ПРН 1. Знання й розуміння предметної галузі й професійної діяльності. </w:t>
      </w: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5F58">
        <w:rPr>
          <w:rFonts w:ascii="Times New Roman" w:hAnsi="Times New Roman"/>
          <w:sz w:val="28"/>
          <w:szCs w:val="28"/>
        </w:rPr>
        <w:t>ПРН 2. Знання історії та культури України, основ філософії, що сприяють формуванню світогляду й соціалізації особистості в суспільстві.</w:t>
      </w: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5F58">
        <w:rPr>
          <w:rFonts w:ascii="Times New Roman" w:hAnsi="Times New Roman"/>
          <w:sz w:val="28"/>
          <w:szCs w:val="28"/>
        </w:rPr>
        <w:t>ПРН 3. Уміння оперувати сучасним категоріально-термінологічним апаратом мовознавства; знання найважливіших методичних та філологічних вітчизняних/зарубіжних наукових шкіл.</w:t>
      </w: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5F58">
        <w:rPr>
          <w:rFonts w:ascii="Times New Roman" w:hAnsi="Times New Roman"/>
          <w:sz w:val="28"/>
          <w:szCs w:val="28"/>
        </w:rPr>
        <w:t>ПРН 4. Володіння української мовою на високому рівні й здатність реагувати мовними засобами на повний спектр соціокультурних явищ.</w:t>
      </w: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5F58">
        <w:rPr>
          <w:rFonts w:ascii="Times New Roman" w:hAnsi="Times New Roman"/>
          <w:sz w:val="28"/>
          <w:szCs w:val="28"/>
        </w:rPr>
        <w:t>ПРН 5. Знання підґрунтя й історичних віх фундаментальних дисциплін (теоретичні проблеми мовознавства, історії української мови) як теоретичного базису дослідницької й прикладної діяльності в галузі  мовознавства.</w:t>
      </w: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5F58">
        <w:rPr>
          <w:rFonts w:ascii="Times New Roman" w:hAnsi="Times New Roman"/>
          <w:sz w:val="28"/>
          <w:szCs w:val="28"/>
        </w:rPr>
        <w:t>ПРН 6. Осмислення процесу формування основних розділів української мови.</w:t>
      </w: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405F58">
        <w:rPr>
          <w:rFonts w:ascii="Times New Roman" w:hAnsi="Times New Roman"/>
          <w:sz w:val="28"/>
          <w:szCs w:val="28"/>
        </w:rPr>
        <w:t>ПРН 12. Сформованість комунікативної компетентності з української мови, здатність вдосконалювати та підвищувати її рівень.</w:t>
      </w: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5F58">
        <w:rPr>
          <w:rFonts w:ascii="Times New Roman" w:hAnsi="Times New Roman"/>
          <w:sz w:val="28"/>
          <w:szCs w:val="28"/>
        </w:rPr>
        <w:t xml:space="preserve">ПРН 13. </w:t>
      </w:r>
      <w:r w:rsidRPr="00405F58">
        <w:rPr>
          <w:rFonts w:ascii="Times New Roman" w:hAnsi="Times New Roman"/>
          <w:bCs/>
          <w:sz w:val="28"/>
          <w:szCs w:val="28"/>
        </w:rPr>
        <w:t>Здатність</w:t>
      </w:r>
      <w:r w:rsidRPr="00405F58">
        <w:rPr>
          <w:rFonts w:ascii="Times New Roman" w:hAnsi="Times New Roman"/>
          <w:sz w:val="28"/>
          <w:szCs w:val="28"/>
        </w:rPr>
        <w:t xml:space="preserve"> оцінювання непередбачуваних проблем у професійній діяльності й обдуманого вибору шляхів їх вирішення.</w:t>
      </w:r>
    </w:p>
    <w:p w:rsidR="002F0817" w:rsidRPr="00405F58" w:rsidRDefault="002F0817" w:rsidP="004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8"/>
          <w:szCs w:val="28"/>
        </w:rPr>
      </w:pP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5F58">
        <w:rPr>
          <w:rFonts w:ascii="Times New Roman" w:hAnsi="Times New Roman"/>
          <w:sz w:val="28"/>
          <w:szCs w:val="28"/>
        </w:rPr>
        <w:t xml:space="preserve">1.3. Згідно з вимогами освітньо-професійної програми у результаті вивчення курсу студент  оволодіває такими </w:t>
      </w:r>
      <w:r w:rsidRPr="00405F58">
        <w:rPr>
          <w:rFonts w:ascii="Times New Roman" w:hAnsi="Times New Roman"/>
          <w:i/>
          <w:sz w:val="28"/>
          <w:szCs w:val="28"/>
        </w:rPr>
        <w:t>компетентностями:</w:t>
      </w: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405F58">
        <w:rPr>
          <w:rFonts w:ascii="Times New Roman" w:hAnsi="Times New Roman"/>
          <w:b/>
          <w:bCs/>
          <w:sz w:val="28"/>
          <w:szCs w:val="28"/>
        </w:rPr>
        <w:t>І. Загальнопредметні</w:t>
      </w:r>
      <w:r w:rsidRPr="00405F58">
        <w:rPr>
          <w:rFonts w:ascii="Times New Roman" w:hAnsi="Times New Roman"/>
          <w:b/>
          <w:sz w:val="28"/>
          <w:szCs w:val="28"/>
        </w:rPr>
        <w:t xml:space="preserve">: </w:t>
      </w: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5F58">
        <w:rPr>
          <w:rFonts w:ascii="Times New Roman" w:hAnsi="Times New Roman"/>
          <w:sz w:val="28"/>
          <w:szCs w:val="28"/>
        </w:rPr>
        <w:lastRenderedPageBreak/>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405F58">
        <w:rPr>
          <w:rFonts w:ascii="Times New Roman" w:hAnsi="Times New Roman"/>
          <w:sz w:val="28"/>
          <w:szCs w:val="28"/>
        </w:rPr>
        <w:t xml:space="preserve">ЗК 5. Здатністьспілкуватися державною мовою як усно, так і письмово. </w:t>
      </w: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405F58">
        <w:rPr>
          <w:rFonts w:ascii="Times New Roman" w:hAnsi="Times New Roman"/>
          <w:sz w:val="28"/>
          <w:szCs w:val="28"/>
        </w:rPr>
        <w:t>ЗК 6. Здатністьпроведеннядосліджень на належномурівні.</w:t>
      </w: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405F58">
        <w:rPr>
          <w:rFonts w:ascii="Times New Roman" w:hAnsi="Times New Roman"/>
          <w:sz w:val="28"/>
          <w:szCs w:val="28"/>
        </w:rPr>
        <w:t>ЗК 7. Здатністьвчитися і оволодіватисучаснимизнаннями.</w:t>
      </w:r>
    </w:p>
    <w:p w:rsidR="002F0817" w:rsidRPr="00405F58" w:rsidRDefault="002F0817" w:rsidP="00405F58">
      <w:pPr>
        <w:pStyle w:val="a4"/>
        <w:numPr>
          <w:ilvl w:val="0"/>
          <w:numId w:val="1"/>
        </w:numPr>
        <w:tabs>
          <w:tab w:val="left" w:pos="426"/>
        </w:tabs>
        <w:spacing w:after="0" w:line="240" w:lineRule="auto"/>
        <w:jc w:val="both"/>
        <w:rPr>
          <w:rFonts w:ascii="Times New Roman" w:hAnsi="Times New Roman"/>
          <w:b/>
          <w:sz w:val="28"/>
          <w:szCs w:val="28"/>
        </w:rPr>
      </w:pPr>
    </w:p>
    <w:p w:rsidR="002F0817" w:rsidRPr="00405F58" w:rsidRDefault="002F0817" w:rsidP="00405F58">
      <w:pPr>
        <w:pStyle w:val="a4"/>
        <w:tabs>
          <w:tab w:val="left" w:pos="426"/>
        </w:tabs>
        <w:spacing w:after="0" w:line="240" w:lineRule="auto"/>
        <w:jc w:val="both"/>
        <w:rPr>
          <w:rFonts w:ascii="Times New Roman" w:hAnsi="Times New Roman"/>
          <w:sz w:val="28"/>
          <w:szCs w:val="28"/>
          <w:highlight w:val="green"/>
        </w:rPr>
      </w:pPr>
      <w:r w:rsidRPr="00405F58">
        <w:rPr>
          <w:rFonts w:ascii="Times New Roman" w:hAnsi="Times New Roman"/>
          <w:b/>
          <w:sz w:val="28"/>
          <w:szCs w:val="28"/>
        </w:rPr>
        <w:t xml:space="preserve">ІІ. Фахові: </w:t>
      </w: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405F58">
        <w:rPr>
          <w:rFonts w:ascii="Times New Roman" w:hAnsi="Times New Roman"/>
          <w:bCs/>
          <w:sz w:val="28"/>
          <w:szCs w:val="28"/>
        </w:rPr>
        <w:t xml:space="preserve">ФК 1. </w:t>
      </w:r>
      <w:r w:rsidRPr="00405F58">
        <w:rPr>
          <w:rFonts w:ascii="Times New Roman" w:hAnsi="Times New Roman"/>
          <w:color w:val="000000"/>
          <w:sz w:val="28"/>
          <w:szCs w:val="28"/>
        </w:rPr>
        <w:t>Набуття міцних знань із професійних дисциплін.</w:t>
      </w: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405F58">
        <w:rPr>
          <w:rFonts w:ascii="Times New Roman" w:hAnsi="Times New Roman"/>
          <w:bCs/>
          <w:sz w:val="28"/>
          <w:szCs w:val="28"/>
        </w:rPr>
        <w:t xml:space="preserve">ФК </w:t>
      </w:r>
      <w:r w:rsidRPr="00405F58">
        <w:rPr>
          <w:rFonts w:ascii="Times New Roman" w:hAnsi="Times New Roman"/>
          <w:color w:val="000000"/>
          <w:sz w:val="28"/>
          <w:szCs w:val="28"/>
        </w:rPr>
        <w:t>2.Знанняструктурифілологічної науки, усвідомлення специфіки.</w:t>
      </w: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405F58">
        <w:rPr>
          <w:rFonts w:ascii="Times New Roman" w:hAnsi="Times New Roman"/>
          <w:color w:val="000000"/>
          <w:sz w:val="28"/>
          <w:szCs w:val="28"/>
        </w:rPr>
        <w:t>ФК 4. Знання комплексу лінгвістичних знань про мову як систему, що охоплює фонетику, лексику, морфологію, синтаксис, стилістику тексту і культуру мовлення та постійно розвивається, уміння оперувати лінгвістичними знаннями у професійній та науково-дослідницькій діяльності.</w:t>
      </w: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405F58">
        <w:rPr>
          <w:rFonts w:ascii="Times New Roman" w:hAnsi="Times New Roman"/>
          <w:color w:val="000000"/>
          <w:sz w:val="28"/>
          <w:szCs w:val="28"/>
        </w:rPr>
        <w:t xml:space="preserve">ФК 5. </w:t>
      </w:r>
      <w:r w:rsidRPr="00405F58">
        <w:rPr>
          <w:rFonts w:ascii="Times New Roman" w:hAnsi="Times New Roman"/>
          <w:sz w:val="28"/>
          <w:szCs w:val="28"/>
        </w:rPr>
        <w:t>Здатність оволодівати сучасними знаннями про шляхи розвитку й становлення української літературної мови та особливості діалектної мови як її генетичного джерела</w:t>
      </w:r>
      <w:r w:rsidRPr="00405F58">
        <w:rPr>
          <w:rFonts w:ascii="Times New Roman" w:hAnsi="Times New Roman"/>
          <w:color w:val="000000"/>
          <w:sz w:val="28"/>
          <w:szCs w:val="28"/>
        </w:rPr>
        <w:t>.</w:t>
      </w: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5F58">
        <w:rPr>
          <w:rFonts w:ascii="Times New Roman" w:hAnsi="Times New Roman"/>
          <w:sz w:val="28"/>
          <w:szCs w:val="28"/>
        </w:rPr>
        <w:t>ФК 6. Здатність давати оцінку основним здобуткам та досягненням світового й українського мовознавства; характеризувати теоретичні положення різних лінгвістичних концепцій мовознавців; аналізувати закономірності розвитку й функціонування мови в її багатоаспектних зв’язках із людиною, суспільством, історією, культурою з урахуванням методів дослідження та опису мови.</w:t>
      </w:r>
    </w:p>
    <w:p w:rsidR="002F0817" w:rsidRPr="00405F58" w:rsidRDefault="002F0817" w:rsidP="00405F58">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5F58">
        <w:rPr>
          <w:rFonts w:ascii="Times New Roman" w:hAnsi="Times New Roman"/>
          <w:sz w:val="28"/>
          <w:szCs w:val="28"/>
        </w:rPr>
        <w:t xml:space="preserve">ФК 9. Уміння </w:t>
      </w:r>
      <w:r w:rsidRPr="00405F58">
        <w:rPr>
          <w:rFonts w:ascii="Times New Roman" w:hAnsi="Times New Roman"/>
          <w:bCs/>
          <w:sz w:val="28"/>
          <w:szCs w:val="28"/>
        </w:rPr>
        <w:t xml:space="preserve">орієнтуватися в </w:t>
      </w:r>
      <w:r w:rsidRPr="00405F58">
        <w:rPr>
          <w:rFonts w:ascii="Times New Roman" w:hAnsi="Times New Roman"/>
          <w:sz w:val="28"/>
          <w:szCs w:val="28"/>
        </w:rPr>
        <w:t>актуальних проблемах сучасної лінгвістики загалом та в колі проблем етнолінгвістики й лінгвокультурології; досліджувати мову в аспекті культури носіїв національної мови; з’ясовувати актуальні проблеми сучасної мовної політики та інформаційної політики; інтерпретувати етнотексти, осмисливши лексичний склад української мови.</w:t>
      </w:r>
    </w:p>
    <w:p w:rsidR="002F0817" w:rsidRPr="00405F58" w:rsidRDefault="002F0817" w:rsidP="00405F58">
      <w:pPr>
        <w:pStyle w:val="a4"/>
        <w:numPr>
          <w:ilvl w:val="0"/>
          <w:numId w:val="1"/>
        </w:numPr>
        <w:spacing w:after="0" w:line="240" w:lineRule="auto"/>
        <w:jc w:val="both"/>
        <w:rPr>
          <w:rFonts w:ascii="Times New Roman" w:hAnsi="Times New Roman"/>
          <w:sz w:val="28"/>
          <w:szCs w:val="28"/>
        </w:rPr>
      </w:pPr>
      <w:r w:rsidRPr="00405F58">
        <w:rPr>
          <w:rFonts w:ascii="Times New Roman" w:hAnsi="Times New Roman"/>
          <w:sz w:val="28"/>
          <w:szCs w:val="28"/>
        </w:rPr>
        <w:t>ФК 13. Здатність до осягнення студентами проблем періодизації історії української мови, історичної перспективи розвитку звукової та граматичної систем української мови в її зв’язку з іншими слов’янськими та індоєвропейськими мовами, володіння навичками аналізу мовних явищ усіх рівнів у давніх текстах</w:t>
      </w:r>
    </w:p>
    <w:p w:rsidR="002F0817" w:rsidRPr="00405F58" w:rsidRDefault="002F0817" w:rsidP="00405F58">
      <w:pPr>
        <w:pStyle w:val="a4"/>
        <w:spacing w:after="0" w:line="240" w:lineRule="auto"/>
        <w:jc w:val="both"/>
        <w:rPr>
          <w:rFonts w:ascii="Times New Roman" w:hAnsi="Times New Roman"/>
          <w:b/>
          <w:bCs/>
          <w:sz w:val="28"/>
          <w:szCs w:val="28"/>
        </w:rPr>
      </w:pPr>
    </w:p>
    <w:p w:rsidR="002F0817" w:rsidRPr="00405F58" w:rsidRDefault="002F0817" w:rsidP="00405F58">
      <w:pPr>
        <w:pStyle w:val="a4"/>
        <w:spacing w:after="0" w:line="240" w:lineRule="auto"/>
        <w:jc w:val="both"/>
        <w:rPr>
          <w:rFonts w:ascii="Times New Roman" w:hAnsi="Times New Roman"/>
          <w:b/>
          <w:bCs/>
          <w:sz w:val="28"/>
          <w:szCs w:val="28"/>
        </w:rPr>
      </w:pPr>
      <w:r w:rsidRPr="00405F58">
        <w:rPr>
          <w:rFonts w:ascii="Times New Roman" w:hAnsi="Times New Roman"/>
          <w:b/>
          <w:bCs/>
          <w:sz w:val="28"/>
          <w:szCs w:val="28"/>
        </w:rPr>
        <w:t xml:space="preserve">2. Інформаційний обсяг </w:t>
      </w:r>
      <w:r w:rsidRPr="00405F58">
        <w:rPr>
          <w:rFonts w:ascii="Times New Roman" w:hAnsi="Times New Roman"/>
          <w:b/>
          <w:sz w:val="28"/>
          <w:szCs w:val="28"/>
        </w:rPr>
        <w:t>навчальної</w:t>
      </w:r>
      <w:r w:rsidRPr="00405F58">
        <w:rPr>
          <w:rFonts w:ascii="Times New Roman" w:hAnsi="Times New Roman"/>
          <w:b/>
          <w:bCs/>
          <w:sz w:val="28"/>
          <w:szCs w:val="28"/>
        </w:rPr>
        <w:t xml:space="preserve"> дисципліни</w:t>
      </w:r>
    </w:p>
    <w:tbl>
      <w:tblPr>
        <w:tblW w:w="4813" w:type="pct"/>
        <w:tblInd w:w="250" w:type="dxa"/>
        <w:tblLayout w:type="fixed"/>
        <w:tblLook w:val="00A0"/>
      </w:tblPr>
      <w:tblGrid>
        <w:gridCol w:w="9213"/>
      </w:tblGrid>
      <w:tr w:rsidR="002F0817" w:rsidRPr="00405F58" w:rsidTr="00F93F96">
        <w:tc>
          <w:tcPr>
            <w:tcW w:w="5000" w:type="pct"/>
          </w:tcPr>
          <w:p w:rsidR="002F0817" w:rsidRPr="00405F58" w:rsidRDefault="002F0817" w:rsidP="00405F58">
            <w:pPr>
              <w:widowControl w:val="0"/>
              <w:spacing w:after="0" w:line="240" w:lineRule="auto"/>
              <w:jc w:val="both"/>
              <w:rPr>
                <w:rFonts w:ascii="Times New Roman" w:hAnsi="Times New Roman" w:cs="Times New Roman"/>
                <w:b/>
                <w:sz w:val="28"/>
                <w:szCs w:val="28"/>
              </w:rPr>
            </w:pPr>
            <w:r w:rsidRPr="00405F58">
              <w:rPr>
                <w:rFonts w:ascii="Times New Roman" w:hAnsi="Times New Roman" w:cs="Times New Roman"/>
                <w:b/>
                <w:sz w:val="28"/>
                <w:szCs w:val="28"/>
              </w:rPr>
              <w:t>Кредит 1. Мовлення --вищий рівень мовної культури.</w:t>
            </w:r>
          </w:p>
        </w:tc>
      </w:tr>
      <w:tr w:rsidR="002F0817" w:rsidRPr="00405F58" w:rsidTr="00F93F96">
        <w:tc>
          <w:tcPr>
            <w:tcW w:w="5000" w:type="pct"/>
          </w:tcPr>
          <w:p w:rsidR="002F0817" w:rsidRPr="00405F58" w:rsidRDefault="00405F58"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Комунікативні ознаки ку</w:t>
            </w:r>
            <w:r w:rsidRPr="00405F58">
              <w:rPr>
                <w:rFonts w:ascii="Times New Roman" w:hAnsi="Times New Roman" w:cs="Times New Roman"/>
                <w:sz w:val="28"/>
                <w:szCs w:val="28"/>
                <w:lang w:val="uk-UA"/>
              </w:rPr>
              <w:t>л</w:t>
            </w:r>
            <w:r w:rsidRPr="00405F58">
              <w:rPr>
                <w:rFonts w:ascii="Times New Roman" w:hAnsi="Times New Roman" w:cs="Times New Roman"/>
                <w:sz w:val="28"/>
                <w:szCs w:val="28"/>
              </w:rPr>
              <w:t>ьтури мовлення</w:t>
            </w:r>
            <w:r w:rsidR="002F0817" w:rsidRPr="00405F58">
              <w:rPr>
                <w:rFonts w:ascii="Times New Roman" w:hAnsi="Times New Roman" w:cs="Times New Roman"/>
                <w:sz w:val="28"/>
                <w:szCs w:val="28"/>
              </w:rPr>
              <w:t xml:space="preserve">Логічність мовлення. Акцентуаційні норми сучасної української літературної мови. Основні правила наголошування слів. </w:t>
            </w:r>
          </w:p>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lastRenderedPageBreak/>
              <w:t>Чистота мовлення. Просторічна лексика і діалектизми. Запозичена лексика. Визначення чистоти мови. Типові помилки, пов’язані зі зловживанням: використання просторічних слів, жаргонізмів; функціонування діалектизмів; канцеляризми і слова-паразити. Стилістичні норми. Стилістично нейтральні й марковані слова. Особливості їх вживання. Стилістичні помилки, їх попередження.</w:t>
            </w:r>
          </w:p>
        </w:tc>
      </w:tr>
      <w:tr w:rsidR="002F0817" w:rsidRPr="00405F58" w:rsidTr="00F93F96">
        <w:tc>
          <w:tcPr>
            <w:tcW w:w="5000" w:type="pct"/>
          </w:tcPr>
          <w:p w:rsidR="002F0817" w:rsidRPr="00405F58" w:rsidRDefault="002F0817" w:rsidP="00405F58">
            <w:pPr>
              <w:spacing w:after="0" w:line="240" w:lineRule="auto"/>
              <w:jc w:val="both"/>
              <w:rPr>
                <w:rFonts w:ascii="Times New Roman" w:hAnsi="Times New Roman" w:cs="Times New Roman"/>
                <w:b/>
                <w:sz w:val="28"/>
                <w:szCs w:val="28"/>
              </w:rPr>
            </w:pPr>
            <w:r w:rsidRPr="00405F58">
              <w:rPr>
                <w:rFonts w:ascii="Times New Roman" w:hAnsi="Times New Roman" w:cs="Times New Roman"/>
                <w:b/>
                <w:sz w:val="28"/>
                <w:szCs w:val="28"/>
              </w:rPr>
              <w:lastRenderedPageBreak/>
              <w:t>Кредит 2. Орфоепічні норми сучасної української літературної мови.</w:t>
            </w:r>
          </w:p>
        </w:tc>
      </w:tr>
      <w:tr w:rsidR="002F0817" w:rsidRPr="00405F58" w:rsidTr="00F93F96">
        <w:trPr>
          <w:trHeight w:val="677"/>
        </w:trPr>
        <w:tc>
          <w:tcPr>
            <w:tcW w:w="5000" w:type="pct"/>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Українська літературна вимова голосних та приголосних. Дикція. Вимова голосних звуків у наголошеній та ненаголошеній позиціях. Вимова приголосних звуків (буквосполучення дж, дз; вимова шиплячих та свистячих; вимова –г, г; асиміляція/ дисиміляція приголосних). Дихальні вправи для розвитку пружності голосових зв’язок.</w:t>
            </w:r>
          </w:p>
        </w:tc>
      </w:tr>
      <w:tr w:rsidR="002F0817" w:rsidRPr="00405F58" w:rsidTr="00F93F96">
        <w:tc>
          <w:tcPr>
            <w:tcW w:w="5000" w:type="pct"/>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 xml:space="preserve">Кредит 3.Граматичні норми. </w:t>
            </w:r>
            <w:r w:rsidRPr="00405F58">
              <w:rPr>
                <w:rFonts w:ascii="Times New Roman" w:hAnsi="Times New Roman" w:cs="Times New Roman"/>
                <w:sz w:val="28"/>
                <w:szCs w:val="28"/>
              </w:rPr>
              <w:t>Морфологічні норми і поширені відхилення від них. Синтаксичні та пунктуаційні норми і поширені відхилення від них.</w:t>
            </w:r>
          </w:p>
        </w:tc>
      </w:tr>
      <w:tr w:rsidR="002F0817" w:rsidRPr="00405F58" w:rsidTr="00F93F96">
        <w:trPr>
          <w:trHeight w:val="942"/>
        </w:trPr>
        <w:tc>
          <w:tcPr>
            <w:tcW w:w="5000" w:type="pct"/>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Кредит  4. Мовлення як засіб створення особистого іміджу.</w:t>
            </w:r>
          </w:p>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 xml:space="preserve">Комуніканти як суб’єкти комунікації. </w:t>
            </w:r>
            <w:r w:rsidRPr="00405F58">
              <w:rPr>
                <w:rStyle w:val="docdata"/>
                <w:rFonts w:ascii="Times New Roman" w:eastAsiaTheme="majorEastAsia" w:hAnsi="Times New Roman" w:cs="Times New Roman"/>
                <w:color w:val="000000"/>
                <w:sz w:val="28"/>
                <w:szCs w:val="28"/>
              </w:rPr>
              <w:t> </w:t>
            </w:r>
            <w:r w:rsidRPr="00405F58">
              <w:rPr>
                <w:rFonts w:ascii="Times New Roman" w:hAnsi="Times New Roman" w:cs="Times New Roman"/>
                <w:color w:val="000000"/>
                <w:sz w:val="28"/>
                <w:szCs w:val="28"/>
              </w:rPr>
              <w:t xml:space="preserve">Комунікація і політика. Мовленнєвий вплив як результат комунікативної взаємодії. </w:t>
            </w:r>
            <w:r w:rsidRPr="00405F58">
              <w:rPr>
                <w:rFonts w:ascii="Times New Roman" w:hAnsi="Times New Roman" w:cs="Times New Roman"/>
                <w:sz w:val="28"/>
                <w:szCs w:val="28"/>
              </w:rPr>
              <w:t>Діалог. Інтерв’ю. Форми усного мовлення. Правила ведення телефонної розмови. Особливості усного професійного мовлення.</w:t>
            </w:r>
          </w:p>
        </w:tc>
      </w:tr>
      <w:tr w:rsidR="002F0817" w:rsidRPr="00405F58" w:rsidTr="00F93F96">
        <w:tc>
          <w:tcPr>
            <w:tcW w:w="5000" w:type="pct"/>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Дискусія, правила переконання співрозмовника у правильності власних думок. Складання діалогу дискусії. Форми проведення дискусії. Правила поведінки під час дискусії. Культура мовлення під час дискусії.</w:t>
            </w:r>
          </w:p>
        </w:tc>
      </w:tr>
      <w:tr w:rsidR="002F0817" w:rsidRPr="00405F58" w:rsidTr="00F93F96">
        <w:tc>
          <w:tcPr>
            <w:tcW w:w="5000" w:type="pct"/>
          </w:tcPr>
          <w:p w:rsidR="002F0817" w:rsidRPr="00405F58" w:rsidRDefault="002F0817" w:rsidP="00405F58">
            <w:pPr>
              <w:widowControl w:val="0"/>
              <w:spacing w:after="0" w:line="240" w:lineRule="auto"/>
              <w:jc w:val="both"/>
              <w:rPr>
                <w:rFonts w:ascii="Times New Roman" w:hAnsi="Times New Roman" w:cs="Times New Roman"/>
                <w:b/>
                <w:sz w:val="28"/>
                <w:szCs w:val="28"/>
              </w:rPr>
            </w:pPr>
            <w:r w:rsidRPr="00405F58">
              <w:rPr>
                <w:rFonts w:ascii="Times New Roman" w:hAnsi="Times New Roman" w:cs="Times New Roman"/>
                <w:b/>
                <w:sz w:val="28"/>
                <w:szCs w:val="28"/>
              </w:rPr>
              <w:t xml:space="preserve">Кредит 5. Профайлінг. </w:t>
            </w:r>
            <w:r w:rsidRPr="00405F58">
              <w:rPr>
                <w:rFonts w:ascii="Times New Roman" w:hAnsi="Times New Roman" w:cs="Times New Roman"/>
                <w:sz w:val="28"/>
                <w:szCs w:val="28"/>
              </w:rPr>
              <w:t>Невербальні методи – міміка обличчя, жести, рухи. Психодіагностика та ідентифікація правди та брехні. Інформативність жестів, правила жестикуляції.</w:t>
            </w:r>
          </w:p>
        </w:tc>
      </w:tr>
      <w:tr w:rsidR="002F0817" w:rsidRPr="00405F58" w:rsidTr="00F93F96">
        <w:tc>
          <w:tcPr>
            <w:tcW w:w="5000" w:type="pct"/>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 xml:space="preserve">Мовні засоби переконання, згоди/відмови. </w:t>
            </w:r>
          </w:p>
        </w:tc>
      </w:tr>
    </w:tbl>
    <w:p w:rsidR="002F0817" w:rsidRPr="00405F58" w:rsidRDefault="002F0817" w:rsidP="00405F58">
      <w:pPr>
        <w:spacing w:after="0" w:line="240" w:lineRule="auto"/>
        <w:ind w:firstLine="708"/>
        <w:jc w:val="center"/>
        <w:rPr>
          <w:rFonts w:ascii="Times New Roman" w:hAnsi="Times New Roman" w:cs="Times New Roman"/>
          <w:b/>
          <w:bCs/>
          <w:sz w:val="28"/>
          <w:szCs w:val="28"/>
        </w:rPr>
      </w:pPr>
      <w:r w:rsidRPr="00405F58">
        <w:rPr>
          <w:rFonts w:ascii="Times New Roman" w:hAnsi="Times New Roman" w:cs="Times New Roman"/>
          <w:b/>
          <w:bCs/>
          <w:sz w:val="28"/>
          <w:szCs w:val="28"/>
        </w:rPr>
        <w:t>4. Структура навчальної дисципліни</w:t>
      </w: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78"/>
        <w:gridCol w:w="1005"/>
        <w:gridCol w:w="103"/>
        <w:gridCol w:w="484"/>
        <w:gridCol w:w="93"/>
        <w:gridCol w:w="368"/>
        <w:gridCol w:w="15"/>
        <w:gridCol w:w="116"/>
        <w:gridCol w:w="513"/>
        <w:gridCol w:w="199"/>
        <w:gridCol w:w="482"/>
        <w:gridCol w:w="93"/>
        <w:gridCol w:w="847"/>
      </w:tblGrid>
      <w:tr w:rsidR="002F0817" w:rsidRPr="00405F58" w:rsidTr="00F93F96">
        <w:trPr>
          <w:cantSplit/>
        </w:trPr>
        <w:tc>
          <w:tcPr>
            <w:tcW w:w="2726" w:type="pct"/>
            <w:vMerge w:val="restart"/>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Назви кредитів і тем</w:t>
            </w:r>
          </w:p>
        </w:tc>
        <w:tc>
          <w:tcPr>
            <w:tcW w:w="2274" w:type="pct"/>
            <w:gridSpan w:val="12"/>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Кількість годин</w:t>
            </w:r>
          </w:p>
        </w:tc>
      </w:tr>
      <w:tr w:rsidR="002F0817" w:rsidRPr="00405F58" w:rsidTr="00F93F96">
        <w:trPr>
          <w:cantSplit/>
          <w:trHeight w:val="158"/>
        </w:trPr>
        <w:tc>
          <w:tcPr>
            <w:tcW w:w="2726" w:type="pct"/>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529" w:type="pct"/>
            <w:vMerge w:val="restart"/>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усього</w:t>
            </w:r>
          </w:p>
        </w:tc>
        <w:tc>
          <w:tcPr>
            <w:tcW w:w="1746" w:type="pct"/>
            <w:gridSpan w:val="11"/>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у тому числі</w:t>
            </w:r>
          </w:p>
        </w:tc>
      </w:tr>
      <w:tr w:rsidR="002F0817" w:rsidRPr="00405F58" w:rsidTr="00F93F96">
        <w:trPr>
          <w:cantSplit/>
          <w:trHeight w:val="157"/>
        </w:trPr>
        <w:tc>
          <w:tcPr>
            <w:tcW w:w="2726" w:type="pct"/>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529" w:type="pct"/>
            <w:vMerge/>
            <w:vAlign w:val="center"/>
          </w:tcPr>
          <w:p w:rsidR="002F0817" w:rsidRPr="00405F58" w:rsidRDefault="002F0817" w:rsidP="00405F58">
            <w:pPr>
              <w:spacing w:after="0" w:line="240" w:lineRule="auto"/>
              <w:rPr>
                <w:rFonts w:ascii="Times New Roman" w:hAnsi="Times New Roman" w:cs="Times New Roman"/>
                <w:sz w:val="28"/>
                <w:szCs w:val="28"/>
              </w:rPr>
            </w:pPr>
          </w:p>
        </w:tc>
        <w:tc>
          <w:tcPr>
            <w:tcW w:w="309" w:type="pct"/>
            <w:gridSpan w:val="2"/>
          </w:tcPr>
          <w:p w:rsidR="002F0817" w:rsidRPr="00405F58" w:rsidRDefault="002F0817" w:rsidP="00405F58">
            <w:pPr>
              <w:spacing w:after="0" w:line="240" w:lineRule="auto"/>
              <w:jc w:val="center"/>
              <w:rPr>
                <w:rFonts w:ascii="Times New Roman" w:hAnsi="Times New Roman" w:cs="Times New Roman"/>
                <w:bCs/>
                <w:sz w:val="28"/>
                <w:szCs w:val="28"/>
              </w:rPr>
            </w:pPr>
            <w:r w:rsidRPr="00405F58">
              <w:rPr>
                <w:rFonts w:ascii="Times New Roman" w:hAnsi="Times New Roman" w:cs="Times New Roman"/>
                <w:bCs/>
                <w:sz w:val="28"/>
                <w:szCs w:val="28"/>
              </w:rPr>
              <w:t>л</w:t>
            </w:r>
          </w:p>
        </w:tc>
        <w:tc>
          <w:tcPr>
            <w:tcW w:w="251" w:type="pct"/>
            <w:gridSpan w:val="3"/>
          </w:tcPr>
          <w:p w:rsidR="002F0817" w:rsidRPr="00405F58" w:rsidRDefault="002F0817" w:rsidP="00405F58">
            <w:pPr>
              <w:spacing w:after="0" w:line="240" w:lineRule="auto"/>
              <w:jc w:val="center"/>
              <w:rPr>
                <w:rFonts w:ascii="Times New Roman" w:hAnsi="Times New Roman" w:cs="Times New Roman"/>
                <w:bCs/>
                <w:sz w:val="28"/>
                <w:szCs w:val="28"/>
              </w:rPr>
            </w:pPr>
            <w:r w:rsidRPr="00405F58">
              <w:rPr>
                <w:rFonts w:ascii="Times New Roman" w:hAnsi="Times New Roman" w:cs="Times New Roman"/>
                <w:bCs/>
                <w:sz w:val="28"/>
                <w:szCs w:val="28"/>
              </w:rPr>
              <w:t>п</w:t>
            </w:r>
          </w:p>
        </w:tc>
        <w:tc>
          <w:tcPr>
            <w:tcW w:w="331" w:type="pct"/>
            <w:gridSpan w:val="2"/>
          </w:tcPr>
          <w:p w:rsidR="002F0817" w:rsidRPr="00405F58" w:rsidRDefault="002F0817" w:rsidP="00405F58">
            <w:pPr>
              <w:spacing w:after="0" w:line="240" w:lineRule="auto"/>
              <w:jc w:val="center"/>
              <w:rPr>
                <w:rFonts w:ascii="Times New Roman" w:hAnsi="Times New Roman" w:cs="Times New Roman"/>
                <w:bCs/>
                <w:sz w:val="28"/>
                <w:szCs w:val="28"/>
              </w:rPr>
            </w:pPr>
            <w:r w:rsidRPr="00405F58">
              <w:rPr>
                <w:rFonts w:ascii="Times New Roman" w:hAnsi="Times New Roman" w:cs="Times New Roman"/>
                <w:bCs/>
                <w:sz w:val="28"/>
                <w:szCs w:val="28"/>
              </w:rPr>
              <w:t>лаб</w:t>
            </w:r>
          </w:p>
        </w:tc>
        <w:tc>
          <w:tcPr>
            <w:tcW w:w="359" w:type="pct"/>
            <w:gridSpan w:val="2"/>
          </w:tcPr>
          <w:p w:rsidR="002F0817" w:rsidRPr="00405F58" w:rsidRDefault="002F0817" w:rsidP="00405F58">
            <w:pPr>
              <w:spacing w:after="0" w:line="240" w:lineRule="auto"/>
              <w:jc w:val="center"/>
              <w:rPr>
                <w:rFonts w:ascii="Times New Roman" w:hAnsi="Times New Roman" w:cs="Times New Roman"/>
                <w:bCs/>
                <w:sz w:val="28"/>
                <w:szCs w:val="28"/>
              </w:rPr>
            </w:pPr>
            <w:r w:rsidRPr="00405F58">
              <w:rPr>
                <w:rFonts w:ascii="Times New Roman" w:hAnsi="Times New Roman" w:cs="Times New Roman"/>
                <w:bCs/>
                <w:sz w:val="28"/>
                <w:szCs w:val="28"/>
              </w:rPr>
              <w:t>інд.</w:t>
            </w:r>
          </w:p>
        </w:tc>
        <w:tc>
          <w:tcPr>
            <w:tcW w:w="495" w:type="pct"/>
            <w:gridSpan w:val="2"/>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Ср</w:t>
            </w:r>
          </w:p>
        </w:tc>
      </w:tr>
      <w:tr w:rsidR="002F0817" w:rsidRPr="00405F58" w:rsidTr="00F93F96">
        <w:tc>
          <w:tcPr>
            <w:tcW w:w="2726" w:type="pct"/>
          </w:tcPr>
          <w:p w:rsidR="002F0817" w:rsidRPr="00405F58" w:rsidRDefault="002F0817" w:rsidP="00405F58">
            <w:pPr>
              <w:spacing w:after="0" w:line="240" w:lineRule="auto"/>
              <w:jc w:val="center"/>
              <w:rPr>
                <w:rFonts w:ascii="Times New Roman" w:hAnsi="Times New Roman" w:cs="Times New Roman"/>
                <w:bCs/>
                <w:sz w:val="28"/>
                <w:szCs w:val="28"/>
              </w:rPr>
            </w:pPr>
            <w:r w:rsidRPr="00405F58">
              <w:rPr>
                <w:rFonts w:ascii="Times New Roman" w:hAnsi="Times New Roman" w:cs="Times New Roman"/>
                <w:bCs/>
                <w:sz w:val="28"/>
                <w:szCs w:val="28"/>
              </w:rPr>
              <w:t>1</w:t>
            </w:r>
          </w:p>
        </w:tc>
        <w:tc>
          <w:tcPr>
            <w:tcW w:w="529" w:type="pct"/>
          </w:tcPr>
          <w:p w:rsidR="002F0817" w:rsidRPr="00405F58" w:rsidRDefault="002F0817" w:rsidP="00405F58">
            <w:pPr>
              <w:spacing w:after="0" w:line="240" w:lineRule="auto"/>
              <w:jc w:val="center"/>
              <w:rPr>
                <w:rFonts w:ascii="Times New Roman" w:hAnsi="Times New Roman" w:cs="Times New Roman"/>
                <w:bCs/>
                <w:sz w:val="28"/>
                <w:szCs w:val="28"/>
              </w:rPr>
            </w:pPr>
            <w:r w:rsidRPr="00405F58">
              <w:rPr>
                <w:rFonts w:ascii="Times New Roman" w:hAnsi="Times New Roman" w:cs="Times New Roman"/>
                <w:bCs/>
                <w:sz w:val="28"/>
                <w:szCs w:val="28"/>
              </w:rPr>
              <w:t>2</w:t>
            </w:r>
          </w:p>
        </w:tc>
        <w:tc>
          <w:tcPr>
            <w:tcW w:w="309" w:type="pct"/>
            <w:gridSpan w:val="2"/>
          </w:tcPr>
          <w:p w:rsidR="002F0817" w:rsidRPr="00405F58" w:rsidRDefault="002F0817" w:rsidP="00405F58">
            <w:pPr>
              <w:spacing w:after="0" w:line="240" w:lineRule="auto"/>
              <w:jc w:val="center"/>
              <w:rPr>
                <w:rFonts w:ascii="Times New Roman" w:hAnsi="Times New Roman" w:cs="Times New Roman"/>
                <w:bCs/>
                <w:sz w:val="28"/>
                <w:szCs w:val="28"/>
              </w:rPr>
            </w:pPr>
            <w:r w:rsidRPr="00405F58">
              <w:rPr>
                <w:rFonts w:ascii="Times New Roman" w:hAnsi="Times New Roman" w:cs="Times New Roman"/>
                <w:bCs/>
                <w:sz w:val="28"/>
                <w:szCs w:val="28"/>
              </w:rPr>
              <w:t>3</w:t>
            </w:r>
          </w:p>
        </w:tc>
        <w:tc>
          <w:tcPr>
            <w:tcW w:w="251" w:type="pct"/>
            <w:gridSpan w:val="3"/>
          </w:tcPr>
          <w:p w:rsidR="002F0817" w:rsidRPr="00405F58" w:rsidRDefault="002F0817" w:rsidP="00405F58">
            <w:pPr>
              <w:spacing w:after="0" w:line="240" w:lineRule="auto"/>
              <w:jc w:val="center"/>
              <w:rPr>
                <w:rFonts w:ascii="Times New Roman" w:hAnsi="Times New Roman" w:cs="Times New Roman"/>
                <w:bCs/>
                <w:sz w:val="28"/>
                <w:szCs w:val="28"/>
              </w:rPr>
            </w:pPr>
            <w:r w:rsidRPr="00405F58">
              <w:rPr>
                <w:rFonts w:ascii="Times New Roman" w:hAnsi="Times New Roman" w:cs="Times New Roman"/>
                <w:bCs/>
                <w:sz w:val="28"/>
                <w:szCs w:val="28"/>
              </w:rPr>
              <w:t>4</w:t>
            </w:r>
          </w:p>
        </w:tc>
        <w:tc>
          <w:tcPr>
            <w:tcW w:w="331" w:type="pct"/>
            <w:gridSpan w:val="2"/>
          </w:tcPr>
          <w:p w:rsidR="002F0817" w:rsidRPr="00405F58" w:rsidRDefault="002F0817" w:rsidP="00405F58">
            <w:pPr>
              <w:spacing w:after="0" w:line="240" w:lineRule="auto"/>
              <w:jc w:val="center"/>
              <w:rPr>
                <w:rFonts w:ascii="Times New Roman" w:hAnsi="Times New Roman" w:cs="Times New Roman"/>
                <w:bCs/>
                <w:sz w:val="28"/>
                <w:szCs w:val="28"/>
              </w:rPr>
            </w:pPr>
            <w:r w:rsidRPr="00405F58">
              <w:rPr>
                <w:rFonts w:ascii="Times New Roman" w:hAnsi="Times New Roman" w:cs="Times New Roman"/>
                <w:bCs/>
                <w:sz w:val="28"/>
                <w:szCs w:val="28"/>
              </w:rPr>
              <w:t>5</w:t>
            </w:r>
          </w:p>
        </w:tc>
        <w:tc>
          <w:tcPr>
            <w:tcW w:w="359" w:type="pct"/>
            <w:gridSpan w:val="2"/>
          </w:tcPr>
          <w:p w:rsidR="002F0817" w:rsidRPr="00405F58" w:rsidRDefault="002F0817" w:rsidP="00405F58">
            <w:pPr>
              <w:spacing w:after="0" w:line="240" w:lineRule="auto"/>
              <w:jc w:val="center"/>
              <w:rPr>
                <w:rFonts w:ascii="Times New Roman" w:hAnsi="Times New Roman" w:cs="Times New Roman"/>
                <w:bCs/>
                <w:sz w:val="28"/>
                <w:szCs w:val="28"/>
              </w:rPr>
            </w:pPr>
            <w:r w:rsidRPr="00405F58">
              <w:rPr>
                <w:rFonts w:ascii="Times New Roman" w:hAnsi="Times New Roman" w:cs="Times New Roman"/>
                <w:bCs/>
                <w:sz w:val="28"/>
                <w:szCs w:val="28"/>
              </w:rPr>
              <w:t>6</w:t>
            </w:r>
          </w:p>
        </w:tc>
        <w:tc>
          <w:tcPr>
            <w:tcW w:w="495" w:type="pct"/>
            <w:gridSpan w:val="2"/>
          </w:tcPr>
          <w:p w:rsidR="002F0817" w:rsidRPr="00405F58" w:rsidRDefault="002F0817" w:rsidP="00405F58">
            <w:pPr>
              <w:spacing w:after="0" w:line="240" w:lineRule="auto"/>
              <w:jc w:val="center"/>
              <w:rPr>
                <w:rFonts w:ascii="Times New Roman" w:hAnsi="Times New Roman" w:cs="Times New Roman"/>
                <w:bCs/>
                <w:sz w:val="28"/>
                <w:szCs w:val="28"/>
              </w:rPr>
            </w:pPr>
            <w:r w:rsidRPr="00405F58">
              <w:rPr>
                <w:rFonts w:ascii="Times New Roman" w:hAnsi="Times New Roman" w:cs="Times New Roman"/>
                <w:bCs/>
                <w:sz w:val="28"/>
                <w:szCs w:val="28"/>
              </w:rPr>
              <w:t>7</w:t>
            </w:r>
          </w:p>
        </w:tc>
      </w:tr>
      <w:tr w:rsidR="002F0817" w:rsidRPr="00405F58" w:rsidTr="00F93F96">
        <w:trPr>
          <w:cantSplit/>
        </w:trPr>
        <w:tc>
          <w:tcPr>
            <w:tcW w:w="5000" w:type="pct"/>
            <w:gridSpan w:val="13"/>
          </w:tcPr>
          <w:p w:rsidR="002F0817" w:rsidRPr="00405F58" w:rsidRDefault="002F0817"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Кредит 1. Мовлення --вищий рівень мовної культури.</w:t>
            </w:r>
          </w:p>
        </w:tc>
      </w:tr>
      <w:tr w:rsidR="002F0817" w:rsidRPr="00405F58" w:rsidTr="00F93F96">
        <w:tc>
          <w:tcPr>
            <w:tcW w:w="2726" w:type="pct"/>
          </w:tcPr>
          <w:p w:rsidR="002F0817" w:rsidRPr="00405F58" w:rsidRDefault="002F0817" w:rsidP="00405F58">
            <w:pPr>
              <w:pStyle w:val="3"/>
              <w:spacing w:before="0" w:after="0"/>
              <w:rPr>
                <w:rFonts w:ascii="Times New Roman" w:hAnsi="Times New Roman" w:cs="Times New Roman"/>
                <w:b w:val="0"/>
                <w:sz w:val="28"/>
                <w:szCs w:val="28"/>
              </w:rPr>
            </w:pPr>
            <w:r w:rsidRPr="00405F58">
              <w:rPr>
                <w:rFonts w:ascii="Times New Roman" w:hAnsi="Times New Roman" w:cs="Times New Roman"/>
                <w:sz w:val="28"/>
                <w:szCs w:val="28"/>
              </w:rPr>
              <w:lastRenderedPageBreak/>
              <w:t>Тема 1</w:t>
            </w:r>
            <w:r w:rsidRPr="00405F58">
              <w:rPr>
                <w:rFonts w:ascii="Times New Roman" w:hAnsi="Times New Roman" w:cs="Times New Roman"/>
                <w:b w:val="0"/>
                <w:sz w:val="28"/>
                <w:szCs w:val="28"/>
              </w:rPr>
              <w:t xml:space="preserve">. Основні комунікативні ознаки культури мовлення. </w:t>
            </w:r>
            <w:r w:rsidRPr="00405F58">
              <w:rPr>
                <w:rFonts w:ascii="Times New Roman" w:hAnsi="Times New Roman" w:cs="Times New Roman"/>
                <w:b w:val="0"/>
                <w:sz w:val="28"/>
                <w:szCs w:val="28"/>
                <w:lang w:val="ru-RU"/>
              </w:rPr>
              <w:t>Ч</w:t>
            </w:r>
            <w:r w:rsidRPr="00405F58">
              <w:rPr>
                <w:rFonts w:ascii="Times New Roman" w:hAnsi="Times New Roman" w:cs="Times New Roman"/>
                <w:b w:val="0"/>
                <w:sz w:val="28"/>
                <w:szCs w:val="28"/>
              </w:rPr>
              <w:t xml:space="preserve">истота і правильність мовлення. Просторічна лексика і діалектизми. Запозичена лексика. Визначення чистоти мови. Типові помилки, пов’язані зі зловживанням: використання просторічних слів, жаргонізмів; функціонування діалектизмів; канцеляризми і слова-паразити. </w:t>
            </w:r>
            <w:r w:rsidRPr="00405F58">
              <w:rPr>
                <w:rFonts w:ascii="Times New Roman" w:hAnsi="Times New Roman" w:cs="Times New Roman"/>
                <w:b w:val="0"/>
                <w:bCs w:val="0"/>
                <w:sz w:val="28"/>
                <w:szCs w:val="28"/>
              </w:rPr>
              <w:t xml:space="preserve">Лексичне і фразеологічне багатство мовлення. </w:t>
            </w:r>
            <w:r w:rsidRPr="00405F58">
              <w:rPr>
                <w:rFonts w:ascii="Times New Roman" w:hAnsi="Times New Roman" w:cs="Times New Roman"/>
                <w:b w:val="0"/>
                <w:sz w:val="28"/>
                <w:szCs w:val="28"/>
              </w:rPr>
              <w:t>Стилістично нейтральні й марковані слова. Особливості їх вживання. Стилістичні помилки, їх попередження.</w:t>
            </w:r>
          </w:p>
        </w:tc>
        <w:tc>
          <w:tcPr>
            <w:tcW w:w="583" w:type="pct"/>
            <w:gridSpan w:val="2"/>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30</w:t>
            </w:r>
          </w:p>
        </w:tc>
        <w:tc>
          <w:tcPr>
            <w:tcW w:w="304" w:type="pct"/>
            <w:gridSpan w:val="2"/>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4</w:t>
            </w:r>
          </w:p>
        </w:tc>
        <w:tc>
          <w:tcPr>
            <w:tcW w:w="194"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6</w:t>
            </w:r>
          </w:p>
        </w:tc>
        <w:tc>
          <w:tcPr>
            <w:tcW w:w="444" w:type="pct"/>
            <w:gridSpan w:val="4"/>
          </w:tcPr>
          <w:p w:rsidR="002F0817" w:rsidRPr="00405F58" w:rsidRDefault="002F0817" w:rsidP="00405F58">
            <w:pPr>
              <w:spacing w:after="0" w:line="240" w:lineRule="auto"/>
              <w:jc w:val="center"/>
              <w:rPr>
                <w:rFonts w:ascii="Times New Roman" w:hAnsi="Times New Roman" w:cs="Times New Roman"/>
                <w:sz w:val="28"/>
                <w:szCs w:val="28"/>
              </w:rPr>
            </w:pPr>
          </w:p>
        </w:tc>
        <w:tc>
          <w:tcPr>
            <w:tcW w:w="303" w:type="pct"/>
            <w:gridSpan w:val="2"/>
          </w:tcPr>
          <w:p w:rsidR="002F0817" w:rsidRPr="00405F58" w:rsidRDefault="002F0817" w:rsidP="00405F58">
            <w:pPr>
              <w:spacing w:after="0" w:line="240" w:lineRule="auto"/>
              <w:jc w:val="center"/>
              <w:rPr>
                <w:rFonts w:ascii="Times New Roman" w:hAnsi="Times New Roman" w:cs="Times New Roman"/>
                <w:sz w:val="28"/>
                <w:szCs w:val="28"/>
              </w:rPr>
            </w:pPr>
          </w:p>
        </w:tc>
        <w:tc>
          <w:tcPr>
            <w:tcW w:w="446" w:type="pct"/>
          </w:tcPr>
          <w:p w:rsidR="002F0817" w:rsidRPr="00405F58" w:rsidRDefault="002F0817"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20</w:t>
            </w:r>
          </w:p>
        </w:tc>
      </w:tr>
      <w:tr w:rsidR="002F0817" w:rsidRPr="00405F58" w:rsidTr="00F93F96">
        <w:tc>
          <w:tcPr>
            <w:tcW w:w="5000" w:type="pct"/>
            <w:gridSpan w:val="13"/>
          </w:tcPr>
          <w:p w:rsidR="002F0817" w:rsidRPr="00405F58" w:rsidRDefault="002F0817" w:rsidP="00405F58">
            <w:pPr>
              <w:spacing w:after="0" w:line="240" w:lineRule="auto"/>
              <w:jc w:val="both"/>
              <w:rPr>
                <w:rFonts w:ascii="Times New Roman" w:hAnsi="Times New Roman" w:cs="Times New Roman"/>
                <w:b/>
                <w:sz w:val="28"/>
                <w:szCs w:val="28"/>
              </w:rPr>
            </w:pPr>
            <w:r w:rsidRPr="00405F58">
              <w:rPr>
                <w:rFonts w:ascii="Times New Roman" w:hAnsi="Times New Roman" w:cs="Times New Roman"/>
                <w:b/>
                <w:sz w:val="28"/>
                <w:szCs w:val="28"/>
              </w:rPr>
              <w:t>Кредит 2. Орфоепічні норми сучасної української літературної мови.</w:t>
            </w:r>
          </w:p>
        </w:tc>
      </w:tr>
      <w:tr w:rsidR="002F0817" w:rsidRPr="00405F58" w:rsidTr="00F93F96">
        <w:tc>
          <w:tcPr>
            <w:tcW w:w="2726" w:type="pct"/>
          </w:tcPr>
          <w:p w:rsidR="002F0817" w:rsidRPr="00405F58" w:rsidRDefault="002F0817"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Тема 2</w:t>
            </w:r>
            <w:r w:rsidRPr="00405F58">
              <w:rPr>
                <w:rFonts w:ascii="Times New Roman" w:hAnsi="Times New Roman" w:cs="Times New Roman"/>
                <w:sz w:val="28"/>
                <w:szCs w:val="28"/>
              </w:rPr>
              <w:t>. Українська літературна вимова голосних та приголосних. Дикція. Вимова голосних звуків у наголошеній та ненаголошеній позиціях. Вимова приголосних звуків (буквосполучення дж, дз; вимова шиплячих та свистячих; вимова –г, г; асиміляція/ дисиміляція приголосних). Дихальні вправи для розвитку пружності голосових зв’язок..</w:t>
            </w:r>
          </w:p>
        </w:tc>
        <w:tc>
          <w:tcPr>
            <w:tcW w:w="583" w:type="pct"/>
            <w:gridSpan w:val="2"/>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30</w:t>
            </w:r>
          </w:p>
        </w:tc>
        <w:tc>
          <w:tcPr>
            <w:tcW w:w="304" w:type="pct"/>
            <w:gridSpan w:val="2"/>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4</w:t>
            </w:r>
          </w:p>
        </w:tc>
        <w:tc>
          <w:tcPr>
            <w:tcW w:w="194"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6</w:t>
            </w:r>
          </w:p>
        </w:tc>
        <w:tc>
          <w:tcPr>
            <w:tcW w:w="444" w:type="pct"/>
            <w:gridSpan w:val="4"/>
          </w:tcPr>
          <w:p w:rsidR="002F0817" w:rsidRPr="00405F58" w:rsidRDefault="002F0817" w:rsidP="00405F58">
            <w:pPr>
              <w:spacing w:after="0" w:line="240" w:lineRule="auto"/>
              <w:jc w:val="center"/>
              <w:rPr>
                <w:rFonts w:ascii="Times New Roman" w:hAnsi="Times New Roman" w:cs="Times New Roman"/>
                <w:sz w:val="28"/>
                <w:szCs w:val="28"/>
              </w:rPr>
            </w:pPr>
          </w:p>
        </w:tc>
        <w:tc>
          <w:tcPr>
            <w:tcW w:w="303" w:type="pct"/>
            <w:gridSpan w:val="2"/>
          </w:tcPr>
          <w:p w:rsidR="002F0817" w:rsidRPr="00405F58" w:rsidRDefault="002F0817" w:rsidP="00405F58">
            <w:pPr>
              <w:spacing w:after="0" w:line="240" w:lineRule="auto"/>
              <w:jc w:val="center"/>
              <w:rPr>
                <w:rFonts w:ascii="Times New Roman" w:hAnsi="Times New Roman" w:cs="Times New Roman"/>
                <w:sz w:val="28"/>
                <w:szCs w:val="28"/>
              </w:rPr>
            </w:pPr>
          </w:p>
        </w:tc>
        <w:tc>
          <w:tcPr>
            <w:tcW w:w="446" w:type="pct"/>
          </w:tcPr>
          <w:p w:rsidR="002F0817" w:rsidRPr="00405F58" w:rsidRDefault="002F0817"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20</w:t>
            </w:r>
          </w:p>
        </w:tc>
      </w:tr>
      <w:tr w:rsidR="002F0817" w:rsidRPr="00405F58" w:rsidTr="00F93F96">
        <w:tc>
          <w:tcPr>
            <w:tcW w:w="5000" w:type="pct"/>
            <w:gridSpan w:val="13"/>
          </w:tcPr>
          <w:p w:rsidR="002F0817" w:rsidRPr="00405F58" w:rsidRDefault="002F0817" w:rsidP="00405F58">
            <w:pPr>
              <w:spacing w:after="0" w:line="240" w:lineRule="auto"/>
              <w:rPr>
                <w:rFonts w:ascii="Times New Roman" w:hAnsi="Times New Roman" w:cs="Times New Roman"/>
                <w:sz w:val="28"/>
                <w:szCs w:val="28"/>
              </w:rPr>
            </w:pPr>
            <w:r w:rsidRPr="00405F58">
              <w:rPr>
                <w:rFonts w:ascii="Times New Roman" w:hAnsi="Times New Roman" w:cs="Times New Roman"/>
                <w:b/>
                <w:sz w:val="28"/>
                <w:szCs w:val="28"/>
              </w:rPr>
              <w:t>Кредит 3. Граматичні норми</w:t>
            </w:r>
          </w:p>
        </w:tc>
      </w:tr>
      <w:tr w:rsidR="002F0817" w:rsidRPr="00405F58" w:rsidTr="00F93F96">
        <w:tc>
          <w:tcPr>
            <w:tcW w:w="2726" w:type="pct"/>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 xml:space="preserve">Тема 3. </w:t>
            </w:r>
            <w:r w:rsidRPr="00405F58">
              <w:rPr>
                <w:rFonts w:ascii="Times New Roman" w:hAnsi="Times New Roman" w:cs="Times New Roman"/>
                <w:sz w:val="28"/>
                <w:szCs w:val="28"/>
              </w:rPr>
              <w:t>Морфологічні норми і поширені відхилення від них. Синтаксичні та пунктуаційні норми і поширені відхилення від них</w:t>
            </w:r>
          </w:p>
        </w:tc>
        <w:tc>
          <w:tcPr>
            <w:tcW w:w="583" w:type="pct"/>
            <w:gridSpan w:val="2"/>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30</w:t>
            </w:r>
          </w:p>
        </w:tc>
        <w:tc>
          <w:tcPr>
            <w:tcW w:w="304" w:type="pct"/>
            <w:gridSpan w:val="2"/>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4</w:t>
            </w:r>
          </w:p>
        </w:tc>
        <w:tc>
          <w:tcPr>
            <w:tcW w:w="194"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6</w:t>
            </w:r>
          </w:p>
        </w:tc>
        <w:tc>
          <w:tcPr>
            <w:tcW w:w="444" w:type="pct"/>
            <w:gridSpan w:val="4"/>
          </w:tcPr>
          <w:p w:rsidR="002F0817" w:rsidRPr="00405F58" w:rsidRDefault="002F0817" w:rsidP="00405F58">
            <w:pPr>
              <w:spacing w:after="0" w:line="240" w:lineRule="auto"/>
              <w:jc w:val="center"/>
              <w:rPr>
                <w:rFonts w:ascii="Times New Roman" w:hAnsi="Times New Roman" w:cs="Times New Roman"/>
                <w:sz w:val="28"/>
                <w:szCs w:val="28"/>
              </w:rPr>
            </w:pPr>
          </w:p>
        </w:tc>
        <w:tc>
          <w:tcPr>
            <w:tcW w:w="303" w:type="pct"/>
            <w:gridSpan w:val="2"/>
          </w:tcPr>
          <w:p w:rsidR="002F0817" w:rsidRPr="00405F58" w:rsidRDefault="002F0817" w:rsidP="00405F58">
            <w:pPr>
              <w:spacing w:after="0" w:line="240" w:lineRule="auto"/>
              <w:jc w:val="center"/>
              <w:rPr>
                <w:rFonts w:ascii="Times New Roman" w:hAnsi="Times New Roman" w:cs="Times New Roman"/>
                <w:sz w:val="28"/>
                <w:szCs w:val="28"/>
              </w:rPr>
            </w:pPr>
          </w:p>
        </w:tc>
        <w:tc>
          <w:tcPr>
            <w:tcW w:w="446" w:type="pct"/>
          </w:tcPr>
          <w:p w:rsidR="002F0817" w:rsidRPr="00405F58" w:rsidRDefault="002F0817"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20</w:t>
            </w:r>
          </w:p>
        </w:tc>
      </w:tr>
      <w:tr w:rsidR="002F0817" w:rsidRPr="00405F58" w:rsidTr="00F93F96">
        <w:tc>
          <w:tcPr>
            <w:tcW w:w="5000" w:type="pct"/>
            <w:gridSpan w:val="13"/>
          </w:tcPr>
          <w:p w:rsidR="002F0817" w:rsidRPr="00405F58" w:rsidRDefault="002F0817" w:rsidP="00405F58">
            <w:pPr>
              <w:spacing w:after="0" w:line="240" w:lineRule="auto"/>
              <w:rPr>
                <w:rFonts w:ascii="Times New Roman" w:hAnsi="Times New Roman" w:cs="Times New Roman"/>
                <w:sz w:val="28"/>
                <w:szCs w:val="28"/>
              </w:rPr>
            </w:pPr>
            <w:r w:rsidRPr="00405F58">
              <w:rPr>
                <w:rFonts w:ascii="Times New Roman" w:hAnsi="Times New Roman" w:cs="Times New Roman"/>
                <w:b/>
                <w:sz w:val="28"/>
                <w:szCs w:val="28"/>
              </w:rPr>
              <w:t>Кредит  4. Мовлення як засіб створення особистого іміджу</w:t>
            </w:r>
          </w:p>
        </w:tc>
      </w:tr>
      <w:tr w:rsidR="002F0817" w:rsidRPr="00405F58" w:rsidTr="00F93F96">
        <w:tc>
          <w:tcPr>
            <w:tcW w:w="2726" w:type="pct"/>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Тема 4.</w:t>
            </w:r>
            <w:r w:rsidRPr="00405F58">
              <w:rPr>
                <w:rFonts w:ascii="Times New Roman" w:hAnsi="Times New Roman" w:cs="Times New Roman"/>
                <w:color w:val="000000"/>
                <w:sz w:val="28"/>
                <w:szCs w:val="28"/>
              </w:rPr>
              <w:t xml:space="preserve">Мовленнєвий вплив як результат комунікативної взаємодії. </w:t>
            </w:r>
            <w:r w:rsidRPr="00405F58">
              <w:rPr>
                <w:rFonts w:ascii="Times New Roman" w:hAnsi="Times New Roman" w:cs="Times New Roman"/>
                <w:sz w:val="28"/>
                <w:szCs w:val="28"/>
              </w:rPr>
              <w:t xml:space="preserve">Комуніканти як суб’єкти комунікації. </w:t>
            </w:r>
            <w:r w:rsidRPr="00405F58">
              <w:rPr>
                <w:rStyle w:val="docdata"/>
                <w:rFonts w:ascii="Times New Roman" w:eastAsiaTheme="majorEastAsia" w:hAnsi="Times New Roman" w:cs="Times New Roman"/>
                <w:color w:val="000000"/>
                <w:sz w:val="28"/>
                <w:szCs w:val="28"/>
              </w:rPr>
              <w:t> </w:t>
            </w:r>
            <w:r w:rsidRPr="00405F58">
              <w:rPr>
                <w:rFonts w:ascii="Times New Roman" w:hAnsi="Times New Roman" w:cs="Times New Roman"/>
                <w:color w:val="000000"/>
                <w:sz w:val="28"/>
                <w:szCs w:val="28"/>
              </w:rPr>
              <w:t xml:space="preserve">Комунікація і політика. </w:t>
            </w:r>
            <w:r w:rsidRPr="00405F58">
              <w:rPr>
                <w:rFonts w:ascii="Times New Roman" w:hAnsi="Times New Roman" w:cs="Times New Roman"/>
                <w:sz w:val="28"/>
                <w:szCs w:val="28"/>
              </w:rPr>
              <w:t>Діалог. Інтерв’ю. Форми усного мовлення. Правила ведення телефонної розмови. Особливості усного професійного мовлення Дискусія, правила переконання співрозмовника у правильності власних думок. Складання діалогу дискусії. Форми проведення дискусії. Правила поведінки під час дискусії. Культура мовлення під час дискусії.</w:t>
            </w:r>
          </w:p>
        </w:tc>
        <w:tc>
          <w:tcPr>
            <w:tcW w:w="583" w:type="pct"/>
            <w:gridSpan w:val="2"/>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30</w:t>
            </w:r>
          </w:p>
        </w:tc>
        <w:tc>
          <w:tcPr>
            <w:tcW w:w="304" w:type="pct"/>
            <w:gridSpan w:val="2"/>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4</w:t>
            </w:r>
          </w:p>
        </w:tc>
        <w:tc>
          <w:tcPr>
            <w:tcW w:w="263" w:type="pct"/>
            <w:gridSpan w:val="3"/>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6</w:t>
            </w:r>
          </w:p>
        </w:tc>
        <w:tc>
          <w:tcPr>
            <w:tcW w:w="375" w:type="pct"/>
            <w:gridSpan w:val="2"/>
          </w:tcPr>
          <w:p w:rsidR="002F0817" w:rsidRPr="00405F58" w:rsidRDefault="002F0817" w:rsidP="00405F58">
            <w:pPr>
              <w:spacing w:after="0" w:line="240" w:lineRule="auto"/>
              <w:jc w:val="center"/>
              <w:rPr>
                <w:rFonts w:ascii="Times New Roman" w:hAnsi="Times New Roman" w:cs="Times New Roman"/>
                <w:sz w:val="28"/>
                <w:szCs w:val="28"/>
              </w:rPr>
            </w:pPr>
          </w:p>
        </w:tc>
        <w:tc>
          <w:tcPr>
            <w:tcW w:w="303" w:type="pct"/>
            <w:gridSpan w:val="2"/>
          </w:tcPr>
          <w:p w:rsidR="002F0817" w:rsidRPr="00405F58" w:rsidRDefault="002F0817" w:rsidP="00405F58">
            <w:pPr>
              <w:spacing w:after="0" w:line="240" w:lineRule="auto"/>
              <w:jc w:val="center"/>
              <w:rPr>
                <w:rFonts w:ascii="Times New Roman" w:hAnsi="Times New Roman" w:cs="Times New Roman"/>
                <w:sz w:val="28"/>
                <w:szCs w:val="28"/>
              </w:rPr>
            </w:pPr>
          </w:p>
        </w:tc>
        <w:tc>
          <w:tcPr>
            <w:tcW w:w="446" w:type="pct"/>
          </w:tcPr>
          <w:p w:rsidR="002F0817" w:rsidRPr="00405F58" w:rsidRDefault="002F0817"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20</w:t>
            </w:r>
          </w:p>
        </w:tc>
      </w:tr>
      <w:tr w:rsidR="002F0817" w:rsidRPr="00405F58" w:rsidTr="00F93F96">
        <w:tc>
          <w:tcPr>
            <w:tcW w:w="5000" w:type="pct"/>
            <w:gridSpan w:val="13"/>
          </w:tcPr>
          <w:p w:rsidR="002F0817" w:rsidRPr="00405F58" w:rsidRDefault="002F0817" w:rsidP="00405F58">
            <w:pPr>
              <w:spacing w:after="0" w:line="240" w:lineRule="auto"/>
              <w:rPr>
                <w:rFonts w:ascii="Times New Roman" w:hAnsi="Times New Roman" w:cs="Times New Roman"/>
                <w:sz w:val="28"/>
                <w:szCs w:val="28"/>
              </w:rPr>
            </w:pPr>
            <w:r w:rsidRPr="00405F58">
              <w:rPr>
                <w:rFonts w:ascii="Times New Roman" w:hAnsi="Times New Roman" w:cs="Times New Roman"/>
                <w:b/>
                <w:sz w:val="28"/>
                <w:szCs w:val="28"/>
              </w:rPr>
              <w:lastRenderedPageBreak/>
              <w:t>Кредит 5.  Профайлінг.</w:t>
            </w:r>
          </w:p>
        </w:tc>
      </w:tr>
      <w:tr w:rsidR="002F0817" w:rsidRPr="00405F58" w:rsidTr="00F93F96">
        <w:tc>
          <w:tcPr>
            <w:tcW w:w="2726" w:type="pct"/>
          </w:tcPr>
          <w:p w:rsidR="002F0817" w:rsidRPr="00405F58" w:rsidRDefault="002F0817" w:rsidP="00405F58">
            <w:pPr>
              <w:widowControl w:val="0"/>
              <w:spacing w:after="0" w:line="240" w:lineRule="auto"/>
              <w:jc w:val="both"/>
              <w:rPr>
                <w:rFonts w:ascii="Times New Roman" w:hAnsi="Times New Roman" w:cs="Times New Roman"/>
                <w:bCs/>
                <w:iCs/>
                <w:sz w:val="28"/>
                <w:szCs w:val="28"/>
              </w:rPr>
            </w:pPr>
            <w:r w:rsidRPr="00405F58">
              <w:rPr>
                <w:rFonts w:ascii="Times New Roman" w:hAnsi="Times New Roman" w:cs="Times New Roman"/>
                <w:b/>
                <w:bCs/>
                <w:iCs/>
                <w:sz w:val="28"/>
                <w:szCs w:val="28"/>
              </w:rPr>
              <w:t>Тема 5.</w:t>
            </w:r>
            <w:r w:rsidRPr="00405F58">
              <w:rPr>
                <w:rFonts w:ascii="Times New Roman" w:hAnsi="Times New Roman" w:cs="Times New Roman"/>
                <w:sz w:val="28"/>
                <w:szCs w:val="28"/>
              </w:rPr>
              <w:t>Невербальні методи – міміка обличчя, жести, рухи. Психодіагностика та ідентифікація правди та брехні. Інформативність жестів, правила жестикуляції.</w:t>
            </w:r>
            <w:r w:rsidRPr="00405F58">
              <w:rPr>
                <w:rFonts w:ascii="Times New Roman" w:hAnsi="Times New Roman" w:cs="Times New Roman"/>
                <w:bCs/>
                <w:iCs/>
                <w:sz w:val="28"/>
                <w:szCs w:val="28"/>
              </w:rPr>
              <w:t>.</w:t>
            </w:r>
            <w:r w:rsidRPr="00405F58">
              <w:rPr>
                <w:rFonts w:ascii="Times New Roman" w:hAnsi="Times New Roman" w:cs="Times New Roman"/>
                <w:sz w:val="28"/>
                <w:szCs w:val="28"/>
              </w:rPr>
              <w:t xml:space="preserve"> Мовні засоби переконання, згоди/відмови</w:t>
            </w:r>
          </w:p>
        </w:tc>
        <w:tc>
          <w:tcPr>
            <w:tcW w:w="583" w:type="pct"/>
            <w:gridSpan w:val="2"/>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30</w:t>
            </w:r>
          </w:p>
        </w:tc>
        <w:tc>
          <w:tcPr>
            <w:tcW w:w="304" w:type="pct"/>
            <w:gridSpan w:val="2"/>
          </w:tcPr>
          <w:p w:rsidR="002F0817" w:rsidRPr="00405F58" w:rsidRDefault="002F0817"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4</w:t>
            </w:r>
          </w:p>
        </w:tc>
        <w:tc>
          <w:tcPr>
            <w:tcW w:w="263" w:type="pct"/>
            <w:gridSpan w:val="3"/>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6</w:t>
            </w:r>
          </w:p>
        </w:tc>
        <w:tc>
          <w:tcPr>
            <w:tcW w:w="375" w:type="pct"/>
            <w:gridSpan w:val="2"/>
          </w:tcPr>
          <w:p w:rsidR="002F0817" w:rsidRPr="00405F58" w:rsidRDefault="002F0817" w:rsidP="00405F58">
            <w:pPr>
              <w:spacing w:after="0" w:line="240" w:lineRule="auto"/>
              <w:jc w:val="center"/>
              <w:rPr>
                <w:rFonts w:ascii="Times New Roman" w:hAnsi="Times New Roman" w:cs="Times New Roman"/>
                <w:sz w:val="28"/>
                <w:szCs w:val="28"/>
              </w:rPr>
            </w:pPr>
          </w:p>
        </w:tc>
        <w:tc>
          <w:tcPr>
            <w:tcW w:w="303" w:type="pct"/>
            <w:gridSpan w:val="2"/>
          </w:tcPr>
          <w:p w:rsidR="002F0817" w:rsidRPr="00405F58" w:rsidRDefault="002F0817" w:rsidP="00405F58">
            <w:pPr>
              <w:spacing w:after="0" w:line="240" w:lineRule="auto"/>
              <w:jc w:val="center"/>
              <w:rPr>
                <w:rFonts w:ascii="Times New Roman" w:hAnsi="Times New Roman" w:cs="Times New Roman"/>
                <w:sz w:val="28"/>
                <w:szCs w:val="28"/>
              </w:rPr>
            </w:pPr>
          </w:p>
        </w:tc>
        <w:tc>
          <w:tcPr>
            <w:tcW w:w="446" w:type="pct"/>
          </w:tcPr>
          <w:p w:rsidR="002F0817" w:rsidRPr="00405F58" w:rsidRDefault="002F0817"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20</w:t>
            </w:r>
          </w:p>
        </w:tc>
      </w:tr>
      <w:tr w:rsidR="002F0817" w:rsidRPr="00405F58" w:rsidTr="00F93F96">
        <w:tc>
          <w:tcPr>
            <w:tcW w:w="2726" w:type="pct"/>
          </w:tcPr>
          <w:p w:rsidR="002F0817" w:rsidRPr="00405F58" w:rsidRDefault="002F0817" w:rsidP="00405F58">
            <w:pPr>
              <w:pStyle w:val="4"/>
              <w:spacing w:before="0" w:line="240" w:lineRule="auto"/>
              <w:rPr>
                <w:rFonts w:ascii="Times New Roman" w:hAnsi="Times New Roman" w:cs="Times New Roman"/>
                <w:color w:val="auto"/>
                <w:sz w:val="28"/>
                <w:szCs w:val="28"/>
              </w:rPr>
            </w:pPr>
            <w:r w:rsidRPr="00405F58">
              <w:rPr>
                <w:rFonts w:ascii="Times New Roman" w:hAnsi="Times New Roman" w:cs="Times New Roman"/>
                <w:i w:val="0"/>
                <w:color w:val="auto"/>
                <w:sz w:val="28"/>
                <w:szCs w:val="28"/>
              </w:rPr>
              <w:t>Усього годин</w:t>
            </w:r>
            <w:r w:rsidRPr="00405F58">
              <w:rPr>
                <w:rFonts w:ascii="Times New Roman" w:hAnsi="Times New Roman" w:cs="Times New Roman"/>
                <w:color w:val="auto"/>
                <w:sz w:val="28"/>
                <w:szCs w:val="28"/>
              </w:rPr>
              <w:t>:</w:t>
            </w:r>
          </w:p>
        </w:tc>
        <w:tc>
          <w:tcPr>
            <w:tcW w:w="583" w:type="pct"/>
            <w:gridSpan w:val="2"/>
          </w:tcPr>
          <w:p w:rsidR="002F0817" w:rsidRPr="00405F58" w:rsidRDefault="002F0817"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150</w:t>
            </w:r>
          </w:p>
        </w:tc>
        <w:tc>
          <w:tcPr>
            <w:tcW w:w="304" w:type="pct"/>
            <w:gridSpan w:val="2"/>
          </w:tcPr>
          <w:p w:rsidR="002F0817" w:rsidRPr="00405F58" w:rsidRDefault="002F0817"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20</w:t>
            </w:r>
          </w:p>
        </w:tc>
        <w:tc>
          <w:tcPr>
            <w:tcW w:w="263" w:type="pct"/>
            <w:gridSpan w:val="3"/>
          </w:tcPr>
          <w:p w:rsidR="002F0817" w:rsidRPr="00405F58" w:rsidRDefault="002F0817"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30</w:t>
            </w:r>
          </w:p>
        </w:tc>
        <w:tc>
          <w:tcPr>
            <w:tcW w:w="375" w:type="pct"/>
            <w:gridSpan w:val="2"/>
          </w:tcPr>
          <w:p w:rsidR="002F0817" w:rsidRPr="00405F58" w:rsidRDefault="002F0817" w:rsidP="00405F58">
            <w:pPr>
              <w:spacing w:after="0" w:line="240" w:lineRule="auto"/>
              <w:jc w:val="center"/>
              <w:rPr>
                <w:rFonts w:ascii="Times New Roman" w:hAnsi="Times New Roman" w:cs="Times New Roman"/>
                <w:b/>
                <w:sz w:val="28"/>
                <w:szCs w:val="28"/>
              </w:rPr>
            </w:pPr>
          </w:p>
        </w:tc>
        <w:tc>
          <w:tcPr>
            <w:tcW w:w="303" w:type="pct"/>
            <w:gridSpan w:val="2"/>
          </w:tcPr>
          <w:p w:rsidR="002F0817" w:rsidRPr="00405F58" w:rsidRDefault="002F0817" w:rsidP="00405F58">
            <w:pPr>
              <w:spacing w:after="0" w:line="240" w:lineRule="auto"/>
              <w:jc w:val="center"/>
              <w:rPr>
                <w:rFonts w:ascii="Times New Roman" w:hAnsi="Times New Roman" w:cs="Times New Roman"/>
                <w:b/>
                <w:sz w:val="28"/>
                <w:szCs w:val="28"/>
              </w:rPr>
            </w:pPr>
          </w:p>
        </w:tc>
        <w:tc>
          <w:tcPr>
            <w:tcW w:w="446" w:type="pct"/>
          </w:tcPr>
          <w:p w:rsidR="002F0817" w:rsidRPr="00405F58" w:rsidRDefault="002F0817"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100</w:t>
            </w:r>
          </w:p>
        </w:tc>
      </w:tr>
    </w:tbl>
    <w:p w:rsidR="002F0817" w:rsidRPr="00405F58" w:rsidRDefault="002F0817" w:rsidP="00405F58">
      <w:pPr>
        <w:spacing w:after="0" w:line="240" w:lineRule="auto"/>
        <w:ind w:left="7513" w:hanging="6946"/>
        <w:jc w:val="center"/>
        <w:rPr>
          <w:rFonts w:ascii="Times New Roman" w:hAnsi="Times New Roman" w:cs="Times New Roman"/>
          <w:b/>
          <w:sz w:val="28"/>
          <w:szCs w:val="28"/>
        </w:rPr>
      </w:pPr>
      <w:r w:rsidRPr="00405F58">
        <w:rPr>
          <w:rFonts w:ascii="Times New Roman" w:hAnsi="Times New Roman" w:cs="Times New Roman"/>
          <w:b/>
          <w:sz w:val="28"/>
          <w:szCs w:val="28"/>
        </w:rPr>
        <w:t>5. Теми лекційних занять</w:t>
      </w:r>
    </w:p>
    <w:tbl>
      <w:tblPr>
        <w:tblW w:w="496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7372"/>
        <w:gridCol w:w="1157"/>
      </w:tblGrid>
      <w:tr w:rsidR="002F0817" w:rsidRPr="00405F58" w:rsidTr="00F93F96">
        <w:tc>
          <w:tcPr>
            <w:tcW w:w="516"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w:t>
            </w:r>
          </w:p>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з/п</w:t>
            </w:r>
          </w:p>
        </w:tc>
        <w:tc>
          <w:tcPr>
            <w:tcW w:w="3876"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Назва теми</w:t>
            </w:r>
          </w:p>
        </w:tc>
        <w:tc>
          <w:tcPr>
            <w:tcW w:w="608" w:type="pct"/>
          </w:tcPr>
          <w:p w:rsidR="002F0817" w:rsidRPr="00405F58" w:rsidRDefault="002F0817" w:rsidP="00405F58">
            <w:pPr>
              <w:widowControl w:val="0"/>
              <w:spacing w:after="0" w:line="240" w:lineRule="auto"/>
              <w:jc w:val="center"/>
              <w:rPr>
                <w:rFonts w:ascii="Times New Roman" w:hAnsi="Times New Roman" w:cs="Times New Roman"/>
                <w:spacing w:val="-20"/>
                <w:sz w:val="28"/>
                <w:szCs w:val="28"/>
              </w:rPr>
            </w:pPr>
            <w:r w:rsidRPr="00405F58">
              <w:rPr>
                <w:rFonts w:ascii="Times New Roman" w:hAnsi="Times New Roman" w:cs="Times New Roman"/>
                <w:spacing w:val="-20"/>
                <w:sz w:val="28"/>
                <w:szCs w:val="28"/>
              </w:rPr>
              <w:t>Кількість</w:t>
            </w:r>
          </w:p>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pacing w:val="-20"/>
                <w:sz w:val="28"/>
                <w:szCs w:val="28"/>
              </w:rPr>
              <w:t>годин</w:t>
            </w:r>
          </w:p>
        </w:tc>
      </w:tr>
      <w:tr w:rsidR="002F0817" w:rsidRPr="00405F58" w:rsidTr="00F93F96">
        <w:tc>
          <w:tcPr>
            <w:tcW w:w="5000" w:type="pct"/>
            <w:gridSpan w:val="3"/>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Кредит 1. Мовлення --вищий рівень мовної культури.</w:t>
            </w:r>
          </w:p>
        </w:tc>
      </w:tr>
      <w:tr w:rsidR="002F0817" w:rsidRPr="00405F58" w:rsidTr="00F93F96">
        <w:tc>
          <w:tcPr>
            <w:tcW w:w="516" w:type="pct"/>
          </w:tcPr>
          <w:p w:rsidR="002F0817" w:rsidRPr="00405F58" w:rsidRDefault="002F0817" w:rsidP="00405F58">
            <w:pPr>
              <w:widowControl w:val="0"/>
              <w:spacing w:after="0" w:line="240" w:lineRule="auto"/>
              <w:ind w:hanging="142"/>
              <w:jc w:val="center"/>
              <w:rPr>
                <w:rFonts w:ascii="Times New Roman" w:hAnsi="Times New Roman" w:cs="Times New Roman"/>
                <w:sz w:val="28"/>
                <w:szCs w:val="28"/>
              </w:rPr>
            </w:pPr>
            <w:r w:rsidRPr="00405F58">
              <w:rPr>
                <w:rFonts w:ascii="Times New Roman" w:hAnsi="Times New Roman" w:cs="Times New Roman"/>
                <w:sz w:val="28"/>
                <w:szCs w:val="28"/>
              </w:rPr>
              <w:t>1</w:t>
            </w:r>
          </w:p>
        </w:tc>
        <w:tc>
          <w:tcPr>
            <w:tcW w:w="3876" w:type="pct"/>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 xml:space="preserve">Тема 1. </w:t>
            </w:r>
            <w:r w:rsidR="00405F58" w:rsidRPr="00405F58">
              <w:rPr>
                <w:rFonts w:ascii="Times New Roman" w:hAnsi="Times New Roman" w:cs="Times New Roman"/>
                <w:sz w:val="28"/>
                <w:szCs w:val="28"/>
              </w:rPr>
              <w:t>Комунікативні ознаки ку</w:t>
            </w:r>
            <w:r w:rsidR="00405F58" w:rsidRPr="00405F58">
              <w:rPr>
                <w:rFonts w:ascii="Times New Roman" w:hAnsi="Times New Roman" w:cs="Times New Roman"/>
                <w:sz w:val="28"/>
                <w:szCs w:val="28"/>
                <w:lang w:val="uk-UA"/>
              </w:rPr>
              <w:t>л</w:t>
            </w:r>
            <w:r w:rsidR="00405F58" w:rsidRPr="00405F58">
              <w:rPr>
                <w:rFonts w:ascii="Times New Roman" w:hAnsi="Times New Roman" w:cs="Times New Roman"/>
                <w:sz w:val="28"/>
                <w:szCs w:val="28"/>
              </w:rPr>
              <w:t>ьтури мовлення</w:t>
            </w:r>
            <w:r w:rsidRPr="00405F58">
              <w:rPr>
                <w:rFonts w:ascii="Times New Roman" w:hAnsi="Times New Roman" w:cs="Times New Roman"/>
                <w:sz w:val="28"/>
                <w:szCs w:val="28"/>
              </w:rPr>
              <w:t>Чистота мовлення. Просторічна лексика і діалектизми. Запозичена лексика. Визначення чистоти мови. Типові помилки, пов’язані зі зловживанням: використання просторічних слів, жаргонізмів; функціонування діалектизмів; канцеляризми і слова-паразити. Стилістичні норми. Стилістично нейтральні й марковані слова. Особливості їх вживання. Стилістичні помилки, їх попередження.</w:t>
            </w:r>
          </w:p>
        </w:tc>
        <w:tc>
          <w:tcPr>
            <w:tcW w:w="608"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4</w:t>
            </w:r>
          </w:p>
        </w:tc>
      </w:tr>
      <w:tr w:rsidR="002F0817" w:rsidRPr="00405F58" w:rsidTr="00F93F96">
        <w:tc>
          <w:tcPr>
            <w:tcW w:w="5000" w:type="pct"/>
            <w:gridSpan w:val="3"/>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Кредит 2. Орфоепічні норми сучасної української літературної мови.</w:t>
            </w:r>
          </w:p>
        </w:tc>
      </w:tr>
      <w:tr w:rsidR="002F0817" w:rsidRPr="00405F58" w:rsidTr="00F93F96">
        <w:tc>
          <w:tcPr>
            <w:tcW w:w="516" w:type="pct"/>
          </w:tcPr>
          <w:p w:rsidR="002F0817" w:rsidRPr="00405F58" w:rsidRDefault="002F0817" w:rsidP="00405F58">
            <w:pPr>
              <w:widowControl w:val="0"/>
              <w:spacing w:after="0" w:line="240" w:lineRule="auto"/>
              <w:ind w:hanging="142"/>
              <w:jc w:val="center"/>
              <w:rPr>
                <w:rFonts w:ascii="Times New Roman" w:hAnsi="Times New Roman" w:cs="Times New Roman"/>
                <w:sz w:val="28"/>
                <w:szCs w:val="28"/>
              </w:rPr>
            </w:pPr>
            <w:r w:rsidRPr="00405F58">
              <w:rPr>
                <w:rFonts w:ascii="Times New Roman" w:hAnsi="Times New Roman" w:cs="Times New Roman"/>
                <w:sz w:val="28"/>
                <w:szCs w:val="28"/>
              </w:rPr>
              <w:t>2</w:t>
            </w:r>
          </w:p>
        </w:tc>
        <w:tc>
          <w:tcPr>
            <w:tcW w:w="3876" w:type="pct"/>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Тема 2</w:t>
            </w:r>
            <w:r w:rsidRPr="00405F58">
              <w:rPr>
                <w:rFonts w:ascii="Times New Roman" w:hAnsi="Times New Roman" w:cs="Times New Roman"/>
                <w:sz w:val="28"/>
                <w:szCs w:val="28"/>
              </w:rPr>
              <w:t>. Українська літературна вимова голосних та приголосних. Дикція. Вимова голосних звуків у наголошеній та ненаголошеній позиціях. Вимова приголосних звуків (буквосполучення дж, дз; вимова шиплячих та свистячих; вимова –г, г; асиміляція/ дисиміляція приголосних). Дихальні вправи для розвитку пружності голосових зв’язок..</w:t>
            </w:r>
          </w:p>
        </w:tc>
        <w:tc>
          <w:tcPr>
            <w:tcW w:w="608"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4</w:t>
            </w:r>
          </w:p>
        </w:tc>
      </w:tr>
      <w:tr w:rsidR="002F0817" w:rsidRPr="00405F58" w:rsidTr="00F93F96">
        <w:tc>
          <w:tcPr>
            <w:tcW w:w="5000" w:type="pct"/>
            <w:gridSpan w:val="3"/>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Кредит 3. Граматичні норми</w:t>
            </w:r>
          </w:p>
        </w:tc>
      </w:tr>
      <w:tr w:rsidR="002F0817" w:rsidRPr="00405F58" w:rsidTr="00F93F96">
        <w:tc>
          <w:tcPr>
            <w:tcW w:w="516" w:type="pct"/>
          </w:tcPr>
          <w:p w:rsidR="002F0817" w:rsidRPr="00405F58" w:rsidRDefault="002F0817" w:rsidP="00405F58">
            <w:pPr>
              <w:widowControl w:val="0"/>
              <w:spacing w:after="0" w:line="240" w:lineRule="auto"/>
              <w:ind w:hanging="142"/>
              <w:jc w:val="center"/>
              <w:rPr>
                <w:rFonts w:ascii="Times New Roman" w:hAnsi="Times New Roman" w:cs="Times New Roman"/>
                <w:sz w:val="28"/>
                <w:szCs w:val="28"/>
              </w:rPr>
            </w:pPr>
            <w:r w:rsidRPr="00405F58">
              <w:rPr>
                <w:rFonts w:ascii="Times New Roman" w:hAnsi="Times New Roman" w:cs="Times New Roman"/>
                <w:sz w:val="28"/>
                <w:szCs w:val="28"/>
              </w:rPr>
              <w:t>3</w:t>
            </w:r>
          </w:p>
        </w:tc>
        <w:tc>
          <w:tcPr>
            <w:tcW w:w="3876" w:type="pct"/>
          </w:tcPr>
          <w:p w:rsidR="002F0817" w:rsidRPr="00405F58" w:rsidRDefault="002F0817" w:rsidP="00405F58">
            <w:pPr>
              <w:widowControl w:val="0"/>
              <w:spacing w:after="0" w:line="240" w:lineRule="auto"/>
              <w:jc w:val="both"/>
              <w:rPr>
                <w:rFonts w:ascii="Times New Roman" w:hAnsi="Times New Roman" w:cs="Times New Roman"/>
                <w:bCs/>
                <w:sz w:val="28"/>
                <w:szCs w:val="28"/>
              </w:rPr>
            </w:pPr>
            <w:r w:rsidRPr="00405F58">
              <w:rPr>
                <w:rFonts w:ascii="Times New Roman" w:hAnsi="Times New Roman" w:cs="Times New Roman"/>
                <w:b/>
                <w:sz w:val="28"/>
                <w:szCs w:val="28"/>
              </w:rPr>
              <w:t xml:space="preserve">Тема 3. </w:t>
            </w:r>
            <w:r w:rsidRPr="00405F58">
              <w:rPr>
                <w:rFonts w:ascii="Times New Roman" w:hAnsi="Times New Roman" w:cs="Times New Roman"/>
                <w:sz w:val="28"/>
                <w:szCs w:val="28"/>
              </w:rPr>
              <w:t>Морфологічні норми і поширені відхилення від них. Синтаксичні та пунктуаційні норми і поширені відхилення від них</w:t>
            </w:r>
          </w:p>
        </w:tc>
        <w:tc>
          <w:tcPr>
            <w:tcW w:w="608"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4</w:t>
            </w:r>
          </w:p>
        </w:tc>
      </w:tr>
      <w:tr w:rsidR="002F0817" w:rsidRPr="00405F58" w:rsidTr="00F93F96">
        <w:tc>
          <w:tcPr>
            <w:tcW w:w="5000" w:type="pct"/>
            <w:gridSpan w:val="3"/>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Кредит  4. Мовлення як засіб створення особистого іміджу</w:t>
            </w:r>
          </w:p>
        </w:tc>
      </w:tr>
      <w:tr w:rsidR="002F0817" w:rsidRPr="00405F58" w:rsidTr="00F93F96">
        <w:tc>
          <w:tcPr>
            <w:tcW w:w="516" w:type="pct"/>
          </w:tcPr>
          <w:p w:rsidR="002F0817" w:rsidRPr="00405F58" w:rsidRDefault="002F0817" w:rsidP="00405F58">
            <w:pPr>
              <w:widowControl w:val="0"/>
              <w:spacing w:after="0" w:line="240" w:lineRule="auto"/>
              <w:ind w:hanging="142"/>
              <w:jc w:val="center"/>
              <w:rPr>
                <w:rFonts w:ascii="Times New Roman" w:hAnsi="Times New Roman" w:cs="Times New Roman"/>
                <w:sz w:val="28"/>
                <w:szCs w:val="28"/>
              </w:rPr>
            </w:pPr>
            <w:r w:rsidRPr="00405F58">
              <w:rPr>
                <w:rFonts w:ascii="Times New Roman" w:hAnsi="Times New Roman" w:cs="Times New Roman"/>
                <w:sz w:val="28"/>
                <w:szCs w:val="28"/>
              </w:rPr>
              <w:t>4</w:t>
            </w:r>
          </w:p>
        </w:tc>
        <w:tc>
          <w:tcPr>
            <w:tcW w:w="3876" w:type="pct"/>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Тема 4.</w:t>
            </w:r>
            <w:r w:rsidRPr="00405F58">
              <w:rPr>
                <w:rFonts w:ascii="Times New Roman" w:hAnsi="Times New Roman" w:cs="Times New Roman"/>
                <w:sz w:val="28"/>
                <w:szCs w:val="28"/>
              </w:rPr>
              <w:t xml:space="preserve"> Комуніканти як суб’єкти комунікації. </w:t>
            </w:r>
            <w:r w:rsidRPr="00405F58">
              <w:rPr>
                <w:rStyle w:val="docdata"/>
                <w:rFonts w:ascii="Times New Roman" w:eastAsiaTheme="majorEastAsia" w:hAnsi="Times New Roman" w:cs="Times New Roman"/>
                <w:color w:val="000000"/>
                <w:sz w:val="28"/>
                <w:szCs w:val="28"/>
              </w:rPr>
              <w:t> </w:t>
            </w:r>
            <w:r w:rsidRPr="00405F58">
              <w:rPr>
                <w:rFonts w:ascii="Times New Roman" w:hAnsi="Times New Roman" w:cs="Times New Roman"/>
                <w:color w:val="000000"/>
                <w:sz w:val="28"/>
                <w:szCs w:val="28"/>
              </w:rPr>
              <w:t xml:space="preserve">Комунікація і політика. Мовленнєвий вплив як результат комунікативної взаємодії. </w:t>
            </w:r>
            <w:r w:rsidRPr="00405F58">
              <w:rPr>
                <w:rFonts w:ascii="Times New Roman" w:hAnsi="Times New Roman" w:cs="Times New Roman"/>
                <w:sz w:val="28"/>
                <w:szCs w:val="28"/>
              </w:rPr>
              <w:t>Діалог. Інтерв’ю. Форми усного мовлення. Правила ведення телефонної розмови. Особливості усного професійного мовлення Дискусія, правила переконання співрозмовника у правильності власних думок. Складання діалогу дискусії. Форми проведення дискусії. Правила поведінки під час дискусії. Культура мовлення під час дискусії.</w:t>
            </w:r>
          </w:p>
        </w:tc>
        <w:tc>
          <w:tcPr>
            <w:tcW w:w="608"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4</w:t>
            </w:r>
          </w:p>
        </w:tc>
      </w:tr>
      <w:tr w:rsidR="002F0817" w:rsidRPr="00405F58" w:rsidTr="00F93F96">
        <w:tc>
          <w:tcPr>
            <w:tcW w:w="5000" w:type="pct"/>
            <w:gridSpan w:val="3"/>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Кредит 5.  Профайлінг.</w:t>
            </w:r>
          </w:p>
        </w:tc>
      </w:tr>
      <w:tr w:rsidR="002F0817" w:rsidRPr="00405F58" w:rsidTr="00F93F96">
        <w:tc>
          <w:tcPr>
            <w:tcW w:w="516" w:type="pct"/>
          </w:tcPr>
          <w:p w:rsidR="002F0817" w:rsidRPr="00405F58" w:rsidRDefault="002F0817" w:rsidP="00405F58">
            <w:pPr>
              <w:widowControl w:val="0"/>
              <w:spacing w:after="0" w:line="240" w:lineRule="auto"/>
              <w:ind w:hanging="142"/>
              <w:jc w:val="center"/>
              <w:rPr>
                <w:rFonts w:ascii="Times New Roman" w:hAnsi="Times New Roman" w:cs="Times New Roman"/>
                <w:sz w:val="28"/>
                <w:szCs w:val="28"/>
              </w:rPr>
            </w:pPr>
            <w:r w:rsidRPr="00405F58">
              <w:rPr>
                <w:rFonts w:ascii="Times New Roman" w:hAnsi="Times New Roman" w:cs="Times New Roman"/>
                <w:sz w:val="28"/>
                <w:szCs w:val="28"/>
              </w:rPr>
              <w:t>5</w:t>
            </w:r>
          </w:p>
        </w:tc>
        <w:tc>
          <w:tcPr>
            <w:tcW w:w="3876" w:type="pct"/>
          </w:tcPr>
          <w:p w:rsidR="002F0817" w:rsidRPr="00405F58" w:rsidRDefault="002F0817"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b/>
                <w:bCs/>
                <w:iCs/>
                <w:sz w:val="28"/>
                <w:szCs w:val="28"/>
              </w:rPr>
              <w:t>Тема 5.</w:t>
            </w:r>
            <w:r w:rsidRPr="00405F58">
              <w:rPr>
                <w:rFonts w:ascii="Times New Roman" w:hAnsi="Times New Roman" w:cs="Times New Roman"/>
                <w:sz w:val="28"/>
                <w:szCs w:val="28"/>
              </w:rPr>
              <w:t xml:space="preserve">Невербальні методи – міміка обличчя, жести, рухи. </w:t>
            </w:r>
            <w:r w:rsidRPr="00405F58">
              <w:rPr>
                <w:rFonts w:ascii="Times New Roman" w:hAnsi="Times New Roman" w:cs="Times New Roman"/>
                <w:sz w:val="28"/>
                <w:szCs w:val="28"/>
              </w:rPr>
              <w:lastRenderedPageBreak/>
              <w:t>Психодіагностика та ідентифікація правди та брехні. Інформативність жестів, правила жестикуляції.</w:t>
            </w:r>
            <w:r w:rsidRPr="00405F58">
              <w:rPr>
                <w:rFonts w:ascii="Times New Roman" w:hAnsi="Times New Roman" w:cs="Times New Roman"/>
                <w:bCs/>
                <w:iCs/>
                <w:sz w:val="28"/>
                <w:szCs w:val="28"/>
              </w:rPr>
              <w:t>.</w:t>
            </w:r>
            <w:r w:rsidRPr="00405F58">
              <w:rPr>
                <w:rFonts w:ascii="Times New Roman" w:hAnsi="Times New Roman" w:cs="Times New Roman"/>
                <w:sz w:val="28"/>
                <w:szCs w:val="28"/>
              </w:rPr>
              <w:t xml:space="preserve"> Мовні засоби переконання, згоди/відмови</w:t>
            </w:r>
          </w:p>
        </w:tc>
        <w:tc>
          <w:tcPr>
            <w:tcW w:w="608"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lastRenderedPageBreak/>
              <w:t>4</w:t>
            </w:r>
          </w:p>
        </w:tc>
      </w:tr>
      <w:tr w:rsidR="002F0817" w:rsidRPr="00405F58" w:rsidTr="00F93F96">
        <w:tc>
          <w:tcPr>
            <w:tcW w:w="4392" w:type="pct"/>
            <w:gridSpan w:val="2"/>
          </w:tcPr>
          <w:p w:rsidR="002F0817" w:rsidRPr="00405F58" w:rsidRDefault="002F0817" w:rsidP="00405F58">
            <w:pPr>
              <w:widowControl w:val="0"/>
              <w:spacing w:after="0" w:line="240" w:lineRule="auto"/>
              <w:rPr>
                <w:rFonts w:ascii="Times New Roman" w:hAnsi="Times New Roman" w:cs="Times New Roman"/>
                <w:sz w:val="28"/>
                <w:szCs w:val="28"/>
              </w:rPr>
            </w:pPr>
            <w:r w:rsidRPr="00405F58">
              <w:rPr>
                <w:rFonts w:ascii="Times New Roman" w:hAnsi="Times New Roman" w:cs="Times New Roman"/>
                <w:b/>
                <w:sz w:val="28"/>
                <w:szCs w:val="28"/>
              </w:rPr>
              <w:lastRenderedPageBreak/>
              <w:t>Разом:</w:t>
            </w:r>
          </w:p>
        </w:tc>
        <w:tc>
          <w:tcPr>
            <w:tcW w:w="608" w:type="pct"/>
          </w:tcPr>
          <w:p w:rsidR="002F0817" w:rsidRPr="00405F58" w:rsidRDefault="002F0817" w:rsidP="00405F58">
            <w:pPr>
              <w:widowControl w:val="0"/>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20</w:t>
            </w:r>
          </w:p>
        </w:tc>
      </w:tr>
    </w:tbl>
    <w:p w:rsidR="002F0817" w:rsidRPr="00405F58" w:rsidRDefault="002F0817" w:rsidP="00405F58">
      <w:pPr>
        <w:spacing w:after="0" w:line="240" w:lineRule="auto"/>
        <w:ind w:left="7513" w:hanging="6946"/>
        <w:jc w:val="center"/>
        <w:rPr>
          <w:rFonts w:ascii="Times New Roman" w:hAnsi="Times New Roman" w:cs="Times New Roman"/>
          <w:b/>
          <w:sz w:val="28"/>
          <w:szCs w:val="28"/>
        </w:rPr>
      </w:pPr>
    </w:p>
    <w:p w:rsidR="002F0817" w:rsidRPr="00405F58" w:rsidRDefault="002F0817" w:rsidP="00405F58">
      <w:pPr>
        <w:spacing w:after="0" w:line="240" w:lineRule="auto"/>
        <w:ind w:left="7513" w:hanging="6946"/>
        <w:jc w:val="center"/>
        <w:rPr>
          <w:rFonts w:ascii="Times New Roman" w:hAnsi="Times New Roman" w:cs="Times New Roman"/>
          <w:b/>
          <w:sz w:val="28"/>
          <w:szCs w:val="28"/>
        </w:rPr>
      </w:pPr>
      <w:r w:rsidRPr="00405F58">
        <w:rPr>
          <w:rFonts w:ascii="Times New Roman" w:hAnsi="Times New Roman" w:cs="Times New Roman"/>
          <w:b/>
          <w:sz w:val="28"/>
          <w:szCs w:val="28"/>
        </w:rPr>
        <w:t xml:space="preserve">6. Теми практичних занять </w:t>
      </w:r>
    </w:p>
    <w:tbl>
      <w:tblPr>
        <w:tblW w:w="496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7372"/>
        <w:gridCol w:w="1157"/>
      </w:tblGrid>
      <w:tr w:rsidR="002F0817" w:rsidRPr="00405F58" w:rsidTr="00F93F96">
        <w:tc>
          <w:tcPr>
            <w:tcW w:w="516"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w:t>
            </w:r>
          </w:p>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з/п</w:t>
            </w:r>
          </w:p>
        </w:tc>
        <w:tc>
          <w:tcPr>
            <w:tcW w:w="3876"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Назва теми</w:t>
            </w:r>
          </w:p>
        </w:tc>
        <w:tc>
          <w:tcPr>
            <w:tcW w:w="608" w:type="pct"/>
          </w:tcPr>
          <w:p w:rsidR="002F0817" w:rsidRPr="00405F58" w:rsidRDefault="002F0817" w:rsidP="00405F58">
            <w:pPr>
              <w:widowControl w:val="0"/>
              <w:spacing w:after="0" w:line="240" w:lineRule="auto"/>
              <w:jc w:val="center"/>
              <w:rPr>
                <w:rFonts w:ascii="Times New Roman" w:hAnsi="Times New Roman" w:cs="Times New Roman"/>
                <w:spacing w:val="-20"/>
                <w:sz w:val="28"/>
                <w:szCs w:val="28"/>
              </w:rPr>
            </w:pPr>
            <w:r w:rsidRPr="00405F58">
              <w:rPr>
                <w:rFonts w:ascii="Times New Roman" w:hAnsi="Times New Roman" w:cs="Times New Roman"/>
                <w:spacing w:val="-20"/>
                <w:sz w:val="28"/>
                <w:szCs w:val="28"/>
              </w:rPr>
              <w:t>Кількість</w:t>
            </w:r>
          </w:p>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pacing w:val="-20"/>
                <w:sz w:val="28"/>
                <w:szCs w:val="28"/>
              </w:rPr>
              <w:t>годин</w:t>
            </w:r>
          </w:p>
        </w:tc>
      </w:tr>
      <w:tr w:rsidR="002F0817" w:rsidRPr="00405F58" w:rsidTr="00F93F96">
        <w:tc>
          <w:tcPr>
            <w:tcW w:w="5000" w:type="pct"/>
            <w:gridSpan w:val="3"/>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Кредит 1. Мовлення --вищий рівень мовної культури.</w:t>
            </w:r>
          </w:p>
        </w:tc>
      </w:tr>
      <w:tr w:rsidR="002F0817" w:rsidRPr="00405F58" w:rsidTr="00F93F96">
        <w:tc>
          <w:tcPr>
            <w:tcW w:w="516" w:type="pct"/>
          </w:tcPr>
          <w:p w:rsidR="002F0817" w:rsidRPr="00405F58" w:rsidRDefault="002F0817" w:rsidP="00405F58">
            <w:pPr>
              <w:widowControl w:val="0"/>
              <w:spacing w:after="0" w:line="240" w:lineRule="auto"/>
              <w:ind w:hanging="142"/>
              <w:jc w:val="center"/>
              <w:rPr>
                <w:rFonts w:ascii="Times New Roman" w:hAnsi="Times New Roman" w:cs="Times New Roman"/>
                <w:sz w:val="28"/>
                <w:szCs w:val="28"/>
              </w:rPr>
            </w:pPr>
            <w:r w:rsidRPr="00405F58">
              <w:rPr>
                <w:rFonts w:ascii="Times New Roman" w:hAnsi="Times New Roman" w:cs="Times New Roman"/>
                <w:sz w:val="28"/>
                <w:szCs w:val="28"/>
              </w:rPr>
              <w:t>1</w:t>
            </w:r>
          </w:p>
        </w:tc>
        <w:tc>
          <w:tcPr>
            <w:tcW w:w="3876" w:type="pct"/>
          </w:tcPr>
          <w:p w:rsidR="002F0817" w:rsidRPr="00405F58" w:rsidRDefault="002F0817" w:rsidP="00405F58">
            <w:pPr>
              <w:spacing w:after="0" w:line="240" w:lineRule="auto"/>
              <w:rPr>
                <w:rFonts w:ascii="Times New Roman" w:hAnsi="Times New Roman" w:cs="Times New Roman"/>
                <w:sz w:val="28"/>
                <w:szCs w:val="28"/>
              </w:rPr>
            </w:pPr>
            <w:r w:rsidRPr="00405F58">
              <w:rPr>
                <w:rFonts w:ascii="Times New Roman" w:hAnsi="Times New Roman" w:cs="Times New Roman"/>
                <w:b/>
                <w:sz w:val="28"/>
                <w:szCs w:val="28"/>
              </w:rPr>
              <w:t xml:space="preserve">Тема 1. </w:t>
            </w:r>
            <w:r w:rsidRPr="00405F58">
              <w:rPr>
                <w:rFonts w:ascii="Times New Roman" w:hAnsi="Times New Roman" w:cs="Times New Roman"/>
                <w:bCs/>
                <w:sz w:val="28"/>
                <w:szCs w:val="28"/>
              </w:rPr>
              <w:t>Культура мовлення – важлива передумова професійної майстерності лінгвіста</w:t>
            </w:r>
            <w:r w:rsidRPr="00405F58">
              <w:rPr>
                <w:rFonts w:ascii="Times New Roman" w:hAnsi="Times New Roman" w:cs="Times New Roman"/>
                <w:sz w:val="28"/>
                <w:szCs w:val="28"/>
              </w:rPr>
              <w:t>.</w:t>
            </w:r>
          </w:p>
        </w:tc>
        <w:tc>
          <w:tcPr>
            <w:tcW w:w="608"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6</w:t>
            </w:r>
          </w:p>
        </w:tc>
      </w:tr>
      <w:tr w:rsidR="002F0817" w:rsidRPr="00405F58" w:rsidTr="00F93F96">
        <w:tc>
          <w:tcPr>
            <w:tcW w:w="5000" w:type="pct"/>
            <w:gridSpan w:val="3"/>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Кредит 2. Орфоепічні норми сучасної української літературної мови.</w:t>
            </w:r>
          </w:p>
        </w:tc>
      </w:tr>
      <w:tr w:rsidR="002F0817" w:rsidRPr="00405F58" w:rsidTr="00F93F96">
        <w:tc>
          <w:tcPr>
            <w:tcW w:w="516" w:type="pct"/>
          </w:tcPr>
          <w:p w:rsidR="002F0817" w:rsidRPr="00405F58" w:rsidRDefault="002F0817" w:rsidP="00405F58">
            <w:pPr>
              <w:widowControl w:val="0"/>
              <w:spacing w:after="0" w:line="240" w:lineRule="auto"/>
              <w:ind w:hanging="142"/>
              <w:jc w:val="center"/>
              <w:rPr>
                <w:rFonts w:ascii="Times New Roman" w:hAnsi="Times New Roman" w:cs="Times New Roman"/>
                <w:sz w:val="28"/>
                <w:szCs w:val="28"/>
              </w:rPr>
            </w:pPr>
            <w:r w:rsidRPr="00405F58">
              <w:rPr>
                <w:rFonts w:ascii="Times New Roman" w:hAnsi="Times New Roman" w:cs="Times New Roman"/>
                <w:sz w:val="28"/>
                <w:szCs w:val="28"/>
              </w:rPr>
              <w:t>2</w:t>
            </w:r>
          </w:p>
        </w:tc>
        <w:tc>
          <w:tcPr>
            <w:tcW w:w="3876" w:type="pct"/>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Тема 2</w:t>
            </w:r>
            <w:r w:rsidRPr="00405F58">
              <w:rPr>
                <w:rFonts w:ascii="Times New Roman" w:hAnsi="Times New Roman" w:cs="Times New Roman"/>
                <w:sz w:val="28"/>
                <w:szCs w:val="28"/>
              </w:rPr>
              <w:t>. Українська літературна вимова голосних та приголосних. Дикція. Вимова голосних звуків у наголошеній та ненаголошеній позиціях. Вимова приголосних звуків (буквосполучення дж, дз; вимова шиплячих та свистячих; вимова –г, г; асиміляція/ дисиміляція приголосних). Дихальні вправи для розвитку пружності голосових зв’язок..</w:t>
            </w:r>
          </w:p>
        </w:tc>
        <w:tc>
          <w:tcPr>
            <w:tcW w:w="608"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6</w:t>
            </w:r>
          </w:p>
        </w:tc>
      </w:tr>
      <w:tr w:rsidR="002F0817" w:rsidRPr="00405F58" w:rsidTr="00F93F96">
        <w:tc>
          <w:tcPr>
            <w:tcW w:w="5000" w:type="pct"/>
            <w:gridSpan w:val="3"/>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Кредит 3. Граматичні норми</w:t>
            </w:r>
          </w:p>
        </w:tc>
      </w:tr>
      <w:tr w:rsidR="002F0817" w:rsidRPr="00405F58" w:rsidTr="00F93F96">
        <w:tc>
          <w:tcPr>
            <w:tcW w:w="516" w:type="pct"/>
          </w:tcPr>
          <w:p w:rsidR="002F0817" w:rsidRPr="00405F58" w:rsidRDefault="002F0817" w:rsidP="00405F58">
            <w:pPr>
              <w:widowControl w:val="0"/>
              <w:spacing w:after="0" w:line="240" w:lineRule="auto"/>
              <w:ind w:hanging="142"/>
              <w:jc w:val="center"/>
              <w:rPr>
                <w:rFonts w:ascii="Times New Roman" w:hAnsi="Times New Roman" w:cs="Times New Roman"/>
                <w:sz w:val="28"/>
                <w:szCs w:val="28"/>
              </w:rPr>
            </w:pPr>
            <w:r w:rsidRPr="00405F58">
              <w:rPr>
                <w:rFonts w:ascii="Times New Roman" w:hAnsi="Times New Roman" w:cs="Times New Roman"/>
                <w:sz w:val="28"/>
                <w:szCs w:val="28"/>
              </w:rPr>
              <w:t>3</w:t>
            </w:r>
          </w:p>
        </w:tc>
        <w:tc>
          <w:tcPr>
            <w:tcW w:w="3876" w:type="pct"/>
          </w:tcPr>
          <w:p w:rsidR="002F0817" w:rsidRPr="00405F58" w:rsidRDefault="002F0817" w:rsidP="00405F58">
            <w:pPr>
              <w:widowControl w:val="0"/>
              <w:spacing w:after="0" w:line="240" w:lineRule="auto"/>
              <w:jc w:val="both"/>
              <w:rPr>
                <w:rFonts w:ascii="Times New Roman" w:hAnsi="Times New Roman" w:cs="Times New Roman"/>
                <w:bCs/>
                <w:sz w:val="28"/>
                <w:szCs w:val="28"/>
              </w:rPr>
            </w:pPr>
            <w:r w:rsidRPr="00405F58">
              <w:rPr>
                <w:rFonts w:ascii="Times New Roman" w:hAnsi="Times New Roman" w:cs="Times New Roman"/>
                <w:b/>
                <w:sz w:val="28"/>
                <w:szCs w:val="28"/>
              </w:rPr>
              <w:t xml:space="preserve">Тема 3. </w:t>
            </w:r>
            <w:r w:rsidRPr="00405F58">
              <w:rPr>
                <w:rFonts w:ascii="Times New Roman" w:hAnsi="Times New Roman" w:cs="Times New Roman"/>
                <w:sz w:val="28"/>
                <w:szCs w:val="28"/>
              </w:rPr>
              <w:t>Морфологічні норми і поширені відхилення від них. Синтаксичні та пунктуаційні норми і поширені відхилення від них</w:t>
            </w:r>
          </w:p>
        </w:tc>
        <w:tc>
          <w:tcPr>
            <w:tcW w:w="608"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6</w:t>
            </w:r>
          </w:p>
        </w:tc>
      </w:tr>
      <w:tr w:rsidR="002F0817" w:rsidRPr="00405F58" w:rsidTr="00F93F96">
        <w:tc>
          <w:tcPr>
            <w:tcW w:w="5000" w:type="pct"/>
            <w:gridSpan w:val="3"/>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Кредит  4. Мовлення як засіб створення особистого іміджу</w:t>
            </w:r>
          </w:p>
        </w:tc>
      </w:tr>
      <w:tr w:rsidR="002F0817" w:rsidRPr="00405F58" w:rsidTr="00F93F96">
        <w:tc>
          <w:tcPr>
            <w:tcW w:w="516" w:type="pct"/>
          </w:tcPr>
          <w:p w:rsidR="002F0817" w:rsidRPr="00405F58" w:rsidRDefault="002F0817" w:rsidP="00405F58">
            <w:pPr>
              <w:widowControl w:val="0"/>
              <w:spacing w:after="0" w:line="240" w:lineRule="auto"/>
              <w:ind w:hanging="142"/>
              <w:jc w:val="center"/>
              <w:rPr>
                <w:rFonts w:ascii="Times New Roman" w:hAnsi="Times New Roman" w:cs="Times New Roman"/>
                <w:sz w:val="28"/>
                <w:szCs w:val="28"/>
              </w:rPr>
            </w:pPr>
            <w:r w:rsidRPr="00405F58">
              <w:rPr>
                <w:rFonts w:ascii="Times New Roman" w:hAnsi="Times New Roman" w:cs="Times New Roman"/>
                <w:sz w:val="28"/>
                <w:szCs w:val="28"/>
              </w:rPr>
              <w:t>4</w:t>
            </w:r>
          </w:p>
        </w:tc>
        <w:tc>
          <w:tcPr>
            <w:tcW w:w="3876" w:type="pct"/>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Тема 4.</w:t>
            </w:r>
            <w:r w:rsidRPr="00405F58">
              <w:rPr>
                <w:rFonts w:ascii="Times New Roman" w:hAnsi="Times New Roman" w:cs="Times New Roman"/>
                <w:sz w:val="28"/>
                <w:szCs w:val="28"/>
              </w:rPr>
              <w:t xml:space="preserve"> Комуніканти як суб’єкти комунікації. </w:t>
            </w:r>
            <w:r w:rsidRPr="00405F58">
              <w:rPr>
                <w:rStyle w:val="docdata"/>
                <w:rFonts w:ascii="Times New Roman" w:eastAsiaTheme="majorEastAsia" w:hAnsi="Times New Roman" w:cs="Times New Roman"/>
                <w:color w:val="000000"/>
                <w:sz w:val="28"/>
                <w:szCs w:val="28"/>
              </w:rPr>
              <w:t> </w:t>
            </w:r>
            <w:r w:rsidRPr="00405F58">
              <w:rPr>
                <w:rFonts w:ascii="Times New Roman" w:hAnsi="Times New Roman" w:cs="Times New Roman"/>
                <w:color w:val="000000"/>
                <w:sz w:val="28"/>
                <w:szCs w:val="28"/>
              </w:rPr>
              <w:t xml:space="preserve">Комунікація і політика. Мовленнєвий етикет. </w:t>
            </w:r>
            <w:r w:rsidRPr="00405F58">
              <w:rPr>
                <w:rFonts w:ascii="Times New Roman" w:hAnsi="Times New Roman" w:cs="Times New Roman"/>
                <w:sz w:val="28"/>
                <w:szCs w:val="28"/>
              </w:rPr>
              <w:t>Діалог. Інтерв’ю. Форми усного мовлення. Правила ведення телефонної розмови. Особливості усного професійного мовлення поведінки під час дискусії. Культура мовлення під час дискусії.</w:t>
            </w:r>
          </w:p>
        </w:tc>
        <w:tc>
          <w:tcPr>
            <w:tcW w:w="608"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6</w:t>
            </w:r>
          </w:p>
        </w:tc>
      </w:tr>
      <w:tr w:rsidR="002F0817" w:rsidRPr="00405F58" w:rsidTr="00F93F96">
        <w:tc>
          <w:tcPr>
            <w:tcW w:w="5000" w:type="pct"/>
            <w:gridSpan w:val="3"/>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Кредит 5.  Профайлінг.</w:t>
            </w:r>
          </w:p>
        </w:tc>
      </w:tr>
      <w:tr w:rsidR="002F0817" w:rsidRPr="00405F58" w:rsidTr="00F93F96">
        <w:tc>
          <w:tcPr>
            <w:tcW w:w="516" w:type="pct"/>
          </w:tcPr>
          <w:p w:rsidR="002F0817" w:rsidRPr="00405F58" w:rsidRDefault="002F0817" w:rsidP="00405F58">
            <w:pPr>
              <w:widowControl w:val="0"/>
              <w:spacing w:after="0" w:line="240" w:lineRule="auto"/>
              <w:ind w:hanging="142"/>
              <w:jc w:val="center"/>
              <w:rPr>
                <w:rFonts w:ascii="Times New Roman" w:hAnsi="Times New Roman" w:cs="Times New Roman"/>
                <w:sz w:val="28"/>
                <w:szCs w:val="28"/>
              </w:rPr>
            </w:pPr>
            <w:r w:rsidRPr="00405F58">
              <w:rPr>
                <w:rFonts w:ascii="Times New Roman" w:hAnsi="Times New Roman" w:cs="Times New Roman"/>
                <w:sz w:val="28"/>
                <w:szCs w:val="28"/>
              </w:rPr>
              <w:t>5</w:t>
            </w:r>
          </w:p>
        </w:tc>
        <w:tc>
          <w:tcPr>
            <w:tcW w:w="3876" w:type="pct"/>
          </w:tcPr>
          <w:p w:rsidR="002F0817" w:rsidRPr="00405F58" w:rsidRDefault="002F0817"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b/>
                <w:bCs/>
                <w:iCs/>
                <w:sz w:val="28"/>
                <w:szCs w:val="28"/>
              </w:rPr>
              <w:t>Тема 5.</w:t>
            </w:r>
            <w:r w:rsidRPr="00405F58">
              <w:rPr>
                <w:rFonts w:ascii="Times New Roman" w:hAnsi="Times New Roman" w:cs="Times New Roman"/>
                <w:sz w:val="28"/>
                <w:szCs w:val="28"/>
              </w:rPr>
              <w:t>Невербальні методи – міміка обличчя, жести, рухи. Психодіагностика та ідентифікація правди та брехні. Інформативність жестів, правила жестикуляції. Мовні засоби переконання, згоди/відмови</w:t>
            </w:r>
          </w:p>
        </w:tc>
        <w:tc>
          <w:tcPr>
            <w:tcW w:w="608"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6</w:t>
            </w:r>
          </w:p>
        </w:tc>
      </w:tr>
      <w:tr w:rsidR="002F0817" w:rsidRPr="00405F58" w:rsidTr="00F93F96">
        <w:tc>
          <w:tcPr>
            <w:tcW w:w="4392" w:type="pct"/>
            <w:gridSpan w:val="2"/>
          </w:tcPr>
          <w:p w:rsidR="002F0817" w:rsidRPr="00405F58" w:rsidRDefault="002F0817" w:rsidP="00405F58">
            <w:pPr>
              <w:widowControl w:val="0"/>
              <w:spacing w:after="0" w:line="240" w:lineRule="auto"/>
              <w:rPr>
                <w:rFonts w:ascii="Times New Roman" w:hAnsi="Times New Roman" w:cs="Times New Roman"/>
                <w:sz w:val="28"/>
                <w:szCs w:val="28"/>
              </w:rPr>
            </w:pPr>
            <w:r w:rsidRPr="00405F58">
              <w:rPr>
                <w:rFonts w:ascii="Times New Roman" w:hAnsi="Times New Roman" w:cs="Times New Roman"/>
                <w:b/>
                <w:sz w:val="28"/>
                <w:szCs w:val="28"/>
              </w:rPr>
              <w:t>Разом:</w:t>
            </w:r>
          </w:p>
        </w:tc>
        <w:tc>
          <w:tcPr>
            <w:tcW w:w="608" w:type="pct"/>
          </w:tcPr>
          <w:p w:rsidR="002F0817" w:rsidRPr="00405F58" w:rsidRDefault="002F0817" w:rsidP="00405F58">
            <w:pPr>
              <w:widowControl w:val="0"/>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30</w:t>
            </w:r>
          </w:p>
        </w:tc>
      </w:tr>
    </w:tbl>
    <w:p w:rsidR="002F0817" w:rsidRPr="00405F58" w:rsidRDefault="002F0817" w:rsidP="00405F58">
      <w:pPr>
        <w:spacing w:after="0" w:line="240" w:lineRule="auto"/>
        <w:ind w:left="7513" w:hanging="7513"/>
        <w:jc w:val="center"/>
        <w:rPr>
          <w:rFonts w:ascii="Times New Roman" w:hAnsi="Times New Roman" w:cs="Times New Roman"/>
          <w:b/>
          <w:sz w:val="28"/>
          <w:szCs w:val="28"/>
        </w:rPr>
      </w:pPr>
    </w:p>
    <w:p w:rsidR="002F0817" w:rsidRPr="00405F58" w:rsidRDefault="002F0817" w:rsidP="00405F58">
      <w:pPr>
        <w:spacing w:after="0" w:line="240" w:lineRule="auto"/>
        <w:ind w:left="7513" w:hanging="7513"/>
        <w:jc w:val="center"/>
        <w:rPr>
          <w:rFonts w:ascii="Times New Roman" w:hAnsi="Times New Roman" w:cs="Times New Roman"/>
          <w:b/>
          <w:sz w:val="28"/>
          <w:szCs w:val="28"/>
        </w:rPr>
      </w:pPr>
      <w:r w:rsidRPr="00405F58">
        <w:rPr>
          <w:rFonts w:ascii="Times New Roman" w:hAnsi="Times New Roman" w:cs="Times New Roman"/>
          <w:b/>
          <w:sz w:val="28"/>
          <w:szCs w:val="28"/>
        </w:rPr>
        <w:t>8. Самостійна робота</w:t>
      </w:r>
    </w:p>
    <w:tbl>
      <w:tblPr>
        <w:tblW w:w="496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7372"/>
        <w:gridCol w:w="1157"/>
      </w:tblGrid>
      <w:tr w:rsidR="002F0817" w:rsidRPr="00405F58" w:rsidTr="00F93F96">
        <w:tc>
          <w:tcPr>
            <w:tcW w:w="516"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w:t>
            </w:r>
          </w:p>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з/п</w:t>
            </w:r>
          </w:p>
        </w:tc>
        <w:tc>
          <w:tcPr>
            <w:tcW w:w="3876"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Назва теми</w:t>
            </w:r>
          </w:p>
        </w:tc>
        <w:tc>
          <w:tcPr>
            <w:tcW w:w="608" w:type="pct"/>
          </w:tcPr>
          <w:p w:rsidR="002F0817" w:rsidRPr="00405F58" w:rsidRDefault="002F0817" w:rsidP="00405F58">
            <w:pPr>
              <w:widowControl w:val="0"/>
              <w:spacing w:after="0" w:line="240" w:lineRule="auto"/>
              <w:jc w:val="center"/>
              <w:rPr>
                <w:rFonts w:ascii="Times New Roman" w:hAnsi="Times New Roman" w:cs="Times New Roman"/>
                <w:spacing w:val="-20"/>
                <w:sz w:val="28"/>
                <w:szCs w:val="28"/>
              </w:rPr>
            </w:pPr>
            <w:r w:rsidRPr="00405F58">
              <w:rPr>
                <w:rFonts w:ascii="Times New Roman" w:hAnsi="Times New Roman" w:cs="Times New Roman"/>
                <w:spacing w:val="-20"/>
                <w:sz w:val="28"/>
                <w:szCs w:val="28"/>
              </w:rPr>
              <w:t>Кількість</w:t>
            </w:r>
          </w:p>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pacing w:val="-20"/>
                <w:sz w:val="28"/>
                <w:szCs w:val="28"/>
              </w:rPr>
              <w:t>годин</w:t>
            </w:r>
          </w:p>
        </w:tc>
      </w:tr>
      <w:tr w:rsidR="002F0817" w:rsidRPr="00405F58" w:rsidTr="00F93F96">
        <w:tc>
          <w:tcPr>
            <w:tcW w:w="5000" w:type="pct"/>
            <w:gridSpan w:val="3"/>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Кредит 1. Мовлення --вищий рівень мовної культури.</w:t>
            </w:r>
          </w:p>
        </w:tc>
      </w:tr>
      <w:tr w:rsidR="002F0817" w:rsidRPr="00405F58" w:rsidTr="00F93F96">
        <w:tc>
          <w:tcPr>
            <w:tcW w:w="516" w:type="pct"/>
          </w:tcPr>
          <w:p w:rsidR="002F0817" w:rsidRPr="00405F58" w:rsidRDefault="002F0817" w:rsidP="00405F58">
            <w:pPr>
              <w:widowControl w:val="0"/>
              <w:spacing w:after="0" w:line="240" w:lineRule="auto"/>
              <w:ind w:hanging="142"/>
              <w:jc w:val="center"/>
              <w:rPr>
                <w:rFonts w:ascii="Times New Roman" w:hAnsi="Times New Roman" w:cs="Times New Roman"/>
                <w:sz w:val="28"/>
                <w:szCs w:val="28"/>
              </w:rPr>
            </w:pPr>
            <w:r w:rsidRPr="00405F58">
              <w:rPr>
                <w:rFonts w:ascii="Times New Roman" w:hAnsi="Times New Roman" w:cs="Times New Roman"/>
                <w:sz w:val="28"/>
                <w:szCs w:val="28"/>
              </w:rPr>
              <w:t>1</w:t>
            </w:r>
          </w:p>
        </w:tc>
        <w:tc>
          <w:tcPr>
            <w:tcW w:w="3876" w:type="pct"/>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 xml:space="preserve">Тема 1. </w:t>
            </w:r>
            <w:r w:rsidR="00405F58" w:rsidRPr="00405F58">
              <w:rPr>
                <w:rFonts w:ascii="Times New Roman" w:hAnsi="Times New Roman" w:cs="Times New Roman"/>
                <w:sz w:val="28"/>
                <w:szCs w:val="28"/>
              </w:rPr>
              <w:t>Комунікативні ознаки ку</w:t>
            </w:r>
            <w:r w:rsidR="00405F58" w:rsidRPr="00405F58">
              <w:rPr>
                <w:rFonts w:ascii="Times New Roman" w:hAnsi="Times New Roman" w:cs="Times New Roman"/>
                <w:sz w:val="28"/>
                <w:szCs w:val="28"/>
                <w:lang w:val="uk-UA"/>
              </w:rPr>
              <w:t>л</w:t>
            </w:r>
            <w:r w:rsidR="00405F58" w:rsidRPr="00405F58">
              <w:rPr>
                <w:rFonts w:ascii="Times New Roman" w:hAnsi="Times New Roman" w:cs="Times New Roman"/>
                <w:sz w:val="28"/>
                <w:szCs w:val="28"/>
              </w:rPr>
              <w:t>ьтури мовлення</w:t>
            </w:r>
            <w:r w:rsidR="00405F58">
              <w:rPr>
                <w:rFonts w:ascii="Times New Roman" w:hAnsi="Times New Roman" w:cs="Times New Roman"/>
                <w:sz w:val="28"/>
                <w:szCs w:val="28"/>
                <w:lang w:val="uk-UA"/>
              </w:rPr>
              <w:t xml:space="preserve">. </w:t>
            </w:r>
            <w:r w:rsidRPr="00405F58">
              <w:rPr>
                <w:rFonts w:ascii="Times New Roman" w:hAnsi="Times New Roman" w:cs="Times New Roman"/>
                <w:sz w:val="28"/>
                <w:szCs w:val="28"/>
              </w:rPr>
              <w:t xml:space="preserve">Чистота мовлення. Просторічна лексика і діалектизми. Запозичена лексика. Визначення чистоти мови. Типові помилки, пов’язані зі зловживанням: використання просторічних </w:t>
            </w:r>
            <w:r w:rsidRPr="00405F58">
              <w:rPr>
                <w:rFonts w:ascii="Times New Roman" w:hAnsi="Times New Roman" w:cs="Times New Roman"/>
                <w:sz w:val="28"/>
                <w:szCs w:val="28"/>
              </w:rPr>
              <w:lastRenderedPageBreak/>
              <w:t>слів, жаргонізмів; функціонування діалектизмів; канцеляризми і слова-паразити. Стилістичні норми. Стилістично нейтральні й марковані слова. Особливості їх вживання. Стилістичні помилки, їх попередження.</w:t>
            </w:r>
          </w:p>
        </w:tc>
        <w:tc>
          <w:tcPr>
            <w:tcW w:w="608"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lastRenderedPageBreak/>
              <w:t>20</w:t>
            </w:r>
          </w:p>
        </w:tc>
      </w:tr>
      <w:tr w:rsidR="002F0817" w:rsidRPr="00405F58" w:rsidTr="00F93F96">
        <w:tc>
          <w:tcPr>
            <w:tcW w:w="5000" w:type="pct"/>
            <w:gridSpan w:val="3"/>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lastRenderedPageBreak/>
              <w:t>Кредит 2. Орфоепічні норми сучасної української літературної мови.</w:t>
            </w:r>
          </w:p>
        </w:tc>
      </w:tr>
      <w:tr w:rsidR="002F0817" w:rsidRPr="00405F58" w:rsidTr="00F93F96">
        <w:tc>
          <w:tcPr>
            <w:tcW w:w="516" w:type="pct"/>
          </w:tcPr>
          <w:p w:rsidR="002F0817" w:rsidRPr="00405F58" w:rsidRDefault="002F0817" w:rsidP="00405F58">
            <w:pPr>
              <w:widowControl w:val="0"/>
              <w:spacing w:after="0" w:line="240" w:lineRule="auto"/>
              <w:ind w:hanging="142"/>
              <w:jc w:val="center"/>
              <w:rPr>
                <w:rFonts w:ascii="Times New Roman" w:hAnsi="Times New Roman" w:cs="Times New Roman"/>
                <w:sz w:val="28"/>
                <w:szCs w:val="28"/>
              </w:rPr>
            </w:pPr>
            <w:r w:rsidRPr="00405F58">
              <w:rPr>
                <w:rFonts w:ascii="Times New Roman" w:hAnsi="Times New Roman" w:cs="Times New Roman"/>
                <w:sz w:val="28"/>
                <w:szCs w:val="28"/>
              </w:rPr>
              <w:t>2</w:t>
            </w:r>
          </w:p>
        </w:tc>
        <w:tc>
          <w:tcPr>
            <w:tcW w:w="3876" w:type="pct"/>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Тема 2</w:t>
            </w:r>
            <w:r w:rsidRPr="00405F58">
              <w:rPr>
                <w:rFonts w:ascii="Times New Roman" w:hAnsi="Times New Roman" w:cs="Times New Roman"/>
                <w:sz w:val="28"/>
                <w:szCs w:val="28"/>
              </w:rPr>
              <w:t>. Українська літературна вимова голосних та приголосних. Дикція. Вимова голосних звуків у наголошеній та ненаголошеній позиціях. Вимова приголосних звуків (буквосполучення дж, дз; вимова шиплячих та свистячих; вимова –г, г; асиміляція/ дисиміляція приголосних). Дихальні вправи для розвитку пружності голосових зв’язок.</w:t>
            </w:r>
          </w:p>
        </w:tc>
        <w:tc>
          <w:tcPr>
            <w:tcW w:w="608"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20</w:t>
            </w:r>
          </w:p>
        </w:tc>
      </w:tr>
      <w:tr w:rsidR="002F0817" w:rsidRPr="00405F58" w:rsidTr="00F93F96">
        <w:tc>
          <w:tcPr>
            <w:tcW w:w="5000" w:type="pct"/>
            <w:gridSpan w:val="3"/>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Кредит 3. Граматичні норми</w:t>
            </w:r>
          </w:p>
        </w:tc>
      </w:tr>
      <w:tr w:rsidR="002F0817" w:rsidRPr="00405F58" w:rsidTr="00F93F96">
        <w:tc>
          <w:tcPr>
            <w:tcW w:w="516" w:type="pct"/>
          </w:tcPr>
          <w:p w:rsidR="002F0817" w:rsidRPr="00405F58" w:rsidRDefault="002F0817" w:rsidP="00405F58">
            <w:pPr>
              <w:widowControl w:val="0"/>
              <w:spacing w:after="0" w:line="240" w:lineRule="auto"/>
              <w:ind w:hanging="142"/>
              <w:jc w:val="center"/>
              <w:rPr>
                <w:rFonts w:ascii="Times New Roman" w:hAnsi="Times New Roman" w:cs="Times New Roman"/>
                <w:sz w:val="28"/>
                <w:szCs w:val="28"/>
              </w:rPr>
            </w:pPr>
            <w:r w:rsidRPr="00405F58">
              <w:rPr>
                <w:rFonts w:ascii="Times New Roman" w:hAnsi="Times New Roman" w:cs="Times New Roman"/>
                <w:sz w:val="28"/>
                <w:szCs w:val="28"/>
              </w:rPr>
              <w:t>3</w:t>
            </w:r>
          </w:p>
        </w:tc>
        <w:tc>
          <w:tcPr>
            <w:tcW w:w="3876" w:type="pct"/>
          </w:tcPr>
          <w:p w:rsidR="002F0817" w:rsidRPr="00405F58" w:rsidRDefault="002F0817" w:rsidP="00405F58">
            <w:pPr>
              <w:widowControl w:val="0"/>
              <w:spacing w:after="0" w:line="240" w:lineRule="auto"/>
              <w:jc w:val="both"/>
              <w:rPr>
                <w:rFonts w:ascii="Times New Roman" w:hAnsi="Times New Roman" w:cs="Times New Roman"/>
                <w:bCs/>
                <w:sz w:val="28"/>
                <w:szCs w:val="28"/>
              </w:rPr>
            </w:pPr>
            <w:r w:rsidRPr="00405F58">
              <w:rPr>
                <w:rFonts w:ascii="Times New Roman" w:hAnsi="Times New Roman" w:cs="Times New Roman"/>
                <w:b/>
                <w:sz w:val="28"/>
                <w:szCs w:val="28"/>
              </w:rPr>
              <w:t xml:space="preserve">Тема 3. </w:t>
            </w:r>
            <w:r w:rsidRPr="00405F58">
              <w:rPr>
                <w:rFonts w:ascii="Times New Roman" w:hAnsi="Times New Roman" w:cs="Times New Roman"/>
                <w:sz w:val="28"/>
                <w:szCs w:val="28"/>
              </w:rPr>
              <w:t>Морфологічні норми і поширені відхилення від них. Синтаксичні та пунктуаційні норми і поширені відхилення від них</w:t>
            </w:r>
          </w:p>
        </w:tc>
        <w:tc>
          <w:tcPr>
            <w:tcW w:w="608"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20</w:t>
            </w:r>
          </w:p>
        </w:tc>
      </w:tr>
      <w:tr w:rsidR="002F0817" w:rsidRPr="00405F58" w:rsidTr="00F93F96">
        <w:tc>
          <w:tcPr>
            <w:tcW w:w="5000" w:type="pct"/>
            <w:gridSpan w:val="3"/>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Кредит  4. Мовлення як засіб створення особистого іміджу</w:t>
            </w:r>
          </w:p>
        </w:tc>
      </w:tr>
      <w:tr w:rsidR="002F0817" w:rsidRPr="00405F58" w:rsidTr="00F93F96">
        <w:tc>
          <w:tcPr>
            <w:tcW w:w="516" w:type="pct"/>
          </w:tcPr>
          <w:p w:rsidR="002F0817" w:rsidRPr="00405F58" w:rsidRDefault="002F0817" w:rsidP="00405F58">
            <w:pPr>
              <w:widowControl w:val="0"/>
              <w:spacing w:after="0" w:line="240" w:lineRule="auto"/>
              <w:ind w:hanging="142"/>
              <w:jc w:val="center"/>
              <w:rPr>
                <w:rFonts w:ascii="Times New Roman" w:hAnsi="Times New Roman" w:cs="Times New Roman"/>
                <w:sz w:val="28"/>
                <w:szCs w:val="28"/>
              </w:rPr>
            </w:pPr>
            <w:r w:rsidRPr="00405F58">
              <w:rPr>
                <w:rFonts w:ascii="Times New Roman" w:hAnsi="Times New Roman" w:cs="Times New Roman"/>
                <w:sz w:val="28"/>
                <w:szCs w:val="28"/>
              </w:rPr>
              <w:t>4</w:t>
            </w:r>
          </w:p>
        </w:tc>
        <w:tc>
          <w:tcPr>
            <w:tcW w:w="3876" w:type="pct"/>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Тема 4.</w:t>
            </w:r>
            <w:r w:rsidRPr="00405F58">
              <w:rPr>
                <w:rFonts w:ascii="Times New Roman" w:hAnsi="Times New Roman" w:cs="Times New Roman"/>
                <w:sz w:val="28"/>
                <w:szCs w:val="28"/>
              </w:rPr>
              <w:t xml:space="preserve"> Комуніканти як суб’єкти комунікації. </w:t>
            </w:r>
            <w:r w:rsidRPr="00405F58">
              <w:rPr>
                <w:rStyle w:val="docdata"/>
                <w:rFonts w:ascii="Times New Roman" w:eastAsiaTheme="majorEastAsia" w:hAnsi="Times New Roman" w:cs="Times New Roman"/>
                <w:color w:val="000000"/>
                <w:sz w:val="28"/>
                <w:szCs w:val="28"/>
              </w:rPr>
              <w:t> </w:t>
            </w:r>
            <w:r w:rsidRPr="00405F58">
              <w:rPr>
                <w:rFonts w:ascii="Times New Roman" w:hAnsi="Times New Roman" w:cs="Times New Roman"/>
                <w:color w:val="000000"/>
                <w:sz w:val="28"/>
                <w:szCs w:val="28"/>
              </w:rPr>
              <w:t xml:space="preserve">Комунікація і політика. Мовленнєвий вплив як результат комунікативної взаємодії. </w:t>
            </w:r>
            <w:r w:rsidRPr="00405F58">
              <w:rPr>
                <w:rFonts w:ascii="Times New Roman" w:hAnsi="Times New Roman" w:cs="Times New Roman"/>
                <w:sz w:val="28"/>
                <w:szCs w:val="28"/>
              </w:rPr>
              <w:t>Діалог. Інтерв’ю. Форми усного мовлення. Правила ведення телефонної розмови. Особливості усного професійного мовлення Дискусія, правила переконання співрозмовника у правильності власних думок. Складання діалогу дискусії. Форми проведення дискусії. Правила поведінки під час дискусії. Культура мовлення під час дискусії.</w:t>
            </w:r>
          </w:p>
        </w:tc>
        <w:tc>
          <w:tcPr>
            <w:tcW w:w="608"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20</w:t>
            </w:r>
          </w:p>
        </w:tc>
      </w:tr>
      <w:tr w:rsidR="002F0817" w:rsidRPr="00405F58" w:rsidTr="00F93F96">
        <w:tc>
          <w:tcPr>
            <w:tcW w:w="5000" w:type="pct"/>
            <w:gridSpan w:val="3"/>
          </w:tcPr>
          <w:p w:rsidR="002F0817" w:rsidRPr="00405F58" w:rsidRDefault="002F0817"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Кредит 5.  Профайлінг.</w:t>
            </w:r>
          </w:p>
        </w:tc>
      </w:tr>
      <w:tr w:rsidR="002F0817" w:rsidRPr="00405F58" w:rsidTr="00F93F96">
        <w:tc>
          <w:tcPr>
            <w:tcW w:w="516" w:type="pct"/>
          </w:tcPr>
          <w:p w:rsidR="002F0817" w:rsidRPr="00405F58" w:rsidRDefault="002F0817" w:rsidP="00405F58">
            <w:pPr>
              <w:widowControl w:val="0"/>
              <w:spacing w:after="0" w:line="240" w:lineRule="auto"/>
              <w:ind w:hanging="142"/>
              <w:jc w:val="center"/>
              <w:rPr>
                <w:rFonts w:ascii="Times New Roman" w:hAnsi="Times New Roman" w:cs="Times New Roman"/>
                <w:sz w:val="28"/>
                <w:szCs w:val="28"/>
              </w:rPr>
            </w:pPr>
            <w:r w:rsidRPr="00405F58">
              <w:rPr>
                <w:rFonts w:ascii="Times New Roman" w:hAnsi="Times New Roman" w:cs="Times New Roman"/>
                <w:sz w:val="28"/>
                <w:szCs w:val="28"/>
              </w:rPr>
              <w:t>5</w:t>
            </w:r>
          </w:p>
        </w:tc>
        <w:tc>
          <w:tcPr>
            <w:tcW w:w="3876" w:type="pct"/>
          </w:tcPr>
          <w:p w:rsidR="002F0817" w:rsidRPr="00405F58" w:rsidRDefault="002F0817"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b/>
                <w:bCs/>
                <w:iCs/>
                <w:sz w:val="28"/>
                <w:szCs w:val="28"/>
              </w:rPr>
              <w:t>Тема 5.</w:t>
            </w:r>
            <w:r w:rsidRPr="00405F58">
              <w:rPr>
                <w:rFonts w:ascii="Times New Roman" w:hAnsi="Times New Roman" w:cs="Times New Roman"/>
                <w:sz w:val="28"/>
                <w:szCs w:val="28"/>
              </w:rPr>
              <w:t>Невербальні методи – міміка обличчя, жести, рухи. Психодіагностика та ідентифікація правди та брехні. Інформативність жестів, правила жестикуляції. Мовні засоби переконання, згоди/відмови</w:t>
            </w:r>
          </w:p>
        </w:tc>
        <w:tc>
          <w:tcPr>
            <w:tcW w:w="608" w:type="pct"/>
          </w:tcPr>
          <w:p w:rsidR="002F0817" w:rsidRPr="00405F58" w:rsidRDefault="002F0817" w:rsidP="00405F58">
            <w:pPr>
              <w:widowControl w:val="0"/>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20</w:t>
            </w:r>
          </w:p>
        </w:tc>
      </w:tr>
      <w:tr w:rsidR="002F0817" w:rsidRPr="00405F58" w:rsidTr="00F93F96">
        <w:tc>
          <w:tcPr>
            <w:tcW w:w="4392" w:type="pct"/>
            <w:gridSpan w:val="2"/>
          </w:tcPr>
          <w:p w:rsidR="002F0817" w:rsidRPr="00405F58" w:rsidRDefault="002F0817" w:rsidP="00405F58">
            <w:pPr>
              <w:widowControl w:val="0"/>
              <w:spacing w:after="0" w:line="240" w:lineRule="auto"/>
              <w:rPr>
                <w:rFonts w:ascii="Times New Roman" w:hAnsi="Times New Roman" w:cs="Times New Roman"/>
                <w:sz w:val="28"/>
                <w:szCs w:val="28"/>
              </w:rPr>
            </w:pPr>
            <w:r w:rsidRPr="00405F58">
              <w:rPr>
                <w:rFonts w:ascii="Times New Roman" w:hAnsi="Times New Roman" w:cs="Times New Roman"/>
                <w:b/>
                <w:sz w:val="28"/>
                <w:szCs w:val="28"/>
              </w:rPr>
              <w:t>Разом:</w:t>
            </w:r>
          </w:p>
        </w:tc>
        <w:tc>
          <w:tcPr>
            <w:tcW w:w="608" w:type="pct"/>
          </w:tcPr>
          <w:p w:rsidR="002F0817" w:rsidRPr="00405F58" w:rsidRDefault="002F0817" w:rsidP="00405F58">
            <w:pPr>
              <w:widowControl w:val="0"/>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100</w:t>
            </w:r>
          </w:p>
        </w:tc>
      </w:tr>
    </w:tbl>
    <w:p w:rsidR="002F0817" w:rsidRPr="00405F58" w:rsidRDefault="002F0817" w:rsidP="00405F58">
      <w:pPr>
        <w:spacing w:after="0" w:line="240" w:lineRule="auto"/>
        <w:ind w:left="142" w:firstLine="425"/>
        <w:jc w:val="center"/>
        <w:rPr>
          <w:rFonts w:ascii="Times New Roman" w:hAnsi="Times New Roman" w:cs="Times New Roman"/>
          <w:b/>
          <w:sz w:val="28"/>
          <w:szCs w:val="28"/>
        </w:rPr>
      </w:pPr>
      <w:r w:rsidRPr="00405F58">
        <w:rPr>
          <w:rFonts w:ascii="Times New Roman" w:hAnsi="Times New Roman" w:cs="Times New Roman"/>
          <w:b/>
          <w:sz w:val="28"/>
          <w:szCs w:val="28"/>
          <w:lang w:val="en-US"/>
        </w:rPr>
        <w:t>9</w:t>
      </w:r>
      <w:r w:rsidRPr="00405F58">
        <w:rPr>
          <w:rFonts w:ascii="Times New Roman" w:hAnsi="Times New Roman" w:cs="Times New Roman"/>
          <w:b/>
          <w:sz w:val="28"/>
          <w:szCs w:val="28"/>
        </w:rPr>
        <w:t>. Індивідуальні завдання</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Написання рефератів. Конспектування літератури, опрацювання інтернет-видань, підготовка презентацій до практичних занять.</w:t>
      </w:r>
    </w:p>
    <w:p w:rsidR="002F0817" w:rsidRPr="00405F58" w:rsidRDefault="002F0817" w:rsidP="00405F58">
      <w:pPr>
        <w:spacing w:after="0" w:line="240" w:lineRule="auto"/>
        <w:ind w:firstLine="720"/>
        <w:jc w:val="center"/>
        <w:rPr>
          <w:rFonts w:ascii="Times New Roman" w:hAnsi="Times New Roman" w:cs="Times New Roman"/>
          <w:b/>
          <w:sz w:val="28"/>
          <w:szCs w:val="28"/>
        </w:rPr>
      </w:pPr>
    </w:p>
    <w:p w:rsidR="002F0817" w:rsidRPr="00405F58" w:rsidRDefault="002F0817" w:rsidP="00405F58">
      <w:pPr>
        <w:spacing w:after="0" w:line="240" w:lineRule="auto"/>
        <w:ind w:firstLine="720"/>
        <w:jc w:val="center"/>
        <w:rPr>
          <w:rFonts w:ascii="Times New Roman" w:hAnsi="Times New Roman" w:cs="Times New Roman"/>
          <w:b/>
          <w:sz w:val="28"/>
          <w:szCs w:val="28"/>
        </w:rPr>
      </w:pPr>
      <w:r w:rsidRPr="00405F58">
        <w:rPr>
          <w:rFonts w:ascii="Times New Roman" w:hAnsi="Times New Roman" w:cs="Times New Roman"/>
          <w:b/>
          <w:sz w:val="28"/>
          <w:szCs w:val="28"/>
        </w:rPr>
        <w:t>Тематика рефератів</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 xml:space="preserve">1. Мова і суспільство. </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 xml:space="preserve">2. Сучасна мовна ситуація та мовні проблеми в Україні. </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 xml:space="preserve">3. Основні чинники сучасної мовної ситуації в Україні. </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 xml:space="preserve">4. Двомовність і культура мовлення. </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 xml:space="preserve">5. Рідна мова у вихованні мовної особистості. </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 xml:space="preserve">6. Мовне виховання та мовна освіта як необхідні складові мовленнєвої культури людини. </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lastRenderedPageBreak/>
        <w:t xml:space="preserve">7. Нормативний та етичний аспекти культури мовлення. </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 xml:space="preserve">8. Усне мовлення, його домінанти. </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 xml:space="preserve">9. Основні форми комунікативної поведінки (монолог, діалог, полілог). </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 xml:space="preserve">10. Мовленнєвий етикет, його специфіка. </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 xml:space="preserve">11. Ввічливість – основа етикетного спілкування. </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 xml:space="preserve">12. Етикет і ментальність. </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 xml:space="preserve">13. Парадигма етикетних ситуацій. </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 xml:space="preserve">14. Гігієнічні правила дихання. </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 xml:space="preserve">15. Голос – дієвий компонент звукового мовлення. </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 xml:space="preserve">16. Голос – основний інструмент фахівця. </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 xml:space="preserve">17. Роль дикції та правильної вимови в роботі вчителя. </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 xml:space="preserve">18. Пантоміміка (жести, їх різновиди та характеристика). </w:t>
      </w:r>
    </w:p>
    <w:p w:rsidR="002F0817" w:rsidRPr="00405F58" w:rsidRDefault="002F0817" w:rsidP="00405F58">
      <w:pPr>
        <w:spacing w:after="0" w:line="240" w:lineRule="auto"/>
        <w:ind w:firstLine="720"/>
        <w:jc w:val="both"/>
        <w:rPr>
          <w:rFonts w:ascii="Times New Roman" w:hAnsi="Times New Roman" w:cs="Times New Roman"/>
          <w:sz w:val="28"/>
          <w:szCs w:val="28"/>
        </w:rPr>
      </w:pPr>
      <w:r w:rsidRPr="00405F58">
        <w:rPr>
          <w:rFonts w:ascii="Times New Roman" w:hAnsi="Times New Roman" w:cs="Times New Roman"/>
          <w:sz w:val="28"/>
          <w:szCs w:val="28"/>
        </w:rPr>
        <w:t>19. Предметні знаки етикетного спілкування.</w:t>
      </w:r>
    </w:p>
    <w:p w:rsidR="002F0817" w:rsidRPr="00405F58" w:rsidRDefault="002F0817" w:rsidP="00405F58">
      <w:pPr>
        <w:widowControl w:val="0"/>
        <w:spacing w:after="0" w:line="240" w:lineRule="auto"/>
        <w:ind w:firstLine="709"/>
        <w:contextualSpacing/>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 xml:space="preserve">Рейтинговий контроль знань студентів здійснюється за 100-бальною шкалою: </w:t>
      </w:r>
    </w:p>
    <w:p w:rsidR="002F0817" w:rsidRPr="00405F58" w:rsidRDefault="002F0817" w:rsidP="00405F58">
      <w:pPr>
        <w:widowControl w:val="0"/>
        <w:tabs>
          <w:tab w:val="left" w:pos="4800"/>
        </w:tabs>
        <w:spacing w:after="0" w:line="240" w:lineRule="auto"/>
        <w:ind w:firstLine="709"/>
        <w:jc w:val="both"/>
        <w:rPr>
          <w:rFonts w:ascii="Times New Roman" w:eastAsia="Calibri" w:hAnsi="Times New Roman" w:cs="Times New Roman"/>
          <w:b/>
          <w:bCs/>
          <w:sz w:val="28"/>
          <w:szCs w:val="28"/>
        </w:rPr>
      </w:pPr>
    </w:p>
    <w:p w:rsidR="002F0817" w:rsidRPr="00405F58" w:rsidRDefault="002F0817" w:rsidP="00405F58">
      <w:pPr>
        <w:widowControl w:val="0"/>
        <w:tabs>
          <w:tab w:val="left" w:pos="480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b/>
          <w:bCs/>
          <w:sz w:val="28"/>
          <w:szCs w:val="28"/>
        </w:rPr>
        <w:t>Шкала оцінювання національна та ESTS:</w:t>
      </w:r>
    </w:p>
    <w:tbl>
      <w:tblPr>
        <w:tblpPr w:leftFromText="180" w:rightFromText="180" w:vertAnchor="text" w:horzAnchor="margin" w:tblpXSpec="center" w:tblpY="449"/>
        <w:tblW w:w="9747" w:type="dxa"/>
        <w:tblCellMar>
          <w:left w:w="0" w:type="dxa"/>
          <w:right w:w="0" w:type="dxa"/>
        </w:tblCellMar>
        <w:tblLook w:val="04A0"/>
      </w:tblPr>
      <w:tblGrid>
        <w:gridCol w:w="1589"/>
        <w:gridCol w:w="1705"/>
        <w:gridCol w:w="3227"/>
        <w:gridCol w:w="3226"/>
      </w:tblGrid>
      <w:tr w:rsidR="002F0817" w:rsidRPr="00405F58" w:rsidTr="00F93F96">
        <w:trPr>
          <w:trHeight w:val="420"/>
        </w:trPr>
        <w:tc>
          <w:tcPr>
            <w:tcW w:w="15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widowControl w:val="0"/>
              <w:tabs>
                <w:tab w:val="left" w:pos="2160"/>
                <w:tab w:val="left" w:pos="4800"/>
                <w:tab w:val="left" w:pos="7080"/>
              </w:tabs>
              <w:spacing w:after="0" w:line="240" w:lineRule="auto"/>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ОЦІНКА</w:t>
            </w:r>
          </w:p>
          <w:p w:rsidR="002F0817" w:rsidRPr="00405F58" w:rsidRDefault="002F0817" w:rsidP="00405F58">
            <w:pPr>
              <w:widowControl w:val="0"/>
              <w:tabs>
                <w:tab w:val="left" w:pos="2160"/>
                <w:tab w:val="left" w:pos="4800"/>
                <w:tab w:val="left" w:pos="7080"/>
              </w:tabs>
              <w:spacing w:after="0" w:line="240" w:lineRule="auto"/>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ЄКТС</w:t>
            </w:r>
          </w:p>
        </w:tc>
        <w:tc>
          <w:tcPr>
            <w:tcW w:w="17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widowControl w:val="0"/>
              <w:tabs>
                <w:tab w:val="left" w:pos="2160"/>
                <w:tab w:val="left" w:pos="4800"/>
                <w:tab w:val="left" w:pos="7080"/>
              </w:tabs>
              <w:spacing w:after="0" w:line="240" w:lineRule="auto"/>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СУМА БАЛІВ</w:t>
            </w:r>
          </w:p>
        </w:tc>
        <w:tc>
          <w:tcPr>
            <w:tcW w:w="64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 xml:space="preserve">ОЦІНКА ЗА НАЦІОНАЛЬНОЮ ШКАЛОЮ </w:t>
            </w:r>
          </w:p>
        </w:tc>
      </w:tr>
      <w:tr w:rsidR="002F0817" w:rsidRPr="00405F58" w:rsidTr="00F93F96">
        <w:trPr>
          <w:trHeight w:val="131"/>
        </w:trPr>
        <w:tc>
          <w:tcPr>
            <w:tcW w:w="0" w:type="auto"/>
            <w:vMerge/>
            <w:tcBorders>
              <w:top w:val="single" w:sz="4" w:space="0" w:color="auto"/>
              <w:left w:val="single" w:sz="4" w:space="0" w:color="auto"/>
              <w:bottom w:val="single" w:sz="4" w:space="0" w:color="auto"/>
              <w:right w:val="single" w:sz="4" w:space="0" w:color="auto"/>
            </w:tcBorders>
            <w:vAlign w:val="center"/>
          </w:tcPr>
          <w:p w:rsidR="002F0817" w:rsidRPr="00405F58" w:rsidRDefault="002F0817" w:rsidP="00405F58">
            <w:pPr>
              <w:widowControl w:val="0"/>
              <w:spacing w:after="0" w:line="240" w:lineRule="auto"/>
              <w:ind w:firstLine="709"/>
              <w:jc w:val="both"/>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0817" w:rsidRPr="00405F58" w:rsidRDefault="002F0817" w:rsidP="00405F58">
            <w:pPr>
              <w:widowControl w:val="0"/>
              <w:spacing w:after="0" w:line="240" w:lineRule="auto"/>
              <w:ind w:firstLine="709"/>
              <w:jc w:val="both"/>
              <w:rPr>
                <w:rFonts w:ascii="Times New Roman" w:eastAsia="Calibri" w:hAnsi="Times New Roman" w:cs="Times New Roman"/>
                <w:sz w:val="28"/>
                <w:szCs w:val="28"/>
              </w:rPr>
            </w:pP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 xml:space="preserve">екзамен </w:t>
            </w:r>
          </w:p>
        </w:tc>
        <w:tc>
          <w:tcPr>
            <w:tcW w:w="3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залік</w:t>
            </w:r>
          </w:p>
        </w:tc>
      </w:tr>
      <w:tr w:rsidR="002F0817" w:rsidRPr="00405F58" w:rsidTr="00F93F96">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A</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90-100</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5 (відмінно)</w:t>
            </w:r>
          </w:p>
        </w:tc>
        <w:tc>
          <w:tcPr>
            <w:tcW w:w="3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5/відм./зараховано</w:t>
            </w:r>
          </w:p>
        </w:tc>
      </w:tr>
      <w:tr w:rsidR="002F0817" w:rsidRPr="00405F58" w:rsidTr="00F93F96">
        <w:trPr>
          <w:trHeight w:val="276"/>
        </w:trPr>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B</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80-89</w:t>
            </w:r>
          </w:p>
        </w:tc>
        <w:tc>
          <w:tcPr>
            <w:tcW w:w="322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4 (добре)</w:t>
            </w:r>
          </w:p>
        </w:tc>
        <w:tc>
          <w:tcPr>
            <w:tcW w:w="32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4/добре/ зараховано</w:t>
            </w:r>
          </w:p>
        </w:tc>
      </w:tr>
      <w:tr w:rsidR="002F0817" w:rsidRPr="00405F58" w:rsidTr="00F93F96">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C</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65-79</w:t>
            </w:r>
          </w:p>
        </w:tc>
        <w:tc>
          <w:tcPr>
            <w:tcW w:w="3227" w:type="dxa"/>
            <w:vMerge/>
            <w:tcBorders>
              <w:top w:val="single" w:sz="4" w:space="0" w:color="auto"/>
              <w:left w:val="single" w:sz="4" w:space="0" w:color="auto"/>
              <w:bottom w:val="single" w:sz="4" w:space="0" w:color="auto"/>
              <w:right w:val="single" w:sz="4" w:space="0" w:color="auto"/>
            </w:tcBorders>
            <w:vAlign w:val="center"/>
          </w:tcPr>
          <w:p w:rsidR="002F0817" w:rsidRPr="00405F58" w:rsidRDefault="002F0817" w:rsidP="00405F58">
            <w:pPr>
              <w:widowControl w:val="0"/>
              <w:spacing w:after="0" w:line="240" w:lineRule="auto"/>
              <w:ind w:firstLine="709"/>
              <w:jc w:val="both"/>
              <w:rPr>
                <w:rFonts w:ascii="Times New Roman" w:eastAsia="Calibri" w:hAnsi="Times New Roman" w:cs="Times New Roman"/>
                <w:sz w:val="28"/>
                <w:szCs w:val="28"/>
              </w:rPr>
            </w:pPr>
          </w:p>
        </w:tc>
        <w:tc>
          <w:tcPr>
            <w:tcW w:w="3226" w:type="dxa"/>
            <w:vMerge/>
            <w:tcBorders>
              <w:top w:val="single" w:sz="4" w:space="0" w:color="auto"/>
              <w:left w:val="single" w:sz="4" w:space="0" w:color="auto"/>
              <w:bottom w:val="single" w:sz="4" w:space="0" w:color="auto"/>
              <w:right w:val="single" w:sz="4" w:space="0" w:color="auto"/>
            </w:tcBorders>
            <w:vAlign w:val="center"/>
          </w:tcPr>
          <w:p w:rsidR="002F0817" w:rsidRPr="00405F58" w:rsidRDefault="002F0817" w:rsidP="00405F58">
            <w:pPr>
              <w:widowControl w:val="0"/>
              <w:spacing w:after="0" w:line="240" w:lineRule="auto"/>
              <w:ind w:firstLine="709"/>
              <w:jc w:val="both"/>
              <w:rPr>
                <w:rFonts w:ascii="Times New Roman" w:eastAsia="Calibri" w:hAnsi="Times New Roman" w:cs="Times New Roman"/>
                <w:sz w:val="28"/>
                <w:szCs w:val="28"/>
              </w:rPr>
            </w:pPr>
          </w:p>
        </w:tc>
      </w:tr>
      <w:tr w:rsidR="002F0817" w:rsidRPr="00405F58" w:rsidTr="00F93F96">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D</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55-64</w:t>
            </w:r>
          </w:p>
        </w:tc>
        <w:tc>
          <w:tcPr>
            <w:tcW w:w="322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3 (задовільно)</w:t>
            </w:r>
          </w:p>
        </w:tc>
        <w:tc>
          <w:tcPr>
            <w:tcW w:w="32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3/задов./ зараховано </w:t>
            </w:r>
          </w:p>
        </w:tc>
      </w:tr>
      <w:tr w:rsidR="002F0817" w:rsidRPr="00405F58" w:rsidTr="00F93F96">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E</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50-54</w:t>
            </w:r>
          </w:p>
        </w:tc>
        <w:tc>
          <w:tcPr>
            <w:tcW w:w="3227" w:type="dxa"/>
            <w:vMerge/>
            <w:tcBorders>
              <w:top w:val="single" w:sz="4" w:space="0" w:color="auto"/>
              <w:left w:val="single" w:sz="4" w:space="0" w:color="auto"/>
              <w:bottom w:val="single" w:sz="4" w:space="0" w:color="auto"/>
              <w:right w:val="single" w:sz="4" w:space="0" w:color="auto"/>
            </w:tcBorders>
            <w:vAlign w:val="center"/>
          </w:tcPr>
          <w:p w:rsidR="002F0817" w:rsidRPr="00405F58" w:rsidRDefault="002F0817" w:rsidP="00405F58">
            <w:pPr>
              <w:widowControl w:val="0"/>
              <w:spacing w:after="0" w:line="240" w:lineRule="auto"/>
              <w:ind w:firstLine="709"/>
              <w:jc w:val="both"/>
              <w:rPr>
                <w:rFonts w:ascii="Times New Roman" w:eastAsia="Calibri" w:hAnsi="Times New Roman" w:cs="Times New Roman"/>
                <w:sz w:val="28"/>
                <w:szCs w:val="28"/>
              </w:rPr>
            </w:pPr>
          </w:p>
        </w:tc>
        <w:tc>
          <w:tcPr>
            <w:tcW w:w="3226" w:type="dxa"/>
            <w:vMerge/>
            <w:tcBorders>
              <w:top w:val="single" w:sz="4" w:space="0" w:color="auto"/>
              <w:left w:val="single" w:sz="4" w:space="0" w:color="auto"/>
              <w:bottom w:val="single" w:sz="4" w:space="0" w:color="auto"/>
              <w:right w:val="single" w:sz="4" w:space="0" w:color="auto"/>
            </w:tcBorders>
            <w:vAlign w:val="center"/>
          </w:tcPr>
          <w:p w:rsidR="002F0817" w:rsidRPr="00405F58" w:rsidRDefault="002F0817" w:rsidP="00405F58">
            <w:pPr>
              <w:widowControl w:val="0"/>
              <w:spacing w:after="0" w:line="240" w:lineRule="auto"/>
              <w:ind w:firstLine="709"/>
              <w:jc w:val="both"/>
              <w:rPr>
                <w:rFonts w:ascii="Times New Roman" w:eastAsia="Calibri" w:hAnsi="Times New Roman" w:cs="Times New Roman"/>
                <w:sz w:val="28"/>
                <w:szCs w:val="28"/>
              </w:rPr>
            </w:pPr>
          </w:p>
        </w:tc>
      </w:tr>
      <w:tr w:rsidR="002F0817" w:rsidRPr="00405F58" w:rsidTr="00F93F96">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FX</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35-49</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2 (незадовільно)</w:t>
            </w:r>
          </w:p>
        </w:tc>
        <w:tc>
          <w:tcPr>
            <w:tcW w:w="3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817" w:rsidRPr="00405F58" w:rsidRDefault="002F0817" w:rsidP="00405F58">
            <w:pPr>
              <w:widowControl w:val="0"/>
              <w:tabs>
                <w:tab w:val="left" w:pos="2160"/>
                <w:tab w:val="left" w:pos="4800"/>
                <w:tab w:val="left" w:pos="7080"/>
              </w:tabs>
              <w:spacing w:after="0" w:line="240" w:lineRule="auto"/>
              <w:ind w:firstLine="709"/>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Не зараховано</w:t>
            </w:r>
          </w:p>
        </w:tc>
      </w:tr>
    </w:tbl>
    <w:p w:rsidR="002F0817" w:rsidRPr="00405F58" w:rsidRDefault="002F0817" w:rsidP="00405F58">
      <w:pPr>
        <w:widowControl w:val="0"/>
        <w:tabs>
          <w:tab w:val="left" w:pos="4800"/>
        </w:tabs>
        <w:spacing w:after="0" w:line="240" w:lineRule="auto"/>
        <w:jc w:val="both"/>
        <w:rPr>
          <w:rFonts w:ascii="Times New Roman" w:eastAsia="Calibri" w:hAnsi="Times New Roman" w:cs="Times New Roman"/>
          <w:b/>
          <w:bCs/>
          <w:sz w:val="28"/>
          <w:szCs w:val="28"/>
        </w:rPr>
      </w:pPr>
    </w:p>
    <w:p w:rsidR="002F0817" w:rsidRPr="00405F58" w:rsidRDefault="002F0817" w:rsidP="00405F58">
      <w:pPr>
        <w:widowControl w:val="0"/>
        <w:spacing w:after="0" w:line="240" w:lineRule="auto"/>
        <w:ind w:firstLine="709"/>
        <w:contextualSpacing/>
        <w:jc w:val="both"/>
        <w:rPr>
          <w:rFonts w:ascii="Times New Roman" w:eastAsia="Calibri" w:hAnsi="Times New Roman" w:cs="Times New Roman"/>
          <w:sz w:val="28"/>
          <w:szCs w:val="28"/>
        </w:rPr>
      </w:pPr>
      <w:r w:rsidRPr="00405F58">
        <w:rPr>
          <w:rFonts w:ascii="Times New Roman" w:eastAsia="Calibri" w:hAnsi="Times New Roman" w:cs="Times New Roman"/>
          <w:b/>
          <w:sz w:val="28"/>
          <w:szCs w:val="28"/>
        </w:rPr>
        <w:t xml:space="preserve">Форми поточного та підсумкового контролю. </w:t>
      </w:r>
      <w:r w:rsidRPr="00405F58">
        <w:rPr>
          <w:rFonts w:ascii="Times New Roman" w:eastAsia="Calibri" w:hAnsi="Times New Roman" w:cs="Times New Roman"/>
          <w:sz w:val="28"/>
          <w:szCs w:val="28"/>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2F0817" w:rsidRPr="00405F58" w:rsidRDefault="002F0817" w:rsidP="00405F58">
      <w:pPr>
        <w:widowControl w:val="0"/>
        <w:spacing w:after="0" w:line="240" w:lineRule="auto"/>
        <w:ind w:firstLine="709"/>
        <w:contextualSpacing/>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Завданням підсумкового контролю (КР) є перевірка глибини та повноти засвоєння студентом програмового матеріалу модуля.</w:t>
      </w:r>
    </w:p>
    <w:p w:rsidR="002F0817" w:rsidRPr="00405F58" w:rsidRDefault="002F0817" w:rsidP="00405F58">
      <w:pPr>
        <w:widowControl w:val="0"/>
        <w:shd w:val="clear" w:color="auto" w:fill="FFFFFF"/>
        <w:spacing w:after="0" w:line="240" w:lineRule="auto"/>
        <w:ind w:firstLine="709"/>
        <w:contextualSpacing/>
        <w:jc w:val="both"/>
        <w:rPr>
          <w:rFonts w:ascii="Times New Roman" w:eastAsia="Calibri" w:hAnsi="Times New Roman" w:cs="Times New Roman"/>
          <w:i/>
          <w:sz w:val="28"/>
          <w:szCs w:val="28"/>
        </w:rPr>
      </w:pPr>
      <w:r w:rsidRPr="00405F58">
        <w:rPr>
          <w:rFonts w:ascii="Times New Roman" w:eastAsia="Calibri" w:hAnsi="Times New Roman" w:cs="Times New Roman"/>
          <w:i/>
          <w:sz w:val="28"/>
          <w:szCs w:val="28"/>
        </w:rPr>
        <w:t>Критерії оцінювання відповідей на практичних заняттях:</w:t>
      </w:r>
    </w:p>
    <w:p w:rsidR="002F0817" w:rsidRPr="00405F58" w:rsidRDefault="002F0817" w:rsidP="00405F58">
      <w:pPr>
        <w:widowControl w:val="0"/>
        <w:shd w:val="clear" w:color="auto" w:fill="FFFFFF"/>
        <w:spacing w:after="0" w:line="240" w:lineRule="auto"/>
        <w:ind w:firstLine="709"/>
        <w:contextualSpacing/>
        <w:jc w:val="both"/>
        <w:rPr>
          <w:rFonts w:ascii="Times New Roman" w:eastAsia="Calibri" w:hAnsi="Times New Roman" w:cs="Times New Roman"/>
          <w:sz w:val="28"/>
          <w:szCs w:val="28"/>
          <w:shd w:val="clear" w:color="auto" w:fill="FFFFFF"/>
        </w:rPr>
      </w:pPr>
      <w:r w:rsidRPr="00405F58">
        <w:rPr>
          <w:rFonts w:ascii="Times New Roman" w:eastAsia="Calibri" w:hAnsi="Times New Roman" w:cs="Times New Roman"/>
          <w:sz w:val="28"/>
          <w:szCs w:val="28"/>
        </w:rPr>
        <w:t>Студенту виставляється відмінно</w:t>
      </w:r>
      <w:r w:rsidRPr="00405F58">
        <w:rPr>
          <w:rFonts w:ascii="Times New Roman" w:eastAsia="Calibri" w:hAnsi="Times New Roman" w:cs="Times New Roman"/>
          <w:sz w:val="28"/>
          <w:szCs w:val="28"/>
          <w:shd w:val="clear" w:color="auto" w:fill="FFFFFF"/>
        </w:rPr>
        <w:t xml:space="preserve">, 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w:t>
      </w:r>
      <w:r w:rsidRPr="00405F58">
        <w:rPr>
          <w:rFonts w:ascii="Times New Roman" w:eastAsia="Calibri" w:hAnsi="Times New Roman" w:cs="Times New Roman"/>
          <w:sz w:val="28"/>
          <w:szCs w:val="28"/>
          <w:shd w:val="clear" w:color="auto" w:fill="FFFFFF"/>
        </w:rPr>
        <w:lastRenderedPageBreak/>
        <w:t>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w:t>
      </w:r>
    </w:p>
    <w:p w:rsidR="002F0817" w:rsidRPr="00405F58" w:rsidRDefault="002F0817" w:rsidP="00405F58">
      <w:pPr>
        <w:widowControl w:val="0"/>
        <w:shd w:val="clear" w:color="auto" w:fill="FFFFFF"/>
        <w:spacing w:after="0" w:line="240" w:lineRule="auto"/>
        <w:ind w:firstLine="709"/>
        <w:contextualSpacing/>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 xml:space="preserve">Студенту виставляється дуже добре </w:t>
      </w:r>
      <w:r w:rsidRPr="00405F58">
        <w:rPr>
          <w:rFonts w:ascii="Times New Roman" w:eastAsia="Calibri" w:hAnsi="Times New Roman" w:cs="Times New Roman"/>
          <w:sz w:val="28"/>
          <w:szCs w:val="28"/>
          <w:shd w:val="clear" w:color="auto" w:fill="FFFFFF"/>
        </w:rPr>
        <w:t>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 допускаючи не більше 1-2 помилок або описок.</w:t>
      </w:r>
    </w:p>
    <w:p w:rsidR="002F0817" w:rsidRPr="00405F58" w:rsidRDefault="002F0817" w:rsidP="00405F58">
      <w:pPr>
        <w:widowControl w:val="0"/>
        <w:shd w:val="clear" w:color="auto" w:fill="FFFFFF"/>
        <w:spacing w:after="0" w:line="240" w:lineRule="auto"/>
        <w:ind w:firstLine="709"/>
        <w:contextualSpacing/>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 xml:space="preserve"> Студенту виставляється добре</w:t>
      </w:r>
      <w:r w:rsidRPr="00405F58">
        <w:rPr>
          <w:rFonts w:ascii="Times New Roman" w:eastAsia="Calibri" w:hAnsi="Times New Roman" w:cs="Times New Roman"/>
          <w:sz w:val="28"/>
          <w:szCs w:val="28"/>
          <w:shd w:val="clear" w:color="auto" w:fill="FFFFFF"/>
        </w:rPr>
        <w:t>, якщо студент активно працює протягом практичного заняття, питання висвітлені повно, викладення матеріалу логічне, обґрунтоване фактами, з посиланнями на відповідні нормативні документи та літературні джерела, висвітлення питань завершене висновками, студент виявив уміння аналізувати факти й події, а також виконувати навчальні завдання. Але у відповідях допущені неточності, деякі незначні помилки, має місце недостатня аргументованість при викладенні матеріалу, нечітко виражене ставлення студента до фактів і подій або допущені 1-2 фактичні і 1-2 логічні помилки.</w:t>
      </w:r>
    </w:p>
    <w:p w:rsidR="002F0817" w:rsidRPr="00405F58" w:rsidRDefault="002F0817" w:rsidP="00405F58">
      <w:pPr>
        <w:widowControl w:val="0"/>
        <w:shd w:val="clear" w:color="auto" w:fill="FFFFFF"/>
        <w:spacing w:after="0" w:line="240" w:lineRule="auto"/>
        <w:ind w:firstLine="709"/>
        <w:contextualSpacing/>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Студенту виставляється достатньо</w:t>
      </w:r>
      <w:r w:rsidRPr="00405F58">
        <w:rPr>
          <w:rFonts w:ascii="Times New Roman" w:eastAsia="Calibri" w:hAnsi="Times New Roman" w:cs="Times New Roman"/>
          <w:sz w:val="28"/>
          <w:szCs w:val="28"/>
          <w:shd w:val="clear" w:color="auto" w:fill="FFFFFF"/>
        </w:rPr>
        <w:t>, коли студент у цілому оволодів суттю питань з даної теми, виявляє знання лекційного матеріалу, законодавства та навчальної літератури, намагається аналізувати факти й події, робити висновки й розв’язувати задачі. Але на занятті поводить себе пасивно, відповідає лише за викликом викладача, дає неповні відповіді на запитання, припускається грубих помилок при висвітленні теоретичного матеріалу або 3-4 логічних помилок при розв’язанні задач.</w:t>
      </w:r>
    </w:p>
    <w:p w:rsidR="002F0817" w:rsidRPr="00405F58" w:rsidRDefault="002F0817" w:rsidP="00405F58">
      <w:pPr>
        <w:widowControl w:val="0"/>
        <w:shd w:val="clear" w:color="auto" w:fill="FFFFFF"/>
        <w:spacing w:after="0" w:line="240" w:lineRule="auto"/>
        <w:ind w:firstLine="709"/>
        <w:contextualSpacing/>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Студенту виставляється задовільно</w:t>
      </w:r>
      <w:r w:rsidRPr="00405F58">
        <w:rPr>
          <w:rFonts w:ascii="Times New Roman" w:eastAsia="Calibri" w:hAnsi="Times New Roman" w:cs="Times New Roman"/>
          <w:sz w:val="28"/>
          <w:szCs w:val="28"/>
          <w:shd w:val="clear" w:color="auto" w:fill="FFFFFF"/>
        </w:rPr>
        <w:t>, коли студент виявив неспроможність висвітлити питання чи питання висвітлені неправильно, безсистемно, з грубими помилками, відсутні розуміння основної суті питань, висновки, узагальнення, виявлене невміння розв’язувати навчальні задачі.</w:t>
      </w:r>
    </w:p>
    <w:p w:rsidR="002F0817" w:rsidRPr="00405F58" w:rsidRDefault="002F0817" w:rsidP="00405F58">
      <w:pPr>
        <w:widowControl w:val="0"/>
        <w:shd w:val="clear" w:color="auto" w:fill="FFFFFF"/>
        <w:spacing w:after="0" w:line="240" w:lineRule="auto"/>
        <w:ind w:firstLine="709"/>
        <w:contextualSpacing/>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 xml:space="preserve">Оцінка </w:t>
      </w:r>
      <w:r w:rsidRPr="00405F58">
        <w:rPr>
          <w:rFonts w:ascii="Times New Roman" w:eastAsia="Calibri" w:hAnsi="Times New Roman" w:cs="Times New Roman"/>
          <w:i/>
          <w:sz w:val="28"/>
          <w:szCs w:val="28"/>
        </w:rPr>
        <w:t xml:space="preserve">за виконання індивідуального науково-дослідного завдання, завдань самостійної роботи </w:t>
      </w:r>
      <w:r w:rsidRPr="00405F58">
        <w:rPr>
          <w:rFonts w:ascii="Times New Roman" w:eastAsia="Calibri" w:hAnsi="Times New Roman" w:cs="Times New Roman"/>
          <w:sz w:val="28"/>
          <w:szCs w:val="28"/>
        </w:rPr>
        <w:t>виставляється з урахуванням таких критеріїв:</w:t>
      </w:r>
    </w:p>
    <w:p w:rsidR="002F0817" w:rsidRPr="00405F58" w:rsidRDefault="002F0817" w:rsidP="00405F5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 xml:space="preserve">Кількість балів у кінці </w:t>
      </w:r>
      <w:r w:rsidRPr="00405F58">
        <w:rPr>
          <w:rFonts w:ascii="Times New Roman" w:eastAsia="Calibri" w:hAnsi="Times New Roman" w:cs="Times New Roman"/>
          <w:b/>
          <w:sz w:val="28"/>
          <w:szCs w:val="28"/>
        </w:rPr>
        <w:t>семестру</w:t>
      </w:r>
      <w:r w:rsidRPr="00405F58">
        <w:rPr>
          <w:rFonts w:ascii="Times New Roman" w:eastAsia="Calibri" w:hAnsi="Times New Roman" w:cs="Times New Roman"/>
          <w:sz w:val="28"/>
          <w:szCs w:val="28"/>
        </w:rPr>
        <w:t xml:space="preserve"> повинна складати від 200 до 400 балів (за 4 кредити), тобто сума балів за виконання усіх завдань. </w:t>
      </w:r>
    </w:p>
    <w:p w:rsidR="002F0817" w:rsidRPr="00405F58" w:rsidRDefault="002F0817" w:rsidP="00405F5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5F58">
        <w:rPr>
          <w:rFonts w:ascii="Times New Roman" w:eastAsia="Calibri" w:hAnsi="Times New Roman" w:cs="Times New Roman"/>
          <w:sz w:val="28"/>
          <w:szCs w:val="28"/>
        </w:rPr>
        <w:t xml:space="preserve">Відповідний </w:t>
      </w:r>
      <w:r w:rsidRPr="00405F58">
        <w:rPr>
          <w:rFonts w:ascii="Times New Roman" w:eastAsia="Calibri" w:hAnsi="Times New Roman" w:cs="Times New Roman"/>
          <w:b/>
          <w:sz w:val="28"/>
          <w:szCs w:val="28"/>
        </w:rPr>
        <w:t>розподіл балів, які отримують студенти</w:t>
      </w:r>
      <w:r w:rsidRPr="00405F58">
        <w:rPr>
          <w:rFonts w:ascii="Times New Roman" w:eastAsia="Calibri" w:hAnsi="Times New Roman" w:cs="Times New Roman"/>
          <w:sz w:val="28"/>
          <w:szCs w:val="28"/>
        </w:rPr>
        <w:t xml:space="preserve"> за  крд.</w:t>
      </w:r>
    </w:p>
    <w:p w:rsidR="002F0817" w:rsidRPr="00405F58" w:rsidRDefault="002F0817" w:rsidP="00405F58">
      <w:p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1009"/>
        <w:gridCol w:w="1527"/>
        <w:gridCol w:w="1289"/>
        <w:gridCol w:w="1816"/>
        <w:gridCol w:w="559"/>
        <w:gridCol w:w="2151"/>
      </w:tblGrid>
      <w:tr w:rsidR="002F0817" w:rsidRPr="00405F58" w:rsidTr="00F93F96">
        <w:tc>
          <w:tcPr>
            <w:tcW w:w="3657" w:type="pct"/>
            <w:gridSpan w:val="5"/>
          </w:tcPr>
          <w:p w:rsidR="002F0817" w:rsidRPr="00405F58" w:rsidRDefault="002F0817" w:rsidP="00405F58">
            <w:pPr>
              <w:spacing w:after="0" w:line="240" w:lineRule="auto"/>
              <w:jc w:val="center"/>
              <w:rPr>
                <w:rFonts w:ascii="Times New Roman" w:eastAsia="Calibri" w:hAnsi="Times New Roman" w:cs="Times New Roman"/>
                <w:sz w:val="28"/>
                <w:szCs w:val="28"/>
              </w:rPr>
            </w:pPr>
            <w:r w:rsidRPr="00405F58">
              <w:rPr>
                <w:rFonts w:ascii="Times New Roman" w:eastAsia="Calibri" w:hAnsi="Times New Roman" w:cs="Times New Roman"/>
                <w:sz w:val="28"/>
                <w:szCs w:val="28"/>
              </w:rPr>
              <w:t>Поточне оцінювання та самостійна робота</w:t>
            </w:r>
          </w:p>
        </w:tc>
        <w:tc>
          <w:tcPr>
            <w:tcW w:w="277" w:type="pct"/>
            <w:vMerge w:val="restart"/>
            <w:shd w:val="clear" w:color="auto" w:fill="auto"/>
          </w:tcPr>
          <w:p w:rsidR="002F0817" w:rsidRPr="00405F58" w:rsidRDefault="002F0817" w:rsidP="00405F58">
            <w:pPr>
              <w:spacing w:after="0" w:line="240" w:lineRule="auto"/>
              <w:jc w:val="center"/>
              <w:rPr>
                <w:rFonts w:ascii="Times New Roman" w:eastAsia="Calibri" w:hAnsi="Times New Roman" w:cs="Times New Roman"/>
                <w:sz w:val="28"/>
                <w:szCs w:val="28"/>
              </w:rPr>
            </w:pPr>
            <w:r w:rsidRPr="00405F58">
              <w:rPr>
                <w:rFonts w:ascii="Times New Roman" w:eastAsia="Calibri" w:hAnsi="Times New Roman" w:cs="Times New Roman"/>
                <w:sz w:val="28"/>
                <w:szCs w:val="28"/>
              </w:rPr>
              <w:t>КР</w:t>
            </w:r>
          </w:p>
        </w:tc>
        <w:tc>
          <w:tcPr>
            <w:tcW w:w="1066" w:type="pct"/>
            <w:vMerge w:val="restart"/>
            <w:shd w:val="clear" w:color="auto" w:fill="auto"/>
          </w:tcPr>
          <w:p w:rsidR="002F0817" w:rsidRPr="00405F58" w:rsidRDefault="002F0817" w:rsidP="00405F58">
            <w:pPr>
              <w:spacing w:after="0" w:line="240" w:lineRule="auto"/>
              <w:jc w:val="center"/>
              <w:rPr>
                <w:rFonts w:ascii="Times New Roman" w:eastAsia="Calibri" w:hAnsi="Times New Roman" w:cs="Times New Roman"/>
                <w:sz w:val="28"/>
                <w:szCs w:val="28"/>
              </w:rPr>
            </w:pPr>
            <w:r w:rsidRPr="00405F58">
              <w:rPr>
                <w:rFonts w:ascii="Times New Roman" w:eastAsia="Calibri" w:hAnsi="Times New Roman" w:cs="Times New Roman"/>
                <w:sz w:val="28"/>
                <w:szCs w:val="28"/>
              </w:rPr>
              <w:t>Накопичувальні бали/сума</w:t>
            </w:r>
          </w:p>
        </w:tc>
      </w:tr>
      <w:tr w:rsidR="002F0817" w:rsidRPr="00405F58" w:rsidTr="00F93F96">
        <w:trPr>
          <w:trHeight w:val="465"/>
        </w:trPr>
        <w:tc>
          <w:tcPr>
            <w:tcW w:w="748" w:type="pct"/>
            <w:shd w:val="clear" w:color="auto" w:fill="auto"/>
          </w:tcPr>
          <w:p w:rsidR="002F0817" w:rsidRPr="00405F58" w:rsidRDefault="002F0817" w:rsidP="00405F58">
            <w:pPr>
              <w:spacing w:after="0" w:line="240" w:lineRule="auto"/>
              <w:jc w:val="center"/>
              <w:rPr>
                <w:rFonts w:ascii="Times New Roman" w:eastAsia="Calibri" w:hAnsi="Times New Roman" w:cs="Times New Roman"/>
                <w:sz w:val="28"/>
                <w:szCs w:val="28"/>
              </w:rPr>
            </w:pPr>
            <w:r w:rsidRPr="00405F58">
              <w:rPr>
                <w:rFonts w:ascii="Times New Roman" w:eastAsia="Calibri" w:hAnsi="Times New Roman" w:cs="Times New Roman"/>
                <w:sz w:val="28"/>
                <w:szCs w:val="28"/>
              </w:rPr>
              <w:t>Т1</w:t>
            </w:r>
          </w:p>
        </w:tc>
        <w:tc>
          <w:tcPr>
            <w:tcW w:w="523" w:type="pct"/>
            <w:shd w:val="clear" w:color="auto" w:fill="auto"/>
          </w:tcPr>
          <w:p w:rsidR="002F0817" w:rsidRPr="00405F58" w:rsidRDefault="002F0817" w:rsidP="00405F58">
            <w:pPr>
              <w:spacing w:after="0" w:line="240" w:lineRule="auto"/>
              <w:jc w:val="center"/>
              <w:rPr>
                <w:rFonts w:ascii="Times New Roman" w:eastAsia="Calibri" w:hAnsi="Times New Roman" w:cs="Times New Roman"/>
                <w:sz w:val="28"/>
                <w:szCs w:val="28"/>
              </w:rPr>
            </w:pPr>
            <w:r w:rsidRPr="00405F58">
              <w:rPr>
                <w:rFonts w:ascii="Times New Roman" w:eastAsia="Calibri" w:hAnsi="Times New Roman" w:cs="Times New Roman"/>
                <w:sz w:val="28"/>
                <w:szCs w:val="28"/>
              </w:rPr>
              <w:t>Т2</w:t>
            </w:r>
          </w:p>
        </w:tc>
        <w:tc>
          <w:tcPr>
            <w:tcW w:w="787" w:type="pct"/>
            <w:shd w:val="clear" w:color="auto" w:fill="auto"/>
          </w:tcPr>
          <w:p w:rsidR="002F0817" w:rsidRPr="00405F58" w:rsidRDefault="002F0817" w:rsidP="00405F58">
            <w:pPr>
              <w:spacing w:after="0" w:line="240" w:lineRule="auto"/>
              <w:jc w:val="center"/>
              <w:rPr>
                <w:rFonts w:ascii="Times New Roman" w:eastAsia="Calibri" w:hAnsi="Times New Roman" w:cs="Times New Roman"/>
                <w:sz w:val="28"/>
                <w:szCs w:val="28"/>
              </w:rPr>
            </w:pPr>
            <w:r w:rsidRPr="00405F58">
              <w:rPr>
                <w:rFonts w:ascii="Times New Roman" w:eastAsia="Calibri" w:hAnsi="Times New Roman" w:cs="Times New Roman"/>
                <w:sz w:val="28"/>
                <w:szCs w:val="28"/>
              </w:rPr>
              <w:t>Т3</w:t>
            </w:r>
          </w:p>
        </w:tc>
        <w:tc>
          <w:tcPr>
            <w:tcW w:w="666" w:type="pct"/>
          </w:tcPr>
          <w:p w:rsidR="002F0817" w:rsidRPr="00405F58" w:rsidRDefault="002F0817" w:rsidP="00405F58">
            <w:pPr>
              <w:spacing w:after="0" w:line="240" w:lineRule="auto"/>
              <w:jc w:val="center"/>
              <w:rPr>
                <w:rFonts w:ascii="Times New Roman" w:eastAsia="Calibri" w:hAnsi="Times New Roman" w:cs="Times New Roman"/>
                <w:sz w:val="28"/>
                <w:szCs w:val="28"/>
              </w:rPr>
            </w:pPr>
            <w:r w:rsidRPr="00405F58">
              <w:rPr>
                <w:rFonts w:ascii="Times New Roman" w:eastAsia="Calibri" w:hAnsi="Times New Roman" w:cs="Times New Roman"/>
                <w:sz w:val="28"/>
                <w:szCs w:val="28"/>
              </w:rPr>
              <w:t>Т4</w:t>
            </w:r>
          </w:p>
        </w:tc>
        <w:tc>
          <w:tcPr>
            <w:tcW w:w="934" w:type="pct"/>
          </w:tcPr>
          <w:p w:rsidR="002F0817" w:rsidRPr="00405F58" w:rsidRDefault="002F0817" w:rsidP="00405F58">
            <w:pPr>
              <w:spacing w:after="0" w:line="240" w:lineRule="auto"/>
              <w:jc w:val="center"/>
              <w:rPr>
                <w:rFonts w:ascii="Times New Roman" w:eastAsia="Calibri" w:hAnsi="Times New Roman" w:cs="Times New Roman"/>
                <w:sz w:val="28"/>
                <w:szCs w:val="28"/>
              </w:rPr>
            </w:pPr>
            <w:r w:rsidRPr="00405F58">
              <w:rPr>
                <w:rFonts w:ascii="Times New Roman" w:eastAsia="Calibri" w:hAnsi="Times New Roman" w:cs="Times New Roman"/>
                <w:sz w:val="28"/>
                <w:szCs w:val="28"/>
              </w:rPr>
              <w:t>Т5</w:t>
            </w:r>
          </w:p>
        </w:tc>
        <w:tc>
          <w:tcPr>
            <w:tcW w:w="277" w:type="pct"/>
            <w:vMerge/>
            <w:shd w:val="clear" w:color="auto" w:fill="auto"/>
          </w:tcPr>
          <w:p w:rsidR="002F0817" w:rsidRPr="00405F58" w:rsidRDefault="002F0817" w:rsidP="00405F58">
            <w:pPr>
              <w:spacing w:after="0" w:line="240" w:lineRule="auto"/>
              <w:jc w:val="right"/>
              <w:rPr>
                <w:rFonts w:ascii="Times New Roman" w:eastAsia="Calibri" w:hAnsi="Times New Roman" w:cs="Times New Roman"/>
                <w:sz w:val="28"/>
                <w:szCs w:val="28"/>
              </w:rPr>
            </w:pPr>
          </w:p>
        </w:tc>
        <w:tc>
          <w:tcPr>
            <w:tcW w:w="1066" w:type="pct"/>
            <w:vMerge/>
            <w:shd w:val="clear" w:color="auto" w:fill="auto"/>
          </w:tcPr>
          <w:p w:rsidR="002F0817" w:rsidRPr="00405F58" w:rsidRDefault="002F0817" w:rsidP="00405F58">
            <w:pPr>
              <w:spacing w:after="0" w:line="240" w:lineRule="auto"/>
              <w:jc w:val="right"/>
              <w:rPr>
                <w:rFonts w:ascii="Times New Roman" w:eastAsia="Calibri" w:hAnsi="Times New Roman" w:cs="Times New Roman"/>
                <w:sz w:val="28"/>
                <w:szCs w:val="28"/>
              </w:rPr>
            </w:pPr>
          </w:p>
        </w:tc>
      </w:tr>
      <w:tr w:rsidR="002F0817" w:rsidRPr="00405F58" w:rsidTr="00F93F96">
        <w:trPr>
          <w:trHeight w:val="1120"/>
        </w:trPr>
        <w:tc>
          <w:tcPr>
            <w:tcW w:w="748" w:type="pct"/>
            <w:shd w:val="clear" w:color="auto" w:fill="auto"/>
          </w:tcPr>
          <w:p w:rsidR="002F0817" w:rsidRPr="00405F58" w:rsidRDefault="002F0817" w:rsidP="00405F58">
            <w:pPr>
              <w:spacing w:after="0" w:line="240" w:lineRule="auto"/>
              <w:jc w:val="center"/>
              <w:rPr>
                <w:rFonts w:ascii="Times New Roman" w:eastAsia="Calibri" w:hAnsi="Times New Roman" w:cs="Times New Roman"/>
                <w:sz w:val="28"/>
                <w:szCs w:val="28"/>
              </w:rPr>
            </w:pPr>
            <w:r w:rsidRPr="00405F58">
              <w:rPr>
                <w:rFonts w:ascii="Times New Roman" w:eastAsia="Calibri" w:hAnsi="Times New Roman" w:cs="Times New Roman"/>
                <w:sz w:val="28"/>
                <w:szCs w:val="28"/>
              </w:rPr>
              <w:t>100</w:t>
            </w:r>
          </w:p>
        </w:tc>
        <w:tc>
          <w:tcPr>
            <w:tcW w:w="523" w:type="pct"/>
            <w:shd w:val="clear" w:color="auto" w:fill="auto"/>
          </w:tcPr>
          <w:p w:rsidR="002F0817" w:rsidRPr="00405F58" w:rsidRDefault="002F0817" w:rsidP="00405F58">
            <w:pPr>
              <w:spacing w:after="0" w:line="240" w:lineRule="auto"/>
              <w:jc w:val="center"/>
              <w:rPr>
                <w:rFonts w:ascii="Times New Roman" w:eastAsia="Calibri" w:hAnsi="Times New Roman" w:cs="Times New Roman"/>
                <w:sz w:val="28"/>
                <w:szCs w:val="28"/>
              </w:rPr>
            </w:pPr>
            <w:r w:rsidRPr="00405F58">
              <w:rPr>
                <w:rFonts w:ascii="Times New Roman" w:eastAsia="Calibri" w:hAnsi="Times New Roman" w:cs="Times New Roman"/>
                <w:sz w:val="28"/>
                <w:szCs w:val="28"/>
              </w:rPr>
              <w:t>100</w:t>
            </w:r>
          </w:p>
        </w:tc>
        <w:tc>
          <w:tcPr>
            <w:tcW w:w="787" w:type="pct"/>
            <w:shd w:val="clear" w:color="auto" w:fill="auto"/>
          </w:tcPr>
          <w:p w:rsidR="002F0817" w:rsidRPr="00405F58" w:rsidRDefault="002F0817" w:rsidP="00405F58">
            <w:pPr>
              <w:spacing w:after="0" w:line="240" w:lineRule="auto"/>
              <w:jc w:val="center"/>
              <w:rPr>
                <w:rFonts w:ascii="Times New Roman" w:eastAsia="Calibri" w:hAnsi="Times New Roman" w:cs="Times New Roman"/>
                <w:sz w:val="28"/>
                <w:szCs w:val="28"/>
              </w:rPr>
            </w:pPr>
            <w:r w:rsidRPr="00405F58">
              <w:rPr>
                <w:rFonts w:ascii="Times New Roman" w:eastAsia="Calibri" w:hAnsi="Times New Roman" w:cs="Times New Roman"/>
                <w:sz w:val="28"/>
                <w:szCs w:val="28"/>
              </w:rPr>
              <w:t>50</w:t>
            </w:r>
          </w:p>
        </w:tc>
        <w:tc>
          <w:tcPr>
            <w:tcW w:w="666" w:type="pct"/>
          </w:tcPr>
          <w:p w:rsidR="002F0817" w:rsidRPr="00405F58" w:rsidRDefault="002F0817" w:rsidP="00405F58">
            <w:pPr>
              <w:spacing w:after="0" w:line="240" w:lineRule="auto"/>
              <w:jc w:val="center"/>
              <w:rPr>
                <w:rFonts w:ascii="Times New Roman" w:eastAsia="Calibri" w:hAnsi="Times New Roman" w:cs="Times New Roman"/>
                <w:sz w:val="28"/>
                <w:szCs w:val="28"/>
              </w:rPr>
            </w:pPr>
            <w:r w:rsidRPr="00405F58">
              <w:rPr>
                <w:rFonts w:ascii="Times New Roman" w:eastAsia="Calibri" w:hAnsi="Times New Roman" w:cs="Times New Roman"/>
                <w:sz w:val="28"/>
                <w:szCs w:val="28"/>
              </w:rPr>
              <w:t>100</w:t>
            </w:r>
          </w:p>
        </w:tc>
        <w:tc>
          <w:tcPr>
            <w:tcW w:w="934" w:type="pct"/>
          </w:tcPr>
          <w:p w:rsidR="002F0817" w:rsidRPr="00405F58" w:rsidRDefault="002F0817" w:rsidP="00405F58">
            <w:pPr>
              <w:spacing w:after="0" w:line="240" w:lineRule="auto"/>
              <w:jc w:val="center"/>
              <w:rPr>
                <w:rFonts w:ascii="Times New Roman" w:eastAsia="Calibri" w:hAnsi="Times New Roman" w:cs="Times New Roman"/>
                <w:sz w:val="28"/>
                <w:szCs w:val="28"/>
              </w:rPr>
            </w:pPr>
            <w:r w:rsidRPr="00405F58">
              <w:rPr>
                <w:rFonts w:ascii="Times New Roman" w:eastAsia="Calibri" w:hAnsi="Times New Roman" w:cs="Times New Roman"/>
                <w:sz w:val="28"/>
                <w:szCs w:val="28"/>
              </w:rPr>
              <w:t>50</w:t>
            </w:r>
          </w:p>
        </w:tc>
        <w:tc>
          <w:tcPr>
            <w:tcW w:w="277" w:type="pct"/>
            <w:shd w:val="clear" w:color="auto" w:fill="auto"/>
          </w:tcPr>
          <w:p w:rsidR="002F0817" w:rsidRPr="00405F58" w:rsidRDefault="002F0817" w:rsidP="00405F58">
            <w:pPr>
              <w:spacing w:after="0" w:line="240" w:lineRule="auto"/>
              <w:jc w:val="center"/>
              <w:rPr>
                <w:rFonts w:ascii="Times New Roman" w:eastAsia="Calibri" w:hAnsi="Times New Roman" w:cs="Times New Roman"/>
                <w:sz w:val="28"/>
                <w:szCs w:val="28"/>
              </w:rPr>
            </w:pPr>
            <w:r w:rsidRPr="00405F58">
              <w:rPr>
                <w:rFonts w:ascii="Times New Roman" w:eastAsia="Calibri" w:hAnsi="Times New Roman" w:cs="Times New Roman"/>
                <w:sz w:val="28"/>
                <w:szCs w:val="28"/>
              </w:rPr>
              <w:t>І-</w:t>
            </w:r>
            <w:r w:rsidRPr="00405F58">
              <w:rPr>
                <w:rFonts w:ascii="Times New Roman" w:eastAsia="Calibri" w:hAnsi="Times New Roman" w:cs="Times New Roman"/>
                <w:sz w:val="28"/>
                <w:szCs w:val="28"/>
                <w:lang w:val="en-US"/>
              </w:rPr>
              <w:t>5</w:t>
            </w:r>
            <w:r w:rsidRPr="00405F58">
              <w:rPr>
                <w:rFonts w:ascii="Times New Roman" w:eastAsia="Calibri" w:hAnsi="Times New Roman" w:cs="Times New Roman"/>
                <w:sz w:val="28"/>
                <w:szCs w:val="28"/>
              </w:rPr>
              <w:t>0</w:t>
            </w:r>
          </w:p>
          <w:p w:rsidR="002F0817" w:rsidRPr="00405F58" w:rsidRDefault="002F0817" w:rsidP="00405F58">
            <w:pPr>
              <w:spacing w:after="0" w:line="240" w:lineRule="auto"/>
              <w:jc w:val="center"/>
              <w:rPr>
                <w:rFonts w:ascii="Times New Roman" w:eastAsia="Calibri" w:hAnsi="Times New Roman" w:cs="Times New Roman"/>
                <w:sz w:val="28"/>
                <w:szCs w:val="28"/>
              </w:rPr>
            </w:pPr>
            <w:r w:rsidRPr="00405F58">
              <w:rPr>
                <w:rFonts w:ascii="Times New Roman" w:eastAsia="Calibri" w:hAnsi="Times New Roman" w:cs="Times New Roman"/>
                <w:sz w:val="28"/>
                <w:szCs w:val="28"/>
              </w:rPr>
              <w:t>ІІ-</w:t>
            </w:r>
            <w:r w:rsidRPr="00405F58">
              <w:rPr>
                <w:rFonts w:ascii="Times New Roman" w:eastAsia="Calibri" w:hAnsi="Times New Roman" w:cs="Times New Roman"/>
                <w:sz w:val="28"/>
                <w:szCs w:val="28"/>
                <w:lang w:val="en-US"/>
              </w:rPr>
              <w:t>5</w:t>
            </w:r>
            <w:r w:rsidRPr="00405F58">
              <w:rPr>
                <w:rFonts w:ascii="Times New Roman" w:eastAsia="Calibri" w:hAnsi="Times New Roman" w:cs="Times New Roman"/>
                <w:sz w:val="28"/>
                <w:szCs w:val="28"/>
              </w:rPr>
              <w:t>0</w:t>
            </w:r>
          </w:p>
          <w:p w:rsidR="002F0817" w:rsidRPr="00405F58" w:rsidRDefault="002F0817" w:rsidP="00405F58">
            <w:pPr>
              <w:spacing w:after="0" w:line="240" w:lineRule="auto"/>
              <w:jc w:val="center"/>
              <w:rPr>
                <w:rFonts w:ascii="Times New Roman" w:eastAsia="Calibri" w:hAnsi="Times New Roman" w:cs="Times New Roman"/>
                <w:sz w:val="28"/>
                <w:szCs w:val="28"/>
                <w:lang w:val="en-US"/>
              </w:rPr>
            </w:pPr>
          </w:p>
        </w:tc>
        <w:tc>
          <w:tcPr>
            <w:tcW w:w="1066" w:type="pct"/>
            <w:shd w:val="clear" w:color="auto" w:fill="auto"/>
          </w:tcPr>
          <w:p w:rsidR="002F0817" w:rsidRPr="00405F58" w:rsidRDefault="002F0817" w:rsidP="00405F58">
            <w:pPr>
              <w:spacing w:after="0" w:line="240" w:lineRule="auto"/>
              <w:jc w:val="center"/>
              <w:rPr>
                <w:rFonts w:ascii="Times New Roman" w:eastAsia="Calibri" w:hAnsi="Times New Roman" w:cs="Times New Roman"/>
                <w:sz w:val="28"/>
                <w:szCs w:val="28"/>
              </w:rPr>
            </w:pPr>
            <w:r w:rsidRPr="00405F58">
              <w:rPr>
                <w:rFonts w:ascii="Times New Roman" w:eastAsia="Calibri" w:hAnsi="Times New Roman" w:cs="Times New Roman"/>
                <w:sz w:val="28"/>
                <w:szCs w:val="28"/>
              </w:rPr>
              <w:lastRenderedPageBreak/>
              <w:t>500/100</w:t>
            </w:r>
          </w:p>
        </w:tc>
      </w:tr>
    </w:tbl>
    <w:p w:rsidR="002F0817" w:rsidRPr="00405F58" w:rsidRDefault="002F0817" w:rsidP="00405F58">
      <w:pPr>
        <w:spacing w:after="0" w:line="240" w:lineRule="auto"/>
        <w:jc w:val="center"/>
        <w:rPr>
          <w:rFonts w:ascii="Times New Roman" w:hAnsi="Times New Roman" w:cs="Times New Roman"/>
          <w:b/>
          <w:sz w:val="28"/>
          <w:szCs w:val="28"/>
        </w:rPr>
      </w:pPr>
    </w:p>
    <w:p w:rsidR="002F0817" w:rsidRPr="00405F58" w:rsidRDefault="002F0817"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10. Методи навчання</w:t>
      </w:r>
    </w:p>
    <w:p w:rsidR="002F0817" w:rsidRPr="00405F58" w:rsidRDefault="002F0817" w:rsidP="00405F58">
      <w:pPr>
        <w:spacing w:after="0" w:line="240" w:lineRule="auto"/>
        <w:ind w:left="142" w:firstLine="567"/>
        <w:jc w:val="both"/>
        <w:rPr>
          <w:rFonts w:ascii="Times New Roman" w:hAnsi="Times New Roman" w:cs="Times New Roman"/>
          <w:sz w:val="28"/>
          <w:szCs w:val="28"/>
        </w:rPr>
      </w:pPr>
      <w:r w:rsidRPr="00405F58">
        <w:rPr>
          <w:rFonts w:ascii="Times New Roman" w:hAnsi="Times New Roman" w:cs="Times New Roman"/>
          <w:sz w:val="28"/>
          <w:szCs w:val="28"/>
        </w:rPr>
        <w:t>Усний виклад матеріалу, проблемне навчання, робота з підручником та додатковими джерелами, вправи, спостереження над усним мовленням, спостереження над мовним матеріалом, порівняльний аналіз, виразне читання текстів.</w:t>
      </w:r>
    </w:p>
    <w:p w:rsidR="002F0817" w:rsidRPr="00405F58" w:rsidRDefault="002F0817" w:rsidP="00405F58">
      <w:pPr>
        <w:spacing w:after="0" w:line="240" w:lineRule="auto"/>
        <w:jc w:val="center"/>
        <w:rPr>
          <w:rFonts w:ascii="Times New Roman" w:hAnsi="Times New Roman" w:cs="Times New Roman"/>
          <w:b/>
          <w:bCs/>
          <w:sz w:val="28"/>
          <w:szCs w:val="28"/>
        </w:rPr>
      </w:pPr>
      <w:r w:rsidRPr="00405F58">
        <w:rPr>
          <w:rFonts w:ascii="Times New Roman" w:hAnsi="Times New Roman" w:cs="Times New Roman"/>
          <w:b/>
          <w:bCs/>
          <w:sz w:val="28"/>
          <w:szCs w:val="28"/>
        </w:rPr>
        <w:t xml:space="preserve">Шкала оцінювання: національна та ECTS </w:t>
      </w:r>
    </w:p>
    <w:p w:rsidR="002F0817" w:rsidRPr="00405F58" w:rsidRDefault="002F0817" w:rsidP="00405F58">
      <w:pPr>
        <w:shd w:val="clear" w:color="auto" w:fill="FFFFFF"/>
        <w:spacing w:after="0" w:line="240" w:lineRule="auto"/>
        <w:jc w:val="right"/>
        <w:rPr>
          <w:rFonts w:ascii="Times New Roman" w:hAnsi="Times New Roman" w:cs="Times New Roman"/>
          <w:spacing w:val="-4"/>
          <w:sz w:val="28"/>
          <w:szCs w:val="28"/>
        </w:rPr>
      </w:pPr>
    </w:p>
    <w:tbl>
      <w:tblPr>
        <w:tblW w:w="5000" w:type="pct"/>
        <w:tblCellMar>
          <w:left w:w="0" w:type="dxa"/>
          <w:right w:w="0" w:type="dxa"/>
        </w:tblCellMar>
        <w:tblLook w:val="00A0"/>
      </w:tblPr>
      <w:tblGrid>
        <w:gridCol w:w="1849"/>
        <w:gridCol w:w="1985"/>
        <w:gridCol w:w="2529"/>
        <w:gridCol w:w="3208"/>
      </w:tblGrid>
      <w:tr w:rsidR="002F0817" w:rsidRPr="00405F58" w:rsidTr="00F93F96">
        <w:trPr>
          <w:trHeight w:val="420"/>
        </w:trPr>
        <w:tc>
          <w:tcPr>
            <w:tcW w:w="96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ОЦІНКА</w:t>
            </w:r>
          </w:p>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ЄКТС</w:t>
            </w:r>
          </w:p>
        </w:tc>
        <w:tc>
          <w:tcPr>
            <w:tcW w:w="103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СУМА БАЛІВ</w:t>
            </w:r>
          </w:p>
        </w:tc>
        <w:tc>
          <w:tcPr>
            <w:tcW w:w="299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 xml:space="preserve">ОЦІНКА ЗА НАЦІОНАЛЬНОЮ ШКАЛОЮ </w:t>
            </w:r>
          </w:p>
        </w:tc>
      </w:tr>
      <w:tr w:rsidR="002F0817" w:rsidRPr="00405F58" w:rsidTr="00F93F96">
        <w:trPr>
          <w:trHeight w:val="131"/>
        </w:trPr>
        <w:tc>
          <w:tcPr>
            <w:tcW w:w="0" w:type="auto"/>
            <w:vMerge/>
            <w:tcBorders>
              <w:top w:val="single" w:sz="4" w:space="0" w:color="auto"/>
              <w:left w:val="single" w:sz="4" w:space="0" w:color="auto"/>
              <w:bottom w:val="single" w:sz="4" w:space="0" w:color="auto"/>
              <w:right w:val="single" w:sz="4" w:space="0" w:color="auto"/>
            </w:tcBorders>
            <w:vAlign w:val="center"/>
          </w:tcPr>
          <w:p w:rsidR="002F0817" w:rsidRPr="00405F58" w:rsidRDefault="002F0817" w:rsidP="00405F5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0817" w:rsidRPr="00405F58" w:rsidRDefault="002F0817" w:rsidP="00405F58">
            <w:pPr>
              <w:spacing w:after="0" w:line="240" w:lineRule="auto"/>
              <w:rPr>
                <w:rFonts w:ascii="Times New Roman" w:hAnsi="Times New Roman" w:cs="Times New Roman"/>
                <w:sz w:val="28"/>
                <w:szCs w:val="28"/>
              </w:rPr>
            </w:pPr>
          </w:p>
        </w:tc>
        <w:tc>
          <w:tcPr>
            <w:tcW w:w="1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 xml:space="preserve">екзамен </w:t>
            </w:r>
          </w:p>
        </w:tc>
        <w:tc>
          <w:tcPr>
            <w:tcW w:w="1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залік</w:t>
            </w:r>
          </w:p>
        </w:tc>
      </w:tr>
      <w:tr w:rsidR="002F0817" w:rsidRPr="00405F58" w:rsidTr="00F93F96">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lang w:val="en-US"/>
              </w:rPr>
              <w:t>A</w:t>
            </w:r>
          </w:p>
        </w:tc>
        <w:tc>
          <w:tcPr>
            <w:tcW w:w="10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90-100</w:t>
            </w:r>
          </w:p>
        </w:tc>
        <w:tc>
          <w:tcPr>
            <w:tcW w:w="1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5 (відмінно)</w:t>
            </w:r>
          </w:p>
        </w:tc>
        <w:tc>
          <w:tcPr>
            <w:tcW w:w="1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5/відм./зараховано</w:t>
            </w:r>
          </w:p>
        </w:tc>
      </w:tr>
      <w:tr w:rsidR="002F0817" w:rsidRPr="00405F58" w:rsidTr="00F93F96">
        <w:trPr>
          <w:trHeight w:val="276"/>
        </w:trPr>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lang w:val="en-US"/>
              </w:rPr>
              <w:t>B</w:t>
            </w:r>
          </w:p>
        </w:tc>
        <w:tc>
          <w:tcPr>
            <w:tcW w:w="10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80-89</w:t>
            </w:r>
          </w:p>
        </w:tc>
        <w:tc>
          <w:tcPr>
            <w:tcW w:w="132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4 (добре)</w:t>
            </w:r>
          </w:p>
        </w:tc>
        <w:tc>
          <w:tcPr>
            <w:tcW w:w="167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4/добре/ зараховано</w:t>
            </w:r>
          </w:p>
        </w:tc>
      </w:tr>
      <w:tr w:rsidR="002F0817" w:rsidRPr="00405F58" w:rsidTr="00F93F96">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lang w:val="en-US"/>
              </w:rPr>
              <w:t>C</w:t>
            </w:r>
          </w:p>
        </w:tc>
        <w:tc>
          <w:tcPr>
            <w:tcW w:w="10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65-79</w:t>
            </w:r>
          </w:p>
        </w:tc>
        <w:tc>
          <w:tcPr>
            <w:tcW w:w="0" w:type="auto"/>
            <w:vMerge/>
            <w:tcBorders>
              <w:top w:val="single" w:sz="4" w:space="0" w:color="auto"/>
              <w:left w:val="single" w:sz="4" w:space="0" w:color="auto"/>
              <w:bottom w:val="single" w:sz="4" w:space="0" w:color="auto"/>
              <w:right w:val="single" w:sz="4" w:space="0" w:color="auto"/>
            </w:tcBorders>
            <w:vAlign w:val="center"/>
          </w:tcPr>
          <w:p w:rsidR="002F0817" w:rsidRPr="00405F58" w:rsidRDefault="002F0817" w:rsidP="00405F5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0817" w:rsidRPr="00405F58" w:rsidRDefault="002F0817" w:rsidP="00405F58">
            <w:pPr>
              <w:spacing w:after="0" w:line="240" w:lineRule="auto"/>
              <w:rPr>
                <w:rFonts w:ascii="Times New Roman" w:hAnsi="Times New Roman" w:cs="Times New Roman"/>
                <w:sz w:val="28"/>
                <w:szCs w:val="28"/>
              </w:rPr>
            </w:pPr>
          </w:p>
        </w:tc>
      </w:tr>
      <w:tr w:rsidR="002F0817" w:rsidRPr="00405F58" w:rsidTr="00F93F96">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lang w:val="en-US"/>
              </w:rPr>
              <w:t>D</w:t>
            </w:r>
          </w:p>
        </w:tc>
        <w:tc>
          <w:tcPr>
            <w:tcW w:w="10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55-64</w:t>
            </w:r>
          </w:p>
        </w:tc>
        <w:tc>
          <w:tcPr>
            <w:tcW w:w="132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3 (задовільно) </w:t>
            </w:r>
          </w:p>
        </w:tc>
        <w:tc>
          <w:tcPr>
            <w:tcW w:w="167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3/задов./ зараховано</w:t>
            </w:r>
          </w:p>
        </w:tc>
      </w:tr>
      <w:tr w:rsidR="002F0817" w:rsidRPr="00405F58" w:rsidTr="00F93F96">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lang w:val="en-US"/>
              </w:rPr>
              <w:t>E</w:t>
            </w:r>
          </w:p>
        </w:tc>
        <w:tc>
          <w:tcPr>
            <w:tcW w:w="10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50-54</w:t>
            </w:r>
          </w:p>
        </w:tc>
        <w:tc>
          <w:tcPr>
            <w:tcW w:w="0" w:type="auto"/>
            <w:vMerge/>
            <w:tcBorders>
              <w:top w:val="single" w:sz="4" w:space="0" w:color="auto"/>
              <w:left w:val="single" w:sz="4" w:space="0" w:color="auto"/>
              <w:bottom w:val="single" w:sz="4" w:space="0" w:color="auto"/>
              <w:right w:val="single" w:sz="4" w:space="0" w:color="auto"/>
            </w:tcBorders>
            <w:vAlign w:val="center"/>
          </w:tcPr>
          <w:p w:rsidR="002F0817" w:rsidRPr="00405F58" w:rsidRDefault="002F0817" w:rsidP="00405F5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0817" w:rsidRPr="00405F58" w:rsidRDefault="002F0817" w:rsidP="00405F58">
            <w:pPr>
              <w:spacing w:after="0" w:line="240" w:lineRule="auto"/>
              <w:rPr>
                <w:rFonts w:ascii="Times New Roman" w:hAnsi="Times New Roman" w:cs="Times New Roman"/>
                <w:sz w:val="28"/>
                <w:szCs w:val="28"/>
              </w:rPr>
            </w:pPr>
          </w:p>
        </w:tc>
      </w:tr>
      <w:tr w:rsidR="002F0817" w:rsidRPr="00405F58" w:rsidTr="00F93F96">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lang w:val="en-US"/>
              </w:rPr>
              <w:t>FX</w:t>
            </w:r>
          </w:p>
        </w:tc>
        <w:tc>
          <w:tcPr>
            <w:tcW w:w="10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35-49</w:t>
            </w:r>
          </w:p>
        </w:tc>
        <w:tc>
          <w:tcPr>
            <w:tcW w:w="13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2 (незадовільно)</w:t>
            </w:r>
          </w:p>
        </w:tc>
        <w:tc>
          <w:tcPr>
            <w:tcW w:w="1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0817" w:rsidRPr="00405F58" w:rsidRDefault="002F0817" w:rsidP="00405F58">
            <w:pPr>
              <w:tabs>
                <w:tab w:val="left" w:pos="2160"/>
                <w:tab w:val="left" w:pos="4800"/>
                <w:tab w:val="left" w:pos="7080"/>
              </w:tabs>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Не зараховано</w:t>
            </w:r>
          </w:p>
        </w:tc>
      </w:tr>
    </w:tbl>
    <w:p w:rsidR="002F0817" w:rsidRPr="00405F58" w:rsidRDefault="002F0817" w:rsidP="00405F58">
      <w:pPr>
        <w:shd w:val="clear" w:color="auto" w:fill="FFFFFF"/>
        <w:spacing w:after="0" w:line="240" w:lineRule="auto"/>
        <w:jc w:val="right"/>
        <w:rPr>
          <w:rFonts w:ascii="Times New Roman" w:hAnsi="Times New Roman" w:cs="Times New Roman"/>
          <w:spacing w:val="-4"/>
          <w:sz w:val="28"/>
          <w:szCs w:val="28"/>
        </w:rPr>
      </w:pPr>
    </w:p>
    <w:p w:rsidR="002F0817" w:rsidRPr="00405F58" w:rsidRDefault="002F0817" w:rsidP="00405F58">
      <w:pPr>
        <w:shd w:val="clear" w:color="auto" w:fill="FFFFFF"/>
        <w:spacing w:after="0" w:line="240" w:lineRule="auto"/>
        <w:jc w:val="center"/>
        <w:rPr>
          <w:rFonts w:ascii="Times New Roman" w:hAnsi="Times New Roman" w:cs="Times New Roman"/>
          <w:sz w:val="28"/>
          <w:szCs w:val="28"/>
        </w:rPr>
      </w:pPr>
    </w:p>
    <w:p w:rsidR="002F0817" w:rsidRPr="00405F58" w:rsidRDefault="002F0817" w:rsidP="00405F58">
      <w:pPr>
        <w:shd w:val="clear" w:color="auto" w:fill="FFFFFF"/>
        <w:spacing w:after="0" w:line="240" w:lineRule="auto"/>
        <w:jc w:val="center"/>
        <w:rPr>
          <w:rFonts w:ascii="Times New Roman" w:hAnsi="Times New Roman" w:cs="Times New Roman"/>
          <w:b/>
          <w:bCs/>
          <w:spacing w:val="-6"/>
          <w:sz w:val="28"/>
          <w:szCs w:val="28"/>
        </w:rPr>
      </w:pPr>
      <w:r w:rsidRPr="00405F58">
        <w:rPr>
          <w:rFonts w:ascii="Times New Roman" w:hAnsi="Times New Roman" w:cs="Times New Roman"/>
          <w:b/>
          <w:sz w:val="28"/>
          <w:szCs w:val="28"/>
        </w:rPr>
        <w:t>13. Рекомендована література</w:t>
      </w:r>
    </w:p>
    <w:p w:rsidR="002F0817" w:rsidRPr="00405F58" w:rsidRDefault="002F0817" w:rsidP="00405F58">
      <w:pPr>
        <w:shd w:val="clear" w:color="auto" w:fill="FFFFFF"/>
        <w:spacing w:after="0" w:line="240" w:lineRule="auto"/>
        <w:jc w:val="center"/>
        <w:rPr>
          <w:rFonts w:ascii="Times New Roman" w:hAnsi="Times New Roman" w:cs="Times New Roman"/>
          <w:b/>
          <w:bCs/>
          <w:spacing w:val="-6"/>
          <w:sz w:val="28"/>
          <w:szCs w:val="28"/>
        </w:rPr>
      </w:pPr>
      <w:r w:rsidRPr="00405F58">
        <w:rPr>
          <w:rFonts w:ascii="Times New Roman" w:hAnsi="Times New Roman" w:cs="Times New Roman"/>
          <w:b/>
          <w:bCs/>
          <w:spacing w:val="-6"/>
          <w:sz w:val="28"/>
          <w:szCs w:val="28"/>
        </w:rPr>
        <w:t>Базова</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Антисуржик. Вчимося ввічливо поводитись i правильно говорити  За загальною редакцією О. Сербенської: Посібник.  Львів : Світ, 1994.  152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Антоненко-Давидович Б. Як ми говоримо. К. : Наукова думка, 1991. 256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Бабич Н. Основи риторики.  Чернівці : ЧНУ, 1999. 312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Безпояско О. К., Городенська К. Г., Русанiвський В. М. Граматика української мови. Морфологія: Підручник. К. : Наука, 1993. 336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Берн Э. Игры, в которыеиграют люди: Психологиячеловеческихвзаимоотношений. – Екатеринбург, 2000.  180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Бортняк А. А. Ну що б, здавалося, слова... Бесіди про культуру української мови.  К. : Наука, 1994.  257с.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Введенская Л. А., Павлова Л. Г. Человеческое слово могучее.  М. : Просвещение, 1984.  168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Вихованець І. Р. Граматика української мови. Синтаксис: Підручник.  К. : Наукова думка, 1993.  368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Вихованець І. Р. Таїна слова.  К. : Освіта, 1990. 284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Гольдин В. Е. Речевойэтикет.  М. : Просвещение, 1983.  109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Гримич М., Непийвода Н. Українська мова щодня: Початковий рівень: Навч. посібник. К., 1998.  160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Гринчишин Д. Г., Сербенська О. А. Словник паронімів української мови К. : Слово,2008. 222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 xml:space="preserve">Громовий В. Мистецтво живого слова.  Кіровоград : </w:t>
      </w:r>
      <w:r w:rsidRPr="00405F58">
        <w:rPr>
          <w:rStyle w:val="st"/>
          <w:rFonts w:ascii="Times New Roman" w:hAnsi="Times New Roman"/>
          <w:sz w:val="28"/>
          <w:szCs w:val="28"/>
        </w:rPr>
        <w:t>Укр. гімназія</w:t>
      </w:r>
      <w:r w:rsidRPr="00405F58">
        <w:rPr>
          <w:rFonts w:ascii="Times New Roman" w:hAnsi="Times New Roman" w:cs="Times New Roman"/>
          <w:sz w:val="28"/>
          <w:szCs w:val="28"/>
        </w:rPr>
        <w:t xml:space="preserve">, 1999. 150 </w:t>
      </w:r>
      <w:r w:rsidRPr="00405F58">
        <w:rPr>
          <w:rFonts w:ascii="Times New Roman" w:hAnsi="Times New Roman" w:cs="Times New Roman"/>
          <w:sz w:val="28"/>
          <w:szCs w:val="28"/>
        </w:rPr>
        <w:lastRenderedPageBreak/>
        <w:t>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Донченко О., Романенко Ю. Архетипи соціального життя i політика: Монографія. К., 2001.  125 с.</w:t>
      </w:r>
    </w:p>
    <w:p w:rsidR="002F0817" w:rsidRPr="00405F58" w:rsidRDefault="002F0817" w:rsidP="00405F58">
      <w:pPr>
        <w:widowControl w:val="0"/>
        <w:numPr>
          <w:ilvl w:val="0"/>
          <w:numId w:val="54"/>
        </w:numPr>
        <w:tabs>
          <w:tab w:val="clear" w:pos="720"/>
          <w:tab w:val="num"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Дорошенко С. І. Основи культури і техніки усного мовлення: Навчальний посібник.  Харків : ОВС, 2002. 144с.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Зубенко Л. Г., Немцов В. Д. Культура ділового спілкування: Навч. посібник.  К. : Ексоб, 2000.  200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pacing w:val="-20"/>
          <w:sz w:val="28"/>
          <w:szCs w:val="28"/>
        </w:rPr>
      </w:pPr>
      <w:r w:rsidRPr="00405F58">
        <w:rPr>
          <w:rFonts w:ascii="Times New Roman" w:hAnsi="Times New Roman" w:cs="Times New Roman"/>
          <w:sz w:val="28"/>
          <w:szCs w:val="28"/>
        </w:rPr>
        <w:t>Иванова С. Ф. Спецификапубличной речи. М. : Просвещение, 1993</w:t>
      </w:r>
      <w:r w:rsidRPr="00405F58">
        <w:rPr>
          <w:rFonts w:ascii="Times New Roman" w:hAnsi="Times New Roman" w:cs="Times New Roman"/>
          <w:spacing w:val="-20"/>
          <w:sz w:val="28"/>
          <w:szCs w:val="28"/>
        </w:rPr>
        <w:t>.  216с.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Іванченко Р. Г. Літературне редагування.  К. : Либідь, 1993.  242с.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Караванський С. Пошук українського слова або боротьба за національне «я». К. : Видавничий центр «Академія», 2001. 240с.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Караванський С. Секрети української мови. К. : Либідь, 1994.  152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Козачук Г. О. Українська мова. Практикум. Навчальний посібник. К. : Вища школа, 1991. 398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Костенко Л. Гуманітарна аура нації або дефект головного дзеркала.  К. : Освіта, 1999. 125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Новий російсько-український словник-довідник Уклад.: С. Я. Єрмоленко, В. І. Єрмоленко, К. В. Ленець, Л. О. Пустовiт.  К. : Наукова думка, 1996.  783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Овчиннікова А. П’ять кроків до гарної мови: Мовна комунікація: техніка мовлення  Під. ред. А. Ю. Цофнаса.  Одеса : ОКФА, 1997.  184с.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Огiєнко І. Українська культура: Коротка історія культурного життя українського народу.  К. : Наукова думка, 1992.  254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Орфографічний словник української мови: Близько 120 000 слів Уклад.: С. I. Головащук, М. М. Пещак, В. М. Русанiвський, О. О. Тараненко.  К. : Вища школа, 1994. 864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Павлова Л. Г. Спор, дискуссия, полемика. М. : Просвещение, 1993.  224с.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Панько Т. И., Тамбовцев Ю. А. Русско-украинскийразговорник.  Л., 1991.  150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Пентилюк М. І. Культура мови i стилістика. К., 1994.  240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Пономарів О. Д. Культура слова. Мовностилістичні поради.  К. : Либідь, 1999  205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Пономарів О. Д. Стилістика сучасної української мови.  К. : Либідь, 1993. 256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Свинцов В. И. Логическиеосновыредактированиятекста.  М. : Книга, 1972.  320 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sz w:val="28"/>
          <w:szCs w:val="28"/>
        </w:rPr>
      </w:pPr>
      <w:r w:rsidRPr="00405F58">
        <w:rPr>
          <w:rFonts w:ascii="Times New Roman" w:hAnsi="Times New Roman" w:cs="Times New Roman"/>
          <w:sz w:val="28"/>
          <w:szCs w:val="28"/>
        </w:rPr>
        <w:t>Свинцов В. И. Смысловойанализтекста.  М. : Книга, 1979  334с.</w:t>
      </w:r>
    </w:p>
    <w:p w:rsidR="002F0817" w:rsidRPr="00405F58" w:rsidRDefault="002F0817" w:rsidP="00405F58">
      <w:pPr>
        <w:widowControl w:val="0"/>
        <w:numPr>
          <w:ilvl w:val="0"/>
          <w:numId w:val="54"/>
        </w:numPr>
        <w:tabs>
          <w:tab w:val="clear" w:pos="720"/>
          <w:tab w:val="left" w:pos="0"/>
        </w:tabs>
        <w:spacing w:after="0" w:line="240" w:lineRule="auto"/>
        <w:ind w:left="0" w:hanging="360"/>
        <w:jc w:val="both"/>
        <w:rPr>
          <w:rFonts w:ascii="Times New Roman" w:hAnsi="Times New Roman" w:cs="Times New Roman"/>
          <w:b/>
          <w:sz w:val="28"/>
          <w:szCs w:val="28"/>
        </w:rPr>
      </w:pPr>
      <w:r w:rsidRPr="00405F58">
        <w:rPr>
          <w:rFonts w:ascii="Times New Roman" w:hAnsi="Times New Roman" w:cs="Times New Roman"/>
          <w:sz w:val="28"/>
          <w:szCs w:val="28"/>
        </w:rPr>
        <w:t>Серебрянська О. А. Культура усного мовлення. Практикум.  К. : Центр навчальної літератури, 2004. 216с.</w:t>
      </w:r>
    </w:p>
    <w:p w:rsidR="002F0817" w:rsidRPr="00405F58" w:rsidRDefault="002F0817" w:rsidP="00405F58">
      <w:pPr>
        <w:widowControl w:val="0"/>
        <w:tabs>
          <w:tab w:val="num" w:pos="0"/>
        </w:tabs>
        <w:spacing w:after="0" w:line="240" w:lineRule="auto"/>
        <w:ind w:hanging="153"/>
        <w:jc w:val="center"/>
        <w:rPr>
          <w:rFonts w:ascii="Times New Roman" w:hAnsi="Times New Roman" w:cs="Times New Roman"/>
          <w:b/>
          <w:sz w:val="28"/>
          <w:szCs w:val="28"/>
        </w:rPr>
      </w:pPr>
      <w:r w:rsidRPr="00405F58">
        <w:rPr>
          <w:rFonts w:ascii="Times New Roman" w:hAnsi="Times New Roman" w:cs="Times New Roman"/>
          <w:b/>
          <w:sz w:val="28"/>
          <w:szCs w:val="28"/>
        </w:rPr>
        <w:t>Допоміжна</w:t>
      </w:r>
    </w:p>
    <w:p w:rsidR="002F0817" w:rsidRPr="00405F58" w:rsidRDefault="002F0817" w:rsidP="00405F58">
      <w:pPr>
        <w:widowControl w:val="0"/>
        <w:numPr>
          <w:ilvl w:val="0"/>
          <w:numId w:val="55"/>
        </w:numPr>
        <w:tabs>
          <w:tab w:val="clear" w:pos="0"/>
          <w:tab w:val="num" w:pos="426"/>
        </w:tabs>
        <w:spacing w:after="0" w:line="240" w:lineRule="auto"/>
        <w:ind w:left="720" w:hanging="360"/>
        <w:jc w:val="both"/>
        <w:rPr>
          <w:rFonts w:ascii="Times New Roman" w:hAnsi="Times New Roman" w:cs="Times New Roman"/>
          <w:sz w:val="28"/>
          <w:szCs w:val="28"/>
        </w:rPr>
      </w:pPr>
      <w:r w:rsidRPr="00405F58">
        <w:rPr>
          <w:rFonts w:ascii="Times New Roman" w:hAnsi="Times New Roman" w:cs="Times New Roman"/>
          <w:sz w:val="28"/>
          <w:szCs w:val="28"/>
        </w:rPr>
        <w:t>Словник антонімів української мови  За ред. Л. С. Паламарчука.  К., 1987. 190 с.</w:t>
      </w:r>
    </w:p>
    <w:p w:rsidR="002F0817" w:rsidRPr="00405F58" w:rsidRDefault="002F0817" w:rsidP="00405F58">
      <w:pPr>
        <w:widowControl w:val="0"/>
        <w:numPr>
          <w:ilvl w:val="0"/>
          <w:numId w:val="55"/>
        </w:numPr>
        <w:tabs>
          <w:tab w:val="clear" w:pos="0"/>
          <w:tab w:val="num" w:pos="426"/>
        </w:tabs>
        <w:spacing w:after="0" w:line="240" w:lineRule="auto"/>
        <w:ind w:left="720" w:hanging="360"/>
        <w:jc w:val="both"/>
        <w:rPr>
          <w:rFonts w:ascii="Times New Roman" w:hAnsi="Times New Roman" w:cs="Times New Roman"/>
          <w:sz w:val="28"/>
          <w:szCs w:val="28"/>
        </w:rPr>
      </w:pPr>
      <w:r w:rsidRPr="00405F58">
        <w:rPr>
          <w:rFonts w:ascii="Times New Roman" w:hAnsi="Times New Roman" w:cs="Times New Roman"/>
          <w:sz w:val="28"/>
          <w:szCs w:val="28"/>
        </w:rPr>
        <w:t>Сопер П. Основыискусства речи.  М. : Прогресс, 1992.  188с.</w:t>
      </w:r>
    </w:p>
    <w:p w:rsidR="002F0817" w:rsidRPr="00405F58" w:rsidRDefault="002F0817" w:rsidP="00405F58">
      <w:pPr>
        <w:widowControl w:val="0"/>
        <w:numPr>
          <w:ilvl w:val="0"/>
          <w:numId w:val="55"/>
        </w:numPr>
        <w:tabs>
          <w:tab w:val="clear" w:pos="0"/>
          <w:tab w:val="num" w:pos="426"/>
        </w:tabs>
        <w:spacing w:after="0" w:line="240" w:lineRule="auto"/>
        <w:ind w:left="720" w:hanging="360"/>
        <w:jc w:val="both"/>
        <w:rPr>
          <w:rFonts w:ascii="Times New Roman" w:hAnsi="Times New Roman" w:cs="Times New Roman"/>
          <w:sz w:val="28"/>
          <w:szCs w:val="28"/>
        </w:rPr>
      </w:pPr>
      <w:r w:rsidRPr="00405F58">
        <w:rPr>
          <w:rFonts w:ascii="Times New Roman" w:hAnsi="Times New Roman" w:cs="Times New Roman"/>
          <w:sz w:val="28"/>
          <w:szCs w:val="28"/>
        </w:rPr>
        <w:t>Токарська А. С., Кочан І. М. Культура фахового мовлення правника: Навч. посібник. Львів : Світ, 2003.  312с.</w:t>
      </w:r>
    </w:p>
    <w:p w:rsidR="002F0817" w:rsidRPr="00405F58" w:rsidRDefault="002F0817" w:rsidP="00405F58">
      <w:pPr>
        <w:widowControl w:val="0"/>
        <w:numPr>
          <w:ilvl w:val="0"/>
          <w:numId w:val="55"/>
        </w:numPr>
        <w:tabs>
          <w:tab w:val="clear" w:pos="0"/>
          <w:tab w:val="num" w:pos="426"/>
        </w:tabs>
        <w:spacing w:after="0" w:line="240" w:lineRule="auto"/>
        <w:ind w:left="720" w:hanging="360"/>
        <w:jc w:val="both"/>
        <w:rPr>
          <w:rFonts w:ascii="Times New Roman" w:hAnsi="Times New Roman" w:cs="Times New Roman"/>
          <w:sz w:val="28"/>
          <w:szCs w:val="28"/>
        </w:rPr>
      </w:pPr>
      <w:r w:rsidRPr="00405F58">
        <w:rPr>
          <w:rFonts w:ascii="Times New Roman" w:hAnsi="Times New Roman" w:cs="Times New Roman"/>
          <w:sz w:val="28"/>
          <w:szCs w:val="28"/>
        </w:rPr>
        <w:lastRenderedPageBreak/>
        <w:t>Ужченко В. Д. Народження i життя фразеологізму. К., 1988.  128 с.</w:t>
      </w:r>
    </w:p>
    <w:p w:rsidR="002F0817" w:rsidRPr="00405F58" w:rsidRDefault="002F0817" w:rsidP="00405F58">
      <w:pPr>
        <w:widowControl w:val="0"/>
        <w:numPr>
          <w:ilvl w:val="0"/>
          <w:numId w:val="55"/>
        </w:numPr>
        <w:tabs>
          <w:tab w:val="clear" w:pos="0"/>
          <w:tab w:val="num" w:pos="426"/>
        </w:tabs>
        <w:spacing w:after="0" w:line="240" w:lineRule="auto"/>
        <w:ind w:left="720" w:hanging="360"/>
        <w:jc w:val="both"/>
        <w:rPr>
          <w:rFonts w:ascii="Times New Roman" w:hAnsi="Times New Roman" w:cs="Times New Roman"/>
          <w:sz w:val="28"/>
          <w:szCs w:val="28"/>
        </w:rPr>
      </w:pPr>
      <w:r w:rsidRPr="00405F58">
        <w:rPr>
          <w:rFonts w:ascii="Times New Roman" w:hAnsi="Times New Roman" w:cs="Times New Roman"/>
          <w:sz w:val="28"/>
          <w:szCs w:val="28"/>
        </w:rPr>
        <w:t xml:space="preserve">Український правопис  </w:t>
      </w:r>
      <w:r w:rsidRPr="00405F58">
        <w:rPr>
          <w:rFonts w:ascii="Times New Roman" w:hAnsi="Times New Roman" w:cs="Times New Roman"/>
          <w:i/>
          <w:sz w:val="28"/>
          <w:szCs w:val="28"/>
        </w:rPr>
        <w:t>АН України, Ун-т мовознавства ім. О. О. Потебні; Інститут української мови.</w:t>
      </w:r>
      <w:r w:rsidRPr="00405F58">
        <w:rPr>
          <w:rFonts w:ascii="Times New Roman" w:hAnsi="Times New Roman" w:cs="Times New Roman"/>
          <w:sz w:val="28"/>
          <w:szCs w:val="28"/>
        </w:rPr>
        <w:t xml:space="preserve"> 4-тс вид., випр. й доп. К., 1993.</w:t>
      </w:r>
    </w:p>
    <w:p w:rsidR="002F0817" w:rsidRPr="00405F58" w:rsidRDefault="002F0817" w:rsidP="00405F58">
      <w:pPr>
        <w:widowControl w:val="0"/>
        <w:numPr>
          <w:ilvl w:val="0"/>
          <w:numId w:val="55"/>
        </w:num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Фразеологічний словник української мови: У двох томах. Уклад. В. М. Бiлоноженко та ін</w:t>
      </w:r>
      <w:r w:rsidRPr="00405F58">
        <w:rPr>
          <w:rFonts w:ascii="Times New Roman" w:hAnsi="Times New Roman" w:cs="Times New Roman"/>
          <w:i/>
          <w:sz w:val="28"/>
          <w:szCs w:val="28"/>
        </w:rPr>
        <w:t xml:space="preserve">. АН України, Інститут української мови. </w:t>
      </w:r>
      <w:r w:rsidRPr="00405F58">
        <w:rPr>
          <w:rFonts w:ascii="Times New Roman" w:hAnsi="Times New Roman" w:cs="Times New Roman"/>
          <w:sz w:val="28"/>
          <w:szCs w:val="28"/>
        </w:rPr>
        <w:t>К., 1993</w:t>
      </w:r>
    </w:p>
    <w:p w:rsidR="002F0817" w:rsidRPr="00405F58" w:rsidRDefault="002F0817" w:rsidP="00405F58">
      <w:pPr>
        <w:spacing w:after="0" w:line="240" w:lineRule="auto"/>
        <w:jc w:val="both"/>
        <w:rPr>
          <w:rFonts w:ascii="Times New Roman" w:hAnsi="Times New Roman" w:cs="Times New Roman"/>
          <w:b/>
          <w:sz w:val="28"/>
          <w:szCs w:val="28"/>
          <w:lang w:val="uk-UA"/>
        </w:rPr>
      </w:pPr>
    </w:p>
    <w:p w:rsidR="00684A4D" w:rsidRPr="00405F58" w:rsidRDefault="00684A4D" w:rsidP="00405F58">
      <w:pPr>
        <w:spacing w:after="0" w:line="240" w:lineRule="auto"/>
        <w:jc w:val="both"/>
        <w:rPr>
          <w:rFonts w:ascii="Times New Roman" w:hAnsi="Times New Roman" w:cs="Times New Roman"/>
          <w:b/>
          <w:sz w:val="28"/>
          <w:szCs w:val="28"/>
          <w:lang w:val="uk-UA"/>
        </w:rPr>
      </w:pPr>
      <w:r w:rsidRPr="00405F58">
        <w:rPr>
          <w:rFonts w:ascii="Times New Roman" w:hAnsi="Times New Roman" w:cs="Times New Roman"/>
          <w:b/>
          <w:sz w:val="28"/>
          <w:szCs w:val="28"/>
          <w:lang w:val="uk-UA"/>
        </w:rPr>
        <w:t>Лекційні заняття</w:t>
      </w:r>
    </w:p>
    <w:p w:rsidR="00684A4D" w:rsidRPr="00405F58" w:rsidRDefault="00684A4D" w:rsidP="00405F58">
      <w:pPr>
        <w:spacing w:after="0" w:line="240" w:lineRule="auto"/>
        <w:jc w:val="both"/>
        <w:rPr>
          <w:rFonts w:ascii="Times New Roman" w:hAnsi="Times New Roman" w:cs="Times New Roman"/>
          <w:b/>
          <w:sz w:val="28"/>
          <w:szCs w:val="28"/>
        </w:rPr>
      </w:pPr>
    </w:p>
    <w:p w:rsidR="00BA0CAB" w:rsidRPr="00405F58" w:rsidRDefault="00BA0CAB" w:rsidP="00405F58">
      <w:pPr>
        <w:spacing w:after="0" w:line="240" w:lineRule="auto"/>
        <w:jc w:val="both"/>
        <w:rPr>
          <w:rFonts w:ascii="Times New Roman" w:hAnsi="Times New Roman" w:cs="Times New Roman"/>
          <w:b/>
          <w:i/>
          <w:sz w:val="28"/>
          <w:szCs w:val="28"/>
        </w:rPr>
      </w:pPr>
      <w:r w:rsidRPr="00405F58">
        <w:rPr>
          <w:rFonts w:ascii="Times New Roman" w:hAnsi="Times New Roman" w:cs="Times New Roman"/>
          <w:b/>
          <w:sz w:val="28"/>
          <w:szCs w:val="28"/>
        </w:rPr>
        <w:t>Тема.</w:t>
      </w:r>
      <w:r w:rsidRPr="00405F58">
        <w:rPr>
          <w:rFonts w:ascii="Times New Roman" w:hAnsi="Times New Roman" w:cs="Times New Roman"/>
          <w:b/>
          <w:i/>
          <w:sz w:val="28"/>
          <w:szCs w:val="28"/>
        </w:rPr>
        <w:t>Основні комунікативні ознаки культури мовлення</w:t>
      </w:r>
    </w:p>
    <w:p w:rsidR="00BA0CAB" w:rsidRPr="00405F58" w:rsidRDefault="00BA0CA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План</w:t>
      </w:r>
    </w:p>
    <w:p w:rsidR="00BA0CAB" w:rsidRPr="00405F58" w:rsidRDefault="00C66AF7" w:rsidP="00405F58">
      <w:pPr>
        <w:widowControl w:val="0"/>
        <w:numPr>
          <w:ilvl w:val="0"/>
          <w:numId w:val="2"/>
        </w:numPr>
        <w:tabs>
          <w:tab w:val="clear" w:pos="720"/>
          <w:tab w:val="left" w:pos="-3477"/>
          <w:tab w:val="left" w:pos="285"/>
        </w:tabs>
        <w:adjustRightInd w:val="0"/>
        <w:spacing w:after="0" w:line="240" w:lineRule="auto"/>
        <w:ind w:left="0" w:firstLine="0"/>
        <w:jc w:val="both"/>
        <w:textAlignment w:val="baseline"/>
        <w:rPr>
          <w:rFonts w:ascii="Times New Roman" w:hAnsi="Times New Roman" w:cs="Times New Roman"/>
          <w:sz w:val="28"/>
          <w:szCs w:val="28"/>
        </w:rPr>
      </w:pPr>
      <w:r w:rsidRPr="00405F58">
        <w:rPr>
          <w:rFonts w:ascii="Times New Roman" w:hAnsi="Times New Roman" w:cs="Times New Roman"/>
          <w:sz w:val="28"/>
          <w:szCs w:val="28"/>
          <w:lang w:val="uk-UA"/>
        </w:rPr>
        <w:t>Чистота і п</w:t>
      </w:r>
      <w:r w:rsidRPr="00405F58">
        <w:rPr>
          <w:rFonts w:ascii="Times New Roman" w:hAnsi="Times New Roman" w:cs="Times New Roman"/>
          <w:sz w:val="28"/>
          <w:szCs w:val="28"/>
        </w:rPr>
        <w:t xml:space="preserve">равильність </w:t>
      </w:r>
      <w:r w:rsidR="00BA0CAB" w:rsidRPr="00405F58">
        <w:rPr>
          <w:rFonts w:ascii="Times New Roman" w:hAnsi="Times New Roman" w:cs="Times New Roman"/>
          <w:sz w:val="28"/>
          <w:szCs w:val="28"/>
        </w:rPr>
        <w:t>мовлення як найважливіші комунікативні ознаки.</w:t>
      </w:r>
    </w:p>
    <w:p w:rsidR="00BA0CAB" w:rsidRPr="00405F58" w:rsidRDefault="00BA0CAB" w:rsidP="00405F58">
      <w:pPr>
        <w:widowControl w:val="0"/>
        <w:numPr>
          <w:ilvl w:val="0"/>
          <w:numId w:val="2"/>
        </w:numPr>
        <w:tabs>
          <w:tab w:val="clear" w:pos="720"/>
          <w:tab w:val="left" w:pos="-3477"/>
          <w:tab w:val="left" w:pos="285"/>
        </w:tabs>
        <w:adjustRightInd w:val="0"/>
        <w:spacing w:after="0" w:line="240" w:lineRule="auto"/>
        <w:ind w:left="0" w:firstLine="0"/>
        <w:jc w:val="both"/>
        <w:textAlignment w:val="baseline"/>
        <w:rPr>
          <w:rFonts w:ascii="Times New Roman" w:hAnsi="Times New Roman" w:cs="Times New Roman"/>
          <w:sz w:val="28"/>
          <w:szCs w:val="28"/>
        </w:rPr>
      </w:pPr>
      <w:r w:rsidRPr="00405F58">
        <w:rPr>
          <w:rFonts w:ascii="Times New Roman" w:hAnsi="Times New Roman" w:cs="Times New Roman"/>
          <w:sz w:val="28"/>
          <w:szCs w:val="28"/>
        </w:rPr>
        <w:t>Точність, стислість і доступність мовлення.</w:t>
      </w:r>
    </w:p>
    <w:p w:rsidR="00BA0CAB" w:rsidRPr="00405F58" w:rsidRDefault="00BA0CAB" w:rsidP="00405F58">
      <w:pPr>
        <w:widowControl w:val="0"/>
        <w:numPr>
          <w:ilvl w:val="0"/>
          <w:numId w:val="2"/>
        </w:numPr>
        <w:tabs>
          <w:tab w:val="clear" w:pos="720"/>
          <w:tab w:val="left" w:pos="-3477"/>
          <w:tab w:val="left" w:pos="285"/>
        </w:tabs>
        <w:adjustRightInd w:val="0"/>
        <w:spacing w:after="0" w:line="240" w:lineRule="auto"/>
        <w:ind w:left="0" w:firstLine="0"/>
        <w:jc w:val="both"/>
        <w:textAlignment w:val="baseline"/>
        <w:rPr>
          <w:rFonts w:ascii="Times New Roman" w:hAnsi="Times New Roman" w:cs="Times New Roman"/>
          <w:sz w:val="28"/>
          <w:szCs w:val="28"/>
        </w:rPr>
      </w:pPr>
      <w:r w:rsidRPr="00405F58">
        <w:rPr>
          <w:rFonts w:ascii="Times New Roman" w:hAnsi="Times New Roman" w:cs="Times New Roman"/>
          <w:sz w:val="28"/>
          <w:szCs w:val="28"/>
        </w:rPr>
        <w:t>Логічність, доречність, впливовість мовлення як комунікативні ознаки.</w:t>
      </w:r>
    </w:p>
    <w:p w:rsidR="00BA0CAB" w:rsidRPr="00405F58" w:rsidRDefault="00BA0CAB" w:rsidP="00405F58">
      <w:pPr>
        <w:widowControl w:val="0"/>
        <w:numPr>
          <w:ilvl w:val="0"/>
          <w:numId w:val="2"/>
        </w:numPr>
        <w:tabs>
          <w:tab w:val="clear" w:pos="720"/>
          <w:tab w:val="left" w:pos="-3477"/>
          <w:tab w:val="left" w:pos="285"/>
        </w:tabs>
        <w:adjustRightInd w:val="0"/>
        <w:spacing w:after="0" w:line="240" w:lineRule="auto"/>
        <w:ind w:left="0" w:firstLine="0"/>
        <w:jc w:val="both"/>
        <w:textAlignment w:val="baseline"/>
        <w:rPr>
          <w:rFonts w:ascii="Times New Roman" w:hAnsi="Times New Roman" w:cs="Times New Roman"/>
          <w:sz w:val="28"/>
          <w:szCs w:val="28"/>
        </w:rPr>
      </w:pPr>
      <w:r w:rsidRPr="00405F58">
        <w:rPr>
          <w:rFonts w:ascii="Times New Roman" w:hAnsi="Times New Roman" w:cs="Times New Roman"/>
          <w:sz w:val="28"/>
          <w:szCs w:val="28"/>
        </w:rPr>
        <w:t>Лексичне і фразеологічне багатство мовлення.</w:t>
      </w:r>
    </w:p>
    <w:p w:rsidR="00BA0CAB" w:rsidRPr="00405F58" w:rsidRDefault="00BA0CAB" w:rsidP="00405F58">
      <w:pPr>
        <w:widowControl w:val="0"/>
        <w:numPr>
          <w:ilvl w:val="0"/>
          <w:numId w:val="2"/>
        </w:numPr>
        <w:tabs>
          <w:tab w:val="clear" w:pos="720"/>
          <w:tab w:val="left" w:pos="-3477"/>
          <w:tab w:val="left" w:pos="285"/>
        </w:tabs>
        <w:adjustRightInd w:val="0"/>
        <w:spacing w:after="0" w:line="240" w:lineRule="auto"/>
        <w:ind w:left="0" w:firstLine="0"/>
        <w:jc w:val="both"/>
        <w:textAlignment w:val="baseline"/>
        <w:rPr>
          <w:rFonts w:ascii="Times New Roman" w:hAnsi="Times New Roman" w:cs="Times New Roman"/>
          <w:sz w:val="28"/>
          <w:szCs w:val="28"/>
        </w:rPr>
      </w:pPr>
      <w:r w:rsidRPr="00405F58">
        <w:rPr>
          <w:rFonts w:ascii="Times New Roman" w:hAnsi="Times New Roman" w:cs="Times New Roman"/>
          <w:sz w:val="28"/>
          <w:szCs w:val="28"/>
        </w:rPr>
        <w:t>Виразність як ознака культури мовлення.</w:t>
      </w:r>
    </w:p>
    <w:p w:rsidR="00BA0CAB" w:rsidRPr="00405F58" w:rsidRDefault="00BA0CAB" w:rsidP="00405F58">
      <w:pPr>
        <w:widowControl w:val="0"/>
        <w:tabs>
          <w:tab w:val="left" w:pos="-3477"/>
          <w:tab w:val="left" w:pos="285"/>
        </w:tabs>
        <w:adjustRightInd w:val="0"/>
        <w:spacing w:after="0" w:line="240" w:lineRule="auto"/>
        <w:jc w:val="both"/>
        <w:textAlignment w:val="baseline"/>
        <w:rPr>
          <w:rFonts w:ascii="Times New Roman" w:hAnsi="Times New Roman" w:cs="Times New Roman"/>
          <w:sz w:val="28"/>
          <w:szCs w:val="28"/>
        </w:rPr>
      </w:pPr>
      <w:r w:rsidRPr="00405F58">
        <w:rPr>
          <w:rFonts w:ascii="Times New Roman" w:hAnsi="Times New Roman" w:cs="Times New Roman"/>
          <w:b/>
          <w:sz w:val="28"/>
          <w:szCs w:val="28"/>
        </w:rPr>
        <w:t>Ключові слова</w:t>
      </w:r>
      <w:r w:rsidRPr="00405F58">
        <w:rPr>
          <w:rFonts w:ascii="Times New Roman" w:hAnsi="Times New Roman" w:cs="Times New Roman"/>
          <w:sz w:val="28"/>
          <w:szCs w:val="28"/>
        </w:rPr>
        <w:t>: правильність, чистота, логічність, виразність, стислість, доступність мовлення.</w:t>
      </w:r>
    </w:p>
    <w:p w:rsidR="00BA0CAB" w:rsidRPr="00405F58" w:rsidRDefault="00BA0CA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Мета:</w:t>
      </w:r>
      <w:r w:rsidRPr="00405F58">
        <w:rPr>
          <w:rFonts w:ascii="Times New Roman" w:hAnsi="Times New Roman" w:cs="Times New Roman"/>
          <w:sz w:val="28"/>
          <w:szCs w:val="28"/>
        </w:rPr>
        <w:t xml:space="preserve"> з’ясувати суть понять </w:t>
      </w:r>
      <w:r w:rsidR="00EE6661" w:rsidRPr="00405F58">
        <w:rPr>
          <w:rFonts w:ascii="Times New Roman" w:hAnsi="Times New Roman" w:cs="Times New Roman"/>
          <w:sz w:val="28"/>
          <w:szCs w:val="28"/>
          <w:lang w:val="uk-UA"/>
        </w:rPr>
        <w:t>«</w:t>
      </w:r>
      <w:r w:rsidRPr="00405F58">
        <w:rPr>
          <w:rFonts w:ascii="Times New Roman" w:hAnsi="Times New Roman" w:cs="Times New Roman"/>
          <w:sz w:val="28"/>
          <w:szCs w:val="28"/>
        </w:rPr>
        <w:t>правильність</w:t>
      </w:r>
      <w:r w:rsidR="00EE6661" w:rsidRPr="00405F58">
        <w:rPr>
          <w:rFonts w:ascii="Times New Roman" w:hAnsi="Times New Roman" w:cs="Times New Roman"/>
          <w:sz w:val="28"/>
          <w:szCs w:val="28"/>
          <w:lang w:val="uk-UA"/>
        </w:rPr>
        <w:t>»</w:t>
      </w:r>
      <w:r w:rsidRPr="00405F58">
        <w:rPr>
          <w:rFonts w:ascii="Times New Roman" w:hAnsi="Times New Roman" w:cs="Times New Roman"/>
          <w:sz w:val="28"/>
          <w:szCs w:val="28"/>
        </w:rPr>
        <w:t xml:space="preserve">, </w:t>
      </w:r>
      <w:r w:rsidR="00EE6661" w:rsidRPr="00405F58">
        <w:rPr>
          <w:rFonts w:ascii="Times New Roman" w:hAnsi="Times New Roman" w:cs="Times New Roman"/>
          <w:sz w:val="28"/>
          <w:szCs w:val="28"/>
          <w:lang w:val="uk-UA"/>
        </w:rPr>
        <w:t>«</w:t>
      </w:r>
      <w:r w:rsidRPr="00405F58">
        <w:rPr>
          <w:rFonts w:ascii="Times New Roman" w:hAnsi="Times New Roman" w:cs="Times New Roman"/>
          <w:sz w:val="28"/>
          <w:szCs w:val="28"/>
        </w:rPr>
        <w:t>чистота</w:t>
      </w:r>
      <w:r w:rsidR="00EE6661" w:rsidRPr="00405F58">
        <w:rPr>
          <w:rFonts w:ascii="Times New Roman" w:hAnsi="Times New Roman" w:cs="Times New Roman"/>
          <w:sz w:val="28"/>
          <w:szCs w:val="28"/>
          <w:lang w:val="uk-UA"/>
        </w:rPr>
        <w:t>»</w:t>
      </w:r>
      <w:r w:rsidRPr="00405F58">
        <w:rPr>
          <w:rFonts w:ascii="Times New Roman" w:hAnsi="Times New Roman" w:cs="Times New Roman"/>
          <w:sz w:val="28"/>
          <w:szCs w:val="28"/>
        </w:rPr>
        <w:t xml:space="preserve">, </w:t>
      </w:r>
      <w:r w:rsidR="00EE6661" w:rsidRPr="00405F58">
        <w:rPr>
          <w:rFonts w:ascii="Times New Roman" w:hAnsi="Times New Roman" w:cs="Times New Roman"/>
          <w:sz w:val="28"/>
          <w:szCs w:val="28"/>
          <w:lang w:val="uk-UA"/>
        </w:rPr>
        <w:t>«</w:t>
      </w:r>
      <w:r w:rsidRPr="00405F58">
        <w:rPr>
          <w:rFonts w:ascii="Times New Roman" w:hAnsi="Times New Roman" w:cs="Times New Roman"/>
          <w:sz w:val="28"/>
          <w:szCs w:val="28"/>
        </w:rPr>
        <w:t>точність</w:t>
      </w:r>
      <w:r w:rsidR="00EE6661" w:rsidRPr="00405F58">
        <w:rPr>
          <w:rFonts w:ascii="Times New Roman" w:hAnsi="Times New Roman" w:cs="Times New Roman"/>
          <w:sz w:val="28"/>
          <w:szCs w:val="28"/>
          <w:lang w:val="uk-UA"/>
        </w:rPr>
        <w:t>»</w:t>
      </w:r>
      <w:r w:rsidRPr="00405F58">
        <w:rPr>
          <w:rFonts w:ascii="Times New Roman" w:hAnsi="Times New Roman" w:cs="Times New Roman"/>
          <w:sz w:val="28"/>
          <w:szCs w:val="28"/>
        </w:rPr>
        <w:t xml:space="preserve">, </w:t>
      </w:r>
      <w:r w:rsidR="00EE6661" w:rsidRPr="00405F58">
        <w:rPr>
          <w:rFonts w:ascii="Times New Roman" w:hAnsi="Times New Roman" w:cs="Times New Roman"/>
          <w:sz w:val="28"/>
          <w:szCs w:val="28"/>
          <w:lang w:val="uk-UA"/>
        </w:rPr>
        <w:t>«</w:t>
      </w:r>
      <w:r w:rsidRPr="00405F58">
        <w:rPr>
          <w:rFonts w:ascii="Times New Roman" w:hAnsi="Times New Roman" w:cs="Times New Roman"/>
          <w:sz w:val="28"/>
          <w:szCs w:val="28"/>
        </w:rPr>
        <w:t>доступність</w:t>
      </w:r>
      <w:r w:rsidR="00EE6661" w:rsidRPr="00405F58">
        <w:rPr>
          <w:rFonts w:ascii="Times New Roman" w:hAnsi="Times New Roman" w:cs="Times New Roman"/>
          <w:sz w:val="28"/>
          <w:szCs w:val="28"/>
          <w:lang w:val="uk-UA"/>
        </w:rPr>
        <w:t>»</w:t>
      </w:r>
      <w:r w:rsidRPr="00405F58">
        <w:rPr>
          <w:rFonts w:ascii="Times New Roman" w:hAnsi="Times New Roman" w:cs="Times New Roman"/>
          <w:sz w:val="28"/>
          <w:szCs w:val="28"/>
        </w:rPr>
        <w:t xml:space="preserve">, </w:t>
      </w:r>
      <w:r w:rsidR="00EE6661" w:rsidRPr="00405F58">
        <w:rPr>
          <w:rFonts w:ascii="Times New Roman" w:hAnsi="Times New Roman" w:cs="Times New Roman"/>
          <w:sz w:val="28"/>
          <w:szCs w:val="28"/>
          <w:lang w:val="uk-UA"/>
        </w:rPr>
        <w:t>«</w:t>
      </w:r>
      <w:r w:rsidRPr="00405F58">
        <w:rPr>
          <w:rFonts w:ascii="Times New Roman" w:hAnsi="Times New Roman" w:cs="Times New Roman"/>
          <w:sz w:val="28"/>
          <w:szCs w:val="28"/>
        </w:rPr>
        <w:t>доречність</w:t>
      </w:r>
      <w:r w:rsidR="00EE6661" w:rsidRPr="00405F58">
        <w:rPr>
          <w:rFonts w:ascii="Times New Roman" w:hAnsi="Times New Roman" w:cs="Times New Roman"/>
          <w:sz w:val="28"/>
          <w:szCs w:val="28"/>
          <w:lang w:val="uk-UA"/>
        </w:rPr>
        <w:t>»</w:t>
      </w:r>
      <w:r w:rsidRPr="00405F58">
        <w:rPr>
          <w:rFonts w:ascii="Times New Roman" w:hAnsi="Times New Roman" w:cs="Times New Roman"/>
          <w:sz w:val="28"/>
          <w:szCs w:val="28"/>
        </w:rPr>
        <w:t xml:space="preserve">, </w:t>
      </w:r>
      <w:r w:rsidR="00EE6661" w:rsidRPr="00405F58">
        <w:rPr>
          <w:rFonts w:ascii="Times New Roman" w:hAnsi="Times New Roman" w:cs="Times New Roman"/>
          <w:sz w:val="28"/>
          <w:szCs w:val="28"/>
          <w:lang w:val="uk-UA"/>
        </w:rPr>
        <w:t>«</w:t>
      </w:r>
      <w:r w:rsidRPr="00405F58">
        <w:rPr>
          <w:rFonts w:ascii="Times New Roman" w:hAnsi="Times New Roman" w:cs="Times New Roman"/>
          <w:sz w:val="28"/>
          <w:szCs w:val="28"/>
        </w:rPr>
        <w:t>виразність</w:t>
      </w:r>
      <w:r w:rsidR="00EE6661" w:rsidRPr="00405F58">
        <w:rPr>
          <w:rFonts w:ascii="Times New Roman" w:hAnsi="Times New Roman" w:cs="Times New Roman"/>
          <w:sz w:val="28"/>
          <w:szCs w:val="28"/>
          <w:lang w:val="uk-UA"/>
        </w:rPr>
        <w:t>»</w:t>
      </w:r>
      <w:r w:rsidRPr="00405F58">
        <w:rPr>
          <w:rFonts w:ascii="Times New Roman" w:hAnsi="Times New Roman" w:cs="Times New Roman"/>
          <w:sz w:val="28"/>
          <w:szCs w:val="28"/>
        </w:rPr>
        <w:t xml:space="preserve"> мовлення, спираючись на лінгвістичні знання, здобуті у процесі вивчення предметів мовознавчого циклу, поглибити навички самостійного опрацювання навчальної літератури, підвищити загальний рівень мовленнєвої культури майбутніх лінгвістів. Довести, що знання норм літературної мови є визначальним у вирішенні проблеми боротьби з мовленнєвими помилками. </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Основна література:</w:t>
      </w:r>
    </w:p>
    <w:p w:rsidR="00BA0CAB" w:rsidRPr="00405F58" w:rsidRDefault="00BA0CAB" w:rsidP="00405F58">
      <w:pPr>
        <w:numPr>
          <w:ilvl w:val="0"/>
          <w:numId w:val="8"/>
        </w:numPr>
        <w:tabs>
          <w:tab w:val="clear" w:pos="720"/>
          <w:tab w:val="left" w:pos="-3477"/>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Бабич Н. Д. Основи культури мовлення. Львів</w:t>
      </w:r>
      <w:r w:rsidR="00684A4D" w:rsidRPr="00405F58">
        <w:rPr>
          <w:rFonts w:ascii="Times New Roman" w:hAnsi="Times New Roman" w:cs="Times New Roman"/>
          <w:sz w:val="28"/>
          <w:szCs w:val="28"/>
          <w:lang w:val="uk-UA"/>
        </w:rPr>
        <w:t> </w:t>
      </w:r>
      <w:r w:rsidRPr="00405F58">
        <w:rPr>
          <w:rFonts w:ascii="Times New Roman" w:hAnsi="Times New Roman" w:cs="Times New Roman"/>
          <w:sz w:val="28"/>
          <w:szCs w:val="28"/>
        </w:rPr>
        <w:t>: Світ, 2003. С.241</w:t>
      </w:r>
      <w:r w:rsidR="00684A4D" w:rsidRPr="00405F58">
        <w:rPr>
          <w:rFonts w:ascii="Times New Roman" w:hAnsi="Times New Roman" w:cs="Times New Roman"/>
          <w:sz w:val="28"/>
          <w:szCs w:val="28"/>
        </w:rPr>
        <w:t>–</w:t>
      </w:r>
      <w:r w:rsidRPr="00405F58">
        <w:rPr>
          <w:rFonts w:ascii="Times New Roman" w:hAnsi="Times New Roman" w:cs="Times New Roman"/>
          <w:sz w:val="28"/>
          <w:szCs w:val="28"/>
        </w:rPr>
        <w:t>332.</w:t>
      </w:r>
    </w:p>
    <w:p w:rsidR="00BA0CAB" w:rsidRPr="00405F58" w:rsidRDefault="00BA0CAB" w:rsidP="00405F58">
      <w:pPr>
        <w:numPr>
          <w:ilvl w:val="0"/>
          <w:numId w:val="8"/>
        </w:numPr>
        <w:tabs>
          <w:tab w:val="clear" w:pos="720"/>
          <w:tab w:val="left" w:pos="-3477"/>
          <w:tab w:val="num" w:pos="187"/>
          <w:tab w:val="left" w:pos="902"/>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Головин Б.</w:t>
      </w:r>
      <w:r w:rsidR="00684A4D" w:rsidRPr="00405F58">
        <w:rPr>
          <w:rFonts w:ascii="Times New Roman" w:hAnsi="Times New Roman" w:cs="Times New Roman"/>
          <w:sz w:val="28"/>
          <w:szCs w:val="28"/>
          <w:lang w:val="uk-UA"/>
        </w:rPr>
        <w:t> </w:t>
      </w:r>
      <w:r w:rsidRPr="00405F58">
        <w:rPr>
          <w:rFonts w:ascii="Times New Roman" w:hAnsi="Times New Roman" w:cs="Times New Roman"/>
          <w:sz w:val="28"/>
          <w:szCs w:val="28"/>
        </w:rPr>
        <w:t>Н. Основы культуры речи. М.</w:t>
      </w:r>
      <w:r w:rsidR="00684A4D" w:rsidRPr="00405F58">
        <w:rPr>
          <w:rFonts w:ascii="Times New Roman" w:hAnsi="Times New Roman" w:cs="Times New Roman"/>
          <w:sz w:val="28"/>
          <w:szCs w:val="28"/>
          <w:lang w:val="uk-UA"/>
        </w:rPr>
        <w:t> </w:t>
      </w:r>
      <w:r w:rsidRPr="00405F58">
        <w:rPr>
          <w:rFonts w:ascii="Times New Roman" w:hAnsi="Times New Roman" w:cs="Times New Roman"/>
          <w:sz w:val="28"/>
          <w:szCs w:val="28"/>
        </w:rPr>
        <w:t>: Высшая школа, 1980. С.</w:t>
      </w:r>
      <w:r w:rsidR="00EE6661" w:rsidRPr="00405F58">
        <w:rPr>
          <w:rFonts w:ascii="Times New Roman" w:hAnsi="Times New Roman" w:cs="Times New Roman"/>
          <w:sz w:val="28"/>
          <w:szCs w:val="28"/>
          <w:lang w:val="uk-UA"/>
        </w:rPr>
        <w:t> </w:t>
      </w:r>
      <w:r w:rsidRPr="00405F58">
        <w:rPr>
          <w:rFonts w:ascii="Times New Roman" w:hAnsi="Times New Roman" w:cs="Times New Roman"/>
          <w:sz w:val="28"/>
          <w:szCs w:val="28"/>
        </w:rPr>
        <w:t>48</w:t>
      </w:r>
      <w:r w:rsidR="00684A4D" w:rsidRPr="00405F58">
        <w:rPr>
          <w:rFonts w:ascii="Times New Roman" w:hAnsi="Times New Roman" w:cs="Times New Roman"/>
          <w:sz w:val="28"/>
          <w:szCs w:val="28"/>
        </w:rPr>
        <w:t>–</w:t>
      </w:r>
      <w:r w:rsidRPr="00405F58">
        <w:rPr>
          <w:rFonts w:ascii="Times New Roman" w:hAnsi="Times New Roman" w:cs="Times New Roman"/>
          <w:sz w:val="28"/>
          <w:szCs w:val="28"/>
        </w:rPr>
        <w:t>49, 145.</w:t>
      </w:r>
    </w:p>
    <w:p w:rsidR="00BA0CAB" w:rsidRPr="00405F58" w:rsidRDefault="00BA0CAB" w:rsidP="00405F58">
      <w:pPr>
        <w:numPr>
          <w:ilvl w:val="0"/>
          <w:numId w:val="8"/>
        </w:numPr>
        <w:tabs>
          <w:tab w:val="clear" w:pos="720"/>
          <w:tab w:val="left" w:pos="-3477"/>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Климова К.</w:t>
      </w:r>
      <w:r w:rsidR="00684A4D" w:rsidRPr="00405F58">
        <w:rPr>
          <w:rFonts w:ascii="Times New Roman" w:hAnsi="Times New Roman" w:cs="Times New Roman"/>
          <w:sz w:val="28"/>
          <w:szCs w:val="28"/>
          <w:lang w:val="uk-UA"/>
        </w:rPr>
        <w:t> </w:t>
      </w:r>
      <w:r w:rsidRPr="00405F58">
        <w:rPr>
          <w:rFonts w:ascii="Times New Roman" w:hAnsi="Times New Roman" w:cs="Times New Roman"/>
          <w:sz w:val="28"/>
          <w:szCs w:val="28"/>
        </w:rPr>
        <w:t>Я. Основи культури і техніки мовлення. К., 2007. С.39</w:t>
      </w:r>
      <w:r w:rsidR="00684A4D" w:rsidRPr="00405F58">
        <w:rPr>
          <w:rFonts w:ascii="Times New Roman" w:hAnsi="Times New Roman" w:cs="Times New Roman"/>
          <w:sz w:val="28"/>
          <w:szCs w:val="28"/>
        </w:rPr>
        <w:t>–</w:t>
      </w:r>
      <w:r w:rsidRPr="00405F58">
        <w:rPr>
          <w:rFonts w:ascii="Times New Roman" w:hAnsi="Times New Roman" w:cs="Times New Roman"/>
          <w:sz w:val="28"/>
          <w:szCs w:val="28"/>
        </w:rPr>
        <w:t>86</w:t>
      </w:r>
    </w:p>
    <w:p w:rsidR="00BA0CAB" w:rsidRPr="00405F58" w:rsidRDefault="00BA0CAB" w:rsidP="00405F58">
      <w:pPr>
        <w:numPr>
          <w:ilvl w:val="0"/>
          <w:numId w:val="8"/>
        </w:numPr>
        <w:tabs>
          <w:tab w:val="clear" w:pos="720"/>
          <w:tab w:val="left" w:pos="-3477"/>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Культура фахового мовлення: Навчальний посібник / За ред. Н.</w:t>
      </w:r>
      <w:r w:rsidR="00C66AF7" w:rsidRPr="00405F58">
        <w:rPr>
          <w:rFonts w:ascii="Times New Roman" w:hAnsi="Times New Roman" w:cs="Times New Roman"/>
          <w:sz w:val="28"/>
          <w:szCs w:val="28"/>
          <w:lang w:val="uk-UA"/>
        </w:rPr>
        <w:t> </w:t>
      </w:r>
      <w:r w:rsidRPr="00405F58">
        <w:rPr>
          <w:rFonts w:ascii="Times New Roman" w:hAnsi="Times New Roman" w:cs="Times New Roman"/>
          <w:sz w:val="28"/>
          <w:szCs w:val="28"/>
        </w:rPr>
        <w:t>Д.</w:t>
      </w:r>
      <w:r w:rsidR="00C66AF7" w:rsidRPr="00405F58">
        <w:rPr>
          <w:rFonts w:ascii="Times New Roman" w:hAnsi="Times New Roman" w:cs="Times New Roman"/>
          <w:sz w:val="28"/>
          <w:szCs w:val="28"/>
          <w:lang w:val="uk-UA"/>
        </w:rPr>
        <w:t> </w:t>
      </w:r>
      <w:r w:rsidRPr="00405F58">
        <w:rPr>
          <w:rFonts w:ascii="Times New Roman" w:hAnsi="Times New Roman" w:cs="Times New Roman"/>
          <w:sz w:val="28"/>
          <w:szCs w:val="28"/>
        </w:rPr>
        <w:t xml:space="preserve">Бабич. Чернівці: Книги </w:t>
      </w:r>
      <w:r w:rsidR="00C66AF7" w:rsidRPr="00405F58">
        <w:rPr>
          <w:rFonts w:ascii="Times New Roman" w:hAnsi="Times New Roman" w:cs="Times New Roman"/>
          <w:sz w:val="28"/>
          <w:szCs w:val="28"/>
        </w:rPr>
        <w:t>–</w:t>
      </w:r>
      <w:r w:rsidRPr="00405F58">
        <w:rPr>
          <w:rFonts w:ascii="Times New Roman" w:hAnsi="Times New Roman" w:cs="Times New Roman"/>
          <w:sz w:val="28"/>
          <w:szCs w:val="28"/>
        </w:rPr>
        <w:t>ХХІ, 2005. С. 43</w:t>
      </w:r>
      <w:r w:rsidR="00C66AF7" w:rsidRPr="00405F58">
        <w:rPr>
          <w:rFonts w:ascii="Times New Roman" w:hAnsi="Times New Roman" w:cs="Times New Roman"/>
          <w:sz w:val="28"/>
          <w:szCs w:val="28"/>
        </w:rPr>
        <w:t>–</w:t>
      </w:r>
      <w:r w:rsidRPr="00405F58">
        <w:rPr>
          <w:rFonts w:ascii="Times New Roman" w:hAnsi="Times New Roman" w:cs="Times New Roman"/>
          <w:sz w:val="28"/>
          <w:szCs w:val="28"/>
        </w:rPr>
        <w:t>88.</w:t>
      </w:r>
    </w:p>
    <w:p w:rsidR="00BA0CAB" w:rsidRPr="00405F58" w:rsidRDefault="00BA0CAB" w:rsidP="00405F58">
      <w:pPr>
        <w:numPr>
          <w:ilvl w:val="0"/>
          <w:numId w:val="8"/>
        </w:numPr>
        <w:tabs>
          <w:tab w:val="clear" w:pos="720"/>
          <w:tab w:val="left" w:pos="-3477"/>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Мацько Л.</w:t>
      </w:r>
      <w:r w:rsidR="00684A4D" w:rsidRPr="00405F58">
        <w:rPr>
          <w:rFonts w:ascii="Times New Roman" w:hAnsi="Times New Roman" w:cs="Times New Roman"/>
          <w:sz w:val="28"/>
          <w:szCs w:val="28"/>
          <w:lang w:val="uk-UA"/>
        </w:rPr>
        <w:t> </w:t>
      </w:r>
      <w:r w:rsidRPr="00405F58">
        <w:rPr>
          <w:rFonts w:ascii="Times New Roman" w:hAnsi="Times New Roman" w:cs="Times New Roman"/>
          <w:sz w:val="28"/>
          <w:szCs w:val="28"/>
        </w:rPr>
        <w:t>І., Кравець Л.</w:t>
      </w:r>
      <w:r w:rsidR="00684A4D" w:rsidRPr="00405F58">
        <w:rPr>
          <w:rFonts w:ascii="Times New Roman" w:hAnsi="Times New Roman" w:cs="Times New Roman"/>
          <w:sz w:val="28"/>
          <w:szCs w:val="28"/>
          <w:lang w:val="uk-UA"/>
        </w:rPr>
        <w:t> </w:t>
      </w:r>
      <w:r w:rsidRPr="00405F58">
        <w:rPr>
          <w:rFonts w:ascii="Times New Roman" w:hAnsi="Times New Roman" w:cs="Times New Roman"/>
          <w:sz w:val="28"/>
          <w:szCs w:val="28"/>
        </w:rPr>
        <w:t>В. Культура української фахової мови. Навчальний посібник. К.</w:t>
      </w:r>
      <w:r w:rsidR="00C66AF7" w:rsidRPr="00405F58">
        <w:rPr>
          <w:rFonts w:ascii="Times New Roman" w:hAnsi="Times New Roman" w:cs="Times New Roman"/>
          <w:sz w:val="28"/>
          <w:szCs w:val="28"/>
          <w:lang w:val="uk-UA"/>
        </w:rPr>
        <w:t> </w:t>
      </w:r>
      <w:r w:rsidRPr="00405F58">
        <w:rPr>
          <w:rFonts w:ascii="Times New Roman" w:hAnsi="Times New Roman" w:cs="Times New Roman"/>
          <w:sz w:val="28"/>
          <w:szCs w:val="28"/>
        </w:rPr>
        <w:t>: Академія, 2007.</w:t>
      </w:r>
      <w:r w:rsidR="00EE6661" w:rsidRPr="00405F58">
        <w:rPr>
          <w:rFonts w:ascii="Times New Roman" w:hAnsi="Times New Roman" w:cs="Times New Roman"/>
          <w:sz w:val="28"/>
          <w:szCs w:val="28"/>
          <w:lang w:val="uk-UA"/>
        </w:rPr>
        <w:t xml:space="preserve"> С.</w:t>
      </w:r>
      <w:r w:rsidRPr="00405F58">
        <w:rPr>
          <w:rFonts w:ascii="Times New Roman" w:hAnsi="Times New Roman" w:cs="Times New Roman"/>
          <w:sz w:val="28"/>
          <w:szCs w:val="28"/>
        </w:rPr>
        <w:t xml:space="preserve"> 43</w:t>
      </w:r>
      <w:r w:rsidR="00684A4D" w:rsidRPr="00405F58">
        <w:rPr>
          <w:rFonts w:ascii="Times New Roman" w:hAnsi="Times New Roman" w:cs="Times New Roman"/>
          <w:sz w:val="28"/>
          <w:szCs w:val="28"/>
        </w:rPr>
        <w:t>–</w:t>
      </w:r>
      <w:r w:rsidR="00684A4D" w:rsidRPr="00405F58">
        <w:rPr>
          <w:rFonts w:ascii="Times New Roman" w:hAnsi="Times New Roman" w:cs="Times New Roman"/>
          <w:sz w:val="28"/>
          <w:szCs w:val="28"/>
          <w:lang w:val="uk-UA"/>
        </w:rPr>
        <w:t>6</w:t>
      </w:r>
      <w:r w:rsidRPr="00405F58">
        <w:rPr>
          <w:rFonts w:ascii="Times New Roman" w:hAnsi="Times New Roman" w:cs="Times New Roman"/>
          <w:sz w:val="28"/>
          <w:szCs w:val="28"/>
        </w:rPr>
        <w:t>2.</w:t>
      </w:r>
    </w:p>
    <w:p w:rsidR="00BA0CAB" w:rsidRPr="00405F58" w:rsidRDefault="00BA0CAB" w:rsidP="00405F58">
      <w:pPr>
        <w:numPr>
          <w:ilvl w:val="0"/>
          <w:numId w:val="8"/>
        </w:numPr>
        <w:tabs>
          <w:tab w:val="clear" w:pos="720"/>
          <w:tab w:val="left" w:pos="-3477"/>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Пентилюк М. І. Культура мови і стилістика. К.: Вежа, 1994. С. 39</w:t>
      </w:r>
      <w:r w:rsidR="00C66AF7" w:rsidRPr="00405F58">
        <w:rPr>
          <w:rFonts w:ascii="Times New Roman" w:hAnsi="Times New Roman" w:cs="Times New Roman"/>
          <w:sz w:val="28"/>
          <w:szCs w:val="28"/>
        </w:rPr>
        <w:t>–</w:t>
      </w:r>
      <w:r w:rsidRPr="00405F58">
        <w:rPr>
          <w:rFonts w:ascii="Times New Roman" w:hAnsi="Times New Roman" w:cs="Times New Roman"/>
          <w:sz w:val="28"/>
          <w:szCs w:val="28"/>
        </w:rPr>
        <w:t xml:space="preserve">79. </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Додаткова література:</w:t>
      </w:r>
    </w:p>
    <w:p w:rsidR="00BA0CAB" w:rsidRPr="00405F58" w:rsidRDefault="00BA0CAB" w:rsidP="00405F58">
      <w:pPr>
        <w:numPr>
          <w:ilvl w:val="0"/>
          <w:numId w:val="9"/>
        </w:numPr>
        <w:tabs>
          <w:tab w:val="clear" w:pos="720"/>
          <w:tab w:val="left" w:pos="285"/>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 xml:space="preserve">Довідник </w:t>
      </w:r>
      <w:r w:rsidR="00C66AF7" w:rsidRPr="00405F58">
        <w:rPr>
          <w:rFonts w:ascii="Times New Roman" w:hAnsi="Times New Roman" w:cs="Times New Roman"/>
          <w:sz w:val="28"/>
          <w:szCs w:val="28"/>
          <w:lang w:val="uk-UA"/>
        </w:rPr>
        <w:t>і</w:t>
      </w:r>
      <w:r w:rsidRPr="00405F58">
        <w:rPr>
          <w:rFonts w:ascii="Times New Roman" w:hAnsi="Times New Roman" w:cs="Times New Roman"/>
          <w:sz w:val="28"/>
          <w:szCs w:val="28"/>
        </w:rPr>
        <w:t>з культури мови: (Посібник) / С.</w:t>
      </w:r>
      <w:r w:rsidR="00C66AF7" w:rsidRPr="00405F58">
        <w:rPr>
          <w:rFonts w:ascii="Times New Roman" w:hAnsi="Times New Roman" w:cs="Times New Roman"/>
          <w:sz w:val="28"/>
          <w:szCs w:val="28"/>
          <w:lang w:val="uk-UA"/>
        </w:rPr>
        <w:t> </w:t>
      </w:r>
      <w:r w:rsidRPr="00405F58">
        <w:rPr>
          <w:rFonts w:ascii="Times New Roman" w:hAnsi="Times New Roman" w:cs="Times New Roman"/>
          <w:sz w:val="28"/>
          <w:szCs w:val="28"/>
        </w:rPr>
        <w:t>Я. Єрмоленко, С.</w:t>
      </w:r>
      <w:r w:rsidR="00C66AF7" w:rsidRPr="00405F58">
        <w:rPr>
          <w:rFonts w:ascii="Times New Roman" w:hAnsi="Times New Roman" w:cs="Times New Roman"/>
          <w:sz w:val="28"/>
          <w:szCs w:val="28"/>
          <w:lang w:val="uk-UA"/>
        </w:rPr>
        <w:t> </w:t>
      </w:r>
      <w:r w:rsidRPr="00405F58">
        <w:rPr>
          <w:rFonts w:ascii="Times New Roman" w:hAnsi="Times New Roman" w:cs="Times New Roman"/>
          <w:sz w:val="28"/>
          <w:szCs w:val="28"/>
        </w:rPr>
        <w:t>П.</w:t>
      </w:r>
      <w:r w:rsidR="00C66AF7" w:rsidRPr="00405F58">
        <w:rPr>
          <w:rFonts w:ascii="Times New Roman" w:hAnsi="Times New Roman" w:cs="Times New Roman"/>
          <w:sz w:val="28"/>
          <w:szCs w:val="28"/>
          <w:lang w:val="uk-UA"/>
        </w:rPr>
        <w:t> </w:t>
      </w:r>
      <w:r w:rsidRPr="00405F58">
        <w:rPr>
          <w:rFonts w:ascii="Times New Roman" w:hAnsi="Times New Roman" w:cs="Times New Roman"/>
          <w:sz w:val="28"/>
          <w:szCs w:val="28"/>
        </w:rPr>
        <w:t>Бибик, Н.М.Сологуб та ін.; За ред. С.</w:t>
      </w:r>
      <w:r w:rsidR="00C66AF7" w:rsidRPr="00405F58">
        <w:rPr>
          <w:rFonts w:ascii="Times New Roman" w:hAnsi="Times New Roman" w:cs="Times New Roman"/>
          <w:sz w:val="28"/>
          <w:szCs w:val="28"/>
          <w:lang w:val="uk-UA"/>
        </w:rPr>
        <w:t> </w:t>
      </w:r>
      <w:r w:rsidRPr="00405F58">
        <w:rPr>
          <w:rFonts w:ascii="Times New Roman" w:hAnsi="Times New Roman" w:cs="Times New Roman"/>
          <w:sz w:val="28"/>
          <w:szCs w:val="28"/>
        </w:rPr>
        <w:t>Я. Єрмоленко. К.</w:t>
      </w:r>
      <w:r w:rsidR="00C66AF7" w:rsidRPr="00405F58">
        <w:rPr>
          <w:rFonts w:ascii="Times New Roman" w:hAnsi="Times New Roman" w:cs="Times New Roman"/>
          <w:sz w:val="28"/>
          <w:szCs w:val="28"/>
          <w:lang w:val="uk-UA"/>
        </w:rPr>
        <w:t> </w:t>
      </w:r>
      <w:r w:rsidRPr="00405F58">
        <w:rPr>
          <w:rFonts w:ascii="Times New Roman" w:hAnsi="Times New Roman" w:cs="Times New Roman"/>
          <w:sz w:val="28"/>
          <w:szCs w:val="28"/>
        </w:rPr>
        <w:t>: Вища школа, 2005. С.8</w:t>
      </w:r>
      <w:r w:rsidR="00C66AF7" w:rsidRPr="00405F58">
        <w:rPr>
          <w:rFonts w:ascii="Times New Roman" w:hAnsi="Times New Roman" w:cs="Times New Roman"/>
          <w:sz w:val="28"/>
          <w:szCs w:val="28"/>
        </w:rPr>
        <w:t>–</w:t>
      </w:r>
      <w:r w:rsidRPr="00405F58">
        <w:rPr>
          <w:rFonts w:ascii="Times New Roman" w:hAnsi="Times New Roman" w:cs="Times New Roman"/>
          <w:sz w:val="28"/>
          <w:szCs w:val="28"/>
        </w:rPr>
        <w:t>16.</w:t>
      </w:r>
    </w:p>
    <w:p w:rsidR="00BA0CAB" w:rsidRPr="00405F58" w:rsidRDefault="00BA0CAB" w:rsidP="00405F58">
      <w:pPr>
        <w:numPr>
          <w:ilvl w:val="0"/>
          <w:numId w:val="9"/>
        </w:numPr>
        <w:tabs>
          <w:tab w:val="clear" w:pos="720"/>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Кисіль Г.Г., Кубинський М.В. Культура сучасної української літературної мови: Навчальний посібник. К.: Міленіум, 2005. 270 с.</w:t>
      </w:r>
    </w:p>
    <w:p w:rsidR="00BA0CAB" w:rsidRPr="00405F58" w:rsidRDefault="00BA0CAB" w:rsidP="00405F58">
      <w:pPr>
        <w:numPr>
          <w:ilvl w:val="0"/>
          <w:numId w:val="9"/>
        </w:numPr>
        <w:tabs>
          <w:tab w:val="clear" w:pos="720"/>
          <w:tab w:val="num" w:pos="374"/>
        </w:tabs>
        <w:spacing w:after="0" w:line="240" w:lineRule="auto"/>
        <w:ind w:left="374" w:hanging="374"/>
        <w:jc w:val="both"/>
        <w:rPr>
          <w:rFonts w:ascii="Times New Roman" w:hAnsi="Times New Roman" w:cs="Times New Roman"/>
          <w:b/>
          <w:sz w:val="28"/>
          <w:szCs w:val="28"/>
        </w:rPr>
      </w:pPr>
      <w:r w:rsidRPr="00405F58">
        <w:rPr>
          <w:rFonts w:ascii="Times New Roman" w:hAnsi="Times New Roman" w:cs="Times New Roman"/>
          <w:sz w:val="28"/>
          <w:szCs w:val="28"/>
        </w:rPr>
        <w:t>Радевич-Винницький Я. Етикет і культура спілкування. Львів.: СПОЛОМ, 2001.</w:t>
      </w:r>
    </w:p>
    <w:p w:rsidR="00BA0CAB" w:rsidRPr="00405F58" w:rsidRDefault="00BA0CAB" w:rsidP="00405F58">
      <w:pPr>
        <w:numPr>
          <w:ilvl w:val="0"/>
          <w:numId w:val="9"/>
        </w:numPr>
        <w:tabs>
          <w:tab w:val="clear" w:pos="720"/>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Сагач Г.М. Золотослів: Навчальний посібник для середніх і вищих навчальних закладів. К.</w:t>
      </w:r>
      <w:r w:rsidR="00C66AF7" w:rsidRPr="00405F58">
        <w:rPr>
          <w:rFonts w:ascii="Times New Roman" w:hAnsi="Times New Roman" w:cs="Times New Roman"/>
          <w:sz w:val="28"/>
          <w:szCs w:val="28"/>
          <w:lang w:val="uk-UA"/>
        </w:rPr>
        <w:t> </w:t>
      </w:r>
      <w:r w:rsidRPr="00405F58">
        <w:rPr>
          <w:rFonts w:ascii="Times New Roman" w:hAnsi="Times New Roman" w:cs="Times New Roman"/>
          <w:sz w:val="28"/>
          <w:szCs w:val="28"/>
        </w:rPr>
        <w:t>: Райдуга, 1993. С. 289.</w:t>
      </w:r>
    </w:p>
    <w:p w:rsidR="00BA0CAB" w:rsidRPr="00405F58" w:rsidRDefault="00BA0CAB" w:rsidP="00405F58">
      <w:pPr>
        <w:numPr>
          <w:ilvl w:val="0"/>
          <w:numId w:val="9"/>
        </w:numPr>
        <w:tabs>
          <w:tab w:val="clear" w:pos="720"/>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lastRenderedPageBreak/>
        <w:t>Словник української мови: В 11-ти т. Т. VІІ. К.</w:t>
      </w:r>
      <w:r w:rsidR="00C66AF7" w:rsidRPr="00405F58">
        <w:rPr>
          <w:rFonts w:ascii="Times New Roman" w:hAnsi="Times New Roman" w:cs="Times New Roman"/>
          <w:sz w:val="28"/>
          <w:szCs w:val="28"/>
          <w:lang w:val="uk-UA"/>
        </w:rPr>
        <w:t> </w:t>
      </w:r>
      <w:r w:rsidRPr="00405F58">
        <w:rPr>
          <w:rFonts w:ascii="Times New Roman" w:hAnsi="Times New Roman" w:cs="Times New Roman"/>
          <w:sz w:val="28"/>
          <w:szCs w:val="28"/>
        </w:rPr>
        <w:t>: Наукова думка, 1976. С.503, 243.</w:t>
      </w:r>
    </w:p>
    <w:p w:rsidR="00BA0CAB" w:rsidRPr="00405F58" w:rsidRDefault="00BA0CAB" w:rsidP="00405F58">
      <w:pPr>
        <w:numPr>
          <w:ilvl w:val="0"/>
          <w:numId w:val="9"/>
        </w:numPr>
        <w:tabs>
          <w:tab w:val="clear" w:pos="720"/>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 xml:space="preserve">Струганець Л. В. Теоретичні основи культури мови. Тернопіль, 1997. </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Запитання для самоконтролю:</w:t>
      </w:r>
    </w:p>
    <w:p w:rsidR="00BA0CAB" w:rsidRPr="00405F58" w:rsidRDefault="00BA0CAB" w:rsidP="00405F58">
      <w:pPr>
        <w:widowControl w:val="0"/>
        <w:numPr>
          <w:ilvl w:val="0"/>
          <w:numId w:val="3"/>
        </w:numPr>
        <w:tabs>
          <w:tab w:val="clear" w:pos="720"/>
          <w:tab w:val="left" w:pos="285"/>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Що таке правильність мовлення?</w:t>
      </w:r>
    </w:p>
    <w:p w:rsidR="00BA0CAB" w:rsidRPr="00405F58" w:rsidRDefault="00BA0CAB" w:rsidP="00405F58">
      <w:pPr>
        <w:widowControl w:val="0"/>
        <w:numPr>
          <w:ilvl w:val="0"/>
          <w:numId w:val="3"/>
        </w:numPr>
        <w:tabs>
          <w:tab w:val="clear" w:pos="720"/>
          <w:tab w:val="left" w:pos="285"/>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Сформулюйте поняття про багатство мовлення як важливу комунікативну ознаку.</w:t>
      </w:r>
    </w:p>
    <w:p w:rsidR="00BA0CAB" w:rsidRPr="00405F58" w:rsidRDefault="00BA0CAB" w:rsidP="00405F58">
      <w:pPr>
        <w:widowControl w:val="0"/>
        <w:numPr>
          <w:ilvl w:val="0"/>
          <w:numId w:val="3"/>
        </w:numPr>
        <w:tabs>
          <w:tab w:val="clear" w:pos="720"/>
          <w:tab w:val="left" w:pos="285"/>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Які умови точності мовлення?</w:t>
      </w:r>
    </w:p>
    <w:p w:rsidR="00BA0CAB" w:rsidRPr="00405F58" w:rsidRDefault="00BA0CAB" w:rsidP="00405F58">
      <w:pPr>
        <w:widowControl w:val="0"/>
        <w:numPr>
          <w:ilvl w:val="0"/>
          <w:numId w:val="3"/>
        </w:numPr>
        <w:tabs>
          <w:tab w:val="clear" w:pos="720"/>
          <w:tab w:val="left" w:pos="285"/>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У чому полягає зв’язок між засобами точності мовлення і контекстом?</w:t>
      </w:r>
    </w:p>
    <w:p w:rsidR="00BA0CAB" w:rsidRPr="00405F58" w:rsidRDefault="00BA0CAB" w:rsidP="00405F58">
      <w:pPr>
        <w:widowControl w:val="0"/>
        <w:numPr>
          <w:ilvl w:val="0"/>
          <w:numId w:val="3"/>
        </w:numPr>
        <w:tabs>
          <w:tab w:val="clear" w:pos="720"/>
          <w:tab w:val="left" w:pos="285"/>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Розкрийте сутність мовної норми.</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Мова – це система, яка активно функціонує і тісно пов’язана з усіма сферами суспільного життя. Мова безмежна своїми ресурсами. "Словник української мови", найбагатший із виданих на сьогодні, вміщує тисячі слів, він є скарбницею для мовця. Мову можна знати добре, володіти нею, але тільки самовпевнена людина стверджуватиме, що говорить бездоганно, володіє мовою досконало. Розвиваючись, мова висуває перед своїм носієм завдання – стежити за змінами, що в ній відбуваються: змінюються, удосконалюються норми, старіють і з'являються нові слова тощо. Мова регулює стосунки між людьми, впливає на них. Це виявляється в мовленні, коли виникають певні обставини спілкування. Щоб мовці розуміли один одного, їхнє мовлення повинно бути якісним. Отже, наша культура мовлення залежить від змісту й послідовності, точності й доречності висловлювання, багатства словника, досконалого володіння умінням поєднувати слова в реченні, будувати різноманітні структури, активно використовувати норми літературної мови. Тому найголовнішими </w:t>
      </w:r>
      <w:r w:rsidRPr="00405F58">
        <w:rPr>
          <w:rFonts w:ascii="Times New Roman" w:hAnsi="Times New Roman" w:cs="Times New Roman"/>
          <w:b/>
          <w:sz w:val="28"/>
          <w:szCs w:val="28"/>
        </w:rPr>
        <w:t xml:space="preserve">ознаками </w:t>
      </w:r>
      <w:r w:rsidRPr="00405F58">
        <w:rPr>
          <w:rFonts w:ascii="Times New Roman" w:hAnsi="Times New Roman" w:cs="Times New Roman"/>
          <w:sz w:val="28"/>
          <w:szCs w:val="28"/>
        </w:rPr>
        <w:t>культури мовлення є правильність, чистота, логічність, точність, багатство, доречність, виразність. Творячи висловлювання, люди враховують також ясність, емоційність мовлення, усі ці ознаки підпорядковують найголовнішій – правильності. Це основна комунікативна якість мовлення.</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За тлумаченням сучасних словників, </w:t>
      </w:r>
      <w:r w:rsidRPr="00405F58">
        <w:rPr>
          <w:rFonts w:ascii="Times New Roman" w:hAnsi="Times New Roman" w:cs="Times New Roman"/>
          <w:b/>
          <w:i/>
          <w:sz w:val="28"/>
          <w:szCs w:val="28"/>
        </w:rPr>
        <w:t>правильний</w:t>
      </w:r>
      <w:r w:rsidRPr="00405F58">
        <w:rPr>
          <w:rFonts w:ascii="Times New Roman" w:hAnsi="Times New Roman" w:cs="Times New Roman"/>
          <w:sz w:val="28"/>
          <w:szCs w:val="28"/>
        </w:rPr>
        <w:t xml:space="preserve"> 1. який відповідає дійсності; 2. який відповідає встановленим правилам, нормам; 3. безпомилковий. Критерій правильності – відповідність правилам, за допомогою яких сформульовано норми. </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b/>
          <w:i/>
          <w:sz w:val="28"/>
          <w:szCs w:val="28"/>
        </w:rPr>
        <w:t>Мовні норми</w:t>
      </w:r>
      <w:r w:rsidRPr="00405F58">
        <w:rPr>
          <w:rFonts w:ascii="Times New Roman" w:hAnsi="Times New Roman" w:cs="Times New Roman"/>
          <w:sz w:val="28"/>
          <w:szCs w:val="28"/>
        </w:rPr>
        <w:t xml:space="preserve"> – це прийняті в сучасній суспільно-мовленнєвій практиці освічених людей правила вимови, наголошування, словозміни, слововживання і т.д., орфографічні правила для писемного мовлення. Норми тісно пов’язані з системою конкретної мови, історично й соціально зумовлені. Діючи в конкретний час як стабільні, вони все ж динамічні і можуть зазнавати змін. Якщо в орфоепії, граматиці норми орієнтуються на зразок, модель, еталон, то в лексиці вияв, реалізація норми підпорядковується ще й змістові, залежить в кожному конкретному випадку від контексту.</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b/>
          <w:i/>
          <w:sz w:val="28"/>
          <w:szCs w:val="28"/>
        </w:rPr>
        <w:t>Правила</w:t>
      </w:r>
      <w:r w:rsidRPr="00405F58">
        <w:rPr>
          <w:rFonts w:ascii="Times New Roman" w:hAnsi="Times New Roman" w:cs="Times New Roman"/>
          <w:sz w:val="28"/>
          <w:szCs w:val="28"/>
        </w:rPr>
        <w:t xml:space="preserve"> – це положення про конкретні способи використання мовних одиниць у писемному й усному мовленні. Зміна в словнику чи в граматиці, системі мови призводить до зміни правил, бо вони повинні теж відтворювати </w:t>
      </w:r>
      <w:r w:rsidRPr="00405F58">
        <w:rPr>
          <w:rFonts w:ascii="Times New Roman" w:hAnsi="Times New Roman" w:cs="Times New Roman"/>
          <w:sz w:val="28"/>
          <w:szCs w:val="28"/>
        </w:rPr>
        <w:lastRenderedPageBreak/>
        <w:t xml:space="preserve">розвиток мови. Правила є </w:t>
      </w:r>
      <w:r w:rsidRPr="00405F58">
        <w:rPr>
          <w:rFonts w:ascii="Times New Roman" w:hAnsi="Times New Roman" w:cs="Times New Roman"/>
          <w:i/>
          <w:sz w:val="28"/>
          <w:szCs w:val="28"/>
        </w:rPr>
        <w:t>граматичні</w:t>
      </w:r>
      <w:r w:rsidRPr="00405F58">
        <w:rPr>
          <w:rFonts w:ascii="Times New Roman" w:hAnsi="Times New Roman" w:cs="Times New Roman"/>
          <w:sz w:val="28"/>
          <w:szCs w:val="28"/>
        </w:rPr>
        <w:t xml:space="preserve"> – регулюють застосування способів словотворення, форм слів залежно від словозміни, синтаксичних конструкцій; </w:t>
      </w:r>
      <w:r w:rsidRPr="00405F58">
        <w:rPr>
          <w:rFonts w:ascii="Times New Roman" w:hAnsi="Times New Roman" w:cs="Times New Roman"/>
          <w:i/>
          <w:sz w:val="28"/>
          <w:szCs w:val="28"/>
        </w:rPr>
        <w:t>орфографічні</w:t>
      </w:r>
      <w:r w:rsidRPr="00405F58">
        <w:rPr>
          <w:rFonts w:ascii="Times New Roman" w:hAnsi="Times New Roman" w:cs="Times New Roman"/>
          <w:sz w:val="28"/>
          <w:szCs w:val="28"/>
        </w:rPr>
        <w:t xml:space="preserve"> – визначають написання слів та їх форм; </w:t>
      </w:r>
      <w:r w:rsidRPr="00405F58">
        <w:rPr>
          <w:rFonts w:ascii="Times New Roman" w:hAnsi="Times New Roman" w:cs="Times New Roman"/>
          <w:i/>
          <w:sz w:val="28"/>
          <w:szCs w:val="28"/>
        </w:rPr>
        <w:t>пунктуаційні</w:t>
      </w:r>
      <w:r w:rsidRPr="00405F58">
        <w:rPr>
          <w:rFonts w:ascii="Times New Roman" w:hAnsi="Times New Roman" w:cs="Times New Roman"/>
          <w:sz w:val="28"/>
          <w:szCs w:val="28"/>
        </w:rPr>
        <w:t xml:space="preserve"> – коригують постановку розділових знаків відповідно до змісту й форм реалізованої засобами мови думки з урахуванням мети висловлювання. </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Порозумітися відправник інформації та адресат можуть насамперед тому, що обом відомі однакові зв’язки між знаком (звуком, словом, конструкцією) і позначуваним цим знаком, тобто обидва керуються чинними тепер правилами. </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Норма – це одне з основних понять культури мовлення і стилістики. Головними ознаками її є: відповідність системі мови, стабільність, обов’язковість.</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i/>
          <w:sz w:val="28"/>
          <w:szCs w:val="28"/>
        </w:rPr>
        <w:t>Які є типи норм?</w:t>
      </w:r>
      <w:r w:rsidRPr="00405F58">
        <w:rPr>
          <w:rFonts w:ascii="Times New Roman" w:hAnsi="Times New Roman" w:cs="Times New Roman"/>
          <w:sz w:val="28"/>
          <w:szCs w:val="28"/>
        </w:rPr>
        <w:t xml:space="preserve"> (О</w:t>
      </w:r>
      <w:r w:rsidRPr="00405F58">
        <w:rPr>
          <w:rFonts w:ascii="Times New Roman" w:hAnsi="Times New Roman" w:cs="Times New Roman"/>
          <w:i/>
          <w:sz w:val="28"/>
          <w:szCs w:val="28"/>
        </w:rPr>
        <w:t>рфоепічні</w:t>
      </w:r>
      <w:r w:rsidRPr="00405F58">
        <w:rPr>
          <w:rFonts w:ascii="Times New Roman" w:hAnsi="Times New Roman" w:cs="Times New Roman"/>
          <w:sz w:val="28"/>
          <w:szCs w:val="28"/>
        </w:rPr>
        <w:t xml:space="preserve"> – регулюють вибір акустичних варіантів фонеми або фонем, що чергуються, напр.: </w:t>
      </w:r>
      <w:r w:rsidRPr="00405F58">
        <w:rPr>
          <w:rFonts w:ascii="Times New Roman" w:hAnsi="Times New Roman" w:cs="Times New Roman"/>
          <w:i/>
          <w:sz w:val="28"/>
          <w:szCs w:val="28"/>
          <w:u w:val="single"/>
        </w:rPr>
        <w:t>лекція</w:t>
      </w:r>
      <w:r w:rsidRPr="00405F58">
        <w:rPr>
          <w:rFonts w:ascii="Times New Roman" w:hAnsi="Times New Roman" w:cs="Times New Roman"/>
          <w:sz w:val="28"/>
          <w:szCs w:val="28"/>
        </w:rPr>
        <w:t xml:space="preserve">, а не лєкція; </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i/>
          <w:sz w:val="28"/>
          <w:szCs w:val="28"/>
        </w:rPr>
        <w:t>лексичні</w:t>
      </w:r>
      <w:r w:rsidRPr="00405F58">
        <w:rPr>
          <w:rFonts w:ascii="Times New Roman" w:hAnsi="Times New Roman" w:cs="Times New Roman"/>
          <w:sz w:val="28"/>
          <w:szCs w:val="28"/>
        </w:rPr>
        <w:t xml:space="preserve"> – регулюють вибір слова відповідно до змісту й мети висловлювання, напр.: </w:t>
      </w:r>
      <w:r w:rsidRPr="00405F58">
        <w:rPr>
          <w:rFonts w:ascii="Times New Roman" w:hAnsi="Times New Roman" w:cs="Times New Roman"/>
          <w:i/>
          <w:sz w:val="28"/>
          <w:szCs w:val="28"/>
          <w:u w:val="single"/>
        </w:rPr>
        <w:t>декораційний</w:t>
      </w:r>
      <w:r w:rsidRPr="00405F58">
        <w:rPr>
          <w:rFonts w:ascii="Times New Roman" w:hAnsi="Times New Roman" w:cs="Times New Roman"/>
          <w:sz w:val="28"/>
          <w:szCs w:val="28"/>
        </w:rPr>
        <w:t>, а не декоративний, якщо йдеться про лаштунки на сцені;</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i/>
          <w:sz w:val="28"/>
          <w:szCs w:val="28"/>
        </w:rPr>
        <w:t>морфологічн</w:t>
      </w:r>
      <w:r w:rsidRPr="00405F58">
        <w:rPr>
          <w:rFonts w:ascii="Times New Roman" w:hAnsi="Times New Roman" w:cs="Times New Roman"/>
          <w:sz w:val="28"/>
          <w:szCs w:val="28"/>
        </w:rPr>
        <w:t xml:space="preserve">і – коригують вибір варіантів морфологічної форми слова і варіантів її поєднання з іншими словами напр.: можна </w:t>
      </w:r>
      <w:r w:rsidRPr="00405F58">
        <w:rPr>
          <w:rFonts w:ascii="Times New Roman" w:hAnsi="Times New Roman" w:cs="Times New Roman"/>
          <w:i/>
          <w:sz w:val="28"/>
          <w:szCs w:val="28"/>
          <w:u w:val="single"/>
        </w:rPr>
        <w:t>матерів</w:t>
      </w:r>
      <w:r w:rsidRPr="00405F58">
        <w:rPr>
          <w:rFonts w:ascii="Times New Roman" w:hAnsi="Times New Roman" w:cs="Times New Roman"/>
          <w:sz w:val="28"/>
          <w:szCs w:val="28"/>
        </w:rPr>
        <w:t>, а не можна доповідів (</w:t>
      </w:r>
      <w:r w:rsidRPr="00405F58">
        <w:rPr>
          <w:rFonts w:ascii="Times New Roman" w:hAnsi="Times New Roman" w:cs="Times New Roman"/>
          <w:i/>
          <w:sz w:val="28"/>
          <w:szCs w:val="28"/>
          <w:u w:val="single"/>
        </w:rPr>
        <w:t>доповідей</w:t>
      </w:r>
      <w:r w:rsidRPr="00405F58">
        <w:rPr>
          <w:rFonts w:ascii="Times New Roman" w:hAnsi="Times New Roman" w:cs="Times New Roman"/>
          <w:sz w:val="28"/>
          <w:szCs w:val="28"/>
        </w:rPr>
        <w:t xml:space="preserve">), можна </w:t>
      </w:r>
      <w:r w:rsidRPr="00405F58">
        <w:rPr>
          <w:rFonts w:ascii="Times New Roman" w:hAnsi="Times New Roman" w:cs="Times New Roman"/>
          <w:i/>
          <w:sz w:val="28"/>
          <w:szCs w:val="28"/>
          <w:u w:val="single"/>
        </w:rPr>
        <w:t>по-українськи,</w:t>
      </w:r>
      <w:r w:rsidRPr="00405F58">
        <w:rPr>
          <w:rFonts w:ascii="Times New Roman" w:hAnsi="Times New Roman" w:cs="Times New Roman"/>
          <w:sz w:val="28"/>
          <w:szCs w:val="28"/>
        </w:rPr>
        <w:t xml:space="preserve"> а не можна по-нашинськи;</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норми </w:t>
      </w:r>
      <w:r w:rsidRPr="00405F58">
        <w:rPr>
          <w:rFonts w:ascii="Times New Roman" w:hAnsi="Times New Roman" w:cs="Times New Roman"/>
          <w:i/>
          <w:sz w:val="28"/>
          <w:szCs w:val="28"/>
        </w:rPr>
        <w:t>словотворення</w:t>
      </w:r>
      <w:r w:rsidRPr="00405F58">
        <w:rPr>
          <w:rFonts w:ascii="Times New Roman" w:hAnsi="Times New Roman" w:cs="Times New Roman"/>
          <w:sz w:val="28"/>
          <w:szCs w:val="28"/>
        </w:rPr>
        <w:t xml:space="preserve">: регулюють вибір морфем, їх розташування і сполучення у складі нового слова, напр.: можна </w:t>
      </w:r>
      <w:r w:rsidRPr="00405F58">
        <w:rPr>
          <w:rFonts w:ascii="Times New Roman" w:hAnsi="Times New Roman" w:cs="Times New Roman"/>
          <w:i/>
          <w:sz w:val="28"/>
          <w:szCs w:val="28"/>
          <w:u w:val="single"/>
        </w:rPr>
        <w:t>спостерігач</w:t>
      </w:r>
      <w:r w:rsidRPr="00405F58">
        <w:rPr>
          <w:rFonts w:ascii="Times New Roman" w:hAnsi="Times New Roman" w:cs="Times New Roman"/>
          <w:sz w:val="28"/>
          <w:szCs w:val="28"/>
        </w:rPr>
        <w:t>, а не спостерігальник, спостережувач;</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норми </w:t>
      </w:r>
      <w:r w:rsidRPr="00405F58">
        <w:rPr>
          <w:rFonts w:ascii="Times New Roman" w:hAnsi="Times New Roman" w:cs="Times New Roman"/>
          <w:i/>
          <w:sz w:val="28"/>
          <w:szCs w:val="28"/>
        </w:rPr>
        <w:t>наголошування</w:t>
      </w:r>
      <w:r w:rsidRPr="00405F58">
        <w:rPr>
          <w:rFonts w:ascii="Times New Roman" w:hAnsi="Times New Roman" w:cs="Times New Roman"/>
          <w:sz w:val="28"/>
          <w:szCs w:val="28"/>
        </w:rPr>
        <w:t xml:space="preserve"> – регулюють правильне наголошування слів, напр.: можна </w:t>
      </w:r>
      <w:r w:rsidRPr="00405F58">
        <w:rPr>
          <w:rFonts w:ascii="Times New Roman" w:hAnsi="Times New Roman" w:cs="Times New Roman"/>
          <w:b/>
          <w:sz w:val="28"/>
          <w:szCs w:val="28"/>
        </w:rPr>
        <w:t>а</w:t>
      </w:r>
      <w:r w:rsidRPr="00405F58">
        <w:rPr>
          <w:rFonts w:ascii="Times New Roman" w:hAnsi="Times New Roman" w:cs="Times New Roman"/>
          <w:sz w:val="28"/>
          <w:szCs w:val="28"/>
        </w:rPr>
        <w:t>дже і адж</w:t>
      </w:r>
      <w:r w:rsidRPr="00405F58">
        <w:rPr>
          <w:rFonts w:ascii="Times New Roman" w:hAnsi="Times New Roman" w:cs="Times New Roman"/>
          <w:b/>
          <w:sz w:val="28"/>
          <w:szCs w:val="28"/>
        </w:rPr>
        <w:t>е</w:t>
      </w:r>
      <w:r w:rsidRPr="00405F58">
        <w:rPr>
          <w:rFonts w:ascii="Times New Roman" w:hAnsi="Times New Roman" w:cs="Times New Roman"/>
          <w:sz w:val="28"/>
          <w:szCs w:val="28"/>
        </w:rPr>
        <w:t>, з</w:t>
      </w:r>
      <w:r w:rsidRPr="00405F58">
        <w:rPr>
          <w:rFonts w:ascii="Times New Roman" w:hAnsi="Times New Roman" w:cs="Times New Roman"/>
          <w:b/>
          <w:sz w:val="28"/>
          <w:szCs w:val="28"/>
        </w:rPr>
        <w:t>а</w:t>
      </w:r>
      <w:r w:rsidRPr="00405F58">
        <w:rPr>
          <w:rFonts w:ascii="Times New Roman" w:hAnsi="Times New Roman" w:cs="Times New Roman"/>
          <w:sz w:val="28"/>
          <w:szCs w:val="28"/>
        </w:rPr>
        <w:t>вжди і завжд</w:t>
      </w:r>
      <w:r w:rsidRPr="00405F58">
        <w:rPr>
          <w:rFonts w:ascii="Times New Roman" w:hAnsi="Times New Roman" w:cs="Times New Roman"/>
          <w:b/>
          <w:sz w:val="28"/>
          <w:szCs w:val="28"/>
        </w:rPr>
        <w:t>и</w:t>
      </w:r>
      <w:r w:rsidRPr="00405F58">
        <w:rPr>
          <w:rFonts w:ascii="Times New Roman" w:hAnsi="Times New Roman" w:cs="Times New Roman"/>
          <w:sz w:val="28"/>
          <w:szCs w:val="28"/>
        </w:rPr>
        <w:t xml:space="preserve">, не можна довільно </w:t>
      </w:r>
      <w:r w:rsidRPr="00405F58">
        <w:rPr>
          <w:rFonts w:ascii="Times New Roman" w:hAnsi="Times New Roman" w:cs="Times New Roman"/>
          <w:b/>
          <w:sz w:val="28"/>
          <w:szCs w:val="28"/>
        </w:rPr>
        <w:t>а</w:t>
      </w:r>
      <w:r w:rsidRPr="00405F58">
        <w:rPr>
          <w:rFonts w:ascii="Times New Roman" w:hAnsi="Times New Roman" w:cs="Times New Roman"/>
          <w:sz w:val="28"/>
          <w:szCs w:val="28"/>
        </w:rPr>
        <w:t>тлас і атл</w:t>
      </w:r>
      <w:r w:rsidRPr="00405F58">
        <w:rPr>
          <w:rFonts w:ascii="Times New Roman" w:hAnsi="Times New Roman" w:cs="Times New Roman"/>
          <w:b/>
          <w:sz w:val="28"/>
          <w:szCs w:val="28"/>
        </w:rPr>
        <w:t>а</w:t>
      </w:r>
      <w:r w:rsidRPr="00405F58">
        <w:rPr>
          <w:rFonts w:ascii="Times New Roman" w:hAnsi="Times New Roman" w:cs="Times New Roman"/>
          <w:sz w:val="28"/>
          <w:szCs w:val="28"/>
        </w:rPr>
        <w:t xml:space="preserve">с, бо перше означає зібрання карт, а друге – назва тканини); </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i/>
          <w:sz w:val="28"/>
          <w:szCs w:val="28"/>
        </w:rPr>
        <w:t xml:space="preserve">стилістичні </w:t>
      </w:r>
      <w:r w:rsidRPr="00405F58">
        <w:rPr>
          <w:rFonts w:ascii="Times New Roman" w:hAnsi="Times New Roman" w:cs="Times New Roman"/>
          <w:sz w:val="28"/>
          <w:szCs w:val="28"/>
        </w:rPr>
        <w:t xml:space="preserve">– коригують вибір слова або синтаксичної конструкції відповідно до умов спілкування і стилю викладу, напр.: </w:t>
      </w:r>
      <w:r w:rsidRPr="00405F58">
        <w:rPr>
          <w:rFonts w:ascii="Times New Roman" w:hAnsi="Times New Roman" w:cs="Times New Roman"/>
          <w:i/>
          <w:sz w:val="28"/>
          <w:szCs w:val="28"/>
          <w:u w:val="single"/>
        </w:rPr>
        <w:t>розрізняти</w:t>
      </w:r>
      <w:r w:rsidRPr="00405F58">
        <w:rPr>
          <w:rFonts w:ascii="Times New Roman" w:hAnsi="Times New Roman" w:cs="Times New Roman"/>
          <w:sz w:val="28"/>
          <w:szCs w:val="28"/>
        </w:rPr>
        <w:t>, а не диференціювати – в розмовному стилі;</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i/>
          <w:sz w:val="28"/>
          <w:szCs w:val="28"/>
        </w:rPr>
        <w:t>синтаксичні</w:t>
      </w:r>
      <w:r w:rsidRPr="00405F58">
        <w:rPr>
          <w:rFonts w:ascii="Times New Roman" w:hAnsi="Times New Roman" w:cs="Times New Roman"/>
          <w:sz w:val="28"/>
          <w:szCs w:val="28"/>
        </w:rPr>
        <w:t xml:space="preserve"> – регулюють вибір варіантів побудови речень, напр.: можна "</w:t>
      </w:r>
      <w:r w:rsidRPr="00405F58">
        <w:rPr>
          <w:rFonts w:ascii="Times New Roman" w:hAnsi="Times New Roman" w:cs="Times New Roman"/>
          <w:i/>
          <w:sz w:val="28"/>
          <w:szCs w:val="28"/>
          <w:u w:val="single"/>
        </w:rPr>
        <w:t>Коли читаєш Шевченка, серце сповнюється болем за долю кріпака</w:t>
      </w:r>
      <w:r w:rsidRPr="00405F58">
        <w:rPr>
          <w:rFonts w:ascii="Times New Roman" w:hAnsi="Times New Roman" w:cs="Times New Roman"/>
          <w:i/>
          <w:sz w:val="28"/>
          <w:szCs w:val="28"/>
        </w:rPr>
        <w:t>", не можна -- "читаючи Шевченка...").</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Засвоєння норм, що порушують систему певної мови, ще й сьогодні утруднюється вживанням двох, а часом і більше мов у практиці спілкування. </w:t>
      </w:r>
      <w:r w:rsidRPr="00405F58">
        <w:rPr>
          <w:rFonts w:ascii="Times New Roman" w:hAnsi="Times New Roman" w:cs="Times New Roman"/>
          <w:b/>
          <w:sz w:val="28"/>
          <w:szCs w:val="28"/>
        </w:rPr>
        <w:t>Норма</w:t>
      </w:r>
      <w:r w:rsidRPr="00405F58">
        <w:rPr>
          <w:rFonts w:ascii="Times New Roman" w:hAnsi="Times New Roman" w:cs="Times New Roman"/>
          <w:sz w:val="28"/>
          <w:szCs w:val="28"/>
        </w:rPr>
        <w:t xml:space="preserve"> – це зразок, яким необхідно користуватися. </w:t>
      </w:r>
    </w:p>
    <w:p w:rsidR="00BA0CAB" w:rsidRPr="00405F58" w:rsidRDefault="00BA0CAB" w:rsidP="00405F58">
      <w:pPr>
        <w:spacing w:after="0" w:line="240" w:lineRule="auto"/>
        <w:ind w:firstLine="570"/>
        <w:jc w:val="both"/>
        <w:rPr>
          <w:rFonts w:ascii="Times New Roman" w:hAnsi="Times New Roman" w:cs="Times New Roman"/>
          <w:i/>
          <w:sz w:val="28"/>
          <w:szCs w:val="28"/>
          <w:u w:val="single"/>
        </w:rPr>
      </w:pPr>
      <w:r w:rsidRPr="00405F58">
        <w:rPr>
          <w:rFonts w:ascii="Times New Roman" w:hAnsi="Times New Roman" w:cs="Times New Roman"/>
          <w:i/>
          <w:sz w:val="28"/>
          <w:szCs w:val="28"/>
          <w:u w:val="single"/>
        </w:rPr>
        <w:t>Нормативним є мовлення, яке:</w:t>
      </w:r>
    </w:p>
    <w:p w:rsidR="00BA0CAB" w:rsidRPr="00405F58" w:rsidRDefault="00BA0CAB" w:rsidP="00405F58">
      <w:pPr>
        <w:widowControl w:val="0"/>
        <w:numPr>
          <w:ilvl w:val="0"/>
          <w:numId w:val="1"/>
        </w:numPr>
        <w:tabs>
          <w:tab w:val="clear" w:pos="720"/>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відповідає системі мови, не суперечить її законам;</w:t>
      </w:r>
    </w:p>
    <w:p w:rsidR="00BA0CAB" w:rsidRPr="00405F58" w:rsidRDefault="00BA0CAB" w:rsidP="00405F58">
      <w:pPr>
        <w:widowControl w:val="0"/>
        <w:numPr>
          <w:ilvl w:val="0"/>
          <w:numId w:val="1"/>
        </w:numPr>
        <w:tabs>
          <w:tab w:val="clear" w:pos="720"/>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у якому варіант норми володіє новими семантико-стилістичними можливостями, увиразнює, уточнює контекст, дає додаткову й вичерпну інформацію;</w:t>
      </w:r>
    </w:p>
    <w:p w:rsidR="00BA0CAB" w:rsidRPr="00405F58" w:rsidRDefault="00BA0CAB" w:rsidP="00405F58">
      <w:pPr>
        <w:widowControl w:val="0"/>
        <w:numPr>
          <w:ilvl w:val="0"/>
          <w:numId w:val="1"/>
        </w:numPr>
        <w:tabs>
          <w:tab w:val="clear" w:pos="720"/>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у якому не допущено стилістичного (і стильового) дисонансу;</w:t>
      </w:r>
    </w:p>
    <w:p w:rsidR="00BA0CAB" w:rsidRPr="00405F58" w:rsidRDefault="00BA0CAB" w:rsidP="00405F58">
      <w:pPr>
        <w:widowControl w:val="0"/>
        <w:numPr>
          <w:ilvl w:val="0"/>
          <w:numId w:val="1"/>
        </w:numPr>
        <w:tabs>
          <w:tab w:val="clear" w:pos="720"/>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у якому доречно, обґрунтовано застосовані норми з іншого стилю;</w:t>
      </w:r>
    </w:p>
    <w:p w:rsidR="00BA0CAB" w:rsidRPr="00405F58" w:rsidRDefault="00BA0CAB" w:rsidP="00405F58">
      <w:pPr>
        <w:widowControl w:val="0"/>
        <w:numPr>
          <w:ilvl w:val="0"/>
          <w:numId w:val="1"/>
        </w:numPr>
        <w:tabs>
          <w:tab w:val="clear" w:pos="720"/>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у якому не допущено змішування норм різних мов під впливом білінгвальної мовленнєвої практики.</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lastRenderedPageBreak/>
        <w:t>Отже, щоб говорити правильно, треба в першу чергу добре знати структуру мови, бо саме нею зумовлюються норми. Але говорити правильно ще не означає добре – для доброго мовлення необхідне й уміння відбирати в конкретній ситуації спілкування найбільш доречний, стилістично й експресивно виправданий варіант літературної мови.</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Якщо у мовленні немає порушень орфоепічних, лексичних та інших норм, то воно вважається </w:t>
      </w:r>
      <w:r w:rsidRPr="00405F58">
        <w:rPr>
          <w:rFonts w:ascii="Times New Roman" w:hAnsi="Times New Roman" w:cs="Times New Roman"/>
          <w:b/>
          <w:sz w:val="28"/>
          <w:szCs w:val="28"/>
        </w:rPr>
        <w:t>чистим</w:t>
      </w:r>
      <w:r w:rsidRPr="00405F58">
        <w:rPr>
          <w:rFonts w:ascii="Times New Roman" w:hAnsi="Times New Roman" w:cs="Times New Roman"/>
          <w:sz w:val="28"/>
          <w:szCs w:val="28"/>
        </w:rPr>
        <w:t xml:space="preserve">. </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b/>
          <w:sz w:val="28"/>
          <w:szCs w:val="28"/>
        </w:rPr>
        <w:t>Чистота мовлення</w:t>
      </w:r>
      <w:r w:rsidRPr="00405F58">
        <w:rPr>
          <w:rFonts w:ascii="Times New Roman" w:hAnsi="Times New Roman" w:cs="Times New Roman"/>
          <w:sz w:val="28"/>
          <w:szCs w:val="28"/>
        </w:rPr>
        <w:t xml:space="preserve"> – це повна відповідність нормам літературної мови. У чистому мовленні не вживаються діалектизми, лайливі слова, слова-паразити тощо. Чистота мовлення на рівні вимови досягається суворим дотриманням орфоепічних норм. Найпоширенішими помилками у вимові, що заважають чистоті мови, є неправильні наголошення, невиправдане "акання" та впливи інших мов.</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Діалектні слова використовуються в розмовному і художньому мовленні, але з певною метою. У розмовному тому, що мовці є носіями різних діалектів, у художньому – для відображення місцевого колориту чи характеристики персонажів. Однак, користуючись літературною мовою в розмовному мовленні, треба уникати діалектних слів. Уживання діалектизмів в інших сферах спілкування засмічує мову, порушує її чистоту. </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Просторічні слова мають згрубіле, іронічне забарвлення, через те вони можливі у повсякденному, побутовому спілкуванні, напр., </w:t>
      </w:r>
      <w:r w:rsidRPr="00405F58">
        <w:rPr>
          <w:rFonts w:ascii="Times New Roman" w:hAnsi="Times New Roman" w:cs="Times New Roman"/>
          <w:i/>
          <w:sz w:val="28"/>
          <w:szCs w:val="28"/>
        </w:rPr>
        <w:t xml:space="preserve">швендяти, бешкетник, брехун </w:t>
      </w:r>
      <w:r w:rsidRPr="00405F58">
        <w:rPr>
          <w:rFonts w:ascii="Times New Roman" w:hAnsi="Times New Roman" w:cs="Times New Roman"/>
          <w:sz w:val="28"/>
          <w:szCs w:val="28"/>
        </w:rPr>
        <w:t xml:space="preserve">тощо. </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Жаргонізми – це слова, пов’язані з певною професією, родом занять, вони використовуються в усному мовленні людей, зрідка в художніх творах, щоб підкреслити індивідуальні риси дійових осіб (</w:t>
      </w:r>
      <w:r w:rsidRPr="00405F58">
        <w:rPr>
          <w:rFonts w:ascii="Times New Roman" w:hAnsi="Times New Roman" w:cs="Times New Roman"/>
          <w:i/>
          <w:sz w:val="28"/>
          <w:szCs w:val="28"/>
        </w:rPr>
        <w:t>вікно, рубати, завалитись</w:t>
      </w:r>
      <w:r w:rsidRPr="00405F58">
        <w:rPr>
          <w:rFonts w:ascii="Times New Roman" w:hAnsi="Times New Roman" w:cs="Times New Roman"/>
          <w:sz w:val="28"/>
          <w:szCs w:val="28"/>
        </w:rPr>
        <w:t>).</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Надмірність канцеляризмів і професіоналізмів засмічує мову, робить її важкою для сприймання. </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Іншомовні слова теж засмічують мову, якщо вживаються надмірно й недоречно. Особливої шкоди завдає суржикове мовлення. Влучно сказав В.Сухомлинський: "</w:t>
      </w:r>
      <w:r w:rsidRPr="00405F58">
        <w:rPr>
          <w:rFonts w:ascii="Times New Roman" w:hAnsi="Times New Roman" w:cs="Times New Roman"/>
          <w:i/>
          <w:sz w:val="28"/>
          <w:szCs w:val="28"/>
        </w:rPr>
        <w:t>Говорити такою скаліченою мовою – це все одно, що грати на розстроєній скрипці. Все одно, що з дерева красуню різьбити тупою щербатою сокирою. Скалічена мова отупляє людину, зводить її мислення до примітива</w:t>
      </w:r>
      <w:r w:rsidRPr="00405F58">
        <w:rPr>
          <w:rFonts w:ascii="Times New Roman" w:hAnsi="Times New Roman" w:cs="Times New Roman"/>
          <w:sz w:val="28"/>
          <w:szCs w:val="28"/>
        </w:rPr>
        <w:t xml:space="preserve">". </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Засмічують і слова-паразити: </w:t>
      </w:r>
      <w:r w:rsidRPr="00405F58">
        <w:rPr>
          <w:rFonts w:ascii="Times New Roman" w:hAnsi="Times New Roman" w:cs="Times New Roman"/>
          <w:i/>
          <w:sz w:val="28"/>
          <w:szCs w:val="28"/>
        </w:rPr>
        <w:t>так би мовити, ну, власне кажучи, як би...</w:t>
      </w:r>
      <w:r w:rsidRPr="00405F58">
        <w:rPr>
          <w:rFonts w:ascii="Times New Roman" w:hAnsi="Times New Roman" w:cs="Times New Roman"/>
          <w:sz w:val="28"/>
          <w:szCs w:val="28"/>
        </w:rPr>
        <w:t xml:space="preserve"> Отже, чистота мовлення – це його краса й ознака культури кожної людини.</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2. </w:t>
      </w:r>
      <w:r w:rsidRPr="00405F58">
        <w:rPr>
          <w:rFonts w:ascii="Times New Roman" w:hAnsi="Times New Roman" w:cs="Times New Roman"/>
          <w:b/>
          <w:i/>
          <w:sz w:val="28"/>
          <w:szCs w:val="28"/>
        </w:rPr>
        <w:t>Точність</w:t>
      </w:r>
      <w:r w:rsidRPr="00405F58">
        <w:rPr>
          <w:rFonts w:ascii="Times New Roman" w:hAnsi="Times New Roman" w:cs="Times New Roman"/>
          <w:sz w:val="28"/>
          <w:szCs w:val="28"/>
        </w:rPr>
        <w:t xml:space="preserve"> – одна з головних ознак культури мовлення. Оскільки свідомість людини не лише відтворює об’єктивний світ, а й творить його, то можливість появи неточностей у мовленні зберігається на всіх етапах розвитку мови.</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b/>
          <w:sz w:val="28"/>
          <w:szCs w:val="28"/>
        </w:rPr>
        <w:t xml:space="preserve">Точним </w:t>
      </w:r>
      <w:r w:rsidRPr="00405F58">
        <w:rPr>
          <w:rFonts w:ascii="Times New Roman" w:hAnsi="Times New Roman" w:cs="Times New Roman"/>
          <w:sz w:val="28"/>
          <w:szCs w:val="28"/>
        </w:rPr>
        <w:t>називається таке мовлення, в якому вжиті в контексті слова цілком відповідають своїм значенням і смислу висловленої думки. Точність мовлення, – вважає Б.М. Головін, – залежить не лише від вибору слів, а й від уміння або невміння автора "строго припасувати" слово і предмет, слово і дію, слово і поняття. Точність зумовлюється:</w:t>
      </w:r>
    </w:p>
    <w:p w:rsidR="00BA0CAB" w:rsidRPr="00405F58" w:rsidRDefault="00BA0CAB" w:rsidP="00405F58">
      <w:pPr>
        <w:widowControl w:val="0"/>
        <w:numPr>
          <w:ilvl w:val="0"/>
          <w:numId w:val="1"/>
        </w:numPr>
        <w:adjustRightInd w:val="0"/>
        <w:spacing w:after="0" w:line="240" w:lineRule="auto"/>
        <w:jc w:val="both"/>
        <w:textAlignment w:val="baseline"/>
        <w:rPr>
          <w:rFonts w:ascii="Times New Roman" w:hAnsi="Times New Roman" w:cs="Times New Roman"/>
          <w:sz w:val="28"/>
          <w:szCs w:val="28"/>
        </w:rPr>
      </w:pPr>
      <w:r w:rsidRPr="00405F58">
        <w:rPr>
          <w:rFonts w:ascii="Times New Roman" w:hAnsi="Times New Roman" w:cs="Times New Roman"/>
          <w:sz w:val="28"/>
          <w:szCs w:val="28"/>
        </w:rPr>
        <w:lastRenderedPageBreak/>
        <w:t>знанням об’єктивної дійсності, спостережливістю мовця;</w:t>
      </w:r>
    </w:p>
    <w:p w:rsidR="00BA0CAB" w:rsidRPr="00405F58" w:rsidRDefault="00BA0CAB" w:rsidP="00405F58">
      <w:pPr>
        <w:widowControl w:val="0"/>
        <w:numPr>
          <w:ilvl w:val="0"/>
          <w:numId w:val="1"/>
        </w:numPr>
        <w:adjustRightInd w:val="0"/>
        <w:spacing w:after="0" w:line="240" w:lineRule="auto"/>
        <w:jc w:val="both"/>
        <w:textAlignment w:val="baseline"/>
        <w:rPr>
          <w:rFonts w:ascii="Times New Roman" w:hAnsi="Times New Roman" w:cs="Times New Roman"/>
          <w:sz w:val="28"/>
          <w:szCs w:val="28"/>
        </w:rPr>
      </w:pPr>
      <w:r w:rsidRPr="00405F58">
        <w:rPr>
          <w:rFonts w:ascii="Times New Roman" w:hAnsi="Times New Roman" w:cs="Times New Roman"/>
          <w:sz w:val="28"/>
          <w:szCs w:val="28"/>
        </w:rPr>
        <w:t>його умінням співвіднести своє знання мови з цією спостережливою об’єктивною дійсністю. Це співвідношення буде тим точнішим, чим глибше і всебічніше пізнаватиметься світ і чим повніше засвоюватимуться ресурси мови, надбані попередніми поколіннями людей. Здавна точність пов’язувалася з умінням ясно мислити, зі знанням предмета мовлення і значення слова.</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Точність досягається в контексті, а тому для точного мовлення замало багатого словникового запасу, уміння відібрати з нього ті елементи, які в даній ситуації найточніше називають предмет, – треба володіти логікою думки і законами її мовного вираження. Точність визначається не кількістю слів і не складністю контексту, а вичерпністю й не двозначністю закладеного в словах змісту – точність мовлення прямо пропорційна правильності й логічності мови. </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В усному розмовному мовленні неточність слововживання компенсується ситуацією спілкування, мімікою або жестом, але при цьому ми не позбудемося неприємного враження від недоречно вжитого слова. Вимога до точності зростає, якщо зі співрозмовником немає безпосереднього контакту (писемне мовлення) або якщо нашим співрозмовником є широка аудиторія, про загальноосвітній та фаховий рівень якої ми знаємо дуже мало.</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Отже, точність мовлення визначається рівнем знань навколишнього світу і мови як засобу спілкування людей у ньому, етикою мовця, яка не дозволить висловлюватися неточно. Точність – це чемність, ввічливість і в побуті, і в науці, і в художньому слові.</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Точність реалізується передусім лексичними ресурсами мови, виявляється на рівні слововживання, але без контексту її не досягти. Найбільше можливостей для точного співвідношення предмета і його назви мають: </w:t>
      </w:r>
      <w:r w:rsidRPr="00405F58">
        <w:rPr>
          <w:rFonts w:ascii="Times New Roman" w:hAnsi="Times New Roman" w:cs="Times New Roman"/>
          <w:b/>
          <w:sz w:val="28"/>
          <w:szCs w:val="28"/>
        </w:rPr>
        <w:t>синоніми, омоніми, пароніми, полісемантичні слова</w:t>
      </w:r>
      <w:r w:rsidRPr="00405F58">
        <w:rPr>
          <w:rFonts w:ascii="Times New Roman" w:hAnsi="Times New Roman" w:cs="Times New Roman"/>
          <w:sz w:val="28"/>
          <w:szCs w:val="28"/>
        </w:rPr>
        <w:t>. Значні труднощі у застосуванні творять слова іншомовні, професійні, архаїзми та фразеологізми.</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i/>
          <w:sz w:val="28"/>
          <w:szCs w:val="28"/>
        </w:rPr>
        <w:t xml:space="preserve">Що таке синоніми? </w:t>
      </w:r>
      <w:r w:rsidRPr="00405F58">
        <w:rPr>
          <w:rFonts w:ascii="Times New Roman" w:hAnsi="Times New Roman" w:cs="Times New Roman"/>
          <w:sz w:val="28"/>
          <w:szCs w:val="28"/>
        </w:rPr>
        <w:t>Синоніми виникають у мові як одиниці, що підкреслюють новий відтінок у значенні слова, тобто як точніша для нової ситуації спілкування назва відомого предмета. Відмінність синонімів може бути власне семантична (</w:t>
      </w:r>
      <w:r w:rsidRPr="00405F58">
        <w:rPr>
          <w:rFonts w:ascii="Times New Roman" w:hAnsi="Times New Roman" w:cs="Times New Roman"/>
          <w:i/>
          <w:sz w:val="28"/>
          <w:szCs w:val="28"/>
        </w:rPr>
        <w:t>земля – ґрунт, збірка – зібрання – збірник</w:t>
      </w:r>
      <w:r w:rsidRPr="00405F58">
        <w:rPr>
          <w:rFonts w:ascii="Times New Roman" w:hAnsi="Times New Roman" w:cs="Times New Roman"/>
          <w:sz w:val="28"/>
          <w:szCs w:val="28"/>
        </w:rPr>
        <w:t xml:space="preserve">) або стилістична, семантико-стилістична (нейтр. </w:t>
      </w:r>
      <w:r w:rsidRPr="00405F58">
        <w:rPr>
          <w:rFonts w:ascii="Times New Roman" w:hAnsi="Times New Roman" w:cs="Times New Roman"/>
          <w:i/>
          <w:sz w:val="28"/>
          <w:szCs w:val="28"/>
        </w:rPr>
        <w:t>людина</w:t>
      </w:r>
      <w:r w:rsidRPr="00405F58">
        <w:rPr>
          <w:rFonts w:ascii="Times New Roman" w:hAnsi="Times New Roman" w:cs="Times New Roman"/>
          <w:sz w:val="28"/>
          <w:szCs w:val="28"/>
        </w:rPr>
        <w:t xml:space="preserve"> – розм. </w:t>
      </w:r>
      <w:r w:rsidRPr="00405F58">
        <w:rPr>
          <w:rFonts w:ascii="Times New Roman" w:hAnsi="Times New Roman" w:cs="Times New Roman"/>
          <w:i/>
          <w:sz w:val="28"/>
          <w:szCs w:val="28"/>
        </w:rPr>
        <w:t>чоловік)</w:t>
      </w:r>
      <w:r w:rsidRPr="00405F58">
        <w:rPr>
          <w:rFonts w:ascii="Times New Roman" w:hAnsi="Times New Roman" w:cs="Times New Roman"/>
          <w:sz w:val="28"/>
          <w:szCs w:val="28"/>
        </w:rPr>
        <w:t>. Добираючи слово із синонімічного ряду для досягнення точності висловлювання, треба враховувати:</w:t>
      </w:r>
    </w:p>
    <w:p w:rsidR="00BA0CAB" w:rsidRPr="00405F58" w:rsidRDefault="00BA0CAB" w:rsidP="00405F58">
      <w:pPr>
        <w:widowControl w:val="0"/>
        <w:numPr>
          <w:ilvl w:val="0"/>
          <w:numId w:val="4"/>
        </w:numPr>
        <w:adjustRightInd w:val="0"/>
        <w:spacing w:after="0" w:line="240" w:lineRule="auto"/>
        <w:jc w:val="both"/>
        <w:textAlignment w:val="baseline"/>
        <w:rPr>
          <w:rFonts w:ascii="Times New Roman" w:hAnsi="Times New Roman" w:cs="Times New Roman"/>
          <w:sz w:val="28"/>
          <w:szCs w:val="28"/>
        </w:rPr>
      </w:pPr>
      <w:r w:rsidRPr="00405F58">
        <w:rPr>
          <w:rFonts w:ascii="Times New Roman" w:hAnsi="Times New Roman" w:cs="Times New Roman"/>
          <w:sz w:val="28"/>
          <w:szCs w:val="28"/>
        </w:rPr>
        <w:t>стильову приналежність слова (нейтральне чи стилістично марковане);</w:t>
      </w:r>
    </w:p>
    <w:p w:rsidR="00BA0CAB" w:rsidRPr="00405F58" w:rsidRDefault="00BA0CAB" w:rsidP="00405F58">
      <w:pPr>
        <w:widowControl w:val="0"/>
        <w:numPr>
          <w:ilvl w:val="0"/>
          <w:numId w:val="4"/>
        </w:numPr>
        <w:adjustRightInd w:val="0"/>
        <w:spacing w:after="0" w:line="240" w:lineRule="auto"/>
        <w:jc w:val="both"/>
        <w:textAlignment w:val="baseline"/>
        <w:rPr>
          <w:rFonts w:ascii="Times New Roman" w:hAnsi="Times New Roman" w:cs="Times New Roman"/>
          <w:sz w:val="28"/>
          <w:szCs w:val="28"/>
        </w:rPr>
      </w:pPr>
      <w:r w:rsidRPr="00405F58">
        <w:rPr>
          <w:rFonts w:ascii="Times New Roman" w:hAnsi="Times New Roman" w:cs="Times New Roman"/>
          <w:sz w:val="28"/>
          <w:szCs w:val="28"/>
        </w:rPr>
        <w:t>його емоційно-експресивне значення (піднесене, знижене, урочисте-жартівливе);</w:t>
      </w:r>
    </w:p>
    <w:p w:rsidR="00BA0CAB" w:rsidRPr="00405F58" w:rsidRDefault="00BA0CAB" w:rsidP="00405F58">
      <w:pPr>
        <w:widowControl w:val="0"/>
        <w:numPr>
          <w:ilvl w:val="0"/>
          <w:numId w:val="4"/>
        </w:numPr>
        <w:adjustRightInd w:val="0"/>
        <w:spacing w:after="0" w:line="240" w:lineRule="auto"/>
        <w:jc w:val="both"/>
        <w:textAlignment w:val="baseline"/>
        <w:rPr>
          <w:rFonts w:ascii="Times New Roman" w:hAnsi="Times New Roman" w:cs="Times New Roman"/>
          <w:sz w:val="28"/>
          <w:szCs w:val="28"/>
        </w:rPr>
      </w:pPr>
      <w:r w:rsidRPr="00405F58">
        <w:rPr>
          <w:rFonts w:ascii="Times New Roman" w:hAnsi="Times New Roman" w:cs="Times New Roman"/>
          <w:sz w:val="28"/>
          <w:szCs w:val="28"/>
        </w:rPr>
        <w:t>приналежність слова до певної групи лексики поза літературною мовою (діалектне, просторічне, жаргонне);</w:t>
      </w:r>
    </w:p>
    <w:p w:rsidR="00BA0CAB" w:rsidRPr="00405F58" w:rsidRDefault="00BA0CAB" w:rsidP="00405F58">
      <w:pPr>
        <w:widowControl w:val="0"/>
        <w:numPr>
          <w:ilvl w:val="0"/>
          <w:numId w:val="4"/>
        </w:numPr>
        <w:adjustRightInd w:val="0"/>
        <w:spacing w:after="0" w:line="240" w:lineRule="auto"/>
        <w:jc w:val="both"/>
        <w:textAlignment w:val="baseline"/>
        <w:rPr>
          <w:rFonts w:ascii="Times New Roman" w:hAnsi="Times New Roman" w:cs="Times New Roman"/>
          <w:sz w:val="28"/>
          <w:szCs w:val="28"/>
        </w:rPr>
      </w:pPr>
      <w:r w:rsidRPr="00405F58">
        <w:rPr>
          <w:rFonts w:ascii="Times New Roman" w:hAnsi="Times New Roman" w:cs="Times New Roman"/>
          <w:sz w:val="28"/>
          <w:szCs w:val="28"/>
        </w:rPr>
        <w:t>місце слова в словниковому запасі мови (активний-пасивний склад).</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lastRenderedPageBreak/>
        <w:t xml:space="preserve">Прагнення до точності й новизни в синонімії зумовлює появу перефраз (переносних, описових образних найменувань): </w:t>
      </w:r>
      <w:r w:rsidRPr="00405F58">
        <w:rPr>
          <w:rFonts w:ascii="Times New Roman" w:hAnsi="Times New Roman" w:cs="Times New Roman"/>
          <w:i/>
          <w:sz w:val="28"/>
          <w:szCs w:val="28"/>
        </w:rPr>
        <w:t>радіація – невидима смерть</w:t>
      </w:r>
      <w:r w:rsidRPr="00405F58">
        <w:rPr>
          <w:rFonts w:ascii="Times New Roman" w:hAnsi="Times New Roman" w:cs="Times New Roman"/>
          <w:sz w:val="28"/>
          <w:szCs w:val="28"/>
        </w:rPr>
        <w:t xml:space="preserve">, </w:t>
      </w:r>
      <w:r w:rsidRPr="00405F58">
        <w:rPr>
          <w:rFonts w:ascii="Times New Roman" w:hAnsi="Times New Roman" w:cs="Times New Roman"/>
          <w:i/>
          <w:sz w:val="28"/>
          <w:szCs w:val="28"/>
        </w:rPr>
        <w:t>ліс – легені планети</w:t>
      </w:r>
      <w:r w:rsidRPr="00405F58">
        <w:rPr>
          <w:rFonts w:ascii="Times New Roman" w:hAnsi="Times New Roman" w:cs="Times New Roman"/>
          <w:sz w:val="28"/>
          <w:szCs w:val="28"/>
        </w:rPr>
        <w:t>.</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У розмовному мовленні синоніми різняться не лише ступенем метафоричності, а й різноманітнішою експресивністю, напр.: </w:t>
      </w:r>
      <w:r w:rsidRPr="00405F58">
        <w:rPr>
          <w:rFonts w:ascii="Times New Roman" w:hAnsi="Times New Roman" w:cs="Times New Roman"/>
          <w:i/>
          <w:sz w:val="28"/>
          <w:szCs w:val="28"/>
        </w:rPr>
        <w:t>йти – сунути – дибати – лізти – ледве ногами перебирати – нога за ногою</w:t>
      </w:r>
      <w:r w:rsidRPr="00405F58">
        <w:rPr>
          <w:rFonts w:ascii="Times New Roman" w:hAnsi="Times New Roman" w:cs="Times New Roman"/>
          <w:sz w:val="28"/>
          <w:szCs w:val="28"/>
        </w:rPr>
        <w:t xml:space="preserve">. Нерідко синоніми виникають як евфемізми: </w:t>
      </w:r>
      <w:r w:rsidRPr="00405F58">
        <w:rPr>
          <w:rFonts w:ascii="Times New Roman" w:hAnsi="Times New Roman" w:cs="Times New Roman"/>
          <w:i/>
          <w:sz w:val="28"/>
          <w:szCs w:val="28"/>
        </w:rPr>
        <w:t>померти – заспокоїтись – навіки заснути – спочити – закрити очі – відійти – піти на той світ – життя скінчити</w:t>
      </w:r>
      <w:r w:rsidRPr="00405F58">
        <w:rPr>
          <w:rFonts w:ascii="Times New Roman" w:hAnsi="Times New Roman" w:cs="Times New Roman"/>
          <w:sz w:val="28"/>
          <w:szCs w:val="28"/>
        </w:rPr>
        <w:t>.</w:t>
      </w:r>
    </w:p>
    <w:p w:rsidR="00BA0CAB" w:rsidRPr="00405F58" w:rsidRDefault="00BA0CAB" w:rsidP="00405F58">
      <w:pPr>
        <w:spacing w:after="0" w:line="240" w:lineRule="auto"/>
        <w:ind w:firstLine="570"/>
        <w:jc w:val="both"/>
        <w:rPr>
          <w:rFonts w:ascii="Times New Roman" w:hAnsi="Times New Roman" w:cs="Times New Roman"/>
          <w:i/>
          <w:sz w:val="28"/>
          <w:szCs w:val="28"/>
        </w:rPr>
      </w:pPr>
      <w:r w:rsidRPr="00405F58">
        <w:rPr>
          <w:rFonts w:ascii="Times New Roman" w:hAnsi="Times New Roman" w:cs="Times New Roman"/>
          <w:i/>
          <w:sz w:val="28"/>
          <w:szCs w:val="28"/>
        </w:rPr>
        <w:t>Що таке омоніми?</w:t>
      </w:r>
      <w:r w:rsidRPr="00405F58">
        <w:rPr>
          <w:rFonts w:ascii="Times New Roman" w:hAnsi="Times New Roman" w:cs="Times New Roman"/>
          <w:sz w:val="28"/>
          <w:szCs w:val="28"/>
        </w:rPr>
        <w:t xml:space="preserve"> Основною вимогою до тексту з омонімом є його чіткість, виразність, повнота інформації. Особливо уважним треба бути тоді, коли українська мова запозичила з іншої мови слово такого звучання, яке має питоме українське слово: щоб уникнути неточності, необхідно підготувати слухача до сприйняття цього слова. Напр.: </w:t>
      </w:r>
      <w:r w:rsidRPr="00405F58">
        <w:rPr>
          <w:rFonts w:ascii="Times New Roman" w:hAnsi="Times New Roman" w:cs="Times New Roman"/>
          <w:i/>
          <w:sz w:val="28"/>
          <w:szCs w:val="28"/>
        </w:rPr>
        <w:t>лава</w:t>
      </w:r>
      <w:r w:rsidRPr="00405F58">
        <w:rPr>
          <w:rFonts w:ascii="Times New Roman" w:hAnsi="Times New Roman" w:cs="Times New Roman"/>
          <w:sz w:val="28"/>
          <w:szCs w:val="28"/>
        </w:rPr>
        <w:t xml:space="preserve"> – вид меблів, </w:t>
      </w:r>
      <w:r w:rsidRPr="00405F58">
        <w:rPr>
          <w:rFonts w:ascii="Times New Roman" w:hAnsi="Times New Roman" w:cs="Times New Roman"/>
          <w:i/>
          <w:sz w:val="28"/>
          <w:szCs w:val="28"/>
        </w:rPr>
        <w:t>лава</w:t>
      </w:r>
      <w:r w:rsidRPr="00405F58">
        <w:rPr>
          <w:rFonts w:ascii="Times New Roman" w:hAnsi="Times New Roman" w:cs="Times New Roman"/>
          <w:sz w:val="28"/>
          <w:szCs w:val="28"/>
        </w:rPr>
        <w:t xml:space="preserve"> – ряд, шеренга людей, </w:t>
      </w:r>
      <w:r w:rsidRPr="00405F58">
        <w:rPr>
          <w:rFonts w:ascii="Times New Roman" w:hAnsi="Times New Roman" w:cs="Times New Roman"/>
          <w:i/>
          <w:sz w:val="28"/>
          <w:szCs w:val="28"/>
        </w:rPr>
        <w:t>лава</w:t>
      </w:r>
      <w:r w:rsidRPr="00405F58">
        <w:rPr>
          <w:rFonts w:ascii="Times New Roman" w:hAnsi="Times New Roman" w:cs="Times New Roman"/>
          <w:sz w:val="28"/>
          <w:szCs w:val="28"/>
        </w:rPr>
        <w:t xml:space="preserve"> – великий забій у шахті, </w:t>
      </w:r>
      <w:r w:rsidRPr="00405F58">
        <w:rPr>
          <w:rFonts w:ascii="Times New Roman" w:hAnsi="Times New Roman" w:cs="Times New Roman"/>
          <w:i/>
          <w:sz w:val="28"/>
          <w:szCs w:val="28"/>
        </w:rPr>
        <w:t>лава</w:t>
      </w:r>
      <w:r w:rsidRPr="00405F58">
        <w:rPr>
          <w:rFonts w:ascii="Times New Roman" w:hAnsi="Times New Roman" w:cs="Times New Roman"/>
          <w:sz w:val="28"/>
          <w:szCs w:val="28"/>
        </w:rPr>
        <w:t xml:space="preserve"> – магма, продукт вираження вулкану. Добрі знання лексичної та граматичної систем сприятимуть точності вживання омонімів, напр.: </w:t>
      </w:r>
      <w:r w:rsidRPr="00405F58">
        <w:rPr>
          <w:rFonts w:ascii="Times New Roman" w:hAnsi="Times New Roman" w:cs="Times New Roman"/>
          <w:i/>
          <w:sz w:val="28"/>
          <w:szCs w:val="28"/>
        </w:rPr>
        <w:t>к</w:t>
      </w:r>
      <w:r w:rsidRPr="00405F58">
        <w:rPr>
          <w:rFonts w:ascii="Times New Roman" w:hAnsi="Times New Roman" w:cs="Times New Roman"/>
          <w:b/>
          <w:i/>
          <w:sz w:val="28"/>
          <w:szCs w:val="28"/>
        </w:rPr>
        <w:t>о</w:t>
      </w:r>
      <w:r w:rsidRPr="00405F58">
        <w:rPr>
          <w:rFonts w:ascii="Times New Roman" w:hAnsi="Times New Roman" w:cs="Times New Roman"/>
          <w:i/>
          <w:sz w:val="28"/>
          <w:szCs w:val="28"/>
        </w:rPr>
        <w:t>лос – кол</w:t>
      </w:r>
      <w:r w:rsidRPr="00405F58">
        <w:rPr>
          <w:rFonts w:ascii="Times New Roman" w:hAnsi="Times New Roman" w:cs="Times New Roman"/>
          <w:b/>
          <w:i/>
          <w:sz w:val="28"/>
          <w:szCs w:val="28"/>
        </w:rPr>
        <w:t>о</w:t>
      </w:r>
      <w:r w:rsidRPr="00405F58">
        <w:rPr>
          <w:rFonts w:ascii="Times New Roman" w:hAnsi="Times New Roman" w:cs="Times New Roman"/>
          <w:i/>
          <w:sz w:val="28"/>
          <w:szCs w:val="28"/>
        </w:rPr>
        <w:t>с, в</w:t>
      </w:r>
      <w:r w:rsidRPr="00405F58">
        <w:rPr>
          <w:rFonts w:ascii="Times New Roman" w:hAnsi="Times New Roman" w:cs="Times New Roman"/>
          <w:b/>
          <w:i/>
          <w:sz w:val="28"/>
          <w:szCs w:val="28"/>
        </w:rPr>
        <w:t>и</w:t>
      </w:r>
      <w:r w:rsidRPr="00405F58">
        <w:rPr>
          <w:rFonts w:ascii="Times New Roman" w:hAnsi="Times New Roman" w:cs="Times New Roman"/>
          <w:i/>
          <w:sz w:val="28"/>
          <w:szCs w:val="28"/>
        </w:rPr>
        <w:t>года – виг</w:t>
      </w:r>
      <w:r w:rsidRPr="00405F58">
        <w:rPr>
          <w:rFonts w:ascii="Times New Roman" w:hAnsi="Times New Roman" w:cs="Times New Roman"/>
          <w:b/>
          <w:i/>
          <w:sz w:val="28"/>
          <w:szCs w:val="28"/>
        </w:rPr>
        <w:t>о</w:t>
      </w:r>
      <w:r w:rsidRPr="00405F58">
        <w:rPr>
          <w:rFonts w:ascii="Times New Roman" w:hAnsi="Times New Roman" w:cs="Times New Roman"/>
          <w:i/>
          <w:sz w:val="28"/>
          <w:szCs w:val="28"/>
        </w:rPr>
        <w:t>да, р</w:t>
      </w:r>
      <w:r w:rsidRPr="00405F58">
        <w:rPr>
          <w:rFonts w:ascii="Times New Roman" w:hAnsi="Times New Roman" w:cs="Times New Roman"/>
          <w:b/>
          <w:i/>
          <w:sz w:val="28"/>
          <w:szCs w:val="28"/>
        </w:rPr>
        <w:t>а</w:t>
      </w:r>
      <w:r w:rsidRPr="00405F58">
        <w:rPr>
          <w:rFonts w:ascii="Times New Roman" w:hAnsi="Times New Roman" w:cs="Times New Roman"/>
          <w:i/>
          <w:sz w:val="28"/>
          <w:szCs w:val="28"/>
        </w:rPr>
        <w:t>дій – рад</w:t>
      </w:r>
      <w:r w:rsidRPr="00405F58">
        <w:rPr>
          <w:rFonts w:ascii="Times New Roman" w:hAnsi="Times New Roman" w:cs="Times New Roman"/>
          <w:b/>
          <w:i/>
          <w:sz w:val="28"/>
          <w:szCs w:val="28"/>
        </w:rPr>
        <w:t>і</w:t>
      </w:r>
      <w:r w:rsidRPr="00405F58">
        <w:rPr>
          <w:rFonts w:ascii="Times New Roman" w:hAnsi="Times New Roman" w:cs="Times New Roman"/>
          <w:i/>
          <w:sz w:val="28"/>
          <w:szCs w:val="28"/>
        </w:rPr>
        <w:t>й, г</w:t>
      </w:r>
      <w:r w:rsidRPr="00405F58">
        <w:rPr>
          <w:rFonts w:ascii="Times New Roman" w:hAnsi="Times New Roman" w:cs="Times New Roman"/>
          <w:b/>
          <w:i/>
          <w:sz w:val="28"/>
          <w:szCs w:val="28"/>
        </w:rPr>
        <w:t>о</w:t>
      </w:r>
      <w:r w:rsidRPr="00405F58">
        <w:rPr>
          <w:rFonts w:ascii="Times New Roman" w:hAnsi="Times New Roman" w:cs="Times New Roman"/>
          <w:i/>
          <w:sz w:val="28"/>
          <w:szCs w:val="28"/>
        </w:rPr>
        <w:t>ри – гор</w:t>
      </w:r>
      <w:r w:rsidRPr="00405F58">
        <w:rPr>
          <w:rFonts w:ascii="Times New Roman" w:hAnsi="Times New Roman" w:cs="Times New Roman"/>
          <w:b/>
          <w:i/>
          <w:sz w:val="28"/>
          <w:szCs w:val="28"/>
        </w:rPr>
        <w:t>и</w:t>
      </w:r>
      <w:r w:rsidRPr="00405F58">
        <w:rPr>
          <w:rFonts w:ascii="Times New Roman" w:hAnsi="Times New Roman" w:cs="Times New Roman"/>
          <w:i/>
          <w:sz w:val="28"/>
          <w:szCs w:val="28"/>
        </w:rPr>
        <w:t>, м</w:t>
      </w:r>
      <w:r w:rsidRPr="00405F58">
        <w:rPr>
          <w:rFonts w:ascii="Times New Roman" w:hAnsi="Times New Roman" w:cs="Times New Roman"/>
          <w:b/>
          <w:i/>
          <w:sz w:val="28"/>
          <w:szCs w:val="28"/>
        </w:rPr>
        <w:t>у</w:t>
      </w:r>
      <w:r w:rsidRPr="00405F58">
        <w:rPr>
          <w:rFonts w:ascii="Times New Roman" w:hAnsi="Times New Roman" w:cs="Times New Roman"/>
          <w:i/>
          <w:sz w:val="28"/>
          <w:szCs w:val="28"/>
        </w:rPr>
        <w:t>ка – мук</w:t>
      </w:r>
      <w:r w:rsidRPr="00405F58">
        <w:rPr>
          <w:rFonts w:ascii="Times New Roman" w:hAnsi="Times New Roman" w:cs="Times New Roman"/>
          <w:b/>
          <w:i/>
          <w:sz w:val="28"/>
          <w:szCs w:val="28"/>
        </w:rPr>
        <w:t>а</w:t>
      </w:r>
      <w:r w:rsidRPr="00405F58">
        <w:rPr>
          <w:rFonts w:ascii="Times New Roman" w:hAnsi="Times New Roman" w:cs="Times New Roman"/>
          <w:i/>
          <w:sz w:val="28"/>
          <w:szCs w:val="28"/>
        </w:rPr>
        <w:t xml:space="preserve">, </w:t>
      </w:r>
      <w:r w:rsidRPr="00405F58">
        <w:rPr>
          <w:rFonts w:ascii="Times New Roman" w:hAnsi="Times New Roman" w:cs="Times New Roman"/>
          <w:b/>
          <w:i/>
          <w:sz w:val="28"/>
          <w:szCs w:val="28"/>
        </w:rPr>
        <w:t>о</w:t>
      </w:r>
      <w:r w:rsidRPr="00405F58">
        <w:rPr>
          <w:rFonts w:ascii="Times New Roman" w:hAnsi="Times New Roman" w:cs="Times New Roman"/>
          <w:i/>
          <w:sz w:val="28"/>
          <w:szCs w:val="28"/>
        </w:rPr>
        <w:t>бід – об</w:t>
      </w:r>
      <w:r w:rsidRPr="00405F58">
        <w:rPr>
          <w:rFonts w:ascii="Times New Roman" w:hAnsi="Times New Roman" w:cs="Times New Roman"/>
          <w:b/>
          <w:i/>
          <w:sz w:val="28"/>
          <w:szCs w:val="28"/>
        </w:rPr>
        <w:t>і</w:t>
      </w:r>
      <w:r w:rsidRPr="00405F58">
        <w:rPr>
          <w:rFonts w:ascii="Times New Roman" w:hAnsi="Times New Roman" w:cs="Times New Roman"/>
          <w:i/>
          <w:sz w:val="28"/>
          <w:szCs w:val="28"/>
        </w:rPr>
        <w:t>д.</w:t>
      </w:r>
    </w:p>
    <w:p w:rsidR="00BA0CAB" w:rsidRPr="00405F58" w:rsidRDefault="00BA0CAB" w:rsidP="00405F58">
      <w:pPr>
        <w:spacing w:after="0" w:line="240" w:lineRule="auto"/>
        <w:ind w:firstLine="570"/>
        <w:jc w:val="both"/>
        <w:rPr>
          <w:rFonts w:ascii="Times New Roman" w:hAnsi="Times New Roman" w:cs="Times New Roman"/>
          <w:i/>
          <w:sz w:val="28"/>
          <w:szCs w:val="28"/>
        </w:rPr>
      </w:pPr>
      <w:r w:rsidRPr="00405F58">
        <w:rPr>
          <w:rFonts w:ascii="Times New Roman" w:hAnsi="Times New Roman" w:cs="Times New Roman"/>
          <w:b/>
          <w:sz w:val="28"/>
          <w:szCs w:val="28"/>
        </w:rPr>
        <w:t>Багатозначні слова</w:t>
      </w:r>
      <w:r w:rsidRPr="00405F58">
        <w:rPr>
          <w:rFonts w:ascii="Times New Roman" w:hAnsi="Times New Roman" w:cs="Times New Roman"/>
          <w:sz w:val="28"/>
          <w:szCs w:val="28"/>
        </w:rPr>
        <w:t xml:space="preserve"> – невичерпне джерело семантичного багатства мови при збереженні знакового виразника цих значень. Чим повнішими будуть знання мовцем можливих значень слова, тим точнішим буде його мовлення, за умови такого ж рівня знань у співрозмовника. Вправність у використанні полісемічних слів є і виявом багатства індивідуального мовлення, і стимулом до пізнавальної діяльності слухача в галузі слововживання. Приклад, </w:t>
      </w:r>
      <w:r w:rsidRPr="00405F58">
        <w:rPr>
          <w:rFonts w:ascii="Times New Roman" w:hAnsi="Times New Roman" w:cs="Times New Roman"/>
          <w:i/>
          <w:sz w:val="28"/>
          <w:szCs w:val="28"/>
        </w:rPr>
        <w:t>Цей двірник уже старий. Двірник – працівник, двірник пристрій для витирання скла в автомобілі.</w:t>
      </w:r>
    </w:p>
    <w:p w:rsidR="00BA0CAB" w:rsidRPr="00405F58" w:rsidRDefault="00BA0CAB" w:rsidP="00405F58">
      <w:pPr>
        <w:spacing w:after="0" w:line="240" w:lineRule="auto"/>
        <w:ind w:firstLine="570"/>
        <w:jc w:val="both"/>
        <w:rPr>
          <w:rFonts w:ascii="Times New Roman" w:hAnsi="Times New Roman" w:cs="Times New Roman"/>
          <w:i/>
          <w:sz w:val="28"/>
          <w:szCs w:val="28"/>
        </w:rPr>
      </w:pPr>
      <w:r w:rsidRPr="00405F58">
        <w:rPr>
          <w:rFonts w:ascii="Times New Roman" w:hAnsi="Times New Roman" w:cs="Times New Roman"/>
          <w:sz w:val="28"/>
          <w:szCs w:val="28"/>
        </w:rPr>
        <w:t xml:space="preserve">Вживати терміни, професіоналізми треба за необхідністю, а не для того, щоб похизуватися неординарністю свого мовлення, напр.: </w:t>
      </w:r>
      <w:r w:rsidRPr="00405F58">
        <w:rPr>
          <w:rFonts w:ascii="Times New Roman" w:hAnsi="Times New Roman" w:cs="Times New Roman"/>
          <w:i/>
          <w:sz w:val="28"/>
          <w:szCs w:val="28"/>
        </w:rPr>
        <w:t>ампутувати гілку замість відрізати її, менеджер замість керівник.</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Діалекти, просторічні слова, вжиті зі стилістичною метою доречні лише у випадках, коли вони не руйнують загального колориту тексту, коли справді привносять у нього нові, точніші семантичні чи експресивні відтінки.</w:t>
      </w:r>
    </w:p>
    <w:p w:rsidR="00BA0CAB" w:rsidRPr="00405F58" w:rsidRDefault="00BA0CAB" w:rsidP="00405F58">
      <w:pPr>
        <w:spacing w:after="0" w:line="240" w:lineRule="auto"/>
        <w:ind w:firstLine="570"/>
        <w:jc w:val="both"/>
        <w:rPr>
          <w:rFonts w:ascii="Times New Roman" w:hAnsi="Times New Roman" w:cs="Times New Roman"/>
          <w:i/>
          <w:sz w:val="28"/>
          <w:szCs w:val="28"/>
        </w:rPr>
      </w:pPr>
      <w:r w:rsidRPr="00405F58">
        <w:rPr>
          <w:rFonts w:ascii="Times New Roman" w:hAnsi="Times New Roman" w:cs="Times New Roman"/>
          <w:sz w:val="28"/>
          <w:szCs w:val="28"/>
        </w:rPr>
        <w:t xml:space="preserve">Точність як ознака культури мовлення застерігає й від стильового дисонансу: багатозначні слова. синоніми, омоніми різняться не лише відтінками, а й функціональними параметрами, напр.: </w:t>
      </w:r>
      <w:r w:rsidRPr="00405F58">
        <w:rPr>
          <w:rFonts w:ascii="Times New Roman" w:hAnsi="Times New Roman" w:cs="Times New Roman"/>
          <w:i/>
          <w:sz w:val="28"/>
          <w:szCs w:val="28"/>
        </w:rPr>
        <w:t>око – орган зору; око – одиниця ваги, міра об’єму.</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Отже, точність </w:t>
      </w:r>
      <w:r w:rsidRPr="00405F58">
        <w:rPr>
          <w:rFonts w:ascii="Times New Roman" w:hAnsi="Times New Roman" w:cs="Times New Roman"/>
          <w:i/>
          <w:sz w:val="28"/>
          <w:szCs w:val="28"/>
        </w:rPr>
        <w:t>–</w:t>
      </w:r>
      <w:r w:rsidRPr="00405F58">
        <w:rPr>
          <w:rFonts w:ascii="Times New Roman" w:hAnsi="Times New Roman" w:cs="Times New Roman"/>
          <w:sz w:val="28"/>
          <w:szCs w:val="28"/>
        </w:rPr>
        <w:t xml:space="preserve"> однозначна, у ній співвідноситься мова з реальною дійсністю, на відміну від правильності, яка визначається нормою, правилом чи одним з його винятків.</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Доступний – легкий для розуміння, дохідливий.</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Щодо стислості, то А. Шопенгауер зазначав: "занадто багато слів затемнюють думку, яка повідомляється. Кожне зайве слово, хоча й поставлене для роз’яснення, справляє зворотну дію. Багато слів для небагатьох думок – неспростовне свідчення посередності: ознака видатної голови – багато думок у небагатьох словах.</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lastRenderedPageBreak/>
        <w:t>Як у будівельному мистецтві варто уникати нагромадження прикрас, так у мистецтвах словесних варто стергтися передусім зайвих риторичних прикрас, непотрібних поширень і взагалі усяких зайвих виразів. Істинна стислість виразів полягає у тому, щоб говорити лише те, що достойне бути сказаним і, навпаки, не говорити того, що кожен сам може подумати. Стислий – лаконічно викладений, висловлений, небагатослівний.</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3. Іноді чуємо "О, це логічно!" або "Це не логічно". у другому випадку йдеться про щось не до кінця продумане, недоречність вчинку, про невідповідність між думкою і об’єктивною реальністю. </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b/>
          <w:sz w:val="28"/>
          <w:szCs w:val="28"/>
        </w:rPr>
        <w:t>Логічним</w:t>
      </w:r>
      <w:r w:rsidRPr="00405F58">
        <w:rPr>
          <w:rFonts w:ascii="Times New Roman" w:hAnsi="Times New Roman" w:cs="Times New Roman"/>
          <w:sz w:val="28"/>
          <w:szCs w:val="28"/>
        </w:rPr>
        <w:t xml:space="preserve"> називається мовлення, що забезпечує смислові зв’язки між словами і реченнями в тексті. </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Логічність буває предметна і понятійна. </w:t>
      </w:r>
      <w:r w:rsidRPr="00405F58">
        <w:rPr>
          <w:rFonts w:ascii="Times New Roman" w:hAnsi="Times New Roman" w:cs="Times New Roman"/>
          <w:b/>
          <w:sz w:val="28"/>
          <w:szCs w:val="28"/>
        </w:rPr>
        <w:t>Предметна</w:t>
      </w:r>
      <w:r w:rsidRPr="00405F58">
        <w:rPr>
          <w:rFonts w:ascii="Times New Roman" w:hAnsi="Times New Roman" w:cs="Times New Roman"/>
          <w:sz w:val="28"/>
          <w:szCs w:val="28"/>
        </w:rPr>
        <w:t xml:space="preserve"> полягає у відповідності смислових зв’язків і відношень одиниць мови у мовленні зв’язкам і відношенням предметів і явищ у реальній дійсності. Логічність </w:t>
      </w:r>
      <w:r w:rsidRPr="00405F58">
        <w:rPr>
          <w:rFonts w:ascii="Times New Roman" w:hAnsi="Times New Roman" w:cs="Times New Roman"/>
          <w:b/>
          <w:sz w:val="28"/>
          <w:szCs w:val="28"/>
        </w:rPr>
        <w:t>понятійна</w:t>
      </w:r>
      <w:r w:rsidRPr="00405F58">
        <w:rPr>
          <w:rFonts w:ascii="Times New Roman" w:hAnsi="Times New Roman" w:cs="Times New Roman"/>
          <w:sz w:val="28"/>
          <w:szCs w:val="28"/>
        </w:rPr>
        <w:t xml:space="preserve"> є відображенням структури логічної думки і логічного її розвитку в семантичних зв’язках елементів мови у мовленні.</w:t>
      </w:r>
    </w:p>
    <w:p w:rsidR="00BA0CAB" w:rsidRPr="00405F58" w:rsidRDefault="00BA0CAB" w:rsidP="00405F58">
      <w:pPr>
        <w:tabs>
          <w:tab w:val="left" w:pos="1753"/>
        </w:tabs>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Найголовніші умови логічності:</w:t>
      </w:r>
    </w:p>
    <w:p w:rsidR="00BA0CAB" w:rsidRPr="00405F58" w:rsidRDefault="00BA0CAB" w:rsidP="00405F58">
      <w:pPr>
        <w:widowControl w:val="0"/>
        <w:numPr>
          <w:ilvl w:val="0"/>
          <w:numId w:val="7"/>
        </w:numPr>
        <w:tabs>
          <w:tab w:val="num" w:pos="285"/>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Сполучаючись, слова повинні утворювати смислову єдність, дуже приємний (а не страшенно приємний), злюща баба-яга (а не злюща бабуся).</w:t>
      </w:r>
    </w:p>
    <w:p w:rsidR="00BA0CAB" w:rsidRPr="00405F58" w:rsidRDefault="00BA0CAB" w:rsidP="00405F58">
      <w:pPr>
        <w:widowControl w:val="0"/>
        <w:numPr>
          <w:ilvl w:val="0"/>
          <w:numId w:val="7"/>
        </w:numPr>
        <w:tabs>
          <w:tab w:val="num" w:pos="285"/>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Правильний порядок слів і речень, тобто послідовне розташування "даного" і "нового".</w:t>
      </w:r>
    </w:p>
    <w:p w:rsidR="00BA0CAB" w:rsidRPr="00405F58" w:rsidRDefault="00BA0CAB" w:rsidP="00405F58">
      <w:pPr>
        <w:widowControl w:val="0"/>
        <w:numPr>
          <w:ilvl w:val="0"/>
          <w:numId w:val="7"/>
        </w:numPr>
        <w:tabs>
          <w:tab w:val="num" w:pos="285"/>
        </w:tabs>
        <w:adjustRightInd w:val="0"/>
        <w:spacing w:after="0" w:line="240" w:lineRule="auto"/>
        <w:ind w:left="285" w:hanging="285"/>
        <w:jc w:val="both"/>
        <w:textAlignment w:val="baseline"/>
        <w:rPr>
          <w:rFonts w:ascii="Times New Roman" w:hAnsi="Times New Roman" w:cs="Times New Roman"/>
          <w:i/>
          <w:sz w:val="28"/>
          <w:szCs w:val="28"/>
        </w:rPr>
      </w:pPr>
      <w:r w:rsidRPr="00405F58">
        <w:rPr>
          <w:rFonts w:ascii="Times New Roman" w:hAnsi="Times New Roman" w:cs="Times New Roman"/>
          <w:sz w:val="28"/>
          <w:szCs w:val="28"/>
        </w:rPr>
        <w:t xml:space="preserve">Логічно правильна побудова тексту (вживання службових, вставних слів як засобів зв’язку речень у тексті). </w:t>
      </w:r>
      <w:r w:rsidRPr="00405F58">
        <w:rPr>
          <w:rFonts w:ascii="Times New Roman" w:hAnsi="Times New Roman" w:cs="Times New Roman"/>
          <w:i/>
          <w:sz w:val="28"/>
          <w:szCs w:val="28"/>
        </w:rPr>
        <w:t>Як нестримно летить час! Здається, лиш вчора ми новорічними святами...</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Часто у мовленні трапляються логічні помилки. Це невиправдані повторення спільнокореневих слів, вживання зайвих слів, поєднання логічно несумісних слів: </w:t>
      </w:r>
      <w:r w:rsidRPr="00405F58">
        <w:rPr>
          <w:rFonts w:ascii="Times New Roman" w:hAnsi="Times New Roman" w:cs="Times New Roman"/>
          <w:i/>
          <w:sz w:val="28"/>
          <w:szCs w:val="28"/>
        </w:rPr>
        <w:t>письменник зобразив образ, місяць травень, моя автобіографія, жахливо добрий, страшно гарний, дзвінка тиша</w:t>
      </w:r>
      <w:r w:rsidRPr="00405F58">
        <w:rPr>
          <w:rFonts w:ascii="Times New Roman" w:hAnsi="Times New Roman" w:cs="Times New Roman"/>
          <w:sz w:val="28"/>
          <w:szCs w:val="28"/>
        </w:rPr>
        <w:t>. Логічними помилками вважається неправильна побудова речень з однорідними присудками, дієприслівниковими зворотами.</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Отже, </w:t>
      </w:r>
      <w:r w:rsidRPr="00405F58">
        <w:rPr>
          <w:rFonts w:ascii="Times New Roman" w:hAnsi="Times New Roman" w:cs="Times New Roman"/>
          <w:b/>
          <w:sz w:val="28"/>
          <w:szCs w:val="28"/>
        </w:rPr>
        <w:t>логічність</w:t>
      </w:r>
      <w:r w:rsidRPr="00405F58">
        <w:rPr>
          <w:rFonts w:ascii="Times New Roman" w:hAnsi="Times New Roman" w:cs="Times New Roman"/>
          <w:sz w:val="28"/>
          <w:szCs w:val="28"/>
        </w:rPr>
        <w:t xml:space="preserve"> – поняття і загальномовне, й індивідуально-мовленнєве, що залежить від способу мислення, рівня знань, у т.ч. й життєвого досвіду мовця.</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b/>
          <w:sz w:val="28"/>
          <w:szCs w:val="28"/>
        </w:rPr>
        <w:t xml:space="preserve">Доречний </w:t>
      </w:r>
      <w:r w:rsidRPr="00405F58">
        <w:rPr>
          <w:rFonts w:ascii="Times New Roman" w:hAnsi="Times New Roman" w:cs="Times New Roman"/>
          <w:sz w:val="28"/>
          <w:szCs w:val="28"/>
        </w:rPr>
        <w:t>– такий, що відповідає ситуації спілкування, організовує мовлення відповідно до мети висловлювання. Отже, доречність – це ознака культури мовлення, яка організовує його точність, логічність, виразність, чистоту, вимагає добору таких мовних засобів, що відповідають змістові та характерові, експресії повідомлення.</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Висловлювання доречне, якщо внаслідок сприйняття його змісту адресатом досягається мета, якої прагнув мовець, якщо його потреби задоволені. Стильова доречність реалізується співмірністю, узгодженістю засобів, їх несуперечністю. Напр., діалектизми, канцеляризми, просторічні слова в художньому стилі виступають як засіб стилізації та індивідуалізації персонажів. У науковому, публіцистичному, офіційно-діловому стилях доречні складні, розгорнуті синтаксичні конструкції; в усному мовленні </w:t>
      </w:r>
      <w:r w:rsidRPr="00405F58">
        <w:rPr>
          <w:rFonts w:ascii="Times New Roman" w:hAnsi="Times New Roman" w:cs="Times New Roman"/>
          <w:sz w:val="28"/>
          <w:szCs w:val="28"/>
        </w:rPr>
        <w:lastRenderedPageBreak/>
        <w:t>краще розчленовувати, розбивати висловлювання на частини. Контекстуальна доречність: контекст вирішує доречність чи недоречність вставних слів, місце у фразі звертання. Ситуаційна доречність організує мовлення відповідно до ситуації спілкування; така доречність моделює форму спілкування, форму звертання. Ситуація коригує і висоту тональності мовлення (</w:t>
      </w:r>
      <w:r w:rsidRPr="00405F58">
        <w:rPr>
          <w:rFonts w:ascii="Times New Roman" w:hAnsi="Times New Roman" w:cs="Times New Roman"/>
          <w:i/>
          <w:sz w:val="28"/>
          <w:szCs w:val="28"/>
        </w:rPr>
        <w:t>голосно-тихо-пошепки</w:t>
      </w:r>
      <w:r w:rsidRPr="00405F58">
        <w:rPr>
          <w:rFonts w:ascii="Times New Roman" w:hAnsi="Times New Roman" w:cs="Times New Roman"/>
          <w:sz w:val="28"/>
          <w:szCs w:val="28"/>
        </w:rPr>
        <w:t>).</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Й.В. Гете зауважував: "Я поважаю математику як найбільш піднесену, корисну науку, коли її застосовують там, де вона доречна, але не можу схвалити, коли нею зловживають, стосуючи її до речей, які зовсім не належать до її галузі і які перетворюють благородну науку в нісенітницю". У науковому тексті не доречні емоційно-експресивні мовні одиниці (вони закріплені за розмовним і художнім стилями), зате цілком доречна термінологічна лексика, "мова" символів, графіків, схем, які не бажані в інших стильових різновидах мовлення.</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Доречність мовлення має важливе суспільне значення, бо вона регулює нашу мовленнєву поведінку в суспільстві, у певному соціальному середовищі. Мовець повинен дбати, щоб не травмувати слухача, не принижувати його гідності, не чинити насильства над його волею. Батьки, вчителі, лікарі не можуть забувати, що слово так само вбиває, як і легко лікує; сказане слово назад не повернеш – воно виконає ту роль, яку йому відвів мовець. Б.М. Головін наводить слова відомого хірурга Ф.Углова: "Якщо куля, випущена ворогом, може пошкодити частину тіла, то грубе слово влучає в серце й нерідко звалює людину".</w:t>
      </w:r>
    </w:p>
    <w:p w:rsidR="00BA0CAB" w:rsidRPr="00405F58" w:rsidRDefault="00BA0CAB" w:rsidP="00405F58">
      <w:pPr>
        <w:widowControl w:val="0"/>
        <w:numPr>
          <w:ilvl w:val="0"/>
          <w:numId w:val="7"/>
        </w:numPr>
        <w:tabs>
          <w:tab w:val="left" w:pos="285"/>
        </w:tabs>
        <w:adjustRightInd w:val="0"/>
        <w:spacing w:after="0" w:line="240" w:lineRule="auto"/>
        <w:ind w:left="0" w:firstLine="0"/>
        <w:jc w:val="both"/>
        <w:textAlignment w:val="baseline"/>
        <w:rPr>
          <w:rFonts w:ascii="Times New Roman" w:hAnsi="Times New Roman" w:cs="Times New Roman"/>
          <w:sz w:val="28"/>
          <w:szCs w:val="28"/>
        </w:rPr>
      </w:pPr>
      <w:r w:rsidRPr="00405F58">
        <w:rPr>
          <w:rFonts w:ascii="Times New Roman" w:hAnsi="Times New Roman" w:cs="Times New Roman"/>
          <w:b/>
          <w:sz w:val="28"/>
          <w:szCs w:val="28"/>
        </w:rPr>
        <w:t xml:space="preserve">Багатство мовлення – </w:t>
      </w:r>
      <w:r w:rsidRPr="00405F58">
        <w:rPr>
          <w:rFonts w:ascii="Times New Roman" w:hAnsi="Times New Roman" w:cs="Times New Roman"/>
          <w:sz w:val="28"/>
          <w:szCs w:val="28"/>
        </w:rPr>
        <w:t>це використання великої кількості мовних одиниць, які відрізняються за смислом і будовою. Про багатство мовлення судять насамперед по його лексичному складу. Середній запас слів у добре освіченої людини становить 6-9 тисяч, у мові Т.</w:t>
      </w:r>
      <w:r w:rsidR="00847C60" w:rsidRPr="00405F58">
        <w:rPr>
          <w:rFonts w:ascii="Times New Roman" w:hAnsi="Times New Roman" w:cs="Times New Roman"/>
          <w:sz w:val="28"/>
          <w:szCs w:val="28"/>
          <w:lang w:val="uk-UA"/>
        </w:rPr>
        <w:t> </w:t>
      </w:r>
      <w:r w:rsidRPr="00405F58">
        <w:rPr>
          <w:rFonts w:ascii="Times New Roman" w:hAnsi="Times New Roman" w:cs="Times New Roman"/>
          <w:sz w:val="28"/>
          <w:szCs w:val="28"/>
        </w:rPr>
        <w:t>Шевченка – понад 20 тис. слів, у словниках – понад 130-200 тис. слів, а в народній скарбниці – сотні тисяч слів.</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Джерелами багатства й різноманітності мовленняє: лексичні, фразеологічні, словотворчі, граматичні, стилістичні ресурси мови, що склалися мовною практикою всіх попередніх поколінь носіїв цієї мови і які збагачуються з розвитком суспільства. Не можна багатство ототожнювати з кількістю застосованих для передачі певної інформації знаків: головне – інформативна, а не кількіснослівна виповненість тексту (нерідко кількома словами буває сказано більше, аніж довгими деталізованими розповідями). Пригадаймо: </w:t>
      </w:r>
      <w:r w:rsidRPr="00405F58">
        <w:rPr>
          <w:rFonts w:ascii="Times New Roman" w:hAnsi="Times New Roman" w:cs="Times New Roman"/>
          <w:b/>
          <w:sz w:val="28"/>
          <w:szCs w:val="28"/>
        </w:rPr>
        <w:t xml:space="preserve">лаконічність – сестра таланту; щоб словам було тісно, а думкам просторо; не кількість, а сила слова будує думку; багатство мовлення твориться не кількістю слів, а кількістю значень </w:t>
      </w:r>
      <w:r w:rsidRPr="00405F58">
        <w:rPr>
          <w:rFonts w:ascii="Times New Roman" w:hAnsi="Times New Roman" w:cs="Times New Roman"/>
          <w:sz w:val="28"/>
          <w:szCs w:val="28"/>
        </w:rPr>
        <w:t>і т.д.</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Лексичне і фразеологічне багатство мовлення формується словниками української мови, творами художньої, наукової, суспільно-політичної літератури, усної народної творчості. Лексичне багатство вимагає не тільки засвоєння великої кількості слів, а й усіх можливих значень багатозначного слова. У мові є велика кількість варіантів слів та їх форм, засвоєння і </w:t>
      </w:r>
      <w:r w:rsidRPr="00405F58">
        <w:rPr>
          <w:rFonts w:ascii="Times New Roman" w:hAnsi="Times New Roman" w:cs="Times New Roman"/>
          <w:sz w:val="28"/>
          <w:szCs w:val="28"/>
        </w:rPr>
        <w:lastRenderedPageBreak/>
        <w:t>використання яких робить мовлення кожної людини багатшим, виразнішим, різноманітнішим.</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Багатство лексики – це і багатство значень, а не лише лексем, тому так само важливо засвоїти усі можливі значення багатозначних слів. Уміле використання полісемантичних слів є засобом економії словесних одиниць, збереження інформаційної повноти мінімальними засобами.</w:t>
      </w:r>
    </w:p>
    <w:p w:rsidR="00BA0CAB" w:rsidRPr="00405F58" w:rsidRDefault="00BA0CAB" w:rsidP="00405F58">
      <w:pPr>
        <w:widowControl w:val="0"/>
        <w:numPr>
          <w:ilvl w:val="0"/>
          <w:numId w:val="3"/>
        </w:numPr>
        <w:tabs>
          <w:tab w:val="clear" w:pos="720"/>
          <w:tab w:val="left" w:pos="285"/>
        </w:tabs>
        <w:adjustRightInd w:val="0"/>
        <w:spacing w:after="0" w:line="240" w:lineRule="auto"/>
        <w:ind w:left="0" w:firstLine="0"/>
        <w:jc w:val="both"/>
        <w:textAlignment w:val="baseline"/>
        <w:rPr>
          <w:rFonts w:ascii="Times New Roman" w:hAnsi="Times New Roman" w:cs="Times New Roman"/>
          <w:sz w:val="28"/>
          <w:szCs w:val="28"/>
        </w:rPr>
      </w:pPr>
      <w:r w:rsidRPr="00405F58">
        <w:rPr>
          <w:rFonts w:ascii="Times New Roman" w:hAnsi="Times New Roman" w:cs="Times New Roman"/>
          <w:sz w:val="28"/>
          <w:szCs w:val="28"/>
        </w:rPr>
        <w:t>Щоб бути доступним кожному, хто стає нашим співрозмовником, мовлення повинно відзначатися виразністю. Термін виразне читання означає суму знань, навичок і прийомів, необхідних кожній грамотній і культурній людині для оволодіння інтонаційно виразним усним мовленням.</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Виразне читання – це усне, правильне і приємне для слуху відтворення читаного у повному обсязі його логічного і художнього змісту, згідно з намірами автора або від його особи. Виразне мовлення – це те саме оформлене відповідно до мети і з урахуванням специфіки адресата усне мовлення, яке, внаслідок своєї правильності й емоційно-естетичної завершеності, передає думку та почуття мовця і викликає певну реакцію слухача.</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Види читання: поетичне читання, літературне, театралізоване, дуетне, читання з музикою.</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Характер спілкування при виразному читанні в умовах школи чи контактів між двома особами передбачає, щоб учитель залишався самим собою, не підмінював автора, не перевтілювався у ліричного героя чи персонажів твору.</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Контакт із аудиторією починається з подолання психологічного бар’єра між читачем і слухачем. Висота і щільність цього бар’єра залежить від таких чинників: </w:t>
      </w:r>
    </w:p>
    <w:p w:rsidR="00BA0CAB" w:rsidRPr="00405F58" w:rsidRDefault="00BA0CAB" w:rsidP="00405F58">
      <w:pPr>
        <w:widowControl w:val="0"/>
        <w:numPr>
          <w:ilvl w:val="0"/>
          <w:numId w:val="5"/>
        </w:numPr>
        <w:tabs>
          <w:tab w:val="clear" w:pos="990"/>
          <w:tab w:val="num" w:pos="285"/>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Внутрішньої невпевненості читця у тому, яким буде прочитання. Ця невпевненість долається старанною психологічною підготовкою до виконання тексту вголос, натренованістю читця.</w:t>
      </w:r>
    </w:p>
    <w:p w:rsidR="00BA0CAB" w:rsidRPr="00405F58" w:rsidRDefault="00BA0CAB" w:rsidP="00405F58">
      <w:pPr>
        <w:widowControl w:val="0"/>
        <w:numPr>
          <w:ilvl w:val="0"/>
          <w:numId w:val="5"/>
        </w:numPr>
        <w:tabs>
          <w:tab w:val="clear" w:pos="990"/>
          <w:tab w:val="num" w:pos="285"/>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Природної настороженості слухачів: чи скаже мовець щось нове? Чи знадобиться нам повідомлюване?</w:t>
      </w:r>
    </w:p>
    <w:p w:rsidR="00BA0CAB" w:rsidRPr="00405F58" w:rsidRDefault="00BA0CAB" w:rsidP="00405F58">
      <w:pPr>
        <w:widowControl w:val="0"/>
        <w:numPr>
          <w:ilvl w:val="0"/>
          <w:numId w:val="5"/>
        </w:numPr>
        <w:tabs>
          <w:tab w:val="clear" w:pos="990"/>
          <w:tab w:val="num" w:pos="285"/>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 xml:space="preserve">Особливостей психології аудиторії, що залежить від віку слухачів, характеру їх розумової діяльності, рівня знань, вихованості. </w:t>
      </w:r>
    </w:p>
    <w:p w:rsidR="00BA0CAB" w:rsidRPr="00405F58" w:rsidRDefault="00BA0CAB" w:rsidP="00405F58">
      <w:pPr>
        <w:widowControl w:val="0"/>
        <w:numPr>
          <w:ilvl w:val="0"/>
          <w:numId w:val="5"/>
        </w:numPr>
        <w:tabs>
          <w:tab w:val="clear" w:pos="990"/>
          <w:tab w:val="num" w:pos="285"/>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 xml:space="preserve">Рівня знайомства читця і слухача. Психологічний бар’єр тривкі ший, коли читець і слухач не знайомі чи малознайомі. У "добрих знайомих" цей бар’єр долається з першого обміну поглядами, з перших звукових акордів. </w:t>
      </w:r>
    </w:p>
    <w:p w:rsidR="00BA0CAB" w:rsidRPr="00405F58" w:rsidRDefault="00BA0CAB" w:rsidP="00405F58">
      <w:pPr>
        <w:widowControl w:val="0"/>
        <w:numPr>
          <w:ilvl w:val="0"/>
          <w:numId w:val="5"/>
        </w:numPr>
        <w:tabs>
          <w:tab w:val="clear" w:pos="990"/>
          <w:tab w:val="num" w:pos="285"/>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 xml:space="preserve">Кількості слухачів. Від неї залежить психологічний бар’єр – при малій кількості він слабшає. </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Серед вимог щодо виразного читання важливим є ще правильний вибір тону, такту виконання тексту. </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Оскільки вчитель – це лектор і читець із особливою місією, варто прислухатись до порад, настанов ритора, юриста і письменника А.Ф. Коні:</w:t>
      </w:r>
    </w:p>
    <w:p w:rsidR="00BA0CAB" w:rsidRPr="00405F58" w:rsidRDefault="00BA0CAB" w:rsidP="00405F58">
      <w:pPr>
        <w:widowControl w:val="0"/>
        <w:numPr>
          <w:ilvl w:val="0"/>
          <w:numId w:val="6"/>
        </w:numPr>
        <w:tabs>
          <w:tab w:val="clear" w:pos="720"/>
          <w:tab w:val="num" w:pos="285"/>
        </w:tabs>
        <w:adjustRightInd w:val="0"/>
        <w:spacing w:after="0" w:line="240" w:lineRule="auto"/>
        <w:ind w:left="285" w:hanging="342"/>
        <w:jc w:val="both"/>
        <w:textAlignment w:val="baseline"/>
        <w:rPr>
          <w:rFonts w:ascii="Times New Roman" w:hAnsi="Times New Roman" w:cs="Times New Roman"/>
          <w:sz w:val="28"/>
          <w:szCs w:val="28"/>
        </w:rPr>
      </w:pPr>
      <w:r w:rsidRPr="00405F58">
        <w:rPr>
          <w:rFonts w:ascii="Times New Roman" w:hAnsi="Times New Roman" w:cs="Times New Roman"/>
          <w:sz w:val="28"/>
          <w:szCs w:val="28"/>
        </w:rPr>
        <w:t xml:space="preserve">Коли йдеш в аудиторію, одягнутися варто просто і пристойно. В одязі не повинно бути нічого вишуканого і "крикливого": психологічна дія на слухачів починається до моменту мовлення – з появи перед аудиторією. </w:t>
      </w:r>
    </w:p>
    <w:p w:rsidR="00BA0CAB" w:rsidRPr="00405F58" w:rsidRDefault="00BA0CAB" w:rsidP="00405F58">
      <w:pPr>
        <w:widowControl w:val="0"/>
        <w:numPr>
          <w:ilvl w:val="0"/>
          <w:numId w:val="6"/>
        </w:numPr>
        <w:tabs>
          <w:tab w:val="clear" w:pos="720"/>
          <w:tab w:val="num" w:pos="285"/>
        </w:tabs>
        <w:adjustRightInd w:val="0"/>
        <w:spacing w:after="0" w:line="240" w:lineRule="auto"/>
        <w:ind w:left="285" w:hanging="342"/>
        <w:jc w:val="both"/>
        <w:textAlignment w:val="baseline"/>
        <w:rPr>
          <w:rFonts w:ascii="Times New Roman" w:hAnsi="Times New Roman" w:cs="Times New Roman"/>
          <w:sz w:val="28"/>
          <w:szCs w:val="28"/>
        </w:rPr>
      </w:pPr>
      <w:r w:rsidRPr="00405F58">
        <w:rPr>
          <w:rFonts w:ascii="Times New Roman" w:hAnsi="Times New Roman" w:cs="Times New Roman"/>
          <w:sz w:val="28"/>
          <w:szCs w:val="28"/>
        </w:rPr>
        <w:lastRenderedPageBreak/>
        <w:t>Говорити треба голосно, ясно, чітко немонотонно, бажано ще й виразно і просто. У тоні повинна вчуватися впевненість, переконаність, сила. Не потрібно повчального тону – він нетактовний для дорослих і нудний для молоді.</w:t>
      </w:r>
    </w:p>
    <w:p w:rsidR="00BA0CAB" w:rsidRPr="00405F58" w:rsidRDefault="00BA0CAB" w:rsidP="00405F58">
      <w:pPr>
        <w:widowControl w:val="0"/>
        <w:numPr>
          <w:ilvl w:val="0"/>
          <w:numId w:val="6"/>
        </w:numPr>
        <w:tabs>
          <w:tab w:val="clear" w:pos="720"/>
          <w:tab w:val="num" w:pos="285"/>
        </w:tabs>
        <w:adjustRightInd w:val="0"/>
        <w:spacing w:after="0" w:line="240" w:lineRule="auto"/>
        <w:ind w:left="285" w:hanging="342"/>
        <w:jc w:val="both"/>
        <w:textAlignment w:val="baseline"/>
        <w:rPr>
          <w:rFonts w:ascii="Times New Roman" w:hAnsi="Times New Roman" w:cs="Times New Roman"/>
          <w:sz w:val="28"/>
          <w:szCs w:val="28"/>
        </w:rPr>
      </w:pPr>
      <w:r w:rsidRPr="00405F58">
        <w:rPr>
          <w:rFonts w:ascii="Times New Roman" w:hAnsi="Times New Roman" w:cs="Times New Roman"/>
          <w:sz w:val="28"/>
          <w:szCs w:val="28"/>
        </w:rPr>
        <w:t>Тон мовлення варто змінювати – підвищувати і знижувати його залежно від змісту і значення конкретної фрази.</w:t>
      </w:r>
    </w:p>
    <w:p w:rsidR="00BA0CAB" w:rsidRPr="00405F58" w:rsidRDefault="00BA0CAB" w:rsidP="00405F58">
      <w:pPr>
        <w:widowControl w:val="0"/>
        <w:numPr>
          <w:ilvl w:val="0"/>
          <w:numId w:val="6"/>
        </w:numPr>
        <w:tabs>
          <w:tab w:val="clear" w:pos="720"/>
          <w:tab w:val="num" w:pos="285"/>
        </w:tabs>
        <w:adjustRightInd w:val="0"/>
        <w:spacing w:after="0" w:line="240" w:lineRule="auto"/>
        <w:ind w:left="285" w:hanging="342"/>
        <w:jc w:val="both"/>
        <w:textAlignment w:val="baseline"/>
        <w:rPr>
          <w:rFonts w:ascii="Times New Roman" w:hAnsi="Times New Roman" w:cs="Times New Roman"/>
          <w:sz w:val="28"/>
          <w:szCs w:val="28"/>
        </w:rPr>
      </w:pPr>
      <w:r w:rsidRPr="00405F58">
        <w:rPr>
          <w:rFonts w:ascii="Times New Roman" w:hAnsi="Times New Roman" w:cs="Times New Roman"/>
          <w:sz w:val="28"/>
          <w:szCs w:val="28"/>
        </w:rPr>
        <w:t>Мовлення ефективно оживлюють жести, але користуватися ними треба обережно. Треба остерігатися частих, одноманітних, метушливих, різких рухів рук – це набридає і дратує.</w:t>
      </w:r>
    </w:p>
    <w:p w:rsidR="00BA0CAB" w:rsidRPr="00405F58" w:rsidRDefault="00BA0CAB" w:rsidP="00405F58">
      <w:pPr>
        <w:widowControl w:val="0"/>
        <w:numPr>
          <w:ilvl w:val="0"/>
          <w:numId w:val="6"/>
        </w:numPr>
        <w:tabs>
          <w:tab w:val="clear" w:pos="720"/>
          <w:tab w:val="num" w:pos="285"/>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Мовець не повинен "прикипати" поглядом до якоїсь однієї точки в аудиторії.</w:t>
      </w:r>
    </w:p>
    <w:p w:rsidR="00BA0CAB" w:rsidRPr="00405F58" w:rsidRDefault="00BA0CAB" w:rsidP="00405F58">
      <w:pPr>
        <w:widowControl w:val="0"/>
        <w:numPr>
          <w:ilvl w:val="0"/>
          <w:numId w:val="6"/>
        </w:numPr>
        <w:tabs>
          <w:tab w:val="clear" w:pos="720"/>
          <w:tab w:val="num" w:pos="285"/>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 xml:space="preserve">Мовець повинен мати витримку, володіти собою в будь-якій несприятливій обстановці. </w:t>
      </w:r>
    </w:p>
    <w:p w:rsidR="00BA0CAB" w:rsidRPr="00405F58" w:rsidRDefault="00BA0CAB" w:rsidP="00405F58">
      <w:pPr>
        <w:widowControl w:val="0"/>
        <w:numPr>
          <w:ilvl w:val="0"/>
          <w:numId w:val="6"/>
        </w:numPr>
        <w:tabs>
          <w:tab w:val="clear" w:pos="720"/>
          <w:tab w:val="num" w:pos="285"/>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У мовленні недопустимий шаблон, штампи. Вони особливо небезпечні на початку і наприкінці тексту.</w:t>
      </w:r>
    </w:p>
    <w:p w:rsidR="00BA0CAB" w:rsidRPr="00405F58" w:rsidRDefault="00BA0CAB" w:rsidP="00405F58">
      <w:pPr>
        <w:widowControl w:val="0"/>
        <w:numPr>
          <w:ilvl w:val="0"/>
          <w:numId w:val="6"/>
        </w:numPr>
        <w:tabs>
          <w:tab w:val="clear" w:pos="720"/>
          <w:tab w:val="num" w:pos="285"/>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Простота і ясність викладу – найвищі якості мовлення.</w:t>
      </w:r>
    </w:p>
    <w:p w:rsidR="00BA0CAB" w:rsidRPr="00405F58" w:rsidRDefault="00BA0CAB" w:rsidP="00405F58">
      <w:pPr>
        <w:widowControl w:val="0"/>
        <w:numPr>
          <w:ilvl w:val="0"/>
          <w:numId w:val="6"/>
        </w:numPr>
        <w:tabs>
          <w:tab w:val="clear" w:pos="720"/>
          <w:tab w:val="num" w:pos="285"/>
        </w:tabs>
        <w:adjustRightInd w:val="0"/>
        <w:spacing w:after="0" w:line="240" w:lineRule="auto"/>
        <w:ind w:left="285" w:hanging="285"/>
        <w:jc w:val="both"/>
        <w:textAlignment w:val="baseline"/>
        <w:rPr>
          <w:rFonts w:ascii="Times New Roman" w:hAnsi="Times New Roman" w:cs="Times New Roman"/>
          <w:sz w:val="28"/>
          <w:szCs w:val="28"/>
        </w:rPr>
      </w:pPr>
      <w:r w:rsidRPr="00405F58">
        <w:rPr>
          <w:rFonts w:ascii="Times New Roman" w:hAnsi="Times New Roman" w:cs="Times New Roman"/>
          <w:sz w:val="28"/>
          <w:szCs w:val="28"/>
        </w:rPr>
        <w:t>Щоб досягти мети, мати успіх, потрібно: завоювати увагу, утримати увагу до кінця комунікативної ситуації. Цьому сприяє лаконізм, добрий темп мовлення, короткі свіжі відступи, обрамлення тексту.</w:t>
      </w:r>
    </w:p>
    <w:p w:rsidR="00BA0CAB" w:rsidRPr="00405F58" w:rsidRDefault="00BA0CAB" w:rsidP="00405F58">
      <w:pPr>
        <w:widowControl w:val="0"/>
        <w:numPr>
          <w:ilvl w:val="0"/>
          <w:numId w:val="6"/>
        </w:numPr>
        <w:tabs>
          <w:tab w:val="clear" w:pos="720"/>
          <w:tab w:val="num" w:pos="285"/>
        </w:tabs>
        <w:adjustRightInd w:val="0"/>
        <w:spacing w:after="0" w:line="240" w:lineRule="auto"/>
        <w:ind w:left="285" w:hanging="399"/>
        <w:jc w:val="both"/>
        <w:textAlignment w:val="baseline"/>
        <w:rPr>
          <w:rFonts w:ascii="Times New Roman" w:hAnsi="Times New Roman" w:cs="Times New Roman"/>
          <w:sz w:val="28"/>
          <w:szCs w:val="28"/>
        </w:rPr>
      </w:pPr>
      <w:r w:rsidRPr="00405F58">
        <w:rPr>
          <w:rFonts w:ascii="Times New Roman" w:hAnsi="Times New Roman" w:cs="Times New Roman"/>
          <w:sz w:val="28"/>
          <w:szCs w:val="28"/>
        </w:rPr>
        <w:t xml:space="preserve">Якщо не вистачає власної "глибокої думки", можна скористатися "мудрістю мудрих", зберігаючи при цьому міру. </w:t>
      </w:r>
    </w:p>
    <w:p w:rsidR="00BA0CAB" w:rsidRPr="00405F58" w:rsidRDefault="00BA0CAB" w:rsidP="00405F58">
      <w:pPr>
        <w:spacing w:after="0" w:line="240" w:lineRule="auto"/>
        <w:ind w:firstLine="570"/>
        <w:jc w:val="both"/>
        <w:rPr>
          <w:rFonts w:ascii="Times New Roman" w:hAnsi="Times New Roman" w:cs="Times New Roman"/>
          <w:b/>
          <w:sz w:val="28"/>
          <w:szCs w:val="28"/>
        </w:rPr>
      </w:pPr>
      <w:r w:rsidRPr="00405F58">
        <w:rPr>
          <w:rFonts w:ascii="Times New Roman" w:hAnsi="Times New Roman" w:cs="Times New Roman"/>
          <w:sz w:val="28"/>
          <w:szCs w:val="28"/>
        </w:rPr>
        <w:t xml:space="preserve">Варто мати власний намір щодо того, яким мовцем бути: </w:t>
      </w:r>
      <w:r w:rsidRPr="00405F58">
        <w:rPr>
          <w:rFonts w:ascii="Times New Roman" w:hAnsi="Times New Roman" w:cs="Times New Roman"/>
          <w:b/>
          <w:sz w:val="28"/>
          <w:szCs w:val="28"/>
        </w:rPr>
        <w:t xml:space="preserve">якого можна слухати, якого можна не слухати чи якого не можна не слухати. </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До технічних показників виразного мовлення і виразного читання належать: дихання, голос, дикція (вимова), інтонація (тон), темп, жест і міміка. Лише добре оволодіння кожною складовою техніки виразності мовлення може гарантувати його високу якість. Техніка мовлення (і читання) – це навички, вміння реалізувати мову в конкретній мовленнєвій ситуації так, щоб вона справляла на слухача евристичне, інтелектуальне, емоційно-естетичне, спонукальне враження.</w:t>
      </w:r>
    </w:p>
    <w:p w:rsidR="00BA0CAB" w:rsidRPr="00405F58" w:rsidRDefault="00BA0CA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Отже, культура мовлення формується: багатством словника, досконалим володінням способами поєднання слів у речення, умінням розрізняти нейтральні і стилістично марковані мовні одиниці, недопущенням стильового чи експресивного дисонансу, фонетико-інтонаційною виразністю, знанням психологічних особливостей народу, яким належить певна мова. "Мовна глухота" є свідченням глухоти духовної. Отже, добре мовлення – це не просто лад слів, а й лад думок та почуттів.</w:t>
      </w:r>
    </w:p>
    <w:p w:rsidR="00470F89" w:rsidRPr="00405F58" w:rsidRDefault="00470F89" w:rsidP="00405F58">
      <w:pPr>
        <w:pStyle w:val="a3"/>
        <w:rPr>
          <w:rFonts w:ascii="Times New Roman" w:hAnsi="Times New Roman" w:cs="Times New Roman"/>
          <w:sz w:val="28"/>
          <w:szCs w:val="28"/>
        </w:rPr>
      </w:pPr>
    </w:p>
    <w:p w:rsidR="00EE6661" w:rsidRPr="00405F58" w:rsidRDefault="00EE6661" w:rsidP="00405F58">
      <w:pPr>
        <w:pStyle w:val="a3"/>
        <w:rPr>
          <w:rFonts w:ascii="Times New Roman" w:hAnsi="Times New Roman" w:cs="Times New Roman"/>
          <w:sz w:val="28"/>
          <w:szCs w:val="28"/>
        </w:rPr>
      </w:pPr>
    </w:p>
    <w:p w:rsidR="00EE6661" w:rsidRPr="00405F58" w:rsidRDefault="00EE6661" w:rsidP="00405F58">
      <w:pPr>
        <w:pStyle w:val="a3"/>
        <w:rPr>
          <w:rFonts w:ascii="Times New Roman" w:hAnsi="Times New Roman" w:cs="Times New Roman"/>
          <w:sz w:val="28"/>
          <w:szCs w:val="28"/>
        </w:rPr>
      </w:pPr>
    </w:p>
    <w:p w:rsidR="00EE6661" w:rsidRPr="00405F58" w:rsidRDefault="00EE6661" w:rsidP="00405F58">
      <w:pPr>
        <w:pStyle w:val="a3"/>
        <w:rPr>
          <w:rFonts w:ascii="Times New Roman" w:hAnsi="Times New Roman" w:cs="Times New Roman"/>
          <w:sz w:val="28"/>
          <w:szCs w:val="28"/>
        </w:rPr>
      </w:pPr>
    </w:p>
    <w:p w:rsidR="00EE6661" w:rsidRPr="00405F58" w:rsidRDefault="00EE6661" w:rsidP="00405F58">
      <w:pPr>
        <w:pStyle w:val="a3"/>
        <w:rPr>
          <w:rFonts w:ascii="Times New Roman" w:hAnsi="Times New Roman" w:cs="Times New Roman"/>
          <w:sz w:val="28"/>
          <w:szCs w:val="28"/>
        </w:rPr>
      </w:pPr>
    </w:p>
    <w:p w:rsidR="00EE6661" w:rsidRPr="00405F58" w:rsidRDefault="00EE6661" w:rsidP="00405F58">
      <w:pPr>
        <w:pStyle w:val="a3"/>
        <w:jc w:val="center"/>
        <w:rPr>
          <w:rFonts w:ascii="Times New Roman" w:hAnsi="Times New Roman" w:cs="Times New Roman"/>
          <w:sz w:val="28"/>
          <w:szCs w:val="28"/>
          <w:lang w:val="uk-UA"/>
        </w:rPr>
      </w:pPr>
      <w:r w:rsidRPr="00405F58">
        <w:rPr>
          <w:rFonts w:ascii="Times New Roman" w:hAnsi="Times New Roman" w:cs="Times New Roman"/>
          <w:sz w:val="28"/>
          <w:szCs w:val="28"/>
          <w:lang w:val="uk-UA"/>
        </w:rPr>
        <w:t>Лекція 2</w:t>
      </w:r>
    </w:p>
    <w:p w:rsidR="00EE6661" w:rsidRPr="00405F58" w:rsidRDefault="00EE6661"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 xml:space="preserve">Тема. </w:t>
      </w:r>
      <w:r w:rsidRPr="00405F58">
        <w:rPr>
          <w:rFonts w:ascii="Times New Roman" w:hAnsi="Times New Roman" w:cs="Times New Roman"/>
          <w:b/>
          <w:bCs/>
          <w:sz w:val="28"/>
          <w:szCs w:val="28"/>
        </w:rPr>
        <w:t>Українська літературна вимова голосних та приголосних</w:t>
      </w:r>
      <w:r w:rsidRPr="00405F58">
        <w:rPr>
          <w:rFonts w:ascii="Times New Roman" w:hAnsi="Times New Roman" w:cs="Times New Roman"/>
          <w:b/>
          <w:sz w:val="28"/>
          <w:szCs w:val="28"/>
        </w:rPr>
        <w:t>. Техніка виразності мовлення</w:t>
      </w:r>
    </w:p>
    <w:p w:rsidR="00EE6661" w:rsidRPr="00405F58" w:rsidRDefault="00EE6661"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lastRenderedPageBreak/>
        <w:t>План</w:t>
      </w:r>
    </w:p>
    <w:p w:rsidR="00EE6661" w:rsidRPr="00405F58" w:rsidRDefault="00EE6661"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1. Техніка виразності мовлення.</w:t>
      </w:r>
    </w:p>
    <w:p w:rsidR="00EE6661" w:rsidRPr="00405F58" w:rsidRDefault="00EE6661"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2. Вимова голосних та приголосних звуків.</w:t>
      </w:r>
    </w:p>
    <w:p w:rsidR="00EE6661" w:rsidRPr="00405F58" w:rsidRDefault="00EE6661"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3. Милозвучність мовлення.</w:t>
      </w:r>
    </w:p>
    <w:p w:rsidR="00EE6661" w:rsidRPr="00405F58" w:rsidRDefault="00EE6661" w:rsidP="00405F58">
      <w:pPr>
        <w:spacing w:after="0" w:line="240" w:lineRule="auto"/>
        <w:rPr>
          <w:rFonts w:ascii="Times New Roman" w:hAnsi="Times New Roman" w:cs="Times New Roman"/>
          <w:sz w:val="28"/>
          <w:szCs w:val="28"/>
        </w:rPr>
      </w:pPr>
      <w:r w:rsidRPr="00405F58">
        <w:rPr>
          <w:rFonts w:ascii="Times New Roman" w:hAnsi="Times New Roman" w:cs="Times New Roman"/>
          <w:b/>
          <w:sz w:val="28"/>
          <w:szCs w:val="28"/>
        </w:rPr>
        <w:t>Ключові слова</w:t>
      </w:r>
      <w:r w:rsidRPr="00405F58">
        <w:rPr>
          <w:rFonts w:ascii="Times New Roman" w:hAnsi="Times New Roman" w:cs="Times New Roman"/>
          <w:sz w:val="28"/>
          <w:szCs w:val="28"/>
        </w:rPr>
        <w:t>: милозвучність мовлення, звук, техніка мовлення, техніка читання.</w:t>
      </w:r>
    </w:p>
    <w:p w:rsidR="00EE6661" w:rsidRPr="00405F58" w:rsidRDefault="00EE6661" w:rsidP="00405F58">
      <w:pPr>
        <w:spacing w:after="0" w:line="240" w:lineRule="auto"/>
        <w:rPr>
          <w:rFonts w:ascii="Times New Roman" w:hAnsi="Times New Roman" w:cs="Times New Roman"/>
          <w:sz w:val="28"/>
          <w:szCs w:val="28"/>
        </w:rPr>
      </w:pPr>
      <w:r w:rsidRPr="00405F58">
        <w:rPr>
          <w:rFonts w:ascii="Times New Roman" w:hAnsi="Times New Roman" w:cs="Times New Roman"/>
          <w:b/>
          <w:sz w:val="28"/>
          <w:szCs w:val="28"/>
        </w:rPr>
        <w:t>Мета</w:t>
      </w:r>
      <w:r w:rsidRPr="00405F58">
        <w:rPr>
          <w:rFonts w:ascii="Times New Roman" w:hAnsi="Times New Roman" w:cs="Times New Roman"/>
          <w:sz w:val="28"/>
          <w:szCs w:val="28"/>
        </w:rPr>
        <w:t>: навчити дотримуватись орфоепічних та акцентуаційних норм сучасної української літературної мови, виховувати культуру спілкування.</w:t>
      </w:r>
    </w:p>
    <w:p w:rsidR="00EE6661" w:rsidRPr="00405F58" w:rsidRDefault="00EE6661" w:rsidP="00405F58">
      <w:pPr>
        <w:pStyle w:val="531"/>
        <w:keepNext/>
        <w:keepLines/>
        <w:shd w:val="clear" w:color="auto" w:fill="auto"/>
        <w:spacing w:before="0" w:after="0" w:line="240" w:lineRule="auto"/>
        <w:ind w:firstLine="400"/>
        <w:rPr>
          <w:rFonts w:ascii="Times New Roman" w:hAnsi="Times New Roman" w:cs="Times New Roman"/>
          <w:sz w:val="28"/>
          <w:szCs w:val="28"/>
          <w:lang w:val="uk-UA"/>
        </w:rPr>
      </w:pPr>
      <w:r w:rsidRPr="00405F58">
        <w:rPr>
          <w:rFonts w:ascii="Times New Roman" w:hAnsi="Times New Roman" w:cs="Times New Roman"/>
          <w:sz w:val="28"/>
          <w:szCs w:val="28"/>
          <w:lang w:val="uk-UA"/>
        </w:rPr>
        <w:t>Література:</w:t>
      </w:r>
    </w:p>
    <w:p w:rsidR="00EE6661" w:rsidRPr="00405F58" w:rsidRDefault="00EE6661" w:rsidP="00405F58">
      <w:pPr>
        <w:numPr>
          <w:ilvl w:val="0"/>
          <w:numId w:val="12"/>
        </w:numPr>
        <w:tabs>
          <w:tab w:val="clear" w:pos="720"/>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Бабич Н.Д. Основи культури мовлення. Львів, 1990. С.82-102.</w:t>
      </w:r>
    </w:p>
    <w:p w:rsidR="00EE6661" w:rsidRPr="00405F58" w:rsidRDefault="00EE6661" w:rsidP="00405F58">
      <w:pPr>
        <w:pStyle w:val="aa"/>
        <w:numPr>
          <w:ilvl w:val="0"/>
          <w:numId w:val="12"/>
        </w:numPr>
        <w:tabs>
          <w:tab w:val="clear" w:pos="720"/>
          <w:tab w:val="num" w:pos="374"/>
        </w:tabs>
        <w:spacing w:after="0"/>
        <w:ind w:left="374" w:hanging="374"/>
        <w:jc w:val="both"/>
        <w:rPr>
          <w:sz w:val="28"/>
          <w:szCs w:val="28"/>
        </w:rPr>
      </w:pPr>
      <w:r w:rsidRPr="00405F58">
        <w:rPr>
          <w:sz w:val="28"/>
          <w:szCs w:val="28"/>
        </w:rPr>
        <w:t>Довідник з культури мови: [Посібник] / С.Я. Єрмоленко, С.П. Бибик, Н.М. Сологуб та ін.; За ред. С.Я. Єрмоленко. К.: Вища школа, 2005. С. 232-294.</w:t>
      </w:r>
    </w:p>
    <w:p w:rsidR="00EE6661" w:rsidRPr="00405F58" w:rsidRDefault="00EE6661" w:rsidP="00405F58">
      <w:pPr>
        <w:pStyle w:val="aa"/>
        <w:numPr>
          <w:ilvl w:val="0"/>
          <w:numId w:val="12"/>
        </w:numPr>
        <w:tabs>
          <w:tab w:val="clear" w:pos="720"/>
          <w:tab w:val="num" w:pos="374"/>
        </w:tabs>
        <w:spacing w:after="0"/>
        <w:ind w:left="374" w:hanging="374"/>
        <w:jc w:val="both"/>
        <w:rPr>
          <w:sz w:val="28"/>
          <w:szCs w:val="28"/>
        </w:rPr>
      </w:pPr>
      <w:r w:rsidRPr="00405F58">
        <w:rPr>
          <w:sz w:val="28"/>
          <w:szCs w:val="28"/>
        </w:rPr>
        <w:t>Дорошенко С.І. Основи культури і техніки усного мовлення. Харків: ОВС, 2002. С.63-70.</w:t>
      </w:r>
    </w:p>
    <w:p w:rsidR="00EE6661" w:rsidRPr="00405F58" w:rsidRDefault="00EE6661" w:rsidP="00405F58">
      <w:pPr>
        <w:numPr>
          <w:ilvl w:val="0"/>
          <w:numId w:val="12"/>
        </w:numPr>
        <w:tabs>
          <w:tab w:val="clear" w:pos="720"/>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Коваль А.П. Культура ділового мовлення. К., 1977. С.160-176.</w:t>
      </w:r>
    </w:p>
    <w:p w:rsidR="00EE6661" w:rsidRPr="00405F58" w:rsidRDefault="00EE6661" w:rsidP="00405F58">
      <w:pPr>
        <w:pStyle w:val="aa"/>
        <w:numPr>
          <w:ilvl w:val="0"/>
          <w:numId w:val="12"/>
        </w:numPr>
        <w:tabs>
          <w:tab w:val="clear" w:pos="720"/>
          <w:tab w:val="num" w:pos="374"/>
        </w:tabs>
        <w:spacing w:after="0"/>
        <w:ind w:left="374" w:hanging="374"/>
        <w:jc w:val="both"/>
        <w:rPr>
          <w:sz w:val="28"/>
          <w:szCs w:val="28"/>
        </w:rPr>
      </w:pPr>
      <w:r w:rsidRPr="00405F58">
        <w:rPr>
          <w:sz w:val="28"/>
          <w:szCs w:val="28"/>
        </w:rPr>
        <w:t>Кочан І.М., Токарська А.С. Культура рідної мови. Львів, 1996. С.183-222.</w:t>
      </w:r>
    </w:p>
    <w:p w:rsidR="00EE6661" w:rsidRPr="00405F58" w:rsidRDefault="00EE6661" w:rsidP="00405F58">
      <w:pPr>
        <w:pStyle w:val="aa"/>
        <w:numPr>
          <w:ilvl w:val="0"/>
          <w:numId w:val="12"/>
        </w:numPr>
        <w:tabs>
          <w:tab w:val="clear" w:pos="720"/>
          <w:tab w:val="num" w:pos="374"/>
        </w:tabs>
        <w:spacing w:after="0"/>
        <w:ind w:left="374" w:hanging="374"/>
        <w:jc w:val="both"/>
        <w:rPr>
          <w:sz w:val="28"/>
          <w:szCs w:val="28"/>
        </w:rPr>
      </w:pPr>
      <w:r w:rsidRPr="00405F58">
        <w:rPr>
          <w:sz w:val="28"/>
          <w:szCs w:val="28"/>
        </w:rPr>
        <w:t>Мацько Л.І., Кравець Л.В. Культура української фахової мови: Навчальний посібник</w:t>
      </w:r>
      <w:r w:rsidR="001928ED" w:rsidRPr="00405F58">
        <w:rPr>
          <w:sz w:val="28"/>
          <w:szCs w:val="28"/>
          <w:lang w:val="uk-UA"/>
        </w:rPr>
        <w:t>.</w:t>
      </w:r>
      <w:r w:rsidRPr="00405F58">
        <w:rPr>
          <w:sz w:val="28"/>
          <w:szCs w:val="28"/>
        </w:rPr>
        <w:t xml:space="preserve"> К.: ВЦ "Академія", 2007. С.100-131.</w:t>
      </w:r>
    </w:p>
    <w:p w:rsidR="00EE6661" w:rsidRPr="00405F58" w:rsidRDefault="00EE6661" w:rsidP="00405F58">
      <w:pPr>
        <w:pStyle w:val="aa"/>
        <w:numPr>
          <w:ilvl w:val="0"/>
          <w:numId w:val="12"/>
        </w:numPr>
        <w:tabs>
          <w:tab w:val="clear" w:pos="720"/>
          <w:tab w:val="num" w:pos="374"/>
        </w:tabs>
        <w:spacing w:after="0"/>
        <w:ind w:left="374" w:hanging="374"/>
        <w:jc w:val="both"/>
        <w:rPr>
          <w:sz w:val="28"/>
          <w:szCs w:val="28"/>
          <w:lang w:val="uk-UA"/>
        </w:rPr>
      </w:pPr>
      <w:r w:rsidRPr="00405F58">
        <w:rPr>
          <w:sz w:val="28"/>
          <w:szCs w:val="28"/>
        </w:rPr>
        <w:t>Пономарів О. Культура слова: Мовностилістичні поради: Навчальний посібник. К.: Либідь, 2001. С.156-181.</w:t>
      </w:r>
    </w:p>
    <w:p w:rsidR="00EE6661" w:rsidRPr="00405F58" w:rsidRDefault="00EE6661"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 xml:space="preserve">Ні для кого не секрет, що людина, яка володіє гарним і сильним голосом — впливовіша, більш приваблива і успішна. Зустрічаються люди, які від народження володіють надзвичайно красивим голосом. А що робити тим, кого природа не наділила таким даром? </w:t>
      </w:r>
    </w:p>
    <w:p w:rsidR="00EE6661" w:rsidRPr="00405F58" w:rsidRDefault="00EE6661"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Робота по підвищенню мовної культури неможлива без удосконалення мовного апарату. Удосконалення мовного апарату пов’язане з вихованням навичок говорити чітко, ясно, з правильною вимовою. Важко слухати людину, яка пережовуе текст, невиразно вимовляе початок або кінцівку слова, об’єднуе декілька слів в одну невиразну нісенітницю. К.С.Станіславський писав: «Слова з підміненими літерами уявляються мені людиною з вухом замість рота, з оком замість вуха, з пальцем замість носа… Випадання окремих літер і скаладів – те ж саме, що й вибите око чи зуб, або інші подібні каліцтва. Коли у деяких людей від кволості чи неохайності слова змикаються в одну безформенну масу, я згадую мух, що потрапили у мед; мені уявляється осіння негода та бездоріжжя, коли все зливається у тумані».</w:t>
      </w:r>
    </w:p>
    <w:p w:rsidR="00EE6661" w:rsidRPr="00405F58" w:rsidRDefault="00EE6661" w:rsidP="00405F58">
      <w:pPr>
        <w:pStyle w:val="aa"/>
        <w:spacing w:after="0"/>
        <w:ind w:firstLine="567"/>
        <w:jc w:val="both"/>
        <w:rPr>
          <w:sz w:val="28"/>
          <w:szCs w:val="28"/>
        </w:rPr>
      </w:pPr>
      <w:r w:rsidRPr="00405F58">
        <w:rPr>
          <w:rStyle w:val="ab"/>
          <w:color w:val="000000"/>
          <w:sz w:val="28"/>
          <w:szCs w:val="28"/>
          <w:lang w:eastAsia="uk-UA"/>
        </w:rPr>
        <w:t>Для кожного мовця важливим є чуття мови, тобто здат</w:t>
      </w:r>
      <w:r w:rsidRPr="00405F58">
        <w:rPr>
          <w:rStyle w:val="ab"/>
          <w:color w:val="000000"/>
          <w:sz w:val="28"/>
          <w:szCs w:val="28"/>
          <w:lang w:eastAsia="uk-UA"/>
        </w:rPr>
        <w:softHyphen/>
        <w:t>ність відчувати належність того чи іншого слова до певного стилю, відчувати доречність чи недоречність уживання слова залежно від ситуації. Воно виробляється у людини поступово й зростає з її досвідом. Однак різна мовна практика (вік, про</w:t>
      </w:r>
      <w:r w:rsidRPr="00405F58">
        <w:rPr>
          <w:rStyle w:val="ab"/>
          <w:color w:val="000000"/>
          <w:sz w:val="28"/>
          <w:szCs w:val="28"/>
          <w:lang w:eastAsia="uk-UA"/>
        </w:rPr>
        <w:softHyphen/>
        <w:t>фесія, освіта) дає неоднакові результати. І хоча мовне чуття відбиває існуючий поділ на стилі мови, все ж воно недостат</w:t>
      </w:r>
      <w:r w:rsidRPr="00405F58">
        <w:rPr>
          <w:rStyle w:val="ab"/>
          <w:color w:val="000000"/>
          <w:sz w:val="28"/>
          <w:szCs w:val="28"/>
          <w:lang w:eastAsia="uk-UA"/>
        </w:rPr>
        <w:softHyphen/>
        <w:t>нє: мало інтуїтивно відчувати правильність чи неправильність у мовленні - треба точно знати правила вживання мовних за</w:t>
      </w:r>
      <w:r w:rsidRPr="00405F58">
        <w:rPr>
          <w:rStyle w:val="ab"/>
          <w:color w:val="000000"/>
          <w:sz w:val="28"/>
          <w:szCs w:val="28"/>
          <w:lang w:eastAsia="uk-UA"/>
        </w:rPr>
        <w:softHyphen/>
        <w:t>собів і користуватися ними свідомо.</w:t>
      </w:r>
    </w:p>
    <w:p w:rsidR="00EE6661" w:rsidRPr="00405F58" w:rsidRDefault="00EE6661" w:rsidP="00405F58">
      <w:pPr>
        <w:pStyle w:val="aa"/>
        <w:spacing w:after="0"/>
        <w:ind w:firstLine="567"/>
        <w:jc w:val="both"/>
        <w:rPr>
          <w:rStyle w:val="ab"/>
          <w:color w:val="000000"/>
          <w:sz w:val="28"/>
          <w:szCs w:val="28"/>
          <w:lang w:eastAsia="uk-UA"/>
        </w:rPr>
      </w:pPr>
      <w:r w:rsidRPr="00405F58">
        <w:rPr>
          <w:rStyle w:val="ab"/>
          <w:color w:val="000000"/>
          <w:sz w:val="28"/>
          <w:szCs w:val="28"/>
          <w:lang w:eastAsia="uk-UA"/>
        </w:rPr>
        <w:lastRenderedPageBreak/>
        <w:t>Усне ділове мовлення - це розмовно-літературне мовлен</w:t>
      </w:r>
      <w:r w:rsidRPr="00405F58">
        <w:rPr>
          <w:rStyle w:val="ab"/>
          <w:color w:val="000000"/>
          <w:sz w:val="28"/>
          <w:szCs w:val="28"/>
          <w:lang w:eastAsia="uk-UA"/>
        </w:rPr>
        <w:softHyphen/>
        <w:t>ня, що спирається на норми літературної мови. Дотримання цих норм вимагає знання мовних особливостей усного ділово</w:t>
      </w:r>
      <w:r w:rsidRPr="00405F58">
        <w:rPr>
          <w:rStyle w:val="ab"/>
          <w:color w:val="000000"/>
          <w:sz w:val="28"/>
          <w:szCs w:val="28"/>
          <w:lang w:eastAsia="uk-UA"/>
        </w:rPr>
        <w:softHyphen/>
        <w:t>го спілкування.</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Техніка мовлення — невід’ємна частина мистецтва звучної мови, ораторського мистецтва. І коли йдеться про неї, зважають не тільки на “техніцизм”, “віртуозність”, а й на технічні навички, без яких ораторського мистецтва не існує. В понятті “техніка мовлення” відбиваються три відносно самостійні проблеми: володіння голосом, інтонування, управління аудиторією. Зауважимо лише, що коли мова йде про управління аудиторією, то це означає, що, як писав Емерсон, “дійсне красномовство не має потреб ні в колокольному дзвоні, аби скликати народ, ні в поліції, аби підтримувати порядок. Оратор цього досягає вмінням проголошувати промову. Існує думка, що є три категорії ораторів: “Одних можна слухати, інших неможливо слухати, третіх не можна не слухати”. В певній мірі це залежить від техніки мовлення, від нашого голосу, адже голос — це ми і наші думки. За невеликим виключенням, кожна людина має від природи голос, який може стати чітким, сильним і багатим відтінками. І все ж більшість людей часто ковтають окремі звуки, їх голос стає монотонним, невиразним.</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Доведено, що на стосунки з іншими ніщо так не впливає, як враження від вашого голосу і нічим люди так не зневажають і ніщо не потребує такої постійної уваги, як голос. Це дуже важливо для професійної діяльності. Тому звернемо увагу на те, що молодіжний вік є критичним не тільки з точки зору формування інтелектуальних і професійних навичок, але й дуже важливий для придбання вміння володіти голосом, правильною вимовою, жестами, рухами тіла.</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Дикція – чітке вимовляння звуків відповідно до фонетичної норми даної мови.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Чітка артикуляція звуків залежить від ступеня натренованості активних органів мовлення – губ, язика. Тому відпрацювання чіткої дикції завжди починається з м’язових тренувань – артикуляційної гімнастики.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Після вироблення чіткості дій активних органів мовлення з допомогою артикуляційної гімнастики необхідно перейти до формування правильних навиків вимовляння окремих голосних і приголосних звуків мови. Необхідно пам’ятати, що при вимові голосних треба звертати увагу на правильну позицію і фокусувати звук на кінчиках прикритих губ. Артикуляція голосних повинна бути чіткою, але не розмашистою – рухи невеликі по амплітуді, губи зібрані.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Відомі майстри художнього слова говорять, що дикція багато в чому визначає професійну відповідність артиста, а недоліки в дикції заважають, або й не дають можливості бути артистом. Ці вимоги справедливі й для оратора. При оволодінні азами красномовства недоліки в дикції ліквідуються. Адже дикція – це ступінь виразності у вимовлянні слів і складів, це манера вимови звуків, а манери, як відомо, можна і треба вдосконалювати.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Однак, самі по собі дефекти вимови не так шкідливі, як небажаний ефект, що викликається викривленням звуків.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lastRenderedPageBreak/>
        <w:t xml:space="preserve">Чітка дикція полегшує сприймання мови аудиторією, а неясна, розпливчата вимова заважає розумінню слів; погане вимовляння іноді просто обезсмислює фрази.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Сильні перекручення звуків – різке “р”, свистяче “с”, шепеляве “ш” – відволікають увагу слухачів, примушують їх прислуховуватися до дефектів звучання, переривають хід думки.</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Як навчитися чіткій дикції?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Правильно й виразно вимовляти слова – це значить чітко й вірно вимовляти звуки, не стирати їх похапцем і не вип’ячувати навмисно, не з’їдати кінцівки слів. Вчитися цьому краще, звичайно, в дитинстві, коли недоліки дикції ще не стали нав’язливою звичкою. Чіткість вимовляння досягається досвідом – тренуванням мовного апарата, спеціальними вправами з артикуляції.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Для навчання є в нас класичні зразки – мова дикторів центрального телебачення і радіомовлення ( стальний голос Левітана, що аж дзвенить).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Вдосконалюючи техніку вимови, треба остерігатись голої декламації. Красиво, чітко вимовлене слово – істинна насолода для нашого слуху.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Найзручніший спосіб тренування голосу – це читання вголос, під час якого постійно контролюється правильність вимови. Не можна читати ані надміру сильним голосом, ані надто довго. Вчені рекомендують проводити тренування тричі на день по 15 хвилин з перервами після кожних 5 хвилин. До тренування голосу треба приступати після тренування дихання.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Можна тренувати й модуляцію голосу, тобто його зміни у певному тоновому і силовому діапазоні. Таке тренування особливо потрібне людям, що мають монотонний голос. Зворотною стороною монотонності є афективність. </w:t>
      </w:r>
    </w:p>
    <w:p w:rsidR="00EE6661" w:rsidRPr="00405F58" w:rsidRDefault="00EE6661" w:rsidP="00405F58">
      <w:pPr>
        <w:pStyle w:val="aa"/>
        <w:spacing w:after="0"/>
        <w:ind w:firstLine="567"/>
        <w:jc w:val="both"/>
        <w:rPr>
          <w:sz w:val="28"/>
          <w:szCs w:val="28"/>
        </w:rPr>
      </w:pPr>
      <w:r w:rsidRPr="00405F58">
        <w:rPr>
          <w:sz w:val="28"/>
          <w:szCs w:val="28"/>
        </w:rPr>
        <w:t xml:space="preserve">Це вади. Люди, що звикли до них, не помічають їх. Запис власного голосу на магнітофонну стрічку допоможе їм критично оцінити свої мовні звички. </w:t>
      </w:r>
    </w:p>
    <w:p w:rsidR="00EE6661" w:rsidRPr="00405F58" w:rsidRDefault="00EE6661" w:rsidP="00405F58">
      <w:pPr>
        <w:pStyle w:val="aa"/>
        <w:spacing w:after="0"/>
        <w:ind w:firstLine="567"/>
        <w:jc w:val="both"/>
        <w:rPr>
          <w:sz w:val="28"/>
          <w:szCs w:val="28"/>
        </w:rPr>
      </w:pPr>
      <w:r w:rsidRPr="00405F58">
        <w:rPr>
          <w:sz w:val="28"/>
          <w:szCs w:val="28"/>
        </w:rPr>
        <w:t>Техніка мовлення — невід’ємна частина мистецтва звучної мови, ораторського мистецтва. І коли йдеться про неї, зважають не тільки на “техніцизм”, “віртуозність”, а й на технічні навички, без яких ораторського мистецтва не існує.</w:t>
      </w:r>
      <w:r w:rsidRPr="00405F58">
        <w:rPr>
          <w:sz w:val="28"/>
          <w:szCs w:val="28"/>
        </w:rPr>
        <w:br/>
        <w:t xml:space="preserve"> В понятті “техніка мовлення” відбиваються три відносно самостійні проблеми: володіння голосом, інтонування, управління аудиторією. Що стосується останньої, то ми на ній зупинятися в повному обсязі не будемо, оскільки значну частину прийомів управління аудиторією ми уже проаналізували попередньо: це дидактичні (композиційні), стилістичні (мовні), психологічні. В цій темі розглянемо лише інтонаційні. Зауважимо лише, що коли мова йде про управління аудиторією, то це означає, що, як писав Емерсон, “дійсне красномовство не має потреб ні в колокольному дзвоні, аби скликати народ, ні в поліції, аби підтримувати порядок. Оратор цього досягає вмінням проголошувати промову. Існує думка, що є три категорії ораторів: “Одних можна слухати, інших неможливо слухати, третіх не можна не слухати”. В певній мірі це залежить від техніки мовлення, від </w:t>
      </w:r>
      <w:r w:rsidRPr="00405F58">
        <w:rPr>
          <w:sz w:val="28"/>
          <w:szCs w:val="28"/>
        </w:rPr>
        <w:lastRenderedPageBreak/>
        <w:t>нашого голосу, адже голос — це ми і наші думки. За невеликим виключенням, кожна людина має від природи голос, який може стати чітким, сильним і багатим відтінками. І все ж більшість людей часто ковтають окремі звуки, їх голос стає монотонним, невиразним.</w:t>
      </w:r>
      <w:r w:rsidRPr="00405F58">
        <w:rPr>
          <w:sz w:val="28"/>
          <w:szCs w:val="28"/>
        </w:rPr>
        <w:br/>
        <w:t>Доведено, що на стосунки з іншими ніщо так не впливає, як враження від вашого голосу і нічим люди так не зневажають і ніщо не потребує такої постійної уваги, як голос. Це дуже важливо для професійної діяльності. Тому звернемо увагу на те, що молодіжний вік є критичним не тільки з точки зору формування інтелектуальних і професійних навичок, але й дуже важливий для придбання вміння володіти голосом, правильною вимовою, жестами, рухами тіла.</w:t>
      </w:r>
    </w:p>
    <w:p w:rsidR="00EE6661" w:rsidRPr="00405F58" w:rsidRDefault="00EE6661" w:rsidP="00405F58">
      <w:pPr>
        <w:pStyle w:val="aa"/>
        <w:spacing w:after="0"/>
        <w:ind w:firstLine="567"/>
        <w:jc w:val="both"/>
        <w:rPr>
          <w:sz w:val="28"/>
          <w:szCs w:val="28"/>
        </w:rPr>
      </w:pPr>
      <w:r w:rsidRPr="00405F58">
        <w:rPr>
          <w:sz w:val="28"/>
          <w:szCs w:val="28"/>
        </w:rPr>
        <w:t>Техніка мовлення у вузькому сенсі складається з трьох аспектів: дикції, дихання, голосу (практично вони неподільні). Будова мовного апарата, властивості голосу людини, мовне дихання, артикуляція звуків, дикція, логічна пауза і логічний наголос, інтонація, мовні ноти, гігієна голосу оратора, особливості виступу перед великими і малими аудиторіями — це основні поняття, що вивчаються у техніці мовлення.</w:t>
      </w:r>
    </w:p>
    <w:p w:rsidR="00EE6661" w:rsidRPr="00405F58" w:rsidRDefault="00EE6661" w:rsidP="00405F58">
      <w:pPr>
        <w:pStyle w:val="aa"/>
        <w:spacing w:after="0"/>
        <w:ind w:firstLine="567"/>
        <w:jc w:val="both"/>
        <w:rPr>
          <w:sz w:val="28"/>
          <w:szCs w:val="28"/>
        </w:rPr>
      </w:pPr>
      <w:r w:rsidRPr="00405F58">
        <w:rPr>
          <w:rStyle w:val="ab"/>
          <w:color w:val="000000"/>
          <w:sz w:val="28"/>
          <w:szCs w:val="28"/>
          <w:lang w:val="uk-UA" w:eastAsia="uk-UA"/>
        </w:rPr>
        <w:t>О</w:t>
      </w:r>
      <w:r w:rsidRPr="00405F58">
        <w:rPr>
          <w:rStyle w:val="ab"/>
          <w:color w:val="000000"/>
          <w:sz w:val="28"/>
          <w:szCs w:val="28"/>
          <w:lang w:eastAsia="uk-UA"/>
        </w:rPr>
        <w:t xml:space="preserve">днією з таких особливостей є </w:t>
      </w:r>
      <w:r w:rsidRPr="00405F58">
        <w:rPr>
          <w:rStyle w:val="5"/>
          <w:color w:val="000000"/>
          <w:sz w:val="28"/>
          <w:szCs w:val="28"/>
          <w:lang w:eastAsia="uk-UA"/>
        </w:rPr>
        <w:t xml:space="preserve">наголос. </w:t>
      </w:r>
      <w:r w:rsidRPr="00405F58">
        <w:rPr>
          <w:rStyle w:val="ab"/>
          <w:color w:val="000000"/>
          <w:sz w:val="28"/>
          <w:szCs w:val="28"/>
          <w:lang w:eastAsia="uk-UA"/>
        </w:rPr>
        <w:t>Ніщо так не роз</w:t>
      </w:r>
      <w:r w:rsidRPr="00405F58">
        <w:rPr>
          <w:rStyle w:val="ab"/>
          <w:color w:val="000000"/>
          <w:sz w:val="28"/>
          <w:szCs w:val="28"/>
          <w:lang w:eastAsia="uk-UA"/>
        </w:rPr>
        <w:softHyphen/>
        <w:t>криває рівень нашої мовної культури перед сторонніми, як на</w:t>
      </w:r>
      <w:r w:rsidRPr="00405F58">
        <w:rPr>
          <w:color w:val="000000"/>
          <w:sz w:val="28"/>
          <w:szCs w:val="28"/>
          <w:lang w:eastAsia="uk-UA"/>
        </w:rPr>
        <w:t>голошення слів. Порушення в наголосі «ріжуть» слух співроз</w:t>
      </w:r>
      <w:r w:rsidRPr="00405F58">
        <w:rPr>
          <w:color w:val="000000"/>
          <w:sz w:val="28"/>
          <w:szCs w:val="28"/>
          <w:lang w:eastAsia="uk-UA"/>
        </w:rPr>
        <w:softHyphen/>
        <w:t>мовників або слухачів.</w:t>
      </w:r>
    </w:p>
    <w:p w:rsidR="00EE6661" w:rsidRPr="00405F58" w:rsidRDefault="00EE6661" w:rsidP="00405F58">
      <w:pPr>
        <w:pStyle w:val="aa"/>
        <w:spacing w:after="0"/>
        <w:ind w:firstLine="567"/>
        <w:jc w:val="both"/>
        <w:rPr>
          <w:b/>
          <w:i/>
          <w:sz w:val="28"/>
          <w:szCs w:val="28"/>
        </w:rPr>
      </w:pPr>
      <w:r w:rsidRPr="00405F58">
        <w:rPr>
          <w:color w:val="000000"/>
          <w:sz w:val="28"/>
          <w:szCs w:val="28"/>
          <w:lang w:eastAsia="uk-UA"/>
        </w:rPr>
        <w:t xml:space="preserve">Норми наголосу в українській мові вже усталилися. Вони відбиті у словниках (практично в кожному словнику реєстр слів подається з наголосом). Проте у практиці ділового спілкування, на жаль, трапляється багато прикрих порушень. Наголошення </w:t>
      </w:r>
      <w:r w:rsidRPr="00405F58">
        <w:rPr>
          <w:sz w:val="28"/>
          <w:szCs w:val="28"/>
        </w:rPr>
        <w:t>–</w:t>
      </w:r>
      <w:r w:rsidRPr="00405F58">
        <w:rPr>
          <w:color w:val="000000"/>
          <w:sz w:val="28"/>
          <w:szCs w:val="28"/>
          <w:lang w:eastAsia="uk-UA"/>
        </w:rPr>
        <w:t xml:space="preserve"> обов’язкова ознака слова в його природному усному вияві. У живій мові слово не терпить си</w:t>
      </w:r>
      <w:r w:rsidRPr="00405F58">
        <w:rPr>
          <w:color w:val="000000"/>
          <w:sz w:val="28"/>
          <w:szCs w:val="28"/>
          <w:lang w:eastAsia="uk-UA"/>
        </w:rPr>
        <w:softHyphen/>
        <w:t>туації, в якій воно було б ненаголошеним. Тому всі незмін</w:t>
      </w:r>
      <w:r w:rsidRPr="00405F58">
        <w:rPr>
          <w:color w:val="000000"/>
          <w:sz w:val="28"/>
          <w:szCs w:val="28"/>
          <w:lang w:eastAsia="uk-UA"/>
        </w:rPr>
        <w:softHyphen/>
        <w:t xml:space="preserve">ні односкладові слова (прийменники, сполучники, частки) інтонаційно об’єднуються з суміжним словом в одне ціле. Наприклад, речення </w:t>
      </w:r>
      <w:r w:rsidRPr="00405F58">
        <w:rPr>
          <w:rStyle w:val="ac"/>
          <w:b w:val="0"/>
          <w:i w:val="0"/>
          <w:color w:val="000000"/>
          <w:sz w:val="28"/>
          <w:szCs w:val="28"/>
          <w:lang w:eastAsia="uk-UA"/>
        </w:rPr>
        <w:t>Розпорядження це необхідно терміно</w:t>
      </w:r>
      <w:r w:rsidRPr="00405F58">
        <w:rPr>
          <w:rStyle w:val="ac"/>
          <w:b w:val="0"/>
          <w:i w:val="0"/>
          <w:color w:val="000000"/>
          <w:sz w:val="28"/>
          <w:szCs w:val="28"/>
          <w:lang w:eastAsia="uk-UA"/>
        </w:rPr>
        <w:softHyphen/>
        <w:t>во виконати</w:t>
      </w:r>
      <w:r w:rsidRPr="00405F58">
        <w:rPr>
          <w:color w:val="000000"/>
          <w:sz w:val="28"/>
          <w:szCs w:val="28"/>
          <w:lang w:eastAsia="uk-UA"/>
        </w:rPr>
        <w:t xml:space="preserve">промовляється, звичайно, як </w:t>
      </w:r>
      <w:r w:rsidRPr="00405F58">
        <w:rPr>
          <w:rStyle w:val="ac"/>
          <w:color w:val="000000"/>
          <w:sz w:val="28"/>
          <w:szCs w:val="28"/>
          <w:lang w:eastAsia="uk-UA"/>
        </w:rPr>
        <w:t>Розпорядження це необхідно терміново виконати.</w:t>
      </w:r>
      <w:r w:rsidRPr="00405F58">
        <w:rPr>
          <w:color w:val="000000"/>
          <w:sz w:val="28"/>
          <w:szCs w:val="28"/>
          <w:lang w:eastAsia="uk-UA"/>
        </w:rPr>
        <w:t xml:space="preserve"> Навіть складноскорочені слова ініціального типу мають у вимові наголос - він, як правило на останньому складі: </w:t>
      </w:r>
      <w:r w:rsidRPr="00405F58">
        <w:rPr>
          <w:rStyle w:val="ac"/>
          <w:color w:val="000000"/>
          <w:sz w:val="28"/>
          <w:szCs w:val="28"/>
          <w:lang w:eastAsia="uk-UA"/>
        </w:rPr>
        <w:t>ТСН (тесеен), ООН (оон), ДАІ</w:t>
      </w:r>
      <w:r w:rsidRPr="00405F58">
        <w:rPr>
          <w:rStyle w:val="ac"/>
          <w:b w:val="0"/>
          <w:i w:val="0"/>
          <w:color w:val="000000"/>
          <w:sz w:val="28"/>
          <w:szCs w:val="28"/>
          <w:lang w:eastAsia="uk-UA"/>
        </w:rPr>
        <w:t xml:space="preserve"> (даі).</w:t>
      </w:r>
    </w:p>
    <w:p w:rsidR="00EE6661" w:rsidRPr="00405F58" w:rsidRDefault="00EE6661" w:rsidP="00405F58">
      <w:pPr>
        <w:pStyle w:val="410"/>
        <w:shd w:val="clear" w:color="auto" w:fill="auto"/>
        <w:spacing w:line="240" w:lineRule="auto"/>
        <w:ind w:firstLine="567"/>
        <w:rPr>
          <w:rFonts w:ascii="Times New Roman" w:hAnsi="Times New Roman" w:cs="Times New Roman"/>
          <w:sz w:val="28"/>
          <w:szCs w:val="28"/>
        </w:rPr>
      </w:pPr>
      <w:r w:rsidRPr="00405F58">
        <w:rPr>
          <w:rStyle w:val="43"/>
          <w:b w:val="0"/>
          <w:bCs w:val="0"/>
          <w:i w:val="0"/>
          <w:iCs w:val="0"/>
          <w:color w:val="000000"/>
          <w:sz w:val="28"/>
          <w:szCs w:val="28"/>
          <w:lang w:eastAsia="uk-UA"/>
        </w:rPr>
        <w:t>Особливістю українського мовлення є переміщення наго</w:t>
      </w:r>
      <w:r w:rsidRPr="00405F58">
        <w:rPr>
          <w:rStyle w:val="43"/>
          <w:b w:val="0"/>
          <w:bCs w:val="0"/>
          <w:i w:val="0"/>
          <w:iCs w:val="0"/>
          <w:color w:val="000000"/>
          <w:sz w:val="28"/>
          <w:szCs w:val="28"/>
          <w:lang w:eastAsia="uk-UA"/>
        </w:rPr>
        <w:softHyphen/>
        <w:t xml:space="preserve">лосу в іменниках у множині: </w:t>
      </w:r>
      <w:r w:rsidRPr="00405F58">
        <w:rPr>
          <w:rStyle w:val="42"/>
          <w:rFonts w:ascii="Times New Roman" w:hAnsi="Times New Roman" w:cs="Times New Roman"/>
          <w:b w:val="0"/>
          <w:bCs w:val="0"/>
          <w:i w:val="0"/>
          <w:iCs w:val="0"/>
          <w:color w:val="000000"/>
          <w:sz w:val="28"/>
          <w:szCs w:val="28"/>
          <w:lang w:eastAsia="uk-UA"/>
        </w:rPr>
        <w:t>хата</w:t>
      </w:r>
      <w:r w:rsidRPr="00405F58">
        <w:rPr>
          <w:rStyle w:val="43"/>
          <w:b w:val="0"/>
          <w:bCs w:val="0"/>
          <w:i w:val="0"/>
          <w:iCs w:val="0"/>
          <w:color w:val="000000"/>
          <w:sz w:val="28"/>
          <w:szCs w:val="28"/>
          <w:lang w:eastAsia="uk-UA"/>
        </w:rPr>
        <w:t xml:space="preserve"> - </w:t>
      </w:r>
      <w:r w:rsidRPr="00405F58">
        <w:rPr>
          <w:rStyle w:val="42"/>
          <w:rFonts w:ascii="Times New Roman" w:hAnsi="Times New Roman" w:cs="Times New Roman"/>
          <w:b w:val="0"/>
          <w:bCs w:val="0"/>
          <w:i w:val="0"/>
          <w:iCs w:val="0"/>
          <w:color w:val="000000"/>
          <w:sz w:val="28"/>
          <w:szCs w:val="28"/>
          <w:lang w:eastAsia="uk-UA"/>
        </w:rPr>
        <w:t>хати, книжка - книжки, вітер - вітри, секретар - секретарі,</w:t>
      </w:r>
      <w:r w:rsidRPr="00405F58">
        <w:rPr>
          <w:rStyle w:val="43"/>
          <w:b w:val="0"/>
          <w:bCs w:val="0"/>
          <w:i w:val="0"/>
          <w:iCs w:val="0"/>
          <w:color w:val="000000"/>
          <w:sz w:val="28"/>
          <w:szCs w:val="28"/>
          <w:lang w:eastAsia="uk-UA"/>
        </w:rPr>
        <w:t xml:space="preserve"> але в багатьох іменни</w:t>
      </w:r>
      <w:r w:rsidRPr="00405F58">
        <w:rPr>
          <w:rStyle w:val="43"/>
          <w:b w:val="0"/>
          <w:bCs w:val="0"/>
          <w:i w:val="0"/>
          <w:iCs w:val="0"/>
          <w:color w:val="000000"/>
          <w:sz w:val="28"/>
          <w:szCs w:val="28"/>
          <w:lang w:eastAsia="uk-UA"/>
        </w:rPr>
        <w:softHyphen/>
        <w:t xml:space="preserve">ках наголос постійний: </w:t>
      </w:r>
      <w:r w:rsidRPr="00405F58">
        <w:rPr>
          <w:rStyle w:val="42"/>
          <w:rFonts w:ascii="Times New Roman" w:hAnsi="Times New Roman" w:cs="Times New Roman"/>
          <w:b w:val="0"/>
          <w:bCs w:val="0"/>
          <w:i w:val="0"/>
          <w:iCs w:val="0"/>
          <w:color w:val="000000"/>
          <w:sz w:val="28"/>
          <w:szCs w:val="28"/>
          <w:lang w:eastAsia="uk-UA"/>
        </w:rPr>
        <w:t>будинок - будинки, справа - справи, рада - ради, господарство - господарства.</w:t>
      </w:r>
      <w:r w:rsidRPr="00405F58">
        <w:rPr>
          <w:rStyle w:val="43"/>
          <w:b w:val="0"/>
          <w:bCs w:val="0"/>
          <w:i w:val="0"/>
          <w:iCs w:val="0"/>
          <w:color w:val="000000"/>
          <w:sz w:val="28"/>
          <w:szCs w:val="28"/>
          <w:lang w:eastAsia="uk-UA"/>
        </w:rPr>
        <w:t xml:space="preserve"> Віддієслівні імен</w:t>
      </w:r>
      <w:r w:rsidRPr="00405F58">
        <w:rPr>
          <w:rStyle w:val="43"/>
          <w:b w:val="0"/>
          <w:bCs w:val="0"/>
          <w:i w:val="0"/>
          <w:iCs w:val="0"/>
          <w:color w:val="000000"/>
          <w:sz w:val="28"/>
          <w:szCs w:val="28"/>
          <w:lang w:eastAsia="uk-UA"/>
        </w:rPr>
        <w:softHyphen/>
        <w:t xml:space="preserve">ники середнього роду на </w:t>
      </w:r>
      <w:r w:rsidRPr="00405F58">
        <w:rPr>
          <w:rStyle w:val="42"/>
          <w:rFonts w:ascii="Times New Roman" w:hAnsi="Times New Roman" w:cs="Times New Roman"/>
          <w:b w:val="0"/>
          <w:bCs w:val="0"/>
          <w:i w:val="0"/>
          <w:iCs w:val="0"/>
          <w:color w:val="000000"/>
          <w:sz w:val="28"/>
          <w:szCs w:val="28"/>
          <w:lang w:eastAsia="uk-UA"/>
        </w:rPr>
        <w:t>-ання</w:t>
      </w:r>
      <w:r w:rsidRPr="00405F58">
        <w:rPr>
          <w:rStyle w:val="43"/>
          <w:b w:val="0"/>
          <w:bCs w:val="0"/>
          <w:i w:val="0"/>
          <w:iCs w:val="0"/>
          <w:color w:val="000000"/>
          <w:sz w:val="28"/>
          <w:szCs w:val="28"/>
          <w:lang w:eastAsia="uk-UA"/>
        </w:rPr>
        <w:t xml:space="preserve"> зберігають наголос дієслова, від якого утворені: </w:t>
      </w:r>
      <w:r w:rsidRPr="00405F58">
        <w:rPr>
          <w:rStyle w:val="42"/>
          <w:rFonts w:ascii="Times New Roman" w:hAnsi="Times New Roman" w:cs="Times New Roman"/>
          <w:b w:val="0"/>
          <w:bCs w:val="0"/>
          <w:i w:val="0"/>
          <w:iCs w:val="0"/>
          <w:color w:val="000000"/>
          <w:sz w:val="28"/>
          <w:szCs w:val="28"/>
          <w:lang w:eastAsia="uk-UA"/>
        </w:rPr>
        <w:t xml:space="preserve">надбання - надбати, пізнання - пізнати, обслуговування - обслуговувати, читання </w:t>
      </w:r>
      <w:r w:rsidRPr="00405F58">
        <w:rPr>
          <w:rStyle w:val="43"/>
          <w:b w:val="0"/>
          <w:bCs w:val="0"/>
          <w:i w:val="0"/>
          <w:iCs w:val="0"/>
          <w:color w:val="000000"/>
          <w:sz w:val="28"/>
          <w:szCs w:val="28"/>
          <w:lang w:eastAsia="uk-UA"/>
        </w:rPr>
        <w:t xml:space="preserve">(а не </w:t>
      </w:r>
      <w:r w:rsidRPr="00405F58">
        <w:rPr>
          <w:rStyle w:val="42"/>
          <w:rFonts w:ascii="Times New Roman" w:hAnsi="Times New Roman" w:cs="Times New Roman"/>
          <w:b w:val="0"/>
          <w:bCs w:val="0"/>
          <w:i w:val="0"/>
          <w:iCs w:val="0"/>
          <w:color w:val="000000"/>
          <w:sz w:val="28"/>
          <w:szCs w:val="28"/>
          <w:lang w:eastAsia="uk-UA"/>
        </w:rPr>
        <w:t>читання) - читати.</w:t>
      </w:r>
    </w:p>
    <w:p w:rsidR="00EE6661" w:rsidRPr="00405F58" w:rsidRDefault="00EE6661" w:rsidP="00405F58">
      <w:pPr>
        <w:pStyle w:val="aa"/>
        <w:spacing w:after="0"/>
        <w:ind w:firstLine="567"/>
        <w:jc w:val="both"/>
        <w:rPr>
          <w:sz w:val="28"/>
          <w:szCs w:val="28"/>
        </w:rPr>
      </w:pPr>
      <w:r w:rsidRPr="00405F58">
        <w:rPr>
          <w:color w:val="000000"/>
          <w:sz w:val="28"/>
          <w:szCs w:val="28"/>
          <w:lang w:eastAsia="uk-UA"/>
        </w:rPr>
        <w:t xml:space="preserve">Є в українській мові група іменників (географічних назв) на </w:t>
      </w:r>
      <w:r w:rsidRPr="00405F58">
        <w:rPr>
          <w:rStyle w:val="ac"/>
          <w:color w:val="000000"/>
          <w:sz w:val="28"/>
          <w:szCs w:val="28"/>
          <w:lang w:eastAsia="uk-UA"/>
        </w:rPr>
        <w:t>-щина, -чина.</w:t>
      </w:r>
      <w:r w:rsidRPr="00405F58">
        <w:rPr>
          <w:color w:val="000000"/>
          <w:sz w:val="28"/>
          <w:szCs w:val="28"/>
          <w:lang w:eastAsia="uk-UA"/>
        </w:rPr>
        <w:t xml:space="preserve"> У словах цього типу наголос ставиться:</w:t>
      </w:r>
    </w:p>
    <w:p w:rsidR="00EE6661" w:rsidRPr="00405F58" w:rsidRDefault="00EE6661" w:rsidP="00405F58">
      <w:pPr>
        <w:pStyle w:val="aa"/>
        <w:widowControl w:val="0"/>
        <w:numPr>
          <w:ilvl w:val="0"/>
          <w:numId w:val="10"/>
        </w:numPr>
        <w:tabs>
          <w:tab w:val="left" w:pos="706"/>
        </w:tabs>
        <w:spacing w:after="0"/>
        <w:ind w:left="360" w:hanging="360"/>
        <w:jc w:val="both"/>
        <w:rPr>
          <w:sz w:val="28"/>
          <w:szCs w:val="28"/>
        </w:rPr>
      </w:pPr>
      <w:r w:rsidRPr="00405F58">
        <w:rPr>
          <w:color w:val="000000"/>
          <w:sz w:val="28"/>
          <w:szCs w:val="28"/>
          <w:lang w:eastAsia="uk-UA"/>
        </w:rPr>
        <w:t>на корені (бо наголос був у корені й у слові, від якого утворили нове):</w:t>
      </w:r>
    </w:p>
    <w:p w:rsidR="00EE6661" w:rsidRPr="00405F58" w:rsidRDefault="00EE6661" w:rsidP="00405F58">
      <w:pPr>
        <w:pStyle w:val="410"/>
        <w:shd w:val="clear" w:color="auto" w:fill="auto"/>
        <w:spacing w:line="240" w:lineRule="auto"/>
        <w:ind w:firstLine="567"/>
        <w:rPr>
          <w:rFonts w:ascii="Times New Roman" w:hAnsi="Times New Roman" w:cs="Times New Roman"/>
          <w:sz w:val="28"/>
          <w:szCs w:val="28"/>
        </w:rPr>
      </w:pPr>
      <w:r w:rsidRPr="00405F58">
        <w:rPr>
          <w:rStyle w:val="42"/>
          <w:rFonts w:ascii="Times New Roman" w:hAnsi="Times New Roman" w:cs="Times New Roman"/>
          <w:b w:val="0"/>
          <w:bCs w:val="0"/>
          <w:i w:val="0"/>
          <w:iCs w:val="0"/>
          <w:color w:val="000000"/>
          <w:sz w:val="28"/>
          <w:szCs w:val="28"/>
          <w:lang w:eastAsia="uk-UA"/>
        </w:rPr>
        <w:t>Херсон - Херсонщина, Одеса - Одещина, Харків - Харків</w:t>
      </w:r>
      <w:r w:rsidRPr="00405F58">
        <w:rPr>
          <w:rStyle w:val="42"/>
          <w:rFonts w:ascii="Times New Roman" w:hAnsi="Times New Roman" w:cs="Times New Roman"/>
          <w:b w:val="0"/>
          <w:bCs w:val="0"/>
          <w:i w:val="0"/>
          <w:iCs w:val="0"/>
          <w:color w:val="000000"/>
          <w:sz w:val="28"/>
          <w:szCs w:val="28"/>
          <w:lang w:eastAsia="uk-UA"/>
        </w:rPr>
        <w:softHyphen/>
        <w:t>щина, Київ - Київщина,</w:t>
      </w:r>
    </w:p>
    <w:p w:rsidR="00EE6661" w:rsidRPr="00405F58" w:rsidRDefault="00EE6661" w:rsidP="00405F58">
      <w:pPr>
        <w:pStyle w:val="aa"/>
        <w:widowControl w:val="0"/>
        <w:numPr>
          <w:ilvl w:val="0"/>
          <w:numId w:val="10"/>
        </w:numPr>
        <w:tabs>
          <w:tab w:val="left" w:pos="716"/>
        </w:tabs>
        <w:spacing w:after="0"/>
        <w:ind w:left="360" w:hanging="360"/>
        <w:jc w:val="both"/>
        <w:rPr>
          <w:sz w:val="28"/>
          <w:szCs w:val="28"/>
        </w:rPr>
      </w:pPr>
      <w:r w:rsidRPr="00405F58">
        <w:rPr>
          <w:color w:val="000000"/>
          <w:sz w:val="28"/>
          <w:szCs w:val="28"/>
          <w:lang w:eastAsia="uk-UA"/>
        </w:rPr>
        <w:t xml:space="preserve">на суфіксі (бо наголос на суфіксі має слово, від якого утворено нове); </w:t>
      </w:r>
      <w:r w:rsidRPr="00405F58">
        <w:rPr>
          <w:rStyle w:val="ac"/>
          <w:color w:val="000000"/>
          <w:sz w:val="28"/>
          <w:szCs w:val="28"/>
          <w:lang w:eastAsia="uk-UA"/>
        </w:rPr>
        <w:lastRenderedPageBreak/>
        <w:t>Івано-Франківськ - Івано-Франківщина, До</w:t>
      </w:r>
      <w:r w:rsidRPr="00405F58">
        <w:rPr>
          <w:rStyle w:val="ac"/>
          <w:color w:val="000000"/>
          <w:sz w:val="28"/>
          <w:szCs w:val="28"/>
          <w:lang w:eastAsia="uk-UA"/>
        </w:rPr>
        <w:softHyphen/>
        <w:t>нецьк - Донеччина, Васильків - Васильківщина, Скадовськ - Скадовщина.</w:t>
      </w:r>
    </w:p>
    <w:p w:rsidR="00EE6661" w:rsidRPr="00405F58" w:rsidRDefault="00EE6661" w:rsidP="00405F58">
      <w:pPr>
        <w:pStyle w:val="aa"/>
        <w:spacing w:after="0"/>
        <w:ind w:firstLine="567"/>
        <w:jc w:val="both"/>
        <w:rPr>
          <w:sz w:val="28"/>
          <w:szCs w:val="28"/>
        </w:rPr>
      </w:pPr>
      <w:r w:rsidRPr="00405F58">
        <w:rPr>
          <w:color w:val="000000"/>
          <w:sz w:val="28"/>
          <w:szCs w:val="28"/>
          <w:lang w:eastAsia="uk-UA"/>
        </w:rPr>
        <w:t xml:space="preserve">Іменник чоловічого роду з префіксами </w:t>
      </w:r>
      <w:r w:rsidRPr="00405F58">
        <w:rPr>
          <w:rStyle w:val="ac"/>
          <w:color w:val="000000"/>
          <w:sz w:val="28"/>
          <w:szCs w:val="28"/>
          <w:lang w:eastAsia="uk-UA"/>
        </w:rPr>
        <w:t>роз-, за-, при-, на-</w:t>
      </w:r>
      <w:r w:rsidRPr="00405F58">
        <w:rPr>
          <w:color w:val="000000"/>
          <w:sz w:val="28"/>
          <w:szCs w:val="28"/>
          <w:lang w:eastAsia="uk-UA"/>
        </w:rPr>
        <w:t xml:space="preserve"> мають наголос на першому складі: </w:t>
      </w:r>
      <w:r w:rsidRPr="00405F58">
        <w:rPr>
          <w:rStyle w:val="ac"/>
          <w:color w:val="000000"/>
          <w:sz w:val="28"/>
          <w:szCs w:val="28"/>
          <w:lang w:eastAsia="uk-UA"/>
        </w:rPr>
        <w:t>запит, розгляд, при</w:t>
      </w:r>
      <w:r w:rsidRPr="00405F58">
        <w:rPr>
          <w:rStyle w:val="ac"/>
          <w:color w:val="000000"/>
          <w:sz w:val="28"/>
          <w:szCs w:val="28"/>
          <w:lang w:eastAsia="uk-UA"/>
        </w:rPr>
        <w:softHyphen/>
        <w:t>мус, розмір, наклеп, розвиток, напрямок</w:t>
      </w:r>
      <w:r w:rsidRPr="00405F58">
        <w:rPr>
          <w:color w:val="000000"/>
          <w:sz w:val="28"/>
          <w:szCs w:val="28"/>
          <w:lang w:eastAsia="uk-UA"/>
        </w:rPr>
        <w:t xml:space="preserve"> та ін. У сполученні з числівниками іменники чоловічого й жіночого роду міняють свій наголос. Так, іменники чоловічого роду в множині мають наголос на закінченні: </w:t>
      </w:r>
      <w:r w:rsidRPr="00405F58">
        <w:rPr>
          <w:rStyle w:val="ac"/>
          <w:color w:val="000000"/>
          <w:sz w:val="28"/>
          <w:szCs w:val="28"/>
          <w:lang w:eastAsia="uk-UA"/>
        </w:rPr>
        <w:t>сини, брати, вчителі, шляхи,</w:t>
      </w:r>
      <w:r w:rsidRPr="00405F58">
        <w:rPr>
          <w:color w:val="000000"/>
          <w:sz w:val="28"/>
          <w:szCs w:val="28"/>
          <w:lang w:eastAsia="uk-UA"/>
        </w:rPr>
        <w:t xml:space="preserve"> а в спо</w:t>
      </w:r>
      <w:r w:rsidRPr="00405F58">
        <w:rPr>
          <w:color w:val="000000"/>
          <w:sz w:val="28"/>
          <w:szCs w:val="28"/>
          <w:lang w:eastAsia="uk-UA"/>
        </w:rPr>
        <w:softHyphen/>
        <w:t xml:space="preserve">лученні з числівниками </w:t>
      </w:r>
      <w:r w:rsidRPr="00405F58">
        <w:rPr>
          <w:rStyle w:val="ac"/>
          <w:color w:val="000000"/>
          <w:sz w:val="28"/>
          <w:szCs w:val="28"/>
          <w:lang w:eastAsia="uk-UA"/>
        </w:rPr>
        <w:t>два, три, чотири</w:t>
      </w:r>
      <w:r w:rsidRPr="00405F58">
        <w:rPr>
          <w:color w:val="000000"/>
          <w:sz w:val="28"/>
          <w:szCs w:val="28"/>
          <w:lang w:eastAsia="uk-UA"/>
        </w:rPr>
        <w:t xml:space="preserve"> - на основі: </w:t>
      </w:r>
      <w:r w:rsidRPr="00405F58">
        <w:rPr>
          <w:rStyle w:val="ac"/>
          <w:color w:val="000000"/>
          <w:sz w:val="28"/>
          <w:szCs w:val="28"/>
          <w:lang w:eastAsia="uk-UA"/>
        </w:rPr>
        <w:t>три брати, два вчителі, чотири сини.</w:t>
      </w:r>
      <w:r w:rsidRPr="00405F58">
        <w:rPr>
          <w:color w:val="000000"/>
          <w:sz w:val="28"/>
          <w:szCs w:val="28"/>
          <w:lang w:eastAsia="uk-UA"/>
        </w:rPr>
        <w:t xml:space="preserve"> Це стосується й іменників жіночого роду. Порівняймо: </w:t>
      </w:r>
      <w:r w:rsidRPr="00405F58">
        <w:rPr>
          <w:rStyle w:val="ac"/>
          <w:color w:val="000000"/>
          <w:sz w:val="28"/>
          <w:szCs w:val="28"/>
          <w:lang w:eastAsia="uk-UA"/>
        </w:rPr>
        <w:t>сторінки, книжки, вчительки - дві сторінки, три книжки, чотири вчительки.</w:t>
      </w:r>
    </w:p>
    <w:p w:rsidR="00EE6661" w:rsidRPr="00405F58" w:rsidRDefault="00EE6661" w:rsidP="00405F58">
      <w:pPr>
        <w:pStyle w:val="410"/>
        <w:shd w:val="clear" w:color="auto" w:fill="auto"/>
        <w:spacing w:line="240" w:lineRule="auto"/>
        <w:ind w:firstLine="567"/>
        <w:rPr>
          <w:rFonts w:ascii="Times New Roman" w:hAnsi="Times New Roman" w:cs="Times New Roman"/>
          <w:sz w:val="28"/>
          <w:szCs w:val="28"/>
        </w:rPr>
      </w:pPr>
      <w:r w:rsidRPr="00405F58">
        <w:rPr>
          <w:rStyle w:val="43"/>
          <w:b w:val="0"/>
          <w:bCs w:val="0"/>
          <w:i w:val="0"/>
          <w:iCs w:val="0"/>
          <w:color w:val="000000"/>
          <w:sz w:val="28"/>
          <w:szCs w:val="28"/>
          <w:lang w:eastAsia="uk-UA"/>
        </w:rPr>
        <w:t>Треба дотримуватися правильного наголошення чис</w:t>
      </w:r>
      <w:r w:rsidRPr="00405F58">
        <w:rPr>
          <w:rStyle w:val="43"/>
          <w:b w:val="0"/>
          <w:bCs w:val="0"/>
          <w:i w:val="0"/>
          <w:iCs w:val="0"/>
          <w:color w:val="000000"/>
          <w:sz w:val="28"/>
          <w:szCs w:val="28"/>
          <w:lang w:eastAsia="uk-UA"/>
        </w:rPr>
        <w:softHyphen/>
        <w:t xml:space="preserve">лівників: </w:t>
      </w:r>
      <w:r w:rsidRPr="00405F58">
        <w:rPr>
          <w:rStyle w:val="42"/>
          <w:rFonts w:ascii="Times New Roman" w:hAnsi="Times New Roman" w:cs="Times New Roman"/>
          <w:b w:val="0"/>
          <w:bCs w:val="0"/>
          <w:i w:val="0"/>
          <w:iCs w:val="0"/>
          <w:color w:val="000000"/>
          <w:sz w:val="28"/>
          <w:szCs w:val="28"/>
          <w:lang w:eastAsia="uk-UA"/>
        </w:rPr>
        <w:t>одинадцять</w:t>
      </w:r>
      <w:r w:rsidRPr="00405F58">
        <w:rPr>
          <w:rStyle w:val="43"/>
          <w:b w:val="0"/>
          <w:bCs w:val="0"/>
          <w:i w:val="0"/>
          <w:iCs w:val="0"/>
          <w:color w:val="000000"/>
          <w:sz w:val="28"/>
          <w:szCs w:val="28"/>
          <w:lang w:eastAsia="uk-UA"/>
        </w:rPr>
        <w:t xml:space="preserve"> (а не </w:t>
      </w:r>
      <w:r w:rsidRPr="00405F58">
        <w:rPr>
          <w:rStyle w:val="42"/>
          <w:rFonts w:ascii="Times New Roman" w:hAnsi="Times New Roman" w:cs="Times New Roman"/>
          <w:b w:val="0"/>
          <w:bCs w:val="0"/>
          <w:i w:val="0"/>
          <w:iCs w:val="0"/>
          <w:color w:val="000000"/>
          <w:sz w:val="28"/>
          <w:szCs w:val="28"/>
          <w:lang w:eastAsia="uk-UA"/>
        </w:rPr>
        <w:t xml:space="preserve">одинадцять), чотирнадцять </w:t>
      </w:r>
      <w:r w:rsidRPr="00405F58">
        <w:rPr>
          <w:rStyle w:val="43"/>
          <w:b w:val="0"/>
          <w:bCs w:val="0"/>
          <w:i w:val="0"/>
          <w:iCs w:val="0"/>
          <w:color w:val="000000"/>
          <w:sz w:val="28"/>
          <w:szCs w:val="28"/>
          <w:lang w:eastAsia="uk-UA"/>
        </w:rPr>
        <w:t xml:space="preserve">(а не </w:t>
      </w:r>
      <w:r w:rsidRPr="00405F58">
        <w:rPr>
          <w:rStyle w:val="42"/>
          <w:rFonts w:ascii="Times New Roman" w:hAnsi="Times New Roman" w:cs="Times New Roman"/>
          <w:b w:val="0"/>
          <w:bCs w:val="0"/>
          <w:i w:val="0"/>
          <w:iCs w:val="0"/>
          <w:color w:val="000000"/>
          <w:sz w:val="28"/>
          <w:szCs w:val="28"/>
          <w:lang w:eastAsia="uk-UA"/>
        </w:rPr>
        <w:t>чотирнадцять), сімдесят</w:t>
      </w:r>
      <w:r w:rsidRPr="00405F58">
        <w:rPr>
          <w:rStyle w:val="43"/>
          <w:b w:val="0"/>
          <w:bCs w:val="0"/>
          <w:i w:val="0"/>
          <w:iCs w:val="0"/>
          <w:color w:val="000000"/>
          <w:sz w:val="28"/>
          <w:szCs w:val="28"/>
          <w:lang w:eastAsia="uk-UA"/>
        </w:rPr>
        <w:t xml:space="preserve"> (а не </w:t>
      </w:r>
      <w:r w:rsidRPr="00405F58">
        <w:rPr>
          <w:rStyle w:val="42"/>
          <w:rFonts w:ascii="Times New Roman" w:hAnsi="Times New Roman" w:cs="Times New Roman"/>
          <w:b w:val="0"/>
          <w:bCs w:val="0"/>
          <w:i w:val="0"/>
          <w:iCs w:val="0"/>
          <w:color w:val="000000"/>
          <w:sz w:val="28"/>
          <w:szCs w:val="28"/>
          <w:lang w:eastAsia="uk-UA"/>
        </w:rPr>
        <w:t xml:space="preserve">сімдесят), вісімдесят </w:t>
      </w:r>
      <w:r w:rsidRPr="00405F58">
        <w:rPr>
          <w:rStyle w:val="43"/>
          <w:b w:val="0"/>
          <w:bCs w:val="0"/>
          <w:i w:val="0"/>
          <w:iCs w:val="0"/>
          <w:color w:val="000000"/>
          <w:sz w:val="28"/>
          <w:szCs w:val="28"/>
          <w:lang w:eastAsia="uk-UA"/>
        </w:rPr>
        <w:t xml:space="preserve">(а не </w:t>
      </w:r>
      <w:r w:rsidRPr="00405F58">
        <w:rPr>
          <w:rStyle w:val="42"/>
          <w:rFonts w:ascii="Times New Roman" w:hAnsi="Times New Roman" w:cs="Times New Roman"/>
          <w:b w:val="0"/>
          <w:bCs w:val="0"/>
          <w:i w:val="0"/>
          <w:iCs w:val="0"/>
          <w:color w:val="000000"/>
          <w:sz w:val="28"/>
          <w:szCs w:val="28"/>
          <w:lang w:eastAsia="uk-UA"/>
        </w:rPr>
        <w:t>вісімдесят).</w:t>
      </w:r>
    </w:p>
    <w:p w:rsidR="00EE6661" w:rsidRPr="00405F58" w:rsidRDefault="00EE6661" w:rsidP="00405F58">
      <w:pPr>
        <w:pStyle w:val="aa"/>
        <w:spacing w:after="0"/>
        <w:ind w:firstLine="567"/>
        <w:jc w:val="both"/>
        <w:rPr>
          <w:sz w:val="28"/>
          <w:szCs w:val="28"/>
        </w:rPr>
      </w:pPr>
      <w:r w:rsidRPr="00405F58">
        <w:rPr>
          <w:color w:val="000000"/>
          <w:sz w:val="28"/>
          <w:szCs w:val="28"/>
          <w:lang w:eastAsia="uk-UA"/>
        </w:rPr>
        <w:t>При відмінюванні займенників наголос теж може зміню</w:t>
      </w:r>
      <w:r w:rsidRPr="00405F58">
        <w:rPr>
          <w:color w:val="000000"/>
          <w:sz w:val="28"/>
          <w:szCs w:val="28"/>
          <w:lang w:eastAsia="uk-UA"/>
        </w:rPr>
        <w:softHyphen/>
        <w:t>ватися, що відбивається в усному мовленні. Наприклад:</w:t>
      </w:r>
    </w:p>
    <w:p w:rsidR="00EE6661" w:rsidRPr="00405F58" w:rsidRDefault="00EE6661" w:rsidP="00405F58">
      <w:pPr>
        <w:pStyle w:val="aa"/>
        <w:spacing w:after="0"/>
        <w:ind w:firstLine="567"/>
        <w:jc w:val="both"/>
        <w:rPr>
          <w:sz w:val="28"/>
          <w:szCs w:val="28"/>
        </w:rPr>
      </w:pPr>
      <w:r w:rsidRPr="00405F58">
        <w:rPr>
          <w:color w:val="000000"/>
          <w:sz w:val="28"/>
          <w:szCs w:val="28"/>
          <w:lang w:eastAsia="uk-UA"/>
        </w:rPr>
        <w:t>Займенник без прийменника Займенник з прийменником</w:t>
      </w:r>
    </w:p>
    <w:p w:rsidR="00EE6661" w:rsidRPr="00405F58" w:rsidRDefault="00EE6661" w:rsidP="00405F58">
      <w:pPr>
        <w:pStyle w:val="aa"/>
        <w:tabs>
          <w:tab w:val="left" w:pos="3212"/>
        </w:tabs>
        <w:spacing w:after="0"/>
        <w:ind w:firstLine="567"/>
        <w:jc w:val="both"/>
        <w:rPr>
          <w:sz w:val="28"/>
          <w:szCs w:val="28"/>
        </w:rPr>
      </w:pPr>
      <w:r w:rsidRPr="00405F58">
        <w:rPr>
          <w:color w:val="000000"/>
          <w:sz w:val="28"/>
          <w:szCs w:val="28"/>
          <w:lang w:eastAsia="uk-UA"/>
        </w:rPr>
        <w:t>наголос на закінченні:</w:t>
      </w:r>
      <w:r w:rsidRPr="00405F58">
        <w:rPr>
          <w:color w:val="000000"/>
          <w:sz w:val="28"/>
          <w:szCs w:val="28"/>
          <w:lang w:eastAsia="uk-UA"/>
        </w:rPr>
        <w:tab/>
        <w:t>наголос на основі:</w:t>
      </w:r>
    </w:p>
    <w:p w:rsidR="00EE6661" w:rsidRPr="00405F58" w:rsidRDefault="00EE6661" w:rsidP="00405F58">
      <w:pPr>
        <w:pStyle w:val="410"/>
        <w:shd w:val="clear" w:color="auto" w:fill="auto"/>
        <w:spacing w:line="240" w:lineRule="auto"/>
        <w:ind w:firstLine="567"/>
        <w:rPr>
          <w:rFonts w:ascii="Times New Roman" w:hAnsi="Times New Roman" w:cs="Times New Roman"/>
          <w:sz w:val="28"/>
          <w:szCs w:val="28"/>
        </w:rPr>
      </w:pPr>
      <w:r w:rsidRPr="00405F58">
        <w:rPr>
          <w:rStyle w:val="44"/>
          <w:b/>
          <w:bCs/>
          <w:i/>
          <w:iCs/>
          <w:color w:val="000000"/>
          <w:sz w:val="28"/>
          <w:szCs w:val="28"/>
          <w:lang w:eastAsia="uk-UA"/>
        </w:rPr>
        <w:t>мєнЄ,</w:t>
      </w:r>
      <w:r w:rsidRPr="00405F58">
        <w:rPr>
          <w:rStyle w:val="42"/>
          <w:rFonts w:ascii="Times New Roman" w:hAnsi="Times New Roman" w:cs="Times New Roman"/>
          <w:b w:val="0"/>
          <w:bCs w:val="0"/>
          <w:i w:val="0"/>
          <w:iCs w:val="0"/>
          <w:color w:val="000000"/>
          <w:sz w:val="28"/>
          <w:szCs w:val="28"/>
          <w:lang w:eastAsia="uk-UA"/>
        </w:rPr>
        <w:t xml:space="preserve"> себе, твого, кого, його до </w:t>
      </w:r>
      <w:r w:rsidRPr="00405F58">
        <w:rPr>
          <w:rStyle w:val="44"/>
          <w:b/>
          <w:bCs/>
          <w:i/>
          <w:iCs/>
          <w:color w:val="000000"/>
          <w:sz w:val="28"/>
          <w:szCs w:val="28"/>
          <w:lang w:eastAsia="uk-UA"/>
        </w:rPr>
        <w:t>мЄнє,</w:t>
      </w:r>
      <w:r w:rsidRPr="00405F58">
        <w:rPr>
          <w:rStyle w:val="42"/>
          <w:rFonts w:ascii="Times New Roman" w:hAnsi="Times New Roman" w:cs="Times New Roman"/>
          <w:b w:val="0"/>
          <w:bCs w:val="0"/>
          <w:i w:val="0"/>
          <w:iCs w:val="0"/>
          <w:color w:val="000000"/>
          <w:sz w:val="28"/>
          <w:szCs w:val="28"/>
          <w:lang w:eastAsia="uk-UA"/>
        </w:rPr>
        <w:t xml:space="preserve"> біля себе, до твого</w:t>
      </w:r>
    </w:p>
    <w:p w:rsidR="00EE6661" w:rsidRPr="00405F58" w:rsidRDefault="00EE6661" w:rsidP="00405F58">
      <w:pPr>
        <w:pStyle w:val="aa"/>
        <w:spacing w:after="0"/>
        <w:ind w:firstLine="567"/>
        <w:jc w:val="both"/>
        <w:rPr>
          <w:sz w:val="28"/>
          <w:szCs w:val="28"/>
        </w:rPr>
      </w:pPr>
      <w:r w:rsidRPr="00405F58">
        <w:rPr>
          <w:color w:val="000000"/>
          <w:sz w:val="28"/>
          <w:szCs w:val="28"/>
          <w:lang w:eastAsia="uk-UA"/>
        </w:rPr>
        <w:t xml:space="preserve">У дієсловах, утворених від вищого ступеня прикметника, наголос стоїть перед суфіксом </w:t>
      </w:r>
      <w:r w:rsidRPr="00405F58">
        <w:rPr>
          <w:rStyle w:val="ac"/>
          <w:color w:val="000000"/>
          <w:sz w:val="28"/>
          <w:szCs w:val="28"/>
          <w:lang w:eastAsia="uk-UA"/>
        </w:rPr>
        <w:t>-іш; -ш-: кращати, меншати, білішати.</w:t>
      </w:r>
      <w:r w:rsidRPr="00405F58">
        <w:rPr>
          <w:color w:val="000000"/>
          <w:sz w:val="28"/>
          <w:szCs w:val="28"/>
          <w:lang w:eastAsia="uk-UA"/>
        </w:rPr>
        <w:t xml:space="preserve"> Форми доконаного виду завжди мають наголошений префікс </w:t>
      </w:r>
      <w:r w:rsidRPr="00405F58">
        <w:rPr>
          <w:rStyle w:val="ac"/>
          <w:color w:val="000000"/>
          <w:sz w:val="28"/>
          <w:szCs w:val="28"/>
          <w:lang w:eastAsia="uk-UA"/>
        </w:rPr>
        <w:t>ви-: робити - виробити, стругати - вистругати, гнати - вигнати, йти - вийти.</w:t>
      </w:r>
    </w:p>
    <w:p w:rsidR="00EE6661" w:rsidRPr="00405F58" w:rsidRDefault="00EE6661" w:rsidP="00405F58">
      <w:pPr>
        <w:pStyle w:val="aa"/>
        <w:spacing w:after="0"/>
        <w:ind w:firstLine="567"/>
        <w:jc w:val="both"/>
        <w:rPr>
          <w:sz w:val="28"/>
          <w:szCs w:val="28"/>
        </w:rPr>
      </w:pPr>
      <w:r w:rsidRPr="00405F58">
        <w:rPr>
          <w:color w:val="000000"/>
          <w:sz w:val="28"/>
          <w:szCs w:val="28"/>
          <w:lang w:eastAsia="uk-UA"/>
        </w:rPr>
        <w:t xml:space="preserve">Часто в дієсловах другої дієвідміни, що в однині мають наголос на закінченні, в інших формах наголос пересувається на один склад назад: </w:t>
      </w:r>
      <w:r w:rsidRPr="00405F58">
        <w:rPr>
          <w:rStyle w:val="ac"/>
          <w:color w:val="000000"/>
          <w:sz w:val="28"/>
          <w:szCs w:val="28"/>
          <w:lang w:eastAsia="uk-UA"/>
        </w:rPr>
        <w:t>говорю - говорить, говоримо, говорите; плачу - платиш, платимо, платите.</w:t>
      </w:r>
    </w:p>
    <w:p w:rsidR="00EE6661" w:rsidRPr="00405F58" w:rsidRDefault="00EE6661" w:rsidP="00405F58">
      <w:pPr>
        <w:pStyle w:val="410"/>
        <w:shd w:val="clear" w:color="auto" w:fill="auto"/>
        <w:spacing w:line="240" w:lineRule="auto"/>
        <w:ind w:firstLine="567"/>
        <w:rPr>
          <w:rFonts w:ascii="Times New Roman" w:hAnsi="Times New Roman" w:cs="Times New Roman"/>
          <w:sz w:val="28"/>
          <w:szCs w:val="28"/>
        </w:rPr>
      </w:pPr>
      <w:r w:rsidRPr="00405F58">
        <w:rPr>
          <w:rStyle w:val="43"/>
          <w:b w:val="0"/>
          <w:bCs w:val="0"/>
          <w:i w:val="0"/>
          <w:iCs w:val="0"/>
          <w:color w:val="000000"/>
          <w:sz w:val="28"/>
          <w:szCs w:val="28"/>
          <w:lang w:eastAsia="uk-UA"/>
        </w:rPr>
        <w:t xml:space="preserve">Правильним є наголошення на кінцевому складі дієслів: </w:t>
      </w:r>
      <w:r w:rsidRPr="00405F58">
        <w:rPr>
          <w:rStyle w:val="42"/>
          <w:rFonts w:ascii="Times New Roman" w:hAnsi="Times New Roman" w:cs="Times New Roman"/>
          <w:b w:val="0"/>
          <w:bCs w:val="0"/>
          <w:i w:val="0"/>
          <w:iCs w:val="0"/>
          <w:color w:val="000000"/>
          <w:sz w:val="28"/>
          <w:szCs w:val="28"/>
          <w:lang w:eastAsia="uk-UA"/>
        </w:rPr>
        <w:t>нести, везти, принести, пливти, везу, везеш, везе, везуть.</w:t>
      </w:r>
    </w:p>
    <w:p w:rsidR="00EE6661" w:rsidRPr="00405F58" w:rsidRDefault="00EE6661" w:rsidP="00405F58">
      <w:pPr>
        <w:pStyle w:val="410"/>
        <w:shd w:val="clear" w:color="auto" w:fill="auto"/>
        <w:spacing w:line="240" w:lineRule="auto"/>
        <w:ind w:firstLine="567"/>
        <w:rPr>
          <w:rFonts w:ascii="Times New Roman" w:hAnsi="Times New Roman" w:cs="Times New Roman"/>
          <w:sz w:val="28"/>
          <w:szCs w:val="28"/>
        </w:rPr>
      </w:pPr>
      <w:r w:rsidRPr="00405F58">
        <w:rPr>
          <w:rStyle w:val="43"/>
          <w:b w:val="0"/>
          <w:bCs w:val="0"/>
          <w:i w:val="0"/>
          <w:iCs w:val="0"/>
          <w:color w:val="000000"/>
          <w:sz w:val="28"/>
          <w:szCs w:val="28"/>
          <w:lang w:eastAsia="uk-UA"/>
        </w:rPr>
        <w:t xml:space="preserve">Дієслово </w:t>
      </w:r>
      <w:r w:rsidRPr="00405F58">
        <w:rPr>
          <w:rStyle w:val="42"/>
          <w:rFonts w:ascii="Times New Roman" w:hAnsi="Times New Roman" w:cs="Times New Roman"/>
          <w:b w:val="0"/>
          <w:bCs w:val="0"/>
          <w:i w:val="0"/>
          <w:iCs w:val="0"/>
          <w:color w:val="000000"/>
          <w:sz w:val="28"/>
          <w:szCs w:val="28"/>
          <w:lang w:eastAsia="uk-UA"/>
        </w:rPr>
        <w:t>бути</w:t>
      </w:r>
      <w:r w:rsidRPr="00405F58">
        <w:rPr>
          <w:rStyle w:val="43"/>
          <w:b w:val="0"/>
          <w:bCs w:val="0"/>
          <w:i w:val="0"/>
          <w:iCs w:val="0"/>
          <w:color w:val="000000"/>
          <w:sz w:val="28"/>
          <w:szCs w:val="28"/>
          <w:lang w:eastAsia="uk-UA"/>
        </w:rPr>
        <w:t xml:space="preserve"> у різних формах наголошується так: </w:t>
      </w:r>
      <w:r w:rsidRPr="00405F58">
        <w:rPr>
          <w:rStyle w:val="42"/>
          <w:rFonts w:ascii="Times New Roman" w:hAnsi="Times New Roman" w:cs="Times New Roman"/>
          <w:b w:val="0"/>
          <w:bCs w:val="0"/>
          <w:i w:val="0"/>
          <w:iCs w:val="0"/>
          <w:color w:val="000000"/>
          <w:sz w:val="28"/>
          <w:szCs w:val="28"/>
          <w:lang w:eastAsia="uk-UA"/>
        </w:rPr>
        <w:t>буду, будеш, будемо, будете, будуть; була, було, були.</w:t>
      </w:r>
    </w:p>
    <w:p w:rsidR="00EE6661" w:rsidRPr="00405F58" w:rsidRDefault="00EE6661" w:rsidP="00405F58">
      <w:pPr>
        <w:pStyle w:val="aa"/>
        <w:spacing w:after="0"/>
        <w:ind w:firstLine="567"/>
        <w:jc w:val="both"/>
        <w:rPr>
          <w:sz w:val="28"/>
          <w:szCs w:val="28"/>
        </w:rPr>
      </w:pPr>
      <w:r w:rsidRPr="00405F58">
        <w:rPr>
          <w:color w:val="000000"/>
          <w:sz w:val="28"/>
          <w:szCs w:val="28"/>
          <w:lang w:eastAsia="uk-UA"/>
        </w:rPr>
        <w:t xml:space="preserve">Постійний наголос має слово </w:t>
      </w:r>
      <w:r w:rsidRPr="00405F58">
        <w:rPr>
          <w:rStyle w:val="ac"/>
          <w:color w:val="000000"/>
          <w:sz w:val="28"/>
          <w:szCs w:val="28"/>
          <w:lang w:eastAsia="uk-UA"/>
        </w:rPr>
        <w:t>Україна</w:t>
      </w:r>
      <w:r w:rsidRPr="00405F58">
        <w:rPr>
          <w:color w:val="000000"/>
          <w:sz w:val="28"/>
          <w:szCs w:val="28"/>
          <w:lang w:eastAsia="uk-UA"/>
        </w:rPr>
        <w:t xml:space="preserve"> й похідні від нього </w:t>
      </w:r>
      <w:r w:rsidRPr="00405F58">
        <w:rPr>
          <w:rStyle w:val="ac"/>
          <w:color w:val="000000"/>
          <w:sz w:val="28"/>
          <w:szCs w:val="28"/>
          <w:lang w:eastAsia="uk-UA"/>
        </w:rPr>
        <w:t>український, українство, по-українськи.</w:t>
      </w:r>
    </w:p>
    <w:p w:rsidR="00EE6661" w:rsidRPr="00405F58" w:rsidRDefault="00EE6661" w:rsidP="00405F58">
      <w:pPr>
        <w:pStyle w:val="aa"/>
        <w:spacing w:after="0"/>
        <w:ind w:firstLine="567"/>
        <w:jc w:val="both"/>
        <w:rPr>
          <w:sz w:val="28"/>
          <w:szCs w:val="28"/>
        </w:rPr>
      </w:pPr>
      <w:r w:rsidRPr="00405F58">
        <w:rPr>
          <w:color w:val="000000"/>
          <w:sz w:val="28"/>
          <w:szCs w:val="28"/>
          <w:lang w:eastAsia="uk-UA"/>
        </w:rPr>
        <w:t xml:space="preserve">Слід розрізняти наголос у словах </w:t>
      </w:r>
      <w:r w:rsidRPr="00405F58">
        <w:rPr>
          <w:rStyle w:val="ac"/>
          <w:color w:val="000000"/>
          <w:sz w:val="28"/>
          <w:szCs w:val="28"/>
          <w:lang w:eastAsia="uk-UA"/>
        </w:rPr>
        <w:t>Батьківщина</w:t>
      </w:r>
      <w:r w:rsidRPr="00405F58">
        <w:rPr>
          <w:color w:val="000000"/>
          <w:sz w:val="28"/>
          <w:szCs w:val="28"/>
          <w:lang w:eastAsia="uk-UA"/>
        </w:rPr>
        <w:t xml:space="preserve"> (Україна, Вітчизна) і </w:t>
      </w:r>
      <w:r w:rsidRPr="00405F58">
        <w:rPr>
          <w:rStyle w:val="ac"/>
          <w:color w:val="000000"/>
          <w:sz w:val="28"/>
          <w:szCs w:val="28"/>
          <w:lang w:eastAsia="uk-UA"/>
        </w:rPr>
        <w:t>батьківщина</w:t>
      </w:r>
      <w:r w:rsidRPr="00405F58">
        <w:rPr>
          <w:color w:val="000000"/>
          <w:sz w:val="28"/>
          <w:szCs w:val="28"/>
          <w:lang w:eastAsia="uk-UA"/>
        </w:rPr>
        <w:t xml:space="preserve"> (рідне село, місто; спадщина після батька).</w:t>
      </w:r>
    </w:p>
    <w:p w:rsidR="00EE6661" w:rsidRPr="00405F58" w:rsidRDefault="00EE6661" w:rsidP="00405F58">
      <w:pPr>
        <w:pStyle w:val="410"/>
        <w:shd w:val="clear" w:color="auto" w:fill="auto"/>
        <w:spacing w:line="240" w:lineRule="auto"/>
        <w:ind w:firstLine="567"/>
        <w:rPr>
          <w:rFonts w:ascii="Times New Roman" w:hAnsi="Times New Roman" w:cs="Times New Roman"/>
          <w:sz w:val="28"/>
          <w:szCs w:val="28"/>
        </w:rPr>
      </w:pPr>
      <w:r w:rsidRPr="00405F58">
        <w:rPr>
          <w:rStyle w:val="43"/>
          <w:b w:val="0"/>
          <w:bCs w:val="0"/>
          <w:i w:val="0"/>
          <w:iCs w:val="0"/>
          <w:color w:val="000000"/>
          <w:sz w:val="28"/>
          <w:szCs w:val="28"/>
          <w:lang w:eastAsia="uk-UA"/>
        </w:rPr>
        <w:t xml:space="preserve">Є чимало слів, що мають подвійний наголос: </w:t>
      </w:r>
      <w:r w:rsidRPr="00405F58">
        <w:rPr>
          <w:rStyle w:val="42"/>
          <w:rFonts w:ascii="Times New Roman" w:hAnsi="Times New Roman" w:cs="Times New Roman"/>
          <w:b w:val="0"/>
          <w:bCs w:val="0"/>
          <w:i w:val="0"/>
          <w:iCs w:val="0"/>
          <w:color w:val="000000"/>
          <w:sz w:val="28"/>
          <w:szCs w:val="28"/>
          <w:lang w:eastAsia="uk-UA"/>
        </w:rPr>
        <w:t>комбайнер і комбайнер, громадянин</w:t>
      </w:r>
      <w:r w:rsidRPr="00405F58">
        <w:rPr>
          <w:rStyle w:val="43"/>
          <w:b w:val="0"/>
          <w:bCs w:val="0"/>
          <w:i w:val="0"/>
          <w:iCs w:val="0"/>
          <w:color w:val="000000"/>
          <w:sz w:val="28"/>
          <w:szCs w:val="28"/>
          <w:lang w:eastAsia="uk-UA"/>
        </w:rPr>
        <w:t xml:space="preserve"> і </w:t>
      </w:r>
      <w:r w:rsidRPr="00405F58">
        <w:rPr>
          <w:rStyle w:val="42"/>
          <w:rFonts w:ascii="Times New Roman" w:hAnsi="Times New Roman" w:cs="Times New Roman"/>
          <w:b w:val="0"/>
          <w:bCs w:val="0"/>
          <w:i w:val="0"/>
          <w:iCs w:val="0"/>
          <w:color w:val="000000"/>
          <w:sz w:val="28"/>
          <w:szCs w:val="28"/>
          <w:lang w:eastAsia="uk-UA"/>
        </w:rPr>
        <w:t>громадянин, користь</w:t>
      </w:r>
      <w:r w:rsidRPr="00405F58">
        <w:rPr>
          <w:rStyle w:val="43"/>
          <w:b w:val="0"/>
          <w:bCs w:val="0"/>
          <w:i w:val="0"/>
          <w:iCs w:val="0"/>
          <w:color w:val="000000"/>
          <w:sz w:val="28"/>
          <w:szCs w:val="28"/>
          <w:lang w:eastAsia="uk-UA"/>
        </w:rPr>
        <w:t xml:space="preserve"> і </w:t>
      </w:r>
      <w:r w:rsidRPr="00405F58">
        <w:rPr>
          <w:rStyle w:val="42"/>
          <w:rFonts w:ascii="Times New Roman" w:hAnsi="Times New Roman" w:cs="Times New Roman"/>
          <w:b w:val="0"/>
          <w:bCs w:val="0"/>
          <w:i w:val="0"/>
          <w:iCs w:val="0"/>
          <w:color w:val="000000"/>
          <w:sz w:val="28"/>
          <w:szCs w:val="28"/>
          <w:lang w:eastAsia="uk-UA"/>
        </w:rPr>
        <w:t>користь, речовина</w:t>
      </w:r>
      <w:r w:rsidRPr="00405F58">
        <w:rPr>
          <w:rStyle w:val="43"/>
          <w:b w:val="0"/>
          <w:bCs w:val="0"/>
          <w:i w:val="0"/>
          <w:iCs w:val="0"/>
          <w:color w:val="000000"/>
          <w:sz w:val="28"/>
          <w:szCs w:val="28"/>
          <w:lang w:eastAsia="uk-UA"/>
        </w:rPr>
        <w:t xml:space="preserve"> і </w:t>
      </w:r>
      <w:r w:rsidRPr="00405F58">
        <w:rPr>
          <w:rStyle w:val="42"/>
          <w:rFonts w:ascii="Times New Roman" w:hAnsi="Times New Roman" w:cs="Times New Roman"/>
          <w:b w:val="0"/>
          <w:bCs w:val="0"/>
          <w:i w:val="0"/>
          <w:iCs w:val="0"/>
          <w:color w:val="000000"/>
          <w:sz w:val="28"/>
          <w:szCs w:val="28"/>
          <w:lang w:eastAsia="uk-UA"/>
        </w:rPr>
        <w:t xml:space="preserve">речовина, </w:t>
      </w:r>
      <w:r w:rsidRPr="00405F58">
        <w:rPr>
          <w:rStyle w:val="44"/>
          <w:b/>
          <w:bCs/>
          <w:i/>
          <w:iCs/>
          <w:color w:val="000000"/>
          <w:sz w:val="28"/>
          <w:szCs w:val="28"/>
          <w:lang w:eastAsia="uk-UA"/>
        </w:rPr>
        <w:t>озЄрцє</w:t>
      </w:r>
      <w:r w:rsidRPr="00405F58">
        <w:rPr>
          <w:rStyle w:val="43"/>
          <w:b w:val="0"/>
          <w:bCs w:val="0"/>
          <w:i w:val="0"/>
          <w:iCs w:val="0"/>
          <w:color w:val="000000"/>
          <w:sz w:val="28"/>
          <w:szCs w:val="28"/>
          <w:lang w:eastAsia="uk-UA"/>
        </w:rPr>
        <w:t xml:space="preserve"> й </w:t>
      </w:r>
      <w:r w:rsidRPr="00405F58">
        <w:rPr>
          <w:rStyle w:val="42"/>
          <w:rFonts w:ascii="Times New Roman" w:hAnsi="Times New Roman" w:cs="Times New Roman"/>
          <w:b w:val="0"/>
          <w:bCs w:val="0"/>
          <w:i w:val="0"/>
          <w:iCs w:val="0"/>
          <w:color w:val="000000"/>
          <w:sz w:val="28"/>
          <w:szCs w:val="28"/>
          <w:lang w:eastAsia="uk-UA"/>
        </w:rPr>
        <w:t>озерце, Марко</w:t>
      </w:r>
      <w:r w:rsidRPr="00405F58">
        <w:rPr>
          <w:rStyle w:val="43"/>
          <w:b w:val="0"/>
          <w:bCs w:val="0"/>
          <w:i w:val="0"/>
          <w:iCs w:val="0"/>
          <w:color w:val="000000"/>
          <w:sz w:val="28"/>
          <w:szCs w:val="28"/>
          <w:lang w:eastAsia="uk-UA"/>
        </w:rPr>
        <w:t xml:space="preserve"> і </w:t>
      </w:r>
      <w:r w:rsidRPr="00405F58">
        <w:rPr>
          <w:rStyle w:val="42"/>
          <w:rFonts w:ascii="Times New Roman" w:hAnsi="Times New Roman" w:cs="Times New Roman"/>
          <w:b w:val="0"/>
          <w:bCs w:val="0"/>
          <w:i w:val="0"/>
          <w:iCs w:val="0"/>
          <w:color w:val="000000"/>
          <w:sz w:val="28"/>
          <w:szCs w:val="28"/>
          <w:lang w:eastAsia="uk-UA"/>
        </w:rPr>
        <w:t xml:space="preserve">Марко, Лисенко </w:t>
      </w:r>
      <w:r w:rsidRPr="00405F58">
        <w:rPr>
          <w:rStyle w:val="43"/>
          <w:b w:val="0"/>
          <w:bCs w:val="0"/>
          <w:i w:val="0"/>
          <w:iCs w:val="0"/>
          <w:color w:val="000000"/>
          <w:sz w:val="28"/>
          <w:szCs w:val="28"/>
          <w:lang w:eastAsia="uk-UA"/>
        </w:rPr>
        <w:t xml:space="preserve">і </w:t>
      </w:r>
      <w:r w:rsidRPr="00405F58">
        <w:rPr>
          <w:rStyle w:val="42"/>
          <w:rFonts w:ascii="Times New Roman" w:hAnsi="Times New Roman" w:cs="Times New Roman"/>
          <w:b w:val="0"/>
          <w:bCs w:val="0"/>
          <w:i w:val="0"/>
          <w:iCs w:val="0"/>
          <w:color w:val="000000"/>
          <w:sz w:val="28"/>
          <w:szCs w:val="28"/>
          <w:lang w:eastAsia="uk-UA"/>
        </w:rPr>
        <w:t>Лисенко, Павлик</w:t>
      </w:r>
      <w:r w:rsidRPr="00405F58">
        <w:rPr>
          <w:rStyle w:val="43"/>
          <w:b w:val="0"/>
          <w:bCs w:val="0"/>
          <w:i w:val="0"/>
          <w:iCs w:val="0"/>
          <w:color w:val="000000"/>
          <w:sz w:val="28"/>
          <w:szCs w:val="28"/>
          <w:lang w:eastAsia="uk-UA"/>
        </w:rPr>
        <w:t xml:space="preserve"> і </w:t>
      </w:r>
      <w:r w:rsidRPr="00405F58">
        <w:rPr>
          <w:rStyle w:val="42"/>
          <w:rFonts w:ascii="Times New Roman" w:hAnsi="Times New Roman" w:cs="Times New Roman"/>
          <w:b w:val="0"/>
          <w:bCs w:val="0"/>
          <w:i w:val="0"/>
          <w:iCs w:val="0"/>
          <w:color w:val="000000"/>
          <w:sz w:val="28"/>
          <w:szCs w:val="28"/>
          <w:lang w:eastAsia="uk-UA"/>
        </w:rPr>
        <w:t>Павлик; простий</w:t>
      </w:r>
      <w:r w:rsidRPr="00405F58">
        <w:rPr>
          <w:rStyle w:val="43"/>
          <w:b w:val="0"/>
          <w:bCs w:val="0"/>
          <w:i w:val="0"/>
          <w:iCs w:val="0"/>
          <w:color w:val="000000"/>
          <w:sz w:val="28"/>
          <w:szCs w:val="28"/>
          <w:lang w:eastAsia="uk-UA"/>
        </w:rPr>
        <w:t xml:space="preserve"> і </w:t>
      </w:r>
      <w:r w:rsidRPr="00405F58">
        <w:rPr>
          <w:rStyle w:val="42"/>
          <w:rFonts w:ascii="Times New Roman" w:hAnsi="Times New Roman" w:cs="Times New Roman"/>
          <w:b w:val="0"/>
          <w:bCs w:val="0"/>
          <w:i w:val="0"/>
          <w:iCs w:val="0"/>
          <w:color w:val="000000"/>
          <w:sz w:val="28"/>
          <w:szCs w:val="28"/>
          <w:lang w:eastAsia="uk-UA"/>
        </w:rPr>
        <w:t xml:space="preserve">простий, призовний </w:t>
      </w:r>
      <w:r w:rsidRPr="00405F58">
        <w:rPr>
          <w:rStyle w:val="43"/>
          <w:b w:val="0"/>
          <w:bCs w:val="0"/>
          <w:i w:val="0"/>
          <w:iCs w:val="0"/>
          <w:color w:val="000000"/>
          <w:sz w:val="28"/>
          <w:szCs w:val="28"/>
          <w:lang w:eastAsia="uk-UA"/>
        </w:rPr>
        <w:t xml:space="preserve">і </w:t>
      </w:r>
      <w:r w:rsidRPr="00405F58">
        <w:rPr>
          <w:rStyle w:val="42"/>
          <w:rFonts w:ascii="Times New Roman" w:hAnsi="Times New Roman" w:cs="Times New Roman"/>
          <w:b w:val="0"/>
          <w:bCs w:val="0"/>
          <w:i w:val="0"/>
          <w:iCs w:val="0"/>
          <w:color w:val="000000"/>
          <w:sz w:val="28"/>
          <w:szCs w:val="28"/>
          <w:lang w:eastAsia="uk-UA"/>
        </w:rPr>
        <w:t>призовний, спірний</w:t>
      </w:r>
      <w:r w:rsidRPr="00405F58">
        <w:rPr>
          <w:rStyle w:val="43"/>
          <w:b w:val="0"/>
          <w:bCs w:val="0"/>
          <w:i w:val="0"/>
          <w:iCs w:val="0"/>
          <w:color w:val="000000"/>
          <w:sz w:val="28"/>
          <w:szCs w:val="28"/>
          <w:lang w:eastAsia="uk-UA"/>
        </w:rPr>
        <w:t xml:space="preserve"> і </w:t>
      </w:r>
      <w:r w:rsidRPr="00405F58">
        <w:rPr>
          <w:rStyle w:val="42"/>
          <w:rFonts w:ascii="Times New Roman" w:hAnsi="Times New Roman" w:cs="Times New Roman"/>
          <w:b w:val="0"/>
          <w:bCs w:val="0"/>
          <w:i w:val="0"/>
          <w:iCs w:val="0"/>
          <w:color w:val="000000"/>
          <w:sz w:val="28"/>
          <w:szCs w:val="28"/>
          <w:lang w:eastAsia="uk-UA"/>
        </w:rPr>
        <w:t>спірний, завжди</w:t>
      </w:r>
      <w:r w:rsidRPr="00405F58">
        <w:rPr>
          <w:rStyle w:val="43"/>
          <w:b w:val="0"/>
          <w:bCs w:val="0"/>
          <w:i w:val="0"/>
          <w:iCs w:val="0"/>
          <w:color w:val="000000"/>
          <w:sz w:val="28"/>
          <w:szCs w:val="28"/>
          <w:lang w:eastAsia="uk-UA"/>
        </w:rPr>
        <w:t xml:space="preserve"> і </w:t>
      </w:r>
      <w:r w:rsidRPr="00405F58">
        <w:rPr>
          <w:rStyle w:val="42"/>
          <w:rFonts w:ascii="Times New Roman" w:hAnsi="Times New Roman" w:cs="Times New Roman"/>
          <w:b w:val="0"/>
          <w:bCs w:val="0"/>
          <w:i w:val="0"/>
          <w:iCs w:val="0"/>
          <w:color w:val="000000"/>
          <w:sz w:val="28"/>
          <w:szCs w:val="28"/>
          <w:lang w:eastAsia="uk-UA"/>
        </w:rPr>
        <w:t>завжди, високо</w:t>
      </w:r>
      <w:r w:rsidRPr="00405F58">
        <w:rPr>
          <w:rStyle w:val="43"/>
          <w:b w:val="0"/>
          <w:bCs w:val="0"/>
          <w:i w:val="0"/>
          <w:iCs w:val="0"/>
          <w:color w:val="000000"/>
          <w:sz w:val="28"/>
          <w:szCs w:val="28"/>
          <w:lang w:eastAsia="uk-UA"/>
        </w:rPr>
        <w:t xml:space="preserve"> і </w:t>
      </w:r>
      <w:r w:rsidRPr="00405F58">
        <w:rPr>
          <w:rStyle w:val="42"/>
          <w:rFonts w:ascii="Times New Roman" w:hAnsi="Times New Roman" w:cs="Times New Roman"/>
          <w:b w:val="0"/>
          <w:bCs w:val="0"/>
          <w:i w:val="0"/>
          <w:iCs w:val="0"/>
          <w:color w:val="000000"/>
          <w:sz w:val="28"/>
          <w:szCs w:val="28"/>
          <w:lang w:eastAsia="uk-UA"/>
        </w:rPr>
        <w:t>високо, затишно</w:t>
      </w:r>
      <w:r w:rsidRPr="00405F58">
        <w:rPr>
          <w:rStyle w:val="43"/>
          <w:b w:val="0"/>
          <w:bCs w:val="0"/>
          <w:i w:val="0"/>
          <w:iCs w:val="0"/>
          <w:color w:val="000000"/>
          <w:sz w:val="28"/>
          <w:szCs w:val="28"/>
          <w:lang w:eastAsia="uk-UA"/>
        </w:rPr>
        <w:t xml:space="preserve"> і </w:t>
      </w:r>
      <w:r w:rsidRPr="00405F58">
        <w:rPr>
          <w:rStyle w:val="42"/>
          <w:rFonts w:ascii="Times New Roman" w:hAnsi="Times New Roman" w:cs="Times New Roman"/>
          <w:b w:val="0"/>
          <w:bCs w:val="0"/>
          <w:i w:val="0"/>
          <w:iCs w:val="0"/>
          <w:color w:val="000000"/>
          <w:sz w:val="28"/>
          <w:szCs w:val="28"/>
          <w:lang w:eastAsia="uk-UA"/>
        </w:rPr>
        <w:t>затишно, сповна</w:t>
      </w:r>
      <w:r w:rsidRPr="00405F58">
        <w:rPr>
          <w:rStyle w:val="43"/>
          <w:b w:val="0"/>
          <w:bCs w:val="0"/>
          <w:i w:val="0"/>
          <w:iCs w:val="0"/>
          <w:color w:val="000000"/>
          <w:sz w:val="28"/>
          <w:szCs w:val="28"/>
          <w:lang w:eastAsia="uk-UA"/>
        </w:rPr>
        <w:t xml:space="preserve"> і </w:t>
      </w:r>
      <w:r w:rsidRPr="00405F58">
        <w:rPr>
          <w:rStyle w:val="42"/>
          <w:rFonts w:ascii="Times New Roman" w:hAnsi="Times New Roman" w:cs="Times New Roman"/>
          <w:b w:val="0"/>
          <w:bCs w:val="0"/>
          <w:i w:val="0"/>
          <w:iCs w:val="0"/>
          <w:color w:val="000000"/>
          <w:sz w:val="28"/>
          <w:szCs w:val="28"/>
          <w:lang w:eastAsia="uk-UA"/>
        </w:rPr>
        <w:t>сповна.</w:t>
      </w:r>
    </w:p>
    <w:p w:rsidR="00EE6661" w:rsidRPr="00405F58" w:rsidRDefault="00EE6661" w:rsidP="00405F58">
      <w:pPr>
        <w:pStyle w:val="410"/>
        <w:shd w:val="clear" w:color="auto" w:fill="auto"/>
        <w:spacing w:line="240" w:lineRule="auto"/>
        <w:ind w:firstLine="567"/>
        <w:rPr>
          <w:rStyle w:val="42"/>
          <w:rFonts w:ascii="Times New Roman" w:hAnsi="Times New Roman" w:cs="Times New Roman"/>
          <w:b w:val="0"/>
          <w:bCs w:val="0"/>
          <w:i w:val="0"/>
          <w:iCs w:val="0"/>
          <w:color w:val="000000"/>
          <w:sz w:val="28"/>
          <w:szCs w:val="28"/>
          <w:lang w:val="uk-UA" w:eastAsia="uk-UA"/>
        </w:rPr>
      </w:pPr>
      <w:r w:rsidRPr="00405F58">
        <w:rPr>
          <w:rStyle w:val="43"/>
          <w:b w:val="0"/>
          <w:bCs w:val="0"/>
          <w:i w:val="0"/>
          <w:iCs w:val="0"/>
          <w:color w:val="000000"/>
          <w:sz w:val="28"/>
          <w:szCs w:val="28"/>
          <w:lang w:val="uk-UA" w:eastAsia="uk-UA"/>
        </w:rPr>
        <w:t xml:space="preserve">Варто </w:t>
      </w:r>
      <w:r w:rsidRPr="00405F58">
        <w:rPr>
          <w:rStyle w:val="43"/>
          <w:b w:val="0"/>
          <w:bCs w:val="0"/>
          <w:i w:val="0"/>
          <w:iCs w:val="0"/>
          <w:color w:val="000000"/>
          <w:sz w:val="28"/>
          <w:szCs w:val="28"/>
          <w:lang w:eastAsia="uk-UA"/>
        </w:rPr>
        <w:t xml:space="preserve">запам’ятати й наголошення деяких іншомовних слів: </w:t>
      </w:r>
      <w:r w:rsidRPr="00405F58">
        <w:rPr>
          <w:rStyle w:val="42"/>
          <w:rFonts w:ascii="Times New Roman" w:hAnsi="Times New Roman" w:cs="Times New Roman"/>
          <w:b w:val="0"/>
          <w:bCs w:val="0"/>
          <w:i w:val="0"/>
          <w:iCs w:val="0"/>
          <w:color w:val="000000"/>
          <w:sz w:val="28"/>
          <w:szCs w:val="28"/>
          <w:lang w:eastAsia="uk-UA"/>
        </w:rPr>
        <w:t>демократія, бюрократія, кілометр, сантиметр, діалог, каталог, квартал, центнер, експерт, цемент.</w:t>
      </w:r>
    </w:p>
    <w:p w:rsidR="00EE6661" w:rsidRPr="00405F58" w:rsidRDefault="00EE6661" w:rsidP="00405F58">
      <w:pPr>
        <w:spacing w:after="0" w:line="240" w:lineRule="auto"/>
        <w:ind w:firstLine="567"/>
        <w:rPr>
          <w:rFonts w:ascii="Times New Roman" w:hAnsi="Times New Roman" w:cs="Times New Roman"/>
          <w:b/>
          <w:i/>
          <w:sz w:val="28"/>
          <w:szCs w:val="28"/>
        </w:rPr>
      </w:pPr>
      <w:r w:rsidRPr="00405F58">
        <w:rPr>
          <w:rFonts w:ascii="Times New Roman" w:hAnsi="Times New Roman" w:cs="Times New Roman"/>
          <w:b/>
          <w:i/>
          <w:sz w:val="28"/>
          <w:szCs w:val="28"/>
        </w:rPr>
        <w:t>Запам'ятайте</w:t>
      </w:r>
    </w:p>
    <w:p w:rsidR="00EE6661" w:rsidRPr="00405F58" w:rsidRDefault="00EE6661"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i/>
          <w:sz w:val="28"/>
          <w:szCs w:val="28"/>
        </w:rPr>
        <w:lastRenderedPageBreak/>
        <w:t>Б</w:t>
      </w:r>
      <w:r w:rsidRPr="00405F58">
        <w:rPr>
          <w:rFonts w:ascii="Times New Roman" w:hAnsi="Times New Roman" w:cs="Times New Roman"/>
          <w:b/>
          <w:i/>
          <w:sz w:val="28"/>
          <w:szCs w:val="28"/>
        </w:rPr>
        <w:t>у</w:t>
      </w:r>
      <w:r w:rsidRPr="00405F58">
        <w:rPr>
          <w:rFonts w:ascii="Times New Roman" w:hAnsi="Times New Roman" w:cs="Times New Roman"/>
          <w:i/>
          <w:sz w:val="28"/>
          <w:szCs w:val="28"/>
        </w:rPr>
        <w:t>де, бул</w:t>
      </w:r>
      <w:r w:rsidRPr="00405F58">
        <w:rPr>
          <w:rFonts w:ascii="Times New Roman" w:hAnsi="Times New Roman" w:cs="Times New Roman"/>
          <w:b/>
          <w:i/>
          <w:sz w:val="28"/>
          <w:szCs w:val="28"/>
        </w:rPr>
        <w:t>о</w:t>
      </w:r>
      <w:r w:rsidRPr="00405F58">
        <w:rPr>
          <w:rFonts w:ascii="Times New Roman" w:hAnsi="Times New Roman" w:cs="Times New Roman"/>
          <w:i/>
          <w:sz w:val="28"/>
          <w:szCs w:val="28"/>
        </w:rPr>
        <w:t>, бут</w:t>
      </w:r>
      <w:r w:rsidRPr="00405F58">
        <w:rPr>
          <w:rFonts w:ascii="Times New Roman" w:hAnsi="Times New Roman" w:cs="Times New Roman"/>
          <w:b/>
          <w:i/>
          <w:sz w:val="28"/>
          <w:szCs w:val="28"/>
        </w:rPr>
        <w:t>и</w:t>
      </w:r>
      <w:r w:rsidRPr="00405F58">
        <w:rPr>
          <w:rFonts w:ascii="Times New Roman" w:hAnsi="Times New Roman" w:cs="Times New Roman"/>
          <w:i/>
          <w:sz w:val="28"/>
          <w:szCs w:val="28"/>
        </w:rPr>
        <w:t>к, валов</w:t>
      </w:r>
      <w:r w:rsidRPr="00405F58">
        <w:rPr>
          <w:rFonts w:ascii="Times New Roman" w:hAnsi="Times New Roman" w:cs="Times New Roman"/>
          <w:b/>
          <w:i/>
          <w:sz w:val="28"/>
          <w:szCs w:val="28"/>
        </w:rPr>
        <w:t>и</w:t>
      </w:r>
      <w:r w:rsidRPr="00405F58">
        <w:rPr>
          <w:rFonts w:ascii="Times New Roman" w:hAnsi="Times New Roman" w:cs="Times New Roman"/>
          <w:i/>
          <w:sz w:val="28"/>
          <w:szCs w:val="28"/>
        </w:rPr>
        <w:t>й, вим</w:t>
      </w:r>
      <w:r w:rsidRPr="00405F58">
        <w:rPr>
          <w:rFonts w:ascii="Times New Roman" w:hAnsi="Times New Roman" w:cs="Times New Roman"/>
          <w:b/>
          <w:i/>
          <w:sz w:val="28"/>
          <w:szCs w:val="28"/>
        </w:rPr>
        <w:t>о</w:t>
      </w:r>
      <w:r w:rsidRPr="00405F58">
        <w:rPr>
          <w:rFonts w:ascii="Times New Roman" w:hAnsi="Times New Roman" w:cs="Times New Roman"/>
          <w:i/>
          <w:sz w:val="28"/>
          <w:szCs w:val="28"/>
        </w:rPr>
        <w:t>га, в</w:t>
      </w:r>
      <w:r w:rsidRPr="00405F58">
        <w:rPr>
          <w:rFonts w:ascii="Times New Roman" w:hAnsi="Times New Roman" w:cs="Times New Roman"/>
          <w:b/>
          <w:i/>
          <w:sz w:val="28"/>
          <w:szCs w:val="28"/>
        </w:rPr>
        <w:t>и</w:t>
      </w:r>
      <w:r w:rsidRPr="00405F58">
        <w:rPr>
          <w:rFonts w:ascii="Times New Roman" w:hAnsi="Times New Roman" w:cs="Times New Roman"/>
          <w:i/>
          <w:sz w:val="28"/>
          <w:szCs w:val="28"/>
        </w:rPr>
        <w:t>падок, вир</w:t>
      </w:r>
      <w:r w:rsidRPr="00405F58">
        <w:rPr>
          <w:rFonts w:ascii="Times New Roman" w:hAnsi="Times New Roman" w:cs="Times New Roman"/>
          <w:b/>
          <w:i/>
          <w:sz w:val="28"/>
          <w:szCs w:val="28"/>
        </w:rPr>
        <w:t>а</w:t>
      </w:r>
      <w:r w:rsidRPr="00405F58">
        <w:rPr>
          <w:rFonts w:ascii="Times New Roman" w:hAnsi="Times New Roman" w:cs="Times New Roman"/>
          <w:i/>
          <w:sz w:val="28"/>
          <w:szCs w:val="28"/>
        </w:rPr>
        <w:t>зний, вир</w:t>
      </w:r>
      <w:r w:rsidRPr="00405F58">
        <w:rPr>
          <w:rFonts w:ascii="Times New Roman" w:hAnsi="Times New Roman" w:cs="Times New Roman"/>
          <w:b/>
          <w:i/>
          <w:sz w:val="28"/>
          <w:szCs w:val="28"/>
        </w:rPr>
        <w:t>а</w:t>
      </w:r>
      <w:r w:rsidRPr="00405F58">
        <w:rPr>
          <w:rFonts w:ascii="Times New Roman" w:hAnsi="Times New Roman" w:cs="Times New Roman"/>
          <w:i/>
          <w:sz w:val="28"/>
          <w:szCs w:val="28"/>
        </w:rPr>
        <w:t>зник, д</w:t>
      </w:r>
      <w:r w:rsidRPr="00405F58">
        <w:rPr>
          <w:rFonts w:ascii="Times New Roman" w:hAnsi="Times New Roman" w:cs="Times New Roman"/>
          <w:b/>
          <w:i/>
          <w:sz w:val="28"/>
          <w:szCs w:val="28"/>
        </w:rPr>
        <w:t>и</w:t>
      </w:r>
      <w:r w:rsidRPr="00405F58">
        <w:rPr>
          <w:rFonts w:ascii="Times New Roman" w:hAnsi="Times New Roman" w:cs="Times New Roman"/>
          <w:i/>
          <w:sz w:val="28"/>
          <w:szCs w:val="28"/>
        </w:rPr>
        <w:t>скурс, запит</w:t>
      </w:r>
      <w:r w:rsidRPr="00405F58">
        <w:rPr>
          <w:rFonts w:ascii="Times New Roman" w:hAnsi="Times New Roman" w:cs="Times New Roman"/>
          <w:b/>
          <w:i/>
          <w:sz w:val="28"/>
          <w:szCs w:val="28"/>
        </w:rPr>
        <w:t>а</w:t>
      </w:r>
      <w:r w:rsidRPr="00405F58">
        <w:rPr>
          <w:rFonts w:ascii="Times New Roman" w:hAnsi="Times New Roman" w:cs="Times New Roman"/>
          <w:i/>
          <w:sz w:val="28"/>
          <w:szCs w:val="28"/>
        </w:rPr>
        <w:t>ння, котр</w:t>
      </w:r>
      <w:r w:rsidRPr="00405F58">
        <w:rPr>
          <w:rFonts w:ascii="Times New Roman" w:hAnsi="Times New Roman" w:cs="Times New Roman"/>
          <w:b/>
          <w:i/>
          <w:sz w:val="28"/>
          <w:szCs w:val="28"/>
        </w:rPr>
        <w:t>и</w:t>
      </w:r>
      <w:r w:rsidRPr="00405F58">
        <w:rPr>
          <w:rFonts w:ascii="Times New Roman" w:hAnsi="Times New Roman" w:cs="Times New Roman"/>
          <w:i/>
          <w:sz w:val="28"/>
          <w:szCs w:val="28"/>
        </w:rPr>
        <w:t>й, мо</w:t>
      </w:r>
      <w:r w:rsidRPr="00405F58">
        <w:rPr>
          <w:rFonts w:ascii="Times New Roman" w:hAnsi="Times New Roman" w:cs="Times New Roman"/>
          <w:b/>
          <w:i/>
          <w:sz w:val="28"/>
          <w:szCs w:val="28"/>
        </w:rPr>
        <w:t>ї</w:t>
      </w:r>
      <w:r w:rsidRPr="00405F58">
        <w:rPr>
          <w:rFonts w:ascii="Times New Roman" w:hAnsi="Times New Roman" w:cs="Times New Roman"/>
          <w:i/>
          <w:sz w:val="28"/>
          <w:szCs w:val="28"/>
        </w:rPr>
        <w:t>, нал</w:t>
      </w:r>
      <w:r w:rsidRPr="00405F58">
        <w:rPr>
          <w:rFonts w:ascii="Times New Roman" w:hAnsi="Times New Roman" w:cs="Times New Roman"/>
          <w:b/>
          <w:i/>
          <w:sz w:val="28"/>
          <w:szCs w:val="28"/>
        </w:rPr>
        <w:t>а</w:t>
      </w:r>
      <w:r w:rsidRPr="00405F58">
        <w:rPr>
          <w:rFonts w:ascii="Times New Roman" w:hAnsi="Times New Roman" w:cs="Times New Roman"/>
          <w:i/>
          <w:sz w:val="28"/>
          <w:szCs w:val="28"/>
        </w:rPr>
        <w:t>годження, нас</w:t>
      </w:r>
      <w:r w:rsidRPr="00405F58">
        <w:rPr>
          <w:rFonts w:ascii="Times New Roman" w:hAnsi="Times New Roman" w:cs="Times New Roman"/>
          <w:b/>
          <w:i/>
          <w:sz w:val="28"/>
          <w:szCs w:val="28"/>
        </w:rPr>
        <w:t>а</w:t>
      </w:r>
      <w:r w:rsidRPr="00405F58">
        <w:rPr>
          <w:rFonts w:ascii="Times New Roman" w:hAnsi="Times New Roman" w:cs="Times New Roman"/>
          <w:i/>
          <w:sz w:val="28"/>
          <w:szCs w:val="28"/>
        </w:rPr>
        <w:t>мперед, нен</w:t>
      </w:r>
      <w:r w:rsidRPr="00405F58">
        <w:rPr>
          <w:rFonts w:ascii="Times New Roman" w:hAnsi="Times New Roman" w:cs="Times New Roman"/>
          <w:b/>
          <w:i/>
          <w:sz w:val="28"/>
          <w:szCs w:val="28"/>
        </w:rPr>
        <w:t>а</w:t>
      </w:r>
      <w:r w:rsidRPr="00405F58">
        <w:rPr>
          <w:rFonts w:ascii="Times New Roman" w:hAnsi="Times New Roman" w:cs="Times New Roman"/>
          <w:i/>
          <w:sz w:val="28"/>
          <w:szCs w:val="28"/>
        </w:rPr>
        <w:t>висть, нов</w:t>
      </w:r>
      <w:r w:rsidRPr="00405F58">
        <w:rPr>
          <w:rFonts w:ascii="Times New Roman" w:hAnsi="Times New Roman" w:cs="Times New Roman"/>
          <w:b/>
          <w:i/>
          <w:sz w:val="28"/>
          <w:szCs w:val="28"/>
        </w:rPr>
        <w:t>и</w:t>
      </w:r>
      <w:r w:rsidRPr="00405F58">
        <w:rPr>
          <w:rFonts w:ascii="Times New Roman" w:hAnsi="Times New Roman" w:cs="Times New Roman"/>
          <w:i/>
          <w:sz w:val="28"/>
          <w:szCs w:val="28"/>
        </w:rPr>
        <w:t>й, один</w:t>
      </w:r>
      <w:r w:rsidRPr="00405F58">
        <w:rPr>
          <w:rFonts w:ascii="Times New Roman" w:hAnsi="Times New Roman" w:cs="Times New Roman"/>
          <w:b/>
          <w:i/>
          <w:sz w:val="28"/>
          <w:szCs w:val="28"/>
        </w:rPr>
        <w:t>а</w:t>
      </w:r>
      <w:r w:rsidRPr="00405F58">
        <w:rPr>
          <w:rFonts w:ascii="Times New Roman" w:hAnsi="Times New Roman" w:cs="Times New Roman"/>
          <w:i/>
          <w:sz w:val="28"/>
          <w:szCs w:val="28"/>
        </w:rPr>
        <w:t>дцять, озн</w:t>
      </w:r>
      <w:r w:rsidRPr="00405F58">
        <w:rPr>
          <w:rFonts w:ascii="Times New Roman" w:hAnsi="Times New Roman" w:cs="Times New Roman"/>
          <w:b/>
          <w:i/>
          <w:sz w:val="28"/>
          <w:szCs w:val="28"/>
        </w:rPr>
        <w:t>а</w:t>
      </w:r>
      <w:r w:rsidRPr="00405F58">
        <w:rPr>
          <w:rFonts w:ascii="Times New Roman" w:hAnsi="Times New Roman" w:cs="Times New Roman"/>
          <w:i/>
          <w:sz w:val="28"/>
          <w:szCs w:val="28"/>
        </w:rPr>
        <w:t>ка, опт</w:t>
      </w:r>
      <w:r w:rsidRPr="00405F58">
        <w:rPr>
          <w:rFonts w:ascii="Times New Roman" w:hAnsi="Times New Roman" w:cs="Times New Roman"/>
          <w:b/>
          <w:i/>
          <w:sz w:val="28"/>
          <w:szCs w:val="28"/>
        </w:rPr>
        <w:t>о</w:t>
      </w:r>
      <w:r w:rsidRPr="00405F58">
        <w:rPr>
          <w:rFonts w:ascii="Times New Roman" w:hAnsi="Times New Roman" w:cs="Times New Roman"/>
          <w:i/>
          <w:sz w:val="28"/>
          <w:szCs w:val="28"/>
        </w:rPr>
        <w:t>вий, предм</w:t>
      </w:r>
      <w:r w:rsidRPr="00405F58">
        <w:rPr>
          <w:rFonts w:ascii="Times New Roman" w:hAnsi="Times New Roman" w:cs="Times New Roman"/>
          <w:b/>
          <w:i/>
          <w:sz w:val="28"/>
          <w:szCs w:val="28"/>
        </w:rPr>
        <w:t>е</w:t>
      </w:r>
      <w:r w:rsidRPr="00405F58">
        <w:rPr>
          <w:rFonts w:ascii="Times New Roman" w:hAnsi="Times New Roman" w:cs="Times New Roman"/>
          <w:i/>
          <w:sz w:val="28"/>
          <w:szCs w:val="28"/>
        </w:rPr>
        <w:t>т, р</w:t>
      </w:r>
      <w:r w:rsidRPr="00405F58">
        <w:rPr>
          <w:rFonts w:ascii="Times New Roman" w:hAnsi="Times New Roman" w:cs="Times New Roman"/>
          <w:b/>
          <w:i/>
          <w:sz w:val="28"/>
          <w:szCs w:val="28"/>
        </w:rPr>
        <w:t>и</w:t>
      </w:r>
      <w:r w:rsidRPr="00405F58">
        <w:rPr>
          <w:rFonts w:ascii="Times New Roman" w:hAnsi="Times New Roman" w:cs="Times New Roman"/>
          <w:i/>
          <w:sz w:val="28"/>
          <w:szCs w:val="28"/>
        </w:rPr>
        <w:t>нковий, текстов</w:t>
      </w:r>
      <w:r w:rsidRPr="00405F58">
        <w:rPr>
          <w:rFonts w:ascii="Times New Roman" w:hAnsi="Times New Roman" w:cs="Times New Roman"/>
          <w:b/>
          <w:i/>
          <w:sz w:val="28"/>
          <w:szCs w:val="28"/>
        </w:rPr>
        <w:t>и</w:t>
      </w:r>
      <w:r w:rsidRPr="00405F58">
        <w:rPr>
          <w:rFonts w:ascii="Times New Roman" w:hAnsi="Times New Roman" w:cs="Times New Roman"/>
          <w:i/>
          <w:sz w:val="28"/>
          <w:szCs w:val="28"/>
        </w:rPr>
        <w:t>й, укра</w:t>
      </w:r>
      <w:r w:rsidRPr="00405F58">
        <w:rPr>
          <w:rFonts w:ascii="Times New Roman" w:hAnsi="Times New Roman" w:cs="Times New Roman"/>
          <w:b/>
          <w:i/>
          <w:sz w:val="28"/>
          <w:szCs w:val="28"/>
        </w:rPr>
        <w:t>ї</w:t>
      </w:r>
      <w:r w:rsidRPr="00405F58">
        <w:rPr>
          <w:rFonts w:ascii="Times New Roman" w:hAnsi="Times New Roman" w:cs="Times New Roman"/>
          <w:i/>
          <w:sz w:val="28"/>
          <w:szCs w:val="28"/>
        </w:rPr>
        <w:t>нський, ф</w:t>
      </w:r>
      <w:r w:rsidRPr="00405F58">
        <w:rPr>
          <w:rFonts w:ascii="Times New Roman" w:hAnsi="Times New Roman" w:cs="Times New Roman"/>
          <w:b/>
          <w:i/>
          <w:sz w:val="28"/>
          <w:szCs w:val="28"/>
        </w:rPr>
        <w:t>а</w:t>
      </w:r>
      <w:r w:rsidRPr="00405F58">
        <w:rPr>
          <w:rFonts w:ascii="Times New Roman" w:hAnsi="Times New Roman" w:cs="Times New Roman"/>
          <w:i/>
          <w:sz w:val="28"/>
          <w:szCs w:val="28"/>
        </w:rPr>
        <w:t>ховий, фен</w:t>
      </w:r>
      <w:r w:rsidRPr="00405F58">
        <w:rPr>
          <w:rFonts w:ascii="Times New Roman" w:hAnsi="Times New Roman" w:cs="Times New Roman"/>
          <w:b/>
          <w:i/>
          <w:sz w:val="28"/>
          <w:szCs w:val="28"/>
        </w:rPr>
        <w:t>о</w:t>
      </w:r>
      <w:r w:rsidRPr="00405F58">
        <w:rPr>
          <w:rFonts w:ascii="Times New Roman" w:hAnsi="Times New Roman" w:cs="Times New Roman"/>
          <w:i/>
          <w:sz w:val="28"/>
          <w:szCs w:val="28"/>
        </w:rPr>
        <w:t>мен, ф</w:t>
      </w:r>
      <w:r w:rsidRPr="00405F58">
        <w:rPr>
          <w:rFonts w:ascii="Times New Roman" w:hAnsi="Times New Roman" w:cs="Times New Roman"/>
          <w:b/>
          <w:i/>
          <w:sz w:val="28"/>
          <w:szCs w:val="28"/>
        </w:rPr>
        <w:t>і</w:t>
      </w:r>
      <w:r w:rsidRPr="00405F58">
        <w:rPr>
          <w:rFonts w:ascii="Times New Roman" w:hAnsi="Times New Roman" w:cs="Times New Roman"/>
          <w:i/>
          <w:sz w:val="28"/>
          <w:szCs w:val="28"/>
        </w:rPr>
        <w:t>рмовий.</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Є в українській мові також слова з подвійним наголосом: алф</w:t>
      </w:r>
      <w:r w:rsidRPr="00405F58">
        <w:rPr>
          <w:rFonts w:ascii="Times New Roman" w:hAnsi="Times New Roman" w:cs="Times New Roman"/>
          <w:b/>
          <w:sz w:val="28"/>
          <w:szCs w:val="28"/>
        </w:rPr>
        <w:t>а</w:t>
      </w:r>
      <w:r w:rsidRPr="00405F58">
        <w:rPr>
          <w:rFonts w:ascii="Times New Roman" w:hAnsi="Times New Roman" w:cs="Times New Roman"/>
          <w:sz w:val="28"/>
          <w:szCs w:val="28"/>
        </w:rPr>
        <w:t>віт - алфав</w:t>
      </w:r>
      <w:r w:rsidRPr="00405F58">
        <w:rPr>
          <w:rFonts w:ascii="Times New Roman" w:hAnsi="Times New Roman" w:cs="Times New Roman"/>
          <w:b/>
          <w:sz w:val="28"/>
          <w:szCs w:val="28"/>
        </w:rPr>
        <w:t>і</w:t>
      </w:r>
      <w:r w:rsidRPr="00405F58">
        <w:rPr>
          <w:rFonts w:ascii="Times New Roman" w:hAnsi="Times New Roman" w:cs="Times New Roman"/>
          <w:sz w:val="28"/>
          <w:szCs w:val="28"/>
        </w:rPr>
        <w:t>т, д</w:t>
      </w:r>
      <w:r w:rsidRPr="00405F58">
        <w:rPr>
          <w:rFonts w:ascii="Times New Roman" w:hAnsi="Times New Roman" w:cs="Times New Roman"/>
          <w:b/>
          <w:sz w:val="28"/>
          <w:szCs w:val="28"/>
        </w:rPr>
        <w:t>о</w:t>
      </w:r>
      <w:r w:rsidRPr="00405F58">
        <w:rPr>
          <w:rFonts w:ascii="Times New Roman" w:hAnsi="Times New Roman" w:cs="Times New Roman"/>
          <w:sz w:val="28"/>
          <w:szCs w:val="28"/>
        </w:rPr>
        <w:t>говір - догов</w:t>
      </w:r>
      <w:r w:rsidRPr="00405F58">
        <w:rPr>
          <w:rFonts w:ascii="Times New Roman" w:hAnsi="Times New Roman" w:cs="Times New Roman"/>
          <w:b/>
          <w:sz w:val="28"/>
          <w:szCs w:val="28"/>
        </w:rPr>
        <w:t>і</w:t>
      </w:r>
      <w:r w:rsidRPr="00405F58">
        <w:rPr>
          <w:rFonts w:ascii="Times New Roman" w:hAnsi="Times New Roman" w:cs="Times New Roman"/>
          <w:sz w:val="28"/>
          <w:szCs w:val="28"/>
        </w:rPr>
        <w:t>р, м</w:t>
      </w:r>
      <w:r w:rsidRPr="00405F58">
        <w:rPr>
          <w:rFonts w:ascii="Times New Roman" w:hAnsi="Times New Roman" w:cs="Times New Roman"/>
          <w:b/>
          <w:sz w:val="28"/>
          <w:szCs w:val="28"/>
        </w:rPr>
        <w:t>а</w:t>
      </w:r>
      <w:r w:rsidRPr="00405F58">
        <w:rPr>
          <w:rFonts w:ascii="Times New Roman" w:hAnsi="Times New Roman" w:cs="Times New Roman"/>
          <w:sz w:val="28"/>
          <w:szCs w:val="28"/>
        </w:rPr>
        <w:t>буть - маб</w:t>
      </w:r>
      <w:r w:rsidRPr="00405F58">
        <w:rPr>
          <w:rFonts w:ascii="Times New Roman" w:hAnsi="Times New Roman" w:cs="Times New Roman"/>
          <w:b/>
          <w:sz w:val="28"/>
          <w:szCs w:val="28"/>
        </w:rPr>
        <w:t>у</w:t>
      </w:r>
      <w:r w:rsidRPr="00405F58">
        <w:rPr>
          <w:rFonts w:ascii="Times New Roman" w:hAnsi="Times New Roman" w:cs="Times New Roman"/>
          <w:sz w:val="28"/>
          <w:szCs w:val="28"/>
        </w:rPr>
        <w:t>ть, б</w:t>
      </w:r>
      <w:r w:rsidRPr="00405F58">
        <w:rPr>
          <w:rFonts w:ascii="Times New Roman" w:hAnsi="Times New Roman" w:cs="Times New Roman"/>
          <w:b/>
          <w:sz w:val="28"/>
          <w:szCs w:val="28"/>
        </w:rPr>
        <w:t>а</w:t>
      </w:r>
      <w:r w:rsidRPr="00405F58">
        <w:rPr>
          <w:rFonts w:ascii="Times New Roman" w:hAnsi="Times New Roman" w:cs="Times New Roman"/>
          <w:sz w:val="28"/>
          <w:szCs w:val="28"/>
        </w:rPr>
        <w:t>йдуже - байд</w:t>
      </w:r>
      <w:r w:rsidRPr="00405F58">
        <w:rPr>
          <w:rFonts w:ascii="Times New Roman" w:hAnsi="Times New Roman" w:cs="Times New Roman"/>
          <w:b/>
          <w:sz w:val="28"/>
          <w:szCs w:val="28"/>
        </w:rPr>
        <w:t>у</w:t>
      </w:r>
      <w:r w:rsidRPr="00405F58">
        <w:rPr>
          <w:rFonts w:ascii="Times New Roman" w:hAnsi="Times New Roman" w:cs="Times New Roman"/>
          <w:sz w:val="28"/>
          <w:szCs w:val="28"/>
        </w:rPr>
        <w:t>же, зак</w:t>
      </w:r>
      <w:r w:rsidRPr="00405F58">
        <w:rPr>
          <w:rFonts w:ascii="Times New Roman" w:hAnsi="Times New Roman" w:cs="Times New Roman"/>
          <w:b/>
          <w:sz w:val="28"/>
          <w:szCs w:val="28"/>
        </w:rPr>
        <w:t>і</w:t>
      </w:r>
      <w:r w:rsidRPr="00405F58">
        <w:rPr>
          <w:rFonts w:ascii="Times New Roman" w:hAnsi="Times New Roman" w:cs="Times New Roman"/>
          <w:sz w:val="28"/>
          <w:szCs w:val="28"/>
        </w:rPr>
        <w:t>нчити - закінч</w:t>
      </w:r>
      <w:r w:rsidRPr="00405F58">
        <w:rPr>
          <w:rFonts w:ascii="Times New Roman" w:hAnsi="Times New Roman" w:cs="Times New Roman"/>
          <w:b/>
          <w:sz w:val="28"/>
          <w:szCs w:val="28"/>
        </w:rPr>
        <w:t>и</w:t>
      </w:r>
      <w:r w:rsidRPr="00405F58">
        <w:rPr>
          <w:rFonts w:ascii="Times New Roman" w:hAnsi="Times New Roman" w:cs="Times New Roman"/>
          <w:sz w:val="28"/>
          <w:szCs w:val="28"/>
        </w:rPr>
        <w:t>ти, т</w:t>
      </w:r>
      <w:r w:rsidRPr="00405F58">
        <w:rPr>
          <w:rFonts w:ascii="Times New Roman" w:hAnsi="Times New Roman" w:cs="Times New Roman"/>
          <w:b/>
          <w:sz w:val="28"/>
          <w:szCs w:val="28"/>
        </w:rPr>
        <w:t>а</w:t>
      </w:r>
      <w:r w:rsidRPr="00405F58">
        <w:rPr>
          <w:rFonts w:ascii="Times New Roman" w:hAnsi="Times New Roman" w:cs="Times New Roman"/>
          <w:sz w:val="28"/>
          <w:szCs w:val="28"/>
        </w:rPr>
        <w:t>кож - так</w:t>
      </w:r>
      <w:r w:rsidRPr="00405F58">
        <w:rPr>
          <w:rFonts w:ascii="Times New Roman" w:hAnsi="Times New Roman" w:cs="Times New Roman"/>
          <w:b/>
          <w:sz w:val="28"/>
          <w:szCs w:val="28"/>
        </w:rPr>
        <w:t>о</w:t>
      </w:r>
      <w:r w:rsidRPr="00405F58">
        <w:rPr>
          <w:rFonts w:ascii="Times New Roman" w:hAnsi="Times New Roman" w:cs="Times New Roman"/>
          <w:sz w:val="28"/>
          <w:szCs w:val="28"/>
        </w:rPr>
        <w:t>ж тощо. Таке варіативне наголошування нормативне, але в мовленні переважає якийсь один варіант, наприклад: алфав</w:t>
      </w:r>
      <w:r w:rsidRPr="00405F58">
        <w:rPr>
          <w:rFonts w:ascii="Times New Roman" w:hAnsi="Times New Roman" w:cs="Times New Roman"/>
          <w:b/>
          <w:sz w:val="28"/>
          <w:szCs w:val="28"/>
        </w:rPr>
        <w:t>і</w:t>
      </w:r>
      <w:r w:rsidRPr="00405F58">
        <w:rPr>
          <w:rFonts w:ascii="Times New Roman" w:hAnsi="Times New Roman" w:cs="Times New Roman"/>
          <w:sz w:val="28"/>
          <w:szCs w:val="28"/>
        </w:rPr>
        <w:t>т, д</w:t>
      </w:r>
      <w:r w:rsidRPr="00405F58">
        <w:rPr>
          <w:rFonts w:ascii="Times New Roman" w:hAnsi="Times New Roman" w:cs="Times New Roman"/>
          <w:b/>
          <w:sz w:val="28"/>
          <w:szCs w:val="28"/>
        </w:rPr>
        <w:t>о</w:t>
      </w:r>
      <w:r w:rsidRPr="00405F58">
        <w:rPr>
          <w:rFonts w:ascii="Times New Roman" w:hAnsi="Times New Roman" w:cs="Times New Roman"/>
          <w:sz w:val="28"/>
          <w:szCs w:val="28"/>
        </w:rPr>
        <w:t>говір, прост</w:t>
      </w:r>
      <w:r w:rsidRPr="00405F58">
        <w:rPr>
          <w:rFonts w:ascii="Times New Roman" w:hAnsi="Times New Roman" w:cs="Times New Roman"/>
          <w:b/>
          <w:sz w:val="28"/>
          <w:szCs w:val="28"/>
        </w:rPr>
        <w:t>и</w:t>
      </w:r>
      <w:r w:rsidRPr="00405F58">
        <w:rPr>
          <w:rFonts w:ascii="Times New Roman" w:hAnsi="Times New Roman" w:cs="Times New Roman"/>
          <w:sz w:val="28"/>
          <w:szCs w:val="28"/>
        </w:rPr>
        <w:t>й тощо.</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Наголос у слові виконує також розрізнювальну функцію, тобто за наголосом розрізняють значення слова: т</w:t>
      </w:r>
      <w:r w:rsidRPr="00405F58">
        <w:rPr>
          <w:rFonts w:ascii="Times New Roman" w:hAnsi="Times New Roman" w:cs="Times New Roman"/>
          <w:b/>
          <w:sz w:val="28"/>
          <w:szCs w:val="28"/>
        </w:rPr>
        <w:t>е</w:t>
      </w:r>
      <w:r w:rsidRPr="00405F58">
        <w:rPr>
          <w:rFonts w:ascii="Times New Roman" w:hAnsi="Times New Roman" w:cs="Times New Roman"/>
          <w:sz w:val="28"/>
          <w:szCs w:val="28"/>
        </w:rPr>
        <w:t>рен (колючий кущ родини розових, що дає темно-сині їстівні плоди з терпким кисло-солодким присмаком) – тер</w:t>
      </w:r>
      <w:r w:rsidRPr="00405F58">
        <w:rPr>
          <w:rFonts w:ascii="Times New Roman" w:hAnsi="Times New Roman" w:cs="Times New Roman"/>
          <w:b/>
          <w:sz w:val="28"/>
          <w:szCs w:val="28"/>
        </w:rPr>
        <w:t>е</w:t>
      </w:r>
      <w:r w:rsidRPr="00405F58">
        <w:rPr>
          <w:rFonts w:ascii="Times New Roman" w:hAnsi="Times New Roman" w:cs="Times New Roman"/>
          <w:sz w:val="28"/>
          <w:szCs w:val="28"/>
        </w:rPr>
        <w:t>н (місцевість, територія), тр</w:t>
      </w:r>
      <w:r w:rsidRPr="00405F58">
        <w:rPr>
          <w:rFonts w:ascii="Times New Roman" w:hAnsi="Times New Roman" w:cs="Times New Roman"/>
          <w:b/>
          <w:sz w:val="28"/>
          <w:szCs w:val="28"/>
        </w:rPr>
        <w:t>і</w:t>
      </w:r>
      <w:r w:rsidRPr="00405F58">
        <w:rPr>
          <w:rFonts w:ascii="Times New Roman" w:hAnsi="Times New Roman" w:cs="Times New Roman"/>
          <w:sz w:val="28"/>
          <w:szCs w:val="28"/>
        </w:rPr>
        <w:t>ска (невеликий тонкий шматок деревини, якого відкололи або який відколовся від стовбура, колоди тощо) – тріск</w:t>
      </w:r>
      <w:r w:rsidRPr="00405F58">
        <w:rPr>
          <w:rFonts w:ascii="Times New Roman" w:hAnsi="Times New Roman" w:cs="Times New Roman"/>
          <w:b/>
          <w:sz w:val="28"/>
          <w:szCs w:val="28"/>
        </w:rPr>
        <w:t>а</w:t>
      </w:r>
      <w:r w:rsidRPr="00405F58">
        <w:rPr>
          <w:rFonts w:ascii="Times New Roman" w:hAnsi="Times New Roman" w:cs="Times New Roman"/>
          <w:sz w:val="28"/>
          <w:szCs w:val="28"/>
        </w:rPr>
        <w:t xml:space="preserve"> (промислова риба північних морів), кол</w:t>
      </w:r>
      <w:r w:rsidRPr="00405F58">
        <w:rPr>
          <w:rFonts w:ascii="Times New Roman" w:hAnsi="Times New Roman" w:cs="Times New Roman"/>
          <w:b/>
          <w:sz w:val="28"/>
          <w:szCs w:val="28"/>
        </w:rPr>
        <w:t>о</w:t>
      </w:r>
      <w:r w:rsidRPr="00405F58">
        <w:rPr>
          <w:rFonts w:ascii="Times New Roman" w:hAnsi="Times New Roman" w:cs="Times New Roman"/>
          <w:sz w:val="28"/>
          <w:szCs w:val="28"/>
        </w:rPr>
        <w:t>с (про кого-, що-небудь виняткове своєю величиною або важливістю) – к</w:t>
      </w:r>
      <w:r w:rsidRPr="00405F58">
        <w:rPr>
          <w:rFonts w:ascii="Times New Roman" w:hAnsi="Times New Roman" w:cs="Times New Roman"/>
          <w:b/>
          <w:sz w:val="28"/>
          <w:szCs w:val="28"/>
        </w:rPr>
        <w:t>о</w:t>
      </w:r>
      <w:r w:rsidRPr="00405F58">
        <w:rPr>
          <w:rFonts w:ascii="Times New Roman" w:hAnsi="Times New Roman" w:cs="Times New Roman"/>
          <w:sz w:val="28"/>
          <w:szCs w:val="28"/>
        </w:rPr>
        <w:t xml:space="preserve">лос (суцвіття більшості злаків і деяких інших рослин, у якому квітки розміщені вздовж стрижня; те саме, що колосся), </w:t>
      </w:r>
      <w:r w:rsidRPr="00405F58">
        <w:rPr>
          <w:rFonts w:ascii="Times New Roman" w:hAnsi="Times New Roman" w:cs="Times New Roman"/>
          <w:b/>
          <w:sz w:val="28"/>
          <w:szCs w:val="28"/>
        </w:rPr>
        <w:t>о</w:t>
      </w:r>
      <w:r w:rsidRPr="00405F58">
        <w:rPr>
          <w:rFonts w:ascii="Times New Roman" w:hAnsi="Times New Roman" w:cs="Times New Roman"/>
          <w:sz w:val="28"/>
          <w:szCs w:val="28"/>
        </w:rPr>
        <w:t>бід (зовнішня частина круглого або циліндричного предмета), – об</w:t>
      </w:r>
      <w:r w:rsidRPr="00405F58">
        <w:rPr>
          <w:rFonts w:ascii="Times New Roman" w:hAnsi="Times New Roman" w:cs="Times New Roman"/>
          <w:b/>
          <w:sz w:val="28"/>
          <w:szCs w:val="28"/>
        </w:rPr>
        <w:t>і</w:t>
      </w:r>
      <w:r w:rsidRPr="00405F58">
        <w:rPr>
          <w:rFonts w:ascii="Times New Roman" w:hAnsi="Times New Roman" w:cs="Times New Roman"/>
          <w:sz w:val="28"/>
          <w:szCs w:val="28"/>
        </w:rPr>
        <w:t xml:space="preserve">д (споживання їжі серед дня, між сніданком і вечерею), </w:t>
      </w:r>
      <w:r w:rsidRPr="00405F58">
        <w:rPr>
          <w:rFonts w:ascii="Times New Roman" w:hAnsi="Times New Roman" w:cs="Times New Roman"/>
          <w:b/>
          <w:sz w:val="28"/>
          <w:szCs w:val="28"/>
        </w:rPr>
        <w:t>і</w:t>
      </w:r>
      <w:r w:rsidRPr="00405F58">
        <w:rPr>
          <w:rFonts w:ascii="Times New Roman" w:hAnsi="Times New Roman" w:cs="Times New Roman"/>
          <w:sz w:val="28"/>
          <w:szCs w:val="28"/>
        </w:rPr>
        <w:t>рис (те саме, що півники) – ір</w:t>
      </w:r>
      <w:r w:rsidRPr="00405F58">
        <w:rPr>
          <w:rFonts w:ascii="Times New Roman" w:hAnsi="Times New Roman" w:cs="Times New Roman"/>
          <w:b/>
          <w:sz w:val="28"/>
          <w:szCs w:val="28"/>
        </w:rPr>
        <w:t>и</w:t>
      </w:r>
      <w:r w:rsidRPr="00405F58">
        <w:rPr>
          <w:rFonts w:ascii="Times New Roman" w:hAnsi="Times New Roman" w:cs="Times New Roman"/>
          <w:sz w:val="28"/>
          <w:szCs w:val="28"/>
        </w:rPr>
        <w:t xml:space="preserve">с (Ґатунок цукерок у вигляді кубиків), </w:t>
      </w:r>
      <w:r w:rsidRPr="00405F58">
        <w:rPr>
          <w:rFonts w:ascii="Times New Roman" w:hAnsi="Times New Roman" w:cs="Times New Roman"/>
          <w:b/>
          <w:sz w:val="28"/>
          <w:szCs w:val="28"/>
        </w:rPr>
        <w:t>о</w:t>
      </w:r>
      <w:r w:rsidRPr="00405F58">
        <w:rPr>
          <w:rFonts w:ascii="Times New Roman" w:hAnsi="Times New Roman" w:cs="Times New Roman"/>
          <w:sz w:val="28"/>
          <w:szCs w:val="28"/>
        </w:rPr>
        <w:t>рган (складова частина тваринного або рослинного організму, що має певну будову і виконує одну або кілька певних функцій) – орг</w:t>
      </w:r>
      <w:r w:rsidRPr="00405F58">
        <w:rPr>
          <w:rFonts w:ascii="Times New Roman" w:hAnsi="Times New Roman" w:cs="Times New Roman"/>
          <w:b/>
          <w:sz w:val="28"/>
          <w:szCs w:val="28"/>
        </w:rPr>
        <w:t>а</w:t>
      </w:r>
      <w:r w:rsidRPr="00405F58">
        <w:rPr>
          <w:rFonts w:ascii="Times New Roman" w:hAnsi="Times New Roman" w:cs="Times New Roman"/>
          <w:sz w:val="28"/>
          <w:szCs w:val="28"/>
        </w:rPr>
        <w:t>н (найбільший духовий клавішний музичний інструмент, що складається з набору труб, у які нагнітається повітря), л</w:t>
      </w:r>
      <w:r w:rsidRPr="00405F58">
        <w:rPr>
          <w:rFonts w:ascii="Times New Roman" w:hAnsi="Times New Roman" w:cs="Times New Roman"/>
          <w:b/>
          <w:sz w:val="28"/>
          <w:szCs w:val="28"/>
        </w:rPr>
        <w:t>у</w:t>
      </w:r>
      <w:r w:rsidRPr="00405F58">
        <w:rPr>
          <w:rFonts w:ascii="Times New Roman" w:hAnsi="Times New Roman" w:cs="Times New Roman"/>
          <w:sz w:val="28"/>
          <w:szCs w:val="28"/>
        </w:rPr>
        <w:t>па (збільшувальне скло) – луп</w:t>
      </w:r>
      <w:r w:rsidRPr="00405F58">
        <w:rPr>
          <w:rFonts w:ascii="Times New Roman" w:hAnsi="Times New Roman" w:cs="Times New Roman"/>
          <w:b/>
          <w:sz w:val="28"/>
          <w:szCs w:val="28"/>
        </w:rPr>
        <w:t>а</w:t>
      </w:r>
      <w:r w:rsidRPr="00405F58">
        <w:rPr>
          <w:rFonts w:ascii="Times New Roman" w:hAnsi="Times New Roman" w:cs="Times New Roman"/>
          <w:sz w:val="28"/>
          <w:szCs w:val="28"/>
        </w:rPr>
        <w:t xml:space="preserve"> (маленькі часточки рогових клітин і шкірного жиру, що утворюються біля коренів волосся на голові), броня (документ про закріплення чогось за кимсь) – броня (захисна обшивка) тощо.</w:t>
      </w:r>
    </w:p>
    <w:p w:rsidR="00EE6661" w:rsidRPr="00405F58" w:rsidRDefault="00EE6661" w:rsidP="00405F58">
      <w:pPr>
        <w:spacing w:after="0" w:line="240" w:lineRule="auto"/>
        <w:ind w:firstLine="567"/>
        <w:jc w:val="both"/>
        <w:rPr>
          <w:rStyle w:val="42"/>
          <w:rFonts w:ascii="Times New Roman" w:hAnsi="Times New Roman" w:cs="Times New Roman"/>
          <w:sz w:val="28"/>
          <w:szCs w:val="28"/>
        </w:rPr>
      </w:pPr>
      <w:r w:rsidRPr="00405F58">
        <w:rPr>
          <w:rFonts w:ascii="Times New Roman" w:hAnsi="Times New Roman" w:cs="Times New Roman"/>
          <w:sz w:val="28"/>
          <w:szCs w:val="28"/>
        </w:rPr>
        <w:t>Часто порушуються правила наголошення, коли вживають багатоскладові слова з суфіксом –анн/я: навч</w:t>
      </w:r>
      <w:r w:rsidRPr="00405F58">
        <w:rPr>
          <w:rFonts w:ascii="Times New Roman" w:hAnsi="Times New Roman" w:cs="Times New Roman"/>
          <w:b/>
          <w:sz w:val="28"/>
          <w:szCs w:val="28"/>
        </w:rPr>
        <w:t>а</w:t>
      </w:r>
      <w:r w:rsidRPr="00405F58">
        <w:rPr>
          <w:rFonts w:ascii="Times New Roman" w:hAnsi="Times New Roman" w:cs="Times New Roman"/>
          <w:sz w:val="28"/>
          <w:szCs w:val="28"/>
        </w:rPr>
        <w:t>ння, запит</w:t>
      </w:r>
      <w:r w:rsidRPr="00405F58">
        <w:rPr>
          <w:rFonts w:ascii="Times New Roman" w:hAnsi="Times New Roman" w:cs="Times New Roman"/>
          <w:b/>
          <w:sz w:val="28"/>
          <w:szCs w:val="28"/>
        </w:rPr>
        <w:t>а</w:t>
      </w:r>
      <w:r w:rsidRPr="00405F58">
        <w:rPr>
          <w:rFonts w:ascii="Times New Roman" w:hAnsi="Times New Roman" w:cs="Times New Roman"/>
          <w:sz w:val="28"/>
          <w:szCs w:val="28"/>
        </w:rPr>
        <w:t>ння, пис</w:t>
      </w:r>
      <w:r w:rsidRPr="00405F58">
        <w:rPr>
          <w:rFonts w:ascii="Times New Roman" w:hAnsi="Times New Roman" w:cs="Times New Roman"/>
          <w:b/>
          <w:sz w:val="28"/>
          <w:szCs w:val="28"/>
        </w:rPr>
        <w:t>а</w:t>
      </w:r>
      <w:r w:rsidRPr="00405F58">
        <w:rPr>
          <w:rFonts w:ascii="Times New Roman" w:hAnsi="Times New Roman" w:cs="Times New Roman"/>
          <w:sz w:val="28"/>
          <w:szCs w:val="28"/>
        </w:rPr>
        <w:t>ння, вид</w:t>
      </w:r>
      <w:r w:rsidRPr="00405F58">
        <w:rPr>
          <w:rFonts w:ascii="Times New Roman" w:hAnsi="Times New Roman" w:cs="Times New Roman"/>
          <w:b/>
          <w:sz w:val="28"/>
          <w:szCs w:val="28"/>
        </w:rPr>
        <w:t>а</w:t>
      </w:r>
      <w:r w:rsidRPr="00405F58">
        <w:rPr>
          <w:rFonts w:ascii="Times New Roman" w:hAnsi="Times New Roman" w:cs="Times New Roman"/>
          <w:sz w:val="28"/>
          <w:szCs w:val="28"/>
        </w:rPr>
        <w:t>ння, перекон</w:t>
      </w:r>
      <w:r w:rsidRPr="00405F58">
        <w:rPr>
          <w:rFonts w:ascii="Times New Roman" w:hAnsi="Times New Roman" w:cs="Times New Roman"/>
          <w:b/>
          <w:sz w:val="28"/>
          <w:szCs w:val="28"/>
        </w:rPr>
        <w:t>а</w:t>
      </w:r>
      <w:r w:rsidRPr="00405F58">
        <w:rPr>
          <w:rFonts w:ascii="Times New Roman" w:hAnsi="Times New Roman" w:cs="Times New Roman"/>
          <w:sz w:val="28"/>
          <w:szCs w:val="28"/>
        </w:rPr>
        <w:t>ння, завд</w:t>
      </w:r>
      <w:r w:rsidRPr="00405F58">
        <w:rPr>
          <w:rFonts w:ascii="Times New Roman" w:hAnsi="Times New Roman" w:cs="Times New Roman"/>
          <w:b/>
          <w:sz w:val="28"/>
          <w:szCs w:val="28"/>
        </w:rPr>
        <w:t>а</w:t>
      </w:r>
      <w:r w:rsidRPr="00405F58">
        <w:rPr>
          <w:rFonts w:ascii="Times New Roman" w:hAnsi="Times New Roman" w:cs="Times New Roman"/>
          <w:sz w:val="28"/>
          <w:szCs w:val="28"/>
        </w:rPr>
        <w:t>ння. Всі вони повинні наголошувватитсь на передостанньому складі.</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Висока культура усної ділової мови ґрунтується на дотриманні орфоепічних норм – правильної літературної вимови звуків, звукосполучень у мовному потоці, наголошування слів, інтонування фрази, ритмомелодики.</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Щоб оволодіти усним українським літературним мовленням, варто знати правила літературної вимови й дотримуватися їх:</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1) в українській мові відсутнє «акання». Отже, і під наголосом, і без нього голосний [о] в усіх позиціях не наближається до [а]: сосна, нога, голова, сторона, молоко;</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2) голосні [е], [и] в ненаголошених позиціях звучать із наближенням [е] до [е(и)], [и) до [и(е)]: (не(и)су], [се(и)ло], [зе(и)лениі], [те(и)пло]; ненаголошений [о] перед складом з наголошеним [у] може вимовлятися з незначним наближенням до [у]: [то(у)му], [зо(у)зул'а], [ко(у)жух];</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3) особливістю української орфоепії є тверда вимова губних звуків [б], [п], [в], [м], [ф]: [дуб ], [степ], [с'ім]. Напівпом'якшено вони вимовляються </w:t>
      </w:r>
      <w:r w:rsidRPr="00405F58">
        <w:rPr>
          <w:rFonts w:ascii="Times New Roman" w:hAnsi="Times New Roman" w:cs="Times New Roman"/>
          <w:sz w:val="28"/>
          <w:szCs w:val="28"/>
        </w:rPr>
        <w:lastRenderedPageBreak/>
        <w:t>перед [і]: [б'ігти], [п'ісок], [м'ішок] та голосними заднього ряду у деяких словах іншомовного походження: [б'уро], [п'уре], [п'уп'ітр];</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4) буквосполучення дж, дз вимовляють як один звук у межах морфеми: [дзеркало], [ходжу], [сиджу], [нагородже(и)ниі], [в'ідр'адже(и)ниі], [попе(и)реджен':а] тощо; якщо д і ж, а також д і з належать до різних морфем (наприклад, до префікса й кореня), то вимовляються як окремі звуки: [п'ідземниі], [в'іджати], [в'ідзнака];</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5) твердо вимовляють усі шиплячі звуки в кінці слова і складу, а також перед голосними [а], [о], [у], [е], [и]: [плашч], [жито], [чоботи], [чудо], [шити], [курча], [лоша]. У позиції перед [і] ці звуки вимовляються напівпом'якшено: [ш'іс'т'], [груш'і], [печ'і], [ж'інка]. Напівпом'якшена вимова властива також подовженим шиплячим: [клоч':а], [зб'іж':а], [н'і'ч':у];</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6) у кінці слова [ц'] вимовляється м'яко: [швец'], [палец'], [молодец'], крім слів іншомовного походження та деяких вигуків: [палац], [шприц], [клац];</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7) у закінченнях дієслів внаслідок асиміляції звукосполучення -ться, -шся вимовляють як [-ц':а], [-с':а]: [купаjуц':а], [c'м'ijec':a];</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8) приголосні [д], [т], [з], [с], [ц], [н] перед наступними м'якими або пом'якшеними та [і] у вимові пом'якшуються: [jед'н'іс'т'];</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9) у ряді слів української мови вимовляється звук [ґ], який на письмі передається відповідною літерою – ґ: ґрунт, ґавеня, проґавити, ґаздувати, ґандж, ґатунок тощо.</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10) в українській мові приголосний [в] не оглушується і не переходить у [ф]. У кінці слова або складу та на початку слова перед приголосним звуком його вимовляють як [у]: сказав [сказау], а не [сказаф], зробив [зробиу], а не [зробиф], Київ [киjіу], а не [киjіф];</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11) українській літературній мові не властиве «цікання» - зміна у вимові м'якого [т'] на м'який [ц']. Правильно говорити [пот'ім], а не [поц'ім], [т'іл'ки], а не [ц'іл'ки], [т'ітка], а не [ц'ітка].</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Безперечно, не всі вади звукової сторони нашої мови пов’язані з негативним впливом російської. Відхилення від унормованої вимови можуть відбуватись і через діалектні традиції. Вони не такі неблагозвучні, як суржик, а іноді надають живій розмовній мові колориту, образності та виразності. Все ж зловживати говірковими відмінностями не варто, бо це ускладнює спілкування поміж людьми, утруднює сприймання висловленої думки, відвертає увагу від змісту мовленого.</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Особливо бездоганно володіти правильною літературною вимовою повинні ті, хто працює в школах і вищих навчальних закладах, на радіо і на телебаченні, ті, чия професійна і громадська діяльність пов’язана з постійним спілкуванням із людьми, з пропагандою рідної мови (актори, лектори, політичні оратори, керівники підприємств, установ, священнослужителі).</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Перевірити правильність наголошування слів можна за будь-яким словником, але необхідно також знати деякі особливості українського наголосу. Наголос в українській мові є довготривалим і силовим, бо голосні в наголошеній позиції мають більшу тривалість, виразний тембр, іноді й </w:t>
      </w:r>
      <w:r w:rsidRPr="00405F58">
        <w:rPr>
          <w:rFonts w:ascii="Times New Roman" w:hAnsi="Times New Roman" w:cs="Times New Roman"/>
          <w:sz w:val="28"/>
          <w:szCs w:val="28"/>
        </w:rPr>
        <w:lastRenderedPageBreak/>
        <w:t>більшу силу. Крім того, український наголос вільний, різномісцевий і рухомий, тобто він не закріплений за якимось певним складом слова (д</w:t>
      </w:r>
      <w:r w:rsidRPr="00405F58">
        <w:rPr>
          <w:rFonts w:ascii="Times New Roman" w:hAnsi="Times New Roman" w:cs="Times New Roman"/>
          <w:b/>
          <w:sz w:val="28"/>
          <w:szCs w:val="28"/>
        </w:rPr>
        <w:t>і</w:t>
      </w:r>
      <w:r w:rsidRPr="00405F58">
        <w:rPr>
          <w:rFonts w:ascii="Times New Roman" w:hAnsi="Times New Roman" w:cs="Times New Roman"/>
          <w:sz w:val="28"/>
          <w:szCs w:val="28"/>
        </w:rPr>
        <w:t>рка, ліщ</w:t>
      </w:r>
      <w:r w:rsidRPr="00405F58">
        <w:rPr>
          <w:rFonts w:ascii="Times New Roman" w:hAnsi="Times New Roman" w:cs="Times New Roman"/>
          <w:b/>
          <w:sz w:val="28"/>
          <w:szCs w:val="28"/>
        </w:rPr>
        <w:t>и</w:t>
      </w:r>
      <w:r w:rsidRPr="00405F58">
        <w:rPr>
          <w:rFonts w:ascii="Times New Roman" w:hAnsi="Times New Roman" w:cs="Times New Roman"/>
          <w:sz w:val="28"/>
          <w:szCs w:val="28"/>
        </w:rPr>
        <w:t>на, припин</w:t>
      </w:r>
      <w:r w:rsidRPr="00405F58">
        <w:rPr>
          <w:rFonts w:ascii="Times New Roman" w:hAnsi="Times New Roman" w:cs="Times New Roman"/>
          <w:b/>
          <w:sz w:val="28"/>
          <w:szCs w:val="28"/>
        </w:rPr>
        <w:t>я</w:t>
      </w:r>
      <w:r w:rsidRPr="00405F58">
        <w:rPr>
          <w:rFonts w:ascii="Times New Roman" w:hAnsi="Times New Roman" w:cs="Times New Roman"/>
          <w:sz w:val="28"/>
          <w:szCs w:val="28"/>
        </w:rPr>
        <w:t>ти, винагор</w:t>
      </w:r>
      <w:r w:rsidRPr="00405F58">
        <w:rPr>
          <w:rFonts w:ascii="Times New Roman" w:hAnsi="Times New Roman" w:cs="Times New Roman"/>
          <w:b/>
          <w:sz w:val="28"/>
          <w:szCs w:val="28"/>
        </w:rPr>
        <w:t>о</w:t>
      </w:r>
      <w:r w:rsidRPr="00405F58">
        <w:rPr>
          <w:rFonts w:ascii="Times New Roman" w:hAnsi="Times New Roman" w:cs="Times New Roman"/>
          <w:sz w:val="28"/>
          <w:szCs w:val="28"/>
        </w:rPr>
        <w:t>джувати) і може змінювати місце у формах того самого слова (ног</w:t>
      </w:r>
      <w:r w:rsidRPr="00405F58">
        <w:rPr>
          <w:rFonts w:ascii="Times New Roman" w:hAnsi="Times New Roman" w:cs="Times New Roman"/>
          <w:b/>
          <w:sz w:val="28"/>
          <w:szCs w:val="28"/>
        </w:rPr>
        <w:t>а</w:t>
      </w:r>
      <w:r w:rsidRPr="00405F58">
        <w:rPr>
          <w:rFonts w:ascii="Times New Roman" w:hAnsi="Times New Roman" w:cs="Times New Roman"/>
          <w:sz w:val="28"/>
          <w:szCs w:val="28"/>
        </w:rPr>
        <w:t xml:space="preserve"> – н</w:t>
      </w:r>
      <w:r w:rsidRPr="00405F58">
        <w:rPr>
          <w:rFonts w:ascii="Times New Roman" w:hAnsi="Times New Roman" w:cs="Times New Roman"/>
          <w:b/>
          <w:sz w:val="28"/>
          <w:szCs w:val="28"/>
        </w:rPr>
        <w:t>о</w:t>
      </w:r>
      <w:r w:rsidRPr="00405F58">
        <w:rPr>
          <w:rFonts w:ascii="Times New Roman" w:hAnsi="Times New Roman" w:cs="Times New Roman"/>
          <w:sz w:val="28"/>
          <w:szCs w:val="28"/>
        </w:rPr>
        <w:t>ги, крич</w:t>
      </w:r>
      <w:r w:rsidRPr="00405F58">
        <w:rPr>
          <w:rFonts w:ascii="Times New Roman" w:hAnsi="Times New Roman" w:cs="Times New Roman"/>
          <w:b/>
          <w:sz w:val="28"/>
          <w:szCs w:val="28"/>
        </w:rPr>
        <w:t>а</w:t>
      </w:r>
      <w:r w:rsidRPr="00405F58">
        <w:rPr>
          <w:rFonts w:ascii="Times New Roman" w:hAnsi="Times New Roman" w:cs="Times New Roman"/>
          <w:sz w:val="28"/>
          <w:szCs w:val="28"/>
        </w:rPr>
        <w:t>ти – кричит</w:t>
      </w:r>
      <w:r w:rsidRPr="00405F58">
        <w:rPr>
          <w:rFonts w:ascii="Times New Roman" w:hAnsi="Times New Roman" w:cs="Times New Roman"/>
          <w:b/>
          <w:sz w:val="28"/>
          <w:szCs w:val="28"/>
        </w:rPr>
        <w:t>е</w:t>
      </w:r>
      <w:r w:rsidRPr="00405F58">
        <w:rPr>
          <w:rFonts w:ascii="Times New Roman" w:hAnsi="Times New Roman" w:cs="Times New Roman"/>
          <w:sz w:val="28"/>
          <w:szCs w:val="28"/>
        </w:rPr>
        <w:t>). Наголошування в українській мові є сталою системою з певними закономірностями, дотримання яких є обов'язковим для мовців.</w:t>
      </w:r>
    </w:p>
    <w:p w:rsidR="00EE6661" w:rsidRPr="00405F58" w:rsidRDefault="00EE6661" w:rsidP="00405F58">
      <w:pPr>
        <w:pStyle w:val="aa"/>
        <w:spacing w:after="0"/>
        <w:ind w:firstLine="567"/>
        <w:jc w:val="both"/>
        <w:rPr>
          <w:sz w:val="28"/>
          <w:szCs w:val="28"/>
        </w:rPr>
      </w:pPr>
      <w:r w:rsidRPr="00405F58">
        <w:rPr>
          <w:color w:val="000000"/>
          <w:sz w:val="28"/>
          <w:szCs w:val="28"/>
          <w:lang w:eastAsia="uk-UA"/>
        </w:rPr>
        <w:t xml:space="preserve">Для усного ділового мовлення важливим є дотримання правил української </w:t>
      </w:r>
      <w:r w:rsidRPr="00405F58">
        <w:rPr>
          <w:b/>
          <w:color w:val="000000"/>
          <w:sz w:val="28"/>
          <w:szCs w:val="28"/>
          <w:lang w:eastAsia="uk-UA"/>
        </w:rPr>
        <w:t>вимови</w:t>
      </w:r>
      <w:r w:rsidRPr="00405F58">
        <w:rPr>
          <w:color w:val="000000"/>
          <w:sz w:val="28"/>
          <w:szCs w:val="28"/>
          <w:lang w:eastAsia="uk-UA"/>
        </w:rPr>
        <w:t>, які включають вимову голосних і приголосних звуків та звукосполучень.</w:t>
      </w:r>
    </w:p>
    <w:p w:rsidR="00EE6661" w:rsidRPr="00405F58" w:rsidRDefault="00EE6661" w:rsidP="00405F58">
      <w:pPr>
        <w:pStyle w:val="aa"/>
        <w:spacing w:after="0"/>
        <w:ind w:firstLine="567"/>
        <w:jc w:val="both"/>
        <w:rPr>
          <w:sz w:val="28"/>
          <w:szCs w:val="28"/>
        </w:rPr>
      </w:pPr>
      <w:r w:rsidRPr="00405F58">
        <w:rPr>
          <w:color w:val="000000"/>
          <w:sz w:val="28"/>
          <w:szCs w:val="28"/>
          <w:lang w:eastAsia="uk-UA"/>
        </w:rPr>
        <w:t>Голосні [а], [у], [і] вимовляються чітко і виразно. Звук [</w:t>
      </w:r>
      <w:r w:rsidRPr="00405F58">
        <w:rPr>
          <w:rStyle w:val="ac"/>
          <w:color w:val="000000"/>
          <w:sz w:val="28"/>
          <w:szCs w:val="28"/>
          <w:lang w:eastAsia="uk-UA"/>
        </w:rPr>
        <w:t>о</w:t>
      </w:r>
      <w:r w:rsidRPr="00405F58">
        <w:rPr>
          <w:color w:val="000000"/>
          <w:sz w:val="28"/>
          <w:szCs w:val="28"/>
          <w:lang w:eastAsia="uk-UA"/>
        </w:rPr>
        <w:t>] перед наголошеними [у], [і] вимовляється з наближен</w:t>
      </w:r>
      <w:r w:rsidRPr="00405F58">
        <w:rPr>
          <w:color w:val="000000"/>
          <w:sz w:val="28"/>
          <w:szCs w:val="28"/>
          <w:lang w:eastAsia="uk-UA"/>
        </w:rPr>
        <w:softHyphen/>
        <w:t>ням до [</w:t>
      </w:r>
      <w:r w:rsidRPr="00405F58">
        <w:rPr>
          <w:rStyle w:val="ac"/>
          <w:color w:val="000000"/>
          <w:sz w:val="28"/>
          <w:szCs w:val="28"/>
          <w:lang w:eastAsia="uk-UA"/>
        </w:rPr>
        <w:t>у</w:t>
      </w:r>
      <w:r w:rsidRPr="00405F58">
        <w:rPr>
          <w:color w:val="000000"/>
          <w:sz w:val="28"/>
          <w:szCs w:val="28"/>
          <w:lang w:eastAsia="uk-UA"/>
        </w:rPr>
        <w:t>] : зозуля - [зо</w:t>
      </w:r>
      <w:r w:rsidRPr="00405F58">
        <w:rPr>
          <w:color w:val="000000"/>
          <w:sz w:val="28"/>
          <w:szCs w:val="28"/>
          <w:vertAlign w:val="superscript"/>
          <w:lang w:eastAsia="uk-UA"/>
        </w:rPr>
        <w:t>у</w:t>
      </w:r>
      <w:r w:rsidRPr="00405F58">
        <w:rPr>
          <w:color w:val="000000"/>
          <w:sz w:val="28"/>
          <w:szCs w:val="28"/>
          <w:lang w:eastAsia="uk-UA"/>
        </w:rPr>
        <w:t>зуля], кожух - [ко</w:t>
      </w:r>
      <w:r w:rsidRPr="00405F58">
        <w:rPr>
          <w:color w:val="000000"/>
          <w:sz w:val="28"/>
          <w:szCs w:val="28"/>
          <w:vertAlign w:val="superscript"/>
          <w:lang w:eastAsia="uk-UA"/>
        </w:rPr>
        <w:t>у</w:t>
      </w:r>
      <w:r w:rsidRPr="00405F58">
        <w:rPr>
          <w:color w:val="000000"/>
          <w:sz w:val="28"/>
          <w:szCs w:val="28"/>
          <w:lang w:eastAsia="uk-UA"/>
        </w:rPr>
        <w:t>жух], тобі - [то</w:t>
      </w:r>
      <w:r w:rsidRPr="00405F58">
        <w:rPr>
          <w:color w:val="000000"/>
          <w:sz w:val="28"/>
          <w:szCs w:val="28"/>
          <w:vertAlign w:val="superscript"/>
          <w:lang w:eastAsia="uk-UA"/>
        </w:rPr>
        <w:t>у</w:t>
      </w:r>
      <w:r w:rsidRPr="00405F58">
        <w:rPr>
          <w:color w:val="000000"/>
          <w:sz w:val="28"/>
          <w:szCs w:val="28"/>
          <w:lang w:eastAsia="uk-UA"/>
        </w:rPr>
        <w:t>бі], собі - [со</w:t>
      </w:r>
      <w:r w:rsidRPr="00405F58">
        <w:rPr>
          <w:color w:val="000000"/>
          <w:sz w:val="28"/>
          <w:szCs w:val="28"/>
          <w:vertAlign w:val="superscript"/>
          <w:lang w:eastAsia="uk-UA"/>
        </w:rPr>
        <w:t>у</w:t>
      </w:r>
      <w:r w:rsidRPr="00405F58">
        <w:rPr>
          <w:color w:val="000000"/>
          <w:sz w:val="28"/>
          <w:szCs w:val="28"/>
          <w:lang w:eastAsia="uk-UA"/>
        </w:rPr>
        <w:t>бі].</w:t>
      </w:r>
    </w:p>
    <w:p w:rsidR="00EE6661" w:rsidRPr="00405F58" w:rsidRDefault="00EE6661" w:rsidP="00405F58">
      <w:pPr>
        <w:pStyle w:val="aa"/>
        <w:spacing w:after="0"/>
        <w:ind w:firstLine="567"/>
        <w:jc w:val="both"/>
        <w:rPr>
          <w:sz w:val="28"/>
          <w:szCs w:val="28"/>
        </w:rPr>
      </w:pPr>
      <w:r w:rsidRPr="00405F58">
        <w:rPr>
          <w:color w:val="000000"/>
          <w:sz w:val="28"/>
          <w:szCs w:val="28"/>
          <w:lang w:eastAsia="uk-UA"/>
        </w:rPr>
        <w:t>В українській мові голосні [е], [и] чітко розрізняються під наголосом, а в ненаголошеній позиції вони змішують</w:t>
      </w:r>
      <w:r w:rsidRPr="00405F58">
        <w:rPr>
          <w:color w:val="000000"/>
          <w:sz w:val="28"/>
          <w:szCs w:val="28"/>
          <w:lang w:eastAsia="uk-UA"/>
        </w:rPr>
        <w:softHyphen/>
        <w:t xml:space="preserve">ся: </w:t>
      </w:r>
      <w:r w:rsidRPr="00405F58">
        <w:rPr>
          <w:rStyle w:val="ac"/>
          <w:color w:val="000000"/>
          <w:sz w:val="28"/>
          <w:szCs w:val="28"/>
          <w:lang w:eastAsia="uk-UA"/>
        </w:rPr>
        <w:t>весело</w:t>
      </w:r>
      <w:r w:rsidRPr="00405F58">
        <w:rPr>
          <w:color w:val="000000"/>
          <w:sz w:val="28"/>
          <w:szCs w:val="28"/>
          <w:lang w:eastAsia="uk-UA"/>
        </w:rPr>
        <w:t xml:space="preserve"> - [ве</w:t>
      </w:r>
      <w:r w:rsidRPr="00405F58">
        <w:rPr>
          <w:color w:val="000000"/>
          <w:sz w:val="28"/>
          <w:szCs w:val="28"/>
          <w:vertAlign w:val="superscript"/>
          <w:lang w:eastAsia="uk-UA"/>
        </w:rPr>
        <w:t>и</w:t>
      </w:r>
      <w:r w:rsidRPr="00405F58">
        <w:rPr>
          <w:color w:val="000000"/>
          <w:sz w:val="28"/>
          <w:szCs w:val="28"/>
          <w:lang w:eastAsia="uk-UA"/>
        </w:rPr>
        <w:t xml:space="preserve">селитися], </w:t>
      </w:r>
      <w:r w:rsidRPr="00405F58">
        <w:rPr>
          <w:rStyle w:val="ac"/>
          <w:color w:val="000000"/>
          <w:sz w:val="28"/>
          <w:szCs w:val="28"/>
          <w:lang w:eastAsia="uk-UA"/>
        </w:rPr>
        <w:t>нести</w:t>
      </w:r>
      <w:r w:rsidRPr="00405F58">
        <w:rPr>
          <w:color w:val="000000"/>
          <w:sz w:val="28"/>
          <w:szCs w:val="28"/>
          <w:lang w:eastAsia="uk-UA"/>
        </w:rPr>
        <w:t xml:space="preserve"> - [не</w:t>
      </w:r>
      <w:r w:rsidRPr="00405F58">
        <w:rPr>
          <w:color w:val="000000"/>
          <w:sz w:val="28"/>
          <w:szCs w:val="28"/>
          <w:vertAlign w:val="superscript"/>
          <w:lang w:eastAsia="uk-UA"/>
        </w:rPr>
        <w:t>и</w:t>
      </w:r>
      <w:r w:rsidRPr="00405F58">
        <w:rPr>
          <w:color w:val="000000"/>
          <w:sz w:val="28"/>
          <w:szCs w:val="28"/>
          <w:lang w:eastAsia="uk-UA"/>
        </w:rPr>
        <w:t xml:space="preserve">ста], </w:t>
      </w:r>
      <w:r w:rsidRPr="00405F58">
        <w:rPr>
          <w:rStyle w:val="ac"/>
          <w:color w:val="000000"/>
          <w:sz w:val="28"/>
          <w:szCs w:val="28"/>
          <w:lang w:eastAsia="uk-UA"/>
        </w:rPr>
        <w:t>живе</w:t>
      </w:r>
      <w:r w:rsidRPr="00405F58">
        <w:rPr>
          <w:color w:val="000000"/>
          <w:sz w:val="28"/>
          <w:szCs w:val="28"/>
          <w:lang w:eastAsia="uk-UA"/>
        </w:rPr>
        <w:t xml:space="preserve"> - </w:t>
      </w:r>
      <w:r w:rsidRPr="00405F58">
        <w:rPr>
          <w:rStyle w:val="7"/>
          <w:color w:val="000000"/>
          <w:sz w:val="28"/>
          <w:szCs w:val="28"/>
          <w:lang w:eastAsia="uk-UA"/>
        </w:rPr>
        <w:t>[жи</w:t>
      </w:r>
      <w:r w:rsidRPr="00405F58">
        <w:rPr>
          <w:rStyle w:val="7"/>
          <w:color w:val="000000"/>
          <w:sz w:val="28"/>
          <w:szCs w:val="28"/>
          <w:vertAlign w:val="superscript"/>
          <w:lang w:eastAsia="uk-UA"/>
        </w:rPr>
        <w:t>є</w:t>
      </w:r>
      <w:r w:rsidRPr="00405F58">
        <w:rPr>
          <w:rStyle w:val="7"/>
          <w:color w:val="000000"/>
          <w:sz w:val="28"/>
          <w:szCs w:val="28"/>
          <w:lang w:eastAsia="uk-UA"/>
        </w:rPr>
        <w:t xml:space="preserve">вЄ], </w:t>
      </w:r>
      <w:r w:rsidRPr="00405F58">
        <w:rPr>
          <w:rStyle w:val="ac"/>
          <w:color w:val="000000"/>
          <w:sz w:val="28"/>
          <w:szCs w:val="28"/>
          <w:lang w:eastAsia="uk-UA"/>
        </w:rPr>
        <w:t>представник</w:t>
      </w:r>
      <w:r w:rsidRPr="00405F58">
        <w:rPr>
          <w:color w:val="000000"/>
          <w:sz w:val="28"/>
          <w:szCs w:val="28"/>
          <w:lang w:eastAsia="uk-UA"/>
        </w:rPr>
        <w:t xml:space="preserve"> - [пре</w:t>
      </w:r>
      <w:r w:rsidRPr="00405F58">
        <w:rPr>
          <w:color w:val="000000"/>
          <w:sz w:val="28"/>
          <w:szCs w:val="28"/>
          <w:vertAlign w:val="superscript"/>
          <w:lang w:eastAsia="uk-UA"/>
        </w:rPr>
        <w:t>и</w:t>
      </w:r>
      <w:r w:rsidRPr="00405F58">
        <w:rPr>
          <w:color w:val="000000"/>
          <w:sz w:val="28"/>
          <w:szCs w:val="28"/>
          <w:lang w:eastAsia="uk-UA"/>
        </w:rPr>
        <w:t>дставник]. Ступінь зближення ненаголошених [и] та [е] залежить також від темпу мовлення: чим він швидший, тим менш помітна різниця у вимові обох голосних, при повільному темпі мовлення вони вимовляються чіткіше.</w:t>
      </w:r>
    </w:p>
    <w:p w:rsidR="00EE6661" w:rsidRPr="00405F58" w:rsidRDefault="00EE6661" w:rsidP="00405F58">
      <w:pPr>
        <w:pStyle w:val="aa"/>
        <w:spacing w:after="0"/>
        <w:ind w:firstLine="567"/>
        <w:jc w:val="both"/>
        <w:rPr>
          <w:sz w:val="28"/>
          <w:szCs w:val="28"/>
        </w:rPr>
      </w:pPr>
      <w:r w:rsidRPr="00405F58">
        <w:rPr>
          <w:color w:val="000000"/>
          <w:sz w:val="28"/>
          <w:szCs w:val="28"/>
          <w:lang w:eastAsia="uk-UA"/>
        </w:rPr>
        <w:t>Мають особливості вимови і приголосні звуки.</w:t>
      </w:r>
    </w:p>
    <w:p w:rsidR="00EE6661" w:rsidRPr="00405F58" w:rsidRDefault="00EE6661" w:rsidP="00405F58">
      <w:pPr>
        <w:pStyle w:val="aa"/>
        <w:spacing w:after="0"/>
        <w:ind w:firstLine="567"/>
        <w:jc w:val="both"/>
        <w:rPr>
          <w:sz w:val="28"/>
          <w:szCs w:val="28"/>
        </w:rPr>
      </w:pPr>
      <w:r w:rsidRPr="00405F58">
        <w:rPr>
          <w:color w:val="000000"/>
          <w:sz w:val="28"/>
          <w:szCs w:val="28"/>
          <w:lang w:eastAsia="uk-UA"/>
        </w:rPr>
        <w:t>Для української мови характерна чітка вимова дзвінких звуків. Вони в кінці слова і в кінці складу завжди вимовля</w:t>
      </w:r>
      <w:r w:rsidRPr="00405F58">
        <w:rPr>
          <w:color w:val="000000"/>
          <w:sz w:val="28"/>
          <w:szCs w:val="28"/>
          <w:lang w:eastAsia="uk-UA"/>
        </w:rPr>
        <w:softHyphen/>
        <w:t xml:space="preserve">ються дзвінко: </w:t>
      </w:r>
      <w:r w:rsidRPr="00405F58">
        <w:rPr>
          <w:rStyle w:val="ac"/>
          <w:color w:val="000000"/>
          <w:sz w:val="28"/>
          <w:szCs w:val="28"/>
          <w:lang w:eastAsia="uk-UA"/>
        </w:rPr>
        <w:t>мороз, казка, сторож, бігти, губка, дуб, обід, хліб.</w:t>
      </w:r>
    </w:p>
    <w:p w:rsidR="00EE6661" w:rsidRPr="00405F58" w:rsidRDefault="00EE6661" w:rsidP="00405F58">
      <w:pPr>
        <w:pStyle w:val="aa"/>
        <w:spacing w:after="0"/>
        <w:ind w:firstLine="567"/>
        <w:jc w:val="both"/>
        <w:rPr>
          <w:sz w:val="28"/>
          <w:szCs w:val="28"/>
        </w:rPr>
      </w:pPr>
      <w:r w:rsidRPr="00405F58">
        <w:rPr>
          <w:color w:val="000000"/>
          <w:sz w:val="28"/>
          <w:szCs w:val="28"/>
          <w:lang w:eastAsia="uk-UA"/>
        </w:rPr>
        <w:t xml:space="preserve">Губні приголосні вимовляються в кінці слова твердо: </w:t>
      </w:r>
      <w:r w:rsidRPr="00405F58">
        <w:rPr>
          <w:rStyle w:val="ac"/>
          <w:color w:val="000000"/>
          <w:sz w:val="28"/>
          <w:szCs w:val="28"/>
          <w:lang w:eastAsia="uk-UA"/>
        </w:rPr>
        <w:t>степ, насип, голуб, верф.</w:t>
      </w:r>
      <w:r w:rsidRPr="00405F58">
        <w:rPr>
          <w:color w:val="000000"/>
          <w:sz w:val="28"/>
          <w:szCs w:val="28"/>
          <w:lang w:eastAsia="uk-UA"/>
        </w:rPr>
        <w:t xml:space="preserve"> У словах іншомовного походження перед [а], [у] (графічно </w:t>
      </w:r>
      <w:r w:rsidRPr="00405F58">
        <w:rPr>
          <w:rStyle w:val="ac"/>
          <w:color w:val="000000"/>
          <w:sz w:val="28"/>
          <w:szCs w:val="28"/>
          <w:lang w:eastAsia="uk-UA"/>
        </w:rPr>
        <w:t>я, ю)</w:t>
      </w:r>
      <w:r w:rsidRPr="00405F58">
        <w:rPr>
          <w:color w:val="000000"/>
          <w:sz w:val="28"/>
          <w:szCs w:val="28"/>
          <w:lang w:eastAsia="uk-UA"/>
        </w:rPr>
        <w:t xml:space="preserve"> вони можуть пом’якшуватися: </w:t>
      </w:r>
      <w:r w:rsidRPr="00405F58">
        <w:rPr>
          <w:rStyle w:val="ac"/>
          <w:color w:val="000000"/>
          <w:sz w:val="28"/>
          <w:szCs w:val="28"/>
          <w:lang w:eastAsia="uk-UA"/>
        </w:rPr>
        <w:t>бюро, пюре, бюст, фюзеляж, бязь.</w:t>
      </w:r>
    </w:p>
    <w:p w:rsidR="00EE6661" w:rsidRPr="00405F58" w:rsidRDefault="00EE6661" w:rsidP="00405F58">
      <w:pPr>
        <w:pStyle w:val="aa"/>
        <w:spacing w:after="0"/>
        <w:ind w:firstLine="567"/>
        <w:jc w:val="both"/>
        <w:rPr>
          <w:sz w:val="28"/>
          <w:szCs w:val="28"/>
        </w:rPr>
      </w:pPr>
      <w:r w:rsidRPr="00405F58">
        <w:rPr>
          <w:color w:val="000000"/>
          <w:sz w:val="28"/>
          <w:szCs w:val="28"/>
          <w:lang w:eastAsia="uk-UA"/>
        </w:rPr>
        <w:t>Звук [в] в українській мові ніколи не переходить у [ф], а на початку перед приголосними, у кінці складу чи слова ви</w:t>
      </w:r>
      <w:r w:rsidRPr="00405F58">
        <w:rPr>
          <w:color w:val="000000"/>
          <w:sz w:val="28"/>
          <w:szCs w:val="28"/>
          <w:lang w:eastAsia="uk-UA"/>
        </w:rPr>
        <w:softHyphen/>
        <w:t xml:space="preserve">мовляються як [у]: </w:t>
      </w:r>
      <w:r w:rsidRPr="00405F58">
        <w:rPr>
          <w:rStyle w:val="ac"/>
          <w:color w:val="000000"/>
          <w:sz w:val="28"/>
          <w:szCs w:val="28"/>
          <w:lang w:eastAsia="uk-UA"/>
        </w:rPr>
        <w:t>впав - [упау], давно - [дауно], завтра - [заутра], любов - [л’убоу].</w:t>
      </w:r>
    </w:p>
    <w:p w:rsidR="00EE6661" w:rsidRPr="00405F58" w:rsidRDefault="00EE6661" w:rsidP="00405F58">
      <w:pPr>
        <w:pStyle w:val="aa"/>
        <w:spacing w:after="0"/>
        <w:ind w:firstLine="567"/>
        <w:jc w:val="both"/>
        <w:rPr>
          <w:b/>
          <w:sz w:val="28"/>
          <w:szCs w:val="28"/>
        </w:rPr>
      </w:pPr>
      <w:r w:rsidRPr="00405F58">
        <w:rPr>
          <w:color w:val="000000"/>
          <w:sz w:val="28"/>
          <w:szCs w:val="28"/>
          <w:lang w:eastAsia="uk-UA"/>
        </w:rPr>
        <w:t xml:space="preserve">Шиплячі приголосні </w:t>
      </w:r>
      <w:r w:rsidRPr="00405F58">
        <w:rPr>
          <w:rStyle w:val="ac"/>
          <w:color w:val="000000"/>
          <w:sz w:val="28"/>
          <w:szCs w:val="28"/>
          <w:lang w:eastAsia="uk-UA"/>
        </w:rPr>
        <w:t>[ж], [ч],</w:t>
      </w:r>
      <w:r w:rsidRPr="00405F58">
        <w:rPr>
          <w:color w:val="000000"/>
          <w:sz w:val="28"/>
          <w:szCs w:val="28"/>
          <w:lang w:eastAsia="uk-UA"/>
        </w:rPr>
        <w:t xml:space="preserve"> [ш], [щ] (буква </w:t>
      </w:r>
      <w:r w:rsidRPr="00405F58">
        <w:rPr>
          <w:rStyle w:val="ac"/>
          <w:color w:val="000000"/>
          <w:sz w:val="28"/>
          <w:szCs w:val="28"/>
          <w:lang w:eastAsia="uk-UA"/>
        </w:rPr>
        <w:t>щ</w:t>
      </w:r>
      <w:r w:rsidRPr="00405F58">
        <w:rPr>
          <w:color w:val="000000"/>
          <w:sz w:val="28"/>
          <w:szCs w:val="28"/>
          <w:lang w:eastAsia="uk-UA"/>
        </w:rPr>
        <w:t xml:space="preserve"> позначає звуки [ш] та [ч]) в українській мові майже не пом’якшуються. Тільки в іменниках середнього роду з подвоєними приголо</w:t>
      </w:r>
      <w:r w:rsidRPr="00405F58">
        <w:rPr>
          <w:color w:val="000000"/>
          <w:sz w:val="28"/>
          <w:szCs w:val="28"/>
          <w:lang w:eastAsia="uk-UA"/>
        </w:rPr>
        <w:softHyphen/>
        <w:t>сними шиплячі вимовляються м’якше, таку ж вимову вони ма</w:t>
      </w:r>
      <w:r w:rsidRPr="00405F58">
        <w:rPr>
          <w:color w:val="000000"/>
          <w:sz w:val="28"/>
          <w:szCs w:val="28"/>
          <w:lang w:eastAsia="uk-UA"/>
        </w:rPr>
        <w:softHyphen/>
        <w:t xml:space="preserve">ють перед [і]: </w:t>
      </w:r>
      <w:r w:rsidRPr="00405F58">
        <w:rPr>
          <w:rStyle w:val="ac"/>
          <w:color w:val="000000"/>
          <w:sz w:val="28"/>
          <w:szCs w:val="28"/>
          <w:lang w:eastAsia="uk-UA"/>
        </w:rPr>
        <w:t>обличчя, збіжжя, узбережжя, піддашшя; ключі, речі, гроші.</w:t>
      </w:r>
      <w:r w:rsidRPr="00405F58">
        <w:rPr>
          <w:color w:val="000000"/>
          <w:sz w:val="28"/>
          <w:szCs w:val="28"/>
          <w:lang w:eastAsia="uk-UA"/>
        </w:rPr>
        <w:t xml:space="preserve"> На відміну від російської мови український звук [</w:t>
      </w:r>
      <w:r w:rsidRPr="00405F58">
        <w:rPr>
          <w:rStyle w:val="ac"/>
          <w:color w:val="000000"/>
          <w:sz w:val="28"/>
          <w:szCs w:val="28"/>
          <w:lang w:eastAsia="uk-UA"/>
        </w:rPr>
        <w:t>ч</w:t>
      </w:r>
      <w:r w:rsidRPr="00405F58">
        <w:rPr>
          <w:color w:val="000000"/>
          <w:sz w:val="28"/>
          <w:szCs w:val="28"/>
          <w:lang w:eastAsia="uk-UA"/>
        </w:rPr>
        <w:t>] вимовляється твердо</w:t>
      </w:r>
      <w:r w:rsidRPr="00405F58">
        <w:rPr>
          <w:b/>
          <w:color w:val="000000"/>
          <w:sz w:val="28"/>
          <w:szCs w:val="28"/>
          <w:lang w:eastAsia="uk-UA"/>
        </w:rPr>
        <w:t xml:space="preserve">: </w:t>
      </w:r>
      <w:r w:rsidRPr="00405F58">
        <w:rPr>
          <w:rStyle w:val="ac"/>
          <w:b w:val="0"/>
          <w:color w:val="000000"/>
          <w:sz w:val="28"/>
          <w:szCs w:val="28"/>
          <w:lang w:eastAsia="uk-UA"/>
        </w:rPr>
        <w:t>черга, що [шчо], чорний, чагарник.</w:t>
      </w:r>
    </w:p>
    <w:p w:rsidR="00EE6661" w:rsidRPr="00405F58" w:rsidRDefault="00EE6661" w:rsidP="00405F58">
      <w:pPr>
        <w:pStyle w:val="aa"/>
        <w:spacing w:after="0"/>
        <w:ind w:firstLine="567"/>
        <w:jc w:val="both"/>
        <w:rPr>
          <w:sz w:val="28"/>
          <w:szCs w:val="28"/>
        </w:rPr>
      </w:pPr>
      <w:r w:rsidRPr="00405F58">
        <w:rPr>
          <w:color w:val="000000"/>
          <w:sz w:val="28"/>
          <w:szCs w:val="28"/>
          <w:lang w:val="uk-UA" w:eastAsia="uk-UA"/>
        </w:rPr>
        <w:t xml:space="preserve">Українські звуки [дж] </w:t>
      </w:r>
      <w:r w:rsidRPr="00405F58">
        <w:rPr>
          <w:rStyle w:val="ac"/>
          <w:color w:val="000000"/>
          <w:sz w:val="28"/>
          <w:szCs w:val="28"/>
          <w:lang w:val="uk-UA" w:eastAsia="uk-UA"/>
        </w:rPr>
        <w:t>і [дз]</w:t>
      </w:r>
      <w:r w:rsidRPr="00405F58">
        <w:rPr>
          <w:color w:val="000000"/>
          <w:sz w:val="28"/>
          <w:szCs w:val="28"/>
          <w:lang w:val="uk-UA" w:eastAsia="uk-UA"/>
        </w:rPr>
        <w:t xml:space="preserve"> вимовляються злито, як один звук: </w:t>
      </w:r>
      <w:r w:rsidRPr="00405F58">
        <w:rPr>
          <w:rStyle w:val="ac"/>
          <w:color w:val="000000"/>
          <w:sz w:val="28"/>
          <w:szCs w:val="28"/>
          <w:lang w:val="uk-UA" w:eastAsia="uk-UA"/>
        </w:rPr>
        <w:t xml:space="preserve">дзеркало, </w:t>
      </w:r>
      <w:r w:rsidRPr="00405F58">
        <w:rPr>
          <w:rStyle w:val="ac"/>
          <w:b w:val="0"/>
          <w:i w:val="0"/>
          <w:color w:val="000000"/>
          <w:sz w:val="28"/>
          <w:szCs w:val="28"/>
          <w:lang w:val="uk-UA" w:eastAsia="uk-UA"/>
        </w:rPr>
        <w:t>джерело, сиджу, саджу, бджола, джемпер, джунглі, менеджер, дзвонити.</w:t>
      </w:r>
      <w:r w:rsidRPr="00405F58">
        <w:rPr>
          <w:color w:val="000000"/>
          <w:sz w:val="28"/>
          <w:szCs w:val="28"/>
          <w:lang w:eastAsia="uk-UA"/>
        </w:rPr>
        <w:t xml:space="preserve">Звук [р] твердий у кінці слова і складу: </w:t>
      </w:r>
      <w:r w:rsidRPr="00405F58">
        <w:rPr>
          <w:rStyle w:val="ac"/>
          <w:b w:val="0"/>
          <w:i w:val="0"/>
          <w:color w:val="000000"/>
          <w:sz w:val="28"/>
          <w:szCs w:val="28"/>
          <w:lang w:eastAsia="uk-UA"/>
        </w:rPr>
        <w:t>секретар, лікар, перевір, Харків, воротар.</w:t>
      </w:r>
      <w:r w:rsidRPr="00405F58">
        <w:rPr>
          <w:color w:val="000000"/>
          <w:sz w:val="28"/>
          <w:szCs w:val="28"/>
          <w:lang w:eastAsia="uk-UA"/>
        </w:rPr>
        <w:t xml:space="preserve"> У словах іншомовного походження звуки [л], [н], [т] перед [е] вимов</w:t>
      </w:r>
      <w:r w:rsidRPr="00405F58">
        <w:rPr>
          <w:color w:val="000000"/>
          <w:sz w:val="28"/>
          <w:szCs w:val="28"/>
          <w:lang w:eastAsia="uk-UA"/>
        </w:rPr>
        <w:softHyphen/>
        <w:t xml:space="preserve">ляються твердо: </w:t>
      </w:r>
      <w:r w:rsidRPr="00405F58">
        <w:rPr>
          <w:rStyle w:val="ac"/>
          <w:b w:val="0"/>
          <w:i w:val="0"/>
          <w:color w:val="000000"/>
          <w:sz w:val="28"/>
          <w:szCs w:val="28"/>
          <w:lang w:eastAsia="uk-UA"/>
        </w:rPr>
        <w:t>лекція</w:t>
      </w:r>
      <w:r w:rsidRPr="00405F58">
        <w:rPr>
          <w:b/>
          <w:i/>
          <w:color w:val="000000"/>
          <w:sz w:val="28"/>
          <w:szCs w:val="28"/>
          <w:lang w:eastAsia="uk-UA"/>
        </w:rPr>
        <w:t xml:space="preserve"> (а не </w:t>
      </w:r>
      <w:r w:rsidRPr="00405F58">
        <w:rPr>
          <w:rStyle w:val="ac"/>
          <w:b w:val="0"/>
          <w:i w:val="0"/>
          <w:color w:val="000000"/>
          <w:sz w:val="28"/>
          <w:szCs w:val="28"/>
          <w:lang w:eastAsia="uk-UA"/>
        </w:rPr>
        <w:t>лекція), білет</w:t>
      </w:r>
      <w:r w:rsidRPr="00405F58">
        <w:rPr>
          <w:b/>
          <w:i/>
          <w:color w:val="000000"/>
          <w:sz w:val="28"/>
          <w:szCs w:val="28"/>
          <w:lang w:eastAsia="uk-UA"/>
        </w:rPr>
        <w:t xml:space="preserve"> (а не </w:t>
      </w:r>
      <w:r w:rsidRPr="00405F58">
        <w:rPr>
          <w:rStyle w:val="ac"/>
          <w:b w:val="0"/>
          <w:i w:val="0"/>
          <w:color w:val="000000"/>
          <w:sz w:val="28"/>
          <w:szCs w:val="28"/>
          <w:lang w:eastAsia="uk-UA"/>
        </w:rPr>
        <w:t>білет), теле</w:t>
      </w:r>
      <w:r w:rsidRPr="00405F58">
        <w:rPr>
          <w:rStyle w:val="ac"/>
          <w:b w:val="0"/>
          <w:i w:val="0"/>
          <w:color w:val="000000"/>
          <w:sz w:val="28"/>
          <w:szCs w:val="28"/>
          <w:lang w:eastAsia="uk-UA"/>
        </w:rPr>
        <w:softHyphen/>
        <w:t>грама</w:t>
      </w:r>
      <w:r w:rsidRPr="00405F58">
        <w:rPr>
          <w:b/>
          <w:i/>
          <w:color w:val="000000"/>
          <w:sz w:val="28"/>
          <w:szCs w:val="28"/>
          <w:lang w:eastAsia="uk-UA"/>
        </w:rPr>
        <w:t xml:space="preserve"> (а не </w:t>
      </w:r>
      <w:r w:rsidRPr="00405F58">
        <w:rPr>
          <w:rStyle w:val="ac"/>
          <w:b w:val="0"/>
          <w:i w:val="0"/>
          <w:color w:val="000000"/>
          <w:sz w:val="28"/>
          <w:szCs w:val="28"/>
          <w:lang w:eastAsia="uk-UA"/>
        </w:rPr>
        <w:t>телеграма), маневр</w:t>
      </w:r>
      <w:r w:rsidRPr="00405F58">
        <w:rPr>
          <w:b/>
          <w:i/>
          <w:color w:val="000000"/>
          <w:sz w:val="28"/>
          <w:szCs w:val="28"/>
          <w:lang w:eastAsia="uk-UA"/>
        </w:rPr>
        <w:t xml:space="preserve"> (а не </w:t>
      </w:r>
      <w:r w:rsidRPr="00405F58">
        <w:rPr>
          <w:rStyle w:val="ac"/>
          <w:b w:val="0"/>
          <w:i w:val="0"/>
          <w:color w:val="000000"/>
          <w:sz w:val="28"/>
          <w:szCs w:val="28"/>
          <w:lang w:eastAsia="uk-UA"/>
        </w:rPr>
        <w:t>маневр).</w:t>
      </w:r>
      <w:r w:rsidRPr="00405F58">
        <w:rPr>
          <w:color w:val="000000"/>
          <w:sz w:val="28"/>
          <w:szCs w:val="28"/>
          <w:lang w:eastAsia="uk-UA"/>
        </w:rPr>
        <w:t xml:space="preserve">Порушенням є м’яка вимова приголосних перед [і]: </w:t>
      </w:r>
      <w:r w:rsidRPr="00405F58">
        <w:rPr>
          <w:rStyle w:val="ac"/>
          <w:color w:val="000000"/>
          <w:sz w:val="28"/>
          <w:szCs w:val="28"/>
          <w:lang w:eastAsia="uk-UA"/>
        </w:rPr>
        <w:t>кішеня</w:t>
      </w:r>
      <w:r w:rsidRPr="00405F58">
        <w:rPr>
          <w:color w:val="000000"/>
          <w:sz w:val="28"/>
          <w:szCs w:val="28"/>
          <w:lang w:eastAsia="uk-UA"/>
        </w:rPr>
        <w:t xml:space="preserve"> (треба </w:t>
      </w:r>
      <w:r w:rsidRPr="00405F58">
        <w:rPr>
          <w:rStyle w:val="ac"/>
          <w:color w:val="000000"/>
          <w:sz w:val="28"/>
          <w:szCs w:val="28"/>
          <w:lang w:eastAsia="uk-UA"/>
        </w:rPr>
        <w:t>кишеня), сістема</w:t>
      </w:r>
      <w:r w:rsidRPr="00405F58">
        <w:rPr>
          <w:color w:val="000000"/>
          <w:sz w:val="28"/>
          <w:szCs w:val="28"/>
          <w:lang w:eastAsia="uk-UA"/>
        </w:rPr>
        <w:t xml:space="preserve"> (треба </w:t>
      </w:r>
      <w:r w:rsidRPr="00405F58">
        <w:rPr>
          <w:rStyle w:val="ac"/>
          <w:color w:val="000000"/>
          <w:sz w:val="28"/>
          <w:szCs w:val="28"/>
          <w:lang w:eastAsia="uk-UA"/>
        </w:rPr>
        <w:t>система), діспут</w:t>
      </w:r>
      <w:r w:rsidRPr="00405F58">
        <w:rPr>
          <w:color w:val="000000"/>
          <w:sz w:val="28"/>
          <w:szCs w:val="28"/>
          <w:lang w:eastAsia="uk-UA"/>
        </w:rPr>
        <w:t xml:space="preserve"> (треба </w:t>
      </w:r>
      <w:r w:rsidRPr="00405F58">
        <w:rPr>
          <w:rStyle w:val="ac"/>
          <w:color w:val="000000"/>
          <w:sz w:val="28"/>
          <w:szCs w:val="28"/>
          <w:lang w:eastAsia="uk-UA"/>
        </w:rPr>
        <w:t xml:space="preserve">диспут), діскусія </w:t>
      </w:r>
      <w:r w:rsidRPr="00405F58">
        <w:rPr>
          <w:color w:val="000000"/>
          <w:sz w:val="28"/>
          <w:szCs w:val="28"/>
          <w:lang w:eastAsia="uk-UA"/>
        </w:rPr>
        <w:t xml:space="preserve">(треба </w:t>
      </w:r>
      <w:r w:rsidRPr="00405F58">
        <w:rPr>
          <w:rStyle w:val="ac"/>
          <w:color w:val="000000"/>
          <w:sz w:val="28"/>
          <w:szCs w:val="28"/>
          <w:lang w:eastAsia="uk-UA"/>
        </w:rPr>
        <w:t>дискусія)</w:t>
      </w:r>
      <w:r w:rsidRPr="00405F58">
        <w:rPr>
          <w:color w:val="000000"/>
          <w:sz w:val="28"/>
          <w:szCs w:val="28"/>
          <w:lang w:eastAsia="uk-UA"/>
        </w:rPr>
        <w:t xml:space="preserve"> та ін.</w:t>
      </w:r>
    </w:p>
    <w:p w:rsidR="00EE6661" w:rsidRPr="00405F58" w:rsidRDefault="00EE6661" w:rsidP="00405F58">
      <w:pPr>
        <w:pStyle w:val="aa"/>
        <w:spacing w:after="0"/>
        <w:ind w:firstLine="567"/>
        <w:jc w:val="both"/>
        <w:rPr>
          <w:sz w:val="28"/>
          <w:szCs w:val="28"/>
        </w:rPr>
      </w:pPr>
      <w:r w:rsidRPr="00405F58">
        <w:rPr>
          <w:color w:val="000000"/>
          <w:sz w:val="28"/>
          <w:szCs w:val="28"/>
          <w:lang w:eastAsia="uk-UA"/>
        </w:rPr>
        <w:t xml:space="preserve">У вимові звукосполучень є свої особливості. Найчастіше помилки виникають під упливом написань. Ми намагаємося вимовляти так, як </w:t>
      </w:r>
      <w:r w:rsidRPr="00405F58">
        <w:rPr>
          <w:color w:val="000000"/>
          <w:sz w:val="28"/>
          <w:szCs w:val="28"/>
          <w:lang w:eastAsia="uk-UA"/>
        </w:rPr>
        <w:lastRenderedPageBreak/>
        <w:t>пишемо. А треба пам’ятати, що в живому мовленні звуки впливають один на одного й зазнають при цьому змін.</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b/>
          <w:i/>
          <w:sz w:val="28"/>
          <w:szCs w:val="28"/>
        </w:rPr>
        <w:t>Засоби милозвучності української мови.</w:t>
      </w:r>
      <w:r w:rsidRPr="00405F58">
        <w:rPr>
          <w:rFonts w:ascii="Times New Roman" w:hAnsi="Times New Roman" w:cs="Times New Roman"/>
          <w:sz w:val="28"/>
          <w:szCs w:val="28"/>
        </w:rPr>
        <w:t xml:space="preserve"> Українській мові притаманна милозвучність (евфонічність), що виявляється в плавності, мелодійності, інтонаційній виразності мовлення. Евфонічність є однією з природних властивостей української мови. Вона досягається такою організацією звуків у межах слів, речень і всього тексту, при якій вони легко і розбірливо вимовляються.</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В українській мові в усіх позиціях слова домінує вживання приголосного звука у сполученні з голосним, а не з іншим приголосним чи голосного з голосним. Такі особливості мовлення були здавна властиві українським говорам. Складний для вимови збіг кількох різних приголосних трапляється рідко - переважно в запозичених словах.</w:t>
      </w:r>
    </w:p>
    <w:p w:rsidR="00EE6661" w:rsidRPr="00405F58" w:rsidRDefault="00EE6661" w:rsidP="00405F58">
      <w:pPr>
        <w:pStyle w:val="aa"/>
        <w:spacing w:after="0"/>
        <w:ind w:firstLine="567"/>
        <w:jc w:val="both"/>
        <w:rPr>
          <w:sz w:val="28"/>
          <w:szCs w:val="28"/>
          <w:lang w:val="uk-UA"/>
        </w:rPr>
      </w:pPr>
      <w:r w:rsidRPr="00405F58">
        <w:rPr>
          <w:color w:val="000000"/>
          <w:sz w:val="28"/>
          <w:szCs w:val="28"/>
          <w:lang w:val="uk-UA" w:eastAsia="uk-UA"/>
        </w:rPr>
        <w:t>Найпоширенішим і найвиразнішим у цьому плані є чер</w:t>
      </w:r>
      <w:r w:rsidRPr="00405F58">
        <w:rPr>
          <w:color w:val="000000"/>
          <w:sz w:val="28"/>
          <w:szCs w:val="28"/>
          <w:lang w:val="uk-UA" w:eastAsia="uk-UA"/>
        </w:rPr>
        <w:softHyphen/>
        <w:t>гування такі:</w:t>
      </w:r>
    </w:p>
    <w:p w:rsidR="00EE6661" w:rsidRPr="00405F58" w:rsidRDefault="00EE6661" w:rsidP="00405F58">
      <w:pPr>
        <w:pStyle w:val="aa"/>
        <w:widowControl w:val="0"/>
        <w:numPr>
          <w:ilvl w:val="0"/>
          <w:numId w:val="11"/>
        </w:numPr>
        <w:tabs>
          <w:tab w:val="left" w:pos="374"/>
        </w:tabs>
        <w:spacing w:after="0"/>
        <w:ind w:left="360" w:hanging="360"/>
        <w:jc w:val="both"/>
        <w:rPr>
          <w:sz w:val="28"/>
          <w:szCs w:val="28"/>
        </w:rPr>
      </w:pPr>
      <w:r w:rsidRPr="00405F58">
        <w:rPr>
          <w:color w:val="000000"/>
          <w:sz w:val="28"/>
          <w:szCs w:val="28"/>
          <w:lang w:eastAsia="uk-UA"/>
        </w:rPr>
        <w:t xml:space="preserve">Між приголосним вживаються [і], [у] </w:t>
      </w:r>
      <w:r w:rsidRPr="00405F58">
        <w:rPr>
          <w:rStyle w:val="ac"/>
          <w:color w:val="000000"/>
          <w:sz w:val="28"/>
          <w:szCs w:val="28"/>
          <w:lang w:eastAsia="uk-UA"/>
        </w:rPr>
        <w:t>(день і ніч, був у нього),</w:t>
      </w:r>
      <w:r w:rsidRPr="00405F58">
        <w:rPr>
          <w:color w:val="000000"/>
          <w:sz w:val="28"/>
          <w:szCs w:val="28"/>
          <w:lang w:eastAsia="uk-UA"/>
        </w:rPr>
        <w:t xml:space="preserve"> між голосними - </w:t>
      </w:r>
      <w:r w:rsidRPr="00405F58">
        <w:rPr>
          <w:rStyle w:val="ac"/>
          <w:color w:val="000000"/>
          <w:sz w:val="28"/>
          <w:szCs w:val="28"/>
          <w:lang w:eastAsia="uk-UA"/>
        </w:rPr>
        <w:t>[й],</w:t>
      </w:r>
      <w:r w:rsidRPr="00405F58">
        <w:rPr>
          <w:color w:val="000000"/>
          <w:sz w:val="28"/>
          <w:szCs w:val="28"/>
          <w:lang w:eastAsia="uk-UA"/>
        </w:rPr>
        <w:t xml:space="preserve"> [в] </w:t>
      </w:r>
      <w:r w:rsidRPr="00405F58">
        <w:rPr>
          <w:rStyle w:val="ac"/>
          <w:color w:val="000000"/>
          <w:sz w:val="28"/>
          <w:szCs w:val="28"/>
          <w:lang w:eastAsia="uk-UA"/>
        </w:rPr>
        <w:t>(думаю й аналізую, при</w:t>
      </w:r>
      <w:r w:rsidRPr="00405F58">
        <w:rPr>
          <w:rStyle w:val="ac"/>
          <w:color w:val="000000"/>
          <w:sz w:val="28"/>
          <w:szCs w:val="28"/>
          <w:lang w:eastAsia="uk-UA"/>
        </w:rPr>
        <w:softHyphen/>
        <w:t>йшла в агентство).</w:t>
      </w:r>
      <w:r w:rsidRPr="00405F58">
        <w:rPr>
          <w:color w:val="000000"/>
          <w:sz w:val="28"/>
          <w:szCs w:val="28"/>
          <w:lang w:eastAsia="uk-UA"/>
        </w:rPr>
        <w:t xml:space="preserve"> У пришвидшеному темпі мовлення після слів, що закінчуються на голосний, [</w:t>
      </w:r>
      <w:r w:rsidRPr="00405F58">
        <w:rPr>
          <w:rStyle w:val="ac"/>
          <w:color w:val="000000"/>
          <w:sz w:val="28"/>
          <w:szCs w:val="28"/>
          <w:lang w:eastAsia="uk-UA"/>
        </w:rPr>
        <w:t>і],</w:t>
      </w:r>
      <w:r w:rsidRPr="00405F58">
        <w:rPr>
          <w:color w:val="000000"/>
          <w:sz w:val="28"/>
          <w:szCs w:val="28"/>
          <w:lang w:eastAsia="uk-UA"/>
        </w:rPr>
        <w:t xml:space="preserve"> [</w:t>
      </w:r>
      <w:r w:rsidRPr="00405F58">
        <w:rPr>
          <w:rStyle w:val="ac"/>
          <w:color w:val="000000"/>
          <w:sz w:val="28"/>
          <w:szCs w:val="28"/>
          <w:lang w:eastAsia="uk-UA"/>
        </w:rPr>
        <w:t>у],</w:t>
      </w:r>
      <w:r w:rsidRPr="00405F58">
        <w:rPr>
          <w:color w:val="000000"/>
          <w:sz w:val="28"/>
          <w:szCs w:val="28"/>
          <w:lang w:eastAsia="uk-UA"/>
        </w:rPr>
        <w:t xml:space="preserve"> як правило, зміню</w:t>
      </w:r>
      <w:r w:rsidRPr="00405F58">
        <w:rPr>
          <w:color w:val="000000"/>
          <w:sz w:val="28"/>
          <w:szCs w:val="28"/>
          <w:lang w:eastAsia="uk-UA"/>
        </w:rPr>
        <w:softHyphen/>
        <w:t>ються на [й], [в].</w:t>
      </w:r>
    </w:p>
    <w:p w:rsidR="00EE6661" w:rsidRPr="00405F58" w:rsidRDefault="00EE6661" w:rsidP="00405F58">
      <w:pPr>
        <w:pStyle w:val="aa"/>
        <w:widowControl w:val="0"/>
        <w:numPr>
          <w:ilvl w:val="0"/>
          <w:numId w:val="11"/>
        </w:numPr>
        <w:tabs>
          <w:tab w:val="left" w:pos="374"/>
        </w:tabs>
        <w:spacing w:after="0"/>
        <w:ind w:left="360" w:hanging="360"/>
        <w:jc w:val="both"/>
        <w:rPr>
          <w:sz w:val="28"/>
          <w:szCs w:val="28"/>
        </w:rPr>
      </w:pPr>
      <w:r w:rsidRPr="00405F58">
        <w:rPr>
          <w:color w:val="000000"/>
          <w:sz w:val="28"/>
          <w:szCs w:val="28"/>
          <w:lang w:eastAsia="uk-UA"/>
        </w:rPr>
        <w:t xml:space="preserve">Перед словами, що починаються з [й], [я], [ю], [є], </w:t>
      </w:r>
      <w:r w:rsidRPr="00405F58">
        <w:rPr>
          <w:rStyle w:val="ac"/>
          <w:color w:val="000000"/>
          <w:sz w:val="28"/>
          <w:szCs w:val="28"/>
          <w:lang w:eastAsia="uk-UA"/>
        </w:rPr>
        <w:t xml:space="preserve">[ї], </w:t>
      </w:r>
      <w:r w:rsidRPr="00405F58">
        <w:rPr>
          <w:color w:val="000000"/>
          <w:sz w:val="28"/>
          <w:szCs w:val="28"/>
          <w:lang w:eastAsia="uk-UA"/>
        </w:rPr>
        <w:t>сполучник [</w:t>
      </w:r>
      <w:r w:rsidRPr="00405F58">
        <w:rPr>
          <w:rStyle w:val="ac"/>
          <w:color w:val="000000"/>
          <w:sz w:val="28"/>
          <w:szCs w:val="28"/>
          <w:lang w:eastAsia="uk-UA"/>
        </w:rPr>
        <w:t>і</w:t>
      </w:r>
      <w:r w:rsidRPr="00405F58">
        <w:rPr>
          <w:color w:val="000000"/>
          <w:sz w:val="28"/>
          <w:szCs w:val="28"/>
          <w:lang w:eastAsia="uk-UA"/>
        </w:rPr>
        <w:t xml:space="preserve">] здебільшого зберігається </w:t>
      </w:r>
      <w:r w:rsidRPr="00405F58">
        <w:rPr>
          <w:rStyle w:val="ac"/>
          <w:color w:val="000000"/>
          <w:sz w:val="28"/>
          <w:szCs w:val="28"/>
          <w:lang w:eastAsia="uk-UA"/>
        </w:rPr>
        <w:t>(ішов</w:t>
      </w:r>
      <w:r w:rsidRPr="00405F58">
        <w:rPr>
          <w:color w:val="000000"/>
          <w:sz w:val="28"/>
          <w:szCs w:val="28"/>
          <w:lang w:eastAsia="uk-UA"/>
        </w:rPr>
        <w:t xml:space="preserve"> і </w:t>
      </w:r>
      <w:r w:rsidRPr="00405F58">
        <w:rPr>
          <w:rStyle w:val="ac"/>
          <w:color w:val="000000"/>
          <w:sz w:val="28"/>
          <w:szCs w:val="28"/>
          <w:lang w:eastAsia="uk-UA"/>
        </w:rPr>
        <w:t xml:space="preserve">їхав, дитсадок </w:t>
      </w:r>
      <w:r w:rsidRPr="00405F58">
        <w:rPr>
          <w:color w:val="000000"/>
          <w:sz w:val="28"/>
          <w:szCs w:val="28"/>
          <w:lang w:eastAsia="uk-UA"/>
        </w:rPr>
        <w:t xml:space="preserve">і </w:t>
      </w:r>
      <w:r w:rsidRPr="00405F58">
        <w:rPr>
          <w:rStyle w:val="ac"/>
          <w:color w:val="000000"/>
          <w:sz w:val="28"/>
          <w:szCs w:val="28"/>
          <w:lang w:eastAsia="uk-UA"/>
        </w:rPr>
        <w:t>ясла).</w:t>
      </w:r>
      <w:r w:rsidRPr="00405F58">
        <w:rPr>
          <w:color w:val="000000"/>
          <w:sz w:val="28"/>
          <w:szCs w:val="28"/>
          <w:lang w:eastAsia="uk-UA"/>
        </w:rPr>
        <w:t xml:space="preserve"> Щоб не було нагромадження звуків [й], у цих випадках може бути сполучник </w:t>
      </w:r>
      <w:r w:rsidRPr="00405F58">
        <w:rPr>
          <w:rStyle w:val="ac"/>
          <w:color w:val="000000"/>
          <w:sz w:val="28"/>
          <w:szCs w:val="28"/>
          <w:lang w:eastAsia="uk-UA"/>
        </w:rPr>
        <w:t>та.</w:t>
      </w:r>
    </w:p>
    <w:p w:rsidR="00EE6661" w:rsidRPr="00405F58" w:rsidRDefault="00EE6661" w:rsidP="00405F58">
      <w:pPr>
        <w:pStyle w:val="aa"/>
        <w:widowControl w:val="0"/>
        <w:numPr>
          <w:ilvl w:val="0"/>
          <w:numId w:val="11"/>
        </w:numPr>
        <w:tabs>
          <w:tab w:val="left" w:pos="374"/>
        </w:tabs>
        <w:spacing w:after="0"/>
        <w:ind w:left="360" w:hanging="360"/>
        <w:jc w:val="both"/>
        <w:rPr>
          <w:sz w:val="28"/>
          <w:szCs w:val="28"/>
        </w:rPr>
      </w:pPr>
      <w:r w:rsidRPr="00405F58">
        <w:rPr>
          <w:color w:val="000000"/>
          <w:sz w:val="28"/>
          <w:szCs w:val="28"/>
          <w:lang w:eastAsia="uk-UA"/>
        </w:rPr>
        <w:t>Якщо попереднє слово закінчується на голосний, а на</w:t>
      </w:r>
      <w:r w:rsidRPr="00405F58">
        <w:rPr>
          <w:color w:val="000000"/>
          <w:sz w:val="28"/>
          <w:szCs w:val="28"/>
          <w:lang w:eastAsia="uk-UA"/>
        </w:rPr>
        <w:softHyphen/>
        <w:t xml:space="preserve">ступне починається з [в] зберігається прийменник </w:t>
      </w:r>
      <w:r w:rsidRPr="00405F58">
        <w:rPr>
          <w:rStyle w:val="ac"/>
          <w:color w:val="000000"/>
          <w:sz w:val="28"/>
          <w:szCs w:val="28"/>
          <w:lang w:eastAsia="uk-UA"/>
        </w:rPr>
        <w:t>у (були у відпустці, зайшли у вагон).</w:t>
      </w:r>
    </w:p>
    <w:p w:rsidR="00EE6661" w:rsidRPr="00405F58" w:rsidRDefault="00EE6661" w:rsidP="00405F58">
      <w:pPr>
        <w:pStyle w:val="aa"/>
        <w:widowControl w:val="0"/>
        <w:numPr>
          <w:ilvl w:val="0"/>
          <w:numId w:val="11"/>
        </w:numPr>
        <w:tabs>
          <w:tab w:val="left" w:pos="374"/>
        </w:tabs>
        <w:spacing w:after="0"/>
        <w:ind w:left="360" w:hanging="360"/>
        <w:jc w:val="both"/>
        <w:rPr>
          <w:sz w:val="28"/>
          <w:szCs w:val="28"/>
        </w:rPr>
      </w:pPr>
      <w:r w:rsidRPr="00405F58">
        <w:rPr>
          <w:color w:val="000000"/>
          <w:sz w:val="28"/>
          <w:szCs w:val="28"/>
          <w:lang w:eastAsia="uk-UA"/>
        </w:rPr>
        <w:t>Якщо попереднє слово закінчується на голосний, а на</w:t>
      </w:r>
      <w:r w:rsidRPr="00405F58">
        <w:rPr>
          <w:color w:val="000000"/>
          <w:sz w:val="28"/>
          <w:szCs w:val="28"/>
          <w:lang w:eastAsia="uk-UA"/>
        </w:rPr>
        <w:softHyphen/>
        <w:t xml:space="preserve">ступне починається на голосний, зберігається [в] </w:t>
      </w:r>
      <w:r w:rsidRPr="00405F58">
        <w:rPr>
          <w:rStyle w:val="ac"/>
          <w:color w:val="000000"/>
          <w:sz w:val="28"/>
          <w:szCs w:val="28"/>
          <w:lang w:eastAsia="uk-UA"/>
        </w:rPr>
        <w:t>(зустріч в ефірі, спад в економіці, порядок в установі).</w:t>
      </w:r>
    </w:p>
    <w:p w:rsidR="00EE6661" w:rsidRPr="00405F58" w:rsidRDefault="00EE6661" w:rsidP="00405F58">
      <w:pPr>
        <w:pStyle w:val="aa"/>
        <w:widowControl w:val="0"/>
        <w:numPr>
          <w:ilvl w:val="0"/>
          <w:numId w:val="11"/>
        </w:numPr>
        <w:tabs>
          <w:tab w:val="left" w:pos="374"/>
        </w:tabs>
        <w:spacing w:after="0"/>
        <w:ind w:left="360" w:hanging="360"/>
        <w:jc w:val="both"/>
        <w:rPr>
          <w:sz w:val="28"/>
          <w:szCs w:val="28"/>
        </w:rPr>
      </w:pPr>
      <w:r w:rsidRPr="00405F58">
        <w:rPr>
          <w:color w:val="000000"/>
          <w:sz w:val="28"/>
          <w:szCs w:val="28"/>
          <w:lang w:eastAsia="uk-UA"/>
        </w:rPr>
        <w:t xml:space="preserve">На початку речення (абзацу) завжди вимовляється (і пишеться) </w:t>
      </w:r>
      <w:r w:rsidRPr="00405F58">
        <w:rPr>
          <w:rStyle w:val="ac"/>
          <w:color w:val="000000"/>
          <w:sz w:val="28"/>
          <w:szCs w:val="28"/>
          <w:lang w:eastAsia="uk-UA"/>
        </w:rPr>
        <w:t>у.</w:t>
      </w:r>
      <w:r w:rsidRPr="00405F58">
        <w:rPr>
          <w:color w:val="000000"/>
          <w:sz w:val="28"/>
          <w:szCs w:val="28"/>
          <w:lang w:eastAsia="uk-UA"/>
        </w:rPr>
        <w:t xml:space="preserve"> Лише перед голосним вживається [в], а не [у]: </w:t>
      </w:r>
      <w:r w:rsidRPr="00405F58">
        <w:rPr>
          <w:rStyle w:val="ac"/>
          <w:color w:val="000000"/>
          <w:sz w:val="28"/>
          <w:szCs w:val="28"/>
          <w:lang w:eastAsia="uk-UA"/>
        </w:rPr>
        <w:t>В університеті розпочалася наукова конференція.</w:t>
      </w:r>
      <w:r w:rsidRPr="00405F58">
        <w:rPr>
          <w:color w:val="000000"/>
          <w:sz w:val="28"/>
          <w:szCs w:val="28"/>
          <w:lang w:eastAsia="uk-UA"/>
        </w:rPr>
        <w:t xml:space="preserve"> На почат</w:t>
      </w:r>
      <w:r w:rsidRPr="00405F58">
        <w:rPr>
          <w:color w:val="000000"/>
          <w:sz w:val="28"/>
          <w:szCs w:val="28"/>
          <w:lang w:eastAsia="uk-UA"/>
        </w:rPr>
        <w:softHyphen/>
        <w:t>ку речення (абзацу) сполучник й взагалі не вживається.</w:t>
      </w:r>
    </w:p>
    <w:p w:rsidR="00EE6661" w:rsidRPr="00405F58" w:rsidRDefault="00EE6661" w:rsidP="00405F58">
      <w:pPr>
        <w:pStyle w:val="410"/>
        <w:numPr>
          <w:ilvl w:val="0"/>
          <w:numId w:val="11"/>
        </w:numPr>
        <w:shd w:val="clear" w:color="auto" w:fill="auto"/>
        <w:tabs>
          <w:tab w:val="left" w:pos="374"/>
        </w:tabs>
        <w:spacing w:line="240" w:lineRule="auto"/>
        <w:ind w:left="360" w:hanging="360"/>
        <w:rPr>
          <w:rFonts w:ascii="Times New Roman" w:hAnsi="Times New Roman" w:cs="Times New Roman"/>
          <w:sz w:val="28"/>
          <w:szCs w:val="28"/>
        </w:rPr>
      </w:pPr>
      <w:r w:rsidRPr="00405F58">
        <w:rPr>
          <w:rStyle w:val="43"/>
          <w:b w:val="0"/>
          <w:bCs w:val="0"/>
          <w:i w:val="0"/>
          <w:iCs w:val="0"/>
          <w:color w:val="000000"/>
          <w:sz w:val="28"/>
          <w:szCs w:val="28"/>
          <w:lang w:eastAsia="uk-UA"/>
        </w:rPr>
        <w:t xml:space="preserve">Після паузи найчастіше вживаються [і], [у], особливо якщо ця пауза служить для смислового виділення слів, що йдуть за нею. Наприклад: </w:t>
      </w:r>
      <w:r w:rsidRPr="00405F58">
        <w:rPr>
          <w:rStyle w:val="42"/>
          <w:rFonts w:ascii="Times New Roman" w:hAnsi="Times New Roman" w:cs="Times New Roman"/>
          <w:b w:val="0"/>
          <w:bCs w:val="0"/>
          <w:i w:val="0"/>
          <w:iCs w:val="0"/>
          <w:color w:val="000000"/>
          <w:sz w:val="28"/>
          <w:szCs w:val="28"/>
          <w:lang w:eastAsia="uk-UA"/>
        </w:rPr>
        <w:t>Усна форма літературної мови має лише один стиль - розмовний. У писемній мові виділя</w:t>
      </w:r>
      <w:r w:rsidRPr="00405F58">
        <w:rPr>
          <w:rStyle w:val="42"/>
          <w:rFonts w:ascii="Times New Roman" w:hAnsi="Times New Roman" w:cs="Times New Roman"/>
          <w:b w:val="0"/>
          <w:bCs w:val="0"/>
          <w:i w:val="0"/>
          <w:iCs w:val="0"/>
          <w:color w:val="000000"/>
          <w:sz w:val="28"/>
          <w:szCs w:val="28"/>
          <w:lang w:eastAsia="uk-UA"/>
        </w:rPr>
        <w:softHyphen/>
        <w:t>ють: науковий, офіційно-діловий, публіцистичний, художній стилі.</w:t>
      </w:r>
    </w:p>
    <w:p w:rsidR="00EE6661" w:rsidRPr="00405F58" w:rsidRDefault="00EE6661" w:rsidP="00405F58">
      <w:pPr>
        <w:pStyle w:val="aa"/>
        <w:widowControl w:val="0"/>
        <w:numPr>
          <w:ilvl w:val="0"/>
          <w:numId w:val="11"/>
        </w:numPr>
        <w:tabs>
          <w:tab w:val="left" w:pos="374"/>
        </w:tabs>
        <w:spacing w:after="0"/>
        <w:ind w:left="360" w:hanging="360"/>
        <w:jc w:val="both"/>
        <w:rPr>
          <w:sz w:val="28"/>
          <w:szCs w:val="28"/>
        </w:rPr>
      </w:pPr>
      <w:r w:rsidRPr="00405F58">
        <w:rPr>
          <w:color w:val="000000"/>
          <w:sz w:val="28"/>
          <w:szCs w:val="28"/>
          <w:lang w:eastAsia="uk-UA"/>
        </w:rPr>
        <w:t xml:space="preserve">Не чергуються </w:t>
      </w:r>
      <w:r w:rsidRPr="00405F58">
        <w:rPr>
          <w:rStyle w:val="ac"/>
          <w:color w:val="000000"/>
          <w:sz w:val="28"/>
          <w:szCs w:val="28"/>
          <w:lang w:eastAsia="uk-UA"/>
        </w:rPr>
        <w:t>у — в, і — й</w:t>
      </w:r>
      <w:r w:rsidRPr="00405F58">
        <w:rPr>
          <w:color w:val="000000"/>
          <w:sz w:val="28"/>
          <w:szCs w:val="28"/>
          <w:lang w:eastAsia="uk-UA"/>
        </w:rPr>
        <w:t xml:space="preserve"> у словах іншомовного по</w:t>
      </w:r>
      <w:r w:rsidRPr="00405F58">
        <w:rPr>
          <w:color w:val="000000"/>
          <w:sz w:val="28"/>
          <w:szCs w:val="28"/>
          <w:lang w:eastAsia="uk-UA"/>
        </w:rPr>
        <w:softHyphen/>
        <w:t xml:space="preserve">ходження, а також у тих українських словах, у яких при зміні звуків змінюються значення </w:t>
      </w:r>
      <w:r w:rsidRPr="00405F58">
        <w:rPr>
          <w:rStyle w:val="42"/>
          <w:color w:val="000000"/>
          <w:sz w:val="28"/>
          <w:szCs w:val="28"/>
          <w:lang w:eastAsia="uk-UA"/>
        </w:rPr>
        <w:t>(вправа -управа, вклад - уклад, вдача - удача).</w:t>
      </w:r>
    </w:p>
    <w:p w:rsidR="00EE6661" w:rsidRPr="00405F58" w:rsidRDefault="00EE6661" w:rsidP="00405F58">
      <w:pPr>
        <w:pStyle w:val="aa"/>
        <w:widowControl w:val="0"/>
        <w:numPr>
          <w:ilvl w:val="0"/>
          <w:numId w:val="11"/>
        </w:numPr>
        <w:tabs>
          <w:tab w:val="left" w:pos="374"/>
        </w:tabs>
        <w:spacing w:after="0"/>
        <w:ind w:left="360" w:hanging="360"/>
        <w:jc w:val="both"/>
        <w:rPr>
          <w:sz w:val="28"/>
          <w:szCs w:val="28"/>
        </w:rPr>
      </w:pPr>
      <w:r w:rsidRPr="00405F58">
        <w:rPr>
          <w:color w:val="000000"/>
          <w:sz w:val="28"/>
          <w:szCs w:val="28"/>
          <w:lang w:eastAsia="uk-UA"/>
        </w:rPr>
        <w:t>Якщо сполучник і служить для зіставлення двох понять, то чергування з [й] не буває</w:t>
      </w:r>
      <w:r w:rsidRPr="00405F58">
        <w:rPr>
          <w:b/>
          <w:i/>
          <w:color w:val="000000"/>
          <w:sz w:val="28"/>
          <w:szCs w:val="28"/>
          <w:lang w:eastAsia="uk-UA"/>
        </w:rPr>
        <w:t xml:space="preserve">: </w:t>
      </w:r>
      <w:r w:rsidRPr="00405F58">
        <w:rPr>
          <w:rStyle w:val="ac"/>
          <w:b w:val="0"/>
          <w:i w:val="0"/>
          <w:color w:val="000000"/>
          <w:sz w:val="28"/>
          <w:szCs w:val="28"/>
          <w:lang w:eastAsia="uk-UA"/>
        </w:rPr>
        <w:t>теорія і практика, мир і друж</w:t>
      </w:r>
      <w:r w:rsidRPr="00405F58">
        <w:rPr>
          <w:rStyle w:val="ac"/>
          <w:b w:val="0"/>
          <w:i w:val="0"/>
          <w:color w:val="000000"/>
          <w:sz w:val="28"/>
          <w:szCs w:val="28"/>
          <w:lang w:eastAsia="uk-UA"/>
        </w:rPr>
        <w:softHyphen/>
        <w:t>ба, мова і нація</w:t>
      </w:r>
      <w:r w:rsidRPr="00405F58">
        <w:rPr>
          <w:rStyle w:val="ac"/>
          <w:color w:val="000000"/>
          <w:sz w:val="28"/>
          <w:szCs w:val="28"/>
          <w:lang w:eastAsia="uk-UA"/>
        </w:rPr>
        <w:t>.</w:t>
      </w:r>
    </w:p>
    <w:p w:rsidR="00EE6661" w:rsidRPr="00405F58" w:rsidRDefault="00EE6661" w:rsidP="00405F58">
      <w:pPr>
        <w:pStyle w:val="aa"/>
        <w:spacing w:after="0"/>
        <w:ind w:firstLine="567"/>
        <w:jc w:val="both"/>
        <w:rPr>
          <w:sz w:val="28"/>
          <w:szCs w:val="28"/>
          <w:lang w:val="uk-UA"/>
        </w:rPr>
      </w:pPr>
      <w:r w:rsidRPr="00405F58">
        <w:rPr>
          <w:sz w:val="28"/>
          <w:szCs w:val="28"/>
          <w:lang w:val="uk-UA" w:eastAsia="uk-UA"/>
        </w:rPr>
        <w:t>Милозвучність українського мовлення забезпечують варі</w:t>
      </w:r>
      <w:r w:rsidRPr="00405F58">
        <w:rPr>
          <w:sz w:val="28"/>
          <w:szCs w:val="28"/>
          <w:lang w:val="uk-UA" w:eastAsia="uk-UA"/>
        </w:rPr>
        <w:softHyphen/>
        <w:t>анти слів, що активно використовуються в живому спілкуван</w:t>
      </w:r>
      <w:r w:rsidRPr="00405F58">
        <w:rPr>
          <w:sz w:val="28"/>
          <w:szCs w:val="28"/>
          <w:lang w:val="uk-UA" w:eastAsia="uk-UA"/>
        </w:rPr>
        <w:softHyphen/>
        <w:t xml:space="preserve">ні (як і в письмі): </w:t>
      </w:r>
      <w:r w:rsidRPr="00405F58">
        <w:rPr>
          <w:rStyle w:val="ac"/>
          <w:b w:val="0"/>
          <w:i w:val="0"/>
          <w:color w:val="000000"/>
          <w:sz w:val="28"/>
          <w:szCs w:val="28"/>
          <w:lang w:val="uk-UA" w:eastAsia="uk-UA"/>
        </w:rPr>
        <w:t>більше - більш, менше- менш, знову - знов, читати - читать, сталося - сталось, червоному - черво</w:t>
      </w:r>
      <w:r w:rsidRPr="00405F58">
        <w:rPr>
          <w:rStyle w:val="ac"/>
          <w:b w:val="0"/>
          <w:i w:val="0"/>
          <w:color w:val="000000"/>
          <w:sz w:val="28"/>
          <w:szCs w:val="28"/>
          <w:lang w:val="uk-UA" w:eastAsia="uk-UA"/>
        </w:rPr>
        <w:softHyphen/>
        <w:t>нім, хоча - хоч, же - ж, би - б</w:t>
      </w:r>
      <w:r w:rsidRPr="00405F58">
        <w:rPr>
          <w:sz w:val="28"/>
          <w:szCs w:val="28"/>
          <w:lang w:val="uk-UA" w:eastAsia="uk-UA"/>
        </w:rPr>
        <w:t xml:space="preserve">та багато інших. Це стосується </w:t>
      </w:r>
      <w:r w:rsidRPr="00405F58">
        <w:rPr>
          <w:rStyle w:val="43"/>
          <w:bCs/>
          <w:i/>
          <w:iCs/>
          <w:color w:val="000000"/>
          <w:sz w:val="28"/>
          <w:szCs w:val="28"/>
          <w:lang w:val="uk-UA" w:eastAsia="uk-UA"/>
        </w:rPr>
        <w:t xml:space="preserve">і давального відмінка іменників чоловічого роду на </w:t>
      </w:r>
      <w:r w:rsidRPr="00405F58">
        <w:rPr>
          <w:rStyle w:val="42"/>
          <w:bCs/>
          <w:i/>
          <w:iCs/>
          <w:color w:val="000000"/>
          <w:sz w:val="28"/>
          <w:szCs w:val="28"/>
          <w:lang w:val="uk-UA" w:eastAsia="uk-UA"/>
        </w:rPr>
        <w:t xml:space="preserve">-у, - ю, - ові, - еві, - єві: </w:t>
      </w:r>
      <w:r w:rsidRPr="00405F58">
        <w:rPr>
          <w:rStyle w:val="42"/>
          <w:bCs/>
          <w:i/>
          <w:iCs/>
          <w:color w:val="000000"/>
          <w:sz w:val="28"/>
          <w:szCs w:val="28"/>
          <w:lang w:val="uk-UA" w:eastAsia="uk-UA"/>
        </w:rPr>
        <w:lastRenderedPageBreak/>
        <w:t xml:space="preserve">Бойко Іван Васильович </w:t>
      </w:r>
      <w:r w:rsidRPr="00405F58">
        <w:rPr>
          <w:sz w:val="28"/>
          <w:szCs w:val="28"/>
          <w:lang w:val="uk-UA"/>
        </w:rPr>
        <w:t>–</w:t>
      </w:r>
      <w:r w:rsidRPr="00405F58">
        <w:rPr>
          <w:rStyle w:val="42"/>
          <w:bCs/>
          <w:i/>
          <w:iCs/>
          <w:color w:val="000000"/>
          <w:sz w:val="28"/>
          <w:szCs w:val="28"/>
          <w:lang w:val="uk-UA" w:eastAsia="uk-UA"/>
        </w:rPr>
        <w:t xml:space="preserve"> Бойку Іванові Васи</w:t>
      </w:r>
      <w:r w:rsidRPr="00405F58">
        <w:rPr>
          <w:rStyle w:val="42"/>
          <w:bCs/>
          <w:i/>
          <w:iCs/>
          <w:color w:val="000000"/>
          <w:sz w:val="28"/>
          <w:szCs w:val="28"/>
          <w:lang w:val="uk-UA" w:eastAsia="uk-UA"/>
        </w:rPr>
        <w:softHyphen/>
        <w:t>льовичу</w:t>
      </w:r>
      <w:r w:rsidRPr="00405F58">
        <w:rPr>
          <w:rStyle w:val="43"/>
          <w:bCs/>
          <w:i/>
          <w:iCs/>
          <w:color w:val="000000"/>
          <w:sz w:val="28"/>
          <w:szCs w:val="28"/>
          <w:lang w:val="uk-UA" w:eastAsia="uk-UA"/>
        </w:rPr>
        <w:t xml:space="preserve"> або </w:t>
      </w:r>
      <w:r w:rsidRPr="00405F58">
        <w:rPr>
          <w:rStyle w:val="42"/>
          <w:bCs/>
          <w:i/>
          <w:iCs/>
          <w:color w:val="000000"/>
          <w:sz w:val="28"/>
          <w:szCs w:val="28"/>
          <w:lang w:val="uk-UA" w:eastAsia="uk-UA"/>
        </w:rPr>
        <w:t>Бойкові Івану Васильовичу.</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Милозвучність сучасної української літературної мови твориться такими засобами:</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1) спрощенням груп приголосних звуків ([ждн] - [жн]: тиждень-тижня, [здн] - [зн]: проїздити - проїзний; [стл] - [сл:) лестощі – улесливий; [стн] - [сн]: вість – вісник; [слн] - [сл]: масло – масний тощо);</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2) змінами приголосних [г], [к], [х], [ж], [ч], [ш], [з], [ц], [с] перед суфіксами -ськ-, -ств- при словотворенні й словозміні (убогий – убозтво, юнак – юнацький – юнацтво, птах – птаство, Париж – паризький, перекладач – перекладацький, товариш – товариський – товариство, боягуз – боягузький – боягузтво, молодець – молодецький – молодецтво, Полісся – поліський);</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3) змінами приголосних [г], [ж], [з] і [с] перед суфіксом -ш- (дорогий – дорожчий, дужий – дужчий, вузький – вужчий, високий – вищий);</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4) чергуванням голосних, наприклад, [о], [е] з [і]; [о] з [е] після шиплячих та [й]; [о] з [а] в дієслівних коренях тощо (дохід – доходу, сім – семи, устрій – устрою, особа – осіб, село – сіл, вісь – осі, можу – міг, будова – будівник, робота – робітник; женити - жонатий, шести - шостий, чотири - четвертий, вечори - вечеря, пшоно - пшениця; гонити - ганяти, схопити - хапати, стояти - стати);</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5) чергуванням приголосних звуків при словозміні і словотворенні: [г], [к], [х] із [ж], [ч], [ш]; [г], [к], [х] із [з], [ц], [с]; [д] - [щк], [т] - [ч], [з] - [ж], [с] - [ш], [зд] - [ждж], [б] - [бл], [в] - [вл], [п] - [пл], [м] - [мл], [ф] - [фл] (друг - друзі - друже, наука - науці - учений, горох - (у) горосі - горошок; сидіти - сиджу, летіти - лечу, возити - вожу, писати - пишу, їздити - їжджу, робити - роблю, славити - славлю, купити - куплю, гриміти - гримлю, графити - графлю);</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6) появою вставних голосних звуків між приголосними (вікно - вікон, весна - весен) та приголосних між голосними (павук).</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Як засіб милозвучності в сучасній українській мові використовуються слова:</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з початковим голосним і без нього (мла - імла, ржа - іржа, ржати - іржати);</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з кінцевим голосним і без нього (знову - знов);</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з приставним приголосним і без нього (вуста - уста, вогонь - огонь);</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з префіксами з- із- зі- (зо-); від- од-, віді, -оді- (знов - ізнов, зсподу - зісподу, зітліти - зотліти, відклеїти - одклеїти, відійти - одійти).</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Більшість фонетичних варіантів стилістично нейтральні і можуть паралельно вживатися в усіх стилях. Проте деякі з них мають відтінок розмовного або художнього стилю: огонь, одклеїти, улиця тощо.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Для усунення важких для вимови збігів голосних і приголосних в українській мові використовують також варіанти прийменника з - із - зі (зо):</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 з уживається перед словами, що починаються голосним, незалежно від закінчення попереднього слова; перед початковим приголосним (крім с, ш) чи сполученням приголосних наступного слова, якщо попереднє слово </w:t>
      </w:r>
      <w:r w:rsidRPr="00405F58">
        <w:rPr>
          <w:rFonts w:ascii="Times New Roman" w:hAnsi="Times New Roman" w:cs="Times New Roman"/>
          <w:sz w:val="28"/>
          <w:szCs w:val="28"/>
        </w:rPr>
        <w:lastRenderedPageBreak/>
        <w:t xml:space="preserve">закінчується голосним; а також на початку речення, після паузи: </w:t>
      </w:r>
      <w:r w:rsidRPr="00405F58">
        <w:rPr>
          <w:rFonts w:ascii="Times New Roman" w:hAnsi="Times New Roman" w:cs="Times New Roman"/>
          <w:i/>
          <w:sz w:val="28"/>
          <w:szCs w:val="28"/>
        </w:rPr>
        <w:t>З часом теорія ринкової економіки зазнала істотних змін; укладати договір з акредитуючою державою або з особою, яка діє від її імені; за домовленістю з продавцем</w:t>
      </w:r>
      <w:r w:rsidRPr="00405F58">
        <w:rPr>
          <w:rFonts w:ascii="Times New Roman" w:hAnsi="Times New Roman" w:cs="Times New Roman"/>
          <w:sz w:val="28"/>
          <w:szCs w:val="28"/>
        </w:rPr>
        <w:t>;</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 із уживається переважно перед словами, що починаються на з, ц, с, ч, ш, щ [шч], та між групами приголосних: </w:t>
      </w:r>
      <w:r w:rsidRPr="00405F58">
        <w:rPr>
          <w:rFonts w:ascii="Times New Roman" w:hAnsi="Times New Roman" w:cs="Times New Roman"/>
          <w:i/>
          <w:sz w:val="28"/>
          <w:szCs w:val="28"/>
        </w:rPr>
        <w:t>кожна із сторін; звертаємось до Вас із проханням;</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 якщо наступне слово починається сполученням приголосних, зокрема першими виступають з, с, ш, щ [шч], то вживається зі: </w:t>
      </w:r>
      <w:r w:rsidRPr="00405F58">
        <w:rPr>
          <w:rFonts w:ascii="Times New Roman" w:hAnsi="Times New Roman" w:cs="Times New Roman"/>
          <w:i/>
          <w:sz w:val="28"/>
          <w:szCs w:val="28"/>
        </w:rPr>
        <w:t>купувати зі знижкою, договори зі сторонніми організаціями.</w:t>
      </w:r>
      <w:r w:rsidRPr="00405F58">
        <w:rPr>
          <w:rFonts w:ascii="Times New Roman" w:hAnsi="Times New Roman" w:cs="Times New Roman"/>
          <w:sz w:val="28"/>
          <w:szCs w:val="28"/>
        </w:rPr>
        <w:t xml:space="preserve"> Прийменник зо як фонетичний варіант зі вживається рідко, переважно в розмовному мовленні: </w:t>
      </w:r>
      <w:r w:rsidRPr="00405F58">
        <w:rPr>
          <w:rFonts w:ascii="Times New Roman" w:hAnsi="Times New Roman" w:cs="Times New Roman"/>
          <w:i/>
          <w:sz w:val="28"/>
          <w:szCs w:val="28"/>
        </w:rPr>
        <w:t>зо мною, зо дві тисячі</w:t>
      </w:r>
      <w:r w:rsidRPr="00405F58">
        <w:rPr>
          <w:rFonts w:ascii="Times New Roman" w:hAnsi="Times New Roman" w:cs="Times New Roman"/>
          <w:sz w:val="28"/>
          <w:szCs w:val="28"/>
        </w:rPr>
        <w:t xml:space="preserve"> тощо.</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Фонетична незграбність виникає і через неправильне використання часток би (б), же (ж). Тому варто пам'ятати, що після приголосних вживаються частки би, же, а після голосних б, ж: </w:t>
      </w:r>
      <w:r w:rsidRPr="00405F58">
        <w:rPr>
          <w:rFonts w:ascii="Times New Roman" w:hAnsi="Times New Roman" w:cs="Times New Roman"/>
          <w:i/>
          <w:sz w:val="28"/>
          <w:szCs w:val="28"/>
        </w:rPr>
        <w:t>пішов би - пішла б, він же - вона ж</w:t>
      </w:r>
      <w:r w:rsidRPr="00405F58">
        <w:rPr>
          <w:rFonts w:ascii="Times New Roman" w:hAnsi="Times New Roman" w:cs="Times New Roman"/>
          <w:sz w:val="28"/>
          <w:szCs w:val="28"/>
        </w:rPr>
        <w:t>.</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Полегшує артикуляцію і створює милозвучність також правильне вживання форм дієслів на -ся (-сь): в позиції перед приголосним віддають перевагу постфіксу -ся, а в позиції перед голосним -сь. У дієприслівниках переважає форма -сь: </w:t>
      </w:r>
      <w:r w:rsidRPr="00405F58">
        <w:rPr>
          <w:rFonts w:ascii="Times New Roman" w:hAnsi="Times New Roman" w:cs="Times New Roman"/>
          <w:i/>
          <w:sz w:val="28"/>
          <w:szCs w:val="28"/>
        </w:rPr>
        <w:t>піднявшись, звернувшись</w:t>
      </w:r>
      <w:r w:rsidRPr="00405F58">
        <w:rPr>
          <w:rFonts w:ascii="Times New Roman" w:hAnsi="Times New Roman" w:cs="Times New Roman"/>
          <w:sz w:val="28"/>
          <w:szCs w:val="28"/>
        </w:rPr>
        <w:t xml:space="preserve"> тощо.</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Милозвучності також можна досягти певним добором і розташуванням слів. В усному і писемному мовленні варто уникати немилозвучних збігів голосних і приголосних на межі слів (подала заяву ректору університету – подала заяву ректорові університету), римування слів у прозі, повтору однакових або близьких за вимовою звуків, звукосполучень, слів (використали нагоду укласти угоду, внесли великий внесок).</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Отже, в усному діловому спілкуванні необхідно дотримуватися орфоепічних та акцентуаційних норм української мови та правил евфонічності. Фонетична незграбність негативно впливає на співрозмовника, що може позначитися на результатах спілкування.</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Кожен із нас, поставивши перед собою комунікативну мету, намагається досягти максимального впливу на співрозмовника (аудиторію). Для цього необхідно добирати слова й будувати речення так, щоб якнайкраще і найточніше висловити думку. Українська мова належить до мов із невичерпним запасом виражальних мовних засобів, що забезпечують </w:t>
      </w:r>
      <w:r w:rsidRPr="00405F58">
        <w:rPr>
          <w:rFonts w:ascii="Times New Roman" w:hAnsi="Times New Roman" w:cs="Times New Roman"/>
          <w:b/>
          <w:sz w:val="28"/>
          <w:szCs w:val="28"/>
        </w:rPr>
        <w:t>виразність</w:t>
      </w:r>
      <w:r w:rsidRPr="00405F58">
        <w:rPr>
          <w:rFonts w:ascii="Times New Roman" w:hAnsi="Times New Roman" w:cs="Times New Roman"/>
          <w:sz w:val="28"/>
          <w:szCs w:val="28"/>
        </w:rPr>
        <w:t xml:space="preserve"> мовлення. Це й відповідна певній мовленнєвій ситуації інтонація та емоційно забарвлені слова (крім офіційного стилю), використання метафор (</w:t>
      </w:r>
      <w:r w:rsidRPr="00405F58">
        <w:rPr>
          <w:rFonts w:ascii="Times New Roman" w:hAnsi="Times New Roman" w:cs="Times New Roman"/>
          <w:i/>
          <w:sz w:val="28"/>
          <w:szCs w:val="28"/>
        </w:rPr>
        <w:t>гірка правда, гостре слово, країна сповідань і мрій</w:t>
      </w:r>
      <w:r w:rsidRPr="00405F58">
        <w:rPr>
          <w:rFonts w:ascii="Times New Roman" w:hAnsi="Times New Roman" w:cs="Times New Roman"/>
          <w:sz w:val="28"/>
          <w:szCs w:val="28"/>
        </w:rPr>
        <w:t>), порівнянь (</w:t>
      </w:r>
      <w:r w:rsidRPr="00405F58">
        <w:rPr>
          <w:rFonts w:ascii="Times New Roman" w:hAnsi="Times New Roman" w:cs="Times New Roman"/>
          <w:i/>
          <w:sz w:val="28"/>
          <w:szCs w:val="28"/>
        </w:rPr>
        <w:t>день як рік, життя наче казка</w:t>
      </w:r>
      <w:r w:rsidRPr="00405F58">
        <w:rPr>
          <w:rFonts w:ascii="Times New Roman" w:hAnsi="Times New Roman" w:cs="Times New Roman"/>
          <w:sz w:val="28"/>
          <w:szCs w:val="28"/>
        </w:rPr>
        <w:t xml:space="preserve">) тощо. Виразність усного мовлення розвивається за рахунок виразного читання. Це – мистецтво втілювати написане у звуковому мовленні. Виразне читання покликане навчити читати друкований текст, вести розмову, тобто спілкуватися між собою та аудиторією. Мистецтво живого слова – це також уміння донести всі відтінки думки до слухача. Виразність читання буває таких видів: літературне читання, поетичне читання, театралізоване читання, дуетне читання, читання з музичним </w:t>
      </w:r>
      <w:r w:rsidRPr="00405F58">
        <w:rPr>
          <w:rFonts w:ascii="Times New Roman" w:hAnsi="Times New Roman" w:cs="Times New Roman"/>
          <w:sz w:val="28"/>
          <w:szCs w:val="28"/>
        </w:rPr>
        <w:lastRenderedPageBreak/>
        <w:t xml:space="preserve">супроводом. Найбільш поширеним є літературне читання, бо кожна людина повинна уміти читати будь-який текст, написаний літературною мовою. Виразність мовлення залежить від його звукового оформлення, що виражається в інтонації, милозвучності, використанні звукоповторів тощо. </w:t>
      </w:r>
    </w:p>
    <w:p w:rsidR="001928ED" w:rsidRPr="00405F58" w:rsidRDefault="001928ED" w:rsidP="00405F58">
      <w:pPr>
        <w:pStyle w:val="ad"/>
        <w:rPr>
          <w:b/>
          <w:szCs w:val="28"/>
        </w:rPr>
      </w:pPr>
    </w:p>
    <w:p w:rsidR="006A2B1B" w:rsidRPr="00405F58" w:rsidRDefault="006A2B1B" w:rsidP="00405F58">
      <w:pPr>
        <w:pStyle w:val="ad"/>
        <w:rPr>
          <w:b/>
          <w:szCs w:val="28"/>
        </w:rPr>
      </w:pPr>
      <w:r w:rsidRPr="00405F58">
        <w:rPr>
          <w:b/>
          <w:szCs w:val="28"/>
        </w:rPr>
        <w:t>Лекція</w:t>
      </w:r>
    </w:p>
    <w:p w:rsidR="006A2B1B" w:rsidRPr="00405F58" w:rsidRDefault="006A2B1B" w:rsidP="00405F58">
      <w:pPr>
        <w:pStyle w:val="ad"/>
        <w:jc w:val="left"/>
        <w:rPr>
          <w:b/>
          <w:szCs w:val="28"/>
        </w:rPr>
      </w:pPr>
    </w:p>
    <w:p w:rsidR="006A2B1B" w:rsidRPr="00405F58" w:rsidRDefault="006A2B1B" w:rsidP="00405F58">
      <w:pPr>
        <w:tabs>
          <w:tab w:val="left" w:pos="2279"/>
        </w:tabs>
        <w:spacing w:after="0" w:line="240" w:lineRule="auto"/>
        <w:jc w:val="both"/>
        <w:rPr>
          <w:rFonts w:ascii="Times New Roman" w:hAnsi="Times New Roman" w:cs="Times New Roman"/>
          <w:b/>
          <w:sz w:val="28"/>
          <w:szCs w:val="28"/>
        </w:rPr>
      </w:pPr>
      <w:r w:rsidRPr="00405F58">
        <w:rPr>
          <w:rFonts w:ascii="Times New Roman" w:hAnsi="Times New Roman" w:cs="Times New Roman"/>
          <w:b/>
          <w:i/>
          <w:sz w:val="28"/>
          <w:szCs w:val="28"/>
        </w:rPr>
        <w:t xml:space="preserve">Тема. </w:t>
      </w:r>
      <w:r w:rsidRPr="00405F58">
        <w:rPr>
          <w:rFonts w:ascii="Times New Roman" w:hAnsi="Times New Roman" w:cs="Times New Roman"/>
          <w:b/>
          <w:sz w:val="28"/>
          <w:szCs w:val="28"/>
        </w:rPr>
        <w:t>Морфологічні норми та поширені відхилення від них</w:t>
      </w:r>
    </w:p>
    <w:p w:rsidR="006A2B1B" w:rsidRPr="00405F58" w:rsidRDefault="006A2B1B" w:rsidP="00405F58">
      <w:pPr>
        <w:tabs>
          <w:tab w:val="left" w:pos="2279"/>
        </w:tabs>
        <w:spacing w:after="0" w:line="240" w:lineRule="auto"/>
        <w:jc w:val="both"/>
        <w:rPr>
          <w:rFonts w:ascii="Times New Roman" w:hAnsi="Times New Roman" w:cs="Times New Roman"/>
          <w:b/>
          <w:sz w:val="28"/>
          <w:szCs w:val="28"/>
        </w:rPr>
      </w:pPr>
      <w:r w:rsidRPr="00405F58">
        <w:rPr>
          <w:rFonts w:ascii="Times New Roman" w:hAnsi="Times New Roman" w:cs="Times New Roman"/>
          <w:b/>
          <w:sz w:val="28"/>
          <w:szCs w:val="28"/>
        </w:rPr>
        <w:t>План</w:t>
      </w:r>
    </w:p>
    <w:p w:rsidR="006A2B1B" w:rsidRPr="00405F58" w:rsidRDefault="006A2B1B" w:rsidP="00405F58">
      <w:pPr>
        <w:widowControl w:val="0"/>
        <w:numPr>
          <w:ilvl w:val="0"/>
          <w:numId w:val="47"/>
        </w:numPr>
        <w:tabs>
          <w:tab w:val="clear" w:pos="1080"/>
          <w:tab w:val="num" w:pos="285"/>
        </w:tabs>
        <w:adjustRightInd w:val="0"/>
        <w:spacing w:after="0" w:line="240" w:lineRule="auto"/>
        <w:ind w:left="285" w:hanging="285"/>
        <w:jc w:val="both"/>
        <w:textAlignment w:val="baseline"/>
        <w:rPr>
          <w:rFonts w:ascii="Times New Roman" w:hAnsi="Times New Roman" w:cs="Times New Roman"/>
          <w:color w:val="333333"/>
          <w:sz w:val="28"/>
          <w:szCs w:val="28"/>
        </w:rPr>
      </w:pPr>
      <w:r w:rsidRPr="00405F58">
        <w:rPr>
          <w:rFonts w:ascii="Times New Roman" w:hAnsi="Times New Roman" w:cs="Times New Roman"/>
          <w:color w:val="333333"/>
          <w:sz w:val="28"/>
          <w:szCs w:val="28"/>
        </w:rPr>
        <w:t>Типові помилки у відмінюванні іменників. Специфіка відмінювання числівників.</w:t>
      </w:r>
    </w:p>
    <w:p w:rsidR="006A2B1B" w:rsidRPr="00405F58" w:rsidRDefault="006A2B1B" w:rsidP="00405F58">
      <w:pPr>
        <w:widowControl w:val="0"/>
        <w:numPr>
          <w:ilvl w:val="0"/>
          <w:numId w:val="47"/>
        </w:numPr>
        <w:tabs>
          <w:tab w:val="clear" w:pos="1080"/>
          <w:tab w:val="num" w:pos="285"/>
        </w:tabs>
        <w:adjustRightInd w:val="0"/>
        <w:spacing w:after="0" w:line="240" w:lineRule="auto"/>
        <w:ind w:left="285" w:hanging="285"/>
        <w:jc w:val="both"/>
        <w:textAlignment w:val="baseline"/>
        <w:rPr>
          <w:rFonts w:ascii="Times New Roman" w:hAnsi="Times New Roman" w:cs="Times New Roman"/>
          <w:color w:val="333333"/>
          <w:sz w:val="28"/>
          <w:szCs w:val="28"/>
        </w:rPr>
      </w:pPr>
      <w:r w:rsidRPr="00405F58">
        <w:rPr>
          <w:rFonts w:ascii="Times New Roman" w:hAnsi="Times New Roman" w:cs="Times New Roman"/>
          <w:color w:val="333333"/>
          <w:sz w:val="28"/>
          <w:szCs w:val="28"/>
        </w:rPr>
        <w:t>Вживання активних і пасивних дієприкметників в українській мові.</w:t>
      </w:r>
    </w:p>
    <w:p w:rsidR="006A2B1B" w:rsidRPr="00405F58" w:rsidRDefault="006A2B1B" w:rsidP="00405F58">
      <w:pPr>
        <w:widowControl w:val="0"/>
        <w:numPr>
          <w:ilvl w:val="0"/>
          <w:numId w:val="47"/>
        </w:numPr>
        <w:tabs>
          <w:tab w:val="clear" w:pos="1080"/>
          <w:tab w:val="num" w:pos="285"/>
        </w:tabs>
        <w:adjustRightInd w:val="0"/>
        <w:spacing w:after="0" w:line="240" w:lineRule="auto"/>
        <w:ind w:left="285" w:hanging="285"/>
        <w:jc w:val="both"/>
        <w:textAlignment w:val="baseline"/>
        <w:rPr>
          <w:rFonts w:ascii="Times New Roman" w:hAnsi="Times New Roman" w:cs="Times New Roman"/>
          <w:color w:val="333333"/>
          <w:sz w:val="28"/>
          <w:szCs w:val="28"/>
        </w:rPr>
      </w:pPr>
      <w:r w:rsidRPr="00405F58">
        <w:rPr>
          <w:rFonts w:ascii="Times New Roman" w:hAnsi="Times New Roman" w:cs="Times New Roman"/>
          <w:color w:val="333333"/>
          <w:sz w:val="28"/>
          <w:szCs w:val="28"/>
        </w:rPr>
        <w:t>Синтаксична нормативність мовлення.</w:t>
      </w:r>
    </w:p>
    <w:p w:rsidR="006A2B1B" w:rsidRPr="00405F58" w:rsidRDefault="006A2B1B" w:rsidP="00405F58">
      <w:pPr>
        <w:widowControl w:val="0"/>
        <w:numPr>
          <w:ilvl w:val="0"/>
          <w:numId w:val="47"/>
        </w:numPr>
        <w:tabs>
          <w:tab w:val="clear" w:pos="1080"/>
          <w:tab w:val="num" w:pos="285"/>
        </w:tabs>
        <w:adjustRightInd w:val="0"/>
        <w:spacing w:after="0" w:line="240" w:lineRule="auto"/>
        <w:ind w:left="285" w:hanging="285"/>
        <w:jc w:val="both"/>
        <w:textAlignment w:val="baseline"/>
        <w:rPr>
          <w:rFonts w:ascii="Times New Roman" w:hAnsi="Times New Roman" w:cs="Times New Roman"/>
          <w:color w:val="333333"/>
          <w:sz w:val="28"/>
          <w:szCs w:val="28"/>
        </w:rPr>
      </w:pPr>
      <w:r w:rsidRPr="00405F58">
        <w:rPr>
          <w:rFonts w:ascii="Times New Roman" w:hAnsi="Times New Roman" w:cs="Times New Roman"/>
          <w:color w:val="333333"/>
          <w:sz w:val="28"/>
          <w:szCs w:val="28"/>
        </w:rPr>
        <w:t>Особливості узгодження присудка з підметом, власних назв населених пунктів, держав, географічних об’єктів тощо із загальними.</w:t>
      </w:r>
    </w:p>
    <w:p w:rsidR="006A2B1B" w:rsidRPr="00405F58" w:rsidRDefault="006A2B1B" w:rsidP="00405F58">
      <w:pPr>
        <w:widowControl w:val="0"/>
        <w:numPr>
          <w:ilvl w:val="0"/>
          <w:numId w:val="47"/>
        </w:numPr>
        <w:tabs>
          <w:tab w:val="clear" w:pos="1080"/>
          <w:tab w:val="num" w:pos="285"/>
        </w:tabs>
        <w:adjustRightInd w:val="0"/>
        <w:spacing w:after="0" w:line="240" w:lineRule="auto"/>
        <w:ind w:left="285" w:hanging="285"/>
        <w:jc w:val="both"/>
        <w:textAlignment w:val="baseline"/>
        <w:rPr>
          <w:rFonts w:ascii="Times New Roman" w:hAnsi="Times New Roman" w:cs="Times New Roman"/>
          <w:color w:val="333333"/>
          <w:sz w:val="28"/>
          <w:szCs w:val="28"/>
        </w:rPr>
      </w:pPr>
      <w:r w:rsidRPr="00405F58">
        <w:rPr>
          <w:rFonts w:ascii="Times New Roman" w:hAnsi="Times New Roman" w:cs="Times New Roman"/>
          <w:color w:val="333333"/>
          <w:sz w:val="28"/>
          <w:szCs w:val="28"/>
        </w:rPr>
        <w:t>Попередження помилок у побудові простих речень: порядок слів у реченні, вживання однорідних членів, дієприкметникових та дієприслівникових зворотів.</w:t>
      </w:r>
    </w:p>
    <w:p w:rsidR="006A2B1B" w:rsidRPr="00405F58" w:rsidRDefault="006A2B1B" w:rsidP="00405F58">
      <w:pPr>
        <w:widowControl w:val="0"/>
        <w:adjustRightInd w:val="0"/>
        <w:spacing w:after="0" w:line="240" w:lineRule="auto"/>
        <w:jc w:val="both"/>
        <w:textAlignment w:val="baseline"/>
        <w:rPr>
          <w:rFonts w:ascii="Times New Roman" w:hAnsi="Times New Roman" w:cs="Times New Roman"/>
          <w:color w:val="333333"/>
          <w:sz w:val="28"/>
          <w:szCs w:val="28"/>
        </w:rPr>
      </w:pPr>
      <w:r w:rsidRPr="00405F58">
        <w:rPr>
          <w:rFonts w:ascii="Times New Roman" w:hAnsi="Times New Roman" w:cs="Times New Roman"/>
          <w:b/>
          <w:color w:val="333333"/>
          <w:sz w:val="28"/>
          <w:szCs w:val="28"/>
        </w:rPr>
        <w:t xml:space="preserve">Ключові слова: </w:t>
      </w:r>
      <w:r w:rsidRPr="00405F58">
        <w:rPr>
          <w:rFonts w:ascii="Times New Roman" w:hAnsi="Times New Roman" w:cs="Times New Roman"/>
          <w:color w:val="333333"/>
          <w:sz w:val="28"/>
          <w:szCs w:val="28"/>
        </w:rPr>
        <w:t>мовлення, нормативність, варіативність, синтаксис, морфологія, іменник, числівник, дієприкметник.</w:t>
      </w:r>
    </w:p>
    <w:p w:rsidR="006A2B1B" w:rsidRPr="00405F58" w:rsidRDefault="006A2B1B" w:rsidP="00405F58">
      <w:pPr>
        <w:spacing w:after="0" w:line="240" w:lineRule="auto"/>
        <w:jc w:val="both"/>
        <w:rPr>
          <w:rFonts w:ascii="Times New Roman" w:hAnsi="Times New Roman" w:cs="Times New Roman"/>
          <w:color w:val="333333"/>
          <w:sz w:val="28"/>
          <w:szCs w:val="28"/>
        </w:rPr>
      </w:pPr>
      <w:r w:rsidRPr="00405F58">
        <w:rPr>
          <w:rFonts w:ascii="Times New Roman" w:hAnsi="Times New Roman" w:cs="Times New Roman"/>
          <w:b/>
          <w:color w:val="333333"/>
          <w:sz w:val="28"/>
          <w:szCs w:val="28"/>
        </w:rPr>
        <w:t>Мета:</w:t>
      </w:r>
      <w:r w:rsidRPr="00405F58">
        <w:rPr>
          <w:rFonts w:ascii="Times New Roman" w:hAnsi="Times New Roman" w:cs="Times New Roman"/>
          <w:color w:val="333333"/>
          <w:sz w:val="28"/>
          <w:szCs w:val="28"/>
        </w:rPr>
        <w:t xml:space="preserve"> ознайомити з основними синтаксичними нормами побудови словосполучень, простих та складних речень, навчити</w:t>
      </w:r>
      <w:r w:rsidRPr="00405F58">
        <w:rPr>
          <w:rFonts w:ascii="Times New Roman" w:hAnsi="Times New Roman" w:cs="Times New Roman"/>
          <w:sz w:val="28"/>
          <w:szCs w:val="28"/>
        </w:rPr>
        <w:t xml:space="preserve"> дотримуватися синтаксичної нормативності мовлення</w:t>
      </w:r>
      <w:r w:rsidRPr="00405F58">
        <w:rPr>
          <w:rFonts w:ascii="Times New Roman" w:hAnsi="Times New Roman" w:cs="Times New Roman"/>
          <w:i/>
          <w:iCs/>
          <w:sz w:val="28"/>
          <w:szCs w:val="28"/>
        </w:rPr>
        <w:t>;</w:t>
      </w:r>
      <w:r w:rsidRPr="00405F58">
        <w:rPr>
          <w:rFonts w:ascii="Times New Roman" w:hAnsi="Times New Roman" w:cs="Times New Roman"/>
          <w:sz w:val="28"/>
          <w:szCs w:val="28"/>
        </w:rPr>
        <w:t xml:space="preserve"> редагувати тексти із помилками у побудові синтаксичних конструкцій.</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Література:</w:t>
      </w:r>
    </w:p>
    <w:p w:rsidR="006A2B1B" w:rsidRPr="00405F58" w:rsidRDefault="006A2B1B" w:rsidP="00405F58">
      <w:pPr>
        <w:numPr>
          <w:ilvl w:val="0"/>
          <w:numId w:val="48"/>
        </w:numPr>
        <w:tabs>
          <w:tab w:val="clear" w:pos="720"/>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Бабич Н.Д. Основи культури мовлення. – Львів, 1990. – С.82-102.</w:t>
      </w:r>
    </w:p>
    <w:p w:rsidR="006A2B1B" w:rsidRPr="00405F58" w:rsidRDefault="006A2B1B" w:rsidP="00405F58">
      <w:pPr>
        <w:pStyle w:val="aa"/>
        <w:numPr>
          <w:ilvl w:val="0"/>
          <w:numId w:val="48"/>
        </w:numPr>
        <w:tabs>
          <w:tab w:val="clear" w:pos="720"/>
          <w:tab w:val="num" w:pos="374"/>
        </w:tabs>
        <w:spacing w:after="0"/>
        <w:ind w:left="374" w:hanging="374"/>
        <w:jc w:val="both"/>
        <w:rPr>
          <w:color w:val="333333"/>
          <w:sz w:val="28"/>
          <w:szCs w:val="28"/>
        </w:rPr>
      </w:pPr>
      <w:r w:rsidRPr="00405F58">
        <w:rPr>
          <w:sz w:val="28"/>
          <w:szCs w:val="28"/>
        </w:rPr>
        <w:t>Довідник з культури мови: [Посібник] / С.Я. Єрмоленко, С.П. Бибик, Н.М. Сологуб та ін.; За ред. С.Я. Єрмоленко. – К.: Вища школа, 2005. – С. 232-294.</w:t>
      </w:r>
    </w:p>
    <w:p w:rsidR="006A2B1B" w:rsidRPr="00405F58" w:rsidRDefault="006A2B1B" w:rsidP="00405F58">
      <w:pPr>
        <w:pStyle w:val="aa"/>
        <w:numPr>
          <w:ilvl w:val="0"/>
          <w:numId w:val="48"/>
        </w:numPr>
        <w:tabs>
          <w:tab w:val="clear" w:pos="720"/>
          <w:tab w:val="num" w:pos="374"/>
        </w:tabs>
        <w:spacing w:after="0"/>
        <w:ind w:left="374" w:hanging="374"/>
        <w:jc w:val="both"/>
        <w:rPr>
          <w:color w:val="333333"/>
          <w:sz w:val="28"/>
          <w:szCs w:val="28"/>
        </w:rPr>
      </w:pPr>
      <w:r w:rsidRPr="00405F58">
        <w:rPr>
          <w:sz w:val="28"/>
          <w:szCs w:val="28"/>
        </w:rPr>
        <w:t>Дорошенко С.І. Основи культури і техніки усного мовлення. – Харків: ОВС, 2002. – С.63-70.</w:t>
      </w:r>
    </w:p>
    <w:p w:rsidR="006A2B1B" w:rsidRPr="00405F58" w:rsidRDefault="006A2B1B" w:rsidP="00405F58">
      <w:pPr>
        <w:numPr>
          <w:ilvl w:val="0"/>
          <w:numId w:val="48"/>
        </w:numPr>
        <w:tabs>
          <w:tab w:val="clear" w:pos="720"/>
          <w:tab w:val="num" w:pos="374"/>
        </w:tabs>
        <w:spacing w:after="0" w:line="240" w:lineRule="auto"/>
        <w:ind w:left="374" w:hanging="374"/>
        <w:jc w:val="both"/>
        <w:rPr>
          <w:rFonts w:ascii="Times New Roman" w:hAnsi="Times New Roman" w:cs="Times New Roman"/>
          <w:color w:val="333333"/>
          <w:sz w:val="28"/>
          <w:szCs w:val="28"/>
        </w:rPr>
      </w:pPr>
      <w:r w:rsidRPr="00405F58">
        <w:rPr>
          <w:rFonts w:ascii="Times New Roman" w:hAnsi="Times New Roman" w:cs="Times New Roman"/>
          <w:color w:val="333333"/>
          <w:sz w:val="28"/>
          <w:szCs w:val="28"/>
        </w:rPr>
        <w:t>Коваль А.П. Культура ділового мовлення. – К., 1977. – С.160-176.</w:t>
      </w:r>
    </w:p>
    <w:p w:rsidR="006A2B1B" w:rsidRPr="00405F58" w:rsidRDefault="006A2B1B" w:rsidP="00405F58">
      <w:pPr>
        <w:pStyle w:val="aa"/>
        <w:numPr>
          <w:ilvl w:val="0"/>
          <w:numId w:val="48"/>
        </w:numPr>
        <w:tabs>
          <w:tab w:val="clear" w:pos="720"/>
          <w:tab w:val="num" w:pos="374"/>
        </w:tabs>
        <w:spacing w:after="0"/>
        <w:ind w:left="374" w:hanging="374"/>
        <w:jc w:val="both"/>
        <w:rPr>
          <w:color w:val="333333"/>
          <w:sz w:val="28"/>
          <w:szCs w:val="28"/>
        </w:rPr>
      </w:pPr>
      <w:r w:rsidRPr="00405F58">
        <w:rPr>
          <w:color w:val="333333"/>
          <w:sz w:val="28"/>
          <w:szCs w:val="28"/>
        </w:rPr>
        <w:t>Кочан І.М., Токарська А.С. Культура рідної мови. – Львів, 1996. – С.183-222.</w:t>
      </w:r>
    </w:p>
    <w:p w:rsidR="006A2B1B" w:rsidRPr="00405F58" w:rsidRDefault="006A2B1B" w:rsidP="00405F58">
      <w:pPr>
        <w:pStyle w:val="aa"/>
        <w:numPr>
          <w:ilvl w:val="0"/>
          <w:numId w:val="48"/>
        </w:numPr>
        <w:tabs>
          <w:tab w:val="clear" w:pos="720"/>
          <w:tab w:val="num" w:pos="374"/>
        </w:tabs>
        <w:spacing w:after="0"/>
        <w:ind w:left="374" w:hanging="374"/>
        <w:jc w:val="both"/>
        <w:rPr>
          <w:color w:val="333333"/>
          <w:sz w:val="28"/>
          <w:szCs w:val="28"/>
        </w:rPr>
      </w:pPr>
      <w:r w:rsidRPr="00405F58">
        <w:rPr>
          <w:color w:val="333333"/>
          <w:sz w:val="28"/>
          <w:szCs w:val="28"/>
        </w:rPr>
        <w:t>Мацько Л.І., Кравець Л.В. Культура української фахової мови: Навчальний посібник – К.: ВЦ "Академія", 2007. – С.100-131.</w:t>
      </w:r>
    </w:p>
    <w:p w:rsidR="006A2B1B" w:rsidRPr="00405F58" w:rsidRDefault="006A2B1B" w:rsidP="00405F58">
      <w:pPr>
        <w:pStyle w:val="aa"/>
        <w:numPr>
          <w:ilvl w:val="0"/>
          <w:numId w:val="48"/>
        </w:numPr>
        <w:tabs>
          <w:tab w:val="clear" w:pos="720"/>
          <w:tab w:val="num" w:pos="374"/>
        </w:tabs>
        <w:spacing w:after="0"/>
        <w:ind w:left="374" w:hanging="374"/>
        <w:jc w:val="both"/>
        <w:rPr>
          <w:color w:val="333333"/>
          <w:sz w:val="28"/>
          <w:szCs w:val="28"/>
        </w:rPr>
      </w:pPr>
      <w:r w:rsidRPr="00405F58">
        <w:rPr>
          <w:sz w:val="28"/>
          <w:szCs w:val="28"/>
        </w:rPr>
        <w:t>Пономарів О. Культура слова: Мовностилістичні поради: Навчальний посібник. – К.: Либідь, 2001. – С.156-181.</w:t>
      </w:r>
    </w:p>
    <w:p w:rsidR="006A2B1B" w:rsidRPr="00405F58" w:rsidRDefault="006A2B1B" w:rsidP="00405F58">
      <w:pPr>
        <w:pStyle w:val="aa"/>
        <w:numPr>
          <w:ilvl w:val="0"/>
          <w:numId w:val="48"/>
        </w:numPr>
        <w:tabs>
          <w:tab w:val="clear" w:pos="720"/>
          <w:tab w:val="num" w:pos="374"/>
        </w:tabs>
        <w:spacing w:after="0"/>
        <w:ind w:left="374" w:hanging="374"/>
        <w:jc w:val="both"/>
        <w:rPr>
          <w:color w:val="333333"/>
          <w:sz w:val="28"/>
          <w:szCs w:val="28"/>
        </w:rPr>
      </w:pPr>
      <w:r w:rsidRPr="00405F58">
        <w:rPr>
          <w:sz w:val="28"/>
          <w:szCs w:val="28"/>
        </w:rPr>
        <w:t>Український правопис / АН України, Ін-т мовознавства ім. О.О. Потебні; Інститут української мови 4-те вид., випр. й доп. – К.: Наукова думка, 1993. – С.60-96.</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Щоб уникнути помилок при відмінюванні іменників чоловічого роду ІІ відміни, варто пам'ятати, що закінчення слова у родовому відмінку однини залежить від лексичного значення. </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У родовому відмінку однини закінчення –</w:t>
      </w:r>
      <w:r w:rsidRPr="00405F58">
        <w:rPr>
          <w:rFonts w:ascii="Times New Roman" w:hAnsi="Times New Roman" w:cs="Times New Roman"/>
          <w:b/>
          <w:sz w:val="28"/>
          <w:szCs w:val="28"/>
        </w:rPr>
        <w:t>а</w:t>
      </w:r>
      <w:r w:rsidRPr="00405F58">
        <w:rPr>
          <w:rFonts w:ascii="Times New Roman" w:hAnsi="Times New Roman" w:cs="Times New Roman"/>
          <w:sz w:val="28"/>
          <w:szCs w:val="28"/>
        </w:rPr>
        <w:t xml:space="preserve"> (-</w:t>
      </w:r>
      <w:r w:rsidRPr="00405F58">
        <w:rPr>
          <w:rFonts w:ascii="Times New Roman" w:hAnsi="Times New Roman" w:cs="Times New Roman"/>
          <w:b/>
          <w:sz w:val="28"/>
          <w:szCs w:val="28"/>
        </w:rPr>
        <w:t>я</w:t>
      </w:r>
      <w:r w:rsidRPr="00405F58">
        <w:rPr>
          <w:rFonts w:ascii="Times New Roman" w:hAnsi="Times New Roman" w:cs="Times New Roman"/>
          <w:sz w:val="28"/>
          <w:szCs w:val="28"/>
        </w:rPr>
        <w:t>) мають такі іменники:</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lastRenderedPageBreak/>
        <w:t xml:space="preserve">- середнього роду: </w:t>
      </w:r>
      <w:r w:rsidRPr="00405F58">
        <w:rPr>
          <w:rFonts w:ascii="Times New Roman" w:hAnsi="Times New Roman" w:cs="Times New Roman"/>
          <w:i/>
          <w:sz w:val="28"/>
          <w:szCs w:val="28"/>
        </w:rPr>
        <w:t>міста, села, плеча, знання, знаряддя</w:t>
      </w:r>
      <w:r w:rsidRPr="00405F58">
        <w:rPr>
          <w:rFonts w:ascii="Times New Roman" w:hAnsi="Times New Roman" w:cs="Times New Roman"/>
          <w:sz w:val="28"/>
          <w:szCs w:val="28"/>
        </w:rPr>
        <w:t>;</w:t>
      </w:r>
    </w:p>
    <w:p w:rsidR="006A2B1B" w:rsidRPr="00405F58" w:rsidRDefault="006A2B1B" w:rsidP="00405F58">
      <w:pPr>
        <w:tabs>
          <w:tab w:val="num" w:pos="561"/>
        </w:tabs>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назви осіб, власні імена та прізвища</w:t>
      </w:r>
      <w:r w:rsidRPr="00405F58">
        <w:rPr>
          <w:rFonts w:ascii="Times New Roman" w:hAnsi="Times New Roman" w:cs="Times New Roman"/>
          <w:i/>
          <w:sz w:val="28"/>
          <w:szCs w:val="28"/>
        </w:rPr>
        <w:t xml:space="preserve">: підприємця, промовця, робітника, студента, Андрія, Дмитра; </w:t>
      </w:r>
    </w:p>
    <w:p w:rsidR="006A2B1B" w:rsidRPr="00405F58" w:rsidRDefault="006A2B1B" w:rsidP="00405F58">
      <w:pPr>
        <w:tabs>
          <w:tab w:val="num" w:pos="561"/>
        </w:tabs>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назви тварин і дерев</w:t>
      </w:r>
      <w:r w:rsidRPr="00405F58">
        <w:rPr>
          <w:rFonts w:ascii="Times New Roman" w:hAnsi="Times New Roman" w:cs="Times New Roman"/>
          <w:i/>
          <w:sz w:val="28"/>
          <w:szCs w:val="28"/>
        </w:rPr>
        <w:t>: ведмедя, вовка, дуба, кілка, коня, пса, ясеня;</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 назви предметів: </w:t>
      </w:r>
      <w:r w:rsidRPr="00405F58">
        <w:rPr>
          <w:rFonts w:ascii="Times New Roman" w:hAnsi="Times New Roman" w:cs="Times New Roman"/>
          <w:i/>
          <w:sz w:val="28"/>
          <w:szCs w:val="28"/>
        </w:rPr>
        <w:t>гвинта, замка, малюнка, ножа, олівця</w:t>
      </w:r>
      <w:r w:rsidRPr="00405F58">
        <w:rPr>
          <w:rFonts w:ascii="Times New Roman" w:hAnsi="Times New Roman" w:cs="Times New Roman"/>
          <w:sz w:val="28"/>
          <w:szCs w:val="28"/>
        </w:rPr>
        <w:t>;</w:t>
      </w:r>
    </w:p>
    <w:p w:rsidR="006A2B1B" w:rsidRPr="00405F58" w:rsidRDefault="006A2B1B" w:rsidP="00405F58">
      <w:pPr>
        <w:tabs>
          <w:tab w:val="num" w:pos="561"/>
        </w:tabs>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 назви населених пунктів: </w:t>
      </w:r>
      <w:r w:rsidRPr="00405F58">
        <w:rPr>
          <w:rFonts w:ascii="Times New Roman" w:hAnsi="Times New Roman" w:cs="Times New Roman"/>
          <w:i/>
          <w:sz w:val="28"/>
          <w:szCs w:val="28"/>
        </w:rPr>
        <w:t>Житомира, Києва, Тернополя, Харкова (</w:t>
      </w:r>
      <w:r w:rsidRPr="00405F58">
        <w:rPr>
          <w:rFonts w:ascii="Times New Roman" w:hAnsi="Times New Roman" w:cs="Times New Roman"/>
          <w:b/>
          <w:i/>
          <w:sz w:val="28"/>
          <w:szCs w:val="28"/>
        </w:rPr>
        <w:t>але Кривого Рогу, Зеленого Гаю</w:t>
      </w:r>
      <w:r w:rsidRPr="00405F58">
        <w:rPr>
          <w:rFonts w:ascii="Times New Roman" w:hAnsi="Times New Roman" w:cs="Times New Roman"/>
          <w:i/>
          <w:sz w:val="28"/>
          <w:szCs w:val="28"/>
        </w:rPr>
        <w:t>);</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 інші географічні назви з наголосом у родовому відмінку на кінцевому складі, а також із суфіксами присвійності –ов, -ев, (-єв), -ин (-їн): </w:t>
      </w:r>
      <w:r w:rsidRPr="00405F58">
        <w:rPr>
          <w:rFonts w:ascii="Times New Roman" w:hAnsi="Times New Roman" w:cs="Times New Roman"/>
          <w:i/>
          <w:sz w:val="28"/>
          <w:szCs w:val="28"/>
        </w:rPr>
        <w:t>Дінця, Дніпра, Іртиша, Орла, Пирятина</w:t>
      </w:r>
      <w:r w:rsidRPr="00405F58">
        <w:rPr>
          <w:rFonts w:ascii="Times New Roman" w:hAnsi="Times New Roman" w:cs="Times New Roman"/>
          <w:sz w:val="28"/>
          <w:szCs w:val="28"/>
        </w:rPr>
        <w:t>;</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 назви мір довжини, ваги, часу тощо: </w:t>
      </w:r>
      <w:r w:rsidRPr="00405F58">
        <w:rPr>
          <w:rFonts w:ascii="Times New Roman" w:hAnsi="Times New Roman" w:cs="Times New Roman"/>
          <w:i/>
          <w:sz w:val="28"/>
          <w:szCs w:val="28"/>
        </w:rPr>
        <w:t>гектара, грама, метра</w:t>
      </w:r>
      <w:r w:rsidRPr="00405F58">
        <w:rPr>
          <w:rFonts w:ascii="Times New Roman" w:hAnsi="Times New Roman" w:cs="Times New Roman"/>
          <w:sz w:val="28"/>
          <w:szCs w:val="28"/>
        </w:rPr>
        <w:t xml:space="preserve">, </w:t>
      </w:r>
      <w:r w:rsidRPr="00405F58">
        <w:rPr>
          <w:rFonts w:ascii="Times New Roman" w:hAnsi="Times New Roman" w:cs="Times New Roman"/>
          <w:i/>
          <w:sz w:val="28"/>
          <w:szCs w:val="28"/>
        </w:rPr>
        <w:t>місяця;</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 назви місяців та днів тижня (грудня, липня, листопада (місяць), листопаду (процес), напр.: </w:t>
      </w:r>
      <w:r w:rsidRPr="00405F58">
        <w:rPr>
          <w:rFonts w:ascii="Times New Roman" w:hAnsi="Times New Roman" w:cs="Times New Roman"/>
          <w:i/>
          <w:sz w:val="28"/>
          <w:szCs w:val="28"/>
        </w:rPr>
        <w:t>Не було ще такого листопаду</w:t>
      </w:r>
      <w:r w:rsidRPr="00405F58">
        <w:rPr>
          <w:rFonts w:ascii="Times New Roman" w:hAnsi="Times New Roman" w:cs="Times New Roman"/>
          <w:sz w:val="28"/>
          <w:szCs w:val="28"/>
        </w:rPr>
        <w:t>;</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 назви грошових знаків: </w:t>
      </w:r>
      <w:r w:rsidRPr="00405F58">
        <w:rPr>
          <w:rFonts w:ascii="Times New Roman" w:hAnsi="Times New Roman" w:cs="Times New Roman"/>
          <w:i/>
          <w:sz w:val="28"/>
          <w:szCs w:val="28"/>
        </w:rPr>
        <w:t>гроша, долара, карбованця</w:t>
      </w:r>
      <w:r w:rsidRPr="00405F58">
        <w:rPr>
          <w:rFonts w:ascii="Times New Roman" w:hAnsi="Times New Roman" w:cs="Times New Roman"/>
          <w:sz w:val="28"/>
          <w:szCs w:val="28"/>
        </w:rPr>
        <w:t>;</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 числові назви: </w:t>
      </w:r>
      <w:r w:rsidRPr="00405F58">
        <w:rPr>
          <w:rFonts w:ascii="Times New Roman" w:hAnsi="Times New Roman" w:cs="Times New Roman"/>
          <w:i/>
          <w:sz w:val="28"/>
          <w:szCs w:val="28"/>
        </w:rPr>
        <w:t>десятка, мільйона,мільярда</w:t>
      </w:r>
      <w:r w:rsidRPr="00405F58">
        <w:rPr>
          <w:rFonts w:ascii="Times New Roman" w:hAnsi="Times New Roman" w:cs="Times New Roman"/>
          <w:sz w:val="28"/>
          <w:szCs w:val="28"/>
        </w:rPr>
        <w:t>;</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 назви машин та їх деталей: </w:t>
      </w:r>
      <w:r w:rsidRPr="00405F58">
        <w:rPr>
          <w:rFonts w:ascii="Times New Roman" w:hAnsi="Times New Roman" w:cs="Times New Roman"/>
          <w:i/>
          <w:sz w:val="28"/>
          <w:szCs w:val="28"/>
        </w:rPr>
        <w:t>автомобіля, дизеля, комбайна,мотора, поршня, трактора</w:t>
      </w:r>
      <w:r w:rsidRPr="00405F58">
        <w:rPr>
          <w:rFonts w:ascii="Times New Roman" w:hAnsi="Times New Roman" w:cs="Times New Roman"/>
          <w:sz w:val="28"/>
          <w:szCs w:val="28"/>
        </w:rPr>
        <w:t>;</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 терміни іншомовного походження, що означають елементи будови чогось, конкретні предмети, геометричні фігури та їх частини: </w:t>
      </w:r>
      <w:r w:rsidRPr="00405F58">
        <w:rPr>
          <w:rFonts w:ascii="Times New Roman" w:hAnsi="Times New Roman" w:cs="Times New Roman"/>
          <w:i/>
          <w:sz w:val="28"/>
          <w:szCs w:val="28"/>
        </w:rPr>
        <w:t xml:space="preserve">атома, конуса, радіуса, ромба, сегмента, синуса, </w:t>
      </w:r>
      <w:r w:rsidRPr="00405F58">
        <w:rPr>
          <w:rFonts w:ascii="Times New Roman" w:hAnsi="Times New Roman" w:cs="Times New Roman"/>
          <w:sz w:val="28"/>
          <w:szCs w:val="28"/>
        </w:rPr>
        <w:t xml:space="preserve">а також українські за походженням суфіксальні слова-терміни: </w:t>
      </w:r>
      <w:r w:rsidRPr="00405F58">
        <w:rPr>
          <w:rFonts w:ascii="Times New Roman" w:hAnsi="Times New Roman" w:cs="Times New Roman"/>
          <w:i/>
          <w:sz w:val="28"/>
          <w:szCs w:val="28"/>
        </w:rPr>
        <w:t>відмінка, додатка, іменника, трикутника</w:t>
      </w:r>
      <w:r w:rsidRPr="00405F58">
        <w:rPr>
          <w:rFonts w:ascii="Times New Roman" w:hAnsi="Times New Roman" w:cs="Times New Roman"/>
          <w:b/>
          <w:i/>
          <w:sz w:val="28"/>
          <w:szCs w:val="28"/>
        </w:rPr>
        <w:t>, алевиду, роду, синтаксису, складу, способу</w:t>
      </w:r>
      <w:r w:rsidRPr="00405F58">
        <w:rPr>
          <w:rFonts w:ascii="Times New Roman" w:hAnsi="Times New Roman" w:cs="Times New Roman"/>
          <w:i/>
          <w:sz w:val="28"/>
          <w:szCs w:val="28"/>
        </w:rPr>
        <w:t>.</w:t>
      </w:r>
    </w:p>
    <w:p w:rsidR="006A2B1B" w:rsidRPr="00405F58" w:rsidRDefault="006A2B1B" w:rsidP="00405F58">
      <w:pPr>
        <w:tabs>
          <w:tab w:val="num" w:pos="-1938"/>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Закінчення -</w:t>
      </w:r>
      <w:r w:rsidRPr="00405F58">
        <w:rPr>
          <w:rFonts w:ascii="Times New Roman" w:hAnsi="Times New Roman" w:cs="Times New Roman"/>
          <w:b/>
          <w:sz w:val="28"/>
          <w:szCs w:val="28"/>
        </w:rPr>
        <w:t>у</w:t>
      </w:r>
      <w:r w:rsidRPr="00405F58">
        <w:rPr>
          <w:rFonts w:ascii="Times New Roman" w:hAnsi="Times New Roman" w:cs="Times New Roman"/>
          <w:sz w:val="28"/>
          <w:szCs w:val="28"/>
        </w:rPr>
        <w:t xml:space="preserve"> (-</w:t>
      </w:r>
      <w:r w:rsidRPr="00405F58">
        <w:rPr>
          <w:rFonts w:ascii="Times New Roman" w:hAnsi="Times New Roman" w:cs="Times New Roman"/>
          <w:b/>
          <w:sz w:val="28"/>
          <w:szCs w:val="28"/>
        </w:rPr>
        <w:t>ю</w:t>
      </w:r>
      <w:r w:rsidRPr="00405F58">
        <w:rPr>
          <w:rFonts w:ascii="Times New Roman" w:hAnsi="Times New Roman" w:cs="Times New Roman"/>
          <w:sz w:val="28"/>
          <w:szCs w:val="28"/>
        </w:rPr>
        <w:t>) мають іменники чоловічого роду на приголосний, коли вони означають:</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 речовину, масу, матеріал: </w:t>
      </w:r>
      <w:r w:rsidRPr="00405F58">
        <w:rPr>
          <w:rFonts w:ascii="Times New Roman" w:hAnsi="Times New Roman" w:cs="Times New Roman"/>
          <w:i/>
          <w:sz w:val="28"/>
          <w:szCs w:val="28"/>
        </w:rPr>
        <w:t>азоту, асфальту, бальзаму, гаю</w:t>
      </w:r>
      <w:r w:rsidRPr="00405F58">
        <w:rPr>
          <w:rFonts w:ascii="Times New Roman" w:hAnsi="Times New Roman" w:cs="Times New Roman"/>
          <w:sz w:val="28"/>
          <w:szCs w:val="28"/>
        </w:rPr>
        <w:t>;</w:t>
      </w:r>
    </w:p>
    <w:p w:rsidR="006A2B1B" w:rsidRPr="00405F58" w:rsidRDefault="006A2B1B" w:rsidP="00405F58">
      <w:pPr>
        <w:tabs>
          <w:tab w:val="num" w:pos="561"/>
        </w:tabs>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 збірні поняття: </w:t>
      </w:r>
      <w:r w:rsidRPr="00405F58">
        <w:rPr>
          <w:rFonts w:ascii="Times New Roman" w:hAnsi="Times New Roman" w:cs="Times New Roman"/>
          <w:i/>
          <w:sz w:val="28"/>
          <w:szCs w:val="28"/>
        </w:rPr>
        <w:t>ансамблю, атласу, березняку, вишняку, гаю, гурту, капіталу, барвінку, бузку, чагарнику;</w:t>
      </w:r>
    </w:p>
    <w:p w:rsidR="006A2B1B" w:rsidRPr="00405F58" w:rsidRDefault="006A2B1B" w:rsidP="00405F58">
      <w:pPr>
        <w:tabs>
          <w:tab w:val="num" w:pos="561"/>
        </w:tabs>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 назви будівель, споруд, приміщень та їх частин: </w:t>
      </w:r>
      <w:r w:rsidRPr="00405F58">
        <w:rPr>
          <w:rFonts w:ascii="Times New Roman" w:hAnsi="Times New Roman" w:cs="Times New Roman"/>
          <w:i/>
          <w:sz w:val="28"/>
          <w:szCs w:val="28"/>
        </w:rPr>
        <w:t>вокзалу, даху,заводу, залу, замку, метрополітену</w:t>
      </w:r>
      <w:r w:rsidRPr="00405F58">
        <w:rPr>
          <w:rFonts w:ascii="Times New Roman" w:hAnsi="Times New Roman" w:cs="Times New Roman"/>
          <w:sz w:val="28"/>
          <w:szCs w:val="28"/>
        </w:rPr>
        <w:t xml:space="preserve"> (але бліндажа, гаража, куреня, млина, хліва, карниза, еркера)</w:t>
      </w:r>
      <w:r w:rsidRPr="00405F58">
        <w:rPr>
          <w:rFonts w:ascii="Times New Roman" w:hAnsi="Times New Roman" w:cs="Times New Roman"/>
          <w:i/>
          <w:sz w:val="28"/>
          <w:szCs w:val="28"/>
        </w:rPr>
        <w:t>;</w:t>
      </w:r>
    </w:p>
    <w:p w:rsidR="006A2B1B" w:rsidRPr="00405F58" w:rsidRDefault="006A2B1B" w:rsidP="00405F58">
      <w:pPr>
        <w:tabs>
          <w:tab w:val="num" w:pos="561"/>
        </w:tabs>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 назви установ, закладів, організацій: </w:t>
      </w:r>
      <w:r w:rsidRPr="00405F58">
        <w:rPr>
          <w:rFonts w:ascii="Times New Roman" w:hAnsi="Times New Roman" w:cs="Times New Roman"/>
          <w:i/>
          <w:sz w:val="28"/>
          <w:szCs w:val="28"/>
        </w:rPr>
        <w:t xml:space="preserve">інституту, клубу, колгоспу; </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 переважна більшість слів із значенням місця, простору: </w:t>
      </w:r>
      <w:r w:rsidRPr="00405F58">
        <w:rPr>
          <w:rFonts w:ascii="Times New Roman" w:hAnsi="Times New Roman" w:cs="Times New Roman"/>
          <w:i/>
          <w:sz w:val="28"/>
          <w:szCs w:val="28"/>
        </w:rPr>
        <w:t>абзацу,валу, краю, лугу, майдану;</w:t>
      </w:r>
    </w:p>
    <w:p w:rsidR="006A2B1B" w:rsidRPr="00405F58" w:rsidRDefault="006A2B1B" w:rsidP="00405F58">
      <w:pPr>
        <w:tabs>
          <w:tab w:val="num" w:pos="561"/>
        </w:tabs>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 явища природи: </w:t>
      </w:r>
      <w:r w:rsidRPr="00405F58">
        <w:rPr>
          <w:rFonts w:ascii="Times New Roman" w:hAnsi="Times New Roman" w:cs="Times New Roman"/>
          <w:i/>
          <w:sz w:val="28"/>
          <w:szCs w:val="28"/>
        </w:rPr>
        <w:t xml:space="preserve">вихору, вогню, вітру, граду, грому; </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назви почуттів</w:t>
      </w:r>
      <w:r w:rsidRPr="00405F58">
        <w:rPr>
          <w:rFonts w:ascii="Times New Roman" w:hAnsi="Times New Roman" w:cs="Times New Roman"/>
          <w:i/>
          <w:sz w:val="28"/>
          <w:szCs w:val="28"/>
        </w:rPr>
        <w:t>: болю, гніву, жалю, страху</w:t>
      </w:r>
      <w:r w:rsidRPr="00405F58">
        <w:rPr>
          <w:rFonts w:ascii="Times New Roman" w:hAnsi="Times New Roman" w:cs="Times New Roman"/>
          <w:sz w:val="28"/>
          <w:szCs w:val="28"/>
        </w:rPr>
        <w:t>;</w:t>
      </w:r>
    </w:p>
    <w:p w:rsidR="006A2B1B" w:rsidRPr="00405F58" w:rsidRDefault="006A2B1B" w:rsidP="00405F58">
      <w:pPr>
        <w:tabs>
          <w:tab w:val="num" w:pos="561"/>
        </w:tabs>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 назви процесів, станів, властивостей, ознак, формацій, явищ суспільного життя, загальних і абстрактних понять: </w:t>
      </w:r>
      <w:r w:rsidRPr="00405F58">
        <w:rPr>
          <w:rFonts w:ascii="Times New Roman" w:hAnsi="Times New Roman" w:cs="Times New Roman"/>
          <w:i/>
          <w:sz w:val="28"/>
          <w:szCs w:val="28"/>
        </w:rPr>
        <w:t>бігу, винятку,галасу, інтересу, моменту, мінімуму</w:t>
      </w:r>
      <w:r w:rsidRPr="00405F58">
        <w:rPr>
          <w:rFonts w:ascii="Times New Roman" w:hAnsi="Times New Roman" w:cs="Times New Roman"/>
          <w:b/>
          <w:i/>
          <w:sz w:val="28"/>
          <w:szCs w:val="28"/>
        </w:rPr>
        <w:t>, алеривка, стрибка, стусана</w:t>
      </w:r>
      <w:r w:rsidRPr="00405F58">
        <w:rPr>
          <w:rFonts w:ascii="Times New Roman" w:hAnsi="Times New Roman" w:cs="Times New Roman"/>
          <w:i/>
          <w:sz w:val="28"/>
          <w:szCs w:val="28"/>
        </w:rPr>
        <w:t>;</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 терміни іншомовного походження, що означають фізичні або хімічні процеси, частину площі та ін.: </w:t>
      </w:r>
      <w:r w:rsidRPr="00405F58">
        <w:rPr>
          <w:rFonts w:ascii="Times New Roman" w:hAnsi="Times New Roman" w:cs="Times New Roman"/>
          <w:i/>
          <w:sz w:val="28"/>
          <w:szCs w:val="28"/>
        </w:rPr>
        <w:t>аналізу, імпульсу, синтезу</w:t>
      </w:r>
      <w:r w:rsidRPr="00405F58">
        <w:rPr>
          <w:rFonts w:ascii="Times New Roman" w:hAnsi="Times New Roman" w:cs="Times New Roman"/>
          <w:sz w:val="28"/>
          <w:szCs w:val="28"/>
        </w:rPr>
        <w:t xml:space="preserve">, а також літературознавчі терміни: </w:t>
      </w:r>
      <w:r w:rsidRPr="00405F58">
        <w:rPr>
          <w:rFonts w:ascii="Times New Roman" w:hAnsi="Times New Roman" w:cs="Times New Roman"/>
          <w:i/>
          <w:sz w:val="28"/>
          <w:szCs w:val="28"/>
        </w:rPr>
        <w:t>альманаху, епосу, жанру, міфу</w:t>
      </w:r>
      <w:r w:rsidRPr="00405F58">
        <w:rPr>
          <w:rFonts w:ascii="Times New Roman" w:hAnsi="Times New Roman" w:cs="Times New Roman"/>
          <w:sz w:val="28"/>
          <w:szCs w:val="28"/>
        </w:rPr>
        <w:t>;</w:t>
      </w:r>
    </w:p>
    <w:p w:rsidR="006A2B1B" w:rsidRPr="00405F58" w:rsidRDefault="006A2B1B" w:rsidP="00405F58">
      <w:pPr>
        <w:tabs>
          <w:tab w:val="num" w:pos="561"/>
        </w:tabs>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 назви ігор і танців: </w:t>
      </w:r>
      <w:r w:rsidRPr="00405F58">
        <w:rPr>
          <w:rFonts w:ascii="Times New Roman" w:hAnsi="Times New Roman" w:cs="Times New Roman"/>
          <w:i/>
          <w:sz w:val="28"/>
          <w:szCs w:val="28"/>
        </w:rPr>
        <w:t>баскетболу, вальсу, тенісу, футболу, хокею</w:t>
      </w:r>
      <w:r w:rsidRPr="00405F58">
        <w:rPr>
          <w:rFonts w:ascii="Times New Roman" w:hAnsi="Times New Roman" w:cs="Times New Roman"/>
          <w:b/>
          <w:i/>
          <w:sz w:val="28"/>
          <w:szCs w:val="28"/>
        </w:rPr>
        <w:t>, алегопака, козака</w:t>
      </w:r>
      <w:r w:rsidRPr="00405F58">
        <w:rPr>
          <w:rFonts w:ascii="Times New Roman" w:hAnsi="Times New Roman" w:cs="Times New Roman"/>
          <w:i/>
          <w:sz w:val="28"/>
          <w:szCs w:val="28"/>
        </w:rPr>
        <w:t xml:space="preserve">; </w:t>
      </w:r>
    </w:p>
    <w:p w:rsidR="006A2B1B" w:rsidRPr="00405F58" w:rsidRDefault="006A2B1B" w:rsidP="00405F58">
      <w:pPr>
        <w:tabs>
          <w:tab w:val="num" w:pos="561"/>
        </w:tabs>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 більшість складних безсуфіксних слів (крім назв істот): </w:t>
      </w:r>
      <w:r w:rsidRPr="00405F58">
        <w:rPr>
          <w:rFonts w:ascii="Times New Roman" w:hAnsi="Times New Roman" w:cs="Times New Roman"/>
          <w:i/>
          <w:sz w:val="28"/>
          <w:szCs w:val="28"/>
        </w:rPr>
        <w:t>водогону, вододілу, суходолу, трубопроводу;</w:t>
      </w:r>
    </w:p>
    <w:p w:rsidR="006A2B1B" w:rsidRPr="00405F58" w:rsidRDefault="006A2B1B" w:rsidP="00405F58">
      <w:pPr>
        <w:tabs>
          <w:tab w:val="num" w:pos="561"/>
        </w:tabs>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lastRenderedPageBreak/>
        <w:t>- переважна більшість префіксальних іменників із різними значеннями</w:t>
      </w:r>
      <w:r w:rsidRPr="00405F58">
        <w:rPr>
          <w:rFonts w:ascii="Times New Roman" w:hAnsi="Times New Roman" w:cs="Times New Roman"/>
          <w:i/>
          <w:sz w:val="28"/>
          <w:szCs w:val="28"/>
        </w:rPr>
        <w:t>: вибою, випадку, вислову, відбою, опіку, опуху;</w:t>
      </w:r>
    </w:p>
    <w:p w:rsidR="006A2B1B" w:rsidRPr="00405F58" w:rsidRDefault="006A2B1B" w:rsidP="00405F58">
      <w:pPr>
        <w:tabs>
          <w:tab w:val="num" w:pos="561"/>
        </w:tabs>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 назви річок, озер, гір, островів, півостровів, країн, областей (крім назв населених пунктів): </w:t>
      </w:r>
      <w:r w:rsidRPr="00405F58">
        <w:rPr>
          <w:rFonts w:ascii="Times New Roman" w:hAnsi="Times New Roman" w:cs="Times New Roman"/>
          <w:i/>
          <w:sz w:val="28"/>
          <w:szCs w:val="28"/>
        </w:rPr>
        <w:t xml:space="preserve">Амуру, Бугу, Байкалу, Кіпру, Криту, Казахстану, Донбасу. </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У деяких словах можливе паралельне вживання закінчень -а і -у: стола й столу, моста й мосту, паркану й паркана, плоту й плота. Окремі багатозначні іменники у різних значеннях мають різні закінчення: акта (документ) - акту (дія), апарата (прилад) - апарату (установа), блока (частина споруди, машини) - блоку (угруповання для спільних дій), рахунка (документ) - рахунку (дія), терміна (слово) - терміну (строк) тощо. Тому правопис іменників ІІ відміни чоловічого роду однини краще перевіряти за словником.</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Іменники чоловічого роду ІІ відміни в давальному відмінку мають паралельні закінчення -у (-ю), -ові (-еві), необхідно пам'ятати, що в офіційно-діловому стилі традиційно перевага надається закінченням -у (-ю). Але коли в тексті трапляються поряд кілька іменників чоловічого роду у формі давального відмінка однини, то для уникнення повтору відмінкового закінчення спочатку вживається закінчення -ові (-еві), а тоді -у (-ю): Панченкові Iвану Андрійовичу, ректорові університету.</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Слова </w:t>
      </w:r>
      <w:r w:rsidRPr="00405F58">
        <w:rPr>
          <w:rFonts w:ascii="Times New Roman" w:hAnsi="Times New Roman" w:cs="Times New Roman"/>
          <w:i/>
          <w:sz w:val="28"/>
          <w:szCs w:val="28"/>
        </w:rPr>
        <w:t>дякувати, дякуючи, завдяки</w:t>
      </w:r>
      <w:r w:rsidRPr="00405F58">
        <w:rPr>
          <w:rFonts w:ascii="Times New Roman" w:hAnsi="Times New Roman" w:cs="Times New Roman"/>
          <w:sz w:val="28"/>
          <w:szCs w:val="28"/>
        </w:rPr>
        <w:t xml:space="preserve"> вимагають після себе не родового чи знахідного відмінка, а лише давального. Дякують не когось, а комусь.</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Закінчення -ові (-еві) вживають і в тих випадках, коли може виникнути двозначність через нерозрізнення родового і давального відмінків окремих іменників чоловічого роду ІІ відміни (збірних, абстрактних). Наприклад, словосполучення </w:t>
      </w:r>
      <w:r w:rsidRPr="00405F58">
        <w:rPr>
          <w:rFonts w:ascii="Times New Roman" w:hAnsi="Times New Roman" w:cs="Times New Roman"/>
          <w:i/>
          <w:sz w:val="28"/>
          <w:szCs w:val="28"/>
        </w:rPr>
        <w:t>підтримка університету</w:t>
      </w:r>
      <w:r w:rsidRPr="00405F58">
        <w:rPr>
          <w:rFonts w:ascii="Times New Roman" w:hAnsi="Times New Roman" w:cs="Times New Roman"/>
          <w:sz w:val="28"/>
          <w:szCs w:val="28"/>
        </w:rPr>
        <w:t xml:space="preserve"> можна витлумачити і як університет підтримав когось, і як хтось підтримав університет. Аналогічно: подарунок парламенту, нагорода університету та ін.</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Збіг закінчень родового і давального відмінків може виникнути і в іменниках жіночого роду І відміни: перевірка кафедри - кафедра перевіряє і кафедру перевіряють. У таких випадках варто або уникати цієї відмінкової форми, або конкретизувати зміст думки додатковим словесним оточенням.</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Характерною особливістю відмінювання іменників третьої відміни є те, що відбувається подовження приголосних в орудному відмінку однини тих іменників, основа яких закінчується на один пом’якшений приголосний: сіллю, міццю, віссю, галуззю. </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Залежно від прийменника іменники в місцевому відмінку можуть мати такі закінчення: прийменники </w:t>
      </w:r>
      <w:r w:rsidRPr="00405F58">
        <w:rPr>
          <w:rFonts w:ascii="Times New Roman" w:hAnsi="Times New Roman" w:cs="Times New Roman"/>
          <w:b/>
          <w:sz w:val="28"/>
          <w:szCs w:val="28"/>
        </w:rPr>
        <w:t>в (у), на, при</w:t>
      </w:r>
      <w:r w:rsidRPr="00405F58">
        <w:rPr>
          <w:rFonts w:ascii="Times New Roman" w:hAnsi="Times New Roman" w:cs="Times New Roman"/>
          <w:sz w:val="28"/>
          <w:szCs w:val="28"/>
        </w:rPr>
        <w:t xml:space="preserve"> – закінчення – </w:t>
      </w:r>
      <w:r w:rsidRPr="00405F58">
        <w:rPr>
          <w:rFonts w:ascii="Times New Roman" w:hAnsi="Times New Roman" w:cs="Times New Roman"/>
          <w:b/>
          <w:sz w:val="28"/>
          <w:szCs w:val="28"/>
        </w:rPr>
        <w:t>і</w:t>
      </w:r>
      <w:r w:rsidRPr="00405F58">
        <w:rPr>
          <w:rFonts w:ascii="Times New Roman" w:hAnsi="Times New Roman" w:cs="Times New Roman"/>
          <w:sz w:val="28"/>
          <w:szCs w:val="28"/>
        </w:rPr>
        <w:t xml:space="preserve">; прийменник </w:t>
      </w:r>
      <w:r w:rsidRPr="00405F58">
        <w:rPr>
          <w:rFonts w:ascii="Times New Roman" w:hAnsi="Times New Roman" w:cs="Times New Roman"/>
          <w:b/>
          <w:sz w:val="28"/>
          <w:szCs w:val="28"/>
        </w:rPr>
        <w:t>по</w:t>
      </w:r>
      <w:r w:rsidRPr="00405F58">
        <w:rPr>
          <w:rFonts w:ascii="Times New Roman" w:hAnsi="Times New Roman" w:cs="Times New Roman"/>
          <w:sz w:val="28"/>
          <w:szCs w:val="28"/>
        </w:rPr>
        <w:t xml:space="preserve"> – закінчення – </w:t>
      </w:r>
      <w:r w:rsidRPr="00405F58">
        <w:rPr>
          <w:rFonts w:ascii="Times New Roman" w:hAnsi="Times New Roman" w:cs="Times New Roman"/>
          <w:b/>
          <w:sz w:val="28"/>
          <w:szCs w:val="28"/>
        </w:rPr>
        <w:t>у (-ю</w:t>
      </w:r>
      <w:r w:rsidRPr="00405F58">
        <w:rPr>
          <w:rFonts w:ascii="Times New Roman" w:hAnsi="Times New Roman" w:cs="Times New Roman"/>
          <w:sz w:val="28"/>
          <w:szCs w:val="28"/>
        </w:rPr>
        <w:t xml:space="preserve">). Наприклад, </w:t>
      </w:r>
      <w:r w:rsidRPr="00405F58">
        <w:rPr>
          <w:rFonts w:ascii="Times New Roman" w:hAnsi="Times New Roman" w:cs="Times New Roman"/>
          <w:b/>
          <w:sz w:val="28"/>
          <w:szCs w:val="28"/>
        </w:rPr>
        <w:t>при</w:t>
      </w:r>
      <w:r w:rsidRPr="00405F58">
        <w:rPr>
          <w:rFonts w:ascii="Times New Roman" w:hAnsi="Times New Roman" w:cs="Times New Roman"/>
          <w:sz w:val="28"/>
          <w:szCs w:val="28"/>
        </w:rPr>
        <w:t xml:space="preserve"> офісі – </w:t>
      </w:r>
      <w:r w:rsidRPr="00405F58">
        <w:rPr>
          <w:rFonts w:ascii="Times New Roman" w:hAnsi="Times New Roman" w:cs="Times New Roman"/>
          <w:b/>
          <w:sz w:val="28"/>
          <w:szCs w:val="28"/>
        </w:rPr>
        <w:t>по</w:t>
      </w:r>
      <w:r w:rsidRPr="00405F58">
        <w:rPr>
          <w:rFonts w:ascii="Times New Roman" w:hAnsi="Times New Roman" w:cs="Times New Roman"/>
          <w:sz w:val="28"/>
          <w:szCs w:val="28"/>
        </w:rPr>
        <w:t xml:space="preserve"> офісу, </w:t>
      </w:r>
      <w:r w:rsidRPr="00405F58">
        <w:rPr>
          <w:rFonts w:ascii="Times New Roman" w:hAnsi="Times New Roman" w:cs="Times New Roman"/>
          <w:b/>
          <w:sz w:val="28"/>
          <w:szCs w:val="28"/>
        </w:rPr>
        <w:t>в</w:t>
      </w:r>
      <w:r w:rsidRPr="00405F58">
        <w:rPr>
          <w:rFonts w:ascii="Times New Roman" w:hAnsi="Times New Roman" w:cs="Times New Roman"/>
          <w:sz w:val="28"/>
          <w:szCs w:val="28"/>
        </w:rPr>
        <w:t xml:space="preserve"> архіві – </w:t>
      </w:r>
      <w:r w:rsidRPr="00405F58">
        <w:rPr>
          <w:rFonts w:ascii="Times New Roman" w:hAnsi="Times New Roman" w:cs="Times New Roman"/>
          <w:b/>
          <w:sz w:val="28"/>
          <w:szCs w:val="28"/>
        </w:rPr>
        <w:t>по</w:t>
      </w:r>
      <w:r w:rsidRPr="00405F58">
        <w:rPr>
          <w:rFonts w:ascii="Times New Roman" w:hAnsi="Times New Roman" w:cs="Times New Roman"/>
          <w:sz w:val="28"/>
          <w:szCs w:val="28"/>
        </w:rPr>
        <w:t xml:space="preserve"> архіву; на кріслі – </w:t>
      </w:r>
      <w:r w:rsidRPr="00405F58">
        <w:rPr>
          <w:rFonts w:ascii="Times New Roman" w:hAnsi="Times New Roman" w:cs="Times New Roman"/>
          <w:b/>
          <w:sz w:val="28"/>
          <w:szCs w:val="28"/>
        </w:rPr>
        <w:t>по</w:t>
      </w:r>
      <w:r w:rsidRPr="00405F58">
        <w:rPr>
          <w:rFonts w:ascii="Times New Roman" w:hAnsi="Times New Roman" w:cs="Times New Roman"/>
          <w:sz w:val="28"/>
          <w:szCs w:val="28"/>
        </w:rPr>
        <w:t xml:space="preserve"> кріслу; </w:t>
      </w:r>
      <w:r w:rsidRPr="00405F58">
        <w:rPr>
          <w:rFonts w:ascii="Times New Roman" w:hAnsi="Times New Roman" w:cs="Times New Roman"/>
          <w:b/>
          <w:sz w:val="28"/>
          <w:szCs w:val="28"/>
        </w:rPr>
        <w:t>у</w:t>
      </w:r>
      <w:r w:rsidRPr="00405F58">
        <w:rPr>
          <w:rFonts w:ascii="Times New Roman" w:hAnsi="Times New Roman" w:cs="Times New Roman"/>
          <w:sz w:val="28"/>
          <w:szCs w:val="28"/>
        </w:rPr>
        <w:t xml:space="preserve"> Києві – </w:t>
      </w:r>
      <w:r w:rsidRPr="00405F58">
        <w:rPr>
          <w:rFonts w:ascii="Times New Roman" w:hAnsi="Times New Roman" w:cs="Times New Roman"/>
          <w:b/>
          <w:sz w:val="28"/>
          <w:szCs w:val="28"/>
        </w:rPr>
        <w:t xml:space="preserve">по </w:t>
      </w:r>
      <w:r w:rsidRPr="00405F58">
        <w:rPr>
          <w:rFonts w:ascii="Times New Roman" w:hAnsi="Times New Roman" w:cs="Times New Roman"/>
          <w:sz w:val="28"/>
          <w:szCs w:val="28"/>
        </w:rPr>
        <w:t xml:space="preserve">Києву; </w:t>
      </w:r>
      <w:r w:rsidRPr="00405F58">
        <w:rPr>
          <w:rFonts w:ascii="Times New Roman" w:hAnsi="Times New Roman" w:cs="Times New Roman"/>
          <w:b/>
          <w:sz w:val="28"/>
          <w:szCs w:val="28"/>
        </w:rPr>
        <w:t>у</w:t>
      </w:r>
      <w:r w:rsidRPr="00405F58">
        <w:rPr>
          <w:rFonts w:ascii="Times New Roman" w:hAnsi="Times New Roman" w:cs="Times New Roman"/>
          <w:sz w:val="28"/>
          <w:szCs w:val="28"/>
        </w:rPr>
        <w:t xml:space="preserve"> секторі – </w:t>
      </w:r>
      <w:r w:rsidRPr="00405F58">
        <w:rPr>
          <w:rFonts w:ascii="Times New Roman" w:hAnsi="Times New Roman" w:cs="Times New Roman"/>
          <w:b/>
          <w:sz w:val="28"/>
          <w:szCs w:val="28"/>
        </w:rPr>
        <w:t xml:space="preserve">по </w:t>
      </w:r>
      <w:r w:rsidRPr="00405F58">
        <w:rPr>
          <w:rFonts w:ascii="Times New Roman" w:hAnsi="Times New Roman" w:cs="Times New Roman"/>
          <w:sz w:val="28"/>
          <w:szCs w:val="28"/>
        </w:rPr>
        <w:t xml:space="preserve">сектору; </w:t>
      </w:r>
      <w:r w:rsidRPr="00405F58">
        <w:rPr>
          <w:rFonts w:ascii="Times New Roman" w:hAnsi="Times New Roman" w:cs="Times New Roman"/>
          <w:b/>
          <w:sz w:val="28"/>
          <w:szCs w:val="28"/>
        </w:rPr>
        <w:t>у</w:t>
      </w:r>
      <w:r w:rsidRPr="00405F58">
        <w:rPr>
          <w:rFonts w:ascii="Times New Roman" w:hAnsi="Times New Roman" w:cs="Times New Roman"/>
          <w:sz w:val="28"/>
          <w:szCs w:val="28"/>
        </w:rPr>
        <w:t xml:space="preserve"> департаменті – </w:t>
      </w:r>
      <w:r w:rsidRPr="00405F58">
        <w:rPr>
          <w:rFonts w:ascii="Times New Roman" w:hAnsi="Times New Roman" w:cs="Times New Roman"/>
          <w:b/>
          <w:sz w:val="28"/>
          <w:szCs w:val="28"/>
        </w:rPr>
        <w:t>по</w:t>
      </w:r>
      <w:r w:rsidRPr="00405F58">
        <w:rPr>
          <w:rFonts w:ascii="Times New Roman" w:hAnsi="Times New Roman" w:cs="Times New Roman"/>
          <w:sz w:val="28"/>
          <w:szCs w:val="28"/>
        </w:rPr>
        <w:t xml:space="preserve"> департаменту; </w:t>
      </w:r>
      <w:r w:rsidRPr="00405F58">
        <w:rPr>
          <w:rFonts w:ascii="Times New Roman" w:hAnsi="Times New Roman" w:cs="Times New Roman"/>
          <w:b/>
          <w:sz w:val="28"/>
          <w:szCs w:val="28"/>
        </w:rPr>
        <w:t>на</w:t>
      </w:r>
      <w:r w:rsidRPr="00405F58">
        <w:rPr>
          <w:rFonts w:ascii="Times New Roman" w:hAnsi="Times New Roman" w:cs="Times New Roman"/>
          <w:sz w:val="28"/>
          <w:szCs w:val="28"/>
        </w:rPr>
        <w:t xml:space="preserve"> столі – </w:t>
      </w:r>
      <w:r w:rsidRPr="00405F58">
        <w:rPr>
          <w:rFonts w:ascii="Times New Roman" w:hAnsi="Times New Roman" w:cs="Times New Roman"/>
          <w:b/>
          <w:sz w:val="28"/>
          <w:szCs w:val="28"/>
        </w:rPr>
        <w:t>по</w:t>
      </w:r>
      <w:r w:rsidRPr="00405F58">
        <w:rPr>
          <w:rFonts w:ascii="Times New Roman" w:hAnsi="Times New Roman" w:cs="Times New Roman"/>
          <w:sz w:val="28"/>
          <w:szCs w:val="28"/>
        </w:rPr>
        <w:t xml:space="preserve"> столу. Варто зазначити, що прийменник </w:t>
      </w:r>
      <w:r w:rsidRPr="00405F58">
        <w:rPr>
          <w:rFonts w:ascii="Times New Roman" w:hAnsi="Times New Roman" w:cs="Times New Roman"/>
          <w:b/>
          <w:i/>
          <w:sz w:val="28"/>
          <w:szCs w:val="28"/>
        </w:rPr>
        <w:t>по</w:t>
      </w:r>
      <w:r w:rsidRPr="00405F58">
        <w:rPr>
          <w:rFonts w:ascii="Times New Roman" w:hAnsi="Times New Roman" w:cs="Times New Roman"/>
          <w:sz w:val="28"/>
          <w:szCs w:val="28"/>
        </w:rPr>
        <w:t xml:space="preserve"> найчастіше пов'язується із просторовим значенням (наказ по департаменту, розпорядження по інституту) та значенням розподілу, напр.: </w:t>
      </w:r>
      <w:r w:rsidRPr="00405F58">
        <w:rPr>
          <w:rFonts w:ascii="Times New Roman" w:hAnsi="Times New Roman" w:cs="Times New Roman"/>
          <w:i/>
          <w:sz w:val="28"/>
          <w:szCs w:val="28"/>
        </w:rPr>
        <w:t>У кожний сектор поставили по комп’ютеру</w:t>
      </w:r>
      <w:r w:rsidRPr="00405F58">
        <w:rPr>
          <w:rFonts w:ascii="Times New Roman" w:hAnsi="Times New Roman" w:cs="Times New Roman"/>
          <w:sz w:val="28"/>
          <w:szCs w:val="28"/>
        </w:rPr>
        <w:t xml:space="preserve"> (по факсу, по кріслу тощо).</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Для вираження звертання до однієї особи або сукупності осіб в усіх стилях української мови, в тому числі й офіцiйнo-дiлoвoмy, використовується </w:t>
      </w:r>
      <w:r w:rsidRPr="00405F58">
        <w:rPr>
          <w:rFonts w:ascii="Times New Roman" w:hAnsi="Times New Roman" w:cs="Times New Roman"/>
          <w:b/>
          <w:sz w:val="28"/>
          <w:szCs w:val="28"/>
        </w:rPr>
        <w:lastRenderedPageBreak/>
        <w:t xml:space="preserve">кличний </w:t>
      </w:r>
      <w:r w:rsidRPr="00405F58">
        <w:rPr>
          <w:rFonts w:ascii="Times New Roman" w:hAnsi="Times New Roman" w:cs="Times New Roman"/>
          <w:sz w:val="28"/>
          <w:szCs w:val="28"/>
        </w:rPr>
        <w:t>відмінок: громадянине, пане, добродію, Петре, Миколо, Олесю, Надіє. Якщо звертання складається з двох загальних назв, то форму кличного відмінка має перше слово, а друге може мати як форму кличного відмінка, так і називного (за винятком слів посол, суддя та ін., що використовуються тільки у формі називного відмінка): пане полковнику (полковник), пані голово (голова).</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У діловій українській мові під впливом журналістської практики з початку 90-х років ХХ ст. поширилося традиційне для європейських народів та для розмовно-побутового спілкування українців звертання до різних осіб, аж до найвищих державних керівників, за формулою пане (пані) + ім'я. У таких звертаннях форму кличного відмінка набуває як загальна назва, так і власне ім'я: пане Олександре, пані Маріє, пане Валерію, пані Валеріє. Якщо ж звертання складається із загальної назви та прізвища, то форму кличного відмінка має тільки загальна назва, а прізвище виступає у формі називного відмінка: пане Максименко, пані Василенко, лейтенанте Гордійчук. У звертаннях, що складаються з імені та по батькові, обидва слова мають закінчення кличного відмінка: Петре Васильовичу, Вікторе Андрійовичу, Ольго Федорівно, Олено Олександрівно. Відповідь на це питання див.: Український правопис / АН України, Ін-т мовознавства ім. О.О. Потебні; Інститут української мови 4-те вид., випр. й доп. – К.: Наукова думка, 1993. – С.66, 68, 74, 77.</w:t>
      </w:r>
    </w:p>
    <w:p w:rsidR="006A2B1B" w:rsidRPr="00405F58" w:rsidRDefault="006A2B1B" w:rsidP="00405F58">
      <w:pPr>
        <w:tabs>
          <w:tab w:val="num" w:pos="561"/>
        </w:tabs>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Виражаючи ознаку, </w:t>
      </w:r>
      <w:r w:rsidRPr="00405F58">
        <w:rPr>
          <w:rFonts w:ascii="Times New Roman" w:hAnsi="Times New Roman" w:cs="Times New Roman"/>
          <w:b/>
          <w:i/>
          <w:sz w:val="28"/>
          <w:szCs w:val="28"/>
        </w:rPr>
        <w:t xml:space="preserve">прикметники </w:t>
      </w:r>
      <w:r w:rsidRPr="00405F58">
        <w:rPr>
          <w:rFonts w:ascii="Times New Roman" w:hAnsi="Times New Roman" w:cs="Times New Roman"/>
          <w:sz w:val="28"/>
          <w:szCs w:val="28"/>
        </w:rPr>
        <w:t xml:space="preserve">окреслюють і виділяють предмет з-поміж інших, завдяки чому описуване стає чіткішим і зрозумілішим для слухача (читача). </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В офіційно-діловому стилі використовують всі значеннєво-граматичні розряди прикметників, але різною мірою. Найчастіше вживаються відносні прикметники, що виражають незмінні, сталі щодо міри вияву ознаки предметів через відношення з іншими предметами або діями і в прямому значенні не мають супровідних експресивно-оцінних відтінків.</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Якісні прикметники позначають безпосередні, прямі, закладені в самій суті предметів ознаки, що можуть виявлятися з різною інтенсивністю. З потреби вираження міри ознаки, що виникає внаслідок зіставлення, порівняння кількох предметів, явищ, дій, творяться ступені порівняння. </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Розрізняють два ступені порівняння: вищий і найвищий.</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Вищий ступінь порівняння вказує на те, що певна ознака властива даному предмету більшою мірою, ніж іншому: </w:t>
      </w:r>
      <w:r w:rsidRPr="00405F58">
        <w:rPr>
          <w:rFonts w:ascii="Times New Roman" w:hAnsi="Times New Roman" w:cs="Times New Roman"/>
          <w:i/>
          <w:sz w:val="28"/>
          <w:szCs w:val="28"/>
        </w:rPr>
        <w:t>Ранок мудрішийвід вечора</w:t>
      </w:r>
      <w:r w:rsidRPr="00405F58">
        <w:rPr>
          <w:rFonts w:ascii="Times New Roman" w:hAnsi="Times New Roman" w:cs="Times New Roman"/>
          <w:sz w:val="28"/>
          <w:szCs w:val="28"/>
        </w:rPr>
        <w:t xml:space="preserve"> (Нар. тв.).</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Вищий ступінь порівняння має просту і складену форму (синтетичну і аналітичну).</w:t>
      </w:r>
    </w:p>
    <w:p w:rsidR="006A2B1B" w:rsidRPr="00405F58" w:rsidRDefault="006A2B1B" w:rsidP="00405F58">
      <w:pPr>
        <w:tabs>
          <w:tab w:val="num" w:pos="561"/>
        </w:tabs>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Проста форма утворюється за допомогою суфіксів –ш-, -іш-: </w:t>
      </w:r>
      <w:r w:rsidRPr="00405F58">
        <w:rPr>
          <w:rFonts w:ascii="Times New Roman" w:hAnsi="Times New Roman" w:cs="Times New Roman"/>
          <w:i/>
          <w:sz w:val="28"/>
          <w:szCs w:val="28"/>
        </w:rPr>
        <w:t xml:space="preserve">молодий-молодший, синій - синіший, білий – біліший. </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Складена форма вищого ступеня порівняння утворюється за допомогою слова </w:t>
      </w:r>
      <w:r w:rsidRPr="00405F58">
        <w:rPr>
          <w:rFonts w:ascii="Times New Roman" w:hAnsi="Times New Roman" w:cs="Times New Roman"/>
          <w:i/>
          <w:sz w:val="28"/>
          <w:szCs w:val="28"/>
        </w:rPr>
        <w:t>більш: більш спокійний</w:t>
      </w:r>
      <w:r w:rsidRPr="00405F58">
        <w:rPr>
          <w:rFonts w:ascii="Times New Roman" w:hAnsi="Times New Roman" w:cs="Times New Roman"/>
          <w:sz w:val="28"/>
          <w:szCs w:val="28"/>
        </w:rPr>
        <w:t>.</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Слово менш у складеній формі вищого ступеня прикметника виражає міру спадаючого вияву ознаки: </w:t>
      </w:r>
      <w:r w:rsidRPr="00405F58">
        <w:rPr>
          <w:rFonts w:ascii="Times New Roman" w:hAnsi="Times New Roman" w:cs="Times New Roman"/>
          <w:i/>
          <w:sz w:val="28"/>
          <w:szCs w:val="28"/>
        </w:rPr>
        <w:t>менш здібний, менш зручний</w:t>
      </w:r>
      <w:r w:rsidRPr="00405F58">
        <w:rPr>
          <w:rFonts w:ascii="Times New Roman" w:hAnsi="Times New Roman" w:cs="Times New Roman"/>
          <w:sz w:val="28"/>
          <w:szCs w:val="28"/>
        </w:rPr>
        <w:t>.</w:t>
      </w:r>
    </w:p>
    <w:p w:rsidR="006A2B1B" w:rsidRPr="00405F58" w:rsidRDefault="006A2B1B" w:rsidP="00405F58">
      <w:pPr>
        <w:tabs>
          <w:tab w:val="num" w:pos="561"/>
        </w:tabs>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lastRenderedPageBreak/>
        <w:t xml:space="preserve">Найвищий ступінь порівняння вказує на найвищу міру вияву певної ознаки у предметі порівняно з іншими предметами: </w:t>
      </w:r>
      <w:r w:rsidRPr="00405F58">
        <w:rPr>
          <w:rFonts w:ascii="Times New Roman" w:hAnsi="Times New Roman" w:cs="Times New Roman"/>
          <w:i/>
          <w:sz w:val="28"/>
          <w:szCs w:val="28"/>
        </w:rPr>
        <w:t>Єднання – найкраща сила (Нар. тв.)</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Найвищий ступінь порівняння має три форми: просту, складну та складену.</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Проста форма утворюється додаванням до форми вищого ступеня префікса най-: </w:t>
      </w:r>
      <w:r w:rsidRPr="00405F58">
        <w:rPr>
          <w:rFonts w:ascii="Times New Roman" w:hAnsi="Times New Roman" w:cs="Times New Roman"/>
          <w:i/>
          <w:sz w:val="28"/>
          <w:szCs w:val="28"/>
        </w:rPr>
        <w:t>найбільший, найвищий, найкращий</w:t>
      </w:r>
      <w:r w:rsidRPr="00405F58">
        <w:rPr>
          <w:rFonts w:ascii="Times New Roman" w:hAnsi="Times New Roman" w:cs="Times New Roman"/>
          <w:sz w:val="28"/>
          <w:szCs w:val="28"/>
        </w:rPr>
        <w:t>.</w:t>
      </w:r>
    </w:p>
    <w:p w:rsidR="006A2B1B" w:rsidRPr="00405F58" w:rsidRDefault="006A2B1B" w:rsidP="00405F58">
      <w:pPr>
        <w:tabs>
          <w:tab w:val="num" w:pos="561"/>
        </w:tabs>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Складна форма утворюється додаванням до простої форми найвищого ступеня префіксів як-, що-: </w:t>
      </w:r>
      <w:r w:rsidRPr="00405F58">
        <w:rPr>
          <w:rFonts w:ascii="Times New Roman" w:hAnsi="Times New Roman" w:cs="Times New Roman"/>
          <w:i/>
          <w:sz w:val="28"/>
          <w:szCs w:val="28"/>
        </w:rPr>
        <w:t>якнайбільший, щонайдавніший, якнайдужчий, щонайшвидший.</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Складена форма утворюється за допомогою прикметника найбільш: </w:t>
      </w:r>
      <w:r w:rsidRPr="00405F58">
        <w:rPr>
          <w:rFonts w:ascii="Times New Roman" w:hAnsi="Times New Roman" w:cs="Times New Roman"/>
          <w:i/>
          <w:sz w:val="28"/>
          <w:szCs w:val="28"/>
        </w:rPr>
        <w:t>найбільш зручний, найбільш ясний.</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Ступені порівняння в українській мові реалізуються у двох формах: синтетичній, однослівній (дорожчий, найдорожчий; вагоміший, найвагоміший) та аналітичній, двослівній (більш (менш) дорогий, найбільш (найменш) дорогий; більш (менш) вагомий, найбільш (найменш) вагомий). Аналітична форма має книжне забарвлення, тому в офіційно-діловому стилі віддають перевагу їй, синтетична ж форма позначена колоритом розмовності.</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Сучасній українській літературній мові не властива складена форма найвищого ступеня порівняння зі словом самий (сама, саме, самі): самий дорогий, сама дешева, саме менше. Утворюючи ступені порівняння якісних прикметників, необхідно уникати тавтології форм на зразок: більш дорожчий, більш вищий, більш активніший, більш простіший тощо. У наведених прикладах слово більш зайве.</w:t>
      </w:r>
    </w:p>
    <w:p w:rsidR="006A2B1B" w:rsidRPr="00405F58" w:rsidRDefault="006A2B1B" w:rsidP="00405F58">
      <w:pPr>
        <w:tabs>
          <w:tab w:val="num" w:pos="561"/>
        </w:tabs>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В українській мові, на відміну від російської, дійові ознаки (тобто здатність або призначеність бути учасником дії) не позначаються дієприкметниками; для цього використовують віддієслівні прикметники, утворені за допомогою певних суфіксів.</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Суфікси</w:t>
      </w:r>
      <w:r w:rsidRPr="00405F58">
        <w:rPr>
          <w:rFonts w:ascii="Times New Roman" w:hAnsi="Times New Roman" w:cs="Times New Roman"/>
          <w:sz w:val="28"/>
          <w:szCs w:val="28"/>
        </w:rPr>
        <w:tab/>
        <w:t>Приклади</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-льн(ий)</w:t>
      </w:r>
      <w:r w:rsidRPr="00405F58">
        <w:rPr>
          <w:rFonts w:ascii="Times New Roman" w:hAnsi="Times New Roman" w:cs="Times New Roman"/>
          <w:sz w:val="28"/>
          <w:szCs w:val="28"/>
        </w:rPr>
        <w:tab/>
        <w:t>складальний, копіювальний</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дійові ознаки -івн(ий) гальмівний, руйнівний</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суб'єктів дії</w:t>
      </w:r>
      <w:r w:rsidRPr="00405F58">
        <w:rPr>
          <w:rFonts w:ascii="Times New Roman" w:hAnsi="Times New Roman" w:cs="Times New Roman"/>
          <w:sz w:val="28"/>
          <w:szCs w:val="28"/>
        </w:rPr>
        <w:tab/>
        <w:t xml:space="preserve"> -ч(ий) виконавчий, споживчий</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-н(ий) виховний, приставний, підривний</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дійові ознаки -овн(ий)</w:t>
      </w:r>
      <w:r w:rsidRPr="00405F58">
        <w:rPr>
          <w:rFonts w:ascii="Times New Roman" w:hAnsi="Times New Roman" w:cs="Times New Roman"/>
          <w:sz w:val="28"/>
          <w:szCs w:val="28"/>
        </w:rPr>
        <w:tab/>
        <w:t>виліковний</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об'єктів дії</w:t>
      </w:r>
      <w:r w:rsidRPr="00405F58">
        <w:rPr>
          <w:rFonts w:ascii="Times New Roman" w:hAnsi="Times New Roman" w:cs="Times New Roman"/>
          <w:sz w:val="28"/>
          <w:szCs w:val="28"/>
        </w:rPr>
        <w:tab/>
        <w:t>-енн (ий) нездійсненний, неоціненний</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-анн (ий) нездоланний, несказанний</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Учасників -лив (ий) мінливий</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неперехідної дії -уч (ий) плавучий</w:t>
      </w:r>
    </w:p>
    <w:p w:rsidR="006A2B1B" w:rsidRPr="00405F58" w:rsidRDefault="006A2B1B" w:rsidP="00405F58">
      <w:pPr>
        <w:spacing w:after="0" w:line="240" w:lineRule="auto"/>
        <w:jc w:val="both"/>
        <w:rPr>
          <w:rFonts w:ascii="Times New Roman" w:hAnsi="Times New Roman" w:cs="Times New Roman"/>
          <w:b/>
          <w:i/>
          <w:sz w:val="28"/>
          <w:szCs w:val="28"/>
        </w:rPr>
      </w:pPr>
      <w:r w:rsidRPr="00405F58">
        <w:rPr>
          <w:rFonts w:ascii="Times New Roman" w:hAnsi="Times New Roman" w:cs="Times New Roman"/>
          <w:b/>
          <w:i/>
          <w:sz w:val="28"/>
          <w:szCs w:val="28"/>
        </w:rPr>
        <w:t>Не утворюють ступені порівняння прикметники, що означають:</w:t>
      </w:r>
    </w:p>
    <w:p w:rsidR="006A2B1B" w:rsidRPr="00405F58" w:rsidRDefault="006A2B1B" w:rsidP="00405F58">
      <w:pPr>
        <w:spacing w:after="0" w:line="240" w:lineRule="auto"/>
        <w:jc w:val="both"/>
        <w:rPr>
          <w:rFonts w:ascii="Times New Roman" w:hAnsi="Times New Roman" w:cs="Times New Roman"/>
          <w:b/>
          <w:i/>
          <w:sz w:val="28"/>
          <w:szCs w:val="28"/>
        </w:rPr>
      </w:pPr>
      <w:r w:rsidRPr="00405F58">
        <w:rPr>
          <w:rFonts w:ascii="Times New Roman" w:hAnsi="Times New Roman" w:cs="Times New Roman"/>
          <w:b/>
          <w:i/>
          <w:sz w:val="28"/>
          <w:szCs w:val="28"/>
        </w:rPr>
        <w:t xml:space="preserve">- </w:t>
      </w:r>
      <w:r w:rsidRPr="00405F58">
        <w:rPr>
          <w:rFonts w:ascii="Times New Roman" w:hAnsi="Times New Roman" w:cs="Times New Roman"/>
          <w:sz w:val="28"/>
          <w:szCs w:val="28"/>
        </w:rPr>
        <w:t>назви абсолютних ознак, що не підлягають кількісному вимірові: сліпий, заміжня, жонатий, німий;</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 назви мастей тварин: буланий, вороний, гнідий;</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 назви кольорів за подібністю: вишневий, малиновий;</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 xml:space="preserve">- мають суфікси </w:t>
      </w:r>
      <w:r w:rsidRPr="00405F58">
        <w:rPr>
          <w:rFonts w:ascii="Times New Roman" w:hAnsi="Times New Roman" w:cs="Times New Roman"/>
          <w:b/>
          <w:i/>
          <w:sz w:val="28"/>
          <w:szCs w:val="28"/>
        </w:rPr>
        <w:t>–уват (-юват), -ав (-яв), -езн, -елезн, -уш(-ющ),</w:t>
      </w:r>
      <w:r w:rsidRPr="00405F58">
        <w:rPr>
          <w:rFonts w:ascii="Times New Roman" w:hAnsi="Times New Roman" w:cs="Times New Roman"/>
          <w:sz w:val="28"/>
          <w:szCs w:val="28"/>
        </w:rPr>
        <w:t xml:space="preserve"> а також префікс </w:t>
      </w:r>
      <w:r w:rsidRPr="00405F58">
        <w:rPr>
          <w:rFonts w:ascii="Times New Roman" w:hAnsi="Times New Roman" w:cs="Times New Roman"/>
          <w:b/>
          <w:i/>
          <w:sz w:val="28"/>
          <w:szCs w:val="28"/>
        </w:rPr>
        <w:t>пре-</w:t>
      </w:r>
      <w:r w:rsidRPr="00405F58">
        <w:rPr>
          <w:rFonts w:ascii="Times New Roman" w:hAnsi="Times New Roman" w:cs="Times New Roman"/>
          <w:sz w:val="28"/>
          <w:szCs w:val="28"/>
        </w:rPr>
        <w:t xml:space="preserve"> і вказують на більший або менший ступінь вияву ознаки в </w:t>
      </w:r>
      <w:r w:rsidRPr="00405F58">
        <w:rPr>
          <w:rFonts w:ascii="Times New Roman" w:hAnsi="Times New Roman" w:cs="Times New Roman"/>
          <w:sz w:val="28"/>
          <w:szCs w:val="28"/>
        </w:rPr>
        <w:lastRenderedPageBreak/>
        <w:t>предметі без зіставлення його з іншим, напр.: довжелезний. Форми білявіший, чорнявіший – ненормативні;</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 виражають суб’єктивну оцінку якості за допомогою суфіксів -</w:t>
      </w:r>
      <w:r w:rsidRPr="00405F58">
        <w:rPr>
          <w:rFonts w:ascii="Times New Roman" w:hAnsi="Times New Roman" w:cs="Times New Roman"/>
          <w:b/>
          <w:i/>
          <w:sz w:val="28"/>
          <w:szCs w:val="28"/>
        </w:rPr>
        <w:t>есньк, -еньк, ісіньк, усіньк (-юсіньк)</w:t>
      </w:r>
      <w:r w:rsidRPr="00405F58">
        <w:rPr>
          <w:rFonts w:ascii="Times New Roman" w:hAnsi="Times New Roman" w:cs="Times New Roman"/>
          <w:sz w:val="28"/>
          <w:szCs w:val="28"/>
        </w:rPr>
        <w:t>: гарнесенький, дрібнесенький;</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 складаються з кількох основ: чорно-білий, швидконогий;</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 xml:space="preserve">- віддієслівного походження з префіксом </w:t>
      </w:r>
      <w:r w:rsidRPr="00405F58">
        <w:rPr>
          <w:rFonts w:ascii="Times New Roman" w:hAnsi="Times New Roman" w:cs="Times New Roman"/>
          <w:b/>
          <w:i/>
          <w:sz w:val="28"/>
          <w:szCs w:val="28"/>
        </w:rPr>
        <w:t>не</w:t>
      </w:r>
      <w:r w:rsidRPr="00405F58">
        <w:rPr>
          <w:rFonts w:ascii="Times New Roman" w:hAnsi="Times New Roman" w:cs="Times New Roman"/>
          <w:sz w:val="28"/>
          <w:szCs w:val="28"/>
        </w:rPr>
        <w:t>-: незламний;</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 мають суфікси –</w:t>
      </w:r>
      <w:r w:rsidRPr="00405F58">
        <w:rPr>
          <w:rFonts w:ascii="Times New Roman" w:hAnsi="Times New Roman" w:cs="Times New Roman"/>
          <w:b/>
          <w:i/>
          <w:sz w:val="28"/>
          <w:szCs w:val="28"/>
        </w:rPr>
        <w:t>анн (-янн), -енн</w:t>
      </w:r>
      <w:r w:rsidRPr="00405F58">
        <w:rPr>
          <w:rFonts w:ascii="Times New Roman" w:hAnsi="Times New Roman" w:cs="Times New Roman"/>
          <w:sz w:val="28"/>
          <w:szCs w:val="28"/>
        </w:rPr>
        <w:t xml:space="preserve"> і означають дуже велику міру вияву ознаки: невблаганний, нескінченний.</w:t>
      </w:r>
    </w:p>
    <w:p w:rsidR="006A2B1B" w:rsidRPr="00405F58" w:rsidRDefault="006A2B1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Займенники широко вживаються у всіх функціональних стилях сучасної української літературної мови, але в багатьох видах ділових паперів існують обмеження на використання деяких розрядів. Більшість документів пишеться від імені установи, організації, підприємства, тобто від першої особи множини, що виражається особовим дієсловом: повідомляємо..., доводимо до вашого відома .., надсилаємо ... тощо. З цією ж метою вживаються конструкції «іменник + дієслово у формі третьої особи однини, напр.: </w:t>
      </w:r>
      <w:r w:rsidRPr="00405F58">
        <w:rPr>
          <w:rFonts w:ascii="Times New Roman" w:hAnsi="Times New Roman" w:cs="Times New Roman"/>
          <w:i/>
          <w:sz w:val="28"/>
          <w:szCs w:val="28"/>
        </w:rPr>
        <w:t xml:space="preserve">Оргкомітет зобов’язує .., Компанія "НІБУЛОН" повідомляє ... </w:t>
      </w:r>
      <w:r w:rsidRPr="00405F58">
        <w:rPr>
          <w:rFonts w:ascii="Times New Roman" w:hAnsi="Times New Roman" w:cs="Times New Roman"/>
          <w:sz w:val="28"/>
          <w:szCs w:val="28"/>
        </w:rPr>
        <w:t xml:space="preserve">тощо. </w:t>
      </w:r>
    </w:p>
    <w:p w:rsidR="006A2B1B" w:rsidRPr="00405F58" w:rsidRDefault="006A2B1B"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Особовий займенник </w:t>
      </w:r>
      <w:r w:rsidRPr="00405F58">
        <w:rPr>
          <w:rFonts w:ascii="Times New Roman" w:hAnsi="Times New Roman" w:cs="Times New Roman"/>
          <w:i/>
          <w:sz w:val="28"/>
          <w:szCs w:val="28"/>
        </w:rPr>
        <w:t>я</w:t>
      </w:r>
      <w:r w:rsidRPr="00405F58">
        <w:rPr>
          <w:rFonts w:ascii="Times New Roman" w:hAnsi="Times New Roman" w:cs="Times New Roman"/>
          <w:sz w:val="28"/>
          <w:szCs w:val="28"/>
        </w:rPr>
        <w:t xml:space="preserve">, що вказує на особу мовця, вживається в офіційно-діловому стилі тільки в особистих документах (доручення, розписка, заповіт, позовна заява) і в документах із кадрово-контрактових питань (автобіографія). Напр.: Я, </w:t>
      </w:r>
      <w:r w:rsidRPr="00405F58">
        <w:rPr>
          <w:rFonts w:ascii="Times New Roman" w:hAnsi="Times New Roman" w:cs="Times New Roman"/>
          <w:i/>
          <w:sz w:val="28"/>
          <w:szCs w:val="28"/>
        </w:rPr>
        <w:t>Тимошенко Олег Дмитрович, народився 15 червня 1985 року в с. Калинівка Коростишівського району Житомирської області</w:t>
      </w:r>
      <w:r w:rsidRPr="00405F58">
        <w:rPr>
          <w:rFonts w:ascii="Times New Roman" w:hAnsi="Times New Roman" w:cs="Times New Roman"/>
          <w:sz w:val="28"/>
          <w:szCs w:val="28"/>
        </w:rPr>
        <w:t xml:space="preserve"> ...; Я, </w:t>
      </w:r>
      <w:r w:rsidRPr="00405F58">
        <w:rPr>
          <w:rFonts w:ascii="Times New Roman" w:hAnsi="Times New Roman" w:cs="Times New Roman"/>
          <w:i/>
          <w:sz w:val="28"/>
          <w:szCs w:val="28"/>
        </w:rPr>
        <w:t>Заворотня Анастасія Віталіївна,одержала від Бірюченко Тетяни Олександрівни 300 (триста) гривень</w:t>
      </w:r>
      <w:r w:rsidRPr="00405F58">
        <w:rPr>
          <w:rFonts w:ascii="Times New Roman" w:hAnsi="Times New Roman" w:cs="Times New Roman"/>
          <w:sz w:val="28"/>
          <w:szCs w:val="28"/>
        </w:rPr>
        <w:t xml:space="preserve">. В інших документах його випускають. Без займенника </w:t>
      </w:r>
      <w:r w:rsidRPr="00405F58">
        <w:rPr>
          <w:rFonts w:ascii="Times New Roman" w:hAnsi="Times New Roman" w:cs="Times New Roman"/>
          <w:i/>
          <w:sz w:val="28"/>
          <w:szCs w:val="28"/>
        </w:rPr>
        <w:t>я</w:t>
      </w:r>
      <w:r w:rsidRPr="00405F58">
        <w:rPr>
          <w:rFonts w:ascii="Times New Roman" w:hAnsi="Times New Roman" w:cs="Times New Roman"/>
          <w:sz w:val="28"/>
          <w:szCs w:val="28"/>
        </w:rPr>
        <w:t xml:space="preserve"> укладаються розпорядження, накази, заяви, клопотання. Займенник замінюють формою дієслова 1-ї особи однини: доручаю, наказую, прошу. У більшості документів випускається також особовий займенник </w:t>
      </w:r>
      <w:r w:rsidRPr="00405F58">
        <w:rPr>
          <w:rFonts w:ascii="Times New Roman" w:hAnsi="Times New Roman" w:cs="Times New Roman"/>
          <w:i/>
          <w:sz w:val="28"/>
          <w:szCs w:val="28"/>
        </w:rPr>
        <w:t>ми</w:t>
      </w:r>
      <w:r w:rsidRPr="00405F58">
        <w:rPr>
          <w:rFonts w:ascii="Times New Roman" w:hAnsi="Times New Roman" w:cs="Times New Roman"/>
          <w:sz w:val="28"/>
          <w:szCs w:val="28"/>
        </w:rPr>
        <w:t>: пропонуємо .., просимо .., звертаємося...</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Широковживаним у звертаннях до однієї особи є займенник </w:t>
      </w:r>
      <w:r w:rsidRPr="00405F58">
        <w:rPr>
          <w:rFonts w:ascii="Times New Roman" w:hAnsi="Times New Roman" w:cs="Times New Roman"/>
          <w:b/>
          <w:sz w:val="28"/>
          <w:szCs w:val="28"/>
        </w:rPr>
        <w:t xml:space="preserve">ви </w:t>
      </w:r>
      <w:r w:rsidRPr="00405F58">
        <w:rPr>
          <w:rFonts w:ascii="Times New Roman" w:hAnsi="Times New Roman" w:cs="Times New Roman"/>
          <w:sz w:val="28"/>
          <w:szCs w:val="28"/>
        </w:rPr>
        <w:t>(пошана, множина), який виражає ввічливість мовця та повагу його до співрозмовника: нагадуємо Вам ..., дякуємо Вам ... . Цей займенник у всіх відмінкових формах пишеться з великої літери.</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Він, вона, воно, вони</w:t>
      </w:r>
      <w:r w:rsidRPr="00405F58">
        <w:rPr>
          <w:rFonts w:ascii="Times New Roman" w:hAnsi="Times New Roman" w:cs="Times New Roman"/>
          <w:sz w:val="28"/>
          <w:szCs w:val="28"/>
        </w:rPr>
        <w:t xml:space="preserve"> у мовленні є замінниками слів, що позначають як назви істот, так і назви різних предметів, тому вони знаходяться здебільшого після іменників, указуючи на них. В офіційно-діловому стилі простежується тенденція до не вживання цих займенників, натомість використовуються багаторазові повтори. При займеннику </w:t>
      </w:r>
      <w:r w:rsidRPr="00405F58">
        <w:rPr>
          <w:rFonts w:ascii="Times New Roman" w:hAnsi="Times New Roman" w:cs="Times New Roman"/>
          <w:i/>
          <w:sz w:val="28"/>
          <w:szCs w:val="28"/>
        </w:rPr>
        <w:t>ви</w:t>
      </w:r>
      <w:r w:rsidRPr="00405F58">
        <w:rPr>
          <w:rFonts w:ascii="Times New Roman" w:hAnsi="Times New Roman" w:cs="Times New Roman"/>
          <w:sz w:val="28"/>
          <w:szCs w:val="28"/>
        </w:rPr>
        <w:t xml:space="preserve"> вживається присудок, виражений коротким прикметником у формі множини: Ви винні, а не Ви винен. Уживання займенників він, вона на позначення присутньої під час розмови третьої особи має відтінок неввічливості, фамільярності. Присутню особу варто називати на ім'я та по батькові.</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Зворотний займенник </w:t>
      </w:r>
      <w:r w:rsidRPr="00405F58">
        <w:rPr>
          <w:rFonts w:ascii="Times New Roman" w:hAnsi="Times New Roman" w:cs="Times New Roman"/>
          <w:i/>
          <w:sz w:val="28"/>
          <w:szCs w:val="28"/>
        </w:rPr>
        <w:t>себе</w:t>
      </w:r>
      <w:r w:rsidRPr="00405F58">
        <w:rPr>
          <w:rFonts w:ascii="Times New Roman" w:hAnsi="Times New Roman" w:cs="Times New Roman"/>
          <w:sz w:val="28"/>
          <w:szCs w:val="28"/>
        </w:rPr>
        <w:t xml:space="preserve"> стосується усіх трьох осіб: Я знаю себе; Ти знаєш себе; Вони знають себе. Його вживання в офіційно-діловому стилі обмежене. Уживання зворотнього займенника </w:t>
      </w:r>
      <w:r w:rsidRPr="00405F58">
        <w:rPr>
          <w:rFonts w:ascii="Times New Roman" w:hAnsi="Times New Roman" w:cs="Times New Roman"/>
          <w:i/>
          <w:sz w:val="28"/>
          <w:szCs w:val="28"/>
        </w:rPr>
        <w:t>себе</w:t>
      </w:r>
      <w:r w:rsidRPr="00405F58">
        <w:rPr>
          <w:rFonts w:ascii="Times New Roman" w:hAnsi="Times New Roman" w:cs="Times New Roman"/>
          <w:sz w:val="28"/>
          <w:szCs w:val="28"/>
        </w:rPr>
        <w:t xml:space="preserve"> у формі давального відмінка характерне для розмовного мовлення</w:t>
      </w:r>
      <w:r w:rsidRPr="00405F58">
        <w:rPr>
          <w:rFonts w:ascii="Times New Roman" w:hAnsi="Times New Roman" w:cs="Times New Roman"/>
          <w:i/>
          <w:sz w:val="28"/>
          <w:szCs w:val="28"/>
        </w:rPr>
        <w:t>: Був собі дід та баба</w:t>
      </w:r>
      <w:r w:rsidRPr="00405F58">
        <w:rPr>
          <w:rFonts w:ascii="Times New Roman" w:hAnsi="Times New Roman" w:cs="Times New Roman"/>
          <w:sz w:val="28"/>
          <w:szCs w:val="28"/>
        </w:rPr>
        <w:t>.</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lastRenderedPageBreak/>
        <w:t xml:space="preserve">Займенники </w:t>
      </w:r>
      <w:r w:rsidRPr="00405F58">
        <w:rPr>
          <w:rFonts w:ascii="Times New Roman" w:hAnsi="Times New Roman" w:cs="Times New Roman"/>
          <w:i/>
          <w:sz w:val="28"/>
          <w:szCs w:val="28"/>
        </w:rPr>
        <w:t>усякий, будь-який, кожний</w:t>
      </w:r>
      <w:r w:rsidRPr="00405F58">
        <w:rPr>
          <w:rFonts w:ascii="Times New Roman" w:hAnsi="Times New Roman" w:cs="Times New Roman"/>
          <w:sz w:val="28"/>
          <w:szCs w:val="28"/>
        </w:rPr>
        <w:t xml:space="preserve"> близькі за значенням, але не тотожні. У розмовній мові їх можна взаємозамінювати тоді, коли необхідно виділити якийсь предмет із групи однорідних; в інших випадках заміна не можлива. Стилістичне забарвлення цих займенників теж різне: </w:t>
      </w:r>
      <w:r w:rsidRPr="00405F58">
        <w:rPr>
          <w:rFonts w:ascii="Times New Roman" w:hAnsi="Times New Roman" w:cs="Times New Roman"/>
          <w:i/>
          <w:sz w:val="28"/>
          <w:szCs w:val="28"/>
        </w:rPr>
        <w:t>усякий</w:t>
      </w:r>
      <w:r w:rsidRPr="00405F58">
        <w:rPr>
          <w:rFonts w:ascii="Times New Roman" w:hAnsi="Times New Roman" w:cs="Times New Roman"/>
          <w:sz w:val="28"/>
          <w:szCs w:val="28"/>
        </w:rPr>
        <w:t xml:space="preserve"> позначений відтінком розмовності; </w:t>
      </w:r>
      <w:r w:rsidRPr="00405F58">
        <w:rPr>
          <w:rFonts w:ascii="Times New Roman" w:hAnsi="Times New Roman" w:cs="Times New Roman"/>
          <w:i/>
          <w:sz w:val="28"/>
          <w:szCs w:val="28"/>
        </w:rPr>
        <w:t>будь-який і кожний</w:t>
      </w:r>
      <w:r w:rsidRPr="00405F58">
        <w:rPr>
          <w:rFonts w:ascii="Times New Roman" w:hAnsi="Times New Roman" w:cs="Times New Roman"/>
          <w:sz w:val="28"/>
          <w:szCs w:val="28"/>
        </w:rPr>
        <w:t xml:space="preserve"> – нейтральні.</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Займенник </w:t>
      </w:r>
      <w:r w:rsidRPr="00405F58">
        <w:rPr>
          <w:rFonts w:ascii="Times New Roman" w:hAnsi="Times New Roman" w:cs="Times New Roman"/>
          <w:i/>
          <w:sz w:val="28"/>
          <w:szCs w:val="28"/>
        </w:rPr>
        <w:t>жодний</w:t>
      </w:r>
      <w:r w:rsidRPr="00405F58">
        <w:rPr>
          <w:rFonts w:ascii="Times New Roman" w:hAnsi="Times New Roman" w:cs="Times New Roman"/>
          <w:sz w:val="28"/>
          <w:szCs w:val="28"/>
        </w:rPr>
        <w:t xml:space="preserve"> уживається в ділових паперах для підкреслення повного категоричного заперечення. Відносний займенник </w:t>
      </w:r>
      <w:r w:rsidRPr="00405F58">
        <w:rPr>
          <w:rFonts w:ascii="Times New Roman" w:hAnsi="Times New Roman" w:cs="Times New Roman"/>
          <w:i/>
          <w:sz w:val="28"/>
          <w:szCs w:val="28"/>
        </w:rPr>
        <w:t>який</w:t>
      </w:r>
      <w:r w:rsidRPr="00405F58">
        <w:rPr>
          <w:rFonts w:ascii="Times New Roman" w:hAnsi="Times New Roman" w:cs="Times New Roman"/>
          <w:sz w:val="28"/>
          <w:szCs w:val="28"/>
        </w:rPr>
        <w:t xml:space="preserve"> уживається в усіх стилях мови, коли треба вказати на якісний характер ознаки. Займенник </w:t>
      </w:r>
      <w:r w:rsidRPr="00405F58">
        <w:rPr>
          <w:rFonts w:ascii="Times New Roman" w:hAnsi="Times New Roman" w:cs="Times New Roman"/>
          <w:i/>
          <w:sz w:val="28"/>
          <w:szCs w:val="28"/>
        </w:rPr>
        <w:t>котрий</w:t>
      </w:r>
      <w:r w:rsidRPr="00405F58">
        <w:rPr>
          <w:rFonts w:ascii="Times New Roman" w:hAnsi="Times New Roman" w:cs="Times New Roman"/>
          <w:sz w:val="28"/>
          <w:szCs w:val="28"/>
        </w:rPr>
        <w:t xml:space="preserve"> вживається за необхідності підкреслити вибір осіб, предметів, ознак із ряду однорідних. Варто уникати вживання в ділових паперах відносного займенника </w:t>
      </w:r>
      <w:r w:rsidRPr="00405F58">
        <w:rPr>
          <w:rFonts w:ascii="Times New Roman" w:hAnsi="Times New Roman" w:cs="Times New Roman"/>
          <w:i/>
          <w:sz w:val="28"/>
          <w:szCs w:val="28"/>
        </w:rPr>
        <w:t>котрий</w:t>
      </w:r>
      <w:r w:rsidRPr="00405F58">
        <w:rPr>
          <w:rFonts w:ascii="Times New Roman" w:hAnsi="Times New Roman" w:cs="Times New Roman"/>
          <w:sz w:val="28"/>
          <w:szCs w:val="28"/>
        </w:rPr>
        <w:t xml:space="preserve"> у значенні </w:t>
      </w:r>
      <w:r w:rsidRPr="00405F58">
        <w:rPr>
          <w:rFonts w:ascii="Times New Roman" w:hAnsi="Times New Roman" w:cs="Times New Roman"/>
          <w:i/>
          <w:sz w:val="28"/>
          <w:szCs w:val="28"/>
        </w:rPr>
        <w:t>який</w:t>
      </w:r>
      <w:r w:rsidRPr="00405F58">
        <w:rPr>
          <w:rFonts w:ascii="Times New Roman" w:hAnsi="Times New Roman" w:cs="Times New Roman"/>
          <w:sz w:val="28"/>
          <w:szCs w:val="28"/>
        </w:rPr>
        <w:t>, що надає мовленню просторічного характеру.</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В українській мові російському слову «любой» відповідає займенник «будь-який», а російське «другой» перекладається як «інший».</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Варто пам'ятати такі російсько-українські паралелі:</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до сих пор</w:t>
      </w:r>
      <w:r w:rsidRPr="00405F58">
        <w:rPr>
          <w:rFonts w:ascii="Times New Roman" w:hAnsi="Times New Roman" w:cs="Times New Roman"/>
          <w:sz w:val="28"/>
          <w:szCs w:val="28"/>
        </w:rPr>
        <w:tab/>
        <w:t>– до цього часу</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каждый в отдельности</w:t>
      </w:r>
      <w:r w:rsidRPr="00405F58">
        <w:rPr>
          <w:rFonts w:ascii="Times New Roman" w:hAnsi="Times New Roman" w:cs="Times New Roman"/>
          <w:sz w:val="28"/>
          <w:szCs w:val="28"/>
        </w:rPr>
        <w:tab/>
        <w:t xml:space="preserve">– кожний зокрема </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идет к чему – ідеться до чого</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по вашему усмотрению</w:t>
      </w:r>
      <w:r w:rsidRPr="00405F58">
        <w:rPr>
          <w:rFonts w:ascii="Times New Roman" w:hAnsi="Times New Roman" w:cs="Times New Roman"/>
          <w:sz w:val="28"/>
          <w:szCs w:val="28"/>
        </w:rPr>
        <w:tab/>
        <w:t xml:space="preserve"> – на ваш розсуд</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в свою очередь – у свою чергу</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в таком случае – у такому разі (випадку)</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на всякий случай – на (про) всякий (всяк) випадок</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каждый месяц – щомісяця, кожного місяця</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каждый год – щороку, щорічно, кожного року</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каждую неделю – щотижня, щотижнево</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лучше всего – краще за все, якнайкраще</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между тем</w:t>
      </w:r>
      <w:r w:rsidRPr="00405F58">
        <w:rPr>
          <w:rFonts w:ascii="Times New Roman" w:hAnsi="Times New Roman" w:cs="Times New Roman"/>
          <w:sz w:val="28"/>
          <w:szCs w:val="28"/>
        </w:rPr>
        <w:tab/>
        <w:t>– тим часом, проте</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ни в коем случае – ні в якому разі, у жодному разі</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прежде всего – насамперед, передусім, перш за все, найперше</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таким образом – таким чином (способом), у такий спосіб</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тем более – тим більше, тим паче, поготів</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тем временем – тим часом, поки там що</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Щодо числівників, то варто зазначити, щословами пишуться прості кількісні числівники, що позначають однозначне число без одиниці виміру: примірників повинно бути не менше двох. Якщо число вживається з одиницею виміру, то воно пишеться цифрами: погоджувати з підприємством зв'язку підключення абонентських гучномовців потужністю понад 1Вт. Із метою досягнення максимальної точності у текстах багатьох документів використовують паралельно цифровий і словесний записи, при цьому кількісну інформацію, записану словами, подають у дужках: страховий платіж становить 262 (двісті шістдесят дві) грн. Багатозначні цифрові числа розбивають на класи за допомогою пропусків: 10373120; 2 156. Числівникові конструкції на позначення приблизної кількості передаються за допомогою слів більше, менше, до, понад.</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lastRenderedPageBreak/>
        <w:t>У ділових паперах переважають власне кількісні (один, два) та дробові (три четвертих) числівники, тоді як неозначено-кількісні (багато, мало, чимало, кілька, декілька) та збірні (двоє, троє, п'ятеро, десятеро, тридцятеро) вживаються рідко. Зверніть увагу на сполучуваність числівників із іменниками.</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Один</w:t>
      </w:r>
      <w:r w:rsidRPr="00405F58">
        <w:rPr>
          <w:rFonts w:ascii="Times New Roman" w:hAnsi="Times New Roman" w:cs="Times New Roman"/>
          <w:sz w:val="28"/>
          <w:szCs w:val="28"/>
        </w:rPr>
        <w:t xml:space="preserve"> узгоджується з іменником у роді, числі, відмінку – один документ, одна праця, одне дослідження; одного документа, однією працею, в одному дослідженні.</w:t>
      </w:r>
    </w:p>
    <w:p w:rsidR="006A2B1B" w:rsidRPr="00405F58" w:rsidRDefault="006A2B1B"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Кількісний іменник раз у Р. в. однини має закінчення -а, напр.: </w:t>
      </w:r>
      <w:r w:rsidRPr="00405F58">
        <w:rPr>
          <w:rFonts w:ascii="Times New Roman" w:hAnsi="Times New Roman" w:cs="Times New Roman"/>
          <w:i/>
          <w:sz w:val="28"/>
          <w:szCs w:val="28"/>
        </w:rPr>
        <w:t>Збільшити врожайність зернових у 1,8 раза.</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Два, три, чотири, обидва</w:t>
      </w:r>
      <w:r w:rsidRPr="00405F58">
        <w:rPr>
          <w:rFonts w:ascii="Times New Roman" w:hAnsi="Times New Roman" w:cs="Times New Roman"/>
          <w:sz w:val="28"/>
          <w:szCs w:val="28"/>
        </w:rPr>
        <w:t xml:space="preserve"> сполучаються з іменником у формі Н. в. множини – два контракти, три акти, чотири накази.</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У непрямих відмінках ці числівники узгоджуються з іменниками.</w:t>
      </w:r>
      <w:r w:rsidRPr="00405F58">
        <w:rPr>
          <w:rFonts w:ascii="Times New Roman" w:hAnsi="Times New Roman" w:cs="Times New Roman"/>
          <w:sz w:val="28"/>
          <w:szCs w:val="28"/>
        </w:rPr>
        <w:tab/>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Означення, що входить до складу</w:t>
      </w:r>
      <w:r w:rsidRPr="00405F58">
        <w:rPr>
          <w:rFonts w:ascii="Times New Roman" w:hAnsi="Times New Roman" w:cs="Times New Roman"/>
          <w:sz w:val="28"/>
          <w:szCs w:val="28"/>
        </w:rPr>
        <w:tab/>
        <w:t>словосполучення, може мати форму Н. в. або Р. в. множини. Якщо іменник вказує на приблизність</w:t>
      </w:r>
      <w:r w:rsidRPr="00405F58">
        <w:rPr>
          <w:rFonts w:ascii="Times New Roman" w:hAnsi="Times New Roman" w:cs="Times New Roman"/>
          <w:sz w:val="28"/>
          <w:szCs w:val="28"/>
        </w:rPr>
        <w:tab/>
        <w:t xml:space="preserve"> місяців, років, днів і стоїть перед кількісним</w:t>
      </w:r>
      <w:r w:rsidRPr="00405F58">
        <w:rPr>
          <w:rFonts w:ascii="Times New Roman" w:hAnsi="Times New Roman" w:cs="Times New Roman"/>
          <w:sz w:val="28"/>
          <w:szCs w:val="28"/>
        </w:rPr>
        <w:tab/>
        <w:t>числівником три, чотири, дванадцять, то він має форму Р. в. множини. Числівники п'ять і більше вживаються з іменниками у формі Р. в. множини п'ять секретарів, сто двадцять аркушів, сім відвідувачів.</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Іменники, що вживаються при числівниках </w:t>
      </w:r>
      <w:r w:rsidRPr="00405F58">
        <w:rPr>
          <w:rFonts w:ascii="Times New Roman" w:hAnsi="Times New Roman" w:cs="Times New Roman"/>
          <w:i/>
          <w:sz w:val="28"/>
          <w:szCs w:val="28"/>
        </w:rPr>
        <w:t>тисяча, мільйон, мільярд, нуль</w:t>
      </w:r>
      <w:r w:rsidRPr="00405F58">
        <w:rPr>
          <w:rFonts w:ascii="Times New Roman" w:hAnsi="Times New Roman" w:cs="Times New Roman"/>
          <w:sz w:val="28"/>
          <w:szCs w:val="28"/>
        </w:rPr>
        <w:t xml:space="preserve"> мають форму Р. в. множини у всіх формах – мільйон пасажирів, мільйона пасажирів; тисяча кілометрів, тисячі кілометрів, тисячею кілометрів.</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При іменниках із числовим значенням вживаються іменники у формі Р. в. однини або множини – половина колективу, половина, третина, чверть, половина кімнат; третина вартості</w:t>
      </w:r>
      <w:r w:rsidRPr="00405F58">
        <w:rPr>
          <w:rFonts w:ascii="Times New Roman" w:hAnsi="Times New Roman" w:cs="Times New Roman"/>
          <w:sz w:val="28"/>
          <w:szCs w:val="28"/>
        </w:rPr>
        <w:tab/>
        <w:t>третина книжок; чверть зарплати, чверть завдань.</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Неозначено-кількісні та збірні числівники вимагають від іменника форму Р. в. множини </w:t>
      </w:r>
      <w:r w:rsidRPr="00405F58">
        <w:rPr>
          <w:rFonts w:ascii="Times New Roman" w:hAnsi="Times New Roman" w:cs="Times New Roman"/>
          <w:i/>
          <w:sz w:val="28"/>
          <w:szCs w:val="28"/>
        </w:rPr>
        <w:t>декілька хвилин, кількагодин, п'ятеро учнів.</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Дробові числівники вживаються з іменниками у формі Р. в. однини</w:t>
      </w:r>
      <w:r w:rsidRPr="00405F58">
        <w:rPr>
          <w:rFonts w:ascii="Times New Roman" w:hAnsi="Times New Roman" w:cs="Times New Roman"/>
          <w:i/>
          <w:sz w:val="28"/>
          <w:szCs w:val="28"/>
        </w:rPr>
        <w:t xml:space="preserve"> одна друга площі, двічетвертих земної кулі</w:t>
      </w:r>
      <w:r w:rsidRPr="00405F58">
        <w:rPr>
          <w:rFonts w:ascii="Times New Roman" w:hAnsi="Times New Roman" w:cs="Times New Roman"/>
          <w:sz w:val="28"/>
          <w:szCs w:val="28"/>
        </w:rPr>
        <w:t>.</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Числівники </w:t>
      </w:r>
      <w:r w:rsidRPr="00405F58">
        <w:rPr>
          <w:rFonts w:ascii="Times New Roman" w:hAnsi="Times New Roman" w:cs="Times New Roman"/>
          <w:i/>
          <w:sz w:val="28"/>
          <w:szCs w:val="28"/>
        </w:rPr>
        <w:t>півтора, півтори</w:t>
      </w:r>
      <w:r w:rsidRPr="00405F58">
        <w:rPr>
          <w:rFonts w:ascii="Times New Roman" w:hAnsi="Times New Roman" w:cs="Times New Roman"/>
          <w:sz w:val="28"/>
          <w:szCs w:val="28"/>
        </w:rPr>
        <w:tab/>
        <w:t xml:space="preserve"> сполучаються з іменниками у Р. в. однини –</w:t>
      </w:r>
      <w:r w:rsidRPr="00405F58">
        <w:rPr>
          <w:rFonts w:ascii="Times New Roman" w:hAnsi="Times New Roman" w:cs="Times New Roman"/>
          <w:i/>
          <w:sz w:val="28"/>
          <w:szCs w:val="28"/>
        </w:rPr>
        <w:t>півторароку, півтораста гривень</w:t>
      </w:r>
      <w:r w:rsidRPr="00405F58">
        <w:rPr>
          <w:rFonts w:ascii="Times New Roman" w:hAnsi="Times New Roman" w:cs="Times New Roman"/>
          <w:sz w:val="28"/>
          <w:szCs w:val="28"/>
        </w:rPr>
        <w:t xml:space="preserve">, а числівник </w:t>
      </w:r>
      <w:r w:rsidRPr="00405F58">
        <w:rPr>
          <w:rFonts w:ascii="Times New Roman" w:hAnsi="Times New Roman" w:cs="Times New Roman"/>
          <w:i/>
          <w:sz w:val="28"/>
          <w:szCs w:val="28"/>
        </w:rPr>
        <w:t xml:space="preserve">півтораста </w:t>
      </w:r>
      <w:r w:rsidRPr="00405F58">
        <w:rPr>
          <w:rFonts w:ascii="Times New Roman" w:hAnsi="Times New Roman" w:cs="Times New Roman"/>
          <w:sz w:val="28"/>
          <w:szCs w:val="28"/>
        </w:rPr>
        <w:t>– у Р. в. множини.</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Порядкові числівники узгоджуються з іменниками у роді, числі, відмінку. У ділових текстах застосовують також словесно-цифровий запис. Комбіновано пишуть складні слова, першою частиною яких є числівник: 100-метровий, 50-кілограмовий. Друга частина назви може бути скорочена: 3-мм, 40-кг.</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Словесно-цифровий запис використовують також за необхідності скоротити написання великих чисел: 5 000000 - 5 млн; 874000 - 874 тис.</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Точно визначати час важливо не тільки у діловому спілкуванні, а й у повсякденному житті. В українській мові для цього існують часові формули. Офіційно-діловому стилю відповідає варіант, коли називають завершену годину, використовуючи порядковий числівник, і кількість хвилин наступної </w:t>
      </w:r>
      <w:r w:rsidRPr="00405F58">
        <w:rPr>
          <w:rFonts w:ascii="Times New Roman" w:hAnsi="Times New Roman" w:cs="Times New Roman"/>
          <w:sz w:val="28"/>
          <w:szCs w:val="28"/>
        </w:rPr>
        <w:lastRenderedPageBreak/>
        <w:t xml:space="preserve">години, позначаючи їх кількісним числівником: десята година тридцять хвилин, шоста година сорок п'ять хвилин. У художньому і розмовному стилях вживають коротші формули: пів на дев'яту (годину), пів до дев'ятої (години), двадцять (хвилин) на восьму (годину), за десять (хвилин) друга (година), десять (хвилин) до другої (години). Вважається, що до 30 хв. потрібно вживати прийменник на або до, а після 30 хв. – прийменник до або за. Не відповідають нормам сучасної української літературної мови конструкції: пів дев'ятої (години), двадцять (хвилин) восьмої (години), без десяти (хвилин) два тощо. </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Прийменник у (в) в українській мові не вживається з числівниковими формами на позначення часу. Мовній нормі відповідає прийменник о (об): о четвертій, об одинадцятій. Якщо йдеться не про точно означений час, то перед порядковим числівником ставиться прийменник на: </w:t>
      </w:r>
      <w:r w:rsidRPr="00405F58">
        <w:rPr>
          <w:rFonts w:ascii="Times New Roman" w:hAnsi="Times New Roman" w:cs="Times New Roman"/>
          <w:i/>
          <w:sz w:val="28"/>
          <w:szCs w:val="28"/>
        </w:rPr>
        <w:t>Я прийду на восьму годину</w:t>
      </w:r>
      <w:r w:rsidRPr="00405F58">
        <w:rPr>
          <w:rFonts w:ascii="Times New Roman" w:hAnsi="Times New Roman" w:cs="Times New Roman"/>
          <w:sz w:val="28"/>
          <w:szCs w:val="28"/>
        </w:rPr>
        <w:t>.</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Відображаючи у своїх лексичних значеннях багатогранні процеси і дії, </w:t>
      </w:r>
      <w:r w:rsidRPr="00405F58">
        <w:rPr>
          <w:rFonts w:ascii="Times New Roman" w:hAnsi="Times New Roman" w:cs="Times New Roman"/>
          <w:b/>
          <w:sz w:val="28"/>
          <w:szCs w:val="28"/>
        </w:rPr>
        <w:t>дієслова</w:t>
      </w:r>
      <w:r w:rsidRPr="00405F58">
        <w:rPr>
          <w:rFonts w:ascii="Times New Roman" w:hAnsi="Times New Roman" w:cs="Times New Roman"/>
          <w:sz w:val="28"/>
          <w:szCs w:val="28"/>
        </w:rPr>
        <w:t xml:space="preserve"> разом із іменниками становлять каркас мовлення, забезпечують розгортання думок, вербальний розвиток дії. Багато документів починається саме з дієслівної лексики, наприклад, розпорядча частина наказів (Наказую ..., Затверджую ..., Доручаю ... тощо), супровідні листи (Надсилаємо .., Направляємо .., Повертаємо .., Додаємо ...), листи-повідомлення (Повідомляємо ...); листи-нагадування (Нагадуємо ...) та ін.</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У нормативних документах варто віддавати перевагу природному для української мови дієслівному способові позначення дій (процесів) над іменниковим, традиційним для російського офіційно-ділового та наукового стилів. Порівняйте: (рос.) отдать в стирку – (укр.) віддати прати; (рос.) требует принятия решительныx мер – (укр.) вимагає вжити рішучих заходів; (рос.) учиться игре на скрипке – (укр.) учитися грати на скрипці. Тому краще сказати: </w:t>
      </w:r>
      <w:r w:rsidRPr="00405F58">
        <w:rPr>
          <w:rFonts w:ascii="Times New Roman" w:hAnsi="Times New Roman" w:cs="Times New Roman"/>
          <w:i/>
          <w:sz w:val="28"/>
          <w:szCs w:val="28"/>
        </w:rPr>
        <w:t>Тиск вимірюють, щоб порівняти .., а не Вимірювання тиску здійснюється для порівняння ...; Завдання ліквідувати будь-які порушення .., а не Завдання ліквідації будь-яких порушень .</w:t>
      </w:r>
      <w:r w:rsidRPr="00405F58">
        <w:rPr>
          <w:rFonts w:ascii="Times New Roman" w:hAnsi="Times New Roman" w:cs="Times New Roman"/>
          <w:sz w:val="28"/>
          <w:szCs w:val="28"/>
        </w:rPr>
        <w:t>.. тощо. Необхідно уникати нагромадження віддієслівних іменників на -ння, уживаючи замість них відповідні дієслова.</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Пасивні конструкції з дієсловами на -ся бажано не вживати в офіційно-діловому стилі. Речення варто будувати за схемою: суб'єкт дії – підмет, об'єкт дії – додаток, а присудок має описувати дію підмета, спрямовану на додаток. Тому речення: </w:t>
      </w:r>
      <w:r w:rsidRPr="00405F58">
        <w:rPr>
          <w:rFonts w:ascii="Times New Roman" w:hAnsi="Times New Roman" w:cs="Times New Roman"/>
          <w:i/>
          <w:sz w:val="28"/>
          <w:szCs w:val="28"/>
        </w:rPr>
        <w:t>Роботи виконуються з використанням вивірених засобів вимірювання</w:t>
      </w:r>
      <w:r w:rsidRPr="00405F58">
        <w:rPr>
          <w:rFonts w:ascii="Times New Roman" w:hAnsi="Times New Roman" w:cs="Times New Roman"/>
          <w:sz w:val="28"/>
          <w:szCs w:val="28"/>
        </w:rPr>
        <w:t xml:space="preserve"> краще виправити так: Роботи треба виконувати (виконують), використовують вивірені засоби вимірювання.</w:t>
      </w:r>
    </w:p>
    <w:p w:rsidR="006A2B1B" w:rsidRPr="00405F58" w:rsidRDefault="006A2B1B"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Дієслово теперішнього часу в значенні майбутнього, виражаючи дію, що неодмінно відбудеться у недалекому майбутньому, має відтінок категоричності і неухильності виконання якоїсь дії, тому його використовують у розпорядженнях, наказах, оголошеннях для підкреслення обов'язковості чогось: </w:t>
      </w:r>
      <w:r w:rsidRPr="00405F58">
        <w:rPr>
          <w:rFonts w:ascii="Times New Roman" w:hAnsi="Times New Roman" w:cs="Times New Roman"/>
          <w:i/>
          <w:sz w:val="28"/>
          <w:szCs w:val="28"/>
        </w:rPr>
        <w:t>Покупець здійснює за власний рахунок експлуатацію й ремонт квартири.</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lastRenderedPageBreak/>
        <w:t>Уживання форм майбутнього й минулого часу у вторинних значеннях супроводжується різним емоційно-експресивним забарвленням, що недопустиме в текстах офіційно-ділового стилю. Тому в мові ділових паперів форми майбутнього і минулого часу вживаються тільки в прямому категоріальному значенні. Не вживаються у текстах документів дієслова у формі передминулого часу, що мають колорит розмовності.</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Наказ, заклик, побажання, прохання в українській мові виражають дієслова у формі наказового способу. Проте в офіційно-діловому стилі форми власне наказового способу використовують лише в усному мовленні: пишіть, беріть, їдьте. На письмі віддають перевагу інфінітиву та безособовим конструкціям: Забезпечитu переклад розроблених попередніх інструкцій, положень та інших нормативних документів українською мовою: </w:t>
      </w:r>
      <w:r w:rsidRPr="00405F58">
        <w:rPr>
          <w:rFonts w:ascii="Times New Roman" w:hAnsi="Times New Roman" w:cs="Times New Roman"/>
          <w:i/>
          <w:sz w:val="28"/>
          <w:szCs w:val="28"/>
        </w:rPr>
        <w:t>Вхід заборонено</w:t>
      </w:r>
      <w:r w:rsidRPr="00405F58">
        <w:rPr>
          <w:rFonts w:ascii="Times New Roman" w:hAnsi="Times New Roman" w:cs="Times New Roman"/>
          <w:sz w:val="28"/>
          <w:szCs w:val="28"/>
        </w:rPr>
        <w:t>. Інфінітив у мові документів уживають тільки із суфіксом -ти; суфікс -ть має розмовне забарвлення.</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Калькою з російської мови є вживання форми наказового способу зі словом давайте: давайте візьмемо, давайте скaжемo, давaйтe зробимо, давайте підемо та ін. В українській мові їм відповідають форми 1-ої особи множини: скажімо, зробімо, ходімо. У діловому спілкуванні віддають перевагу усталеним висловам: Є пропозиція припинити дискусію, а не Давайте припинимо дискусію; Ставиться на голосування, а не Давайте голосувати тощо.</w:t>
      </w:r>
    </w:p>
    <w:p w:rsidR="006A2B1B" w:rsidRPr="00405F58" w:rsidRDefault="006A2B1B"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Вживання певної форми дієслова істотно впливає на характер висловлювання. Наприклад, інфінітив підсилює наказ, виражає його категоричність, а форми дійсного способу зі значенням наказовості та безособові форми пом'якшують категоричність. Тому інфінітив вживають переважно в наказах і розпорядженнях, а безособові форми використовують у статутах, інструкціях, приписах та ін. Форми дійсного способу зі значенням наказовості властиві усному мовленню, де вони супроводяться відповідною інтонацією: </w:t>
      </w:r>
      <w:r w:rsidRPr="00405F58">
        <w:rPr>
          <w:rFonts w:ascii="Times New Roman" w:hAnsi="Times New Roman" w:cs="Times New Roman"/>
          <w:i/>
          <w:sz w:val="28"/>
          <w:szCs w:val="28"/>
        </w:rPr>
        <w:t>Ідемо!</w:t>
      </w:r>
      <w:r w:rsidRPr="00405F58">
        <w:rPr>
          <w:rFonts w:ascii="Times New Roman" w:hAnsi="Times New Roman" w:cs="Times New Roman"/>
          <w:sz w:val="28"/>
          <w:szCs w:val="28"/>
        </w:rPr>
        <w:t xml:space="preserve"> Пом'якшити тон наказу або виразити прохання, побажання, пораду в усному діловому спілкуванні можна також шляхом використання умовного способу в значенні наказового: </w:t>
      </w:r>
      <w:r w:rsidRPr="00405F58">
        <w:rPr>
          <w:rFonts w:ascii="Times New Roman" w:hAnsi="Times New Roman" w:cs="Times New Roman"/>
          <w:i/>
          <w:sz w:val="28"/>
          <w:szCs w:val="28"/>
        </w:rPr>
        <w:t>Чи не погодилися б Ви ...</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В українській мові більшість дієслів вимагає від залежного іменника (чи займенника) відповідної відмінкової форми. </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1. Дієслово «вчити» у значенні засвоювати, опановувати, намагатися запам'ятовувати потребує залежного слова в знахідному відмінку: вчити мову, вчити хімію.</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2. Дієслова </w:t>
      </w:r>
      <w:r w:rsidRPr="00405F58">
        <w:rPr>
          <w:rFonts w:ascii="Times New Roman" w:hAnsi="Times New Roman" w:cs="Times New Roman"/>
          <w:i/>
          <w:sz w:val="28"/>
          <w:szCs w:val="28"/>
        </w:rPr>
        <w:t>сподіватися, чекати</w:t>
      </w:r>
      <w:r w:rsidRPr="00405F58">
        <w:rPr>
          <w:rFonts w:ascii="Times New Roman" w:hAnsi="Times New Roman" w:cs="Times New Roman"/>
          <w:sz w:val="28"/>
          <w:szCs w:val="28"/>
        </w:rPr>
        <w:t xml:space="preserve"> керують також залежним словом у знахідному відмінку з прийменником на: сподіватися на зустріч, чекати на початок роботи. Дієслова говорити, читати, перекладати та їхати потребують залежного слова у формі орудного відмінка тільки в певних значеннях: говорити англійською, читати українською, перекладати німецькою, їхати машиною.</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Правильно говорити і писати треба так: завдавати клопоту, потребувати допомоги, зазнавати збитків, дякую вам, пробачте мені, телефонував йому, </w:t>
      </w:r>
      <w:r w:rsidRPr="00405F58">
        <w:rPr>
          <w:rFonts w:ascii="Times New Roman" w:hAnsi="Times New Roman" w:cs="Times New Roman"/>
          <w:sz w:val="28"/>
          <w:szCs w:val="28"/>
        </w:rPr>
        <w:lastRenderedPageBreak/>
        <w:t>вибачити йому, зрадити мене, опанувати предмет, повідомляти факти, постачати товари, наслідувати батьків, оволодіти знаннями, одружитися з Наталкою, вибачати на слові.</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Суржиковими є форми глузувати над ким; дивуватися чому; знущатися над ким; зраджувати кому; радіти і радий чому; сміятися над чим; стосуватися кого (нас, мене); постачати кого чим (фірму папером). Нормам сучасної української літературної мови відповідають такі форми: глузувати з кого; дивуватися з чого; знущатися з кого; зраджувати кого; радіти і радий з чого; сміятися з чого; стосуватися до кого (нас, мене); постачати кому що (фірмі папір).</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Водночас конструкції «дієслово + віддієслівний іменник», у яких дієслово вказує тільки на те, що щось відбувається, а іменник-додаток показує, що саме відбувається, варто замінювати, де це можливо, природнішим для української мови й економнішим засобом – дієсловом: виконувати обчислення - обчислювати; виконувати моделювання - моделювати; здійснювати вимірювання - вимірювати; здійснювати контроль - контролювати; займатися досліджуванням - досліджувати.</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У сучасній українській мові вживання активних дієприкметників теперішнього часу, утворюваних за допомогою суфіксів -уч-, -юч- і -ач-, -яч, вважається ненормативним. Активні дієприкметники теперішнього часу російської мови залежно від їх значення перекладають в українській мові або описово, використовуючи підрядні означальні речення, або добирають іменники здебільшого з суфіксами -ач чи прикметники із суфіксом -альн: начинающий - який починає або початківець; заведующий – який завідує або завідувач; окружающий – який (що) оточує або навколишній; учащийся – який навчається або учень; исполняющий обязанности – виконувач обов'язків; определяющий – визначальний тощо.</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Вийшли з ужитку і вже не властиві морфологічній системі сучасної української мови активні дієприкметники, утворені за допомогою суфіксів -ш, -вш-. Активні дієприкметники минулого часу російської мови в українській мові передають або підрядними реченнями або дієприкметниками із суфіксом -л-: победивший – той, який переміг; наболевший (вопрос) – наболіле; пожелтевший – пожовтілий.</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Продуктивним різновидом у сучасній українській літературній мові є активні дієприкметники, утворені за допомогою суфікса -л- від інфінітивних основ неперехідних дієслів: закам’яніти – закам'янілий, розтанути – розталий, позеленіти – позеленілий.</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Від інфінітивних основ на -ну- і на -оти утворюються паралельні форми дієприкметників із суфіксом -т- або -ен-: висунути – висунутий і висунений, замкнути – замкнутий і замкнений, змолоти – змолотий і змелений, повернути – повернутий і повернений. </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У побуті, в ділових розмовах, та й у газетах, нерідко вживається слово "відпочиваючий" або, ще кострубатіше, "відпочиваючий" – за аналогією до російського "отдыхающий". Тут, крім використання підрядного речення (той, який відпочиває), можна знайти і заміну формі іменника "відпочивальник". </w:t>
      </w:r>
      <w:r w:rsidRPr="00405F58">
        <w:rPr>
          <w:rFonts w:ascii="Times New Roman" w:hAnsi="Times New Roman" w:cs="Times New Roman"/>
          <w:sz w:val="28"/>
          <w:szCs w:val="28"/>
        </w:rPr>
        <w:lastRenderedPageBreak/>
        <w:t>Це слово, до речі, зафіксоване в словниках, і дивно, що принаймні журналісти, шукачі різноманітних засобів висловленння, його майже чи й зовсім не використовують.</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Дієприслівник позначає додаткову дію до основної, позначуваної дієсловом-присудком, тому обов'язково має стосуватися іменника-підмета: Розглянувши списки для надання житлової площі працівникам підприємств, організацій і установ Подільського району і пропозиції житлової комісії, керуючись чинним законодавством, виконком ухвалив ... Речення, в яких дієприслівник стосується не іменника-підмета, а іменника-додатка не відповідають нормам сучасної української мови: </w:t>
      </w:r>
      <w:r w:rsidRPr="00405F58">
        <w:rPr>
          <w:rFonts w:ascii="Times New Roman" w:hAnsi="Times New Roman" w:cs="Times New Roman"/>
          <w:i/>
          <w:sz w:val="28"/>
          <w:szCs w:val="28"/>
        </w:rPr>
        <w:t>Розглянувши списки, було виявлено помилку</w:t>
      </w:r>
      <w:r w:rsidRPr="00405F58">
        <w:rPr>
          <w:rFonts w:ascii="Times New Roman" w:hAnsi="Times New Roman" w:cs="Times New Roman"/>
          <w:sz w:val="28"/>
          <w:szCs w:val="28"/>
        </w:rPr>
        <w:t>. Основна дія, виражена особовим дієсловом, і додаткова дія повинні стосуватися одного й того ж підмета. Той суб’єкт, що виконує основну дію, повинен виконувати й додаткову. Укладаючи ділові документи українською мовою, доречно віддавати перевагу дієприслівникам, а не віддієслівним іменникам із прийменниками по, при, після. Вживаючи дієприслівник, шукайте йому діяча.</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"Мова є найважливіший, найдорожчий зв’язок, що з’єднує віджилі, живі та майбутні покоління в одне велике історичне живе ціле. Вона не тільки виражає життєвість народу, але є саме це життя", – писав К.Д. Ушинський. Адже лише добре "зв’язана" мова може бути таким надійним зв’язком і між поколіннями, і між окремими людьми. </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На жаль, не лише в побутових розмовах, але й в авторитетному мовленні (по радіо, на лекціях і уроках, з трибун) повсякденно, повсякчас натрапляємо на синтаксичну плутанину. Особливо часто в усній (та й писемній) мові неправильно використовують прийменникові конструкції. </w:t>
      </w:r>
    </w:p>
    <w:p w:rsidR="006A2B1B" w:rsidRPr="00405F58" w:rsidRDefault="006A2B1B"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Вибір прийменників у більшості випадків визначається мовною традицією, але важливу роль відіграє також їх значення. Наприклад, просторове значення виражають прийменники в (у), до, над, на; назви міст, країн вимагають вживання прийменника в (у): у Німеччині, в Україні, у Києві. Коли йдеться про моря, океани, гори тощо, то вживають прийменник на: на Чорному морі, на острові Мадагаскар (на Мадагаскарі).</w:t>
      </w:r>
    </w:p>
    <w:p w:rsidR="006A2B1B" w:rsidRPr="00405F58" w:rsidRDefault="006A2B1B" w:rsidP="00405F58">
      <w:pPr>
        <w:spacing w:after="0" w:line="240" w:lineRule="auto"/>
        <w:ind w:firstLine="708"/>
        <w:jc w:val="both"/>
        <w:rPr>
          <w:rFonts w:ascii="Times New Roman" w:hAnsi="Times New Roman" w:cs="Times New Roman"/>
          <w:sz w:val="28"/>
          <w:szCs w:val="28"/>
        </w:rPr>
      </w:pPr>
      <w:r w:rsidRPr="00405F58">
        <w:rPr>
          <w:rFonts w:ascii="Times New Roman" w:hAnsi="Times New Roman" w:cs="Times New Roman"/>
          <w:sz w:val="28"/>
          <w:szCs w:val="28"/>
        </w:rPr>
        <w:t>Нерідко спостерігаємо зловживання прийменником по. Це спричинено впливом російської мови, де цей прийменник дуже продуктивний. Щоб уникнути помилок уживання прийменника по в документах, потрібно пам'ятати про такі російсько-українські паралелі:</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призванию, по поручению – за покликанням, за дорученням;</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 xml:space="preserve">по приказу, по собственному желанию – за наказом, за власним бажанням; </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правилам, по схеме – за правилами, за схемою;</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образованию, по сведениям – за освітою, по указанию;</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адресу (проживать) – за адресою (мешкати за свідченнями, за вказівкою).</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w:t>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t>З</w:t>
      </w:r>
      <w:r w:rsidRPr="00405F58">
        <w:rPr>
          <w:rFonts w:ascii="Times New Roman" w:hAnsi="Times New Roman" w:cs="Times New Roman"/>
          <w:sz w:val="28"/>
          <w:szCs w:val="28"/>
        </w:rPr>
        <w:tab/>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случаю, по вопросам економики – з нагоди, з питань економіки;</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многим причинам – з багатьох причин;</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уважительной причине – з поважної причини;</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 xml:space="preserve">исследования по физике – дослідження з фізики; </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lastRenderedPageBreak/>
        <w:t xml:space="preserve">лекции по философии – лекції з філософії, </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 xml:space="preserve">заместитель по хозчасти – заступник з госпчастини; </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поводу чого – з приводу чого;</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w:t>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t>На</w:t>
      </w:r>
      <w:r w:rsidRPr="00405F58">
        <w:rPr>
          <w:rFonts w:ascii="Times New Roman" w:hAnsi="Times New Roman" w:cs="Times New Roman"/>
          <w:sz w:val="28"/>
          <w:szCs w:val="28"/>
        </w:rPr>
        <w:tab/>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просьбе, по вкусу – на прохання, на смак;</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требованию, по адресу – на вимогу, на адресу;</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(прислать), по заказу –</w:t>
      </w:r>
      <w:r w:rsidRPr="00405F58">
        <w:rPr>
          <w:rFonts w:ascii="Times New Roman" w:hAnsi="Times New Roman" w:cs="Times New Roman"/>
          <w:sz w:val="28"/>
          <w:szCs w:val="28"/>
        </w:rPr>
        <w:tab/>
        <w:t>(надіслати), на замовлення;</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предложению</w:t>
      </w:r>
      <w:r w:rsidRPr="00405F58">
        <w:rPr>
          <w:rFonts w:ascii="Times New Roman" w:hAnsi="Times New Roman" w:cs="Times New Roman"/>
          <w:sz w:val="28"/>
          <w:szCs w:val="28"/>
        </w:rPr>
        <w:tab/>
        <w:t>– на пропозицію;</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w:t>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t>у (в)</w:t>
      </w:r>
      <w:r w:rsidRPr="00405F58">
        <w:rPr>
          <w:rFonts w:ascii="Times New Roman" w:hAnsi="Times New Roman" w:cs="Times New Roman"/>
          <w:sz w:val="28"/>
          <w:szCs w:val="28"/>
        </w:rPr>
        <w:tab/>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всем направлениям – у всіх напрямках;</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 xml:space="preserve">по делам молодежи – у справах молоді; </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служебнным делам – у службових справах;</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 xml:space="preserve">прийти по делу – прийти у справі; </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выходным – у вихідні;</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w:t>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t>Для (значення мети)</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меры по улучшению русловий – заходи для поліпшення умов праці;</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курсы по изучению английского язика – курси для вивчення англійської мови;</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w:t>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t>Через</w:t>
      </w:r>
      <w:r w:rsidRPr="00405F58">
        <w:rPr>
          <w:rFonts w:ascii="Times New Roman" w:hAnsi="Times New Roman" w:cs="Times New Roman"/>
          <w:sz w:val="28"/>
          <w:szCs w:val="28"/>
        </w:rPr>
        <w:tab/>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ошибке, по невнимательности – через помилку, через неуважність;</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причине чего, по болезни – через що, через хворобу;</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недоразумению – через непорозуміння;</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ab/>
        <w:t>По</w:t>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t>Після (значення часу)</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 xml:space="preserve">по прибытии – після прибуття; </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рассмотрении – після розгляду;</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истечении времени – після закінчення часу;</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получении – після отримання;</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ошибке, по ночам, по улице – помилково, ночами, вулицею;</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почте, по телефону, по обьёму –</w:t>
      </w:r>
      <w:r w:rsidRPr="00405F58">
        <w:rPr>
          <w:rFonts w:ascii="Times New Roman" w:hAnsi="Times New Roman" w:cs="Times New Roman"/>
          <w:sz w:val="28"/>
          <w:szCs w:val="28"/>
        </w:rPr>
        <w:tab/>
        <w:t>поштою, обсягом;</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младший по званию – молодший званням;</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w:t>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t>По</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очереди, дежурный по району –</w:t>
      </w:r>
      <w:r w:rsidRPr="00405F58">
        <w:rPr>
          <w:rFonts w:ascii="Times New Roman" w:hAnsi="Times New Roman" w:cs="Times New Roman"/>
          <w:sz w:val="28"/>
          <w:szCs w:val="28"/>
        </w:rPr>
        <w:tab/>
        <w:t>по черзі, черговий по району;</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 возможности, приказ по институту – по можливості, наказ по інституту;</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резьба по дереву</w:t>
      </w:r>
      <w:r w:rsidRPr="00405F58">
        <w:rPr>
          <w:rFonts w:ascii="Times New Roman" w:hAnsi="Times New Roman" w:cs="Times New Roman"/>
          <w:sz w:val="28"/>
          <w:szCs w:val="28"/>
        </w:rPr>
        <w:tab/>
        <w:t>– різьба по дереву.</w:t>
      </w:r>
    </w:p>
    <w:p w:rsidR="006A2B1B" w:rsidRPr="00405F58" w:rsidRDefault="006A2B1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Прийменник </w:t>
      </w:r>
      <w:r w:rsidRPr="00405F58">
        <w:rPr>
          <w:rFonts w:ascii="Times New Roman" w:hAnsi="Times New Roman" w:cs="Times New Roman"/>
          <w:i/>
          <w:sz w:val="28"/>
          <w:szCs w:val="28"/>
        </w:rPr>
        <w:t xml:space="preserve">при </w:t>
      </w:r>
      <w:r w:rsidRPr="00405F58">
        <w:rPr>
          <w:rFonts w:ascii="Times New Roman" w:hAnsi="Times New Roman" w:cs="Times New Roman"/>
          <w:sz w:val="28"/>
          <w:szCs w:val="28"/>
        </w:rPr>
        <w:t xml:space="preserve">доречно вживати у словосполученнях, що мають значення вказівки на наявність чогось поряд, а також вказівки на службу десь. Значення близькості до чогось передається словосполученнями з прийменниками при або біля, коло, поряд, поруч: коло (біля, при) станції, коло (біля) входу і при вході, край дороги і при дорозі. Словосполученням російської мови з прийменником </w:t>
      </w:r>
      <w:r w:rsidRPr="00405F58">
        <w:rPr>
          <w:rFonts w:ascii="Times New Roman" w:hAnsi="Times New Roman" w:cs="Times New Roman"/>
          <w:i/>
          <w:sz w:val="28"/>
          <w:szCs w:val="28"/>
        </w:rPr>
        <w:t>при</w:t>
      </w:r>
      <w:r w:rsidRPr="00405F58">
        <w:rPr>
          <w:rFonts w:ascii="Times New Roman" w:hAnsi="Times New Roman" w:cs="Times New Roman"/>
          <w:sz w:val="28"/>
          <w:szCs w:val="28"/>
        </w:rPr>
        <w:t>, що вказує на обставини, умови, за яких що-небудь відбувається, в українській мові відповідають словосполучення з різними прийменниками або безприйменникові конструкції.</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Російська мова</w:t>
      </w:r>
      <w:r w:rsidRPr="00405F58">
        <w:rPr>
          <w:rFonts w:ascii="Times New Roman" w:hAnsi="Times New Roman" w:cs="Times New Roman"/>
          <w:sz w:val="28"/>
          <w:szCs w:val="28"/>
        </w:rPr>
        <w:tab/>
      </w:r>
      <w:r w:rsidRPr="00405F58">
        <w:rPr>
          <w:rFonts w:ascii="Times New Roman" w:hAnsi="Times New Roman" w:cs="Times New Roman"/>
          <w:sz w:val="28"/>
          <w:szCs w:val="28"/>
        </w:rPr>
        <w:tab/>
      </w:r>
      <w:r w:rsidRPr="00405F58">
        <w:rPr>
          <w:rFonts w:ascii="Times New Roman" w:hAnsi="Times New Roman" w:cs="Times New Roman"/>
          <w:sz w:val="28"/>
          <w:szCs w:val="28"/>
        </w:rPr>
        <w:tab/>
        <w:t>Українська мова</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при условии – при умові, за умови, з умовою;</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при любой погоде – за будь-якої погоди;</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lastRenderedPageBreak/>
        <w:t>при условии выполнения обязательств – за умови виконання зобов'язань;</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при одном воспоминании – від самої згадки (самого спогаду спомину);</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при жизни – за життя;</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при зтих словах – сказавши це;</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при исполнении служебных</w:t>
      </w:r>
      <w:r w:rsidRPr="00405F58">
        <w:rPr>
          <w:rFonts w:ascii="Times New Roman" w:hAnsi="Times New Roman" w:cs="Times New Roman"/>
          <w:sz w:val="28"/>
          <w:szCs w:val="28"/>
        </w:rPr>
        <w:tab/>
        <w:t>обязанностей – під час виконання службових обов'язків;</w:t>
      </w:r>
      <w:r w:rsidRPr="00405F58">
        <w:rPr>
          <w:rFonts w:ascii="Times New Roman" w:hAnsi="Times New Roman" w:cs="Times New Roman"/>
          <w:sz w:val="28"/>
          <w:szCs w:val="28"/>
        </w:rPr>
        <w:tab/>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при подписании договора – під час підписання договору;</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при принятии решения</w:t>
      </w:r>
      <w:r w:rsidRPr="00405F58">
        <w:rPr>
          <w:rFonts w:ascii="Times New Roman" w:hAnsi="Times New Roman" w:cs="Times New Roman"/>
          <w:sz w:val="28"/>
          <w:szCs w:val="28"/>
        </w:rPr>
        <w:tab/>
        <w:t>– приймаючи рішення.</w:t>
      </w:r>
    </w:p>
    <w:p w:rsidR="006A2B1B" w:rsidRPr="00405F58" w:rsidRDefault="006A2B1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Мова складається зі слів, відповідно поєднаних і розміщених у реченнях. Дотримання синтаксичних законів, тобто уміння будувати і розставляти у певному порядку та узгоджувати між собою словосполучення, є одним із визначальних чинників мови.Мовні формули виникають у результаті уніфікації мовних засобів. Інколи вони є елементами, що визначають видову належність документа. Наприклад, заяви завжди починаються словами прошу + інфінітивна форма дієслова, що конкретизує прохання: прошу прийняти (звільнити, зарахувати, призначити, розглянути) та ін.; у наказах часто вживають мовні конструкції на зразок: зважаючи на викладене вище, для виконання вимог, призначити на посаду, проект наказу погоджено, контроль за виконанням наказу доручити тощо.</w:t>
      </w:r>
    </w:p>
    <w:p w:rsidR="006A2B1B" w:rsidRPr="00405F58" w:rsidRDefault="006A2B1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Мовні формули російської мови, що складаються із десемантизованого дієслівного абстрактного іменника, в українській мають однослівні відповідники: заниматься исследованием – досліджувати;</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заниматься аналізом –</w:t>
      </w:r>
      <w:r w:rsidRPr="00405F58">
        <w:rPr>
          <w:rFonts w:ascii="Times New Roman" w:hAnsi="Times New Roman" w:cs="Times New Roman"/>
          <w:sz w:val="28"/>
          <w:szCs w:val="28"/>
        </w:rPr>
        <w:tab/>
        <w:t>аналізувати;</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иметь применение – застосовуватися;</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испытывать нужду – потребувати;</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находиться в нерешительности – вагатися;</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находиться в противоречии с чем</w:t>
      </w:r>
      <w:r w:rsidRPr="00405F58">
        <w:rPr>
          <w:rFonts w:ascii="Times New Roman" w:hAnsi="Times New Roman" w:cs="Times New Roman"/>
          <w:sz w:val="28"/>
          <w:szCs w:val="28"/>
        </w:rPr>
        <w:tab/>
        <w:t>– суперечити чому;</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оказывать действие – діяти;</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оказывать поддержку – підтримувати;</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оказывать содействие – сприяти, допомагати;</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привести к ухудшению – погіршити;</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привести к улучшению</w:t>
      </w:r>
      <w:r w:rsidRPr="00405F58">
        <w:rPr>
          <w:rFonts w:ascii="Times New Roman" w:hAnsi="Times New Roman" w:cs="Times New Roman"/>
          <w:sz w:val="28"/>
          <w:szCs w:val="28"/>
        </w:rPr>
        <w:tab/>
        <w:t>– поліпшити;</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приводить в известность – з'ясовувати;</w:t>
      </w:r>
    </w:p>
    <w:p w:rsidR="006A2B1B" w:rsidRPr="00405F58" w:rsidRDefault="006A2B1B"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прийти к убеждению –</w:t>
      </w:r>
      <w:r w:rsidRPr="00405F58">
        <w:rPr>
          <w:rFonts w:ascii="Times New Roman" w:hAnsi="Times New Roman" w:cs="Times New Roman"/>
          <w:sz w:val="28"/>
          <w:szCs w:val="28"/>
        </w:rPr>
        <w:tab/>
        <w:t>переконатися.</w:t>
      </w:r>
    </w:p>
    <w:p w:rsidR="006A2B1B" w:rsidRPr="00405F58" w:rsidRDefault="006A2B1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Точність доступність інформації, вміщеної у службовому документі значною мірою залежить від правильності поєднання слів у словосполучення. Через неправильне використання відмінкових форм іменників (займенників), уживання невідповідного прийменника, ненормативну заміну прийменникової конструкції безприйменниковою, і навпаки, та інші помилки може бути спотворений зміст, невиправдано збільшений обсяг тексту тощо. Найчастіше помилки у системі керування виникають внаслідок того, що при словах, що вимагають після себе певного відмінка, використовують невідповідні форми. Наприклад, не відповідає нормам сучасної української мови паралельне вживання властивий комусь (чомусь) і властивий для когось (чогось), притаманний комусь (чомусь) і притаманний для кoгoсь (чогось), </w:t>
      </w:r>
      <w:r w:rsidRPr="00405F58">
        <w:rPr>
          <w:rFonts w:ascii="Times New Roman" w:hAnsi="Times New Roman" w:cs="Times New Roman"/>
          <w:sz w:val="28"/>
          <w:szCs w:val="28"/>
        </w:rPr>
        <w:lastRenderedPageBreak/>
        <w:t>характерний комусь (чомусь) характерний для когось (чогось). Правильним є поєднання прикметників властивий і притаманний тільки з іменником або займенником у давальному відмінку (властивий комусь (чомусь), притаманний комусь (чомусь), а xapактерний – тільки з іменником або займенником у родовому відмінку із прийменником для (характерний для когось (чогось).</w:t>
      </w:r>
    </w:p>
    <w:p w:rsidR="006A2B1B" w:rsidRPr="00405F58" w:rsidRDefault="006A2B1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Під впливом російської мови з'являються помилкові форми іменників у місцевому відмінку множини: по хатам по містам, по каналам, по газопроводам замість по хатах, по містах, по каналах, по газопроводах.</w:t>
      </w:r>
    </w:p>
    <w:p w:rsidR="006A2B1B" w:rsidRPr="00405F58" w:rsidRDefault="006A2B1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Складаючи ділові документи, варто стежити за правильним вживанням прийменникових і безприйменникових конструкцій: дотичний до проблеми, а не дотичний проблемі; згідно з графіком, а не згідно графіку; оплатити полуги, а не оплатити за послуги тощо.</w:t>
      </w:r>
    </w:p>
    <w:p w:rsidR="006A2B1B" w:rsidRPr="00405F58" w:rsidRDefault="006A2B1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Документ призначений для широкого кола адресатів, з якими немає безпосереднього контакту, тому варто віддавати перевагу простим реченням – доступним, зрозумілим, однозначним. Широковживаними в ділових текстах є також складні речення, найчастіше складнопідрядні, за допомогою яких передається складність взаємозв'язків між фактами, їхня послідовність, розмежовуються і впорядковуються висловлені думки. Вони сприяють переконливості, аргументованості мовлення, водночас пом'якшують наказ, претензію, відмову тощо. При укладенні трудового договору забороняється вимагати від осіб, які поступають на роботу, відомості та документи, подання яких не передбачено законодавством; Для структурних підрозділів фірми, де за характером виробництва та умовами роботи запровадження п’ятиденного робочого тижня є не доцільним, встановлюється шестиденний робочий тиждень з одним вихідним днем (Із правил внутрішнього трудового розпорядку).</w:t>
      </w:r>
    </w:p>
    <w:p w:rsidR="006A2B1B" w:rsidRPr="00405F58" w:rsidRDefault="006A2B1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Від порядку слів у реченні залежить змістова чіткість, стилістична тональність фрази, тому він є одним із головних стилетвірних чинників сучасної української літературної мови. У реченнях, що функціонують в офіційно-діловому стилі, переважає прямий порядок слів, за допомогою якого передається загальний зміст речення без виділення окремих елементів. Прямий порядок слів передбачає розміщення підмета перед присудком (договір діє, продавець сплачує); узгодженого означення – перед означуваним словом (державна допомога, цивільний позивач); неузгодженого – відразу після означуваного слова (крім означення, вираженого займенником його, їх) (показання свідків, згода засновників); додатка – після того слова, що ним керує (отримувати прибутки, одержати листа). Обставини при прямому порядку слів можуть займати у реченні різні позиції: після закінчення робіт підрядник зобов'язаний ...; підрядник зобов'язаний повідомити протягом двох днів ...</w:t>
      </w:r>
    </w:p>
    <w:p w:rsidR="006A2B1B" w:rsidRPr="00405F58" w:rsidRDefault="006A2B1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Інверсований (непрямий) порядок слів використовують для того, щоб виділити щось, наголосити на чомусь, напр.: Не підлягають знесенню будинки, споруди, що становлять історичний інтерес.</w:t>
      </w:r>
    </w:p>
    <w:p w:rsidR="006A2B1B" w:rsidRPr="00405F58" w:rsidRDefault="006A2B1B" w:rsidP="00405F58">
      <w:pPr>
        <w:spacing w:after="0" w:line="240" w:lineRule="auto"/>
        <w:ind w:firstLine="570"/>
        <w:jc w:val="both"/>
        <w:rPr>
          <w:rFonts w:ascii="Times New Roman" w:hAnsi="Times New Roman" w:cs="Times New Roman"/>
          <w:i/>
          <w:sz w:val="28"/>
          <w:szCs w:val="28"/>
        </w:rPr>
      </w:pPr>
      <w:r w:rsidRPr="00405F58">
        <w:rPr>
          <w:rFonts w:ascii="Times New Roman" w:hAnsi="Times New Roman" w:cs="Times New Roman"/>
          <w:sz w:val="28"/>
          <w:szCs w:val="28"/>
        </w:rPr>
        <w:lastRenderedPageBreak/>
        <w:t xml:space="preserve">Якщо підмет виражений іменником, що називає професію, посаду, звання тощо (інженер, директор, професор), а далі йде власна назва, то присудок узгоджується з власною назвою: </w:t>
      </w:r>
      <w:r w:rsidRPr="00405F58">
        <w:rPr>
          <w:rFonts w:ascii="Times New Roman" w:hAnsi="Times New Roman" w:cs="Times New Roman"/>
          <w:i/>
          <w:sz w:val="28"/>
          <w:szCs w:val="28"/>
        </w:rPr>
        <w:t>директор Марченко Paїса Андріївна повідомила</w:t>
      </w:r>
      <w:r w:rsidRPr="00405F58">
        <w:rPr>
          <w:rFonts w:ascii="Times New Roman" w:hAnsi="Times New Roman" w:cs="Times New Roman"/>
          <w:sz w:val="28"/>
          <w:szCs w:val="28"/>
        </w:rPr>
        <w:t xml:space="preserve"> ...; </w:t>
      </w:r>
      <w:r w:rsidRPr="00405F58">
        <w:rPr>
          <w:rFonts w:ascii="Times New Roman" w:hAnsi="Times New Roman" w:cs="Times New Roman"/>
          <w:i/>
          <w:sz w:val="28"/>
          <w:szCs w:val="28"/>
        </w:rPr>
        <w:t>професор Мироненко Катерина Артемівна виступила з доповіддю</w:t>
      </w:r>
      <w:r w:rsidRPr="00405F58">
        <w:rPr>
          <w:rFonts w:ascii="Times New Roman" w:hAnsi="Times New Roman" w:cs="Times New Roman"/>
          <w:sz w:val="28"/>
          <w:szCs w:val="28"/>
        </w:rPr>
        <w:t xml:space="preserve">. Однак якщо підмет виражений іменником чоловічого роду, що позначає рід занять, професію, посаду тощо, дієслово-присудок у минулому часі ставиться в чоловічому роді, незважаючи на те, хто є носієм цієї професії - особа чоловічої чи </w:t>
      </w:r>
      <w:r w:rsidRPr="00405F58">
        <w:rPr>
          <w:rFonts w:ascii="Times New Roman" w:hAnsi="Times New Roman" w:cs="Times New Roman"/>
          <w:i/>
          <w:sz w:val="28"/>
          <w:szCs w:val="28"/>
        </w:rPr>
        <w:t>Продавець продав, а покупець купив на умовах, товари, кількість, aсopтимeнт і технічні умови яких зазначені в специфікації</w:t>
      </w:r>
      <w:r w:rsidRPr="00405F58">
        <w:rPr>
          <w:rFonts w:ascii="Times New Roman" w:hAnsi="Times New Roman" w:cs="Times New Roman"/>
          <w:sz w:val="28"/>
          <w:szCs w:val="28"/>
        </w:rPr>
        <w:t xml:space="preserve">... У розмовному і публіцистичному жіночої статі: стилях рід дієслів-присудків відповідає статі особи, яка є носієм певної професії: </w:t>
      </w:r>
      <w:r w:rsidRPr="00405F58">
        <w:rPr>
          <w:rFonts w:ascii="Times New Roman" w:hAnsi="Times New Roman" w:cs="Times New Roman"/>
          <w:i/>
          <w:sz w:val="28"/>
          <w:szCs w:val="28"/>
        </w:rPr>
        <w:t>На зустрічі з журналістами прем'єр-міністр повідомила, що ...</w:t>
      </w:r>
    </w:p>
    <w:p w:rsidR="006A2B1B" w:rsidRPr="00405F58" w:rsidRDefault="006A2B1B" w:rsidP="00405F58">
      <w:pPr>
        <w:spacing w:after="0" w:line="240" w:lineRule="auto"/>
        <w:ind w:firstLine="570"/>
        <w:jc w:val="both"/>
        <w:rPr>
          <w:rFonts w:ascii="Times New Roman" w:hAnsi="Times New Roman" w:cs="Times New Roman"/>
          <w:sz w:val="28"/>
          <w:szCs w:val="28"/>
        </w:rPr>
      </w:pPr>
      <w:r w:rsidRPr="00405F58">
        <w:rPr>
          <w:rFonts w:ascii="Times New Roman" w:hAnsi="Times New Roman" w:cs="Times New Roman"/>
          <w:sz w:val="28"/>
          <w:szCs w:val="28"/>
        </w:rPr>
        <w:t xml:space="preserve">Якщо підмет, виражений словосполученням, що складається з іменників більшість, меншість, ряд, частина, решта та іменник а у родовому відмінку множини то присудок виступає переважно у формі однини: Більшість українців вважає себе патріотами форму однини: завжди має також присудок, який стоїть перед таким підметом: </w:t>
      </w:r>
      <w:r w:rsidRPr="00405F58">
        <w:rPr>
          <w:rFonts w:ascii="Times New Roman" w:hAnsi="Times New Roman" w:cs="Times New Roman"/>
          <w:i/>
          <w:sz w:val="28"/>
          <w:szCs w:val="28"/>
        </w:rPr>
        <w:t>Зареєструвалась більшість учасників конференції</w:t>
      </w:r>
      <w:r w:rsidRPr="00405F58">
        <w:rPr>
          <w:rFonts w:ascii="Times New Roman" w:hAnsi="Times New Roman" w:cs="Times New Roman"/>
          <w:sz w:val="28"/>
          <w:szCs w:val="28"/>
        </w:rPr>
        <w:t>.</w:t>
      </w:r>
    </w:p>
    <w:p w:rsidR="006A2B1B" w:rsidRPr="00405F58" w:rsidRDefault="006A2B1B" w:rsidP="00405F58">
      <w:pPr>
        <w:spacing w:after="0" w:line="240" w:lineRule="auto"/>
        <w:ind w:firstLine="573"/>
        <w:jc w:val="both"/>
        <w:rPr>
          <w:rFonts w:ascii="Times New Roman" w:hAnsi="Times New Roman" w:cs="Times New Roman"/>
          <w:sz w:val="28"/>
          <w:szCs w:val="28"/>
        </w:rPr>
      </w:pPr>
      <w:r w:rsidRPr="00405F58">
        <w:rPr>
          <w:rFonts w:ascii="Times New Roman" w:hAnsi="Times New Roman" w:cs="Times New Roman"/>
          <w:sz w:val="28"/>
          <w:szCs w:val="28"/>
        </w:rPr>
        <w:t>Якщо підмет, виражений словосполученням, що починається словом багато, мало, кілька, декілька, то присудок найчастіше вживається у формі однини: Багато підприємств зацікавилося нашою пропозицією.</w:t>
      </w:r>
    </w:p>
    <w:p w:rsidR="006A2B1B" w:rsidRPr="00405F58" w:rsidRDefault="006A2B1B" w:rsidP="00405F58">
      <w:pPr>
        <w:spacing w:after="0" w:line="240" w:lineRule="auto"/>
        <w:ind w:firstLine="573"/>
        <w:jc w:val="both"/>
        <w:rPr>
          <w:rFonts w:ascii="Times New Roman" w:hAnsi="Times New Roman" w:cs="Times New Roman"/>
          <w:sz w:val="28"/>
          <w:szCs w:val="28"/>
        </w:rPr>
      </w:pPr>
      <w:r w:rsidRPr="00405F58">
        <w:rPr>
          <w:rFonts w:ascii="Times New Roman" w:hAnsi="Times New Roman" w:cs="Times New Roman"/>
          <w:sz w:val="28"/>
          <w:szCs w:val="28"/>
        </w:rPr>
        <w:t xml:space="preserve">При підметі, вираженому словосполученнями, до яких входять слова половина, півтора, півтори та іменник у родовому відмінку, присудок виступає у формі однини: </w:t>
      </w:r>
      <w:r w:rsidRPr="00405F58">
        <w:rPr>
          <w:rFonts w:ascii="Times New Roman" w:hAnsi="Times New Roman" w:cs="Times New Roman"/>
          <w:i/>
          <w:sz w:val="28"/>
          <w:szCs w:val="28"/>
        </w:rPr>
        <w:t>Минуло півтора року.</w:t>
      </w:r>
      <w:r w:rsidRPr="00405F58">
        <w:rPr>
          <w:rFonts w:ascii="Times New Roman" w:hAnsi="Times New Roman" w:cs="Times New Roman"/>
          <w:sz w:val="28"/>
          <w:szCs w:val="28"/>
        </w:rPr>
        <w:t xml:space="preserve"> Якщо ж при іменнику, що входить до складу підмета, є означення, то присудок ставиться у множині: Останні півтори години минули непомітно.</w:t>
      </w:r>
    </w:p>
    <w:p w:rsidR="006A2B1B" w:rsidRPr="00405F58" w:rsidRDefault="006A2B1B" w:rsidP="00405F58">
      <w:pPr>
        <w:spacing w:after="0" w:line="240" w:lineRule="auto"/>
        <w:ind w:firstLine="573"/>
        <w:jc w:val="both"/>
        <w:rPr>
          <w:rFonts w:ascii="Times New Roman" w:hAnsi="Times New Roman" w:cs="Times New Roman"/>
          <w:i/>
          <w:sz w:val="28"/>
          <w:szCs w:val="28"/>
        </w:rPr>
      </w:pPr>
      <w:r w:rsidRPr="00405F58">
        <w:rPr>
          <w:rFonts w:ascii="Times New Roman" w:hAnsi="Times New Roman" w:cs="Times New Roman"/>
          <w:sz w:val="28"/>
          <w:szCs w:val="28"/>
        </w:rPr>
        <w:t>Якщо підмет виражений сполученням іменників зі значенням сукупності (</w:t>
      </w:r>
      <w:r w:rsidRPr="00405F58">
        <w:rPr>
          <w:rFonts w:ascii="Times New Roman" w:hAnsi="Times New Roman" w:cs="Times New Roman"/>
          <w:i/>
          <w:sz w:val="28"/>
          <w:szCs w:val="28"/>
        </w:rPr>
        <w:t xml:space="preserve">гурт, група, загін, косяк, отара, табун, череда, стадо, зграя </w:t>
      </w:r>
      <w:r w:rsidRPr="00405F58">
        <w:rPr>
          <w:rFonts w:ascii="Times New Roman" w:hAnsi="Times New Roman" w:cs="Times New Roman"/>
          <w:sz w:val="28"/>
          <w:szCs w:val="28"/>
        </w:rPr>
        <w:t xml:space="preserve">та ін.) у називному відмінку однини та іменників у родовому відмінку множини, то присудок виступає у формі однини відповідно до форми першого компонента словосполучення: </w:t>
      </w:r>
      <w:r w:rsidRPr="00405F58">
        <w:rPr>
          <w:rFonts w:ascii="Times New Roman" w:hAnsi="Times New Roman" w:cs="Times New Roman"/>
          <w:i/>
          <w:sz w:val="28"/>
          <w:szCs w:val="28"/>
        </w:rPr>
        <w:t>Луганський прикордонний загін посів перше місце серед органів охорони державного кордону.</w:t>
      </w:r>
    </w:p>
    <w:p w:rsidR="006A2B1B" w:rsidRPr="00405F58" w:rsidRDefault="006A2B1B" w:rsidP="00405F58">
      <w:pPr>
        <w:spacing w:after="0" w:line="240" w:lineRule="auto"/>
        <w:ind w:firstLine="573"/>
        <w:jc w:val="both"/>
        <w:rPr>
          <w:rFonts w:ascii="Times New Roman" w:hAnsi="Times New Roman" w:cs="Times New Roman"/>
          <w:sz w:val="28"/>
          <w:szCs w:val="28"/>
        </w:rPr>
      </w:pPr>
      <w:r w:rsidRPr="00405F58">
        <w:rPr>
          <w:rFonts w:ascii="Times New Roman" w:hAnsi="Times New Roman" w:cs="Times New Roman"/>
          <w:sz w:val="28"/>
          <w:szCs w:val="28"/>
        </w:rPr>
        <w:t xml:space="preserve">Якщо підмет виражений сполученням іменника в називному відмінку однини та іменника в орудному відмінку з прийменником з, то присудок, зазвичай, ставиться у множині: </w:t>
      </w:r>
      <w:r w:rsidRPr="00405F58">
        <w:rPr>
          <w:rFonts w:ascii="Times New Roman" w:hAnsi="Times New Roman" w:cs="Times New Roman"/>
          <w:i/>
          <w:sz w:val="28"/>
          <w:szCs w:val="28"/>
        </w:rPr>
        <w:t>Замовник із виконавцем беруть участь у погодженні готової проектно-кошторисної документації з</w:t>
      </w:r>
      <w:r w:rsidRPr="00405F58">
        <w:rPr>
          <w:rFonts w:ascii="Times New Roman" w:hAnsi="Times New Roman" w:cs="Times New Roman"/>
          <w:sz w:val="28"/>
          <w:szCs w:val="28"/>
        </w:rPr>
        <w:t xml:space="preserve"> ... Якщо дія стосується тільки першого компонента словосполучення, то присудок має форму однини (другий компонент словосполучення – іменник в орудному відмінку виступає в реченні додатком): Замовник разом із виконавцем нece відповідальність за одержання кінцевих результатів замовлення ...</w:t>
      </w:r>
    </w:p>
    <w:p w:rsidR="006A2B1B" w:rsidRPr="00405F58" w:rsidRDefault="006A2B1B" w:rsidP="00405F58">
      <w:pPr>
        <w:spacing w:after="0" w:line="240" w:lineRule="auto"/>
        <w:ind w:firstLine="573"/>
        <w:jc w:val="both"/>
        <w:rPr>
          <w:rFonts w:ascii="Times New Roman" w:hAnsi="Times New Roman" w:cs="Times New Roman"/>
          <w:sz w:val="28"/>
          <w:szCs w:val="28"/>
        </w:rPr>
      </w:pPr>
      <w:r w:rsidRPr="00405F58">
        <w:rPr>
          <w:rFonts w:ascii="Times New Roman" w:hAnsi="Times New Roman" w:cs="Times New Roman"/>
          <w:sz w:val="28"/>
          <w:szCs w:val="28"/>
        </w:rPr>
        <w:t>При однорідних підметах присудок в офіційно-діловому стилі вживається переважно у формі множини: Коментарі, примітки, покажчики, ілюстрації, складання оплачуються із такого розрахунку ...</w:t>
      </w:r>
    </w:p>
    <w:p w:rsidR="006A2B1B" w:rsidRPr="00405F58" w:rsidRDefault="006A2B1B" w:rsidP="00405F58">
      <w:pPr>
        <w:pStyle w:val="ad"/>
        <w:jc w:val="left"/>
        <w:rPr>
          <w:b/>
          <w:szCs w:val="28"/>
        </w:rPr>
      </w:pPr>
    </w:p>
    <w:p w:rsidR="006A2B1B" w:rsidRPr="00405F58" w:rsidRDefault="006A2B1B" w:rsidP="00405F58">
      <w:pPr>
        <w:pStyle w:val="ad"/>
        <w:rPr>
          <w:b/>
          <w:szCs w:val="28"/>
        </w:rPr>
      </w:pPr>
      <w:r w:rsidRPr="00405F58">
        <w:rPr>
          <w:b/>
          <w:szCs w:val="28"/>
        </w:rPr>
        <w:t>Лекція</w:t>
      </w:r>
    </w:p>
    <w:p w:rsidR="006A2B1B" w:rsidRPr="00405F58" w:rsidRDefault="006A2B1B" w:rsidP="00405F58">
      <w:pPr>
        <w:shd w:val="clear" w:color="auto" w:fill="FFFFFF"/>
        <w:autoSpaceDE w:val="0"/>
        <w:autoSpaceDN w:val="0"/>
        <w:adjustRightInd w:val="0"/>
        <w:spacing w:after="0" w:line="240" w:lineRule="auto"/>
        <w:ind w:right="-426" w:firstLine="426"/>
        <w:contextualSpacing/>
        <w:rPr>
          <w:rFonts w:ascii="Times New Roman" w:eastAsia="Times New Roman" w:hAnsi="Times New Roman" w:cs="Times New Roman"/>
          <w:b/>
          <w:color w:val="000000"/>
          <w:sz w:val="28"/>
          <w:szCs w:val="28"/>
          <w:lang w:val="uk-UA"/>
        </w:rPr>
      </w:pPr>
      <w:r w:rsidRPr="00405F58">
        <w:rPr>
          <w:rFonts w:ascii="Times New Roman" w:eastAsia="Times New Roman" w:hAnsi="Times New Roman" w:cs="Times New Roman"/>
          <w:b/>
          <w:color w:val="000000"/>
          <w:sz w:val="28"/>
          <w:szCs w:val="28"/>
          <w:lang w:val="uk-UA"/>
        </w:rPr>
        <w:lastRenderedPageBreak/>
        <w:t>МОВЛЕННЄВИЙ ВПЛИВ ЯК РЕЗУЛЬТАТ КОМУНІКАТИВНОЇ ВЗАЄМОДІЇ</w:t>
      </w:r>
    </w:p>
    <w:p w:rsidR="006A2B1B" w:rsidRPr="00405F58" w:rsidRDefault="006A2B1B" w:rsidP="00405F58">
      <w:pPr>
        <w:shd w:val="clear" w:color="auto" w:fill="FFFFFF"/>
        <w:autoSpaceDE w:val="0"/>
        <w:autoSpaceDN w:val="0"/>
        <w:adjustRightInd w:val="0"/>
        <w:spacing w:after="0" w:line="240" w:lineRule="auto"/>
        <w:ind w:right="-426" w:firstLine="426"/>
        <w:contextualSpacing/>
        <w:rPr>
          <w:rFonts w:ascii="Times New Roman" w:hAnsi="Times New Roman" w:cs="Times New Roman"/>
          <w:b/>
          <w:sz w:val="28"/>
          <w:szCs w:val="28"/>
        </w:rPr>
      </w:pPr>
    </w:p>
    <w:p w:rsidR="006A2B1B" w:rsidRPr="00405F58" w:rsidRDefault="006A2B1B" w:rsidP="00405F58">
      <w:pPr>
        <w:shd w:val="clear" w:color="auto" w:fill="FFFFFF"/>
        <w:autoSpaceDE w:val="0"/>
        <w:autoSpaceDN w:val="0"/>
        <w:adjustRightInd w:val="0"/>
        <w:spacing w:after="0" w:line="240" w:lineRule="auto"/>
        <w:ind w:right="-426" w:firstLine="426"/>
        <w:contextualSpacing/>
        <w:rPr>
          <w:rFonts w:ascii="Times New Roman" w:hAnsi="Times New Roman" w:cs="Times New Roman"/>
          <w:sz w:val="28"/>
          <w:szCs w:val="28"/>
        </w:rPr>
      </w:pPr>
      <w:r w:rsidRPr="00405F58">
        <w:rPr>
          <w:rFonts w:ascii="Times New Roman" w:hAnsi="Times New Roman" w:cs="Times New Roman"/>
          <w:color w:val="000000"/>
          <w:sz w:val="28"/>
          <w:szCs w:val="28"/>
          <w:lang w:val="uk-UA"/>
        </w:rPr>
        <w:t xml:space="preserve">1. </w:t>
      </w:r>
      <w:r w:rsidRPr="00405F58">
        <w:rPr>
          <w:rFonts w:ascii="Times New Roman" w:eastAsia="Times New Roman" w:hAnsi="Times New Roman" w:cs="Times New Roman"/>
          <w:color w:val="000000"/>
          <w:sz w:val="28"/>
          <w:szCs w:val="28"/>
          <w:lang w:val="uk-UA"/>
        </w:rPr>
        <w:t>Мовленнєвий вплив. Проблеми теорії мовленнєвого впливу.</w:t>
      </w:r>
    </w:p>
    <w:p w:rsidR="006A2B1B" w:rsidRPr="00405F58" w:rsidRDefault="006A2B1B" w:rsidP="00405F58">
      <w:pPr>
        <w:shd w:val="clear" w:color="auto" w:fill="FFFFFF"/>
        <w:autoSpaceDE w:val="0"/>
        <w:autoSpaceDN w:val="0"/>
        <w:adjustRightInd w:val="0"/>
        <w:spacing w:after="0" w:line="240" w:lineRule="auto"/>
        <w:ind w:right="-426" w:firstLine="426"/>
        <w:contextualSpacing/>
        <w:rPr>
          <w:rFonts w:ascii="Times New Roman" w:hAnsi="Times New Roman" w:cs="Times New Roman"/>
          <w:sz w:val="28"/>
          <w:szCs w:val="28"/>
        </w:rPr>
      </w:pPr>
      <w:r w:rsidRPr="00405F58">
        <w:rPr>
          <w:rFonts w:ascii="Times New Roman" w:hAnsi="Times New Roman" w:cs="Times New Roman"/>
          <w:color w:val="000000"/>
          <w:sz w:val="28"/>
          <w:szCs w:val="28"/>
          <w:lang w:val="uk-UA"/>
        </w:rPr>
        <w:t xml:space="preserve">2. </w:t>
      </w:r>
      <w:r w:rsidRPr="00405F58">
        <w:rPr>
          <w:rFonts w:ascii="Times New Roman" w:eastAsia="Times New Roman" w:hAnsi="Times New Roman" w:cs="Times New Roman"/>
          <w:color w:val="000000"/>
          <w:sz w:val="28"/>
          <w:szCs w:val="28"/>
          <w:lang w:val="uk-UA"/>
        </w:rPr>
        <w:t>Нейролінгвістичне програмування: становлення та принципи.</w:t>
      </w:r>
    </w:p>
    <w:p w:rsidR="006A2B1B" w:rsidRPr="00405F58" w:rsidRDefault="006A2B1B" w:rsidP="00405F58">
      <w:pPr>
        <w:shd w:val="clear" w:color="auto" w:fill="FFFFFF"/>
        <w:autoSpaceDE w:val="0"/>
        <w:autoSpaceDN w:val="0"/>
        <w:adjustRightInd w:val="0"/>
        <w:spacing w:after="0" w:line="240" w:lineRule="auto"/>
        <w:ind w:right="-426" w:firstLine="426"/>
        <w:contextualSpacing/>
        <w:rPr>
          <w:rFonts w:ascii="Times New Roman" w:hAnsi="Times New Roman" w:cs="Times New Roman"/>
          <w:sz w:val="28"/>
          <w:szCs w:val="28"/>
        </w:rPr>
      </w:pPr>
      <w:r w:rsidRPr="00405F58">
        <w:rPr>
          <w:rFonts w:ascii="Times New Roman" w:hAnsi="Times New Roman" w:cs="Times New Roman"/>
          <w:color w:val="000000"/>
          <w:sz w:val="28"/>
          <w:szCs w:val="28"/>
          <w:lang w:val="uk-UA"/>
        </w:rPr>
        <w:t xml:space="preserve">3. </w:t>
      </w:r>
      <w:r w:rsidRPr="00405F58">
        <w:rPr>
          <w:rFonts w:ascii="Times New Roman" w:eastAsia="Times New Roman" w:hAnsi="Times New Roman" w:cs="Times New Roman"/>
          <w:color w:val="000000"/>
          <w:sz w:val="28"/>
          <w:szCs w:val="28"/>
          <w:lang w:val="uk-UA"/>
        </w:rPr>
        <w:t>Техніки нейролінгвістичного програмування.</w:t>
      </w:r>
    </w:p>
    <w:p w:rsidR="006A2B1B" w:rsidRPr="00405F58" w:rsidRDefault="006A2B1B" w:rsidP="00405F58">
      <w:pPr>
        <w:shd w:val="clear" w:color="auto" w:fill="FFFFFF"/>
        <w:autoSpaceDE w:val="0"/>
        <w:autoSpaceDN w:val="0"/>
        <w:adjustRightInd w:val="0"/>
        <w:spacing w:after="0" w:line="240" w:lineRule="auto"/>
        <w:ind w:right="-426" w:firstLine="426"/>
        <w:contextualSpacing/>
        <w:rPr>
          <w:rFonts w:ascii="Times New Roman" w:hAnsi="Times New Roman" w:cs="Times New Roman"/>
          <w:i/>
          <w:iCs/>
          <w:color w:val="000000"/>
          <w:sz w:val="28"/>
          <w:szCs w:val="28"/>
          <w:lang w:val="uk-UA"/>
        </w:rPr>
      </w:pPr>
    </w:p>
    <w:p w:rsidR="006A2B1B" w:rsidRPr="00405F58" w:rsidRDefault="006A2B1B" w:rsidP="00405F58">
      <w:pPr>
        <w:shd w:val="clear" w:color="auto" w:fill="FFFFFF"/>
        <w:autoSpaceDE w:val="0"/>
        <w:autoSpaceDN w:val="0"/>
        <w:adjustRightInd w:val="0"/>
        <w:spacing w:after="0" w:line="240" w:lineRule="auto"/>
        <w:ind w:right="-426" w:firstLine="426"/>
        <w:contextualSpacing/>
        <w:rPr>
          <w:rFonts w:ascii="Times New Roman" w:eastAsia="Times New Roman" w:hAnsi="Times New Roman" w:cs="Times New Roman"/>
          <w:b/>
          <w:i/>
          <w:iCs/>
          <w:color w:val="000000"/>
          <w:sz w:val="28"/>
          <w:szCs w:val="28"/>
          <w:lang w:val="uk-UA"/>
        </w:rPr>
      </w:pPr>
      <w:r w:rsidRPr="00405F58">
        <w:rPr>
          <w:rFonts w:ascii="Times New Roman" w:hAnsi="Times New Roman" w:cs="Times New Roman"/>
          <w:b/>
          <w:i/>
          <w:iCs/>
          <w:color w:val="000000"/>
          <w:sz w:val="28"/>
          <w:szCs w:val="28"/>
          <w:lang w:val="uk-UA"/>
        </w:rPr>
        <w:t xml:space="preserve">1. </w:t>
      </w:r>
      <w:r w:rsidRPr="00405F58">
        <w:rPr>
          <w:rFonts w:ascii="Times New Roman" w:eastAsia="Times New Roman" w:hAnsi="Times New Roman" w:cs="Times New Roman"/>
          <w:b/>
          <w:i/>
          <w:iCs/>
          <w:color w:val="000000"/>
          <w:sz w:val="28"/>
          <w:szCs w:val="28"/>
          <w:lang w:val="uk-UA"/>
        </w:rPr>
        <w:t>Мовленнєвий вплив. Проблеми теорії мовленнєвого впливу</w:t>
      </w:r>
    </w:p>
    <w:p w:rsidR="006A2B1B" w:rsidRPr="00405F58" w:rsidRDefault="006A2B1B" w:rsidP="00405F58">
      <w:pPr>
        <w:shd w:val="clear" w:color="auto" w:fill="FFFFFF"/>
        <w:autoSpaceDE w:val="0"/>
        <w:autoSpaceDN w:val="0"/>
        <w:adjustRightInd w:val="0"/>
        <w:spacing w:after="0" w:line="240" w:lineRule="auto"/>
        <w:ind w:right="-1" w:firstLine="426"/>
        <w:contextualSpacing/>
        <w:jc w:val="both"/>
        <w:rPr>
          <w:rFonts w:ascii="Times New Roman" w:hAnsi="Times New Roman" w:cs="Times New Roman"/>
          <w:sz w:val="28"/>
          <w:szCs w:val="28"/>
          <w:lang w:val="uk-UA"/>
        </w:rPr>
      </w:pPr>
    </w:p>
    <w:p w:rsidR="006A2B1B" w:rsidRPr="00405F58" w:rsidRDefault="006A2B1B" w:rsidP="00405F58">
      <w:pPr>
        <w:shd w:val="clear" w:color="auto" w:fill="FFFFFF"/>
        <w:autoSpaceDE w:val="0"/>
        <w:autoSpaceDN w:val="0"/>
        <w:adjustRightInd w:val="0"/>
        <w:spacing w:after="0" w:line="240" w:lineRule="auto"/>
        <w:ind w:left="-142" w:right="-1" w:hanging="142"/>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 xml:space="preserve">У зв'язку з розвитком іміджелогії, РК-технологій, рекламної справи, теорії аргументації, теорії мовної демагогії й політичної лінгвістики сьогодні особливої актуальності набула проблема мовленнєвого впливу. Мовленнєвий вплив має широку і вузьку дефініцію. У </w:t>
      </w:r>
      <w:r w:rsidRPr="00405F58">
        <w:rPr>
          <w:rFonts w:ascii="Times New Roman" w:eastAsia="Times New Roman" w:hAnsi="Times New Roman" w:cs="Times New Roman"/>
          <w:color w:val="000000"/>
          <w:sz w:val="28"/>
          <w:szCs w:val="28"/>
          <w:u w:val="single"/>
          <w:lang w:val="uk-UA"/>
        </w:rPr>
        <w:t>широкому</w:t>
      </w:r>
      <w:r w:rsidRPr="00405F58">
        <w:rPr>
          <w:rFonts w:ascii="Times New Roman" w:eastAsia="Times New Roman" w:hAnsi="Times New Roman" w:cs="Times New Roman"/>
          <w:color w:val="000000"/>
          <w:sz w:val="28"/>
          <w:szCs w:val="28"/>
          <w:lang w:val="uk-UA"/>
        </w:rPr>
        <w:t xml:space="preserve"> розумінні його ототожнюють із будь-якою комунікативною діяльністю, оскільки комунікація завжди є вмотивованим і цілеспрямованим процесом.</w:t>
      </w:r>
    </w:p>
    <w:p w:rsidR="006A2B1B" w:rsidRPr="00405F58" w:rsidRDefault="006A2B1B" w:rsidP="00405F58">
      <w:pPr>
        <w:shd w:val="clear" w:color="auto" w:fill="FFFFFF"/>
        <w:autoSpaceDE w:val="0"/>
        <w:autoSpaceDN w:val="0"/>
        <w:adjustRightInd w:val="0"/>
        <w:spacing w:after="0" w:line="240" w:lineRule="auto"/>
        <w:ind w:left="-142" w:right="-1" w:hanging="142"/>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 xml:space="preserve">У </w:t>
      </w:r>
      <w:r w:rsidRPr="00405F58">
        <w:rPr>
          <w:rFonts w:ascii="Times New Roman" w:eastAsia="Times New Roman" w:hAnsi="Times New Roman" w:cs="Times New Roman"/>
          <w:color w:val="000000"/>
          <w:sz w:val="28"/>
          <w:szCs w:val="28"/>
          <w:u w:val="single"/>
          <w:lang w:val="uk-UA"/>
        </w:rPr>
        <w:t>вузькому</w:t>
      </w:r>
      <w:r w:rsidRPr="00405F58">
        <w:rPr>
          <w:rFonts w:ascii="Times New Roman" w:eastAsia="Times New Roman" w:hAnsi="Times New Roman" w:cs="Times New Roman"/>
          <w:color w:val="000000"/>
          <w:sz w:val="28"/>
          <w:szCs w:val="28"/>
          <w:lang w:val="uk-UA"/>
        </w:rPr>
        <w:t xml:space="preserve"> розумінні </w:t>
      </w:r>
      <w:r w:rsidRPr="00405F58">
        <w:rPr>
          <w:rFonts w:ascii="Times New Roman" w:eastAsia="Times New Roman" w:hAnsi="Times New Roman" w:cs="Times New Roman"/>
          <w:i/>
          <w:iCs/>
          <w:color w:val="000000"/>
          <w:sz w:val="28"/>
          <w:szCs w:val="28"/>
          <w:lang w:val="uk-UA"/>
        </w:rPr>
        <w:t xml:space="preserve">мовленнєвий вплив </w:t>
      </w:r>
      <w:r w:rsidRPr="00405F58">
        <w:rPr>
          <w:rFonts w:ascii="Times New Roman" w:eastAsia="Times New Roman" w:hAnsi="Times New Roman" w:cs="Times New Roman"/>
          <w:color w:val="000000"/>
          <w:sz w:val="28"/>
          <w:szCs w:val="28"/>
          <w:lang w:val="uk-UA"/>
        </w:rPr>
        <w:t xml:space="preserve">є мовленнєвою дією адресанта, керованою цільовою установкою мовленнєвого спілкування і спрямованою на зміну поведінки, психологічних станів, мислення адресата, оцінки ним певного явища і т. ін. Така дефініція зумовлена диференціацією типів спілкування на звичайну бесіду (опііпагу сопуегкагіоп) і персуазивний дискурс (регзиазіуе сіівсоигзе). Цю позицію обстоює американська дослідниця дискурсу Р. Лакофф. Вона зауважує, що попри неможливість чітко розмежувати наведені типи спілкування, все ж у багатьох комунікативних актах чітко та яскраво простежується функція впливу на співрозмовника. Російський лінгвіст Й. Стернін розглядає мовленнєвий вплив як об'єкт окремої науки про ефективність спілкування, яка має теоретичну частину і прикладну - практику навчання ефективному спілкуванню. Таку галузь дослідник назвав </w:t>
      </w:r>
      <w:r w:rsidRPr="00405F58">
        <w:rPr>
          <w:rFonts w:ascii="Times New Roman" w:eastAsia="Times New Roman" w:hAnsi="Times New Roman" w:cs="Times New Roman"/>
          <w:i/>
          <w:iCs/>
          <w:color w:val="000000"/>
          <w:sz w:val="28"/>
          <w:szCs w:val="28"/>
          <w:lang w:val="uk-UA"/>
        </w:rPr>
        <w:t xml:space="preserve">теорією мовленнєвого впливу. </w:t>
      </w:r>
      <w:r w:rsidRPr="00405F58">
        <w:rPr>
          <w:rFonts w:ascii="Times New Roman" w:eastAsia="Times New Roman" w:hAnsi="Times New Roman" w:cs="Times New Roman"/>
          <w:color w:val="000000"/>
          <w:sz w:val="28"/>
          <w:szCs w:val="28"/>
          <w:lang w:val="uk-UA"/>
        </w:rPr>
        <w:t>Концепція Й. Стерніна ґрунтується на широкому розумінні мовленнєвого впливу як ефективного спілкування в аспекті його цілеспрямованості та мотиваційної зумовленості. Однак будь-яка комунікація має певні мотиви, мовні й немовні цілі та стратегії, тому наука про ефективність спілкування практично тотожна напряму комунікативної лінгвістики, який вивчає кооперативну комунікативну взаємодію.</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rPr>
      </w:pPr>
      <w:r w:rsidRPr="00405F58">
        <w:rPr>
          <w:rFonts w:ascii="Times New Roman" w:eastAsia="Times New Roman" w:hAnsi="Times New Roman" w:cs="Times New Roman"/>
          <w:color w:val="000000"/>
          <w:sz w:val="28"/>
          <w:szCs w:val="28"/>
          <w:lang w:val="uk-UA"/>
        </w:rPr>
        <w:t xml:space="preserve">Згідно з концепцією Й. Стерніна, ефективність спілкування є досягненням мовцем власних цілей і збереженням балансу відношень зі співрозмовником (тобто досягненням комунікативної рівноваги). Проте досягнення власної мети адресантом часто призводить до конфліктних ситуацій або зумовлює приниження статусу обличчя співрозмовника, тому, на нашу думку, варто розрізняти </w:t>
      </w:r>
      <w:r w:rsidRPr="00405F58">
        <w:rPr>
          <w:rFonts w:ascii="Times New Roman" w:eastAsia="Times New Roman" w:hAnsi="Times New Roman" w:cs="Times New Roman"/>
          <w:color w:val="000000"/>
          <w:sz w:val="28"/>
          <w:szCs w:val="28"/>
          <w:u w:val="single"/>
          <w:lang w:val="uk-UA"/>
        </w:rPr>
        <w:t>іллокутивну</w:t>
      </w:r>
      <w:r w:rsidRPr="00405F58">
        <w:rPr>
          <w:rFonts w:ascii="Times New Roman" w:eastAsia="Times New Roman" w:hAnsi="Times New Roman" w:cs="Times New Roman"/>
          <w:color w:val="000000"/>
          <w:sz w:val="28"/>
          <w:szCs w:val="28"/>
          <w:lang w:val="uk-UA"/>
        </w:rPr>
        <w:t xml:space="preserve"> й кооперативну ефективність: перша характеризується досягненням власної мети мовцем безвідносно до встановлення балансу, а друга сприяє комунікативній кооперації, можливо, і шляхом лише часткового досягнення мети адресанта і його суттєвих «іллокутивних» поступок. Отже, попри деклароване дослідником широке поле досліджень комунікативного впливу, таке визначення ефективності перетворює сферу вивчення комунікативного впливу на нецікаву та звужену ділянку в розмаїтті </w:t>
      </w:r>
      <w:r w:rsidRPr="00405F58">
        <w:rPr>
          <w:rFonts w:ascii="Times New Roman" w:eastAsia="Times New Roman" w:hAnsi="Times New Roman" w:cs="Times New Roman"/>
          <w:color w:val="000000"/>
          <w:sz w:val="28"/>
          <w:szCs w:val="28"/>
          <w:lang w:val="uk-UA"/>
        </w:rPr>
        <w:lastRenderedPageBreak/>
        <w:t>комунікативних ситуацій. Суперечливою є також теза про поєднання в ефективності двох результатів: досягнення мети мовцем і комунікативної рівноваги зі співрозмовником.</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 xml:space="preserve">У теорії мовленнєвого впливу дискусійним є питання щодо </w:t>
      </w:r>
      <w:r w:rsidRPr="00405F58">
        <w:rPr>
          <w:rFonts w:ascii="Times New Roman" w:eastAsia="Times New Roman" w:hAnsi="Times New Roman" w:cs="Times New Roman"/>
          <w:i/>
          <w:iCs/>
          <w:color w:val="000000"/>
          <w:sz w:val="28"/>
          <w:szCs w:val="28"/>
          <w:lang w:val="uk-UA"/>
        </w:rPr>
        <w:t xml:space="preserve">односуб'єктності чи двосуб'єктності впливу </w:t>
      </w:r>
      <w:r w:rsidRPr="00405F58">
        <w:rPr>
          <w:rFonts w:ascii="Times New Roman" w:eastAsia="Times New Roman" w:hAnsi="Times New Roman" w:cs="Times New Roman"/>
          <w:color w:val="000000"/>
          <w:sz w:val="28"/>
          <w:szCs w:val="28"/>
          <w:lang w:val="uk-UA"/>
        </w:rPr>
        <w:t>у процесі комунікативної взаємодії. Р. Лакофф обмежує персуазивні дискурси лише впливовою іллокутивною силою мовця, який регулює діяльність свого партнера. На її думку, тільки нерівноправний дискурс є персуазивним, тобто спробу впливу здійснює лише один комунікант. Така позиція є жорстко опозитивною концепції мовленнєвого впливу Й. Стерніна. Твердження щодо односпрямованості впливу Р. Лакофф поділяють чималодослідників дискурсу через неможливість поєднати цілі мовця рівновагою комунікативного акту. Приміром, російська лінгвіста; О. Іссерс цілком слушно зауважує, що феномен мовленнєвоп впливу пов'язаний у першу чергу з цільовою установкою мовця -суб'єкта мовленнєвого впливу, який є регулятором діяльності своп співрозмовника (не лише фізичної, а й інтелектуальної).</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Прихильники протилежної концепції розглядають мовленнєвий вплив як взаємодію комунікантів на підставі ідентифікації їхніх моделей світу та взаємного коригування структур свідомості (К. Бурк, Ч. Ларсен, А. Баранов, Р. Блакар, Д. Зарефські та ін.). Концепція ідентифікації запропонована К. Бурком і виходить із феноменологічних постулатів. Згідно з нею мовець і адресант уподібнюють свої моделі реальності шляхом використання мовного коду, оскільки в процесах комунікації реальність не присутня, і ми отримуємо її на підставі мовних знаків, які й виконують функцію взаємної модифікації ідей, цінностей комунікантів.</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Така позиція дещо подібна до розгляду впливу в умовах комунікативної рівноваги И. Стерніна. У ряді робіт наведені компромісні концепції, у яких диференційовано два типи мовленнєвого впливу:  перший  використовують у сфері координативних відношень, другий - у відношеннях субординації. Координативний мовленнєвий вплив здійснюють за умови регуляції суб'єктом впливу на вільну у своїх вчинках і думках людину, яка керується власними потребами. Однак, на нашу думку, такий компроміс не може вирішити проблему: подібна позиція в цілому надає перевагу односуб'єктності впливу, адресата впливу кваліфікують як пасивного, хоч і вільного спостерігача за намірами суб'єкта, між тим як вплив, позбавлений об'єкта, не можна зреалізувати як вплив. Тому в науковій літературі наявні висновки щодо відсутності принципових відмінностей між субординативним і координативним мовленнєвим впливом.</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rPr>
      </w:pPr>
      <w:r w:rsidRPr="00405F58">
        <w:rPr>
          <w:rFonts w:ascii="Times New Roman" w:eastAsia="Times New Roman" w:hAnsi="Times New Roman" w:cs="Times New Roman"/>
          <w:color w:val="000000"/>
          <w:sz w:val="28"/>
          <w:szCs w:val="28"/>
          <w:lang w:val="uk-UA"/>
        </w:rPr>
        <w:t xml:space="preserve">Суперечливим також є розгляд питання відносно </w:t>
      </w:r>
      <w:r w:rsidRPr="00405F58">
        <w:rPr>
          <w:rFonts w:ascii="Times New Roman" w:eastAsia="Times New Roman" w:hAnsi="Times New Roman" w:cs="Times New Roman"/>
          <w:i/>
          <w:iCs/>
          <w:color w:val="000000"/>
          <w:sz w:val="28"/>
          <w:szCs w:val="28"/>
          <w:lang w:val="uk-UA"/>
        </w:rPr>
        <w:t xml:space="preserve">усвідомленої чи неусвідомленої (підсвідомої) природи мовленнєвого впливу. </w:t>
      </w:r>
      <w:r w:rsidRPr="00405F58">
        <w:rPr>
          <w:rFonts w:ascii="Times New Roman" w:eastAsia="Times New Roman" w:hAnsi="Times New Roman" w:cs="Times New Roman"/>
          <w:color w:val="000000"/>
          <w:sz w:val="28"/>
          <w:szCs w:val="28"/>
          <w:lang w:val="uk-UA"/>
        </w:rPr>
        <w:t>Р. Лакофф вважає спроби одного комуніканта вплинути на іншого цілком свідомими. Обстоюючи обов'язковість свідомого планування впливу, дослідники навіть виокремили особливий тип мовця, орієнтованого на мовленнєве підкорення адресатів і контроль за планом впливу, назвавши його «маккіавелістом». Натомість К.</w:t>
      </w:r>
      <w:r w:rsidR="001928ED" w:rsidRPr="00405F58">
        <w:rPr>
          <w:rFonts w:ascii="Times New Roman" w:eastAsia="Times New Roman" w:hAnsi="Times New Roman" w:cs="Times New Roman"/>
          <w:color w:val="000000"/>
          <w:sz w:val="28"/>
          <w:szCs w:val="28"/>
          <w:lang w:val="uk-UA"/>
        </w:rPr>
        <w:t> </w:t>
      </w:r>
      <w:r w:rsidRPr="00405F58">
        <w:rPr>
          <w:rFonts w:ascii="Times New Roman" w:eastAsia="Times New Roman" w:hAnsi="Times New Roman" w:cs="Times New Roman"/>
          <w:color w:val="000000"/>
          <w:sz w:val="28"/>
          <w:szCs w:val="28"/>
          <w:lang w:val="uk-UA"/>
        </w:rPr>
        <w:t xml:space="preserve">Келлерман наголошує, що попри стратегічність будь-якої комунікації, вона </w:t>
      </w:r>
      <w:r w:rsidRPr="00405F58">
        <w:rPr>
          <w:rFonts w:ascii="Times New Roman" w:eastAsia="Times New Roman" w:hAnsi="Times New Roman" w:cs="Times New Roman"/>
          <w:color w:val="000000"/>
          <w:sz w:val="28"/>
          <w:szCs w:val="28"/>
          <w:lang w:val="uk-UA"/>
        </w:rPr>
        <w:lastRenderedPageBreak/>
        <w:t>здійснюється автоматично, без усвідомлення стратегії. Така позиція, на наш погляд, є дивною, адже стратегія завжди є усвідомленим й осмисленим планом дій, неусвідомленими є мотиви мовлення.</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Подвійність природи мовленнєвого впливу як усвідомленої (їнтенційної) й неусвідомленої (неінтенційної) дії на адресата обстоює російський дослідник В. Карасик, який вважає головними засобами свідомого мовленнєвого впливу авторитет, зокрема, забезпечений більш високим владним статусом; маніпуляцію, аргументацію, фізичну та психічну силу. Зазначмо, що ще Аристотель розглядав два важелі впливу на аудиторію: логічні доводи й емоційне навіювання. Якщо переконання застосовує апеляцію до свідомості, то навіювання ґрунтується на емоціях і підсвідомому: перше потребує від адресата психологічної та мисленнєвої напруги, друге здійснюється спонтанно, без особливих зусиль.</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rPr>
      </w:pPr>
      <w:r w:rsidRPr="00405F58">
        <w:rPr>
          <w:rFonts w:ascii="Times New Roman" w:eastAsia="Times New Roman" w:hAnsi="Times New Roman" w:cs="Times New Roman"/>
          <w:color w:val="000000"/>
          <w:sz w:val="28"/>
          <w:szCs w:val="28"/>
          <w:lang w:val="uk-UA"/>
        </w:rPr>
        <w:t>Мовленнєвий вплив на підставі підсвідомого, позараціонального може використовувати зовнішні ситуативні механізми прогнозованого моделювання текстів, що є одним із завдань нейролінгвістичного програмування. О. Іссерс, поділяючи концепцію подвійності природи впливу, однак зауважує, що всі способи інтенційного впливу можуть бути застосовані і при неінтенційному мовленнєвому впливі, коли мовець не усвідомлює (або остаточно не усвідомлює) мету мовленнєвих дій і способи її досягнення, але має мотив або установку. Як здається, навіть за умови контролю людини за здійсненням плану мовленнєвого впливу, вона задіює й підсвідомі механізми.</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 xml:space="preserve">Натомість, </w:t>
      </w:r>
      <w:r w:rsidRPr="00405F58">
        <w:rPr>
          <w:rFonts w:ascii="Times New Roman" w:eastAsia="Times New Roman" w:hAnsi="Times New Roman" w:cs="Times New Roman"/>
          <w:i/>
          <w:iCs/>
          <w:color w:val="000000"/>
          <w:sz w:val="28"/>
          <w:szCs w:val="28"/>
          <w:lang w:val="uk-UA"/>
        </w:rPr>
        <w:t xml:space="preserve">усвідомлення / неусвідомлення впливу його об'єктом </w:t>
      </w:r>
      <w:r w:rsidRPr="00405F58">
        <w:rPr>
          <w:rFonts w:ascii="Times New Roman" w:eastAsia="Times New Roman" w:hAnsi="Times New Roman" w:cs="Times New Roman"/>
          <w:color w:val="000000"/>
          <w:sz w:val="28"/>
          <w:szCs w:val="28"/>
          <w:lang w:val="uk-UA"/>
        </w:rPr>
        <w:t>начебто не викликає заперечень. Й. Стернін за цим параметром відокремлює мовленнєвий вплив, який здійснюється «з метою переконати людину свідомо прийняти точку зору співрозмовника, свідомо прийняти рішення про якусь дію»; від маніпулювання як впливу на людину з метою спонукати її зробити щось неусвідомлено або всупереч його власному бажанню, думці, наміру. На наш погляд, по-перше, наведене розуміння мовленнєвоговпливу  суперечить   обстоюваній   дослідником  дефініції мовленнєвого впливу, по-друге, свідома чи несвідома реакція об'єкта впливу не усуває самого впливу, незалежно від того, чи є ,       він впливом або маніпулюванням.</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rPr>
      </w:pPr>
      <w:r w:rsidRPr="00405F58">
        <w:rPr>
          <w:rFonts w:ascii="Times New Roman" w:eastAsia="Times New Roman" w:hAnsi="Times New Roman" w:cs="Times New Roman"/>
          <w:color w:val="000000"/>
          <w:sz w:val="28"/>
          <w:szCs w:val="28"/>
          <w:lang w:val="uk-UA"/>
        </w:rPr>
        <w:t>Р. Чалдіні у книзі «Психологія впливу» виокремлює шість принципів психологічного впливу на масову свідомість за допомогою підсвідомого: послідовності, взаємного обміну, соціального доказу, авторитету, доброзичливості та дефіциту. Учення про вербальний вплив на підсвідомість звичайно пов'язують з ім'ям Дж. Вайкері - фундатора теорії «25 кадру». Такий вплив почасти зумовлений тим, що людина може усвідомлено сприймати лише обмежену можливостями порогів сприйняття інформацію, решта її надходить до психічних структур неусвідомлено.</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rPr>
      </w:pPr>
      <w:r w:rsidRPr="00405F58">
        <w:rPr>
          <w:rFonts w:ascii="Times New Roman" w:eastAsia="Times New Roman" w:hAnsi="Times New Roman" w:cs="Times New Roman"/>
          <w:color w:val="000000"/>
          <w:sz w:val="28"/>
          <w:szCs w:val="28"/>
          <w:lang w:val="uk-UA"/>
        </w:rPr>
        <w:t xml:space="preserve">Неоднозначною в теорії мовленнєвого впливу є </w:t>
      </w:r>
      <w:r w:rsidRPr="00405F58">
        <w:rPr>
          <w:rFonts w:ascii="Times New Roman" w:eastAsia="Times New Roman" w:hAnsi="Times New Roman" w:cs="Times New Roman"/>
          <w:i/>
          <w:iCs/>
          <w:color w:val="000000"/>
          <w:sz w:val="28"/>
          <w:szCs w:val="28"/>
          <w:lang w:val="uk-UA"/>
        </w:rPr>
        <w:t xml:space="preserve">типологія </w:t>
      </w:r>
      <w:r w:rsidRPr="00405F58">
        <w:rPr>
          <w:rFonts w:ascii="Times New Roman" w:eastAsia="Times New Roman" w:hAnsi="Times New Roman" w:cs="Times New Roman"/>
          <w:color w:val="000000"/>
          <w:sz w:val="28"/>
          <w:szCs w:val="28"/>
          <w:lang w:val="uk-UA"/>
        </w:rPr>
        <w:t xml:space="preserve">й диференціація способів впливу. Вчені або обмежують його одним типом (приміром, дослідник прагматики тексту Р. Вате пов'язує його лише зі зміною психічного стану адресата), або виокремлюють такі типи впливу: зміну у свідомості та зміну в поведінці; соціальний вплив, волевиявлення, пояснення, інформування, оцінний </w:t>
      </w:r>
      <w:r w:rsidRPr="00405F58">
        <w:rPr>
          <w:rFonts w:ascii="Times New Roman" w:eastAsia="Times New Roman" w:hAnsi="Times New Roman" w:cs="Times New Roman"/>
          <w:color w:val="000000"/>
          <w:sz w:val="28"/>
          <w:szCs w:val="28"/>
          <w:lang w:val="uk-UA"/>
        </w:rPr>
        <w:lastRenderedPageBreak/>
        <w:t>та емоційний вплив. За перлокутивною реакцією розрізнюють зміну ставлення до якогось об'єкта; формування спільного емоційного настрою; перебудову категорійної структури індивідуальної свідомості, уведення до неї нових категорій. Лінгвісти розглядають типи мовленнєвого впливу під кутом зору класифікації мовленнєвих актів за іллокутивною силою (приміром, доведення, переконання, вмовляння, вселяння, наказ, прохання, спонукання), однак з наведеної таксономії видно, що основою класифікації є не спосіб впливу на партнера, а тип мовленнєвих дій в аспекті іллокуції. Як здається, типологізація мовленнєвого впливу залишається практично не розробленою проблемою цього напряму теорії мовної комунікації.</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 xml:space="preserve">Важливим доробком теорії мовленнєвого впливу є виокремлення його </w:t>
      </w:r>
      <w:r w:rsidRPr="00405F58">
        <w:rPr>
          <w:rFonts w:ascii="Times New Roman" w:eastAsia="Times New Roman" w:hAnsi="Times New Roman" w:cs="Times New Roman"/>
          <w:i/>
          <w:iCs/>
          <w:color w:val="000000"/>
          <w:sz w:val="28"/>
          <w:szCs w:val="28"/>
          <w:lang w:val="uk-UA"/>
        </w:rPr>
        <w:t xml:space="preserve">чинників. </w:t>
      </w:r>
      <w:r w:rsidRPr="00405F58">
        <w:rPr>
          <w:rFonts w:ascii="Times New Roman" w:eastAsia="Times New Roman" w:hAnsi="Times New Roman" w:cs="Times New Roman"/>
          <w:color w:val="000000"/>
          <w:sz w:val="28"/>
          <w:szCs w:val="28"/>
          <w:lang w:val="uk-UA"/>
        </w:rPr>
        <w:t>Л. Мурзін розглядає як найпотужнішу впливову систему природну мову, у межах якої практично всі компоненти є потенційно сугестивними. Дослідники вважають, що весь загал впливових ефектів має правопівкульну орієнтацію, що передбачає домінування емоціогенних структур і механізмів. Значну роль у мовленнєвому впливі відіграє паравербаліка спілкування, її конгруентність із вербальними засобами. Й. Стернін виділяє 14 чинників мовленнєвого впливу: зовнішність, дотримання комунікативної норми, встановлення контакту зі співрозмовником, погляд, фізичну поведінку під час мовлення, стиль спілкування, розміщення у просторі, зміст, мовне оформлення, обсяг повідомлення, розташування елементів змісту, час, кількість учасників, адресата. Отже, впливовий потенціал мають учасники спілкування, паравербаліка комунікативної взаємодії, різноманітні ознаки мовного повідомлення, зокрема, його сугестивні властивості.</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rPr>
      </w:pPr>
      <w:r w:rsidRPr="00405F58">
        <w:rPr>
          <w:rFonts w:ascii="Times New Roman" w:eastAsia="Times New Roman" w:hAnsi="Times New Roman" w:cs="Times New Roman"/>
          <w:color w:val="000000"/>
          <w:sz w:val="28"/>
          <w:szCs w:val="28"/>
          <w:lang w:val="uk-UA"/>
        </w:rPr>
        <w:t>У сучасному суспільстві теорія мовленнєвого впливу є нагально потрібною для вдосконалення навичок міжособистісного й ділового спілкування, для педагогічної сфери та виховання, для ефективної реклами,   масової комунікації,   ефективного менеджменту та політичного впливу. Щоправда, деякі дослідники звужують теорію мовленнєвого впливу до рівня лише соціально орієнтованого спілкування, яке передбачає зміну в соціально-психологічній чи соціальній структурі суспільства або стимуляцію прямих соціальних дій шляхом впливу на психіку членів даної соціальної групи або суспільства в цілому (О. Леонтьєв). До сфер мовленнєвого впливу дослідник відносить лише масову комунікацію, форми пропаганди із завданням соціально-психологічного впливу, рекламу тощо.</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Якщо розуміти комунікативний вплив у вузькому значенні, якого надає йому О. Леонтьєв, то теорія комунікативного впливу обмежується дослідженнями лише інституційних сфер спілкування, які становлять лише частину, хоч і значну, ситуацій мовленнєвого впливу. На нашу думку, більш реалістичною є позиція А. Баранова, який зауважує, що об'єктом теорії впливу є когнітивні, психологічні, соціальні, мовні й інші механізми, що дають змогу впливати на свідомість, на процес прийняття людиною тих чи інших рішень.</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 xml:space="preserve">З огляду на це теорія впливу є міждисциплінарною галуззю, складовою якої є теорія мовленнєвого впливу, інтегрована на підставі низки проблем до теорії мовної комунікації. Оскільки теорію мовленнєвого впливу застосовують у </w:t>
      </w:r>
      <w:r w:rsidRPr="00405F58">
        <w:rPr>
          <w:rFonts w:ascii="Times New Roman" w:eastAsia="Times New Roman" w:hAnsi="Times New Roman" w:cs="Times New Roman"/>
          <w:color w:val="000000"/>
          <w:sz w:val="28"/>
          <w:szCs w:val="28"/>
          <w:lang w:val="uk-UA"/>
        </w:rPr>
        <w:lastRenderedPageBreak/>
        <w:t>практичній діяльності людини, її можна кваліфікувати і як напрям прикладної лінгвістики. Й. Стернін розглядає три частини теорії мовленнєвого впливу: риторику, спрямовану на мовленнєвий вплив у публічному мовленні; мовленнєвий вплив у міжособистісному спілкуванні та в умовах масової комунікації (у рекламі, паблік рілейшнз, ЗМІ).</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 xml:space="preserve">Дослідження мовленнєвого впливу бере свій початок із часів давньогрецьких риторик. Навчання ораторському мистецтву передбачало певні різновиди мовленнєвого впливу на слухачів, однак риторичним аспектом він не обмежувався. Одним із перших питання про вплив мови на сприйняття дійсності поставив Ф. Бекон у «Новому Органоні». У СРСР уже у 20-30-ті р. р. </w:t>
      </w:r>
      <w:r w:rsidRPr="00405F58">
        <w:rPr>
          <w:rFonts w:ascii="Times New Roman" w:eastAsia="Times New Roman" w:hAnsi="Times New Roman" w:cs="Times New Roman"/>
          <w:color w:val="000000"/>
          <w:sz w:val="28"/>
          <w:szCs w:val="28"/>
          <w:lang w:val="en-US"/>
        </w:rPr>
        <w:t>XX</w:t>
      </w:r>
      <w:r w:rsidRPr="00405F58">
        <w:rPr>
          <w:rFonts w:ascii="Times New Roman" w:eastAsia="Times New Roman" w:hAnsi="Times New Roman" w:cs="Times New Roman"/>
          <w:color w:val="000000"/>
          <w:sz w:val="28"/>
          <w:szCs w:val="28"/>
          <w:lang w:val="uk-UA"/>
        </w:rPr>
        <w:t xml:space="preserve">ст. у межах психології проблематика мовленнєвого впливу розглядалася в наукових працях М. Рубакіна, якого вважають класиком цього напряму,    Я. Шафіра,     С. Вальдгарда,     С. Бернштейна, Л. Якубінського й ін. Як зазначає О. Леонтьєв, із середини 30-х р. р. дослідження мовленнєвого впливу через зрозумілі причини не проводили й не публікували; їхнє відродження припадає лише на 60-80-ті р. р. </w:t>
      </w:r>
      <w:r w:rsidRPr="00405F58">
        <w:rPr>
          <w:rFonts w:ascii="Times New Roman" w:eastAsia="Times New Roman" w:hAnsi="Times New Roman" w:cs="Times New Roman"/>
          <w:color w:val="000000"/>
          <w:sz w:val="28"/>
          <w:szCs w:val="28"/>
          <w:lang w:val="en-US"/>
        </w:rPr>
        <w:t>XX</w:t>
      </w:r>
      <w:r w:rsidRPr="00405F58">
        <w:rPr>
          <w:rFonts w:ascii="Times New Roman" w:eastAsia="Times New Roman" w:hAnsi="Times New Roman" w:cs="Times New Roman"/>
          <w:color w:val="000000"/>
          <w:sz w:val="28"/>
          <w:szCs w:val="28"/>
          <w:lang w:val="uk-UA"/>
        </w:rPr>
        <w:t xml:space="preserve"> ст., головним чином, вивчення мовленнєвого впливу здійснювали в межах психолінгвістики (праці Т. Дрідзе, О. Леонтьєва, Є. Ножина, О. Негневицької, Л. Сахарного, Ю. Сорокіна, Б. Бгажнокова, Є. Тарасова й ін.). На Заході головний масив теоретичних й експериментальних досліджень соціально орієнтованого мовленнєвого впливу з'явився у 40-60-ті р. р. Ці дослідження пов'язані з такими гучними іменами, як Г. Лассвел, П. Лазарсфельд, Б. Берельсон, Д. Кац, Дж. Клеппер, Л. Ховленд, Дж. Олпорт, І. Кац й ін.</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Повернення до проблем впливу у спілкуванні було зумовлене формуванням прагматичних концепцій мовлення, загальної теорії комунікації, психолінгвістики, лінгвістичної теорії аргументації, дискурсологіїтощо. Потреба в таких дослідженнях була визначена глобалізацією світу, розширенням сфер спілкування людей, переглядом загальної концепції людини в суспільстві, пов'язаним із демократизацією та своєрідним поєднанням персоніфікації людини як особистості в соціумі, культурі з деперсоніфікацією під впливом домінанти дискурсу, панівної ідеології й боротьби дискурсів.</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eastAsia="Times New Roman" w:hAnsi="Times New Roman" w:cs="Times New Roman"/>
          <w:color w:val="000000"/>
          <w:sz w:val="28"/>
          <w:szCs w:val="28"/>
          <w:lang w:val="uk-UA"/>
        </w:rPr>
      </w:pPr>
      <w:r w:rsidRPr="00405F58">
        <w:rPr>
          <w:rFonts w:ascii="Times New Roman" w:eastAsia="Times New Roman" w:hAnsi="Times New Roman" w:cs="Times New Roman"/>
          <w:color w:val="000000"/>
          <w:sz w:val="28"/>
          <w:szCs w:val="28"/>
          <w:lang w:val="uk-UA"/>
        </w:rPr>
        <w:t xml:space="preserve">У СІЛА у 1980 р. Президент Американського лінгвістичного товариства Д. Болінджер у книзі «Мова: заряджена зброя» звернувся до лексичних механізмів впливу, що сприяло активізації досліджень із цієї проблематики. Роком раніше Р. Блакар висунув плідну ідею щодо використання мови задля впливу на сприйняття світу співрозмовником. Дослідник підкреслював, що будь-яке нейтральне використання мови передбачає вплив на сприйняття світу і спосіб його структуризації. Мовленнєвий вплив він розумів як здійснення влади і вважав цю ідею одночасно несподіваною й багатообіцяючою. Дослідник розглядав різновиди «інструментів влади» суб'єкта мовленнєвого впливу. Це вибір слів і висловів, які вказують на ставлення до предмета чи явища; створення нових слів і сполук, зумовлене потребою перейменування з метою переоцінки суспільних норм, цінностей, ідеології (наприклад, «новояз» роману Дж. Оруелла), лексична та контекстуальна синонімія як варіативне представлення дійсності, подій (наприклад, </w:t>
      </w:r>
      <w:r w:rsidRPr="00405F58">
        <w:rPr>
          <w:rFonts w:ascii="Times New Roman" w:eastAsia="Times New Roman" w:hAnsi="Times New Roman" w:cs="Times New Roman"/>
          <w:i/>
          <w:iCs/>
          <w:color w:val="000000"/>
          <w:sz w:val="28"/>
          <w:szCs w:val="28"/>
          <w:lang w:val="uk-UA"/>
        </w:rPr>
        <w:t xml:space="preserve">агресія проти Іраку </w:t>
      </w:r>
      <w:r w:rsidRPr="00405F58">
        <w:rPr>
          <w:rFonts w:ascii="Times New Roman" w:eastAsia="Times New Roman" w:hAnsi="Times New Roman" w:cs="Times New Roman"/>
          <w:color w:val="000000"/>
          <w:sz w:val="28"/>
          <w:szCs w:val="28"/>
          <w:lang w:val="uk-UA"/>
        </w:rPr>
        <w:t xml:space="preserve">й </w:t>
      </w:r>
      <w:r w:rsidRPr="00405F58">
        <w:rPr>
          <w:rFonts w:ascii="Times New Roman" w:eastAsia="Times New Roman" w:hAnsi="Times New Roman" w:cs="Times New Roman"/>
          <w:i/>
          <w:iCs/>
          <w:color w:val="000000"/>
          <w:sz w:val="28"/>
          <w:szCs w:val="28"/>
          <w:lang w:val="uk-UA"/>
        </w:rPr>
        <w:t xml:space="preserve">останні події </w:t>
      </w:r>
      <w:r w:rsidRPr="00405F58">
        <w:rPr>
          <w:rFonts w:ascii="Times New Roman" w:eastAsia="Times New Roman" w:hAnsi="Times New Roman" w:cs="Times New Roman"/>
          <w:i/>
          <w:iCs/>
          <w:color w:val="000000"/>
          <w:sz w:val="28"/>
          <w:szCs w:val="28"/>
          <w:lang w:val="uk-UA"/>
        </w:rPr>
        <w:lastRenderedPageBreak/>
        <w:t xml:space="preserve">в Іраку), </w:t>
      </w:r>
      <w:r w:rsidRPr="00405F58">
        <w:rPr>
          <w:rFonts w:ascii="Times New Roman" w:eastAsia="Times New Roman" w:hAnsi="Times New Roman" w:cs="Times New Roman"/>
          <w:color w:val="000000"/>
          <w:sz w:val="28"/>
          <w:szCs w:val="28"/>
          <w:lang w:val="uk-UA"/>
        </w:rPr>
        <w:t xml:space="preserve">метафорика й експресивність, просодичні та фонетичні засоби, способи організації тексту, мовні стереотипи тощо. Одним із мовних засобів переоцінки свідомістю реалій є граматична будова речення (наприклад, Т. ван Дейк розглядає відмінність інтерпретації речень: </w:t>
      </w:r>
      <w:r w:rsidRPr="00405F58">
        <w:rPr>
          <w:rFonts w:ascii="Times New Roman" w:eastAsia="Times New Roman" w:hAnsi="Times New Roman" w:cs="Times New Roman"/>
          <w:i/>
          <w:iCs/>
          <w:color w:val="000000"/>
          <w:sz w:val="28"/>
          <w:szCs w:val="28"/>
          <w:lang w:val="uk-UA"/>
        </w:rPr>
        <w:t xml:space="preserve">Поліція вбиває демонстранта і Демонстрант убитий поліцією). </w:t>
      </w:r>
      <w:r w:rsidRPr="00405F58">
        <w:rPr>
          <w:rFonts w:ascii="Times New Roman" w:eastAsia="Times New Roman" w:hAnsi="Times New Roman" w:cs="Times New Roman"/>
          <w:color w:val="000000"/>
          <w:sz w:val="28"/>
          <w:szCs w:val="28"/>
          <w:lang w:val="uk-UA"/>
        </w:rPr>
        <w:t>Імпліцитними засобами впливу є пресупозиції, підтекст, фонові знання, глибинні «свердловини», що ґрунтуються на прецедентних феноменах, архетипах і символах тощо. Увага до мовленнєвого впливу в аспекті прагнення влади й отримання її стала визначальною у критичному дискурс-аналізі й політичній лінгвістиці. Перспективним щодо дослідження засобів мовленнєвого впливу є застосування наукового потенціалу лінгвістики неправди, теорій мовної демагогії та мовленнєвих маніпуляцій.</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lang w:val="uk-UA"/>
        </w:rPr>
      </w:pP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eastAsia="Times New Roman" w:hAnsi="Times New Roman" w:cs="Times New Roman"/>
          <w:b/>
          <w:bCs/>
          <w:i/>
          <w:iCs/>
          <w:color w:val="000000"/>
          <w:sz w:val="28"/>
          <w:szCs w:val="28"/>
          <w:lang w:val="uk-UA"/>
        </w:rPr>
      </w:pPr>
      <w:r w:rsidRPr="00405F58">
        <w:rPr>
          <w:rFonts w:ascii="Times New Roman" w:hAnsi="Times New Roman" w:cs="Times New Roman"/>
          <w:b/>
          <w:bCs/>
          <w:i/>
          <w:iCs/>
          <w:color w:val="000000"/>
          <w:sz w:val="28"/>
          <w:szCs w:val="28"/>
          <w:lang w:val="uk-UA"/>
        </w:rPr>
        <w:t xml:space="preserve">2. </w:t>
      </w:r>
      <w:r w:rsidRPr="00405F58">
        <w:rPr>
          <w:rFonts w:ascii="Times New Roman" w:eastAsia="Times New Roman" w:hAnsi="Times New Roman" w:cs="Times New Roman"/>
          <w:b/>
          <w:bCs/>
          <w:i/>
          <w:iCs/>
          <w:color w:val="000000"/>
          <w:sz w:val="28"/>
          <w:szCs w:val="28"/>
          <w:lang w:val="uk-UA"/>
        </w:rPr>
        <w:t>Нецролінгвістичне програмування: становлення та принципи</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lang w:val="uk-UA"/>
        </w:rPr>
      </w:pP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 xml:space="preserve">Мовленнєвий вплив на позасвідомі механізми людської психіки є </w:t>
      </w:r>
      <w:r w:rsidRPr="00405F58">
        <w:rPr>
          <w:rFonts w:ascii="Times New Roman" w:eastAsia="Times New Roman" w:hAnsi="Times New Roman" w:cs="Times New Roman"/>
          <w:color w:val="000000"/>
          <w:sz w:val="28"/>
          <w:szCs w:val="28"/>
          <w:u w:val="single"/>
          <w:lang w:val="uk-UA"/>
        </w:rPr>
        <w:t>предметом</w:t>
      </w:r>
      <w:r w:rsidRPr="00405F58">
        <w:rPr>
          <w:rFonts w:ascii="Times New Roman" w:eastAsia="Times New Roman" w:hAnsi="Times New Roman" w:cs="Times New Roman"/>
          <w:i/>
          <w:iCs/>
          <w:color w:val="000000"/>
          <w:sz w:val="28"/>
          <w:szCs w:val="28"/>
          <w:lang w:val="uk-UA"/>
        </w:rPr>
        <w:t>нейролінгвістичного програмування (НЛП) -</w:t>
      </w:r>
      <w:r w:rsidRPr="00405F58">
        <w:rPr>
          <w:rFonts w:ascii="Times New Roman" w:eastAsia="Times New Roman" w:hAnsi="Times New Roman" w:cs="Times New Roman"/>
          <w:color w:val="000000"/>
          <w:sz w:val="28"/>
          <w:szCs w:val="28"/>
          <w:lang w:val="uk-UA"/>
        </w:rPr>
        <w:t xml:space="preserve">міжгалузевого напряму дослідження оптимізації комунікативних процесів і комунікативного впливу, </w:t>
      </w:r>
      <w:r w:rsidRPr="00405F58">
        <w:rPr>
          <w:rFonts w:ascii="Times New Roman" w:eastAsia="Times New Roman" w:hAnsi="Times New Roman" w:cs="Times New Roman"/>
          <w:color w:val="000000"/>
          <w:sz w:val="28"/>
          <w:szCs w:val="28"/>
          <w:u w:val="single"/>
          <w:lang w:val="uk-UA"/>
        </w:rPr>
        <w:t>об'єктом</w:t>
      </w:r>
      <w:r w:rsidRPr="00405F58">
        <w:rPr>
          <w:rFonts w:ascii="Times New Roman" w:eastAsia="Times New Roman" w:hAnsi="Times New Roman" w:cs="Times New Roman"/>
          <w:color w:val="000000"/>
          <w:sz w:val="28"/>
          <w:szCs w:val="28"/>
          <w:lang w:val="uk-UA"/>
        </w:rPr>
        <w:t xml:space="preserve"> якого є поведінкові механізми особистості, котрі на підставі певних когнітивних стратегій, моделей, умінь і навичок реалізують позитивні програми ефективного проведення дискурсу й керування ним.</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rPr>
      </w:pPr>
      <w:r w:rsidRPr="00405F58">
        <w:rPr>
          <w:rFonts w:ascii="Times New Roman" w:eastAsia="Times New Roman" w:hAnsi="Times New Roman" w:cs="Times New Roman"/>
          <w:color w:val="000000"/>
          <w:sz w:val="28"/>
          <w:szCs w:val="28"/>
          <w:lang w:val="uk-UA"/>
        </w:rPr>
        <w:t xml:space="preserve">НЛП створювалося під впливом ідей Нью-ейдж (руху в науці, що характеризувався зростанням значення індивідуального НЛП ґрунтується на таких </w:t>
      </w:r>
      <w:r w:rsidRPr="00405F58">
        <w:rPr>
          <w:rFonts w:ascii="Times New Roman" w:eastAsia="Times New Roman" w:hAnsi="Times New Roman" w:cs="Times New Roman"/>
          <w:i/>
          <w:iCs/>
          <w:color w:val="000000"/>
          <w:sz w:val="28"/>
          <w:szCs w:val="28"/>
          <w:lang w:val="uk-UA"/>
        </w:rPr>
        <w:t>принципах:</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lang w:val="uk-UA"/>
        </w:rPr>
        <w:t xml:space="preserve">1) </w:t>
      </w:r>
      <w:r w:rsidRPr="00405F58">
        <w:rPr>
          <w:rFonts w:ascii="Times New Roman" w:eastAsia="Times New Roman" w:hAnsi="Times New Roman" w:cs="Times New Roman"/>
          <w:color w:val="000000"/>
          <w:sz w:val="28"/>
          <w:szCs w:val="28"/>
          <w:lang w:val="uk-UA"/>
        </w:rPr>
        <w:t>розбіжності інтерпретації однієї події різними людьми та трансформації реальності когнітивними здібностями людини, звідси випливає залежність ефективності дій людини від багатства сенсової амплітуди її знань (принцип А. Коржибського «карта -не територія», витоками якого слід уважати ноематичний спосіб репрезентації дійсності Е. Гуссерля, тобто сприйнятий світ не є адекватним об'єктивно існуючому світові, тому НЛП працюють не з реальністю, а з її картою в свідомості людини);</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lang w:val="uk-UA"/>
        </w:rPr>
        <w:t xml:space="preserve">2) </w:t>
      </w:r>
      <w:r w:rsidRPr="00405F58">
        <w:rPr>
          <w:rFonts w:ascii="Times New Roman" w:eastAsia="Times New Roman" w:hAnsi="Times New Roman" w:cs="Times New Roman"/>
          <w:color w:val="000000"/>
          <w:sz w:val="28"/>
          <w:szCs w:val="28"/>
          <w:lang w:val="uk-UA"/>
        </w:rPr>
        <w:t>наявності в людини всіх необхідних ресурсів, які становлять складну функціональну систему, для успішності мовленнєвих і немовленнєвих дій за умови гнучкості цієї системи та врахування впливу інших систем (людський організм, соціум і планета формують екологію комплексних систем і підсистем, які взаємно впливають одна на одну, тому перш, ніж втручатися в організм людини треба зібрати якомога більше інформації про взаємодію та дію різних чинників впливу на людину, яка має вірити в те, що в неї є все необхідне для успішності змін);</w:t>
      </w:r>
    </w:p>
    <w:p w:rsidR="006A2B1B" w:rsidRPr="00405F58" w:rsidRDefault="006A2B1B" w:rsidP="00405F58">
      <w:pPr>
        <w:shd w:val="clear" w:color="auto" w:fill="FFFFFF"/>
        <w:autoSpaceDE w:val="0"/>
        <w:autoSpaceDN w:val="0"/>
        <w:adjustRightInd w:val="0"/>
        <w:spacing w:after="0" w:line="240" w:lineRule="auto"/>
        <w:ind w:left="-284" w:right="-1"/>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lang w:val="uk-UA"/>
        </w:rPr>
        <w:t xml:space="preserve">3) </w:t>
      </w:r>
      <w:r w:rsidRPr="00405F58">
        <w:rPr>
          <w:rFonts w:ascii="Times New Roman" w:eastAsia="Times New Roman" w:hAnsi="Times New Roman" w:cs="Times New Roman"/>
          <w:color w:val="000000"/>
          <w:sz w:val="28"/>
          <w:szCs w:val="28"/>
          <w:lang w:val="uk-UA"/>
        </w:rPr>
        <w:t>потреби вибору серед цих ресурсів найбільш оптимальних і постійного коригування їх залежно від завдань, які треба розв'язати, а також ситуації, місця й часу;</w:t>
      </w:r>
    </w:p>
    <w:p w:rsidR="006A2B1B" w:rsidRPr="00405F58" w:rsidRDefault="006A2B1B" w:rsidP="00405F58">
      <w:pPr>
        <w:shd w:val="clear" w:color="auto" w:fill="FFFFFF"/>
        <w:autoSpaceDE w:val="0"/>
        <w:autoSpaceDN w:val="0"/>
        <w:adjustRightInd w:val="0"/>
        <w:spacing w:after="0" w:line="240" w:lineRule="auto"/>
        <w:ind w:left="-426" w:right="-1" w:firstLine="142"/>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lang w:val="uk-UA"/>
        </w:rPr>
        <w:t xml:space="preserve">4) </w:t>
      </w:r>
      <w:r w:rsidRPr="00405F58">
        <w:rPr>
          <w:rFonts w:ascii="Times New Roman" w:eastAsia="Times New Roman" w:hAnsi="Times New Roman" w:cs="Times New Roman"/>
          <w:color w:val="000000"/>
          <w:sz w:val="28"/>
          <w:szCs w:val="28"/>
          <w:lang w:val="uk-UA"/>
        </w:rPr>
        <w:t>взаємної зумовленості внутрішньої та зовнішньої поведінки людини, гармонійне застосування яких у поєднанні вербальних і невербальних дій визначає успішність комунікації;</w:t>
      </w:r>
    </w:p>
    <w:p w:rsidR="006A2B1B" w:rsidRPr="00405F58" w:rsidRDefault="006A2B1B" w:rsidP="00405F58">
      <w:pPr>
        <w:shd w:val="clear" w:color="auto" w:fill="FFFFFF"/>
        <w:autoSpaceDE w:val="0"/>
        <w:autoSpaceDN w:val="0"/>
        <w:adjustRightInd w:val="0"/>
        <w:spacing w:after="0" w:line="240" w:lineRule="auto"/>
        <w:ind w:left="-426" w:right="-1" w:firstLine="142"/>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lang w:val="uk-UA"/>
        </w:rPr>
        <w:lastRenderedPageBreak/>
        <w:t xml:space="preserve">5) </w:t>
      </w:r>
      <w:r w:rsidRPr="00405F58">
        <w:rPr>
          <w:rFonts w:ascii="Times New Roman" w:eastAsia="Times New Roman" w:hAnsi="Times New Roman" w:cs="Times New Roman"/>
          <w:color w:val="000000"/>
          <w:sz w:val="28"/>
          <w:szCs w:val="28"/>
          <w:lang w:val="uk-UA"/>
        </w:rPr>
        <w:t>можливості навчання й набуття досвіду будь-якою людиною за моделлю дій іншої людини у вирішенні поставлених завдань (принцип аналогії в розгляді проблеми клієнта);</w:t>
      </w:r>
    </w:p>
    <w:p w:rsidR="006A2B1B" w:rsidRPr="00405F58" w:rsidRDefault="006A2B1B" w:rsidP="00405F58">
      <w:pPr>
        <w:shd w:val="clear" w:color="auto" w:fill="FFFFFF"/>
        <w:autoSpaceDE w:val="0"/>
        <w:autoSpaceDN w:val="0"/>
        <w:adjustRightInd w:val="0"/>
        <w:spacing w:after="0" w:line="240" w:lineRule="auto"/>
        <w:ind w:left="-426" w:right="-1" w:firstLine="142"/>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lang w:val="uk-UA"/>
        </w:rPr>
        <w:t xml:space="preserve">6) </w:t>
      </w:r>
      <w:r w:rsidRPr="00405F58">
        <w:rPr>
          <w:rFonts w:ascii="Times New Roman" w:eastAsia="Times New Roman" w:hAnsi="Times New Roman" w:cs="Times New Roman"/>
          <w:color w:val="000000"/>
          <w:sz w:val="28"/>
          <w:szCs w:val="28"/>
          <w:lang w:val="uk-UA"/>
        </w:rPr>
        <w:t>спроможності досягти мети за умови її поділу на частини й розгляду способів її досягнення;</w:t>
      </w:r>
    </w:p>
    <w:p w:rsidR="006A2B1B" w:rsidRPr="00405F58" w:rsidRDefault="006A2B1B" w:rsidP="00405F58">
      <w:pPr>
        <w:shd w:val="clear" w:color="auto" w:fill="FFFFFF"/>
        <w:autoSpaceDE w:val="0"/>
        <w:autoSpaceDN w:val="0"/>
        <w:adjustRightInd w:val="0"/>
        <w:spacing w:after="0" w:line="240" w:lineRule="auto"/>
        <w:ind w:left="-426" w:right="-1" w:firstLine="142"/>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lang w:val="uk-UA"/>
        </w:rPr>
        <w:t xml:space="preserve">7) </w:t>
      </w:r>
      <w:r w:rsidRPr="00405F58">
        <w:rPr>
          <w:rFonts w:ascii="Times New Roman" w:eastAsia="Times New Roman" w:hAnsi="Times New Roman" w:cs="Times New Roman"/>
          <w:color w:val="000000"/>
          <w:sz w:val="28"/>
          <w:szCs w:val="28"/>
          <w:lang w:val="uk-UA"/>
        </w:rPr>
        <w:t xml:space="preserve">запобігання поразкам у мовленнєвих діях, яке передбачає внутрішню акцентуацію певних когнітивних стратегій і має різні механізми (наприклад, використання зворотного зв'язку, коли неефективна комунікація є цінною інформацією для дальших дій; рефреймінгу як переформулювання шляхом пошуку антонімів й асоціацій, що прив 'язані до предиката, психологічне значення якого має бути зміненим; якоріння, субмодальності і т. ін.); </w:t>
      </w:r>
      <w:r w:rsidRPr="00405F58">
        <w:rPr>
          <w:rFonts w:ascii="Times New Roman" w:hAnsi="Times New Roman" w:cs="Times New Roman"/>
          <w:color w:val="000000"/>
          <w:sz w:val="28"/>
          <w:szCs w:val="28"/>
          <w:lang w:val="uk-UA"/>
        </w:rPr>
        <w:t xml:space="preserve">8)  </w:t>
      </w:r>
      <w:r w:rsidRPr="00405F58">
        <w:rPr>
          <w:rFonts w:ascii="Times New Roman" w:eastAsia="Times New Roman" w:hAnsi="Times New Roman" w:cs="Times New Roman"/>
          <w:color w:val="000000"/>
          <w:sz w:val="28"/>
          <w:szCs w:val="28"/>
          <w:lang w:val="uk-UA"/>
        </w:rPr>
        <w:t xml:space="preserve">спрямування на отримання адекватної реакції співрозмовника (домінантою комунікації є саме реакція </w:t>
      </w:r>
      <w:r w:rsidRPr="00405F58">
        <w:rPr>
          <w:rFonts w:ascii="Times New Roman" w:eastAsia="Times New Roman" w:hAnsi="Times New Roman" w:cs="Times New Roman"/>
          <w:i/>
          <w:iCs/>
          <w:color w:val="000000"/>
          <w:sz w:val="28"/>
          <w:szCs w:val="28"/>
          <w:lang w:val="uk-UA"/>
        </w:rPr>
        <w:t xml:space="preserve">сугестента </w:t>
      </w:r>
      <w:r w:rsidRPr="00405F58">
        <w:rPr>
          <w:rFonts w:ascii="Times New Roman" w:eastAsia="Times New Roman" w:hAnsi="Times New Roman" w:cs="Times New Roman"/>
          <w:color w:val="000000"/>
          <w:sz w:val="28"/>
          <w:szCs w:val="28"/>
          <w:lang w:val="uk-UA"/>
        </w:rPr>
        <w:t xml:space="preserve">(об'єкта впливу), а не намір </w:t>
      </w:r>
      <w:r w:rsidRPr="00405F58">
        <w:rPr>
          <w:rFonts w:ascii="Times New Roman" w:eastAsia="Times New Roman" w:hAnsi="Times New Roman" w:cs="Times New Roman"/>
          <w:i/>
          <w:iCs/>
          <w:color w:val="000000"/>
          <w:sz w:val="28"/>
          <w:szCs w:val="28"/>
          <w:lang w:val="uk-UA"/>
        </w:rPr>
        <w:t xml:space="preserve">сугестора </w:t>
      </w:r>
      <w:r w:rsidRPr="00405F58">
        <w:rPr>
          <w:rFonts w:ascii="Times New Roman" w:eastAsia="Times New Roman" w:hAnsi="Times New Roman" w:cs="Times New Roman"/>
          <w:color w:val="000000"/>
          <w:sz w:val="28"/>
          <w:szCs w:val="28"/>
          <w:lang w:val="uk-UA"/>
        </w:rPr>
        <w:t>(суб'єкта впливу)), на якісний стан рапорту й підтримку довірчих відносин між терапевтом і клієнтом у їхній комунікативній взаємодії;</w:t>
      </w:r>
    </w:p>
    <w:p w:rsidR="006A2B1B" w:rsidRPr="00405F58" w:rsidRDefault="006A2B1B" w:rsidP="00405F58">
      <w:pPr>
        <w:shd w:val="clear" w:color="auto" w:fill="FFFFFF"/>
        <w:autoSpaceDE w:val="0"/>
        <w:autoSpaceDN w:val="0"/>
        <w:adjustRightInd w:val="0"/>
        <w:spacing w:after="0" w:line="240" w:lineRule="auto"/>
        <w:ind w:left="-426" w:right="-1" w:firstLine="142"/>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lang w:val="uk-UA"/>
        </w:rPr>
        <w:t xml:space="preserve">9) </w:t>
      </w:r>
      <w:r w:rsidRPr="00405F58">
        <w:rPr>
          <w:rFonts w:ascii="Times New Roman" w:eastAsia="Times New Roman" w:hAnsi="Times New Roman" w:cs="Times New Roman"/>
          <w:color w:val="000000"/>
          <w:sz w:val="28"/>
          <w:szCs w:val="28"/>
          <w:lang w:val="uk-UA"/>
        </w:rPr>
        <w:t>позитивність будь-якого усвідомленого чи неусвідомленого наміру людини, тому, на думку прихильників НЛП, допомога людині у зміні небажаної поведінки має ґрунтуватися на знаходженні нових позитивних альтернатив;</w:t>
      </w:r>
    </w:p>
    <w:p w:rsidR="006A2B1B" w:rsidRPr="00405F58" w:rsidRDefault="006A2B1B" w:rsidP="00405F58">
      <w:pPr>
        <w:shd w:val="clear" w:color="auto" w:fill="FFFFFF"/>
        <w:autoSpaceDE w:val="0"/>
        <w:autoSpaceDN w:val="0"/>
        <w:adjustRightInd w:val="0"/>
        <w:spacing w:after="0" w:line="240" w:lineRule="auto"/>
        <w:ind w:left="-426" w:right="-1" w:firstLine="142"/>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lang w:val="uk-UA"/>
        </w:rPr>
        <w:t xml:space="preserve">10) </w:t>
      </w:r>
      <w:r w:rsidRPr="00405F58">
        <w:rPr>
          <w:rFonts w:ascii="Times New Roman" w:eastAsia="Times New Roman" w:hAnsi="Times New Roman" w:cs="Times New Roman"/>
          <w:color w:val="000000"/>
          <w:sz w:val="28"/>
          <w:szCs w:val="28"/>
          <w:lang w:val="uk-UA"/>
        </w:rPr>
        <w:t>спротив клієнта діям сугестора є повідомленням про те, що обрано неправильний напрям роботи;</w:t>
      </w:r>
    </w:p>
    <w:p w:rsidR="006A2B1B" w:rsidRPr="00405F58" w:rsidRDefault="006A2B1B" w:rsidP="00405F58">
      <w:pPr>
        <w:shd w:val="clear" w:color="auto" w:fill="FFFFFF"/>
        <w:autoSpaceDE w:val="0"/>
        <w:autoSpaceDN w:val="0"/>
        <w:adjustRightInd w:val="0"/>
        <w:spacing w:after="0" w:line="240" w:lineRule="auto"/>
        <w:ind w:left="-426" w:right="-1" w:firstLine="142"/>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lang w:val="uk-UA"/>
        </w:rPr>
        <w:t xml:space="preserve">11)  </w:t>
      </w:r>
      <w:r w:rsidRPr="00405F58">
        <w:rPr>
          <w:rFonts w:ascii="Times New Roman" w:eastAsia="Times New Roman" w:hAnsi="Times New Roman" w:cs="Times New Roman"/>
          <w:color w:val="000000"/>
          <w:sz w:val="28"/>
          <w:szCs w:val="28"/>
          <w:lang w:val="uk-UA"/>
        </w:rPr>
        <w:t>сугестор мусить орієнтуватися на індивідуальність і суб'єктивні проблеми клієнта, які той сам сприймає чи може сприйняти.</w:t>
      </w:r>
    </w:p>
    <w:p w:rsidR="006A2B1B" w:rsidRPr="00405F58" w:rsidRDefault="006A2B1B" w:rsidP="00405F58">
      <w:pPr>
        <w:shd w:val="clear" w:color="auto" w:fill="FFFFFF"/>
        <w:autoSpaceDE w:val="0"/>
        <w:autoSpaceDN w:val="0"/>
        <w:adjustRightInd w:val="0"/>
        <w:spacing w:after="0" w:line="240" w:lineRule="auto"/>
        <w:ind w:left="-426" w:right="-1" w:firstLine="142"/>
        <w:contextualSpacing/>
        <w:jc w:val="both"/>
        <w:rPr>
          <w:rFonts w:ascii="Times New Roman" w:hAnsi="Times New Roman" w:cs="Times New Roman"/>
          <w:sz w:val="28"/>
          <w:szCs w:val="28"/>
        </w:rPr>
      </w:pPr>
      <w:r w:rsidRPr="00405F58">
        <w:rPr>
          <w:rFonts w:ascii="Times New Roman" w:eastAsia="Times New Roman" w:hAnsi="Times New Roman" w:cs="Times New Roman"/>
          <w:color w:val="000000"/>
          <w:sz w:val="28"/>
          <w:szCs w:val="28"/>
          <w:lang w:val="uk-UA"/>
        </w:rPr>
        <w:t xml:space="preserve">Наведені принципи названі </w:t>
      </w:r>
      <w:r w:rsidRPr="00405F58">
        <w:rPr>
          <w:rFonts w:ascii="Times New Roman" w:eastAsia="Times New Roman" w:hAnsi="Times New Roman" w:cs="Times New Roman"/>
          <w:i/>
          <w:iCs/>
          <w:color w:val="000000"/>
          <w:sz w:val="28"/>
          <w:szCs w:val="28"/>
          <w:lang w:val="uk-UA"/>
        </w:rPr>
        <w:t xml:space="preserve">пресупозиціями НЛП, </w:t>
      </w:r>
      <w:r w:rsidRPr="00405F58">
        <w:rPr>
          <w:rFonts w:ascii="Times New Roman" w:eastAsia="Times New Roman" w:hAnsi="Times New Roman" w:cs="Times New Roman"/>
          <w:color w:val="000000"/>
          <w:sz w:val="28"/>
          <w:szCs w:val="28"/>
          <w:lang w:val="uk-UA"/>
        </w:rPr>
        <w:t>оскільки вони є набором аксіом передзнання, які полегшують досягнення бажаних ефектів від застосування НЛП. На тренінгах НЛП навчають спостерігати тонкі вербальні й невербальні сигнали та формувати поведінкову гнучкість.</w:t>
      </w:r>
    </w:p>
    <w:p w:rsidR="006A2B1B" w:rsidRPr="00405F58" w:rsidRDefault="006A2B1B" w:rsidP="00405F58">
      <w:pPr>
        <w:shd w:val="clear" w:color="auto" w:fill="FFFFFF"/>
        <w:autoSpaceDE w:val="0"/>
        <w:autoSpaceDN w:val="0"/>
        <w:adjustRightInd w:val="0"/>
        <w:spacing w:after="0" w:line="240" w:lineRule="auto"/>
        <w:ind w:left="-426" w:right="-1" w:firstLine="142"/>
        <w:contextualSpacing/>
        <w:jc w:val="both"/>
        <w:rPr>
          <w:rFonts w:ascii="Times New Roman" w:hAnsi="Times New Roman" w:cs="Times New Roman"/>
          <w:sz w:val="28"/>
          <w:szCs w:val="28"/>
        </w:rPr>
      </w:pPr>
      <w:r w:rsidRPr="00405F58">
        <w:rPr>
          <w:rFonts w:ascii="Times New Roman" w:eastAsia="Times New Roman" w:hAnsi="Times New Roman" w:cs="Times New Roman"/>
          <w:color w:val="000000"/>
          <w:sz w:val="28"/>
          <w:szCs w:val="28"/>
          <w:lang w:val="uk-UA"/>
        </w:rPr>
        <w:t>НЛП застосовує закони сприйняття людиною мовлення; навички поєднання паравербальних і вербальних засобів мовленнєвого впливу (В.А.СЕ.Ь.-тоаеІ, запропонована Р. Ділтсом); уміння побудови непрямих мовленнєвих актів, розпізнавання пресупозицій; знання особливостей позасвідомих ресурсів психіки, інтуїтивного у сприйнятті дійсності (Мілтон-модель); уміння структурувати внутрішні поведінкові стратегії (КОЕЕ-тоо!е1 як поєднання чотирьох факторів: Кергезепіапопаї 5узіет, ОгіепШіоп, Ілпкз, Ейесі) тощо.</w:t>
      </w:r>
    </w:p>
    <w:p w:rsidR="006A2B1B" w:rsidRPr="00405F58" w:rsidRDefault="006A2B1B" w:rsidP="00405F58">
      <w:pPr>
        <w:shd w:val="clear" w:color="auto" w:fill="FFFFFF"/>
        <w:autoSpaceDE w:val="0"/>
        <w:autoSpaceDN w:val="0"/>
        <w:adjustRightInd w:val="0"/>
        <w:spacing w:after="0" w:line="240" w:lineRule="auto"/>
        <w:ind w:left="-426" w:right="-1" w:firstLine="142"/>
        <w:contextualSpacing/>
        <w:jc w:val="both"/>
        <w:rPr>
          <w:rFonts w:ascii="Times New Roman" w:hAnsi="Times New Roman" w:cs="Times New Roman"/>
          <w:sz w:val="28"/>
          <w:szCs w:val="28"/>
        </w:rPr>
      </w:pPr>
      <w:r w:rsidRPr="00405F58">
        <w:rPr>
          <w:rFonts w:ascii="Times New Roman" w:eastAsia="Times New Roman" w:hAnsi="Times New Roman" w:cs="Times New Roman"/>
          <w:color w:val="000000"/>
          <w:sz w:val="28"/>
          <w:szCs w:val="28"/>
          <w:lang w:val="uk-UA"/>
        </w:rPr>
        <w:t>НЛП розраховує свої рекомендації на різні типи людей (візуалів, аудіапів, кінестиків, логіків) і пропонує словники ключових слів для кожного типу. Технології НЛП дають змогу поліпшити відносини між людьми, перейти до позитивного світосприйняття, підвищити рівень самооцінки, набути навичок переконання, подолати наслідки колишніх негативних переживань, зосередитися на досягненні мети, керувати своїми відчуттями, позбутися небажаних звичок, повірити у свої сили, творчо розв'язувати поставлені завдання і т. ін.</w:t>
      </w:r>
      <w:r w:rsidRPr="00405F58">
        <w:rPr>
          <w:rFonts w:ascii="Times New Roman" w:hAnsi="Times New Roman" w:cs="Times New Roman"/>
          <w:b/>
          <w:bCs/>
          <w:i/>
          <w:iCs/>
          <w:color w:val="000000"/>
          <w:sz w:val="28"/>
          <w:szCs w:val="28"/>
          <w:lang w:val="uk-UA"/>
        </w:rPr>
        <w:t xml:space="preserve"> 3. </w:t>
      </w:r>
      <w:r w:rsidRPr="00405F58">
        <w:rPr>
          <w:rFonts w:ascii="Times New Roman" w:eastAsia="Times New Roman" w:hAnsi="Times New Roman" w:cs="Times New Roman"/>
          <w:b/>
          <w:bCs/>
          <w:i/>
          <w:iCs/>
          <w:color w:val="000000"/>
          <w:sz w:val="28"/>
          <w:szCs w:val="28"/>
          <w:lang w:val="uk-UA"/>
        </w:rPr>
        <w:t>Техніки нейролінгвістичного програмування</w:t>
      </w:r>
    </w:p>
    <w:p w:rsidR="006A2B1B" w:rsidRPr="00405F58" w:rsidRDefault="006A2B1B" w:rsidP="00405F58">
      <w:pPr>
        <w:shd w:val="clear" w:color="auto" w:fill="FFFFFF"/>
        <w:autoSpaceDE w:val="0"/>
        <w:autoSpaceDN w:val="0"/>
        <w:adjustRightInd w:val="0"/>
        <w:spacing w:after="0" w:line="240" w:lineRule="auto"/>
        <w:ind w:left="-426" w:right="-1" w:firstLine="142"/>
        <w:contextualSpacing/>
        <w:jc w:val="both"/>
        <w:rPr>
          <w:rFonts w:ascii="Times New Roman" w:hAnsi="Times New Roman" w:cs="Times New Roman"/>
          <w:sz w:val="28"/>
          <w:szCs w:val="28"/>
        </w:rPr>
      </w:pPr>
      <w:r w:rsidRPr="00405F58">
        <w:rPr>
          <w:rFonts w:ascii="Times New Roman" w:eastAsia="Times New Roman" w:hAnsi="Times New Roman" w:cs="Times New Roman"/>
          <w:b/>
          <w:bCs/>
          <w:color w:val="000000"/>
          <w:sz w:val="28"/>
          <w:szCs w:val="28"/>
          <w:lang w:val="uk-UA"/>
        </w:rPr>
        <w:t xml:space="preserve">У </w:t>
      </w:r>
      <w:r w:rsidRPr="00405F58">
        <w:rPr>
          <w:rFonts w:ascii="Times New Roman" w:eastAsia="Times New Roman" w:hAnsi="Times New Roman" w:cs="Times New Roman"/>
          <w:color w:val="000000"/>
          <w:sz w:val="28"/>
          <w:szCs w:val="28"/>
          <w:lang w:val="uk-UA"/>
        </w:rPr>
        <w:t xml:space="preserve">НЖГ застосовують різноманітні техніки, описані у вигляді моделей. Етапами НЛП як процесу є, по-перше, збір інформації про поточний стан клієнта й бажаний для нього стан, яка протягом впливу уточнюється. По-друге, встановлення </w:t>
      </w:r>
      <w:r w:rsidRPr="00405F58">
        <w:rPr>
          <w:rFonts w:ascii="Times New Roman" w:eastAsia="Times New Roman" w:hAnsi="Times New Roman" w:cs="Times New Roman"/>
          <w:b/>
          <w:bCs/>
          <w:i/>
          <w:iCs/>
          <w:color w:val="000000"/>
          <w:sz w:val="28"/>
          <w:szCs w:val="28"/>
          <w:lang w:val="uk-UA"/>
        </w:rPr>
        <w:t xml:space="preserve">рапорту </w:t>
      </w:r>
      <w:r w:rsidRPr="00405F58">
        <w:rPr>
          <w:rFonts w:ascii="Times New Roman" w:eastAsia="Times New Roman" w:hAnsi="Times New Roman" w:cs="Times New Roman"/>
          <w:color w:val="000000"/>
          <w:sz w:val="28"/>
          <w:szCs w:val="28"/>
          <w:lang w:val="uk-UA"/>
        </w:rPr>
        <w:t xml:space="preserve">- стану людини у процесі комунікативної або </w:t>
      </w:r>
      <w:r w:rsidRPr="00405F58">
        <w:rPr>
          <w:rFonts w:ascii="Times New Roman" w:eastAsia="Times New Roman" w:hAnsi="Times New Roman" w:cs="Times New Roman"/>
          <w:color w:val="000000"/>
          <w:sz w:val="28"/>
          <w:szCs w:val="28"/>
          <w:lang w:val="uk-UA"/>
        </w:rPr>
        <w:lastRenderedPageBreak/>
        <w:t>психотерапевтичної взаємодії, зумовленого підсвідомою довірою, глибинним порозумінням комунікантів або лікаря й пацієнта (сугестора й сугестента під час застосуванні НЛП). Стан рапорту виникає внаслідок взаємного уподібнення сугестора й сугестента. Рапорт є одним з основних механізмів НЛП.</w:t>
      </w:r>
    </w:p>
    <w:p w:rsidR="006A2B1B" w:rsidRPr="00405F58" w:rsidRDefault="006A2B1B" w:rsidP="00405F58">
      <w:pPr>
        <w:shd w:val="clear" w:color="auto" w:fill="FFFFFF"/>
        <w:autoSpaceDE w:val="0"/>
        <w:autoSpaceDN w:val="0"/>
        <w:adjustRightInd w:val="0"/>
        <w:spacing w:after="0" w:line="240" w:lineRule="auto"/>
        <w:ind w:left="-426" w:right="-1" w:firstLine="142"/>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 xml:space="preserve">Установлення рапорту передбачає три операційні ланки: приєднання (досягнення синхронності дихання, погляду, міміки, голосу, рухів тіла, манери мовлення комунікантів); закріплення (вилучення й відображення характерних жестів, міміки, ключових слів партнера по комунікації); ведення (реконструкцію внутрішньої програми співрозмовника відповідно до загальної мети комунікації; установлення емпатичних і впливових елементів). Стан рапорту досягається на свідомому й на позасвідомому рівні, коли сугестор приєднується до репрезентативних систем клієнта і відтворює їх у своїй вербальній чи невербальній поведінці. </w:t>
      </w:r>
      <w:r w:rsidRPr="00405F58">
        <w:rPr>
          <w:rFonts w:ascii="Times New Roman" w:eastAsia="Times New Roman" w:hAnsi="Times New Roman" w:cs="Times New Roman"/>
          <w:b/>
          <w:bCs/>
          <w:i/>
          <w:iCs/>
          <w:color w:val="000000"/>
          <w:sz w:val="28"/>
          <w:szCs w:val="28"/>
          <w:lang w:val="uk-UA"/>
        </w:rPr>
        <w:t xml:space="preserve">Репрезентативна </w:t>
      </w:r>
      <w:r w:rsidRPr="00405F58">
        <w:rPr>
          <w:rFonts w:ascii="Times New Roman" w:eastAsia="Times New Roman" w:hAnsi="Times New Roman" w:cs="Times New Roman"/>
          <w:i/>
          <w:iCs/>
          <w:color w:val="000000"/>
          <w:sz w:val="28"/>
          <w:szCs w:val="28"/>
          <w:lang w:val="uk-UA"/>
        </w:rPr>
        <w:t xml:space="preserve">система </w:t>
      </w:r>
      <w:r w:rsidRPr="00405F58">
        <w:rPr>
          <w:rFonts w:ascii="Times New Roman" w:eastAsia="Times New Roman" w:hAnsi="Times New Roman" w:cs="Times New Roman"/>
          <w:color w:val="000000"/>
          <w:sz w:val="28"/>
          <w:szCs w:val="28"/>
          <w:lang w:val="uk-UA"/>
        </w:rPr>
        <w:t>є способом представлення й осмислення досвіду взаємодії з навколишнім світом. Вона може мати візуальний, аудіальний, кінестичний, одоративний і смаковий характер. Сугестор мовби розділяє із сугестентом його переживання й усвідомлення дійсності.</w:t>
      </w:r>
    </w:p>
    <w:p w:rsidR="006A2B1B" w:rsidRPr="00405F58" w:rsidRDefault="006A2B1B" w:rsidP="00405F58">
      <w:pPr>
        <w:shd w:val="clear" w:color="auto" w:fill="FFFFFF"/>
        <w:autoSpaceDE w:val="0"/>
        <w:autoSpaceDN w:val="0"/>
        <w:adjustRightInd w:val="0"/>
        <w:spacing w:after="0" w:line="240" w:lineRule="auto"/>
        <w:ind w:left="-426" w:right="-1" w:firstLine="142"/>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 xml:space="preserve">Однією з найбільш поширених технік НЛП є </w:t>
      </w:r>
      <w:r w:rsidRPr="00405F58">
        <w:rPr>
          <w:rFonts w:ascii="Times New Roman" w:eastAsia="Times New Roman" w:hAnsi="Times New Roman" w:cs="Times New Roman"/>
          <w:i/>
          <w:iCs/>
          <w:color w:val="000000"/>
          <w:sz w:val="28"/>
          <w:szCs w:val="28"/>
          <w:lang w:val="uk-UA"/>
        </w:rPr>
        <w:t xml:space="preserve">Мілтон-модель, </w:t>
      </w:r>
      <w:r w:rsidRPr="00405F58">
        <w:rPr>
          <w:rFonts w:ascii="Times New Roman" w:eastAsia="Times New Roman" w:hAnsi="Times New Roman" w:cs="Times New Roman"/>
          <w:color w:val="000000"/>
          <w:sz w:val="28"/>
          <w:szCs w:val="28"/>
          <w:lang w:val="uk-UA"/>
        </w:rPr>
        <w:t>яку використовують для утворення трансових станів у гіпнотичній і психотерапевтичній комунікації на підставі оптимізації сугестивно маркованих елементів мовлення з оберненою метою -приєднання й доступу до неусвідомлюваних (підсвідомих) ресурсів іншої людини. Мілтон-модель розроблена Дж. Ґриндером і Р. Бендлером на підставі праць і концепції, зокрема гіпнотичної мови, терапевтичних метафор американського психіатра і гіпнотерапевта Мілтона Ериксона, який дійшов висновку щодо актуальності безсвідомих ресурсів психіки й інтуїтивних механізмів людини у сприйнятті дійсності. Розробленню Мілтон-моделі посприяв і Г. Бейтсон, який познайомив Дж. Ґриндера і Р Бендлера з М. Ериксоном. Дослідники розділяли ідею відносно того, що увага свідомості звичайно обмежена, і тим самим намагалися задіяти ресурси підсвідомого шляхом застосування метафор й інших гіпнотичних патернів.</w:t>
      </w:r>
    </w:p>
    <w:p w:rsidR="006A2B1B" w:rsidRPr="00405F58" w:rsidRDefault="006A2B1B" w:rsidP="00405F58">
      <w:pPr>
        <w:shd w:val="clear" w:color="auto" w:fill="FFFFFF"/>
        <w:autoSpaceDE w:val="0"/>
        <w:autoSpaceDN w:val="0"/>
        <w:adjustRightInd w:val="0"/>
        <w:spacing w:after="0" w:line="240" w:lineRule="auto"/>
        <w:ind w:left="-426" w:right="-1" w:firstLine="142"/>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М. Ериксон вважав, що глибинні кореляції образно-міфологічного й сенсорного типів мислення можуть бути переведеними як ірраціональні у вербальну площину. Це посприяло розробленню методик гіпнотичної комунікації (недирективного гіпнозу), в основу яких покладено часто неусвідомлювані специфічні мовні й невербальні ресурси. Окреслені методики є набором інструкцій по перевірці мовленнєвих актів клієнта з метою вияву його дійсного психічного стану, тих конфліктів, які його турбують, а також із метою з'ясування стратегій зміни такого становища. Мілтон-модель стала підходом до здійснення змін, що ґрунтувався на синтаксичних елементах мови сугестента, які надавали інформацію про його модель світу. Тим самим лінгвістичною базою Мілтон-моделі була кваліфікація мови як фільтра, який спотворює досвід чи принаймні структурує його.</w:t>
      </w:r>
    </w:p>
    <w:p w:rsidR="006A2B1B" w:rsidRPr="00405F58" w:rsidRDefault="006A2B1B" w:rsidP="00405F58">
      <w:pPr>
        <w:shd w:val="clear" w:color="auto" w:fill="FFFFFF"/>
        <w:autoSpaceDE w:val="0"/>
        <w:autoSpaceDN w:val="0"/>
        <w:adjustRightInd w:val="0"/>
        <w:spacing w:after="0" w:line="240" w:lineRule="auto"/>
        <w:ind w:left="-426" w:right="-1" w:firstLine="142"/>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b/>
          <w:bCs/>
          <w:i/>
          <w:iCs/>
          <w:color w:val="000000"/>
          <w:sz w:val="28"/>
          <w:szCs w:val="28"/>
          <w:lang w:val="uk-UA"/>
        </w:rPr>
        <w:t xml:space="preserve">Етапами </w:t>
      </w:r>
      <w:r w:rsidRPr="00405F58">
        <w:rPr>
          <w:rFonts w:ascii="Times New Roman" w:eastAsia="Times New Roman" w:hAnsi="Times New Roman" w:cs="Times New Roman"/>
          <w:color w:val="000000"/>
          <w:sz w:val="28"/>
          <w:szCs w:val="28"/>
          <w:lang w:val="uk-UA"/>
        </w:rPr>
        <w:t xml:space="preserve">Мілтон-моделі є наскрізна синхронна ритмічність (паравербальне взаємне налаштування співрозмовників, воно може бути перехресним, наприклад, ритм мовлення і качання ногою), калібровка (з'ясування стану </w:t>
      </w:r>
      <w:r w:rsidRPr="00405F58">
        <w:rPr>
          <w:rFonts w:ascii="Times New Roman" w:eastAsia="Times New Roman" w:hAnsi="Times New Roman" w:cs="Times New Roman"/>
          <w:color w:val="000000"/>
          <w:sz w:val="28"/>
          <w:szCs w:val="28"/>
          <w:lang w:val="uk-UA"/>
        </w:rPr>
        <w:lastRenderedPageBreak/>
        <w:t>сугестента за невербальними сигналами) і наполегливе повторення (персевірація); приєднання до реальності співрозмовника як переконання в істинності дій сугестора шляхом вербальної предикації; спрямування уваги людини всередину себе і зосередження на незначній кількості стимулів (стан даунтайму як стан трансу) із метою усунення чинника свідомості. У межах останнього етапу найбільш вагомими є явище семантичної дифузності, утворення ритмомелодійної континуальності мовлення за рахунок певних семантико-стилістичних засобів, що відкривають доступ до підсвідомого.</w:t>
      </w:r>
    </w:p>
    <w:p w:rsidR="006A2B1B" w:rsidRPr="00405F58" w:rsidRDefault="006A2B1B" w:rsidP="00405F58">
      <w:pPr>
        <w:shd w:val="clear" w:color="auto" w:fill="FFFFFF"/>
        <w:autoSpaceDE w:val="0"/>
        <w:autoSpaceDN w:val="0"/>
        <w:adjustRightInd w:val="0"/>
        <w:spacing w:after="0" w:line="240" w:lineRule="auto"/>
        <w:ind w:left="-426" w:right="-1"/>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i/>
          <w:iCs/>
          <w:color w:val="000000"/>
          <w:sz w:val="28"/>
          <w:szCs w:val="28"/>
          <w:lang w:val="uk-UA"/>
        </w:rPr>
        <w:t xml:space="preserve">Засобами </w:t>
      </w:r>
      <w:r w:rsidRPr="00405F58">
        <w:rPr>
          <w:rFonts w:ascii="Times New Roman" w:eastAsia="Times New Roman" w:hAnsi="Times New Roman" w:cs="Times New Roman"/>
          <w:color w:val="000000"/>
          <w:sz w:val="28"/>
          <w:szCs w:val="28"/>
          <w:lang w:val="uk-UA"/>
        </w:rPr>
        <w:t xml:space="preserve">усунення чинника свідомості є складне й багаторівневе мовлення; узагальнені та багатозначні звороти мовлення; квантори-узагальнення </w:t>
      </w:r>
      <w:r w:rsidRPr="00405F58">
        <w:rPr>
          <w:rFonts w:ascii="Times New Roman" w:eastAsia="Times New Roman" w:hAnsi="Times New Roman" w:cs="Times New Roman"/>
          <w:i/>
          <w:iCs/>
          <w:color w:val="000000"/>
          <w:sz w:val="28"/>
          <w:szCs w:val="28"/>
          <w:lang w:val="uk-UA"/>
        </w:rPr>
        <w:t xml:space="preserve">{завжди, всюди, все це); </w:t>
      </w:r>
      <w:r w:rsidRPr="00405F58">
        <w:rPr>
          <w:rFonts w:ascii="Times New Roman" w:eastAsia="Times New Roman" w:hAnsi="Times New Roman" w:cs="Times New Roman"/>
          <w:color w:val="000000"/>
          <w:sz w:val="28"/>
          <w:szCs w:val="28"/>
          <w:lang w:val="uk-UA"/>
        </w:rPr>
        <w:t xml:space="preserve">модальні оператори необхідності, можливості </w:t>
      </w:r>
      <w:r w:rsidRPr="00405F58">
        <w:rPr>
          <w:rFonts w:ascii="Times New Roman" w:eastAsia="Times New Roman" w:hAnsi="Times New Roman" w:cs="Times New Roman"/>
          <w:i/>
          <w:iCs/>
          <w:color w:val="000000"/>
          <w:sz w:val="28"/>
          <w:szCs w:val="28"/>
          <w:lang w:val="uk-UA"/>
        </w:rPr>
        <w:t xml:space="preserve">(можу, не можу, мусить, повинен, зобов'язаний, необхідно); </w:t>
      </w:r>
      <w:r w:rsidRPr="00405F58">
        <w:rPr>
          <w:rFonts w:ascii="Times New Roman" w:eastAsia="Times New Roman" w:hAnsi="Times New Roman" w:cs="Times New Roman"/>
          <w:color w:val="000000"/>
          <w:sz w:val="28"/>
          <w:szCs w:val="28"/>
          <w:lang w:val="uk-UA"/>
        </w:rPr>
        <w:t xml:space="preserve">безособові речення </w:t>
      </w:r>
      <w:r w:rsidRPr="00405F58">
        <w:rPr>
          <w:rFonts w:ascii="Times New Roman" w:eastAsia="Times New Roman" w:hAnsi="Times New Roman" w:cs="Times New Roman"/>
          <w:i/>
          <w:iCs/>
          <w:color w:val="000000"/>
          <w:sz w:val="28"/>
          <w:szCs w:val="28"/>
          <w:lang w:val="uk-UA"/>
        </w:rPr>
        <w:t xml:space="preserve">(Добре, що...; Корисно пам'ятати, що...); </w:t>
      </w:r>
      <w:r w:rsidRPr="00405F58">
        <w:rPr>
          <w:rFonts w:ascii="Times New Roman" w:eastAsia="Times New Roman" w:hAnsi="Times New Roman" w:cs="Times New Roman"/>
          <w:color w:val="000000"/>
          <w:sz w:val="28"/>
          <w:szCs w:val="28"/>
          <w:lang w:val="uk-UA"/>
        </w:rPr>
        <w:t xml:space="preserve">неспецифічні лексеми (пароніми, омофони, дієслова із широким дистрибутивним обсягом без вербальної дистрибуції, наприклад, </w:t>
      </w:r>
      <w:r w:rsidRPr="00405F58">
        <w:rPr>
          <w:rFonts w:ascii="Times New Roman" w:eastAsia="Times New Roman" w:hAnsi="Times New Roman" w:cs="Times New Roman"/>
          <w:i/>
          <w:iCs/>
          <w:color w:val="000000"/>
          <w:sz w:val="28"/>
          <w:szCs w:val="28"/>
          <w:lang w:val="uk-UA"/>
        </w:rPr>
        <w:t xml:space="preserve">я хочу, щоб ти вчив; ви можете..., я знаю...); </w:t>
      </w:r>
      <w:r w:rsidRPr="00405F58">
        <w:rPr>
          <w:rFonts w:ascii="Times New Roman" w:eastAsia="Times New Roman" w:hAnsi="Times New Roman" w:cs="Times New Roman"/>
          <w:color w:val="000000"/>
          <w:sz w:val="28"/>
          <w:szCs w:val="28"/>
          <w:lang w:val="uk-UA"/>
        </w:rPr>
        <w:t xml:space="preserve">двозначність (наприклад, </w:t>
      </w:r>
      <w:r w:rsidRPr="00405F58">
        <w:rPr>
          <w:rFonts w:ascii="Times New Roman" w:eastAsia="Times New Roman" w:hAnsi="Times New Roman" w:cs="Times New Roman"/>
          <w:i/>
          <w:iCs/>
          <w:color w:val="000000"/>
          <w:sz w:val="28"/>
          <w:szCs w:val="28"/>
          <w:lang w:val="uk-UA"/>
        </w:rPr>
        <w:t xml:space="preserve">Вбивства селян можуть бути небезпечні); </w:t>
      </w:r>
      <w:r w:rsidRPr="00405F58">
        <w:rPr>
          <w:rFonts w:ascii="Times New Roman" w:eastAsia="Times New Roman" w:hAnsi="Times New Roman" w:cs="Times New Roman"/>
          <w:color w:val="000000"/>
          <w:sz w:val="28"/>
          <w:szCs w:val="28"/>
          <w:lang w:val="uk-UA"/>
        </w:rPr>
        <w:t>оксиморони; каламбури; парадокси; синтаксична неправильність (пропуски слів); вставні слова й речення; особливі типи зв'язку (причини й наслідку, складні речення з підрядним часу, умови і т. ін.); руйнація установок через несподіваність відповідей; трюізми^ литання й відповіли спрямовані на привертання уваги; риторичні питання; протиставлення; іронія; натяки; словесна еквілібристика і т. ін.</w:t>
      </w:r>
    </w:p>
    <w:p w:rsidR="006A2B1B" w:rsidRPr="00405F58" w:rsidRDefault="006A2B1B" w:rsidP="00405F58">
      <w:pPr>
        <w:shd w:val="clear" w:color="auto" w:fill="FFFFFF"/>
        <w:autoSpaceDE w:val="0"/>
        <w:autoSpaceDN w:val="0"/>
        <w:adjustRightInd w:val="0"/>
        <w:spacing w:after="0" w:line="240" w:lineRule="auto"/>
        <w:ind w:left="-426" w:right="-1"/>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Окреслені засоби зосереджують увагу пацієнта на пошуку значень і розв'язанні двозначностей, парадоксів тощо. Неспроможність свідомо пояснити абсурдне, безглузде або незрозуміле сприяє витісненню свідомих процесів підсвідомою діяльністю. М. Ерйкєон уважав, що для гіпнотичної комунікації головним є реакція співрозмовника, що ілюструє рівень ефективності впливу сугестора.</w:t>
      </w:r>
    </w:p>
    <w:p w:rsidR="006A2B1B" w:rsidRPr="00405F58" w:rsidRDefault="006A2B1B" w:rsidP="00405F58">
      <w:pPr>
        <w:shd w:val="clear" w:color="auto" w:fill="FFFFFF"/>
        <w:autoSpaceDE w:val="0"/>
        <w:autoSpaceDN w:val="0"/>
        <w:adjustRightInd w:val="0"/>
        <w:spacing w:after="0" w:line="240" w:lineRule="auto"/>
        <w:ind w:left="-426" w:right="-1"/>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 xml:space="preserve">Протилежною Міптон-моделі є </w:t>
      </w:r>
      <w:r w:rsidRPr="00405F58">
        <w:rPr>
          <w:rFonts w:ascii="Times New Roman" w:eastAsia="Times New Roman" w:hAnsi="Times New Roman" w:cs="Times New Roman"/>
          <w:i/>
          <w:iCs/>
          <w:color w:val="000000"/>
          <w:sz w:val="28"/>
          <w:szCs w:val="28"/>
          <w:lang w:val="uk-UA"/>
        </w:rPr>
        <w:t xml:space="preserve">метамодть </w:t>
      </w:r>
      <w:r w:rsidRPr="00405F58">
        <w:rPr>
          <w:rFonts w:ascii="Times New Roman" w:eastAsia="Times New Roman" w:hAnsi="Times New Roman" w:cs="Times New Roman"/>
          <w:b/>
          <w:bCs/>
          <w:i/>
          <w:iCs/>
          <w:color w:val="000000"/>
          <w:sz w:val="28"/>
          <w:szCs w:val="28"/>
          <w:lang w:val="uk-UA"/>
        </w:rPr>
        <w:t xml:space="preserve">ШІП- </w:t>
      </w:r>
      <w:r w:rsidRPr="00405F58">
        <w:rPr>
          <w:rFonts w:ascii="Times New Roman" w:eastAsia="Times New Roman" w:hAnsi="Times New Roman" w:cs="Times New Roman"/>
          <w:color w:val="000000"/>
          <w:sz w:val="28"/>
          <w:szCs w:val="28"/>
          <w:lang w:val="uk-UA"/>
        </w:rPr>
        <w:t xml:space="preserve">модель мови, що визначає ті лінгвістичні зразки, які роблять неяенимзміст комунікації, і з'ясовує </w:t>
      </w:r>
      <w:r w:rsidRPr="00405F58">
        <w:rPr>
          <w:rFonts w:ascii="Times New Roman" w:eastAsia="Times New Roman" w:hAnsi="Times New Roman" w:cs="Times New Roman"/>
          <w:smallCaps/>
          <w:color w:val="000000"/>
          <w:sz w:val="28"/>
          <w:szCs w:val="28"/>
          <w:lang w:val="uk-UA"/>
        </w:rPr>
        <w:t xml:space="preserve">конкретні </w:t>
      </w:r>
      <w:r w:rsidRPr="00405F58">
        <w:rPr>
          <w:rFonts w:ascii="Times New Roman" w:eastAsia="Times New Roman" w:hAnsi="Times New Roman" w:cs="Times New Roman"/>
          <w:color w:val="000000"/>
          <w:sz w:val="28"/>
          <w:szCs w:val="28"/>
          <w:lang w:val="uk-UA"/>
        </w:rPr>
        <w:t>питання з метою прояснити чи</w:t>
      </w:r>
    </w:p>
    <w:p w:rsidR="006A2B1B" w:rsidRPr="00405F58" w:rsidRDefault="006A2B1B" w:rsidP="00405F58">
      <w:pPr>
        <w:shd w:val="clear" w:color="auto" w:fill="FFFFFF"/>
        <w:autoSpaceDE w:val="0"/>
        <w:autoSpaceDN w:val="0"/>
        <w:adjustRightInd w:val="0"/>
        <w:spacing w:after="0" w:line="240" w:lineRule="auto"/>
        <w:ind w:left="-426" w:right="-1"/>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мовлення зумовлюють зміни цього досвіду: усунення, викривлення й узагальнення.</w:t>
      </w:r>
    </w:p>
    <w:p w:rsidR="006A2B1B" w:rsidRPr="00405F58" w:rsidRDefault="006A2B1B" w:rsidP="00405F58">
      <w:pPr>
        <w:shd w:val="clear" w:color="auto" w:fill="FFFFFF"/>
        <w:autoSpaceDE w:val="0"/>
        <w:autoSpaceDN w:val="0"/>
        <w:adjustRightInd w:val="0"/>
        <w:spacing w:after="0" w:line="240" w:lineRule="auto"/>
        <w:ind w:left="-284" w:right="-1" w:hanging="142"/>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 xml:space="preserve">Однією з технік ШІП є </w:t>
      </w:r>
      <w:r w:rsidRPr="00405F58">
        <w:rPr>
          <w:rFonts w:ascii="Times New Roman" w:eastAsia="Times New Roman" w:hAnsi="Times New Roman" w:cs="Times New Roman"/>
          <w:i/>
          <w:iCs/>
          <w:color w:val="000000"/>
          <w:sz w:val="28"/>
          <w:szCs w:val="28"/>
          <w:lang w:val="uk-UA"/>
        </w:rPr>
        <w:t xml:space="preserve">ргфреймінг - </w:t>
      </w:r>
      <w:r w:rsidRPr="00405F58">
        <w:rPr>
          <w:rFonts w:ascii="Times New Roman" w:eastAsia="Times New Roman" w:hAnsi="Times New Roman" w:cs="Times New Roman"/>
          <w:color w:val="000000"/>
          <w:sz w:val="28"/>
          <w:szCs w:val="28"/>
          <w:lang w:val="uk-UA"/>
        </w:rPr>
        <w:t xml:space="preserve">зміна фрейму, переміщення певного образу чи переживання до нового фрейму </w:t>
      </w:r>
      <w:r w:rsidRPr="00405F58">
        <w:rPr>
          <w:rFonts w:ascii="Times New Roman" w:eastAsia="Times New Roman" w:hAnsi="Times New Roman" w:cs="Times New Roman"/>
          <w:i/>
          <w:iCs/>
          <w:color w:val="000000"/>
          <w:sz w:val="28"/>
          <w:szCs w:val="28"/>
          <w:lang w:val="uk-UA"/>
        </w:rPr>
        <w:t xml:space="preserve">Ш </w:t>
      </w:r>
      <w:r w:rsidRPr="00405F58">
        <w:rPr>
          <w:rFonts w:ascii="Times New Roman" w:eastAsia="Times New Roman" w:hAnsi="Times New Roman" w:cs="Times New Roman"/>
          <w:color w:val="000000"/>
          <w:sz w:val="28"/>
          <w:szCs w:val="28"/>
          <w:lang w:val="uk-UA"/>
        </w:rPr>
        <w:t>підставі трансформацій сенсової актуальності певних подій і розмежування наміру й поведінки. Термін уведений у 1982 р. Дж. ҐринДером і Р. Бендлером. Рефреймінг ґрунтується на Невідповідності контексту як ситуативної рамки повідомлення та комунікативної поведінки: зміст будь-якої події залежить від того,</w:t>
      </w:r>
    </w:p>
    <w:p w:rsidR="006A2B1B" w:rsidRPr="00405F58" w:rsidRDefault="006A2B1B" w:rsidP="00405F58">
      <w:pPr>
        <w:shd w:val="clear" w:color="auto" w:fill="FFFFFF"/>
        <w:autoSpaceDE w:val="0"/>
        <w:autoSpaceDN w:val="0"/>
        <w:adjustRightInd w:val="0"/>
        <w:spacing w:after="0" w:line="240" w:lineRule="auto"/>
        <w:ind w:left="-284" w:right="-1" w:hanging="142"/>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 xml:space="preserve">до якої рамки його поміщено, тобто, змінюючи рамку, ви змінюєте і зміст. Рефреймінг є механізмом, що дає змогу утворити нову психологічну рамку навколо змісту переживання чи ситуації, розширити їхнє сприйняття, оцінити можливості уникнення чи усунення небажаних наслідків, виходу із ситуації. Наприклад, позбавлення від немотивованих страхів здійснюється шляхом відокремлення їх від мотивованої реакції страху при небезпеці, який має бути в нормальної людини. Сугестор пропонує таке розділення клієнтові разом із пошуком шляхів досягнення мети. А. Баранов зазначає, що, за словами </w:t>
      </w:r>
      <w:r w:rsidRPr="00405F58">
        <w:rPr>
          <w:rFonts w:ascii="Times New Roman" w:eastAsia="Times New Roman" w:hAnsi="Times New Roman" w:cs="Times New Roman"/>
          <w:color w:val="000000"/>
          <w:sz w:val="28"/>
          <w:szCs w:val="28"/>
          <w:lang w:val="uk-UA"/>
        </w:rPr>
        <w:lastRenderedPageBreak/>
        <w:t>прихильників НЛП, рефреймінг допомагає навіть у таких випадках, коли небажана поведінка вже зумовлена органічними змінами. Виокремлюють два типи рефреймінгу: контекстний і змістовий. Перший змінює контекстуальну рамку події, гіпотетично переносить її до іншої ситуації (приміром, в анекдоті), другий трансформує змістове наповнення події (у політичному мовленні). Рефреймінг застосовують у рекламній справі, іміджелогії, РК-технологіях тощо. Г. Почепцов пов'язує його із технікою позиціювання в іміджелогії як моделювання об'єкта (товару, особи політика) у найвигіднішому світлі через гіперболізацію певних ознак.</w:t>
      </w:r>
    </w:p>
    <w:p w:rsidR="006A2B1B" w:rsidRPr="00405F58" w:rsidRDefault="006A2B1B" w:rsidP="00405F58">
      <w:pPr>
        <w:shd w:val="clear" w:color="auto" w:fill="FFFFFF"/>
        <w:autoSpaceDE w:val="0"/>
        <w:autoSpaceDN w:val="0"/>
        <w:adjustRightInd w:val="0"/>
        <w:spacing w:after="0" w:line="240" w:lineRule="auto"/>
        <w:ind w:left="-426" w:right="141"/>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 xml:space="preserve">Однією з найважливіших опозицій у НЛП є </w:t>
      </w:r>
      <w:r w:rsidRPr="00405F58">
        <w:rPr>
          <w:rFonts w:ascii="Times New Roman" w:eastAsia="Times New Roman" w:hAnsi="Times New Roman" w:cs="Times New Roman"/>
          <w:i/>
          <w:iCs/>
          <w:color w:val="000000"/>
          <w:sz w:val="28"/>
          <w:szCs w:val="28"/>
          <w:lang w:val="uk-UA"/>
        </w:rPr>
        <w:t xml:space="preserve">конгруентність / інконгруентність. </w:t>
      </w:r>
      <w:r w:rsidRPr="00405F58">
        <w:rPr>
          <w:rFonts w:ascii="Times New Roman" w:eastAsia="Times New Roman" w:hAnsi="Times New Roman" w:cs="Times New Roman"/>
          <w:color w:val="000000"/>
          <w:sz w:val="28"/>
          <w:szCs w:val="28"/>
          <w:lang w:val="uk-UA"/>
        </w:rPr>
        <w:t>Вона позначає стан комуніканта в певній ситуації спілкування, що характеризується повним узгодженням / неузгодженням його вербальної й невербальної поведінки. Дослідники в галузі НЛП вважають, що пріоритетна роль у комунікативній діяльності належить невербальній поведінці, адже вона детермінована здебільшого несвідомими процесами, не настільки свідомо контрольована і представляє справжнє ставлення адресанта до свого повідомлення. На конгруентності ґрунтується довіра співрозмовників, достовірність переданої інформації. Інконгруентність, навпаки, викликає у співрозмовника недовіру, сумніви в щирості, збентеження, розгубленість, прагнення уникнути спілкування. Фізіологічна природа конгруентності / інконгруентності полягає в гармонії/ дисгармонії роботи правої й лівої півкуль головного мозку, які відповідають за вербальну й моторну програми. На цьому принципі ґрунтується й застосування полігр відповідність фізіологічних показників дихання, електричної активності шкіри, тиску судин.</w:t>
      </w:r>
    </w:p>
    <w:p w:rsidR="006A2B1B" w:rsidRPr="00405F58" w:rsidRDefault="006A2B1B" w:rsidP="00405F58">
      <w:pPr>
        <w:spacing w:after="0" w:line="240" w:lineRule="auto"/>
        <w:ind w:left="-426" w:right="141" w:firstLine="1134"/>
        <w:contextualSpacing/>
        <w:jc w:val="both"/>
        <w:rPr>
          <w:rFonts w:ascii="Times New Roman" w:hAnsi="Times New Roman" w:cs="Times New Roman"/>
          <w:sz w:val="28"/>
          <w:szCs w:val="28"/>
          <w:lang w:val="uk-UA"/>
        </w:rPr>
      </w:pPr>
      <w:r w:rsidRPr="00405F58">
        <w:rPr>
          <w:rFonts w:ascii="Times New Roman" w:eastAsia="Times New Roman" w:hAnsi="Times New Roman" w:cs="Times New Roman"/>
          <w:color w:val="000000"/>
          <w:sz w:val="28"/>
          <w:szCs w:val="28"/>
          <w:lang w:val="uk-UA"/>
        </w:rPr>
        <w:t xml:space="preserve">В НЛХІ застосовується техніка </w:t>
      </w:r>
      <w:r w:rsidRPr="00405F58">
        <w:rPr>
          <w:rFonts w:ascii="Times New Roman" w:eastAsia="Times New Roman" w:hAnsi="Times New Roman" w:cs="Times New Roman"/>
          <w:i/>
          <w:iCs/>
          <w:color w:val="000000"/>
          <w:sz w:val="28"/>
          <w:szCs w:val="28"/>
          <w:lang w:val="uk-UA"/>
        </w:rPr>
        <w:t xml:space="preserve">якоріння </w:t>
      </w:r>
      <w:r w:rsidRPr="00405F58">
        <w:rPr>
          <w:rFonts w:ascii="Times New Roman" w:eastAsia="Times New Roman" w:hAnsi="Times New Roman" w:cs="Times New Roman"/>
          <w:color w:val="000000"/>
          <w:sz w:val="28"/>
          <w:szCs w:val="28"/>
          <w:lang w:val="uk-UA"/>
        </w:rPr>
        <w:t xml:space="preserve">- психологічного пускового механізму каузації; що характеризується тенденцією будь-якого елемента досвіду викликати в пам'яті весь досвід і має рефлекторну й асоціативну природу. Наприклад, смакове чи одоративне відчуття викликає відповідні видимі образи або переживання, якісь сильні враження зумовлюють певну емоцію; кінестетичні явища визначають певну поведінку і т. ін. Якір є сегментом психічної структури особистості й має неусвідомлену або сплановану природу. Усвідомлене позитивне якоріння сприяє корекції психічних станів, керуванню настроєм і поведінкою (наприклад, позбавлення від поганої звички потребує усунення якоря задоволення, пов'язаного з цією звичкою). Якоріння досягають лише за умови підтримки стійкого стану рапорту. Сугестор повинен виявити в досвіді сугестента відповідні ресурси, які мають свідоме чи позасвідоме підґрунтя. Останнє є більш ефективним. Якір повинен бути унікальним, легко відтворюваним, виразним і не може ставати частиною повсякденної поведінки. Виникнення якорів пояснюють повторенням, що сприяє фіксації подразників у довгочасній пам'яті; емоційним навантаженням подразника. Ефективним є поліякоріння, оскільки чим більше стимулів.пов'язуватиметься з певним психологічним станом, тим до більшого числа фрагментів це записуватиметься в пам'яті. І навпаки, зв'язок одного якоря з кількома психічними станами призводить до його послаблення та втрати. </w:t>
      </w:r>
      <w:r w:rsidRPr="00405F58">
        <w:rPr>
          <w:rFonts w:ascii="Times New Roman" w:eastAsia="Times New Roman" w:hAnsi="Times New Roman" w:cs="Times New Roman"/>
          <w:color w:val="000000"/>
          <w:sz w:val="28"/>
          <w:szCs w:val="28"/>
          <w:lang w:val="uk-UA"/>
        </w:rPr>
        <w:lastRenderedPageBreak/>
        <w:t>Надзвичайно вагомим є якоріння в рекламному дискурсі, РК-технологіях, іміджелогії тощо.</w:t>
      </w:r>
    </w:p>
    <w:p w:rsidR="006A2B1B" w:rsidRPr="00405F58" w:rsidRDefault="006A2B1B" w:rsidP="00405F58">
      <w:pPr>
        <w:pStyle w:val="ad"/>
        <w:jc w:val="left"/>
        <w:rPr>
          <w:b/>
          <w:szCs w:val="28"/>
        </w:rPr>
      </w:pPr>
    </w:p>
    <w:p w:rsidR="009A6699" w:rsidRPr="00405F58" w:rsidRDefault="009A6699" w:rsidP="00405F58">
      <w:pPr>
        <w:spacing w:after="0" w:line="240" w:lineRule="auto"/>
        <w:ind w:firstLine="561"/>
        <w:jc w:val="both"/>
        <w:rPr>
          <w:rFonts w:ascii="Times New Roman" w:hAnsi="Times New Roman" w:cs="Times New Roman"/>
          <w:sz w:val="28"/>
          <w:szCs w:val="28"/>
          <w:lang w:val="uk-UA"/>
        </w:rPr>
      </w:pPr>
      <w:r w:rsidRPr="00405F58">
        <w:rPr>
          <w:rFonts w:ascii="Times New Roman" w:hAnsi="Times New Roman" w:cs="Times New Roman"/>
          <w:sz w:val="28"/>
          <w:szCs w:val="28"/>
          <w:lang w:val="uk-UA"/>
        </w:rPr>
        <w:t>Лекція</w:t>
      </w:r>
    </w:p>
    <w:p w:rsidR="009A6699" w:rsidRPr="00405F58" w:rsidRDefault="009A6699" w:rsidP="00405F58">
      <w:pPr>
        <w:spacing w:after="0" w:line="240" w:lineRule="auto"/>
        <w:ind w:firstLine="561"/>
        <w:jc w:val="both"/>
        <w:rPr>
          <w:rFonts w:ascii="Times New Roman" w:hAnsi="Times New Roman" w:cs="Times New Roman"/>
          <w:sz w:val="28"/>
          <w:szCs w:val="28"/>
          <w:lang w:val="uk-UA"/>
        </w:rPr>
      </w:pPr>
      <w:r w:rsidRPr="00405F58">
        <w:rPr>
          <w:rFonts w:ascii="Times New Roman" w:hAnsi="Times New Roman" w:cs="Times New Roman"/>
          <w:b/>
          <w:sz w:val="28"/>
          <w:szCs w:val="28"/>
          <w:lang w:val="uk-UA"/>
        </w:rPr>
        <w:t>Тема.</w:t>
      </w:r>
      <w:r w:rsidRPr="00405F58">
        <w:rPr>
          <w:rFonts w:ascii="Times New Roman" w:hAnsi="Times New Roman" w:cs="Times New Roman"/>
          <w:sz w:val="28"/>
          <w:szCs w:val="28"/>
          <w:lang w:val="uk-UA"/>
        </w:rPr>
        <w:t xml:space="preserve"> Комунікація як об’єкт дослідження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План</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1. Роль комунікації в інформаційному суспільстві.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2. Мова як основний засіб спілкування та вираз особистості.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3. Витоки теорії мовленнєвої діяльності.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4. Соціокультурні особливості мовної особистості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5. Особливості усної та письмової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6. Процес спілкування. Види спілкування.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7. Основні правила ведення мовлення.</w:t>
      </w: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b/>
          <w:sz w:val="28"/>
          <w:szCs w:val="28"/>
        </w:rPr>
        <w:t>Ключові слова</w:t>
      </w:r>
      <w:r w:rsidRPr="00405F58">
        <w:rPr>
          <w:rFonts w:ascii="Times New Roman" w:hAnsi="Times New Roman" w:cs="Times New Roman"/>
          <w:sz w:val="28"/>
          <w:szCs w:val="28"/>
        </w:rPr>
        <w:t>: комунікація, мова, мовлення,  суспільство, спілкування, мовна особистість.</w:t>
      </w:r>
    </w:p>
    <w:p w:rsidR="009A6699" w:rsidRPr="00405F58" w:rsidRDefault="009A6699" w:rsidP="00405F58">
      <w:pPr>
        <w:spacing w:after="0" w:line="240" w:lineRule="auto"/>
        <w:ind w:firstLine="561"/>
        <w:jc w:val="both"/>
        <w:rPr>
          <w:rFonts w:ascii="Times New Roman" w:hAnsi="Times New Roman" w:cs="Times New Roman"/>
          <w:b/>
          <w:sz w:val="28"/>
          <w:szCs w:val="28"/>
        </w:rPr>
      </w:pPr>
      <w:r w:rsidRPr="00405F58">
        <w:rPr>
          <w:rFonts w:ascii="Times New Roman" w:hAnsi="Times New Roman" w:cs="Times New Roman"/>
          <w:b/>
          <w:sz w:val="28"/>
          <w:szCs w:val="28"/>
        </w:rPr>
        <w:t>Література: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Абрамович С.Д., Чікарькова М.Ю. Мовленнєва комунікація: Підручник. К.: Центр навчальної літератури, 2004. С.3-16.</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Ковалевська Т.Ю. Комунікативні аспекти нейролінгвістичного програмування: Монографія. Одеса: Астропринт, 2008.  С.10-20.</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Кузнєцова О.Д. Засоби масової комунікації. Посібник. – Львів: ПАІС, 2005. С. 3-8.</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Крысин Л.П. Речевое общение и социальные роли говорящих // Социально-лингвистические исследования. М., 1976.</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Почепцов Г.Г. Слушатель и его роль в актах речевого общения // Языковое общение: Единицы и регулятивы: Межвузовский сборник научных трудов. Калинин, 1987.</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Селіванова О.О. Основи теорії мовної комунікації: Підручник. Черкаси: Видавництво Чабаненко Ю.А., 2011. С. 9-39.</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Формановская Н.И. Речевой этикет и культура. М., 1989.</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Наш час соціологи називають віком інформації, віком комунікації. "Комунікація" у перекладі з латинської означає спілкування. "Словник іншомовних слів" трактує термін "комунікація" ще як "передача інформації".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У "Філософському словнику" термін "спілкування" – специфічний для суб’єктів спосіб взаємних відносин, спосіб буття людини у взаємозв’язках з іншими людьми.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b/>
          <w:sz w:val="28"/>
          <w:szCs w:val="28"/>
        </w:rPr>
        <w:t xml:space="preserve">Спілкування </w:t>
      </w:r>
      <w:r w:rsidRPr="00405F58">
        <w:rPr>
          <w:rFonts w:ascii="Times New Roman" w:hAnsi="Times New Roman" w:cs="Times New Roman"/>
          <w:sz w:val="28"/>
          <w:szCs w:val="28"/>
        </w:rPr>
        <w:t>– це процес обміну інформацією, що може бути спонтанним чи організованим. існують такі види спілкування: суб’єктне – між окремими людьми, і масове – з численною аудиторією.</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b/>
          <w:sz w:val="28"/>
          <w:szCs w:val="28"/>
        </w:rPr>
        <w:t>Мовленнєва комунікація</w:t>
      </w:r>
      <w:r w:rsidRPr="00405F58">
        <w:rPr>
          <w:rFonts w:ascii="Times New Roman" w:hAnsi="Times New Roman" w:cs="Times New Roman"/>
          <w:sz w:val="28"/>
          <w:szCs w:val="28"/>
        </w:rPr>
        <w:t xml:space="preserve"> – це спілкування словом через використання засобів мовлення. Спілкуються між собою мовою вчитель і учень, політичний лідер і народна маса, прокурор, адвокат і підсудний. Представники різних народів вивчають чужі мови, аби порозумітися. Проте вивчити мову, її структуру – ще не означає навчитися спілкуванню. </w:t>
      </w:r>
      <w:r w:rsidRPr="00405F58">
        <w:rPr>
          <w:rFonts w:ascii="Times New Roman" w:hAnsi="Times New Roman" w:cs="Times New Roman"/>
          <w:sz w:val="28"/>
          <w:szCs w:val="28"/>
        </w:rPr>
        <w:lastRenderedPageBreak/>
        <w:t>Спілкування – це насамперед спроба порозумітися, психологічна готовність до взаємодії. По-справжньому зрозуміти один одного нам заважає егоцентризм — невміння та небажання поставити себе на місце іншого.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Предмет мовленнєвої комунікації – ситуація спілкування засобами мовлення. Ця ситуація лише в останнє століття почала насправді приваблювати увагу дослідників і авторів навчальних програм.</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У складній системі взаємозв’язків людини з довкіллям найактуальнішим визнають феномен комунікації, оскільки за нормальних обставин ставлення людини до навколишнього предметного світу завжди опосередковане його ставленням до людей, до спільноти, інтерактивна взаємодія з якими реалізується в процесах спілкування, яке на три чверті складається зі спілкування мовленнєвого. Р. Балкар зауважує, що тільки через мовну комунікацію ми можемо заявити про себе і вступити в контакт з іншими людськими істотами. Ймовірніше, що саме через мову дійсність осягається, усвідомлюється, а також успадковується від покоління до покоління. Значною мірою ми реально живемо всередині "світу мови", яка є "знаряддям діалогу людини зі світом і водночас людини з людиною. С.О. Арутюнов у цьому аспекті наголосив: "Серед сукупності різноманітних комунікацій, які підтримують будь-яку спільність людей, вербальні комунікації, здійснені природною мовою, посідають найважливіше місце.</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2. Витоки теорії мовленнєвої діяльності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Проблема опанування мови, враховуючи її унікальну роль в життєдіяльності та формуванні всіх сторін психіки людини, є актуальною для багатьох галузей наукових знань: філософії, естетики, лінгвістики тощо. Так, у філософії вона пов’язана з виникненням риторики – науки, що знаходить найефективніші засоби впливу на людей через слово, мистецтво доцільного, переконуючого й дійового мовлення (Аристотель, Горгій, Демосфен, Лісій, Фрасимах та ін.); філософії мови, в межах якої вивчалися питання про походження мови в людському суспільстві, розвитку культури (Аристотель, Бахтін М.М., Бердяєв М.І., Геракліт, Гартман М., Ільєнков Е.В., Лосєв О.Ф., Соловйов В.Г., Філатов Ф.П. та ін.); герменевтики, науки про розуміння та пояснення художнього тексту (Абель Т., Аст Ф., Бетті Е., Бекон Ф., Гадамер Г., Дильтей В., Изер В., Майер Т.Ф., Пальнір Р., Поллесдел Д., Рікьор П., Хладеніус І.М., Шлейермахер Ф., Шонді П. та ін.); естетики, що розглядає художнє слово та його вплив на виховання культури мовлення (Бахтін М.М., Волошин М.А., Лосєв О.Ф. та ін.).</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Арістотель (384-322 рр. до н.е.) у своїй “Риториці” встановив три основні елементи спілкування: мовець, слухач і саме мовлення.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Християнські філософи і теологи раннього Середньовіччя залишили цікаві роздуми із загальних проблем мовленнєвої діяльності та мови. Блаженний Августин Аврелій (354 - 430рр.) звернув увагу на знакову природу мови, визначив асиметрію плану змісту і плану вираження, вказуючи на членованість плану вираження, неспіввідносну з членованістю плану змісту. Немесій Ефеський (V-VIстст.), співвідносячи мову з творчою діяльністю, вказав на те, що мовлення є виразником розумових рухів. </w:t>
      </w:r>
      <w:r w:rsidRPr="00405F58">
        <w:rPr>
          <w:rFonts w:ascii="Times New Roman" w:hAnsi="Times New Roman" w:cs="Times New Roman"/>
          <w:sz w:val="28"/>
          <w:szCs w:val="28"/>
        </w:rPr>
        <w:lastRenderedPageBreak/>
        <w:t>Виникають також уявлення про внутрішнє мовлення; Іоан Дамаскін (біля 675-до 735рр.) писав: “Внутрішнє слово є рух душі, що відбувається при повному розуму – без всякого зовнішнього вираження. Звідси ми часто й мовчки ведемо самі з собою бесіду, а також розмовляємо уві сні”.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До XVII ст. європейська філософія і філософська думка вже підходили до ідеї про синтез і про творення текстів.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Вивчення мовленнєвої діяльності продовжувалося і в Х1Х столітті. Вільгельм фон Гумбольдт підкреслював діяльнісний, а не предметний аспект мови, а також її творчу природу, що пояснювало мінливість мови.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“Мова, – вважав Гумбольдт, – це світ, що лежить між світом зовнішніх явищ і внутрішнім світом людини”. Вчений розумів, що “мова відрізняється від окремих актів мовленнєвої діяльності”, у її основі лежить “мовна здатність”, особливо, коли це стосується оволодіння мовою дитиною. Ідея розгортання мовленнєвої здатності пояснює і можливості двомовності, і можливості удосконалення мовної системи у свідомості її носія. Для Гумбольдта було дуже важливим вирішення питання про індивідуальне й соціальне в мовленнєвій діяльності, бо він вважав, що “мовленнєва діяльність навіть у найпростіших своїх виявах є поєднання індивідуального сприйняття із загальною природою людини”. Для теорії мовленнєвої діяльності важливим є також розуміння Гумбольдтом знакової і відображувальної природи мови.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Олександр Опанасович Потебня неодноразово відзначав образний характер змісту слова і вважав, що слово є засобом розвитку думки й зміни образу в поняття. Найбільш змістовним є вчення О.О.Потебні про внутрішню форму слова, що репрезентує “центр образу”.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Можна згадати також і Гейманна Штейнталя і його книгу “Граматика, логіка і психологія” (1857), у якій автор намагався розмежувати логіку і граматику.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Вивчення мовленнєвої діяльності в ХХ ст.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Бодуен де Куртене підкреслював психічність і соціальність людського мовлення, співвідносячи ці риси з індивідуальним і соціальним у мові.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Фердинанд де Соссюр відзначав індивідуальний і соціальний боки мовленнєвої діяльності, вказував, що в кожний конкретний момент мовленнєва діяльність є одночасно і сьогодення, і продукт минулого. Соссюр вважав, що мова служить для реалізації функціонування здатності до мовленнєвої діяльності, що існує у кожного мовця. Мовознавець намагався з'ясувати психологічні механізми мовленнєвої діяльності. Разом з тим він характеризує мову як думку, що організована у матерію, яка звучить.</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Певний внесок зробив і психолог Жан Піаже, який багато займався проблематикою мовлення дитини, а також становленням і розвитком інтелекту.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Соціокультурні особливості мовної особистості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Мовне спілкування формує певні мовні спільноти, пов’язані між собою особливою комунікацією, в яких мова може виконувати різні функції. Мовний потенціал суспільства формує особистість, а тому їх можна </w:t>
      </w:r>
      <w:r w:rsidRPr="00405F58">
        <w:rPr>
          <w:rFonts w:ascii="Times New Roman" w:hAnsi="Times New Roman" w:cs="Times New Roman"/>
          <w:sz w:val="28"/>
          <w:szCs w:val="28"/>
        </w:rPr>
        <w:lastRenderedPageBreak/>
        <w:t>розглядати як дві системи, що живуть і функціонують у відповідності з потребами і законами суспільства.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Реально постійно відбувається процес інтеграції, адаптації особистості і мови залежно від соціально-лінгвістичної ситуації і типу мови, про яку йдеться. Тому є підстави в науковому аналізі розглянути цю взаємодію (і навіть єдність) шляхом акцентуації мовного в особистості, а саму особистість розглядати як мовну особистість з можливими її варіаціями „етно-мовної особистості”, „культурно-мовної особистості”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Мовна особистість – це система, що виникає в суспільстві і розвивається, грунтуючись на здатності вираження і закріплення соціальних відносин і взаємодій. Вона – умова і продукт культури.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За допомогою соціальної особистості регулюються соціальні відносини, зберігається історична і культурна пам’ять народів. Діяльність мовної особистості повинна задовольняти таким соціальним регулятивам, як принцип співпраці, інформативна адекватність ситуації, інтеграція та адаптація до ціннісно-нормативної системи суспільства, відповідність варіативності суспільних відносин.</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Пропоноване для введення в науковий обіг поняття „мовна особистість” передбачає розгляд її мовної складової як системно-культурного „ферменту” та механізму її розвитку і як особистісно-формуючого ансамблю, того, як характер освоєння мовної культури впливає на особистісні та соціальні якості людини.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Мовна особистість – це, власне, особистість, охарактеризована з боку впливу засвоєної нею мовної культури на її особистісні якості та соціально-культурну ефективність її діяльності як суб’єкта суспільних відносин. Цій особистості, за її функціональною природою, мають бути притаманні якості-характеристики, здатні позитивно впливати на процес соціально-культурної трансформації. Їх зміст має бути уточненим. Виокремимо такі з них:</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мовна відкритість і доступність – націленість на спілкування і прагнення передати ідеї і цінності іншим соціальним агентам;</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соціально-діяльнісна спрямованість, пов’язана з інтенсивністю трансформаційних процесів і забезпеченням необхідної динаміки особистісних змін;</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адаптивно-акумулююча характеристика як мовний механізм забезпечення пристосування до умов суспільства, що трансформується;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соціально-культурна пізнавальна мотивація, що пов’язується з прагненням „розкодувати” світ і сформувати його індивідуальну мовну модель;</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мисленнєва індивідуалізація світу як особистісно-мовна стимуляція пізнання та формування стилю мислення, який відповідає специфіці духовного світу мовної особистості;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культурно-репрезентативна (в чомусь демонстративна) якісна визначеність мовної особистості, що знаходить вияв в утвердженні своєї етнічно-національної та культурно-групової приналежності й вираженні її в різному стилі мовлення в різних соціальних сферах (політиці, моралі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 естетико-мовний профіль особистості як цілісний вияв її буття у світі, утвердження її особистісного естетичного світу.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Важливо підкреслити зв’язок мовної особистості з ментальністю. Як підкреслюють дослідники, „мова регламентує ментальність”, а „ментальність регламентує мову, точно так проявляючи (і реалізуючи) себе в інших мовах – невербальних засобах вираження думки і почуття – від міміки і жестів, обрядів і ритуалів до танцю, живопису і архітектури”.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Через мовну особистість є можливість глибше охарактеризувати мову як суспільно-культурне явище і зрозуміти характер її функціонування в суспільстві, що трансформується. Тому в період соціокультурної трансформації мовна проблема набуває не тільки культурного, а й політичного сенсу та змісту, стає предметом інтенсивної суспільної боротьби. Бо від того, яка мова стає визначальною, панівною в країні, значною мірою залежить майбуття культури і народу як її носія. Мова може бути засобом консолідації нації і мобілізації її життєвих сил, якщо вона утверджується владною елітою, а може бути засобом політичної гри і паралізації волі народу, бо коли, за висловом Конфуція, слова втрачають своє значення, тоді народ втрачає свою свободу.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Відзнака консолідуючої та інтегруючої функції мови в тому, що консолідуюча – то природна функція, яку мова виконує „в ході етнічної консолідації, коли кілька етнолінгвістичних спільнот зливаються в більшу, і коли мова тієї з них, яка відіграє роль центру, вузла етнічної консолідації, засвоюється іншими, а інтегруюча – це штучна функція, що виникає в результаті свідомих дій суспільства чи держави, спрямованих на поширення мови, необхідної для міжнаціонального спілкування”.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Однак, на нашу думку, сучасна соціальна практика в багатьох країнах характеризується перетворенням інтегруючої функції мови в роз’єднуючу, коли держава намагається штучно, недемократичними методами ввести певну мову як мову міжнаціонального спілкування.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Традиційне визначення мовного середовища як такого, що характеризується „таким набором факторів, як: а) спільність території; б) соціальні і мовні особливості, притаманні народу чи народам, які живуть на даній території”, є недостатнім, бо воно зрощується зі специфікою культурного середовища та особливостями соціальних умов, соціокультурною трансформацією в цілому. Тому, на нашу думку, у цьому контексті коректніше буде вживати поняття „соціокультурне поліваріантне середовище”, що більш адекватне модернізаційним умовам і дозволяє охарактеризувати цей процес в усій його драматичній складності.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Склад і структура такого середовища обумовлені: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а) соціально-мовною структурою суспільства;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б) соціально-мовною ситуацією;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в) своєрідністю соціально-культурної лінгвістичної ситуації;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г) новою структурою культури, що трансформується;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д) історичними традиціями мовних взаємин корінної нації з іншими національностями;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 xml:space="preserve"> е) зміною культурного контексту та умов життєдіяльності;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є) ціннісними орієнтаціями і соціальними установками суспільства.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Адаптація мовної особистості до змін мовного середовища може бути швидше досягнута, коли поєднуються громадські і приватні інтереси. Такий підхід, що виходить з єдності соціальної, індивідуальної та мовної характеристики людини, дозволяє об’єктивно розглядати мовні зміни, які відбуваються в суспільстві.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Отже, мовні диференціації значною мірою залежать від комплексу соціально-демографічних, історичних та етнічних умов. І вони, в свою чергу, впливають на соціальні адаптаційні процеси в суспільстві, соціальну структуру, бо певні вакантні місця заповнюються також із врахуванням мови і специфіки культури.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За роки незалежності змінилося саме розуміння населенням необхідності знання української мови і якості її викладання на всіх рівнях системи освіти. За результатами емпіричних досліджень формування соціальної ідентичності в Південному і Східному регіонах України, нормою тут стає знання трьох мов. Це варіанти української, російської та іноземної мови як мови, що забезпечує зв’язок із західним світом.</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Процес спілкування. Види спілкування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Під час вивчення будь-якого об'єкта проводять його класифікацію. Класифікують і спілкування. Доцільно подати одну з найбільш прийнятних схем такого процесу: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За характером комунікантів у просторі та часі розрізняють спілкування контактне – дистантне.</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Поняття контактного спілкування зрозуміле: співрозмовники поряд. При контактному спілкуванні важливими компонентами є ситуація, жести, міміка та інтонація.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До видів дистантного спілкування належать такі, де комуніканти розділені простором і часом. Це може бути розмова по телефону, спілкування у листах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За наявністю чи відсутністю будь-якого посередника розрізняють спілкування безпосереднє (пряме) – опосередковане (непряме).</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Для прямого спілкування – це зазвичай розмова, бесіда, доповідь і т.п.</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До видів опосередкованого спілкування належать і телефонна розмова, і лист, і передавання інформації по радіо, телебаченню, через книгу. Саме розвиток опосередкованого спілкування спричинив утворення цілих галузей виробництва й спеціалізовані заклади: радіо-, телестудії; видавництва й типографії, пошту, телеграф, телефонні станції і т.п., а також армію робітників, які їх обслуговують.</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За формою існування мови розрізняють спілкування усне – письмове.</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Усне спілкування, як правило, пов'язане з ознаками контактності і безпосередності, а письмове – з ознаками дистантності й опосередкованості. У письмовому тексті втілюються складніші форми мислення, що відображаються у більш складних мовних формах: відокремлені звороти, експресивні синтаксичні фігури і багато інших.</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Письмовий текст вимагає обдумування. Такий текст є зафіксованим. Усний текст разом з ситуацією, жестами, мімікою, інтонацією дозволяє щось не сказати, не припускає переробки тексту, крім уточнень (“Слово – не горобець: вилетить – не спіймаєш”).</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4. З погляду змінної – постійної позиції “я – мовця” і “ти – слухача” розрізняють спілкування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діалогічне – монологічне.</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Діалог утворюється зміною ролей “я” і “ти”, що організовує текст як суму реплік. Існує своєрідний зв'язок “я” (адресанта) і “ти” (адресата).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5. За кількістю учасників розрізняють спілкування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міжособистісне (особисте) – масове.</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Кількісні відношення “1-1” і “1- декілька” приводять до міжособистісної комунікації, відношення “1- багато” – до масової (радіо, преса, телебачення).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З погляду ситуації спілкування і взаємостосунків тих, хто спілкується, розрізняють спілкування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приватне – офіційне.</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На відміну від приватного, офіційне спілкування обмежене правилами взаємної поведінки і стосунків комунікантів як представників організації, групи, тому такий текст містить чимало клішованих, стереотипних компонентів (тексти ділових переговорів, протоколів, офіційно-ділових паперів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Основні правила ведення мовлення. Для різних видів мовленнєвої діяльності суспільство формує певні правила їх здійснення. Правила ведення мовлення, чи етикет мовлення, поділяються на правила для мовця і слухача.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Виділимо насамперед правила для мовця: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Доброзичливе ставлення до співрозмовника, повага до адресата.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Необхідно виявляти доречну у певній ситуації ввічливість (враховувати стать, вік, службовий чи суспільний статус тощо). Треба знімати надмірну категоричність.</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Мовцеві не рекомендується ставити в центр уваги своє “я”, нав'язувати свої думки й оцінку подій.</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Необхідним для мовця є відокремлення власного “я” слухача у центр уваги.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Мовцеві треба вміти вибирати тему для розмови, доречну в кожній ситуації, яка є цікавою, зрозумілою партнерові.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Мовець повинен стежити за логікою розгортання тексту, за тим, щоб висновки не протирічили задуму бесіди.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Мовець повинен пам'ятати, що межа смислового сприйняття і концентрації уваги у слухача – обмежені.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Мовцеві необхідно постійно відбирати мовні засоби відповідно до вибраної тональності тексту, орієнтуючись не тільки на адресата, але й на ситуацію спілкування загалом, на офіційність або неофіційність ситуації.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Мовець повинен пам'ятати, що в усному контактному безпосередньому спілкуванні слухач не тільки чує, але й бачить його, отже, сприймає жести, міміку, пози, загальну манеру триматися при розмові й культуру поведінки.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Правила для слухача: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Необхідно перервати всі справи й уважно вислухати мовця.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Слухаючи, необхідно доброзичливо, з повагою і терпляче ставитися до мовця, бути тактовним.</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Намагатися не перебивати мовця, не вставляти недоречних зауважень, не переводити власне слухання у говоріння.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Слухаючи, треба перевести в центр уваги мовця та його інтереси.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Необхідно вміти вчасно оцінити мовлення співрозмовника, погодитися чи не погодитися з ним, відповісти на питання.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Деякі аспекти мовленнєвої ситуації. Мовленнєва ситуація визначається такими обставинами, що змушують людину щось сказати (або брати участь у мовленнєвій діяльності). Під мовленнєвою ситуацією розуміють складний комплекс зовнішніх умов спілкування і внутрішніх реакцій співрозмовників, що знаходять вираження в якому-небудь висловлюванні (тексті). Інакше кажучи, для виникнення мовлення необхідні автор його та адресат, тема, місце і час мовлення, його причина і мета.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Етикет і мовлення. У кожному суспільстві етикет поступово розвивався як система правил поведінки, система дозволу й заборон, що формують загалом моральні норми. Етикет і мовлення тісно пов'язані між собою. Манера мовлення, стиль, дозвіл чи заборона говорити одне й не говорити інше, вибір мовних засобів як маркер приналежності до певного середовища – все це наявне в наших мовленнєвих виявах. Мовленнєвий етикет можна визначити як правила, що регулюють мовленнєву поведінку. Це широка зона одиниць мови й мовлення, яка словесно виражає етикет поведінки, дає нам в руки ті мовні багатства, які є в кожному суспільстві для вираження неконфліктного ставлення до людей, а етикет регулює складний вибір доречного засобу конкретною людиною, для її конкретного адресата, у конкретному випадку, ситуації.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Культура поведінки, культура спілкування і мовленнєвий етикет. Культура спілкування – частина культури поведінки людини у суспільстві. Культура поведінки – сукупність форм щоденної поведінки людини (у побуті, у спілкуванні з іншими людьми), у яких знаходять зовнішнє вираження моральні та естетичні норми такої поведінки. Культура поведінки не буває поза культурою спілкування, і навпаки.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Як суспільство впливає на мову через особистість, так і мова завжди впливає на суспільство через особистість, сприяє налагодженню соціальних зв’язків.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Реально постійно відбувається процес інтеграції, адаптації особистості і мови. Тому є підстави розглядати цю взаємодію шляхом акцентуації мовного в особистості, а саму особистість розглядати як мовну особистість.</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Мовна особистість – це система, яка виникає в суспільстві та розвивається, заснована на здатності виражати і закріплювати соціальні відносини і взаємодії.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Пропоноване для введення в науковий обіг поняття „мовна особистість” передбачає розгляд її мовної складової як системно-культурного „фермента” </w:t>
      </w:r>
      <w:r w:rsidRPr="00405F58">
        <w:rPr>
          <w:rFonts w:ascii="Times New Roman" w:hAnsi="Times New Roman" w:cs="Times New Roman"/>
          <w:sz w:val="28"/>
          <w:szCs w:val="28"/>
        </w:rPr>
        <w:lastRenderedPageBreak/>
        <w:t>і механізму її особистісно-формуючого ансамблю, адже характер освоєння мовної культури впливає на особистісні та соціальні якості людини.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На процес соціально-культурної трансформації спроможні позитивно впливати такі якості-характеристики мовної особистості: мовна відкритість і доступність; соціально-діяльнісна спрямованість; адаптивно-акумулююча характеристика; соціально-культурна пізнавальна мотивація; мисленнєва індивідуалізація світу; культурно-репрезентативна якісна визначеність; естетико-мовний профіль особистості.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У контексті соціокультурних трансформацій доцільно вживати поняття „соціокультурне поліваріантне середовище”, що адекватніше соціокультурним мовним змінам, які відбуваються в українському суспільстві. </w:t>
      </w: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b/>
          <w:sz w:val="28"/>
          <w:szCs w:val="28"/>
        </w:rPr>
      </w:pPr>
      <w:r w:rsidRPr="00405F58">
        <w:rPr>
          <w:rFonts w:ascii="Times New Roman" w:hAnsi="Times New Roman" w:cs="Times New Roman"/>
          <w:b/>
          <w:sz w:val="28"/>
          <w:szCs w:val="28"/>
        </w:rPr>
        <w:t xml:space="preserve">Лекція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b/>
          <w:sz w:val="28"/>
          <w:szCs w:val="28"/>
        </w:rPr>
        <w:t>Тема</w:t>
      </w:r>
      <w:r w:rsidRPr="00405F58">
        <w:rPr>
          <w:rFonts w:ascii="Times New Roman" w:hAnsi="Times New Roman" w:cs="Times New Roman"/>
          <w:sz w:val="28"/>
          <w:szCs w:val="28"/>
        </w:rPr>
        <w:t xml:space="preserve">. СКЛАДНИКИ КОМУНІКАТИВНОЇ СИТУАЦІЇ </w:t>
      </w:r>
    </w:p>
    <w:p w:rsidR="009A6699" w:rsidRPr="00405F58" w:rsidRDefault="009A6699" w:rsidP="00405F58">
      <w:pPr>
        <w:spacing w:after="0" w:line="240" w:lineRule="auto"/>
        <w:ind w:firstLine="561"/>
        <w:jc w:val="center"/>
        <w:rPr>
          <w:rFonts w:ascii="Times New Roman" w:hAnsi="Times New Roman" w:cs="Times New Roman"/>
          <w:sz w:val="28"/>
          <w:szCs w:val="28"/>
        </w:rPr>
      </w:pPr>
      <w:r w:rsidRPr="00405F58">
        <w:rPr>
          <w:rFonts w:ascii="Times New Roman" w:hAnsi="Times New Roman" w:cs="Times New Roman"/>
          <w:sz w:val="28"/>
          <w:szCs w:val="28"/>
        </w:rPr>
        <w:t>План</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1. Структура комунікативної ситуації.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2. Комуніканти, їхня типологія. Мовна й комунікативна компетенція комунікантів.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3. Текст (повідомлення) як знакова форма мовної комунікації.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4. Контекст комунікативної ситуації.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5. Канали комунікації. Комунікативний шум.</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6. Вербальні компоненти комунікації. Невербальні компоненти комунікації.</w:t>
      </w:r>
    </w:p>
    <w:p w:rsidR="009A6699" w:rsidRPr="00405F58" w:rsidRDefault="009A6699" w:rsidP="00405F58">
      <w:pPr>
        <w:spacing w:after="0" w:line="240" w:lineRule="auto"/>
        <w:ind w:firstLine="561"/>
        <w:jc w:val="both"/>
        <w:rPr>
          <w:rFonts w:ascii="Times New Roman" w:hAnsi="Times New Roman" w:cs="Times New Roman"/>
          <w:b/>
          <w:sz w:val="28"/>
          <w:szCs w:val="28"/>
        </w:rPr>
      </w:pPr>
      <w:r w:rsidRPr="00405F58">
        <w:rPr>
          <w:rFonts w:ascii="Times New Roman" w:hAnsi="Times New Roman" w:cs="Times New Roman"/>
          <w:b/>
          <w:sz w:val="28"/>
          <w:szCs w:val="28"/>
        </w:rPr>
        <w:t>Література: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1. Абрамович С.Д., Чікарькова М.Ю. Мовленнєва комунікація: Підручник. Київ: Центр навчальної літератури, 2004. С.22-46.</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2. Бацевич Ф.С. Основи комунікативної лінгвістики: Підручник. К.: Видавничий центр «Академія», 2004. 344 с.</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3. Семенюк О.А. Основи теорії мовної комунікації: навч. посіб./ О.</w:t>
      </w:r>
      <w:r w:rsidR="007418E7" w:rsidRPr="00405F58">
        <w:rPr>
          <w:rFonts w:ascii="Times New Roman" w:hAnsi="Times New Roman" w:cs="Times New Roman"/>
          <w:sz w:val="28"/>
          <w:szCs w:val="28"/>
          <w:lang w:val="uk-UA"/>
        </w:rPr>
        <w:t> </w:t>
      </w:r>
      <w:r w:rsidRPr="00405F58">
        <w:rPr>
          <w:rFonts w:ascii="Times New Roman" w:hAnsi="Times New Roman" w:cs="Times New Roman"/>
          <w:sz w:val="28"/>
          <w:szCs w:val="28"/>
        </w:rPr>
        <w:t>А.</w:t>
      </w:r>
      <w:r w:rsidR="007418E7" w:rsidRPr="00405F58">
        <w:rPr>
          <w:rFonts w:ascii="Times New Roman" w:hAnsi="Times New Roman" w:cs="Times New Roman"/>
          <w:sz w:val="28"/>
          <w:szCs w:val="28"/>
          <w:lang w:val="uk-UA"/>
        </w:rPr>
        <w:t> </w:t>
      </w:r>
      <w:r w:rsidRPr="00405F58">
        <w:rPr>
          <w:rFonts w:ascii="Times New Roman" w:hAnsi="Times New Roman" w:cs="Times New Roman"/>
          <w:sz w:val="28"/>
          <w:szCs w:val="28"/>
        </w:rPr>
        <w:t>Семенюк, В.</w:t>
      </w:r>
      <w:r w:rsidR="007418E7" w:rsidRPr="00405F58">
        <w:rPr>
          <w:rFonts w:ascii="Times New Roman" w:hAnsi="Times New Roman" w:cs="Times New Roman"/>
          <w:sz w:val="28"/>
          <w:szCs w:val="28"/>
          <w:lang w:val="uk-UA"/>
        </w:rPr>
        <w:t> </w:t>
      </w:r>
      <w:r w:rsidRPr="00405F58">
        <w:rPr>
          <w:rFonts w:ascii="Times New Roman" w:hAnsi="Times New Roman" w:cs="Times New Roman"/>
          <w:sz w:val="28"/>
          <w:szCs w:val="28"/>
        </w:rPr>
        <w:t>Ю. Паращук. К.: ВЦ "Академія", 2010. С. 121-125.</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4. Селіванова О.О. Основи теорії мовної комунікації: Підручник. Черкаси: Видавництво Чабаненко Ю.А., 2011. 350 с.</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5. Селиванова Е.</w:t>
      </w:r>
      <w:r w:rsidR="007418E7" w:rsidRPr="00405F58">
        <w:rPr>
          <w:rFonts w:ascii="Times New Roman" w:hAnsi="Times New Roman" w:cs="Times New Roman"/>
          <w:sz w:val="28"/>
          <w:szCs w:val="28"/>
          <w:lang w:val="uk-UA"/>
        </w:rPr>
        <w:t> </w:t>
      </w:r>
      <w:r w:rsidRPr="00405F58">
        <w:rPr>
          <w:rFonts w:ascii="Times New Roman" w:hAnsi="Times New Roman" w:cs="Times New Roman"/>
          <w:sz w:val="28"/>
          <w:szCs w:val="28"/>
        </w:rPr>
        <w:t>И. Основы лингвистической теории текста и коммуникации: Монографическое учебное пособие. К.: Брама, 2004. С.157-178.</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b/>
          <w:sz w:val="28"/>
          <w:szCs w:val="28"/>
        </w:rPr>
        <w:t>Ключові слова</w:t>
      </w:r>
      <w:r w:rsidRPr="00405F58">
        <w:rPr>
          <w:rFonts w:ascii="Times New Roman" w:hAnsi="Times New Roman" w:cs="Times New Roman"/>
          <w:sz w:val="28"/>
          <w:szCs w:val="28"/>
        </w:rPr>
        <w:t>: комуніканти, вербальна, невербальна комунікація, текст, контекст.</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b/>
          <w:sz w:val="28"/>
          <w:szCs w:val="28"/>
        </w:rPr>
        <w:t>Мета:</w:t>
      </w:r>
      <w:r w:rsidRPr="00405F58">
        <w:rPr>
          <w:rFonts w:ascii="Times New Roman" w:hAnsi="Times New Roman" w:cs="Times New Roman"/>
          <w:sz w:val="28"/>
          <w:szCs w:val="28"/>
        </w:rPr>
        <w:t xml:space="preserve"> розглянути структуру комунікативної ситуації, проаналізувати мовну й комунікативну компетенцію комунікантів, виховати культуру поведінки під час спілкування; створити атмосферу емоційного підйому; викликати почуття гордості, інтересу, відповідальності, співпереживання, </w:t>
      </w:r>
      <w:r w:rsidRPr="00405F58">
        <w:rPr>
          <w:rFonts w:ascii="Times New Roman" w:hAnsi="Times New Roman" w:cs="Times New Roman"/>
          <w:sz w:val="28"/>
          <w:szCs w:val="28"/>
        </w:rPr>
        <w:lastRenderedPageBreak/>
        <w:t>співчуття, радості поваги; виховувати зацікавленість дисципліною, прагнення отримувати нові знання самостійно.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b/>
          <w:sz w:val="28"/>
          <w:szCs w:val="28"/>
        </w:rPr>
        <w:t>Завдання</w:t>
      </w:r>
      <w:r w:rsidRPr="00405F58">
        <w:rPr>
          <w:rFonts w:ascii="Times New Roman" w:hAnsi="Times New Roman" w:cs="Times New Roman"/>
          <w:sz w:val="28"/>
          <w:szCs w:val="28"/>
        </w:rPr>
        <w:t>:</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ознайомити студентів зі структурою комунікативної ситуації;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розкрити зміст поняття повідомлення як знакової форми мовленнєвого спілкування і встановити закони організації мовного коду та інформаційного масиву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ознайомити студентів із сучасними тенденціями розвитку масової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надати рекомендації щодо успішності, ефективності проведення комунікації, її планування й контролю.</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1. Структура комунікативної ситуації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Комунікація (міжособистісне спілкування) як будь-яке системне утворення неможлива без наявності елементів (тобто компонентів, засобів) та зв’язків між ними (тобто структури).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Спілкування людей завжди неповторне, оскільки у ньому беруть участь особистості з різним внутрішнім світом, звичками, уподобаннями тощо; сам процес інтеракції відбувається у конкретній ситуації; тематика, яка обговорюється учасниками, може стосуватися найрізноманітніших проблем тощо. Водночас у будь-якому типі спілкування є спільні елементи, що уможливлюють сам процес інтеракції (взаємодії) учасників. Це елементарні компоненти і засоби комунікації.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До елементарних компонентів комунікації належать комуніканти (адресант, адресат), повідомлення, канал комунікацї, комунікативний шум, контекст і ситуація. Засобами комунікації є коди, тобто система відповідностей між формою і значенням повідомлення. До них належать засоби мовної системи, невербальні засоби.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Кожен комунікативний акт має дві складові: ситуацію і дискурс. Ситуація – фрагмент об'єктивно існуючої реальності, складовою якої є вербальний акт. Дискурс – вербалізована мовленнєво-мисленнєва діяльність, складовими якої є лінгвістичні (засоби мовного коду) й нелінгвістичні (засоби інших семіотичних систем) компоненти. Складові КА, у свою чергу, мають свої компоненти.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Російська дослідниця процесів міжособистісного спілкування В. Красних виокремлює чотири компоненти комунікативного акту: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конситуація (екстралінгвальний аспект) – об'єктивно наявна екстралінгвальна ситуація спілкування; умови спілкування і його учасники (хто, що, де, коли);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контекст (семантичний аспект) – імпліцитно (приховано) або експліцитно (відверто) виражені смисли, що реально існують і є частиною ситуації, відображаються в дискурсі та є актуальні для цього КА;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пресупозиція (когнітивний аспект) — зона перетину індивідуальних когнітивних просторів комунікантів, у тому числі розуміння конситуації;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мовлення (власне лінгвістичний аспект) — продукт безпосереднього творення.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Процес комунікативного акту відбувається у кілька етапів: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реалізація повідомлення;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відправлення повідомлення;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доставка повідомлення;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отримання повідомлення;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опрацювання повідомлення.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Власне комунікативному акту передує операція формування повідомлення (породження мовлення), а джерелом комунікативного акту є інтенція адресанта (відправника).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2. Комуніканти, їхня типологія. Мовна й комунікативна компетенція комунікантів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Найважливішим складником комунікативної ситуації є комунікант — особистість, суб'єкт комунікативного акту, що здійснює передачу інформації або комунікативний вплив чи сприймає та інтерпретує її. У комунікативній ситуації комунікант виконує функцію адресанта – того, хто породжує мовлення, текст і передає повідомлення, й адресата – реципієнта, одержувача інформації, читача.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Адресант (автор, мовець) є джерелом повідомлення. Спирається на існуючі в конкретному суспільстві стратегії презентації інформації. Адресант тримає у своїх руках весь процес комунцікації – виникнення, початок, тривання, завершення комунікації, схеми взаємодії з адресатом, тематику спілкування тощо. Адресант кодує свої повідомлення і подає їх у відповідних формах, доступних для адресата (слухача, читача, аудиторії). Може реалізувати свої інтенції у формі усного дискурсу, листа, скарги, роману, урочистих зборів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Адресат. Кінцевий «споживач» повідомлення. Сприймає повідомлення і відповідно до своїх когнітивних стратегій і конкретних умов інтерпретує повідомлення адресанта. Адресат – це не пасивний споживач інформації, а активна особистість, від якої значною мірою залежить успіх спілкуваня. Навіть комунікація за допомогою писемного тексту розглядається, як діалог між автором та читачем.</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Взаємодія комунікантів у ситуації спілкування можлива завдяки спільному коду однієї мови, певній спільності тезаурусів, комунікативних навичок, установок, знань соціальної системи, культури тощо.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Учасники комунікації – особи з різним внутрішнім світом, різними соціальними ролями, а тому успіх комунікації значною мірою визначають комунікативні стосунки. Н. Арутюнова зазначає, що від стосунків комунікантів залежать:</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форми мовленнєвого спілкування (інформативний діалог, дружня бесіда, суперечка, сварка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соціально-етикетний бік мовлення (напр, форми звертання, стиль спілкування свідчать про глибину особистісних стосунків комунікантів);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участь комунікантів у певних мовленнєвих актах (напр, прохання і наказ свідчать про різні соціальні ролі комуніканітв).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 xml:space="preserve">Й. Стернін розрізнює соціальні й комунікативні ролі. Соціальна роль ― це спосіб поведінки людини, обумовлений її соціальним статусом, правилами (нормами), прийнятими в суспільстві. Комунікативна роль – це відносно постійна система комунікативних вчинків індивіда, значною мірою визначена його соціальним статусом, віковими, гендерними та іншими чинниками.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Комунікант має комунікативний статус – комунікативні норми, права й обов'язки учасника комунікації, визначені сукупністю ролей:</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статусної як відносно постійної ознаки комуніканта, яку він отримує від народження і яка визначає його комунікативну поведінку (наприклад, належність до певних статі, віросповідання, етносу);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позиційної, що відповідає місцю людини в суспільстві (професії, соціальному статусу) і детермінує його комунікативну поведінку;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ситуаційної, яка є варіативною й залежить від конкретної ситуації (покупець, пасажир, керівник, підлеглий, пацієнт, друг, жертва, кривдник і т. ін.).</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Комунікативний статус впливає на перебіг комунікації, на тип комунікативної взаємодії (кооперативний та конфліктний), на вибір мовних засобів і взаємопов'язаний з намірами, стратегіями й обставинами спілкування тощо.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Залежно від типу комунікації характеристики адресантів різняться. Наприклад, у письмовій та друкованій комунікації адресант може бути колективним (два автори тексту або колектив авторів); невідомим, що зумовлено значною часовою віддаленістю режимів продукування тексту та його інтерпретації; неактуальним, коли дискурсивна локація обмежується автором-функцією й не потребує авторської актуалізації (рекламний, юридичний, релігійний та ін. типи дискурсу); узагальненим (адресанти усної народної творчості).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У теорії мовної комунікації різноаспектним є розгляд проблеми типології комунікантів. У науковій літературі виокремлюють кілька підходів до їхньої диференціації.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Згідно із соціально-рольовим підходом комунікантів поділяють за соціальною функцією, статусними, позиційними й ситуаційними ролями (типовий українець, католик, жінка, лікар, керівник, друг, покупець, пасажир, пацієнт тощо). Тип ролей комунікантів зумовлює репертуар мовленнєвих засобів, що використовуються в ситуації спілкування, типи мовленнєвих актів і жанрів, специфіку інтенційно-стратегічних програм, контексту комунікативної ситуації в цілому.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Лінгвоментальний підхід передбачає поділ комунікантів на понятійно-логічний та асоціативно-художній різновиди залежно від логічності / образності їхнього мислення та системи мовних засобів, які вони застосовують. Перший тип характеризується логічною, структурною організацією мовлення, використанням слів у буквальному розумінні, аргументованістю змісту, наявністю узагальнювальних і вставних слів та речень. Другий тип має асоціативно-метафоричний спосіб побудови </w:t>
      </w:r>
      <w:r w:rsidRPr="00405F58">
        <w:rPr>
          <w:rFonts w:ascii="Times New Roman" w:hAnsi="Times New Roman" w:cs="Times New Roman"/>
          <w:sz w:val="28"/>
          <w:szCs w:val="28"/>
        </w:rPr>
        <w:lastRenderedPageBreak/>
        <w:t>висловлень, репрезентує образне бачення ситуації або предмета, фігуральний спосіб побудови повідомлення. Його мовлення містить чимало метафор, порівнянь, символів, синонімів, повторів, стилістичних прийомів тощо. Ці різновиди практично не існують у чистому вигляді, а є деякою абстракцією найбільш істотних рис певних типів комунікантів.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Психологічний підхід зумовлює диференціацію комунікантів на інтровертів й екстравертів (почуттєвих, мисленнєвих, відчуттєвих та інтуїтивних) згідно з розробленим К. Юнгом складом психічних функцій свідомості. Почуттєвий (емоційний) тип орієнтований на минуле, такі особистості практично не змінюють думок про людей, вони оцінюють події насамперед за результатом, здатні переоцінювати те, що залишає яскравий відбиток у пам'яті. Мисленнєвий тип цікавиться подіями як логічним процесом, планує наступну діяльність, дотримується плану, часто є бездіяльним у кризових станах, самовпевненим, педантом, інколи догматиком. Відчуттєвий тип характеризується звичкою діяти, рисами лідера, ці комуніканти добре справляються із кризовими станами, сприймають все, що їх оточує, багатопланово, конкретно. Інтуїтивний тип може справити враження непрактичної, легковажної людини. У таких комунікантів постійно виникають різні ідеї, які вони прагнуть реалізувати. Вони неорганізовані, але гарні агітатори, здатні передбачати майбутні події, свої переконання вперто відстоюють і т. ін.</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За особливостями каналу комунікації в науковій літературі наявний поділ комунікантів на візуалів, аудіалів, кінестиків і «комп'ютерів», визначений тим, який із каналів комунікації або пізнавальних функцій у людини більш розвинений, адже людина несвідомо прагне використати ту систему, котра в неї розвинена якнайкраще. Візуали в розмові вживають висловлення: Бачите, Подивіться, Зверніть увагу, Це виглядає так. Вони використовують візуальний контакт очима, жестикуляцією намагаються показати те, про що говорять. Аудіали вживають вирази: Послухайте, Чуєте, Це звучить так. їхнє мовлення наповнене дієсловами й іменами звучання, звуконаслідуванням. У розмові вони повертаються до співрозмовника вухом, практично не дивляться в очі. Кінестики часто використовують слова зі змістом соматичних відчуттів (важкістю й легкістю, холодом і теплом). Згадуючи щось, вони дивляться прямо перед собою або вниз. «Комп'ютери» застосовують слова, пов'язані з інформацією, мисленнєвою діяльністю, абстрактними поняттями: (приміром, частотними в них є лексеми: цікаво, розумію, знаю, отже, по-перше, по-друге).</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Прагматичний підхід уможливив проектування типів мовних особистостей на комунікативну взаємодію. Російський дослідник С. Сухих виокремив три таких різновиди: гармонійний, що має пластично-динамічну установку, передбачає домінування маркерів упевненості, дотримання соціальних схем і норм, підтримання принципів кооперації; конфліктний, налаштований на лідерство у спілкуванні, на егоцентричність мовлення, прагнення до усунення або зміни теми розмови, конфліктне зіткнення інтенцій; й імпульсивний, що характеризується швидкою зміною позиції й </w:t>
      </w:r>
      <w:r w:rsidRPr="00405F58">
        <w:rPr>
          <w:rFonts w:ascii="Times New Roman" w:hAnsi="Times New Roman" w:cs="Times New Roman"/>
          <w:sz w:val="28"/>
          <w:szCs w:val="28"/>
        </w:rPr>
        <w:lastRenderedPageBreak/>
        <w:t xml:space="preserve">тем спілкування, схильністю до негативної оцінки, прагненням лідерства тощо. Кожний із цих різновидів має певні особливості мовлення.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Мовна й комунікативна компетенція комунікантів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Успіх комунікації великою мірою залежить від компетенції комунікантів.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Розрізняють 4 її типи: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1) предметна компетенція – розуміння предметного світу, тобто його складових, їхніх системних та структурних зв’язків, функцій, тенденцій розвитку і змін тощо; це орієнтація людини у фізичному світі, без якої неможлива будь-яка комунікація;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2) культурна компетенція – орієнтація в базових елементах культури, крізь які усвідомлюється предметний світ носіями мови. На думку деяких дослідників, культура, у межах якої відбувалась соціалізація особистості, визначає спосіб пізнання світу й орієнтації в ньому;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3) мовна компетенція – володіння засобами мови, тобто одиницями і категоріями всіх її рівнів, стилістичними засобами, законами їх використання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4) комунікативна компетенція – навички використання мови в конкретному контексті й ситуації спілкування; уміння зорієнтуватись у співбесіднику, ефективно впливати на нього.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Термін мовна компетенція впровадив Н. Хомський, протиставляючи знання мови використанню мови. Мовна компетенція – знання мови (лексикону, граматичних категорій і парадигм, фонологічних компонентів, правил породження синтаксичних конструкцій і речень тощо). Мовну компетенцію дослідник розглядав як найважливіше знаряддя породження та сприйняття й розуміння мовлення.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Комунікативну компетенцію трактують як здатність мобілізувати різноманітні знання мови (мовну компетенцію), паравербальних засобів, ситуації, правил, конвенцій і норм спілкування, соціуму, культури для ефективного виконання певних комунікативних завдань у відповідних контекстах чи ситуаціях.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Термін «комунікативна компетенція» уведений Д. Хаймзом у значенні системи знань про правила мовної комунікації, її процедуру, етикет, ритуал, яка відображає взаємодію інтелектуального, соціального й вербального в поведінці комуніканта. Комунікативна компетенція передбачає володіння не лише знаннями, а й уміннями та навичками побудови інтенційно-стратегічної програми комунікації, дотримання її і контролю за нею у процесі спілкування; орієнтації на співрозмовника, передбачення його реакції; вибору мовних і паравербальних засобів комунікації та їх декодування; подолання комунікативних перешкод, усунення комунікативних шумів тощо.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Мовну й комунікативну компетенцію людина удосконалює все своє життя в різноманітних ситуаціях, з різними людьми, перебуваючи в різних станах.</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3. Текст (повідомлення) як знакова форма мовної комунікації.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 xml:space="preserve">Повідомлення, яке поєднує учасників спілкування, створюється адресантом (автором) за допомогою засобів конкретного коду (тобто кодується) і надсилається адресату.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У науковій літературі існує чимало визначень поняття текст. Різноманітність підходів до тлумачення тексту зумовлена багатьма причинами, передусім важливістю цього поняття для людини, його складністю, а також багатовіковою традицією вивчення його в різних сферах знань. І справді, текст як явище мовної та позамовної дійсності – складний феномен, що виконує різноманітні функції: бере участь у комунікації, допомагає зберігати і передавати інформацію в просторі й часі, фіксує психічне життя індивідів, є продуктом конкретної історичної епохи, формою існування культури, віддзеркаленням певних соціокультурних традицій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За «Лингвистическим энциклопедическим словарем», текст – це «об'єднана смисловим зв'язком послідовність знакових одиниць, основними рисами якої є зв'язність і цілісність». Однак під таке визначення, крім текстів, підпадають також дискурси, повідомлення та висловлювання (речення). До того ж поняття «текст» набуло загальносеміотичного значення. У семіотиці під текстом розуміють осмислену послідовність будь-яких знаків, будь-яку форму комунікації, зокрема обряд, танець, ритуал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У сфері комунікації теж немає єдності поглядів щодо тексту. Деякі вчені ототожнюють процес спілкування з текстом, вважаючи його втіленням самої комунікації. Інші розглядають текст як результат спілкування, співвідносячи його з поняттям "дискурс".</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У теорії мовної комунікації текст (повідомлення) кваліфікують як знакову форму мовної комунікації, що є посередником передачі інформації, обміну нею та впливу на адресата.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На думку 3.Тураєвої, текст – головна, поряд із висловленням, одиниця комунікації, продукт певного виду діяльності, спосіб збереження та передачі інформації, форма існування культури, продукт певної історичної епохи, відображення психічного життя індивіда і т. ін.</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Українська лінгвістка Н. Непийвода, систематизувавши найбільш важливі з наявних у гуманітарних науках підходів до тексту, розрізнювала соціально-історичний, що розглядає текст як явище культури, письмовий продукт, який утілює результати інтелектуальної й духовної діяльності соціальної особистості; соціально-психологічний – текст як засіб впливу на свідомість і поведінку соціальної особистості; лінгвістичний – текст як сукупність мовних одиниць різних рівнів; функціонально-стилістичний – текст як семантичний простір реалізації мовних одиниць; комунікативний – текст як мовленнєвий акт; когнітивний – текст як наслідок і спосіб пізнання. Дослідниця відзначала, що помістити всі ці ознаки в одну – синтетичну – дефініцію поняття «текст» є не тільки неможливим, а й непотрібним, тому що всі ці ознаки тією чи іншою мірою розглядають під час аналізу кожного аспекту, й основним параметром тексту як явища щоразу виступає різний.</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 xml:space="preserve">Структурно текст може дорівнювати літері, слову, сполуці, висловленню, якщо ці одиниці несуть цілісну інформацію, яка відповідає певній прагматичній ситуації (наприклад, літера М на станціях метро, таблички Вихід, Ординаторська, Черговий лікар, Бережіть ліс і под.), а також сукупності висловлень і надфразних єдностей тощо.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Остаточно не розв'язаною є проблема типології текстів. У науковій літературі існує їхній поділ за різними параметрами на: 1) усні, письмові, друковані; 2) адресатні й безадресатні; 3) комунікативно спрямовані на процес і на результат; 4) жорсткі (клішовані), узуальні (частково регламентовані) і вільні (С. Гіндін); 5) дескриптивні (описові), наративні (оповідні), експланаторні (пояснювальні), аргументативні й інструктивні (Е. Верліх) і т. ін. Розгалуженими є класифікації текстів за стилем, жанром і типом дискурсу (наприклад, художні, публіцистичні, наукові, ділові, релігійні; або тексти протоколи, накази, дисертації, статті, репортажі тощо; або політичні, спортивні, юридичні, військові, рекламні тощо).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Знакова форма повідомлення (тексту) формується, зокрема, під впливом ситуативного контексту.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4. Контекст комунікативної ситуації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У теорії мовної комунікації складник контексту розглядають як умови забезпечення інтеракції між комунікантами на підставі повідомлення (тексту). Ці умови передбачають кілька параметрів.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Першим є часово-просторовий, що залежно від типу комунікації має кілька режимів. Так, в усному міжособистісному спілкуванні дискретність між процесами продукування повідомлення та його сприйняття незначна, хоч за умови застосування технічних засобів передачі інформації час і простір можуть мати два дискретних у часі і просторі режими. Наприклад, репортаж із місця подій, прямий ефір на телебаченні, телефонна розмова можуть мати майже однаковий час, але різнитися просторово. Застосування запису на відео чи аудіо усних повідомлень може створювати значну відстань у часі та просторі. Письмова або друкована комунікація може мати як значну, так і незначну відстань у часі та просторі.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Другий параметр контексту – емпірично-ситуативний – передбачає застосування знань про учасників комунікативної ситуації; їхні комунікативні статуси, соціальні ролі й функції, фізичні та психологічні особливості, причини, можливі наміри спілкування, а також про безпосереднє предметне оточення, у якому здійснюється комунікативний акт. Наприклад, комунікація керівника й підлеглого: перший є жінкою, середнього віку, заможною, вередливою, яка прискіпливо ставиться до підлеглих, другий є молодою вродливою жінкою, яка спізнилася на роботу. Метою спілкування є виклик підлеглої до керівника установи через спізнення першої на роботу. Намір керівника - покарати винну, можливо, навіть звільнивши її з роботи. Спілкування відбувається в кабінеті керівника, яка сидить у величезному кріслі за великим дубовим столом. Підлегла стоїть перед нею. Перебіг цієї комунікації залежить від багатьох чинників, але </w:t>
      </w:r>
      <w:r w:rsidRPr="00405F58">
        <w:rPr>
          <w:rFonts w:ascii="Times New Roman" w:hAnsi="Times New Roman" w:cs="Times New Roman"/>
          <w:sz w:val="28"/>
          <w:szCs w:val="28"/>
        </w:rPr>
        <w:lastRenderedPageBreak/>
        <w:t>контекст її розгортання не на користь підлеглої. Можливе втручання інших осіб також може вплинути на результати спілкування.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Щодо художньої текстової комунікації важливим у ракурсі другого параметра є врахування знань читача про автора тексту, факти його біографії, особливості творчості, інші твори цього автора.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Третій параметр контексту – соціально-ситуативний -визначений умовами соціального середовища, законами й нормами соціуму, політичним й економічним станом суспільства тощо. Цей параметр зумовлює баланс обличчя комунікантів, їхні соціальні ролі й функції, результат спілкування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Четвертий параметр – культурно-ситуативний – передбачає залежність комунікативного акту від культури або субкультури, у яких здійснюється інформаційний обмін чи вплив. Від цього параметра залежить вплив на комунікантів і спілкування культурних настанов, норм, цінностей, традицій, звичаїв, вірувань, міфів і т. ін. Приміром, для художньої текстової комунікації важливим складником контексту є семіотичний універсум культури, з яким взаємодіє художній твір, автор і читач.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Ситуативний контекст має три виміри: фізичний, соціально-психологічний, часовий.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Фізичний вимір охоплює проксемічні аспекти спілкування, а також місце комунікації. Комунікація в автобусі, ресторані, аудиторії, лікарні, стадіоні, кухні, театрі, музеї, дискотеці тощо суттєво відрізняється. Фізичний вимір впливає на зміст і форму повідомлень, а також на формування атмосфери спілкування.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Соціально-психологічний вимір виявляється у характері зв’язків між учасниками спілкування, їхніх статусах, соціальних ролях, нормах і культурних чинниках, прийнятих у суспільстві, а також у фізичному стані мовців, їхніх психологічних особливостях (характері, темпераменті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Часовий вимір стосується пори дня, історичних умов, суспільно-політичного устрою тощо, в межах яких відбувається спілкування.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Знання ситуативного контексту має суттєве значення для кодування і декодування інформації у спілкуванні. Люди створюють пізнавальні й комунікативні схеми поведінки й реагування в певних ситуаціях (поведінка і розмови на стадіоні, рок-концерті, в університетській аудиторії тощо). Орієнтація в контексті допомагає вибору потрібних комунікативних стратегій, що сприяють успіху в спілкуванні.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5. Канали комунікації. Комунікативний шум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Комунікативний канал є способом передачі інформації, обміну нею та комунікативного впливу. Ф. Бацевич кваліфікує комунікативний канал як «місток», що поєднує адресанта й адресата; засоби, за допомогою яких надсилається повідомлення. У 1949 р. американські математики В. Вівер і К.Шеннон використали поняття каналу зв'язку в запропонованій ними контактно-релейній схемі передачі інформації, відомій як інформаційно-технічна модель комунікації. Вони розглядали канал зв'язку як фізичне середовище, по якому проходить сигнал до одержувача інформації. Саме в </w:t>
      </w:r>
      <w:r w:rsidRPr="00405F58">
        <w:rPr>
          <w:rFonts w:ascii="Times New Roman" w:hAnsi="Times New Roman" w:cs="Times New Roman"/>
          <w:sz w:val="28"/>
          <w:szCs w:val="28"/>
        </w:rPr>
        <w:lastRenderedPageBreak/>
        <w:t xml:space="preserve">каналі можливі викривлення й модифікації сигналу, який доходить до адресата в дещо іншому вигляді через наявність джерела шуму, тобто перешкод, зумовлених фізичними явищами (безладними звуковими коливаннями, тепловим і космічним випромінюванням і т. ін.).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У сучасній теорії мовної комунікації комунікативний канал отримав значення способу зв'язку, за допомогою якого передається повідомлення. Такими способами є вокальний (слуховий, звуковий), візуальний (зоровий), тактильний, нюховий, смаковий канали.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Вокальний (слуховий, звуковий) канал. Провідний канал комунікації; саме він став домінуючим у процесах міжособистісного спілкування.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Переваги цього каналу спілкування: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усе, що потрібно для комунікації, завжди з людиною; немає потреби у додаткових засобах;</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при говорінні не витрачається жоден фізичний матеріал, тобто це економний засіб спілкування;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усна комунікація дає змогу транслювати великі масиви інформації від покоління до покоління (міфи, вірування, легенди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Обмеження цього каналу: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інформацію неможливо передати на великі відстані без спеціальних технічних засобів;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неможливе селективне (вибіркове) передавання інформації до однієї людини: звернення мовця до когось персонально в аудиторії почують усі присутні в ній. Шепотіння є дієвим лише на невеликій відстані між учасниками спілкування;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нетривалість у часі (хоча в окремих випадках це можна розцінювати як позитивне явище);</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усне передавання є нечітким: інформація може бути перекручена посередником передавання (ефект «зіпсованого телефону»);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усна комунікація доступна лише одному мовцеві: одночасне говоріння кількох мовців неефективне.</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Візуальний (зоровий) канал. Цим каналом людина отримує переважну більшість інформації від оточення. У комунікативних структурах, які використовують його (наприклад, телебачення, прапорцева сигналізація, сигналізація за допомогою диму тощо), велике значення має писемність. Писемність не прив'язана до однієї координати часу і простору; текст може мандрувати в просторі й часі без обмежень; писемність забезпечує точність передавання інформації.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Обмеження цього каналу: необхідність спеціального навчання і наявності спеціальних засобів письма.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Тактильний канал (що сприймається дотиком). Обмежений канал передавання інформації для «звичайних» людей і основний для людей з вадами зору та мовлення (сліпих і сліпоглухих). Застосування: шрифт Брайля, спеціальні знаки на грошових купюрах.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Нюховий канал. Надає відповідну інформацію про оточення людини, середовище, у якому вона існує, але комунікативні можливості його доволі </w:t>
      </w:r>
      <w:r w:rsidRPr="00405F58">
        <w:rPr>
          <w:rFonts w:ascii="Times New Roman" w:hAnsi="Times New Roman" w:cs="Times New Roman"/>
          <w:sz w:val="28"/>
          <w:szCs w:val="28"/>
        </w:rPr>
        <w:lastRenderedPageBreak/>
        <w:t xml:space="preserve">обмежені. Має важливе значення у деяких культурах та субкультурах (наприклад, використання парфумів у спілкуванні людей протилежної статі в європейській культурі чи використання рослин із сильним запахом для дезорієнтації ворогів у деяких племенах південноамериканських індіанців тощо). Вагоме значення мав у минулому для виживання людей в агресивному природному оточенні; залишається суттєвим у тваринному світі.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Смаковий канал. Лише передає інформацію про тип і якість страви чи напою, є маркером культури народу. Його роль як «місточка» інформаційних потоків у сучасному суспільстві суттєво знизилася порівняно з попередніми періодами розвитку людства, коли добування людьми засобів харчування було пов'язане із значними затратами фізичних, психічних та інших зусиль, однак не цілком знівельована. Недарма ж існує жартівлива сентенція, що шлях жінки до серця чоловіка пролягає через його шлунок. Засоби цього каналу мають свою семантику (національні страви відіграють певну роль у міжкультурних контактах), прагматику (значною є роль різного типу церемоній, пов язаних із вживанням страв, у культурах Південно-Східної Азії) і синтактику (наприклад, компот не споживають раніше від борщу). Розгорнута ж комунікація на основі смакового каналу в принципі неможлива.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Найбільш поширеними є перший і другий канали. Вокальний канал опосередковує міжособистісне спілкування, однак його неможливо застосувати без спеціальних технічних засобів при передачі інформації на великі відстані у часі та просторі. Вокальний і візуальний канали здебільшого доповнюють одне одного і в чистому вигляді обслуговують людей з вадами зору (перший) і слуху (другий). Тактильний канал застосовують комуніканти переважно з вадами зору (система Брайля).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Комунікативний шум</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Комунікативний шум розглядають як перешкоди різного рівня та природи, що знижують ефективність комунікації, дестабілізують процес сприйняття й розуміння інформації, що передається, і можуть призвести до припинення комунікації.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Внаслідок впливу шуму на перебіг комунікації отримана інформація може суттєво відрізнятися від тієї, яку надіслав адресант, або її отримання взагалі унеможливиться.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З урахуванням критеріїв фізичного, психічного й інтелектуального сприйняття дослідники виділяють три типи шуму: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1) фізичний шум (зовнішній, або механічний). Це шум мотора автомобіля, шум вентилятора, невиразна або занадто тиха вимова адресанта, заповнене цигарковим димом приміщення, невиразний почерк адресанта, нечіткість друкованого тексту та плями на ньому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2) психічний шум. До нього належать різні форми психічних порушень та деформацій, зумовлених ставленням до адресанта або адресата: від негативних (упередження і неприхильність) до крайніх позитивних (цілковита відсутність критичного сприйняття, схиляння перед авторитетом, навіть обожнення). Йдеться також про неуважність слухача, заглибленого у </w:t>
      </w:r>
      <w:r w:rsidRPr="00405F58">
        <w:rPr>
          <w:rFonts w:ascii="Times New Roman" w:hAnsi="Times New Roman" w:cs="Times New Roman"/>
          <w:sz w:val="28"/>
          <w:szCs w:val="28"/>
        </w:rPr>
        <w:lastRenderedPageBreak/>
        <w:t>власні думки, його інтелектуальну обмеженість, брак спостережливості, невміння відбору важливої інформації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3) семантичний шум. Виникає внаслідок спілкування різними мовами, використання учасниками відомої лише обмеженому колу фахівців спеціальної термінології тощо. Часто семантичний шум виникає у випадку наявності довгого комунікативного ланцюжка, коли «по дорозі» до кінцевого адресата з'являються неточності в передаванні інформації, трансформації, додавання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6. Вербальні компоненти комунікації. Невербальні компоненти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Провідну роль у спілкуванні відіграють вербальні компоненти. Вербальні компоненти – це засоби мовного коду, тобто слова, словосполучення, речення, тексти, за допомогою яких передається інформація.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Мовлення – основний, але не єдиний спосіб спілкування. Люди обмінюються інформацією за допомогою багатьох інших засобів – жестів, міміки, постав тіла, одягу, зачісок, запахів, навіть предметів, які їх оточують (наприклад, меблів). Усе це отримало назву невербальні засоби.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Отже, складником комунікативної ситуації є невербальні засоби спілкування – елементи комунікативного коду, що мають немовну (але знакову) природу, і разом із засобами мовного коду служать для створення, передавання і сприйняття повідомлень. Невербальні засоби зазвичай кваліфікують як допоміжні у спілкуванні, хоча, за підрахунками лінгвістів, вони передають значно більшу кількість інформації (від 93% до 60%), ніж вербальні. За даними О. Петрової, під час знайомства в перші 12 секунд спілкування 92% отриманої співрозмовниками інформації має невербальну форму. Вважається, що у виразі обличчя беруть участь 55 складників, сполучення яких спроможне передати 20 тисяч смислів.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За формою представлення паравербальні засоби поділяють на безпосередні (супровідники усного мовлення) й опосередковані (супровідники письмової та друкованої комунікації).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Опосередкованими є шрифт, курсив, фарба, підкреслення, малюнки, діаграми, таблиці, формули, фотографії тощо, представлені в письмових і друкованих текстах.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Безпосередні паравербальні засоби, що супроводжують усну комунікацію, диференціюють по-різному.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О.Селіванова пропонує поділ паравербальних засобів на: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фонаційні (тембр, темп, мелодика, тон, гучність, дефекти, індивідуальні особливості мовлення, паузи, хезитації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мануальні (жести),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мімічні (рух м'язів обличчя),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пантомімічні (рух тіла, голови, ніг, хода, постава),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ситуаційно-конфігураційні (колір шкіри, характер дихання, погляд (окулістика), відстань комунікантів (проксеміка), час спілкування (хронеміка), торкання (гаптика), одяг, загальна манера поведінки мовця).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 xml:space="preserve">У деяких класифікаціях виокремлюють сфери: кінесики, куди залучають жести, поставу, рухи тіла, міміку, окулістику, ходу, манеру одягатися; такесики (торкання комунікантів); сенсорики (чуттєвого сприйняття комунікантів за допомогою нюхового, смакового, слухового, зорового й тактильного каналів); проксеміки та хронеміки.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Кінесика. Це один із найважливіших засобів невербального спілкування. Його ще називають "мовою тіла". Кінестетичні сигнали (міміка, жести, постава тіла тощо) можуть бути підсвідомими (неконтрольованими) і свідомими (контрольованими). Міміка (вираз обличчя). Найважливіший засіб невербальної комунікації. Дослідники зазначають, що найменшому контролеві підлягають очі. «Очі не брешуть», «Очі – дзеркало душі», «Хочеш пізнати людину – дивись їй у вічі» – ці вислови свідчать про важливість виразу очей в комунікації. Так, блискучі очі виражають радість, матові – сум. Широкі зіниці свідчать про страх; нерухомі – про концентрацію уваги; «бігаючі» – про неспокій, розпорошення уваги; короткі погляди в бік – почуття вини, побоювання осуду оточення; погляд униз – несміливість або почуття провини, страху.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Про внутрішній стан людини, домінування у її психо-когнітивній діяльності певних типів відчуттів можуть свідчити рухи зіниць очей. Наприклад, якщо співбесідник, перш ніж відповісти на поставлене запитання, піднімає очі догори, можна з упевненістю говорити про домінування у сфері його психо-когнітивних процесів зорових образів; якщо зіниці очей опущені вниз — домінують тілесні відчуття; рух зіниць очей вбік свідчить про переважання слухових вражень.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Контрольована міміка – це прийняті в конкретній культурі, конкретним етносом засоби міміки, що виражають окреслені «межі» почуттів, емоцій тощо. Вони "дешифруються" у межах певної культури однозначно.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Нижче наведено приклади конвенціональної (загальноприйнятої) міміки в комунікації українців і деяких європейських етносів: примруження ока – привертання уваги адресата, попередження його про щось; широко відкриті очі — демонстрація здивування, несподіванки; кліпання повіками — підтвердження або згода на щось; підняття брів – мовець почув щось дивне, незвичне, непристойне тощо; стягування брів – незадоволення, гнів; опущення куточків зімкнених губ — незнання; усмішка з одночасним примруженням очей — іронія, насмішка з когось.</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Жести. У спілкуванні є носіями різного типу інформації, пов'язаної з емоційними станами комунікантів. Сучасні американські дослідники ролі невербальних засобів у спілкуванні А. Піз і А. Гарнер виявили різні типи емоційних станів людини, аналізуючи жести учасників психотерапевтичних сеансів.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Нудьга: голова лежить на руці; чим сильніше слухач налягає на руку, тим йому нудніше; палець скерований до виска, а рука на підборідді свідчить про критичне ставлення до співбесідника та його слів. Таке ставлення посилюється, якщо адресат сидить схрестивши ноги; руки також схрещені на </w:t>
      </w:r>
      <w:r w:rsidRPr="00405F58">
        <w:rPr>
          <w:rFonts w:ascii="Times New Roman" w:hAnsi="Times New Roman" w:cs="Times New Roman"/>
          <w:sz w:val="28"/>
          <w:szCs w:val="28"/>
        </w:rPr>
        <w:lastRenderedPageBreak/>
        <w:t>грудях, голова нахилена, тіло відкинуте назад, ліва брова опущена, пальці зігнуті.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Позитивне ставлення: голова вільна, голова трохи нахилена, палець лише торкається голови, пальці не зімкнені;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Упевненість: мовець тримає пальці хатинкою; жінки при цьому часто кладуть руки на коліна.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Відкритість: відкриті долоні, звернені у бік адресата (аудиторії).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Оборона: руки схрещені на грудях, напружена шия, застебнутий піджак, темні окуляри.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Очікування: потирання долонь.</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Невпевненість: почухування або легке потирання шиї нижче вуха і позаду вуха — це сигнал, що співбесідник не розуміє сказаного.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Симпатія: копіювання жестів, міміки й постави тіла співбесідника.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Рівність: горизонтальне потискування рук.</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Домінування: повертання руки співбесідника при потискуванні донизу.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Приховування: людина часто торкається різних час-І тин свого обличчя, найчастіше носа, ніби прикриваючи ( губи. Іноді потирає очі, що може бути декодовано які «не хочу бачити цього».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Роздратування: підсвідоме розслаблення комірця або потирання шиї.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Несхвалення, втрата інтересу: пошук чогось дрібного на одязі, часто неіснуючого, змахування його під час розмови; людина палить, опускає очі, додолу видихує дим (часто тонкою цівкою).</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Недовіра, приховування думок: прикривання рукою губ, потирання вуха («Я вже наслухався цього»).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Постава. Положення людського тіла значуще для комунікації. З позицій міжособистісного спілкування, зокрема ставлення до партнера, виділяють такі типи постав: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постави, що демонструють відкритість або замкнутість особи адресата. Наприклад, схрещені на грудях руки, сплетені в замок пальці, відхилення спини назад тощо відповідають внутрішній замкнутості адресата; повернутість голови й тіла в бік партнера, нахилений тулуб уперед, вільні плечі тощо свідчать про внутрішню відкритість адресата;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постави, що демонструють домінування («нависання» над партнером, рука «забута» на плечі співбесідника тощо) чи залежність (погляд знизу, ситуативна згорбленість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постави, що свідчать про гармонію (синхронізація постав тіла, зверненість усього тіла в бік партнера, відсутність напружень окремих груп м'язів тощо) чи протистояння (стиснуті кулаки, руки на паску і плече вперед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Проксеміка позначає просторові параметри, які використовують у комунікації як супровідні, зокрема, це територія, де відбувається спілкування, дистанція між співрозмовниками; спосіб їхнього розташування, локалізація сторонніх осіб, предметів, явищ природи тощо. Термін уведений американським лінгвістом Е. Холлом із метою аналізу впливу проксеміки на характер міжособистісного спілкування в різних культурах і субкультурах. </w:t>
      </w:r>
      <w:r w:rsidRPr="00405F58">
        <w:rPr>
          <w:rFonts w:ascii="Times New Roman" w:hAnsi="Times New Roman" w:cs="Times New Roman"/>
          <w:sz w:val="28"/>
          <w:szCs w:val="28"/>
        </w:rPr>
        <w:lastRenderedPageBreak/>
        <w:t>Дослідник виділив чотири зони комунікації (дистанції між співрозмовниками): інтимну (до 45 чи 60 см) для друзів, близьких людей; особистісну (від 45 до 120 см) — відстань, яку тримає індивід при спілкуванні з іншими людьми; соціальну (від 120 до 360 см) - дистанцію між співрозмовниками у формальному та світському спілкуванні; публічну (від 3,5 м) – дистанцію комунікації на публічних масових заходах.</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Під час вторгнення неблизького співрозмовника до інтимної зони свого партнера у спілкуванні, останній відчуває тривогу, дискомфорт, формує негативне ставлення до партнера; при віддаленні від нього може виникати думка про байдужість, холодність, небажання спілкуватися. Локалізація співрозмовників відносно один одного зумовлена національними традиціями, структурою комунікативного акту, статтю, станом здоров'я, соціальним статусом, характером, ставленням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Мають значення у процесах комунікації форма стола (наприклад, круглий стіл під час переговорів символізує рівноправність учасників); місце комунікантів (розташування співрозмовників за столом напроти, як правило, налаштовує на офіційність, навіть ворожнечу; найкраще для співпраці сидіти за одним столом пліч-о-пліч)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Хронеміка охоплює часові параметри, які використовують у комунікації як супровідні, зокрема, тривалість спілкування, часові показники реплік діалогу, регламентованість часу спілкування, сприйняття часу партнерами комунікації (спізнення, точність, обов'язковість, дотримання регламенту)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Такесика ― термін, уведений російським дослідником Г. Крейдліним, який зауважував, що торкання є однією з основних перцептивних здатностей людини. Функціями торкання він вважав вираження дружби, інтимного ставлення до адресата, встановлення контакту з ним, указівку на статусну роль у комунікації. Значущими під час спілкування є показники місця, способу, тривалості, міцності торкання, наявності сторонніх осіб при тактильній взаємодії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У науковій літературі детально розроблено класифікації окремих паравербальних засобів комунікації. Наприклад, жести диференціюють на ілюстратори - описово-зображальні супровідники мовлення; конвенційні жести (емблеми), які можуть бути прямо переведені у слова (наприклад, вітання, прощання, запрошення, образа); модальні жести як жести незадоволення, схвалення, недовіри, невпевненості, страждання, зосередженості тощо; ритуальні жести, які застосовують у ритуалах. Торкання людини поділяють на професійні (огляд лікаря), ритуальні (дипломатичні поцілунки, рукостискання), дружні й любовні. Й. Стернін подає більш детальну класифікацію жестів на номінативні, емоційно-оцінні, вказівні, риторичні, ігрові, допоміжні, магічні.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Комбінаторика паравербальних засобів із вербальними в мовленні має такі вияви: повторення як дублювання вербальних засобів паравербальними; контрдикцію як їхнє семантичне протиставлення; субституцію як заміну вербальних засобів паравербальними; доповнення як модифікацію </w:t>
      </w:r>
      <w:r w:rsidRPr="00405F58">
        <w:rPr>
          <w:rFonts w:ascii="Times New Roman" w:hAnsi="Times New Roman" w:cs="Times New Roman"/>
          <w:sz w:val="28"/>
          <w:szCs w:val="28"/>
        </w:rPr>
        <w:lastRenderedPageBreak/>
        <w:t>паравербальними засобами вербальних; акцентування як підвищення уваги адресата за рахунок паравербаліки; регулювання як сприяння інтерактивності мовця й адресата.</w:t>
      </w: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b/>
          <w:sz w:val="28"/>
          <w:szCs w:val="28"/>
        </w:rPr>
      </w:pPr>
      <w:r w:rsidRPr="00405F58">
        <w:rPr>
          <w:rFonts w:ascii="Times New Roman" w:hAnsi="Times New Roman" w:cs="Times New Roman"/>
          <w:b/>
          <w:sz w:val="28"/>
          <w:szCs w:val="28"/>
        </w:rPr>
        <w:t xml:space="preserve">Тема. МОДЕЛІ КОМУНІКАЦІЇ </w:t>
      </w:r>
    </w:p>
    <w:p w:rsidR="009A6699" w:rsidRPr="00405F58" w:rsidRDefault="009A6699" w:rsidP="00405F58">
      <w:pPr>
        <w:tabs>
          <w:tab w:val="left" w:pos="1890"/>
        </w:tabs>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План</w:t>
      </w:r>
      <w:r w:rsidRPr="00405F58">
        <w:rPr>
          <w:rFonts w:ascii="Times New Roman" w:hAnsi="Times New Roman" w:cs="Times New Roman"/>
          <w:sz w:val="28"/>
          <w:szCs w:val="28"/>
        </w:rPr>
        <w:tab/>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1. Моделі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2. Функції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3. Основні види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4. Форми вербальної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b/>
          <w:sz w:val="28"/>
          <w:szCs w:val="28"/>
        </w:rPr>
        <w:t>Ключові слова</w:t>
      </w:r>
      <w:r w:rsidRPr="00405F58">
        <w:rPr>
          <w:rFonts w:ascii="Times New Roman" w:hAnsi="Times New Roman" w:cs="Times New Roman"/>
          <w:sz w:val="28"/>
          <w:szCs w:val="28"/>
        </w:rPr>
        <w:t>: комуніканти, комунікатор, реципієнт,  вербальна, невербальна комунікація.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b/>
          <w:sz w:val="28"/>
          <w:szCs w:val="28"/>
        </w:rPr>
        <w:t>Мета:</w:t>
      </w:r>
      <w:r w:rsidRPr="00405F58">
        <w:rPr>
          <w:rFonts w:ascii="Times New Roman" w:hAnsi="Times New Roman" w:cs="Times New Roman"/>
          <w:sz w:val="28"/>
          <w:szCs w:val="28"/>
        </w:rPr>
        <w:t xml:space="preserve"> розглянути структуру комунікативної ситуації, проаналізувати моделі комунікації, виховати культуру поведінки під час спілкування; створити атмосферу емоційного підйому; викликати почуття гордості, інтересу, відповідальності, співпереживання, співчуття, радості поваги; виховувати зацікавленість дисципліною, прагнення отримувати нові знання самостійно.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b/>
          <w:sz w:val="28"/>
          <w:szCs w:val="28"/>
        </w:rPr>
        <w:t>Завдання</w:t>
      </w:r>
      <w:r w:rsidRPr="00405F58">
        <w:rPr>
          <w:rFonts w:ascii="Times New Roman" w:hAnsi="Times New Roman" w:cs="Times New Roman"/>
          <w:sz w:val="28"/>
          <w:szCs w:val="28"/>
        </w:rPr>
        <w:t>:</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ознайомити студентів із моделями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розкрити зміст поняття повідомлення як знакової форми мовленнєвого спілкування і встановити закони організації мовного коду та інформаційного масиву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ознайомити студентів із сучасними тенденціями розвитку масової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надати рекомендації щодо успішності, ефективності проведення комунікації, її планування й контролю.</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розробити оптимальні моделі комунікативної ситуації.</w:t>
      </w:r>
    </w:p>
    <w:p w:rsidR="009A6699" w:rsidRPr="00405F58" w:rsidRDefault="009A6699" w:rsidP="00405F58">
      <w:pPr>
        <w:spacing w:after="0" w:line="240" w:lineRule="auto"/>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Література: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1. Бацевич Ф.С. Основи комунікативної лінгвістики: Підручник. К.: Видавничий центр «Академія», 2004. 344 с.</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2. Основи теорії мовної комунікації: навч. посіб. / О.А. Семенюк, В. Ю. Паращук. К.: Академія, 2010. 240 с.</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3. Семенюк О.А. Основи теорії мовної комунікації: навч. посіб./ О.</w:t>
      </w:r>
      <w:r w:rsidR="00917FC4" w:rsidRPr="00405F58">
        <w:rPr>
          <w:rFonts w:ascii="Times New Roman" w:hAnsi="Times New Roman" w:cs="Times New Roman"/>
          <w:sz w:val="28"/>
          <w:szCs w:val="28"/>
          <w:lang w:val="uk-UA"/>
        </w:rPr>
        <w:t> </w:t>
      </w:r>
      <w:r w:rsidRPr="00405F58">
        <w:rPr>
          <w:rFonts w:ascii="Times New Roman" w:hAnsi="Times New Roman" w:cs="Times New Roman"/>
          <w:sz w:val="28"/>
          <w:szCs w:val="28"/>
        </w:rPr>
        <w:t>А.</w:t>
      </w:r>
      <w:r w:rsidR="00917FC4" w:rsidRPr="00405F58">
        <w:rPr>
          <w:rFonts w:ascii="Times New Roman" w:hAnsi="Times New Roman" w:cs="Times New Roman"/>
          <w:sz w:val="28"/>
          <w:szCs w:val="28"/>
          <w:lang w:val="uk-UA"/>
        </w:rPr>
        <w:t> </w:t>
      </w:r>
      <w:r w:rsidRPr="00405F58">
        <w:rPr>
          <w:rFonts w:ascii="Times New Roman" w:hAnsi="Times New Roman" w:cs="Times New Roman"/>
          <w:sz w:val="28"/>
          <w:szCs w:val="28"/>
        </w:rPr>
        <w:t>Семенюк, В.</w:t>
      </w:r>
      <w:r w:rsidR="00917FC4" w:rsidRPr="00405F58">
        <w:rPr>
          <w:rFonts w:ascii="Times New Roman" w:hAnsi="Times New Roman" w:cs="Times New Roman"/>
          <w:sz w:val="28"/>
          <w:szCs w:val="28"/>
          <w:lang w:val="uk-UA"/>
        </w:rPr>
        <w:t> </w:t>
      </w:r>
      <w:r w:rsidRPr="00405F58">
        <w:rPr>
          <w:rFonts w:ascii="Times New Roman" w:hAnsi="Times New Roman" w:cs="Times New Roman"/>
          <w:sz w:val="28"/>
          <w:szCs w:val="28"/>
        </w:rPr>
        <w:t>Ю.</w:t>
      </w:r>
      <w:r w:rsidR="00917FC4" w:rsidRPr="00405F58">
        <w:rPr>
          <w:rFonts w:ascii="Times New Roman" w:hAnsi="Times New Roman" w:cs="Times New Roman"/>
          <w:sz w:val="28"/>
          <w:szCs w:val="28"/>
          <w:lang w:val="uk-UA"/>
        </w:rPr>
        <w:t> </w:t>
      </w:r>
      <w:r w:rsidRPr="00405F58">
        <w:rPr>
          <w:rFonts w:ascii="Times New Roman" w:hAnsi="Times New Roman" w:cs="Times New Roman"/>
          <w:sz w:val="28"/>
          <w:szCs w:val="28"/>
        </w:rPr>
        <w:t>Паращук. К.: ВЦ "Академія", 2010. С. 32-52.</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4. Селіванова О.О. Основи теорії мовної комунікації: Підручник. Черкаси: Видавництво Чабаненко Ю.А., 2011. С. 156-176.</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5. Селиванова Е.</w:t>
      </w:r>
      <w:r w:rsidR="00917FC4" w:rsidRPr="00405F58">
        <w:rPr>
          <w:rFonts w:ascii="Times New Roman" w:hAnsi="Times New Roman" w:cs="Times New Roman"/>
          <w:sz w:val="28"/>
          <w:szCs w:val="28"/>
          <w:lang w:val="uk-UA"/>
        </w:rPr>
        <w:t> </w:t>
      </w:r>
      <w:r w:rsidRPr="00405F58">
        <w:rPr>
          <w:rFonts w:ascii="Times New Roman" w:hAnsi="Times New Roman" w:cs="Times New Roman"/>
          <w:sz w:val="28"/>
          <w:szCs w:val="28"/>
        </w:rPr>
        <w:t>И. Основы лингвистической теории текста и коммуникации: Монографическое учебное пособие. К.: Брама, 2004. С.121-157.</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1. Моделі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Пізнаючи певні явища та процеси антропогенного середовища, дослідники створюють образи об'єктів, що вивчаються, – макети, </w:t>
      </w:r>
      <w:r w:rsidRPr="00405F58">
        <w:rPr>
          <w:rFonts w:ascii="Times New Roman" w:hAnsi="Times New Roman" w:cs="Times New Roman"/>
          <w:sz w:val="28"/>
          <w:szCs w:val="28"/>
        </w:rPr>
        <w:lastRenderedPageBreak/>
        <w:t>зображення, схеми, формули, карти тощо, їх називають моделями. Моделі як спрощені образи реальних об'єктів відображають їх ключові ознаки.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У зв'язку зі складною природою комунікації існує багато її моделей.</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Моделі комунікації – узагальнені теоретичні уявлення, що відтворюють структуру та функції досліджуваного об'єкта.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Моделі вибудовують з урахуванням різних галузей знання: соціологічні та психологічні моделі (спіраль мовчання, дифузна теорія, модель брамника), семіотич</w:t>
      </w:r>
      <w:r w:rsidRPr="00405F58">
        <w:rPr>
          <w:rFonts w:ascii="Times New Roman" w:hAnsi="Times New Roman" w:cs="Times New Roman"/>
          <w:sz w:val="28"/>
          <w:szCs w:val="28"/>
        </w:rPr>
        <w:softHyphen/>
        <w:t>ні моделі (модель Р.Якобсона, модель Ю.Лотмана тощо), міфологічні моделі (міф розповідає людині про події, в яких вона задіяна сама), моделі іміджевої, про</w:t>
      </w:r>
      <w:r w:rsidRPr="00405F58">
        <w:rPr>
          <w:rFonts w:ascii="Times New Roman" w:hAnsi="Times New Roman" w:cs="Times New Roman"/>
          <w:sz w:val="28"/>
          <w:szCs w:val="28"/>
        </w:rPr>
        <w:softHyphen/>
        <w:t>пагандистської, масової комунікації, прикладні моделі комунікації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Найбільш поширені моделі комунікації Г.-Д. Лассвелла (1948), Шеннона — Вівера (1949), Р.Якобсона (1960).</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Модель комунікації Г.-Д. Лассвелла. Вона є однією з найперших моделей комунікації. Запропонована аме</w:t>
      </w:r>
      <w:r w:rsidRPr="00405F58">
        <w:rPr>
          <w:rFonts w:ascii="Times New Roman" w:hAnsi="Times New Roman" w:cs="Times New Roman"/>
          <w:sz w:val="28"/>
          <w:szCs w:val="28"/>
        </w:rPr>
        <w:softHyphen/>
        <w:t>риканським дослідником політики та пропаганди Гарольдом-Дуайтом Лассвеллом (1902-1978). Форму</w:t>
      </w:r>
      <w:r w:rsidRPr="00405F58">
        <w:rPr>
          <w:rFonts w:ascii="Times New Roman" w:hAnsi="Times New Roman" w:cs="Times New Roman"/>
          <w:sz w:val="28"/>
          <w:szCs w:val="28"/>
        </w:rPr>
        <w:softHyphen/>
        <w:t>лу «Who says what to whom in which channel with what effect?» (Хто говорить? Що говорить? За допомогою якого каналу? До кого говорить? Із яким результатом говорить?) вважають класичною. У певному смислі ця фраза є згорнутою моделлю комунікації, адже, відпові</w:t>
      </w:r>
      <w:r w:rsidRPr="00405F58">
        <w:rPr>
          <w:rFonts w:ascii="Times New Roman" w:hAnsi="Times New Roman" w:cs="Times New Roman"/>
          <w:sz w:val="28"/>
          <w:szCs w:val="28"/>
        </w:rPr>
        <w:softHyphen/>
        <w:t>даючи на питання, можна виокремити учасників та еле</w:t>
      </w:r>
      <w:r w:rsidRPr="00405F58">
        <w:rPr>
          <w:rFonts w:ascii="Times New Roman" w:hAnsi="Times New Roman" w:cs="Times New Roman"/>
          <w:sz w:val="28"/>
          <w:szCs w:val="28"/>
        </w:rPr>
        <w:softHyphen/>
        <w:t>менти комунікативного акту.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Не заперечуючи певної інструментальної корисності цієї моделі, сучасні дослідники вказують на властиву їй суттєву спрощеність соціальної дійсності і пропонують її вдосконалення.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Модель комунікації Шеннона – Вівера. Вона була запропонована американським математиком Ворреном Вівером (1894-1978) у 1949 р. та вдосконалена амери</w:t>
      </w:r>
      <w:r w:rsidRPr="00405F58">
        <w:rPr>
          <w:rFonts w:ascii="Times New Roman" w:hAnsi="Times New Roman" w:cs="Times New Roman"/>
          <w:sz w:val="28"/>
          <w:szCs w:val="28"/>
        </w:rPr>
        <w:softHyphen/>
        <w:t>канським дослідником комунікації та штучного інтелекту Клодом-Елвудом Шенноном (1916-2001). Модель включала п'ять елементів: джерело інформації, переда</w:t>
      </w:r>
      <w:r w:rsidRPr="00405F58">
        <w:rPr>
          <w:rFonts w:ascii="Times New Roman" w:hAnsi="Times New Roman" w:cs="Times New Roman"/>
          <w:sz w:val="28"/>
          <w:szCs w:val="28"/>
        </w:rPr>
        <w:softHyphen/>
        <w:t>вач, канал передавання, одержувач інформації та кінце</w:t>
      </w:r>
      <w:r w:rsidRPr="00405F58">
        <w:rPr>
          <w:rFonts w:ascii="Times New Roman" w:hAnsi="Times New Roman" w:cs="Times New Roman"/>
          <w:sz w:val="28"/>
          <w:szCs w:val="28"/>
        </w:rPr>
        <w:softHyphen/>
        <w:t>ву мету, які розташовані в лінійній послідовності. Тому цю модель називають лінійною. Надалі її удосконалю</w:t>
      </w:r>
      <w:r w:rsidRPr="00405F58">
        <w:rPr>
          <w:rFonts w:ascii="Times New Roman" w:hAnsi="Times New Roman" w:cs="Times New Roman"/>
          <w:sz w:val="28"/>
          <w:szCs w:val="28"/>
        </w:rPr>
        <w:softHyphen/>
        <w:t>вали для потреб інших галузей, пов'язаних із комуніка</w:t>
      </w:r>
      <w:r w:rsidRPr="00405F58">
        <w:rPr>
          <w:rFonts w:ascii="Times New Roman" w:hAnsi="Times New Roman" w:cs="Times New Roman"/>
          <w:sz w:val="28"/>
          <w:szCs w:val="28"/>
        </w:rPr>
        <w:softHyphen/>
        <w:t>цією, наприклад у галузі телефонного зв'язку вона складалася із шести елементів: джерело, кодувальний прилад, повідомлення, канал, декодувальний прилад та приймач повідомлення.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ab/>
        <w:t>На думку Г. Почепцова, удосконалення моделі Вівера К.-Е. Шенноном полягає у включенні ефектів, що зава</w:t>
      </w:r>
      <w:r w:rsidRPr="00405F58">
        <w:rPr>
          <w:rFonts w:ascii="Times New Roman" w:hAnsi="Times New Roman" w:cs="Times New Roman"/>
          <w:sz w:val="28"/>
          <w:szCs w:val="28"/>
        </w:rPr>
        <w:softHyphen/>
        <w:t>жають, у вигляді шуму. Відтак його почали пов'язувати з поняттями «ентропія» («негентропія») та «надлишковість». Ентропія, або ш у м, у теорії комунікації нале</w:t>
      </w:r>
      <w:r w:rsidRPr="00405F58">
        <w:rPr>
          <w:rFonts w:ascii="Times New Roman" w:hAnsi="Times New Roman" w:cs="Times New Roman"/>
          <w:sz w:val="28"/>
          <w:szCs w:val="28"/>
        </w:rPr>
        <w:softHyphen/>
        <w:t>жить до зовнішніх чинників, що спотворюють повідо</w:t>
      </w:r>
      <w:r w:rsidRPr="00405F58">
        <w:rPr>
          <w:rFonts w:ascii="Times New Roman" w:hAnsi="Times New Roman" w:cs="Times New Roman"/>
          <w:sz w:val="28"/>
          <w:szCs w:val="28"/>
        </w:rPr>
        <w:softHyphen/>
        <w:t>млення, порушують його цілісність та можливість сприйняття одержувачем. Негентропія – це отримання неповного або спотвореного повідомлення одержувачем завдяки його здатності розпізнавати повідомлення, не</w:t>
      </w:r>
      <w:r w:rsidRPr="00405F58">
        <w:rPr>
          <w:rFonts w:ascii="Times New Roman" w:hAnsi="Times New Roman" w:cs="Times New Roman"/>
          <w:sz w:val="28"/>
          <w:szCs w:val="28"/>
        </w:rPr>
        <w:softHyphen/>
        <w:t>зважаючи на неповну або спотворену інформацію. Поняття «надлишковість», за В.Кашкіним, по</w:t>
      </w:r>
      <w:r w:rsidRPr="00405F58">
        <w:rPr>
          <w:rFonts w:ascii="Times New Roman" w:hAnsi="Times New Roman" w:cs="Times New Roman"/>
          <w:sz w:val="28"/>
          <w:szCs w:val="28"/>
        </w:rPr>
        <w:softHyphen/>
        <w:t>значає повторення елементів повідомлення для запобі</w:t>
      </w:r>
      <w:r w:rsidRPr="00405F58">
        <w:rPr>
          <w:rFonts w:ascii="Times New Roman" w:hAnsi="Times New Roman" w:cs="Times New Roman"/>
          <w:sz w:val="28"/>
          <w:szCs w:val="28"/>
        </w:rPr>
        <w:softHyphen/>
        <w:t>гання комунікативній невдачі, тобто засоби, спрямова</w:t>
      </w:r>
      <w:r w:rsidRPr="00405F58">
        <w:rPr>
          <w:rFonts w:ascii="Times New Roman" w:hAnsi="Times New Roman" w:cs="Times New Roman"/>
          <w:sz w:val="28"/>
          <w:szCs w:val="28"/>
        </w:rPr>
        <w:softHyphen/>
        <w:t xml:space="preserve">ні проти ентропії. Особливо яскраво надлишковість </w:t>
      </w:r>
      <w:r w:rsidRPr="00405F58">
        <w:rPr>
          <w:rFonts w:ascii="Times New Roman" w:hAnsi="Times New Roman" w:cs="Times New Roman"/>
          <w:sz w:val="28"/>
          <w:szCs w:val="28"/>
        </w:rPr>
        <w:lastRenderedPageBreak/>
        <w:t>проявляється на прикладі природного коду – людської мови. Вважається, що всі мови приблизно наполовину надлишкові, тобто можна закреслити слова в тексті, стерти їх на магнітофонній плівці, не почути у телефон</w:t>
      </w:r>
      <w:r w:rsidRPr="00405F58">
        <w:rPr>
          <w:rFonts w:ascii="Times New Roman" w:hAnsi="Times New Roman" w:cs="Times New Roman"/>
          <w:sz w:val="28"/>
          <w:szCs w:val="28"/>
        </w:rPr>
        <w:softHyphen/>
        <w:t>ній розмові, просто бути неуважним під час розмови, але при цьому зберігається шанс зрозуміти суть повідо</w:t>
      </w:r>
      <w:r w:rsidRPr="00405F58">
        <w:rPr>
          <w:rFonts w:ascii="Times New Roman" w:hAnsi="Times New Roman" w:cs="Times New Roman"/>
          <w:sz w:val="28"/>
          <w:szCs w:val="28"/>
        </w:rPr>
        <w:softHyphen/>
        <w:t>млення.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К.-Е. Шеннон писав, що англійська мова, напри</w:t>
      </w:r>
      <w:r w:rsidRPr="00405F58">
        <w:rPr>
          <w:rFonts w:ascii="Times New Roman" w:hAnsi="Times New Roman" w:cs="Times New Roman"/>
          <w:sz w:val="28"/>
          <w:szCs w:val="28"/>
        </w:rPr>
        <w:softHyphen/>
        <w:t>клад, передбачувана приблизно на 50%. Фольклорні тексти (пісні, казки, оповідки), що виникли в ситуації, коли не було писемності, мають великий відсоток передбачуваного матеріалу (приспіви, повтори), що полегшувало їх розповсюдження. Проте існує поріг допустимого шуму, за яким можливість розуміння пові</w:t>
      </w:r>
      <w:r w:rsidRPr="00405F58">
        <w:rPr>
          <w:rFonts w:ascii="Times New Roman" w:hAnsi="Times New Roman" w:cs="Times New Roman"/>
          <w:sz w:val="28"/>
          <w:szCs w:val="28"/>
        </w:rPr>
        <w:softHyphen/>
        <w:t>домлення різко знижується, особливо якщо повідо</w:t>
      </w:r>
      <w:r w:rsidRPr="00405F58">
        <w:rPr>
          <w:rFonts w:ascii="Times New Roman" w:hAnsi="Times New Roman" w:cs="Times New Roman"/>
          <w:sz w:val="28"/>
          <w:szCs w:val="28"/>
        </w:rPr>
        <w:softHyphen/>
        <w:t>млення передано малознайомим кодом, наприклад іно</w:t>
      </w:r>
      <w:r w:rsidRPr="00405F58">
        <w:rPr>
          <w:rFonts w:ascii="Times New Roman" w:hAnsi="Times New Roman" w:cs="Times New Roman"/>
          <w:sz w:val="28"/>
          <w:szCs w:val="28"/>
        </w:rPr>
        <w:softHyphen/>
        <w:t>земною мовою.</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Найсуттєвішим недоліком моделі Шеннона — Вівера вважають статичність. Пізніше її доповнили поняттям «зворотний зв'язок». Це вдосконалення відбулося під впливом ідей кібернетики і дало змогу більше наблизити модель до реальності взаємодії мовців у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Модель комунікації Р.Якобсона. У лінгвістиці ідеї К.-Е. Шеннона найуспішніше втілились в інтер</w:t>
      </w:r>
      <w:r w:rsidRPr="00405F58">
        <w:rPr>
          <w:rFonts w:ascii="Times New Roman" w:hAnsi="Times New Roman" w:cs="Times New Roman"/>
          <w:sz w:val="28"/>
          <w:szCs w:val="28"/>
        </w:rPr>
        <w:softHyphen/>
        <w:t>претації американського мовознавця російського походження Романа Якобсона (1896—1982). У праці «Лінгвістика та поетика» (1960) він представив мовленнєву комунікацію як взаємодію шести найва</w:t>
      </w:r>
      <w:r w:rsidRPr="00405F58">
        <w:rPr>
          <w:rFonts w:ascii="Times New Roman" w:hAnsi="Times New Roman" w:cs="Times New Roman"/>
          <w:sz w:val="28"/>
          <w:szCs w:val="28"/>
        </w:rPr>
        <w:softHyphen/>
        <w:t>жливіших чинників, кожному з яких відповідає особлива функція мови. У моделі комунікації, або мовленнєвої події, за Р.Якобсоном, беруть участь адресат та адресант, який відправляє повідомлення, створене за допомогою коду. Контекст у цій моделі пов'язаний зі змістом повідомлення, з інформацією, що передають. Поняття «контакт» охоплює регуля</w:t>
      </w:r>
      <w:r w:rsidRPr="00405F58">
        <w:rPr>
          <w:rFonts w:ascii="Times New Roman" w:hAnsi="Times New Roman" w:cs="Times New Roman"/>
          <w:sz w:val="28"/>
          <w:szCs w:val="28"/>
        </w:rPr>
        <w:softHyphen/>
        <w:t>тивний аспект комунікації. В ідеальній ситуації комунікації спрацьовують усі шість чинників, реаль</w:t>
      </w:r>
      <w:r w:rsidRPr="00405F58">
        <w:rPr>
          <w:rFonts w:ascii="Times New Roman" w:hAnsi="Times New Roman" w:cs="Times New Roman"/>
          <w:sz w:val="28"/>
          <w:szCs w:val="28"/>
        </w:rPr>
        <w:softHyphen/>
        <w:t xml:space="preserve">на комунікація може ставити на перше місце один із них, водночас не втрачаючи решти. </w:t>
      </w:r>
      <w:r w:rsidRPr="00405F58">
        <w:rPr>
          <w:rFonts w:ascii="Times New Roman" w:hAnsi="Times New Roman" w:cs="Times New Roman"/>
          <w:sz w:val="28"/>
          <w:szCs w:val="28"/>
        </w:rPr>
        <w:tab/>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У різних її варіантах модель Р. Якобсона використо</w:t>
      </w:r>
      <w:r w:rsidRPr="00405F58">
        <w:rPr>
          <w:rFonts w:ascii="Times New Roman" w:hAnsi="Times New Roman" w:cs="Times New Roman"/>
          <w:sz w:val="28"/>
          <w:szCs w:val="28"/>
        </w:rPr>
        <w:softHyphen/>
        <w:t>вують у лінгвістиці для аналізу функцій мови загалом, функціонування окремих одиниць мови, в соціолінгві</w:t>
      </w:r>
      <w:r w:rsidRPr="00405F58">
        <w:rPr>
          <w:rFonts w:ascii="Times New Roman" w:hAnsi="Times New Roman" w:cs="Times New Roman"/>
          <w:sz w:val="28"/>
          <w:szCs w:val="28"/>
        </w:rPr>
        <w:softHyphen/>
        <w:t>стиці, соціології комунікації та теорії комунікації — для аналізу комунікативних процесів. Цю модель нази</w:t>
      </w:r>
      <w:r w:rsidRPr="00405F58">
        <w:rPr>
          <w:rFonts w:ascii="Times New Roman" w:hAnsi="Times New Roman" w:cs="Times New Roman"/>
          <w:sz w:val="28"/>
          <w:szCs w:val="28"/>
        </w:rPr>
        <w:softHyphen/>
        <w:t>вають телеологічною, тому що вона демонструє функції мови.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Будь-яке дослідження мови та спілкування може брати за основу одну із трьох моделей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1.</w:t>
      </w:r>
      <w:r w:rsidRPr="00405F58">
        <w:rPr>
          <w:rFonts w:ascii="Times New Roman" w:hAnsi="Times New Roman" w:cs="Times New Roman"/>
          <w:sz w:val="28"/>
          <w:szCs w:val="28"/>
        </w:rPr>
        <w:tab/>
        <w:t>Інформаційно-кодова модель. Це адаптована модель Шеннона — Вівера до подання мовної комуніка</w:t>
      </w:r>
      <w:r w:rsidRPr="00405F58">
        <w:rPr>
          <w:rFonts w:ascii="Times New Roman" w:hAnsi="Times New Roman" w:cs="Times New Roman"/>
          <w:sz w:val="28"/>
          <w:szCs w:val="28"/>
        </w:rPr>
        <w:softHyphen/>
        <w:t>ції. Згідно з цією моделлю учасники комунікації — від</w:t>
      </w:r>
      <w:r w:rsidRPr="00405F58">
        <w:rPr>
          <w:rFonts w:ascii="Times New Roman" w:hAnsi="Times New Roman" w:cs="Times New Roman"/>
          <w:sz w:val="28"/>
          <w:szCs w:val="28"/>
        </w:rPr>
        <w:softHyphen/>
        <w:t>правник і одержувач; повідомлення вміщує інформацію про стан речей або думку мовця, яку він з певною метою передає слухачу, причому обидва вони володіють кодом (знаковою системою мови), який конвенціонально співвідносить звукову форму і значення. Учасники, повідо</w:t>
      </w:r>
      <w:r w:rsidRPr="00405F58">
        <w:rPr>
          <w:rFonts w:ascii="Times New Roman" w:hAnsi="Times New Roman" w:cs="Times New Roman"/>
          <w:sz w:val="28"/>
          <w:szCs w:val="28"/>
        </w:rPr>
        <w:softHyphen/>
        <w:t>млення та сигнал симетрично «зв'язані» кодуванням та декодуванням. Інформаційно-кодова модель ґрунтуєть</w:t>
      </w:r>
      <w:r w:rsidRPr="00405F58">
        <w:rPr>
          <w:rFonts w:ascii="Times New Roman" w:hAnsi="Times New Roman" w:cs="Times New Roman"/>
          <w:sz w:val="28"/>
          <w:szCs w:val="28"/>
        </w:rPr>
        <w:softHyphen/>
        <w:t>ся на ідеї примітивної інтерсуб'єктності: мета комуні</w:t>
      </w:r>
      <w:r w:rsidRPr="00405F58">
        <w:rPr>
          <w:rFonts w:ascii="Times New Roman" w:hAnsi="Times New Roman" w:cs="Times New Roman"/>
          <w:sz w:val="28"/>
          <w:szCs w:val="28"/>
        </w:rPr>
        <w:softHyphen/>
        <w:t>кації — спільне повідомлення (думка); процес дося</w:t>
      </w:r>
      <w:r w:rsidRPr="00405F58">
        <w:rPr>
          <w:rFonts w:ascii="Times New Roman" w:hAnsi="Times New Roman" w:cs="Times New Roman"/>
          <w:sz w:val="28"/>
          <w:szCs w:val="28"/>
        </w:rPr>
        <w:softHyphen/>
        <w:t>гнення мети оснований на існуванні спільного коду.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Недоліками цієї моделі є неможливість адекватного опису реальних процесів комунікації будь-якою при</w:t>
      </w:r>
      <w:r w:rsidRPr="00405F58">
        <w:rPr>
          <w:rFonts w:ascii="Times New Roman" w:hAnsi="Times New Roman" w:cs="Times New Roman"/>
          <w:sz w:val="28"/>
          <w:szCs w:val="28"/>
        </w:rPr>
        <w:softHyphen/>
        <w:t>родною мовою, а також проблеми семантико-прагматичного характеру. Як зауважує сучасний російський мовознавець Михайло Макаров, «розуміння має на увазі дещо більше, ніж тільки декодування — саме по собі декодування локалізується там, де акустичний сигнал переходить у мовний образ, однак інтерпретація висловлювання на цьому не закінчується». До того ж інформаційно-кодова модель обмежує повідомлення тільки тими думками, які адресант висловлює згідно зі своїм наміром (інтенцією), але фактично в комунікатив</w:t>
      </w:r>
      <w:r w:rsidRPr="00405F58">
        <w:rPr>
          <w:rFonts w:ascii="Times New Roman" w:hAnsi="Times New Roman" w:cs="Times New Roman"/>
          <w:sz w:val="28"/>
          <w:szCs w:val="28"/>
        </w:rPr>
        <w:softHyphen/>
        <w:t>ній ситуації можливе сприйняття інформації незалеж</w:t>
      </w:r>
      <w:r w:rsidRPr="00405F58">
        <w:rPr>
          <w:rFonts w:ascii="Times New Roman" w:hAnsi="Times New Roman" w:cs="Times New Roman"/>
          <w:sz w:val="28"/>
          <w:szCs w:val="28"/>
        </w:rPr>
        <w:softHyphen/>
        <w:t>но від бажань мовця.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2. Інференційна модель. На відміну від інформацій</w:t>
      </w:r>
      <w:r w:rsidRPr="00405F58">
        <w:rPr>
          <w:rFonts w:ascii="Times New Roman" w:hAnsi="Times New Roman" w:cs="Times New Roman"/>
          <w:sz w:val="28"/>
          <w:szCs w:val="28"/>
        </w:rPr>
        <w:softHyphen/>
        <w:t>но-кодової моделі, у якій мовець відправляє свою думку слухачеві, ця модель використовує принцип виведення знання. Мовець, вкладаючи свій смисл у висловлення, демонструє свої інтенції, хоче, щоб слухач розпізнав його намір і це стало частковою основою для його реак</w:t>
      </w:r>
      <w:r w:rsidRPr="00405F58">
        <w:rPr>
          <w:rFonts w:ascii="Times New Roman" w:hAnsi="Times New Roman" w:cs="Times New Roman"/>
          <w:sz w:val="28"/>
          <w:szCs w:val="28"/>
        </w:rPr>
        <w:softHyphen/>
        <w:t>ції. Ініціює процес комунікації не бажання передати думку, а бажання мовця зробити свої інтенції зрозумілими іншим, при цьому мовленнєвими засобами для вираження цих намірів слугують висловлення.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3. Інтеракційна модель. Згідно з цією моделлю комунікації не мовні структури коду, а комунікативно зумовлена соціальна практика пояснює природу транс</w:t>
      </w:r>
      <w:r w:rsidRPr="00405F58">
        <w:rPr>
          <w:rFonts w:ascii="Times New Roman" w:hAnsi="Times New Roman" w:cs="Times New Roman"/>
          <w:sz w:val="28"/>
          <w:szCs w:val="28"/>
        </w:rPr>
        <w:softHyphen/>
        <w:t>формації смислів у спілкуванні. Інтеракційна модель вбачає суть спілкування не в трансляції інформації (інформаційно-кодова модель) і однобічному впливі мовця на слухача шляхом маніфестації його комуніка</w:t>
      </w:r>
      <w:r w:rsidRPr="00405F58">
        <w:rPr>
          <w:rFonts w:ascii="Times New Roman" w:hAnsi="Times New Roman" w:cs="Times New Roman"/>
          <w:sz w:val="28"/>
          <w:szCs w:val="28"/>
        </w:rPr>
        <w:softHyphen/>
        <w:t>тивних намірів (інференційна модель), а в складній комунікативній взаємодії як мінімум двох суб'єктів, які продукують та інтерпретують смисли.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Відправним пунктом взаємодії є комунікативні інтенції мовців, що відображають їхній внутрішній стан. На думку М.Макарова, комунікація охоплює намір кожного комуніканта виразити Себе, власне Я, визнання Іншими цього наміру, організацію дій (інди</w:t>
      </w:r>
      <w:r w:rsidRPr="00405F58">
        <w:rPr>
          <w:rFonts w:ascii="Times New Roman" w:hAnsi="Times New Roman" w:cs="Times New Roman"/>
          <w:sz w:val="28"/>
          <w:szCs w:val="28"/>
        </w:rPr>
        <w:softHyphen/>
        <w:t>відуальних актів) та взаємодію (соціальну інтеракцію) відповідно до цих взаємоспрямованих інтенцій.</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Отже, вербальну комунікацію можна розглядати як вид соціальної інтеракції, що задовольняє різні потре</w:t>
      </w:r>
      <w:r w:rsidRPr="00405F58">
        <w:rPr>
          <w:rFonts w:ascii="Times New Roman" w:hAnsi="Times New Roman" w:cs="Times New Roman"/>
          <w:sz w:val="28"/>
          <w:szCs w:val="28"/>
        </w:rPr>
        <w:softHyphen/>
        <w:t>би вираження внутрішніх станів комунікантів; склада</w:t>
      </w:r>
      <w:r w:rsidRPr="00405F58">
        <w:rPr>
          <w:rFonts w:ascii="Times New Roman" w:hAnsi="Times New Roman" w:cs="Times New Roman"/>
          <w:sz w:val="28"/>
          <w:szCs w:val="28"/>
        </w:rPr>
        <w:softHyphen/>
        <w:t>ється з організації процесу їх взаємодії та координації дій; опирається на продукування й інтерпретацію конвенціональних (здійснюються згідно із загальноприй</w:t>
      </w:r>
      <w:r w:rsidRPr="00405F58">
        <w:rPr>
          <w:rFonts w:ascii="Times New Roman" w:hAnsi="Times New Roman" w:cs="Times New Roman"/>
          <w:sz w:val="28"/>
          <w:szCs w:val="28"/>
        </w:rPr>
        <w:softHyphen/>
        <w:t>нятими правилами) і неконвенціональних (відбувають</w:t>
      </w:r>
      <w:r w:rsidRPr="00405F58">
        <w:rPr>
          <w:rFonts w:ascii="Times New Roman" w:hAnsi="Times New Roman" w:cs="Times New Roman"/>
          <w:sz w:val="28"/>
          <w:szCs w:val="28"/>
        </w:rPr>
        <w:softHyphen/>
        <w:t>ся на власний розсуд) мовленнєвих дій учасників кому</w:t>
      </w:r>
      <w:r w:rsidRPr="00405F58">
        <w:rPr>
          <w:rFonts w:ascii="Times New Roman" w:hAnsi="Times New Roman" w:cs="Times New Roman"/>
          <w:sz w:val="28"/>
          <w:szCs w:val="28"/>
        </w:rPr>
        <w:softHyphen/>
        <w:t>нікативного акту.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2. Функції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ab/>
        <w:t>Основною причиною, що змушує людей вступати в комунікацію, є потреби індивіда або групи людей. Оптимальною для опису людських потреб є схема-піраміда, запропонована американським психологом Абрахамом-Харольдом Маслоу (1908—1970). Згідно з кон</w:t>
      </w:r>
      <w:r w:rsidRPr="00405F58">
        <w:rPr>
          <w:rFonts w:ascii="Times New Roman" w:hAnsi="Times New Roman" w:cs="Times New Roman"/>
          <w:sz w:val="28"/>
          <w:szCs w:val="28"/>
        </w:rPr>
        <w:softHyphen/>
        <w:t>цепцією мотивації А.-Х. Маслоу, потреби людини утво</w:t>
      </w:r>
      <w:r w:rsidRPr="00405F58">
        <w:rPr>
          <w:rFonts w:ascii="Times New Roman" w:hAnsi="Times New Roman" w:cs="Times New Roman"/>
          <w:sz w:val="28"/>
          <w:szCs w:val="28"/>
        </w:rPr>
        <w:softHyphen/>
        <w:t>рюють ієрархію з п'яти рівнів, від нижчих (базових, біо</w:t>
      </w:r>
      <w:r w:rsidRPr="00405F58">
        <w:rPr>
          <w:rFonts w:ascii="Times New Roman" w:hAnsi="Times New Roman" w:cs="Times New Roman"/>
          <w:sz w:val="28"/>
          <w:szCs w:val="28"/>
        </w:rPr>
        <w:softHyphen/>
        <w:t>логічних), котрі розташовані в основі піраміди, до вищих потреб самореалізації особистості, які формують вершину піраміди: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фізіологічні потреби — їжа, вода, повітря;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потреби безпеки — дах над головою, одяг, відсут</w:t>
      </w:r>
      <w:r w:rsidRPr="00405F58">
        <w:rPr>
          <w:rFonts w:ascii="Times New Roman" w:hAnsi="Times New Roman" w:cs="Times New Roman"/>
          <w:sz w:val="28"/>
          <w:szCs w:val="28"/>
        </w:rPr>
        <w:softHyphen/>
        <w:t>ність страху, відсутність страху, порядок, закон;</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потреби взаємин — любов, дружба, сім'я;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4) потреби самоповаги — висока самооцінка, повага інших людей, влада, репутація, престиж, статус, слава;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5) потреби самореалізації — прагнення бути самим собою, робити те, що бажаєш.</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Особливістю такої ієрархії є те, що перш ніж індивід звернеться до вищих потреб, повинні бути реалізовані його потреби нижчих рівнів, наприклад людина не переймається своєю безпекою, якщо потерпає від голо</w:t>
      </w:r>
      <w:r w:rsidRPr="00405F58">
        <w:rPr>
          <w:rFonts w:ascii="Times New Roman" w:hAnsi="Times New Roman" w:cs="Times New Roman"/>
          <w:sz w:val="28"/>
          <w:szCs w:val="28"/>
        </w:rPr>
        <w:softHyphen/>
        <w:t>ду; потреби любові та дружби відступають, коли життя людини в небезпеці,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У будь-якому разі мета комунікації — обслуговува</w:t>
      </w:r>
      <w:r w:rsidRPr="00405F58">
        <w:rPr>
          <w:rFonts w:ascii="Times New Roman" w:hAnsi="Times New Roman" w:cs="Times New Roman"/>
          <w:sz w:val="28"/>
          <w:szCs w:val="28"/>
        </w:rPr>
        <w:softHyphen/>
        <w:t>ти ті чи інші потреби комунікантів. Відтак повідомлен</w:t>
      </w:r>
      <w:r w:rsidRPr="00405F58">
        <w:rPr>
          <w:rFonts w:ascii="Times New Roman" w:hAnsi="Times New Roman" w:cs="Times New Roman"/>
          <w:sz w:val="28"/>
          <w:szCs w:val="28"/>
        </w:rPr>
        <w:softHyphen/>
        <w:t>ня передають, щоб: 1) попереджати (дорожні знаки); 2) інформувати (поширення новин); 3) пояснювати (підручник, інструкція); 4) переконувати (напис Збері</w:t>
      </w:r>
      <w:r w:rsidRPr="00405F58">
        <w:rPr>
          <w:rFonts w:ascii="Times New Roman" w:hAnsi="Times New Roman" w:cs="Times New Roman"/>
          <w:sz w:val="28"/>
          <w:szCs w:val="28"/>
        </w:rPr>
        <w:softHyphen/>
        <w:t>гайте гроші в нашому банку); 5) розважати (анекдот, пісня)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Функції комунікації виокремлюють лише з метою аналізу, причому йдеться як про функції комунікації загалом, так і про функції окремих комунікативних актів. У реальному комунікативному процесі навіть окремий акт комунікації виконує декілька функцій, одна або дві з яких можуть бути визначальними.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Побутує традиційна думка, що мова виконує такі функції: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а) пізнавальну (когнітивну), або інформаційну, функцію — відображення ідей, понять, думок та пере</w:t>
      </w:r>
      <w:r w:rsidRPr="00405F58">
        <w:rPr>
          <w:rFonts w:ascii="Times New Roman" w:hAnsi="Times New Roman" w:cs="Times New Roman"/>
          <w:sz w:val="28"/>
          <w:szCs w:val="28"/>
        </w:rPr>
        <w:softHyphen/>
        <w:t>давання їх іншим комунікантам;</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6)</w:t>
      </w:r>
      <w:r w:rsidRPr="00405F58">
        <w:rPr>
          <w:rFonts w:ascii="Times New Roman" w:hAnsi="Times New Roman" w:cs="Times New Roman"/>
          <w:sz w:val="28"/>
          <w:szCs w:val="28"/>
        </w:rPr>
        <w:tab/>
        <w:t>оцінну функцію — вираження особистих оцінок та ставлень;</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 афективну функцію — відтворення емоцій та почуттів.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Німецько-австралійський психолог та лінгвіст Карл Бюлер (1879—1963) виокремив три функції мови, що виявляються у кожному мовленнєвому акті: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а)</w:t>
      </w:r>
      <w:r w:rsidRPr="00405F58">
        <w:rPr>
          <w:rFonts w:ascii="Times New Roman" w:hAnsi="Times New Roman" w:cs="Times New Roman"/>
          <w:sz w:val="28"/>
          <w:szCs w:val="28"/>
        </w:rPr>
        <w:tab/>
        <w:t>функцію вираження (експресивну), що співвід</w:t>
      </w:r>
      <w:r w:rsidRPr="00405F58">
        <w:rPr>
          <w:rFonts w:ascii="Times New Roman" w:hAnsi="Times New Roman" w:cs="Times New Roman"/>
          <w:sz w:val="28"/>
          <w:szCs w:val="28"/>
        </w:rPr>
        <w:softHyphen/>
        <w:t>носиться з мовцем;</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б)</w:t>
      </w:r>
      <w:r w:rsidRPr="00405F58">
        <w:rPr>
          <w:rFonts w:ascii="Times New Roman" w:hAnsi="Times New Roman" w:cs="Times New Roman"/>
          <w:sz w:val="28"/>
          <w:szCs w:val="28"/>
        </w:rPr>
        <w:tab/>
        <w:t>функцію звертання (апелятивну), що співвідно</w:t>
      </w:r>
      <w:r w:rsidRPr="00405F58">
        <w:rPr>
          <w:rFonts w:ascii="Times New Roman" w:hAnsi="Times New Roman" w:cs="Times New Roman"/>
          <w:sz w:val="28"/>
          <w:szCs w:val="28"/>
        </w:rPr>
        <w:softHyphen/>
        <w:t>ситься зі слухачем;</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w:t>
      </w:r>
      <w:r w:rsidRPr="00405F58">
        <w:rPr>
          <w:rFonts w:ascii="Times New Roman" w:hAnsi="Times New Roman" w:cs="Times New Roman"/>
          <w:sz w:val="28"/>
          <w:szCs w:val="28"/>
        </w:rPr>
        <w:tab/>
        <w:t>функцію повідомлення (репрезентативну), що співвідноситься з предметом мовлення.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Відповідно до цих функцій адресант виражає себе, апелює до адресата і репрезентує предмет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Одна із найбільш поширених класифікацій функцій комунікації Р.Якобсона враховує складові моделі комунікації, де за кожним учасником та елементом закріплена певна функція.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Ці функції водночас виконує кожний комунікатив</w:t>
      </w:r>
      <w:r w:rsidRPr="00405F58">
        <w:rPr>
          <w:rFonts w:ascii="Times New Roman" w:hAnsi="Times New Roman" w:cs="Times New Roman"/>
          <w:sz w:val="28"/>
          <w:szCs w:val="28"/>
        </w:rPr>
        <w:softHyphen/>
        <w:t>ний акт, але інколи одна з них більш виразна, тоді він перетворюється на вишукану поезію, військовий наказ, розмову про погоду тощо. Хоча фактор «адресат» закла</w:t>
      </w:r>
      <w:r w:rsidRPr="00405F58">
        <w:rPr>
          <w:rFonts w:ascii="Times New Roman" w:hAnsi="Times New Roman" w:cs="Times New Roman"/>
          <w:sz w:val="28"/>
          <w:szCs w:val="28"/>
        </w:rPr>
        <w:softHyphen/>
        <w:t>дений у модель Р.Якобсона, зворотний зв'язок — реальне відображення повідомлення — враховано неадекватно, тому недоліком класифікації є те, що модель спрямована в одному напрямку: від адресанта до адресата.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3. Основні види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Сучасний комунікативний простір є складною систе</w:t>
      </w:r>
      <w:r w:rsidRPr="00405F58">
        <w:rPr>
          <w:rFonts w:ascii="Times New Roman" w:hAnsi="Times New Roman" w:cs="Times New Roman"/>
          <w:sz w:val="28"/>
          <w:szCs w:val="28"/>
        </w:rPr>
        <w:softHyphen/>
        <w:t>мою, в якій людина поводиться і спілкується неоднако</w:t>
      </w:r>
      <w:r w:rsidRPr="00405F58">
        <w:rPr>
          <w:rFonts w:ascii="Times New Roman" w:hAnsi="Times New Roman" w:cs="Times New Roman"/>
          <w:sz w:val="28"/>
          <w:szCs w:val="28"/>
        </w:rPr>
        <w:softHyphen/>
        <w:t>во в різних ситуаціях та за певних обставин. У теорії комунікації поділ на ті чи інші види комунікації здій</w:t>
      </w:r>
      <w:r w:rsidRPr="00405F58">
        <w:rPr>
          <w:rFonts w:ascii="Times New Roman" w:hAnsi="Times New Roman" w:cs="Times New Roman"/>
          <w:sz w:val="28"/>
          <w:szCs w:val="28"/>
        </w:rPr>
        <w:softHyphen/>
        <w:t>снюють на різних підставах, отже, їх кількість у науко</w:t>
      </w:r>
      <w:r w:rsidRPr="00405F58">
        <w:rPr>
          <w:rFonts w:ascii="Times New Roman" w:hAnsi="Times New Roman" w:cs="Times New Roman"/>
          <w:sz w:val="28"/>
          <w:szCs w:val="28"/>
        </w:rPr>
        <w:softHyphen/>
        <w:t>вих джерелах суттєво відрізняється.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За кількістю співрозмовників виокремлюють:</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внутрішню комунікацію (автокомунікацію), коли людина розмовляє із собою наодинці;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міжособистісну комунікацію:</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комунікацію в малих групах (3-5 співрозмовни</w:t>
      </w:r>
      <w:r w:rsidRPr="00405F58">
        <w:rPr>
          <w:rFonts w:ascii="Times New Roman" w:hAnsi="Times New Roman" w:cs="Times New Roman"/>
          <w:sz w:val="28"/>
          <w:szCs w:val="28"/>
        </w:rPr>
        <w:softHyphen/>
        <w:t>ків), наприклад розмова друзів, колег по роботі, навчан</w:t>
      </w:r>
      <w:r w:rsidRPr="00405F58">
        <w:rPr>
          <w:rFonts w:ascii="Times New Roman" w:hAnsi="Times New Roman" w:cs="Times New Roman"/>
          <w:sz w:val="28"/>
          <w:szCs w:val="28"/>
        </w:rPr>
        <w:softHyphen/>
        <w:t>ню, у сімейному колі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публічну комунікацію (20-30 і більше співроз</w:t>
      </w:r>
      <w:r w:rsidRPr="00405F58">
        <w:rPr>
          <w:rFonts w:ascii="Times New Roman" w:hAnsi="Times New Roman" w:cs="Times New Roman"/>
          <w:sz w:val="28"/>
          <w:szCs w:val="28"/>
        </w:rPr>
        <w:softHyphen/>
        <w:t>мовників), зокрема виступ перед аудиторією, у якій є функціональний поділ: активний промовець і пасивна аудиторія;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організаційну комунікацію, коли люди працюють в одній установі (організації), вони пов'язані багатьма комунікативними ситуаціями, насамперед ієрархічни</w:t>
      </w:r>
      <w:r w:rsidRPr="00405F58">
        <w:rPr>
          <w:rFonts w:ascii="Times New Roman" w:hAnsi="Times New Roman" w:cs="Times New Roman"/>
          <w:sz w:val="28"/>
          <w:szCs w:val="28"/>
        </w:rPr>
        <w:softHyphen/>
        <w:t>ми: начальник — підлеглий, вищий — нижчий за поса</w:t>
      </w:r>
      <w:r w:rsidRPr="00405F58">
        <w:rPr>
          <w:rFonts w:ascii="Times New Roman" w:hAnsi="Times New Roman" w:cs="Times New Roman"/>
          <w:sz w:val="28"/>
          <w:szCs w:val="28"/>
        </w:rPr>
        <w:softHyphen/>
        <w:t>дою тощо. Тут може виникати розбіжність між формаль</w:t>
      </w:r>
      <w:r w:rsidRPr="00405F58">
        <w:rPr>
          <w:rFonts w:ascii="Times New Roman" w:hAnsi="Times New Roman" w:cs="Times New Roman"/>
          <w:sz w:val="28"/>
          <w:szCs w:val="28"/>
        </w:rPr>
        <w:softHyphen/>
        <w:t>ними (призначеними) та дійсними лідерами;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масову комунікацію (1000 і більше учасників), що охоплює діяльність засобів масової інформації (ЗМІ): газет, журналів, телебачення, радіо.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Ці різновиди комунікації функціонують у межах однієї мови та однієї культури. Проте оскільки у світі існує приблизно 3500 мов, то, стаючи співрозмовника</w:t>
      </w:r>
      <w:r w:rsidRPr="00405F58">
        <w:rPr>
          <w:rFonts w:ascii="Times New Roman" w:hAnsi="Times New Roman" w:cs="Times New Roman"/>
          <w:sz w:val="28"/>
          <w:szCs w:val="28"/>
        </w:rPr>
        <w:softHyphen/>
        <w:t>ми, представники різних мов та культур вступають у міжнародну, або міжкультурну, комунікацію, оволо</w:t>
      </w:r>
      <w:r w:rsidRPr="00405F58">
        <w:rPr>
          <w:rFonts w:ascii="Times New Roman" w:hAnsi="Times New Roman" w:cs="Times New Roman"/>
          <w:sz w:val="28"/>
          <w:szCs w:val="28"/>
        </w:rPr>
        <w:softHyphen/>
        <w:t>діння якою також вимагає особливих навичок та вмінь.</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У всіх випадках ідеться про комунікацію між інди</w:t>
      </w:r>
      <w:r w:rsidRPr="00405F58">
        <w:rPr>
          <w:rFonts w:ascii="Times New Roman" w:hAnsi="Times New Roman" w:cs="Times New Roman"/>
          <w:sz w:val="28"/>
          <w:szCs w:val="28"/>
        </w:rPr>
        <w:softHyphen/>
        <w:t>відами, бо лише завдяки їм можливі міжгрупові кон</w:t>
      </w:r>
      <w:r w:rsidRPr="00405F58">
        <w:rPr>
          <w:rFonts w:ascii="Times New Roman" w:hAnsi="Times New Roman" w:cs="Times New Roman"/>
          <w:sz w:val="28"/>
          <w:szCs w:val="28"/>
        </w:rPr>
        <w:softHyphen/>
        <w:t>такти та масова комунікація загалом. Отже, більшість видів комунікації проявляється у формі міжособистісної комунікації — спілкування між двома індивідами, процесу одночасної взаємодії співрозмовників (комунікантів) та їх впливу один на одного.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Функціональний підхід до класифікації видів кому</w:t>
      </w:r>
      <w:r w:rsidRPr="00405F58">
        <w:rPr>
          <w:rFonts w:ascii="Times New Roman" w:hAnsi="Times New Roman" w:cs="Times New Roman"/>
          <w:sz w:val="28"/>
          <w:szCs w:val="28"/>
        </w:rPr>
        <w:softHyphen/>
        <w:t>нікації дає змогу виокремити такі види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інформативна комунікація — це передавання інформації про навколишній світ, коли функціонують комунікатор та реципієнт. При цьому очікується, що будь-які інформаційні повідомлення — правдиві, не суперечливі та виражають неупереджений погляд на факти або події, про які йдеться;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афективно-оцінна комунікація — комунікація, що ґрунтується на вираженні або позитивних, або негативних почуттів відповідно до співрозмовника. У цьому виді комунікації відсутнє об'єктивне викладення фактів, натомість наявна упередженість. Етнічні упере</w:t>
      </w:r>
      <w:r w:rsidRPr="00405F58">
        <w:rPr>
          <w:rFonts w:ascii="Times New Roman" w:hAnsi="Times New Roman" w:cs="Times New Roman"/>
          <w:sz w:val="28"/>
          <w:szCs w:val="28"/>
        </w:rPr>
        <w:softHyphen/>
        <w:t>дження, стереотипи, пересічні думки, плітки — це форми афективно-оцінної комунікації. Найбільш виразним прикладом цього виду комунікації є освідчен</w:t>
      </w:r>
      <w:r w:rsidRPr="00405F58">
        <w:rPr>
          <w:rFonts w:ascii="Times New Roman" w:hAnsi="Times New Roman" w:cs="Times New Roman"/>
          <w:sz w:val="28"/>
          <w:szCs w:val="28"/>
        </w:rPr>
        <w:softHyphen/>
        <w:t xml:space="preserve">ня в </w:t>
      </w:r>
      <w:r w:rsidRPr="00405F58">
        <w:rPr>
          <w:rFonts w:ascii="Times New Roman" w:hAnsi="Times New Roman" w:cs="Times New Roman"/>
          <w:sz w:val="28"/>
          <w:szCs w:val="28"/>
        </w:rPr>
        <w:lastRenderedPageBreak/>
        <w:t>коханні: дівчина чекає зізнання, що вона найкра</w:t>
      </w:r>
      <w:r w:rsidRPr="00405F58">
        <w:rPr>
          <w:rFonts w:ascii="Times New Roman" w:hAnsi="Times New Roman" w:cs="Times New Roman"/>
          <w:sz w:val="28"/>
          <w:szCs w:val="28"/>
        </w:rPr>
        <w:softHyphen/>
        <w:t>ща у світі, хоча, можливо, це не відповідає дійсності.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Характерною ознакою афективно-оцінної комуніка</w:t>
      </w:r>
      <w:r w:rsidRPr="00405F58">
        <w:rPr>
          <w:rFonts w:ascii="Times New Roman" w:hAnsi="Times New Roman" w:cs="Times New Roman"/>
          <w:sz w:val="28"/>
          <w:szCs w:val="28"/>
        </w:rPr>
        <w:softHyphen/>
        <w:t>ції є можливість посилити або послабити оцінювання та вираження почуттів, що неможливо зробити у випадку інформативної комунікації. Тому цьому виду комуніка</w:t>
      </w:r>
      <w:r w:rsidRPr="00405F58">
        <w:rPr>
          <w:rFonts w:ascii="Times New Roman" w:hAnsi="Times New Roman" w:cs="Times New Roman"/>
          <w:sz w:val="28"/>
          <w:szCs w:val="28"/>
        </w:rPr>
        <w:softHyphen/>
        <w:t>ції властива емпатія — здатність бачити світ з пози</w:t>
      </w:r>
      <w:r w:rsidRPr="00405F58">
        <w:rPr>
          <w:rFonts w:ascii="Times New Roman" w:hAnsi="Times New Roman" w:cs="Times New Roman"/>
          <w:sz w:val="28"/>
          <w:szCs w:val="28"/>
        </w:rPr>
        <w:softHyphen/>
        <w:t>ції іншої людини, поділяти її почуття й переживання;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рекреативна комунікація — різні форми розва</w:t>
      </w:r>
      <w:r w:rsidRPr="00405F58">
        <w:rPr>
          <w:rFonts w:ascii="Times New Roman" w:hAnsi="Times New Roman" w:cs="Times New Roman"/>
          <w:sz w:val="28"/>
          <w:szCs w:val="28"/>
        </w:rPr>
        <w:softHyphen/>
        <w:t>жального спілкування, які дають змогу комунікантам розслабитися та відпочити. У цьому виді комунікації мовці створюють уявні ситуації і передають інформа</w:t>
      </w:r>
      <w:r w:rsidRPr="00405F58">
        <w:rPr>
          <w:rFonts w:ascii="Times New Roman" w:hAnsi="Times New Roman" w:cs="Times New Roman"/>
          <w:sz w:val="28"/>
          <w:szCs w:val="28"/>
        </w:rPr>
        <w:softHyphen/>
        <w:t>цію: анекдоти, історії, дискусії, конкурси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переконувальна комунікація — комунікація; спрямована на стимулювання будь-якої дії з боку адре</w:t>
      </w:r>
      <w:r w:rsidRPr="00405F58">
        <w:rPr>
          <w:rFonts w:ascii="Times New Roman" w:hAnsi="Times New Roman" w:cs="Times New Roman"/>
          <w:sz w:val="28"/>
          <w:szCs w:val="28"/>
        </w:rPr>
        <w:softHyphen/>
        <w:t>сата у формі поради, прохання. Комуніканти вплива</w:t>
      </w:r>
      <w:r w:rsidRPr="00405F58">
        <w:rPr>
          <w:rFonts w:ascii="Times New Roman" w:hAnsi="Times New Roman" w:cs="Times New Roman"/>
          <w:sz w:val="28"/>
          <w:szCs w:val="28"/>
        </w:rPr>
        <w:softHyphen/>
        <w:t>ють один на одного, прагнучи досягти певного типу поведінки свого партнера. Співрозмовник діє відповід</w:t>
      </w:r>
      <w:r w:rsidRPr="00405F58">
        <w:rPr>
          <w:rFonts w:ascii="Times New Roman" w:hAnsi="Times New Roman" w:cs="Times New Roman"/>
          <w:sz w:val="28"/>
          <w:szCs w:val="28"/>
        </w:rPr>
        <w:softHyphen/>
        <w:t>но до волі мовця,вважаючи при цьому, що діє згідно зі своєю волею. Така комунікація охоплює як знайомих людей (начальник — підлеглий тощо), так і незнайомих (звертання людини зі скаргою до органів влади). Най</w:t>
      </w:r>
      <w:r w:rsidRPr="00405F58">
        <w:rPr>
          <w:rFonts w:ascii="Times New Roman" w:hAnsi="Times New Roman" w:cs="Times New Roman"/>
          <w:sz w:val="28"/>
          <w:szCs w:val="28"/>
        </w:rPr>
        <w:softHyphen/>
        <w:t>більш виразний приклад такого виду комунікації — реклама.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Переконувальна комунікація вміщує елемент мані</w:t>
      </w:r>
      <w:r w:rsidRPr="00405F58">
        <w:rPr>
          <w:rFonts w:ascii="Times New Roman" w:hAnsi="Times New Roman" w:cs="Times New Roman"/>
          <w:sz w:val="28"/>
          <w:szCs w:val="28"/>
        </w:rPr>
        <w:softHyphen/>
        <w:t>пуляції поведінкою інших людей. Зовнішній вигляд, лексичні засоби (будь ласка, прошу), інтонація також можуть виконувати функцію перекопувальної комуні</w:t>
      </w:r>
      <w:r w:rsidRPr="00405F58">
        <w:rPr>
          <w:rFonts w:ascii="Times New Roman" w:hAnsi="Times New Roman" w:cs="Times New Roman"/>
          <w:sz w:val="28"/>
          <w:szCs w:val="28"/>
        </w:rPr>
        <w:softHyphen/>
        <w:t>кації, впливати на майбутню поведінку партнера;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5)</w:t>
      </w:r>
      <w:r w:rsidRPr="00405F58">
        <w:rPr>
          <w:rFonts w:ascii="Times New Roman" w:hAnsi="Times New Roman" w:cs="Times New Roman"/>
          <w:sz w:val="28"/>
          <w:szCs w:val="28"/>
        </w:rPr>
        <w:tab/>
        <w:t>імперативна комунікація — комунікація, основа</w:t>
      </w:r>
      <w:r w:rsidRPr="00405F58">
        <w:rPr>
          <w:rFonts w:ascii="Times New Roman" w:hAnsi="Times New Roman" w:cs="Times New Roman"/>
          <w:sz w:val="28"/>
          <w:szCs w:val="28"/>
        </w:rPr>
        <w:softHyphen/>
        <w:t>на на генетично властивому бажанні людини примушу</w:t>
      </w:r>
      <w:r w:rsidRPr="00405F58">
        <w:rPr>
          <w:rFonts w:ascii="Times New Roman" w:hAnsi="Times New Roman" w:cs="Times New Roman"/>
          <w:sz w:val="28"/>
          <w:szCs w:val="28"/>
        </w:rPr>
        <w:softHyphen/>
        <w:t>вати інших щось робити, «волі до влади» (О.Пчелінцева). Базова психологічна категорія «імперативне мовлення» притаманна людині від природи, тому її не</w:t>
      </w:r>
      <w:r w:rsidRPr="00405F58">
        <w:rPr>
          <w:rFonts w:ascii="Times New Roman" w:hAnsi="Times New Roman" w:cs="Times New Roman"/>
          <w:sz w:val="28"/>
          <w:szCs w:val="28"/>
        </w:rPr>
        <w:softHyphen/>
        <w:t xml:space="preserve"> можливо охарактеризувати дихотомією «добре — пога</w:t>
      </w:r>
      <w:r w:rsidRPr="00405F58">
        <w:rPr>
          <w:rFonts w:ascii="Times New Roman" w:hAnsi="Times New Roman" w:cs="Times New Roman"/>
          <w:sz w:val="28"/>
          <w:szCs w:val="28"/>
        </w:rPr>
        <w:softHyphen/>
        <w:t>но», вона просто існує. Під її впливом мовці часто (сві</w:t>
      </w:r>
      <w:r w:rsidRPr="00405F58">
        <w:rPr>
          <w:rFonts w:ascii="Times New Roman" w:hAnsi="Times New Roman" w:cs="Times New Roman"/>
          <w:sz w:val="28"/>
          <w:szCs w:val="28"/>
        </w:rPr>
        <w:softHyphen/>
        <w:t>домо чи несвідомо) прагнуть вплинути на емоційний стан співрозмовників: сподобатись, розсмішити, прини</w:t>
      </w:r>
      <w:r w:rsidRPr="00405F58">
        <w:rPr>
          <w:rFonts w:ascii="Times New Roman" w:hAnsi="Times New Roman" w:cs="Times New Roman"/>
          <w:sz w:val="28"/>
          <w:szCs w:val="28"/>
        </w:rPr>
        <w:softHyphen/>
        <w:t>зити, розлютити тощо. Коли людина відчуває сильну емоцію, її нервова система перевантажується. Викли</w:t>
      </w:r>
      <w:r w:rsidRPr="00405F58">
        <w:rPr>
          <w:rFonts w:ascii="Times New Roman" w:hAnsi="Times New Roman" w:cs="Times New Roman"/>
          <w:sz w:val="28"/>
          <w:szCs w:val="28"/>
        </w:rPr>
        <w:softHyphen/>
        <w:t>каючи у співрозмовника ту саму емоцію, мовець урівно</w:t>
      </w:r>
      <w:r w:rsidRPr="00405F58">
        <w:rPr>
          <w:rFonts w:ascii="Times New Roman" w:hAnsi="Times New Roman" w:cs="Times New Roman"/>
          <w:sz w:val="28"/>
          <w:szCs w:val="28"/>
        </w:rPr>
        <w:softHyphen/>
        <w:t>важує свою нервову систему. При цьому існує комунікативна загроза для співрозмовника, оскільки його бажання сприйняти чи не сприйняти певну емоцію не беруть до уваги. Здатність викликати у співрозмовника ту саму емоцію, котру відчуває мовець, називається конгруентністю.</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Примусити відчути можливо не тільки конгруентну, а й спеціально заплановану мовцем емоцію: сором, страх, певні фізіологічні емоції — голод, спрагу (напри</w:t>
      </w:r>
      <w:r w:rsidRPr="00405F58">
        <w:rPr>
          <w:rFonts w:ascii="Times New Roman" w:hAnsi="Times New Roman" w:cs="Times New Roman"/>
          <w:sz w:val="28"/>
          <w:szCs w:val="28"/>
        </w:rPr>
        <w:softHyphen/>
        <w:t>клад, якщо вдало розповісти про смачну страву, то захо</w:t>
      </w:r>
      <w:r w:rsidRPr="00405F58">
        <w:rPr>
          <w:rFonts w:ascii="Times New Roman" w:hAnsi="Times New Roman" w:cs="Times New Roman"/>
          <w:sz w:val="28"/>
          <w:szCs w:val="28"/>
        </w:rPr>
        <w:softHyphen/>
        <w:t xml:space="preserve">четься їсти).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Людину можна примусити не лише щось відчути, а й зробити. Перший спосіб — конгруентний, тобто мовець спонукає співрозмовника робити те, що робить сам (тан</w:t>
      </w:r>
      <w:r w:rsidRPr="00405F58">
        <w:rPr>
          <w:rFonts w:ascii="Times New Roman" w:hAnsi="Times New Roman" w:cs="Times New Roman"/>
          <w:sz w:val="28"/>
          <w:szCs w:val="28"/>
        </w:rPr>
        <w:softHyphen/>
        <w:t>цювати, їсти тощо). Інший стимул — це користь: спів</w:t>
      </w:r>
      <w:r w:rsidRPr="00405F58">
        <w:rPr>
          <w:rFonts w:ascii="Times New Roman" w:hAnsi="Times New Roman" w:cs="Times New Roman"/>
          <w:sz w:val="28"/>
          <w:szCs w:val="28"/>
        </w:rPr>
        <w:softHyphen/>
        <w:t>розмовника підкуплюють матеріально, а також пропонуючи те, що важливо для нього (соціальний статус, престижна робота, переваги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6) ритуальна комунікація — дотримання та вико</w:t>
      </w:r>
      <w:r w:rsidRPr="00405F58">
        <w:rPr>
          <w:rFonts w:ascii="Times New Roman" w:hAnsi="Times New Roman" w:cs="Times New Roman"/>
          <w:sz w:val="28"/>
          <w:szCs w:val="28"/>
        </w:rPr>
        <w:softHyphen/>
        <w:t>нання мовцями соціально прийнятих форм поведінки, системи правил гри, які сучасна українська лінгвістка Олена Пчелінцева поділяє на дві групи: законодавство (заперечувальні правила); етикет (рекомендаційні правила). Ці правила існують для зручності спільного життя; від тих, хто їх не виконує, спільнота звільняєть</w:t>
      </w:r>
      <w:r w:rsidRPr="00405F58">
        <w:rPr>
          <w:rFonts w:ascii="Times New Roman" w:hAnsi="Times New Roman" w:cs="Times New Roman"/>
          <w:sz w:val="28"/>
          <w:szCs w:val="28"/>
        </w:rPr>
        <w:softHyphen/>
        <w:t>ся територіально або психологічно. Якщо людина зали</w:t>
      </w:r>
      <w:r w:rsidRPr="00405F58">
        <w:rPr>
          <w:rFonts w:ascii="Times New Roman" w:hAnsi="Times New Roman" w:cs="Times New Roman"/>
          <w:sz w:val="28"/>
          <w:szCs w:val="28"/>
        </w:rPr>
        <w:softHyphen/>
        <w:t>шається сама, вона відчуває сильний психологічний дискомфорт. Отже, більшість людей виконує законодавчі та етикетні правила, щоб не вийти із соціуму.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Етикет реалізується засобами певної мовленнєвої поведінки — ритуального мовлення. Цей вид комунікації охоплює обмін знаками належності до спіль</w:t>
      </w:r>
      <w:r w:rsidRPr="00405F58">
        <w:rPr>
          <w:rFonts w:ascii="Times New Roman" w:hAnsi="Times New Roman" w:cs="Times New Roman"/>
          <w:sz w:val="28"/>
          <w:szCs w:val="28"/>
        </w:rPr>
        <w:softHyphen/>
        <w:t>ноти (вітання, прощання, вибачення, подяка тощо). Ритуальні промови містять інформацію про співрозмовника як члена громади. Вони втратили своє первинне значення, тобто десемантизувалися. Явище десемантизації (розпад, зменшення або втрата смислу) відбувається з будь-яким повідомленням, яке часто повторюється.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Видами ритуального мовлення можна також вважа</w:t>
      </w:r>
      <w:r w:rsidRPr="00405F58">
        <w:rPr>
          <w:rFonts w:ascii="Times New Roman" w:hAnsi="Times New Roman" w:cs="Times New Roman"/>
          <w:sz w:val="28"/>
          <w:szCs w:val="28"/>
        </w:rPr>
        <w:softHyphen/>
        <w:t>ти телефонні розмови, офіційні звертання, мовленнєві обряди (вінчання, похорон тощо). У комунікантів, які порушують норми ритуальної комунікації, можуть бути проблеми з людьми, які їх оточують, а саме: не</w:t>
      </w:r>
      <w:r w:rsidRPr="00405F58">
        <w:rPr>
          <w:rFonts w:ascii="Times New Roman" w:hAnsi="Times New Roman" w:cs="Times New Roman"/>
          <w:sz w:val="28"/>
          <w:szCs w:val="28"/>
        </w:rPr>
        <w:softHyphen/>
        <w:t>схвалення та нерозуміння їхньої поведінки;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7) провокаційна комунікація — особливий тип спіл</w:t>
      </w:r>
      <w:r w:rsidRPr="00405F58">
        <w:rPr>
          <w:rFonts w:ascii="Times New Roman" w:hAnsi="Times New Roman" w:cs="Times New Roman"/>
          <w:sz w:val="28"/>
          <w:szCs w:val="28"/>
        </w:rPr>
        <w:softHyphen/>
        <w:t>кування, внутрішньо розрахований на отримання від</w:t>
      </w:r>
      <w:r w:rsidRPr="00405F58">
        <w:rPr>
          <w:rFonts w:ascii="Times New Roman" w:hAnsi="Times New Roman" w:cs="Times New Roman"/>
          <w:sz w:val="28"/>
          <w:szCs w:val="28"/>
        </w:rPr>
        <w:softHyphen/>
        <w:t>повідної інформації у деяких випадках, коли мовець говорить не для того, щоб передати інформацію, а щоб її одержати. Для отримання інформації звичайно запиту</w:t>
      </w:r>
      <w:r w:rsidRPr="00405F58">
        <w:rPr>
          <w:rFonts w:ascii="Times New Roman" w:hAnsi="Times New Roman" w:cs="Times New Roman"/>
          <w:sz w:val="28"/>
          <w:szCs w:val="28"/>
        </w:rPr>
        <w:softHyphen/>
        <w:t>ють, але можна й стверджувати, наприклад:</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А: Я давно не бачила Мишка.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Б: Його зараз немає в місті, він поїхав до Києва.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Перша репліка — провокація: мовець хоче отримати інформацію про особу, але не запитує прямо: Де Мишко?, Що зараз робить Мишко? тощо. Друга реплі</w:t>
      </w:r>
      <w:r w:rsidRPr="00405F58">
        <w:rPr>
          <w:rFonts w:ascii="Times New Roman" w:hAnsi="Times New Roman" w:cs="Times New Roman"/>
          <w:sz w:val="28"/>
          <w:szCs w:val="28"/>
        </w:rPr>
        <w:softHyphen/>
        <w:t>ка — потрібна інформація, яку намагався дізнатись адресант.</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Інколи люди не хочуть ділитися інформацією, у тако</w:t>
      </w:r>
      <w:r w:rsidRPr="00405F58">
        <w:rPr>
          <w:rFonts w:ascii="Times New Roman" w:hAnsi="Times New Roman" w:cs="Times New Roman"/>
          <w:sz w:val="28"/>
          <w:szCs w:val="28"/>
        </w:rPr>
        <w:softHyphen/>
        <w:t>му випадку співрозмовники вдаються до спеціальних прийомів провокаційного мовлення (О. Пчелінцева):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а)</w:t>
      </w:r>
      <w:r w:rsidRPr="00405F58">
        <w:rPr>
          <w:rFonts w:ascii="Times New Roman" w:hAnsi="Times New Roman" w:cs="Times New Roman"/>
          <w:sz w:val="28"/>
          <w:szCs w:val="28"/>
        </w:rPr>
        <w:tab/>
        <w:t>задати тему, кинути репліку з метою почути, що з цього приводу думають інші (наприклад, у ток-шоу). Важливо правильно вибрати джерело інформації, тобто компетентну людину;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б)</w:t>
      </w:r>
      <w:r w:rsidRPr="00405F58">
        <w:rPr>
          <w:rFonts w:ascii="Times New Roman" w:hAnsi="Times New Roman" w:cs="Times New Roman"/>
          <w:sz w:val="28"/>
          <w:szCs w:val="28"/>
        </w:rPr>
        <w:tab/>
        <w:t xml:space="preserve"> впевненим, безапеляційним тоном сказати щось, що не відповідає здоровому глузду. Людський мозок агресивно реагує на неправду й дурниці. Зокрема, якщо мовця цікавить процес зміни курсу долара, він може сказати: Фінансова система останніх років роз</w:t>
      </w:r>
      <w:r w:rsidRPr="00405F58">
        <w:rPr>
          <w:rFonts w:ascii="Times New Roman" w:hAnsi="Times New Roman" w:cs="Times New Roman"/>
          <w:sz w:val="28"/>
          <w:szCs w:val="28"/>
        </w:rPr>
        <w:softHyphen/>
        <w:t>вивається добре, особливо процес інфляції. Адресант почне доводити, що це неправда, й аргументувати прог</w:t>
      </w:r>
      <w:r w:rsidRPr="00405F58">
        <w:rPr>
          <w:rFonts w:ascii="Times New Roman" w:hAnsi="Times New Roman" w:cs="Times New Roman"/>
          <w:sz w:val="28"/>
          <w:szCs w:val="28"/>
        </w:rPr>
        <w:softHyphen/>
        <w:t>нозом зміни курсу долара, що адресату й було потрібно;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w:t>
      </w:r>
      <w:r w:rsidRPr="00405F58">
        <w:rPr>
          <w:rFonts w:ascii="Times New Roman" w:hAnsi="Times New Roman" w:cs="Times New Roman"/>
          <w:sz w:val="28"/>
          <w:szCs w:val="28"/>
        </w:rPr>
        <w:tab/>
        <w:t>блефувати, тобто для отримання інформації мовець може впевнено декларувати знання, якими не володіє або правдивість яких суперечлива. Це спрово</w:t>
      </w:r>
      <w:r w:rsidRPr="00405F58">
        <w:rPr>
          <w:rFonts w:ascii="Times New Roman" w:hAnsi="Times New Roman" w:cs="Times New Roman"/>
          <w:sz w:val="28"/>
          <w:szCs w:val="28"/>
        </w:rPr>
        <w:softHyphen/>
        <w:t>кує певну вербальну реакцію співрозмовника.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Крім отримання інформації можна спровокувати певну емоційну реакцію. Загалом провокаційне спіл</w:t>
      </w:r>
      <w:r w:rsidRPr="00405F58">
        <w:rPr>
          <w:rFonts w:ascii="Times New Roman" w:hAnsi="Times New Roman" w:cs="Times New Roman"/>
          <w:sz w:val="28"/>
          <w:szCs w:val="28"/>
        </w:rPr>
        <w:softHyphen/>
        <w:t>кування — складний тип мовлення, який потребує мобілізації інтелектуальних та вольових сил співрозмовників.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4. Форми вербальної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Будь-яка вербальна комунікація здійснюється в контексті певної ситуації у межах однієї зі сфер діяль</w:t>
      </w:r>
      <w:r w:rsidRPr="00405F58">
        <w:rPr>
          <w:rFonts w:ascii="Times New Roman" w:hAnsi="Times New Roman" w:cs="Times New Roman"/>
          <w:sz w:val="28"/>
          <w:szCs w:val="28"/>
        </w:rPr>
        <w:softHyphen/>
        <w:t>ності людини та організації суспільного життя: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а) </w:t>
      </w:r>
      <w:r w:rsidRPr="00405F58">
        <w:rPr>
          <w:rFonts w:ascii="Times New Roman" w:hAnsi="Times New Roman" w:cs="Times New Roman"/>
          <w:sz w:val="28"/>
          <w:szCs w:val="28"/>
        </w:rPr>
        <w:tab/>
        <w:t>особиста сфера (сфера приватних інтересів), у якій мовець функціонує як приватна особа. Центром цієї сфери є сім'я, дім, друзі;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б)</w:t>
      </w:r>
      <w:r w:rsidRPr="00405F58">
        <w:rPr>
          <w:rFonts w:ascii="Times New Roman" w:hAnsi="Times New Roman" w:cs="Times New Roman"/>
          <w:sz w:val="28"/>
          <w:szCs w:val="28"/>
        </w:rPr>
        <w:tab/>
        <w:t xml:space="preserve"> публічна сфера, де мовець діє як член загальної спільноти або організації;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в) </w:t>
      </w:r>
      <w:r w:rsidRPr="00405F58">
        <w:rPr>
          <w:rFonts w:ascii="Times New Roman" w:hAnsi="Times New Roman" w:cs="Times New Roman"/>
          <w:sz w:val="28"/>
          <w:szCs w:val="28"/>
        </w:rPr>
        <w:tab/>
        <w:t>професійна сфера, в якій мовець виконує свої посадові чи професійні обов'язки;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г)</w:t>
      </w:r>
      <w:r w:rsidRPr="00405F58">
        <w:rPr>
          <w:rFonts w:ascii="Times New Roman" w:hAnsi="Times New Roman" w:cs="Times New Roman"/>
          <w:sz w:val="28"/>
          <w:szCs w:val="28"/>
        </w:rPr>
        <w:tab/>
        <w:t>освітня сфера, в якій мовець бере участь в органі</w:t>
      </w:r>
      <w:r w:rsidRPr="00405F58">
        <w:rPr>
          <w:rFonts w:ascii="Times New Roman" w:hAnsi="Times New Roman" w:cs="Times New Roman"/>
          <w:sz w:val="28"/>
          <w:szCs w:val="28"/>
        </w:rPr>
        <w:softHyphen/>
        <w:t>зованому навчальному процесі.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Із кожною сферою корелюються відповідні форми вербальної комунікації. Залежно від спрямування пото</w:t>
      </w:r>
      <w:r w:rsidRPr="00405F58">
        <w:rPr>
          <w:rFonts w:ascii="Times New Roman" w:hAnsi="Times New Roman" w:cs="Times New Roman"/>
          <w:sz w:val="28"/>
          <w:szCs w:val="28"/>
        </w:rPr>
        <w:softHyphen/>
        <w:t>ку мовлення під час комунікації виокремлюють моно</w:t>
      </w:r>
      <w:r w:rsidRPr="00405F58">
        <w:rPr>
          <w:rFonts w:ascii="Times New Roman" w:hAnsi="Times New Roman" w:cs="Times New Roman"/>
          <w:sz w:val="28"/>
          <w:szCs w:val="28"/>
        </w:rPr>
        <w:softHyphen/>
        <w:t>логічне та діалогічне (полілогічне) мовлення. За односпрямованого потоку мовлення комунікація характери</w:t>
      </w:r>
      <w:r w:rsidRPr="00405F58">
        <w:rPr>
          <w:rFonts w:ascii="Times New Roman" w:hAnsi="Times New Roman" w:cs="Times New Roman"/>
          <w:sz w:val="28"/>
          <w:szCs w:val="28"/>
        </w:rPr>
        <w:softHyphen/>
        <w:t>зується активністю одного комуніканта, тому його мовлення називають монологічним. Якщо переда</w:t>
      </w:r>
      <w:r w:rsidRPr="00405F58">
        <w:rPr>
          <w:rFonts w:ascii="Times New Roman" w:hAnsi="Times New Roman" w:cs="Times New Roman"/>
          <w:sz w:val="28"/>
          <w:szCs w:val="28"/>
        </w:rPr>
        <w:softHyphen/>
        <w:t>вання повідомлення спрямоване у двох або декількох напрямах, форма вербальної взаємодії діалогічна (полілогічна), при цьому періоди мовленнєвої активності кожного комуніканта змінюються періода</w:t>
      </w:r>
      <w:r w:rsidRPr="00405F58">
        <w:rPr>
          <w:rFonts w:ascii="Times New Roman" w:hAnsi="Times New Roman" w:cs="Times New Roman"/>
          <w:sz w:val="28"/>
          <w:szCs w:val="28"/>
        </w:rPr>
        <w:softHyphen/>
        <w:t>ми сприйняття та опрацювання інформації.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Первинною природною формою мовного спілкуван</w:t>
      </w:r>
      <w:r w:rsidRPr="00405F58">
        <w:rPr>
          <w:rFonts w:ascii="Times New Roman" w:hAnsi="Times New Roman" w:cs="Times New Roman"/>
          <w:sz w:val="28"/>
          <w:szCs w:val="28"/>
        </w:rPr>
        <w:softHyphen/>
        <w:t>ня вважають діалог.</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Діалог — форма вербальної взаємодії, як правило, між двома комунікантами (діада), яка скла</w:t>
      </w:r>
      <w:r w:rsidRPr="00405F58">
        <w:rPr>
          <w:rFonts w:ascii="Times New Roman" w:hAnsi="Times New Roman" w:cs="Times New Roman"/>
          <w:sz w:val="28"/>
          <w:szCs w:val="28"/>
        </w:rPr>
        <w:softHyphen/>
        <w:t>дається з обміну репліками-висловлюваннями.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Висловлюванням властиві ситуативність (залеж</w:t>
      </w:r>
      <w:r w:rsidRPr="00405F58">
        <w:rPr>
          <w:rFonts w:ascii="Times New Roman" w:hAnsi="Times New Roman" w:cs="Times New Roman"/>
          <w:sz w:val="28"/>
          <w:szCs w:val="28"/>
        </w:rPr>
        <w:softHyphen/>
        <w:t>ність від обставин розмови), контекстуальність (зумо</w:t>
      </w:r>
      <w:r w:rsidRPr="00405F58">
        <w:rPr>
          <w:rFonts w:ascii="Times New Roman" w:hAnsi="Times New Roman" w:cs="Times New Roman"/>
          <w:sz w:val="28"/>
          <w:szCs w:val="28"/>
        </w:rPr>
        <w:softHyphen/>
        <w:t>вленість попередніми висловлюваннями) та варіатив</w:t>
      </w:r>
      <w:r w:rsidRPr="00405F58">
        <w:rPr>
          <w:rFonts w:ascii="Times New Roman" w:hAnsi="Times New Roman" w:cs="Times New Roman"/>
          <w:sz w:val="28"/>
          <w:szCs w:val="28"/>
        </w:rPr>
        <w:softHyphen/>
        <w:t>ний ступінь підготовленості й організованості (від незначного у побутовому діалозі до високого у діалозі-інтерв'ю під час прийому на роботу).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Полілог — це підвид діалогу, в якому кількість комунікантів більше двох. Діалог функціонує практич</w:t>
      </w:r>
      <w:r w:rsidRPr="00405F58">
        <w:rPr>
          <w:rFonts w:ascii="Times New Roman" w:hAnsi="Times New Roman" w:cs="Times New Roman"/>
          <w:sz w:val="28"/>
          <w:szCs w:val="28"/>
        </w:rPr>
        <w:softHyphen/>
        <w:t>но в усіх сферах комунікативної діяльності мовців. Вторинною формою мовного спілкування є монолог.</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Монолог — форма вербальної комунікації, що складається з висловлювань одного комуніканта, розрахованих на пасивне або опосередкова</w:t>
      </w:r>
      <w:r w:rsidRPr="00405F58">
        <w:rPr>
          <w:rFonts w:ascii="Times New Roman" w:hAnsi="Times New Roman" w:cs="Times New Roman"/>
          <w:sz w:val="28"/>
          <w:szCs w:val="28"/>
        </w:rPr>
        <w:softHyphen/>
        <w:t>не сприйняття адресатом.</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З одного боку, якщо мовець заговорив, то він роз</w:t>
      </w:r>
      <w:r w:rsidRPr="00405F58">
        <w:rPr>
          <w:rFonts w:ascii="Times New Roman" w:hAnsi="Times New Roman" w:cs="Times New Roman"/>
          <w:sz w:val="28"/>
          <w:szCs w:val="28"/>
        </w:rPr>
        <w:softHyphen/>
        <w:t>раховує на увагу адресата, з іншого — від адресата очі</w:t>
      </w:r>
      <w:r w:rsidRPr="00405F58">
        <w:rPr>
          <w:rFonts w:ascii="Times New Roman" w:hAnsi="Times New Roman" w:cs="Times New Roman"/>
          <w:sz w:val="28"/>
          <w:szCs w:val="28"/>
        </w:rPr>
        <w:softHyphen/>
        <w:t>кується лише сприйняття, а не відповідь. Основні сфери використання монологу — публічна (виступ оратора на зборах, теле- або радіоведучих тощо), освітня (мова лек</w:t>
      </w:r>
      <w:r w:rsidRPr="00405F58">
        <w:rPr>
          <w:rFonts w:ascii="Times New Roman" w:hAnsi="Times New Roman" w:cs="Times New Roman"/>
          <w:sz w:val="28"/>
          <w:szCs w:val="28"/>
        </w:rPr>
        <w:softHyphen/>
        <w:t>тора, вчителя на уроці тощо), професійна (доповіді під</w:t>
      </w:r>
      <w:r w:rsidRPr="00405F58">
        <w:rPr>
          <w:rFonts w:ascii="Times New Roman" w:hAnsi="Times New Roman" w:cs="Times New Roman"/>
          <w:sz w:val="28"/>
          <w:szCs w:val="28"/>
        </w:rPr>
        <w:softHyphen/>
        <w:t>леглих начальнику, вказівки начальника підлеглим тощо). В особистій сфері спілкування монологом послу</w:t>
      </w:r>
      <w:r w:rsidRPr="00405F58">
        <w:rPr>
          <w:rFonts w:ascii="Times New Roman" w:hAnsi="Times New Roman" w:cs="Times New Roman"/>
          <w:sz w:val="28"/>
          <w:szCs w:val="28"/>
        </w:rPr>
        <w:softHyphen/>
        <w:t>говуються не часто.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Діалог як форма вербальної комунікації. Основни</w:t>
      </w:r>
      <w:r w:rsidRPr="00405F58">
        <w:rPr>
          <w:rFonts w:ascii="Times New Roman" w:hAnsi="Times New Roman" w:cs="Times New Roman"/>
          <w:sz w:val="28"/>
          <w:szCs w:val="28"/>
        </w:rPr>
        <w:softHyphen/>
        <w:t>ми умовами виникнення та функціонування діалогу російські фахівці з комунікативної лінгвістики Оскар Гойхман і Тетяна Надєїна вважають такі: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вихідний розрив у знаннях комунікантів, тобто якщо партнери не будуть повідомляти нову (невідому) інформацію щодо предмета розмови, а почнуть обміню</w:t>
      </w:r>
      <w:r w:rsidRPr="00405F58">
        <w:rPr>
          <w:rFonts w:ascii="Times New Roman" w:hAnsi="Times New Roman" w:cs="Times New Roman"/>
          <w:sz w:val="28"/>
          <w:szCs w:val="28"/>
        </w:rPr>
        <w:softHyphen/>
        <w:t>ватися загальновідомими істинами (наприклад, Кольо</w:t>
      </w:r>
      <w:r w:rsidRPr="00405F58">
        <w:rPr>
          <w:rFonts w:ascii="Times New Roman" w:hAnsi="Times New Roman" w:cs="Times New Roman"/>
          <w:sz w:val="28"/>
          <w:szCs w:val="28"/>
        </w:rPr>
        <w:softHyphen/>
        <w:t>ровий телевізор дає змогу отримувати кольорові зобра</w:t>
      </w:r>
      <w:r w:rsidRPr="00405F58">
        <w:rPr>
          <w:rFonts w:ascii="Times New Roman" w:hAnsi="Times New Roman" w:cs="Times New Roman"/>
          <w:sz w:val="28"/>
          <w:szCs w:val="28"/>
        </w:rPr>
        <w:softHyphen/>
        <w:t>ження), діалог не відбудеться;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потреба у спілкуванні, яка виникає в ситуації, коли дані стосовно предмета спілкування, котрими володіє суб'єкт, виявляються недостатніми. Присут</w:t>
      </w:r>
      <w:r w:rsidRPr="00405F58">
        <w:rPr>
          <w:rFonts w:ascii="Times New Roman" w:hAnsi="Times New Roman" w:cs="Times New Roman"/>
          <w:sz w:val="28"/>
          <w:szCs w:val="28"/>
        </w:rPr>
        <w:softHyphen/>
        <w:t>ність у цій ситуації партнера, який реально або потенційно може бути джерелом невідомої інформації, робить імовірним виникнення діалогу;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детермінізм, інакше кажучи, дотримання причинно-наслідкових зв'язків під час продукування діа</w:t>
      </w:r>
      <w:r w:rsidRPr="00405F58">
        <w:rPr>
          <w:rFonts w:ascii="Times New Roman" w:hAnsi="Times New Roman" w:cs="Times New Roman"/>
          <w:sz w:val="28"/>
          <w:szCs w:val="28"/>
        </w:rPr>
        <w:softHyphen/>
        <w:t>логу: репліки мають причини; причини та наслідки повинні бути пов'язаними; відсутність таких зв'язків призводить до порушення повноцінного спілкування й виникнення розмови типу: На городі бузина, а в Києві дядько (рос. Я бы за тебя пошла, да у меня корыто);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спільна пам'ять, коли співрозмовники повинні мати принаймні мінімальний спільний запас знань про минуле. Якщо почати розмову про те, хто переможе у футбольному матчі команди «Динамо» (Київ) та студен</w:t>
      </w:r>
      <w:r w:rsidRPr="00405F58">
        <w:rPr>
          <w:rFonts w:ascii="Times New Roman" w:hAnsi="Times New Roman" w:cs="Times New Roman"/>
          <w:sz w:val="28"/>
          <w:szCs w:val="28"/>
        </w:rPr>
        <w:softHyphen/>
        <w:t>тів фізвиховання Кіровоградського педуніверситету, то такий діалог не матиме смислу, тому що він суперечить елементарним відомостям, накопиченим із цієї теми;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спільні знання мовного коду, без яких діалог як мовна форма спілкування не відбудеться, якщо партне</w:t>
      </w:r>
      <w:r w:rsidRPr="00405F58">
        <w:rPr>
          <w:rFonts w:ascii="Times New Roman" w:hAnsi="Times New Roman" w:cs="Times New Roman"/>
          <w:sz w:val="28"/>
          <w:szCs w:val="28"/>
        </w:rPr>
        <w:softHyphen/>
        <w:t>ри говорять різними мовами або один із них насичує своє мовлення термінологією, якої немає в активному мовному запасі співрозмовника.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Діалогічне мовлення виконує функції запиту — пові</w:t>
      </w:r>
      <w:r w:rsidRPr="00405F58">
        <w:rPr>
          <w:rFonts w:ascii="Times New Roman" w:hAnsi="Times New Roman" w:cs="Times New Roman"/>
          <w:sz w:val="28"/>
          <w:szCs w:val="28"/>
        </w:rPr>
        <w:softHyphen/>
        <w:t>домлення інформації; пропозиції (у формі наказу, про</w:t>
      </w:r>
      <w:r w:rsidRPr="00405F58">
        <w:rPr>
          <w:rFonts w:ascii="Times New Roman" w:hAnsi="Times New Roman" w:cs="Times New Roman"/>
          <w:sz w:val="28"/>
          <w:szCs w:val="28"/>
        </w:rPr>
        <w:softHyphen/>
        <w:t>хання, поради) — прийняття (неприйняття) запропоно</w:t>
      </w:r>
      <w:r w:rsidRPr="00405F58">
        <w:rPr>
          <w:rFonts w:ascii="Times New Roman" w:hAnsi="Times New Roman" w:cs="Times New Roman"/>
          <w:sz w:val="28"/>
          <w:szCs w:val="28"/>
        </w:rPr>
        <w:softHyphen/>
        <w:t>ваного; обміну судженнями (думками, враженнями); взаємопереконання (обґрунтування) своєї думки (пози</w:t>
      </w:r>
      <w:r w:rsidRPr="00405F58">
        <w:rPr>
          <w:rFonts w:ascii="Times New Roman" w:hAnsi="Times New Roman" w:cs="Times New Roman"/>
          <w:sz w:val="28"/>
          <w:szCs w:val="28"/>
        </w:rPr>
        <w:softHyphen/>
        <w:t>ції); експресивну (емоційно-виразну) для відтворення емоцій, підтримання соціальних контактів між комунікантами.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Залежно від провідної комунікативної функції, яку виконує діалог, виокремлюють такі функціонально-ко</w:t>
      </w:r>
      <w:r w:rsidRPr="00405F58">
        <w:rPr>
          <w:rFonts w:ascii="Times New Roman" w:hAnsi="Times New Roman" w:cs="Times New Roman"/>
          <w:sz w:val="28"/>
          <w:szCs w:val="28"/>
        </w:rPr>
        <w:softHyphen/>
        <w:t>мунікативні його типи: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а) інформативний діалог (діалог-розпитування), мета якого — отримання інформації. Складається він пере</w:t>
      </w:r>
      <w:r w:rsidRPr="00405F58">
        <w:rPr>
          <w:rFonts w:ascii="Times New Roman" w:hAnsi="Times New Roman" w:cs="Times New Roman"/>
          <w:sz w:val="28"/>
          <w:szCs w:val="28"/>
        </w:rPr>
        <w:softHyphen/>
        <w:t>важно з питань та відповідей, може включати згорнутий монолог або риторичні питання. Ініціатива запиту інфор</w:t>
      </w:r>
      <w:r w:rsidRPr="00405F58">
        <w:rPr>
          <w:rFonts w:ascii="Times New Roman" w:hAnsi="Times New Roman" w:cs="Times New Roman"/>
          <w:sz w:val="28"/>
          <w:szCs w:val="28"/>
        </w:rPr>
        <w:softHyphen/>
        <w:t>мації буває односторонньою або двосторонньою. Односто</w:t>
      </w:r>
      <w:r w:rsidRPr="00405F58">
        <w:rPr>
          <w:rFonts w:ascii="Times New Roman" w:hAnsi="Times New Roman" w:cs="Times New Roman"/>
          <w:sz w:val="28"/>
          <w:szCs w:val="28"/>
        </w:rPr>
        <w:softHyphen/>
        <w:t>ронній діалог-розпитування називають інтерв'ю;</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6)</w:t>
      </w:r>
      <w:r w:rsidRPr="00405F58">
        <w:rPr>
          <w:rFonts w:ascii="Times New Roman" w:hAnsi="Times New Roman" w:cs="Times New Roman"/>
          <w:sz w:val="28"/>
          <w:szCs w:val="28"/>
        </w:rPr>
        <w:tab/>
        <w:t>прескриптивний діалог, що передбачає прохання (наказ) та обіцянку (відмову) виконати запропоновану дію. При цьому адресант пропонує програму дій, а адре</w:t>
      </w:r>
      <w:r w:rsidRPr="00405F58">
        <w:rPr>
          <w:rFonts w:ascii="Times New Roman" w:hAnsi="Times New Roman" w:cs="Times New Roman"/>
          <w:sz w:val="28"/>
          <w:szCs w:val="28"/>
        </w:rPr>
        <w:softHyphen/>
        <w:t>сат береться (не береться) за її виконання;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w:t>
      </w:r>
      <w:r w:rsidRPr="00405F58">
        <w:rPr>
          <w:rFonts w:ascii="Times New Roman" w:hAnsi="Times New Roman" w:cs="Times New Roman"/>
          <w:sz w:val="28"/>
          <w:szCs w:val="28"/>
        </w:rPr>
        <w:tab/>
        <w:t>діалог — обмін думками, що має вигляд супереч</w:t>
      </w:r>
      <w:r w:rsidRPr="00405F58">
        <w:rPr>
          <w:rFonts w:ascii="Times New Roman" w:hAnsi="Times New Roman" w:cs="Times New Roman"/>
          <w:sz w:val="28"/>
          <w:szCs w:val="28"/>
        </w:rPr>
        <w:softHyphen/>
        <w:t>ки або дискусії, якій властива тематична єдність, попри різні погляди щодо предмета обговорення. Обидва парт</w:t>
      </w:r>
      <w:r w:rsidRPr="00405F58">
        <w:rPr>
          <w:rFonts w:ascii="Times New Roman" w:hAnsi="Times New Roman" w:cs="Times New Roman"/>
          <w:sz w:val="28"/>
          <w:szCs w:val="28"/>
        </w:rPr>
        <w:softHyphen/>
        <w:t xml:space="preserve">нери — експерти в обговорюваних питаннях. Вони </w:t>
      </w:r>
      <w:r w:rsidRPr="00405F58">
        <w:rPr>
          <w:rFonts w:ascii="Times New Roman" w:hAnsi="Times New Roman" w:cs="Times New Roman"/>
          <w:sz w:val="28"/>
          <w:szCs w:val="28"/>
        </w:rPr>
        <w:lastRenderedPageBreak/>
        <w:t>висловлюють свою позицію, наводять аргументи для доказу або спростовують її. При цьому ініціатива веден</w:t>
      </w:r>
      <w:r w:rsidRPr="00405F58">
        <w:rPr>
          <w:rFonts w:ascii="Times New Roman" w:hAnsi="Times New Roman" w:cs="Times New Roman"/>
          <w:sz w:val="28"/>
          <w:szCs w:val="28"/>
        </w:rPr>
        <w:softHyphen/>
        <w:t>ня діалогу двостороння;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г)</w:t>
      </w:r>
      <w:r w:rsidRPr="00405F58">
        <w:rPr>
          <w:rFonts w:ascii="Times New Roman" w:hAnsi="Times New Roman" w:cs="Times New Roman"/>
          <w:sz w:val="28"/>
          <w:szCs w:val="28"/>
        </w:rPr>
        <w:tab/>
        <w:t>діалог — урегулювання міжособистісних сто</w:t>
      </w:r>
      <w:r w:rsidRPr="00405F58">
        <w:rPr>
          <w:rFonts w:ascii="Times New Roman" w:hAnsi="Times New Roman" w:cs="Times New Roman"/>
          <w:sz w:val="28"/>
          <w:szCs w:val="28"/>
        </w:rPr>
        <w:softHyphen/>
        <w:t>сунків, що охоплює два підвиди: діалог-унісон (щире визнання досягнень (поглядів, позицій) партне</w:t>
      </w:r>
      <w:r w:rsidRPr="00405F58">
        <w:rPr>
          <w:rFonts w:ascii="Times New Roman" w:hAnsi="Times New Roman" w:cs="Times New Roman"/>
          <w:sz w:val="28"/>
          <w:szCs w:val="28"/>
        </w:rPr>
        <w:softHyphen/>
        <w:t>ра) та діалог-дисонанс (взаємне з'ясування сто</w:t>
      </w:r>
      <w:r w:rsidRPr="00405F58">
        <w:rPr>
          <w:rFonts w:ascii="Times New Roman" w:hAnsi="Times New Roman" w:cs="Times New Roman"/>
          <w:sz w:val="28"/>
          <w:szCs w:val="28"/>
        </w:rPr>
        <w:softHyphen/>
        <w:t>сунків);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ґ) «пустослівний» діалог, мета якого — емоційне спілкування (скарги, вихваляння, захоплення, побоювання, острахи тощо) або інформаційно пуста розмова на інтелектуальні теми.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Як формі вербальної взаємодії діалогу властиві психологічний, соціоінтерактивний, комунікативно-мовний аспекти.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Діалогічне мовлення у психологічному аспекті. Воно характеризується вмотивованістю, тобто виникає з потреб комунікантів; зверненістю, тому що, як прави</w:t>
      </w:r>
      <w:r w:rsidRPr="00405F58">
        <w:rPr>
          <w:rFonts w:ascii="Times New Roman" w:hAnsi="Times New Roman" w:cs="Times New Roman"/>
          <w:sz w:val="28"/>
          <w:szCs w:val="28"/>
        </w:rPr>
        <w:softHyphen/>
        <w:t>ло, діалог відбувається у безпосередньому контакті комунікантів і передбачає зорове сприйняття співроз</w:t>
      </w:r>
      <w:r w:rsidRPr="00405F58">
        <w:rPr>
          <w:rFonts w:ascii="Times New Roman" w:hAnsi="Times New Roman" w:cs="Times New Roman"/>
          <w:sz w:val="28"/>
          <w:szCs w:val="28"/>
        </w:rPr>
        <w:softHyphen/>
        <w:t>мовників; ситуативністю, оскільки часто зміст діалогу можна зрозуміти лише з урахуванням тієї ситуації, в якій він відбувається; спонтанністю, у зв'язку з тим що мовленнєва поведінка кожного комуніканта значною мірою зумовлена мовленнєвою поведінкою його партне</w:t>
      </w:r>
      <w:r w:rsidRPr="00405F58">
        <w:rPr>
          <w:rFonts w:ascii="Times New Roman" w:hAnsi="Times New Roman" w:cs="Times New Roman"/>
          <w:sz w:val="28"/>
          <w:szCs w:val="28"/>
        </w:rPr>
        <w:softHyphen/>
        <w:t>ра; двостороннім характером, тобто від комунікантів вимагається двостороння мовленнєва активність у говорінні та аудіюванні.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Характерною комунікативно-мовною особливістю діалогічного мовлення є переважання комплексів «питання — відповідь». О.Гойхман та Т. Надєїна кла</w:t>
      </w:r>
      <w:r w:rsidRPr="00405F58">
        <w:rPr>
          <w:rFonts w:ascii="Times New Roman" w:hAnsi="Times New Roman" w:cs="Times New Roman"/>
          <w:sz w:val="28"/>
          <w:szCs w:val="28"/>
        </w:rPr>
        <w:softHyphen/>
        <w:t>сифікують питання за різними ознаками так:</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уточнювальні питання, які спрямовані на з'ясу</w:t>
      </w:r>
      <w:r w:rsidRPr="00405F58">
        <w:rPr>
          <w:rFonts w:ascii="Times New Roman" w:hAnsi="Times New Roman" w:cs="Times New Roman"/>
          <w:sz w:val="28"/>
          <w:szCs w:val="28"/>
        </w:rPr>
        <w:softHyphen/>
        <w:t>вання істинності і потребують відповіді так чи ні; заповнювальні питання, орієнтовані на здобування нових знань щодо предметів, подій, явищ, їх характерна озна</w:t>
      </w:r>
      <w:r w:rsidRPr="00405F58">
        <w:rPr>
          <w:rFonts w:ascii="Times New Roman" w:hAnsi="Times New Roman" w:cs="Times New Roman"/>
          <w:sz w:val="28"/>
          <w:szCs w:val="28"/>
        </w:rPr>
        <w:softHyphen/>
        <w:t>ка — питальні слова хто? що? де? коли? чому? як?;</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прості питання, які не можуть бути розчленовані на більш прості висловлювання; складні питання, котрі включають більше одного питання;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коректні питання, які ґрунтуються на істинних судженнях, та некоректні, основані на неістинних або невизначених судженнях;</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нейтральні питання, які не мають емоційного забарвлення і жодним чином не впливають на особи</w:t>
      </w:r>
      <w:r w:rsidRPr="00405F58">
        <w:rPr>
          <w:rFonts w:ascii="Times New Roman" w:hAnsi="Times New Roman" w:cs="Times New Roman"/>
          <w:sz w:val="28"/>
          <w:szCs w:val="28"/>
        </w:rPr>
        <w:softHyphen/>
        <w:t>стість партнера; доброзичливі питання, що позитивно емоційно забарвлені й акцентують на доброзичливому ставленні до партнера; провокаційні питання, які нега</w:t>
      </w:r>
      <w:r w:rsidRPr="00405F58">
        <w:rPr>
          <w:rFonts w:ascii="Times New Roman" w:hAnsi="Times New Roman" w:cs="Times New Roman"/>
          <w:sz w:val="28"/>
          <w:szCs w:val="28"/>
        </w:rPr>
        <w:softHyphen/>
        <w:t>тивно емоційно забарвлені і вміщують явне чи приховане спонукання партнера до неправильних мовленнєвих дій.</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Відповіді класифікують у такий спосіб:</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w:t>
      </w:r>
      <w:r w:rsidRPr="00405F58">
        <w:rPr>
          <w:rFonts w:ascii="Times New Roman" w:hAnsi="Times New Roman" w:cs="Times New Roman"/>
          <w:sz w:val="28"/>
          <w:szCs w:val="28"/>
        </w:rPr>
        <w:tab/>
        <w:t xml:space="preserve"> правильні відповіді, які виражають істинні судження, логічно пов'язані з питанням і дають змогу отримати додаткові відомості, уточнити погляд на певну проблему; неправильні відповіді, пов'язані з питанням, але які неправильно відображають дій</w:t>
      </w:r>
      <w:r w:rsidRPr="00405F58">
        <w:rPr>
          <w:rFonts w:ascii="Times New Roman" w:hAnsi="Times New Roman" w:cs="Times New Roman"/>
          <w:sz w:val="28"/>
          <w:szCs w:val="28"/>
        </w:rPr>
        <w:softHyphen/>
        <w:t>сність; відповіді «не по суті», що можуть бути істинни</w:t>
      </w:r>
      <w:r w:rsidRPr="00405F58">
        <w:rPr>
          <w:rFonts w:ascii="Times New Roman" w:hAnsi="Times New Roman" w:cs="Times New Roman"/>
          <w:sz w:val="28"/>
          <w:szCs w:val="28"/>
        </w:rPr>
        <w:softHyphen/>
        <w:t>ми, але логічно не пов'язаними з питанням, тому парт</w:t>
      </w:r>
      <w:r w:rsidRPr="00405F58">
        <w:rPr>
          <w:rFonts w:ascii="Times New Roman" w:hAnsi="Times New Roman" w:cs="Times New Roman"/>
          <w:sz w:val="28"/>
          <w:szCs w:val="28"/>
        </w:rPr>
        <w:softHyphen/>
        <w:t>нер не бере їх до уваги;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позитивні відповіді, що виражають волю адреса</w:t>
      </w:r>
      <w:r w:rsidRPr="00405F58">
        <w:rPr>
          <w:rFonts w:ascii="Times New Roman" w:hAnsi="Times New Roman" w:cs="Times New Roman"/>
          <w:sz w:val="28"/>
          <w:szCs w:val="28"/>
        </w:rPr>
        <w:softHyphen/>
        <w:t xml:space="preserve">та дати істинне судження, доповнити знання адресанта з предмета питання; негативні </w:t>
      </w:r>
      <w:r w:rsidRPr="00405F58">
        <w:rPr>
          <w:rFonts w:ascii="Times New Roman" w:hAnsi="Times New Roman" w:cs="Times New Roman"/>
          <w:sz w:val="28"/>
          <w:szCs w:val="28"/>
        </w:rPr>
        <w:lastRenderedPageBreak/>
        <w:t>відповіді, які передають відмову адресата відповідати на запитання з тієї чи іншої причини (некомпетентність, міркування етично</w:t>
      </w:r>
      <w:r w:rsidRPr="00405F58">
        <w:rPr>
          <w:rFonts w:ascii="Times New Roman" w:hAnsi="Times New Roman" w:cs="Times New Roman"/>
          <w:sz w:val="28"/>
          <w:szCs w:val="28"/>
        </w:rPr>
        <w:softHyphen/>
        <w:t>го плану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Загалом діалогам властиве переважання питальних і спонукальних висловлювань серед ініціативних реплік (початкових: репліка-питання, репліка-твердження тощо) та повторів і перепитувань серед реак</w:t>
      </w:r>
      <w:r w:rsidRPr="00405F58">
        <w:rPr>
          <w:rFonts w:ascii="Times New Roman" w:hAnsi="Times New Roman" w:cs="Times New Roman"/>
          <w:sz w:val="28"/>
          <w:szCs w:val="28"/>
        </w:rPr>
        <w:softHyphen/>
        <w:t>тивних реплік (репліка-відповідь, репліка згоди або заперечення).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Діалогічне мовлення в соціоінтерактивному аспекті. Діалог є універсальною формою соціальної активності суб'єкта мовлення. Крім реалізації функції спілкування у процесі діалогічного мовлення відбуваються організування взаємодії, здійснення впливу, регулювання відношень засобами мовного коду. При цьому глобальною метою учасників діалогу є установка на кооперацію або її відсутність, тобто вербальна взає</w:t>
      </w:r>
      <w:r w:rsidRPr="00405F58">
        <w:rPr>
          <w:rFonts w:ascii="Times New Roman" w:hAnsi="Times New Roman" w:cs="Times New Roman"/>
          <w:sz w:val="28"/>
          <w:szCs w:val="28"/>
        </w:rPr>
        <w:softHyphen/>
        <w:t>модія може бути кооперативною (гармонійною) або некооперативною (конфронтаційною, дисгармонійною).</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Інтерактивність варто розуміти не тільки як взаємо</w:t>
      </w:r>
      <w:r w:rsidRPr="00405F58">
        <w:rPr>
          <w:rFonts w:ascii="Times New Roman" w:hAnsi="Times New Roman" w:cs="Times New Roman"/>
          <w:sz w:val="28"/>
          <w:szCs w:val="28"/>
        </w:rPr>
        <w:softHyphen/>
        <w:t>дію адресанта та адресата між собою, а і як їх взаємодію зі змістом діалогу. Опрацювання змісту реплік у діалозі (розуміння, тлумачення, оцінювання тощо) є структур</w:t>
      </w:r>
      <w:r w:rsidRPr="00405F58">
        <w:rPr>
          <w:rFonts w:ascii="Times New Roman" w:hAnsi="Times New Roman" w:cs="Times New Roman"/>
          <w:sz w:val="28"/>
          <w:szCs w:val="28"/>
        </w:rPr>
        <w:softHyphen/>
        <w:t>ним елементом інших видів діяльності. Бути учасником діалогічної взаємодії означає спільно конструювати реальність за допомогою мовного коду, дотримуючись певних принципів і правил обміну. Отже, діалог як форма вербальної комунікації є колективною діяльні</w:t>
      </w:r>
      <w:r w:rsidRPr="00405F58">
        <w:rPr>
          <w:rFonts w:ascii="Times New Roman" w:hAnsi="Times New Roman" w:cs="Times New Roman"/>
          <w:sz w:val="28"/>
          <w:szCs w:val="28"/>
        </w:rPr>
        <w:softHyphen/>
        <w:t>стю, у процесі якої партнери координують як сам про</w:t>
      </w:r>
      <w:r w:rsidRPr="00405F58">
        <w:rPr>
          <w:rFonts w:ascii="Times New Roman" w:hAnsi="Times New Roman" w:cs="Times New Roman"/>
          <w:sz w:val="28"/>
          <w:szCs w:val="28"/>
        </w:rPr>
        <w:softHyphen/>
        <w:t>цес, так і його зміст.</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Діалогічне мовлення в комунікативно-мовному аспекті. Мовні особливості діалогу охоплюють еліптич</w:t>
      </w:r>
      <w:r w:rsidRPr="00405F58">
        <w:rPr>
          <w:rFonts w:ascii="Times New Roman" w:hAnsi="Times New Roman" w:cs="Times New Roman"/>
          <w:sz w:val="28"/>
          <w:szCs w:val="28"/>
        </w:rPr>
        <w:softHyphen/>
        <w:t>ність, або синтаксичну неповноту, реплік, вживання готових мовленнєвих одиниць (формул, кліше, стереотипів), слів — заповнювачів пауз, стягнених форм і неповний стиль вимови.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Діалог — це кооперативна діяльність комунікантів, які мають певну спільну мету. Успішний діалог перед</w:t>
      </w:r>
      <w:r w:rsidRPr="00405F58">
        <w:rPr>
          <w:rFonts w:ascii="Times New Roman" w:hAnsi="Times New Roman" w:cs="Times New Roman"/>
          <w:sz w:val="28"/>
          <w:szCs w:val="28"/>
        </w:rPr>
        <w:softHyphen/>
        <w:t>бачає дотримання базових нормативних принципів (правил), котрі регулюють поведінку комунікантів під час вербального контакту. Найбільш поширений у спеціальній літературі — принцип кооперації у вигляді комунікативних максим, сформульований британсь</w:t>
      </w:r>
      <w:r w:rsidRPr="00405F58">
        <w:rPr>
          <w:rFonts w:ascii="Times New Roman" w:hAnsi="Times New Roman" w:cs="Times New Roman"/>
          <w:sz w:val="28"/>
          <w:szCs w:val="28"/>
        </w:rPr>
        <w:softHyphen/>
        <w:t>ким філософом Гербертом-Полом Грайсом (1913— 1988). Російський мовознавець Юрій Рождественський (1926—1999) у книзі «Теорія риторики» (2006) виокре</w:t>
      </w:r>
      <w:r w:rsidRPr="00405F58">
        <w:rPr>
          <w:rFonts w:ascii="Times New Roman" w:hAnsi="Times New Roman" w:cs="Times New Roman"/>
          <w:sz w:val="28"/>
          <w:szCs w:val="28"/>
        </w:rPr>
        <w:softHyphen/>
        <w:t>мив закони, властиві діалогам:</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а) </w:t>
      </w:r>
      <w:r w:rsidRPr="00405F58">
        <w:rPr>
          <w:rFonts w:ascii="Times New Roman" w:hAnsi="Times New Roman" w:cs="Times New Roman"/>
          <w:sz w:val="28"/>
          <w:szCs w:val="28"/>
        </w:rPr>
        <w:tab/>
        <w:t>закон часу — безкінечне продовження діалогу в одному його жанрі знищує інформаційну цінність мовлення (і навпаки);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б)</w:t>
      </w:r>
      <w:r w:rsidRPr="00405F58">
        <w:rPr>
          <w:rFonts w:ascii="Times New Roman" w:hAnsi="Times New Roman" w:cs="Times New Roman"/>
          <w:sz w:val="28"/>
          <w:szCs w:val="28"/>
        </w:rPr>
        <w:tab/>
        <w:t xml:space="preserve"> закон аудиторії — безкінечне розширення аудито</w:t>
      </w:r>
      <w:r w:rsidRPr="00405F58">
        <w:rPr>
          <w:rFonts w:ascii="Times New Roman" w:hAnsi="Times New Roman" w:cs="Times New Roman"/>
          <w:sz w:val="28"/>
          <w:szCs w:val="28"/>
        </w:rPr>
        <w:softHyphen/>
        <w:t>рії в одному жанрі діалогу знищує інформаційну цін</w:t>
      </w:r>
      <w:r w:rsidRPr="00405F58">
        <w:rPr>
          <w:rFonts w:ascii="Times New Roman" w:hAnsi="Times New Roman" w:cs="Times New Roman"/>
          <w:sz w:val="28"/>
          <w:szCs w:val="28"/>
        </w:rPr>
        <w:softHyphen/>
        <w:t>ність мовлення (і навпаки);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w:t>
      </w:r>
      <w:r w:rsidRPr="00405F58">
        <w:rPr>
          <w:rFonts w:ascii="Times New Roman" w:hAnsi="Times New Roman" w:cs="Times New Roman"/>
          <w:sz w:val="28"/>
          <w:szCs w:val="28"/>
        </w:rPr>
        <w:tab/>
        <w:t xml:space="preserve"> закон компетентності аудиторії — недостатній рівень знань учасників діалогу з предмета мовлення знищує інформаційну цінність мовлення (і навпаки);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г)</w:t>
      </w:r>
      <w:r w:rsidRPr="00405F58">
        <w:rPr>
          <w:rFonts w:ascii="Times New Roman" w:hAnsi="Times New Roman" w:cs="Times New Roman"/>
          <w:sz w:val="28"/>
          <w:szCs w:val="28"/>
        </w:rPr>
        <w:tab/>
        <w:t>закон доречності — організація діалогу за місцем, часом та комунікантами, яка не враховує зацікавлено</w:t>
      </w:r>
      <w:r w:rsidRPr="00405F58">
        <w:rPr>
          <w:rFonts w:ascii="Times New Roman" w:hAnsi="Times New Roman" w:cs="Times New Roman"/>
          <w:sz w:val="28"/>
          <w:szCs w:val="28"/>
        </w:rPr>
        <w:softHyphen/>
        <w:t>сті учасників у предметі спілкування і знищує інформа</w:t>
      </w:r>
      <w:r w:rsidRPr="00405F58">
        <w:rPr>
          <w:rFonts w:ascii="Times New Roman" w:hAnsi="Times New Roman" w:cs="Times New Roman"/>
          <w:sz w:val="28"/>
          <w:szCs w:val="28"/>
        </w:rPr>
        <w:softHyphen/>
        <w:t>ційну цінність мовлення (і навпаки).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Отже, основна мета учасників діалогу — підтриму</w:t>
      </w:r>
      <w:r w:rsidRPr="00405F58">
        <w:rPr>
          <w:rFonts w:ascii="Times New Roman" w:hAnsi="Times New Roman" w:cs="Times New Roman"/>
          <w:sz w:val="28"/>
          <w:szCs w:val="28"/>
        </w:rPr>
        <w:softHyphen/>
        <w:t>вати мовленнєву взаємодію, за якої вони послідовно продукують різноманітні за своєю функцією мовленнє</w:t>
      </w:r>
      <w:r w:rsidRPr="00405F58">
        <w:rPr>
          <w:rFonts w:ascii="Times New Roman" w:hAnsi="Times New Roman" w:cs="Times New Roman"/>
          <w:sz w:val="28"/>
          <w:szCs w:val="28"/>
        </w:rPr>
        <w:softHyphen/>
        <w:t>ві акти, поєднані ситуативно-тематичною спільністю. Висловлення спрямовані на обмін інформацією, спону</w:t>
      </w:r>
      <w:r w:rsidRPr="00405F58">
        <w:rPr>
          <w:rFonts w:ascii="Times New Roman" w:hAnsi="Times New Roman" w:cs="Times New Roman"/>
          <w:sz w:val="28"/>
          <w:szCs w:val="28"/>
        </w:rPr>
        <w:softHyphen/>
        <w:t>кання до дії, вираження емоційної оцінки, дотримання норм мовленнєвого етикету.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Монолог як форма вербальної комунікації. Моноло</w:t>
      </w:r>
      <w:r w:rsidRPr="00405F58">
        <w:rPr>
          <w:rFonts w:ascii="Times New Roman" w:hAnsi="Times New Roman" w:cs="Times New Roman"/>
          <w:sz w:val="28"/>
          <w:szCs w:val="28"/>
        </w:rPr>
        <w:softHyphen/>
        <w:t>гічне мовлення виконує інформативну функцію (повідо</w:t>
      </w:r>
      <w:r w:rsidRPr="00405F58">
        <w:rPr>
          <w:rFonts w:ascii="Times New Roman" w:hAnsi="Times New Roman" w:cs="Times New Roman"/>
          <w:sz w:val="28"/>
          <w:szCs w:val="28"/>
        </w:rPr>
        <w:softHyphen/>
        <w:t>млення інформації про предмети, події, явища); впли</w:t>
      </w:r>
      <w:r w:rsidRPr="00405F58">
        <w:rPr>
          <w:rFonts w:ascii="Times New Roman" w:hAnsi="Times New Roman" w:cs="Times New Roman"/>
          <w:sz w:val="28"/>
          <w:szCs w:val="28"/>
        </w:rPr>
        <w:softHyphen/>
        <w:t>вову (спонукання до дії чи попередження небажаної дії, переконання щодо справедливості (несправедливості) тих чи інших дій, явищ, подій); експресивну, або емо</w:t>
      </w:r>
      <w:r w:rsidRPr="00405F58">
        <w:rPr>
          <w:rFonts w:ascii="Times New Roman" w:hAnsi="Times New Roman" w:cs="Times New Roman"/>
          <w:sz w:val="28"/>
          <w:szCs w:val="28"/>
        </w:rPr>
        <w:softHyphen/>
        <w:t>ційно-виразну (використання мовленнєвого спілкуван</w:t>
      </w:r>
      <w:r w:rsidRPr="00405F58">
        <w:rPr>
          <w:rFonts w:ascii="Times New Roman" w:hAnsi="Times New Roman" w:cs="Times New Roman"/>
          <w:sz w:val="28"/>
          <w:szCs w:val="28"/>
        </w:rPr>
        <w:softHyphen/>
        <w:t>ня для опису емоційного стану, зняття емоційної напру</w:t>
      </w:r>
      <w:r w:rsidRPr="00405F58">
        <w:rPr>
          <w:rFonts w:ascii="Times New Roman" w:hAnsi="Times New Roman" w:cs="Times New Roman"/>
          <w:sz w:val="28"/>
          <w:szCs w:val="28"/>
        </w:rPr>
        <w:softHyphen/>
        <w:t>женості); розважальну (для розваги слухачів — виступи на сцені, анекдоти, жарти тощо); ритуально-культову (для комунікації під час культових подій, ювілеїв, свят, релігійних обрядів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Залежно від комунікативної функції та характеру логіко-синтаксичних зв'язків між реченнями виокрем</w:t>
      </w:r>
      <w:r w:rsidRPr="00405F58">
        <w:rPr>
          <w:rFonts w:ascii="Times New Roman" w:hAnsi="Times New Roman" w:cs="Times New Roman"/>
          <w:sz w:val="28"/>
          <w:szCs w:val="28"/>
        </w:rPr>
        <w:softHyphen/>
        <w:t>люють такі типи монологів, як опис, розповідь і мірку</w:t>
      </w:r>
      <w:r w:rsidRPr="00405F58">
        <w:rPr>
          <w:rFonts w:ascii="Times New Roman" w:hAnsi="Times New Roman" w:cs="Times New Roman"/>
          <w:sz w:val="28"/>
          <w:szCs w:val="28"/>
        </w:rPr>
        <w:softHyphen/>
        <w:t>вання. В основу їх класифікації покладено логічні категорії «простір», «час», «причина» та «наслідок». Мовець або описує факти об'єктивної дійсності, пере</w:t>
      </w:r>
      <w:r w:rsidRPr="00405F58">
        <w:rPr>
          <w:rFonts w:ascii="Times New Roman" w:hAnsi="Times New Roman" w:cs="Times New Roman"/>
          <w:sz w:val="28"/>
          <w:szCs w:val="28"/>
        </w:rPr>
        <w:softHyphen/>
        <w:t>даючи їхні сутнісні та просторові ознаки, або повідо</w:t>
      </w:r>
      <w:r w:rsidRPr="00405F58">
        <w:rPr>
          <w:rFonts w:ascii="Times New Roman" w:hAnsi="Times New Roman" w:cs="Times New Roman"/>
          <w:sz w:val="28"/>
          <w:szCs w:val="28"/>
        </w:rPr>
        <w:softHyphen/>
        <w:t>мляє (розповідає) про них, розглядаючи у часових відношеннях, або розмірковує про них, беручи до уваги інші відносини, насамперед причинно-наслідкові.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Монолог-опис — це мовний продукт, у якому констатують наявність чи відсутність будь-яких ознак в об'єкті, вказують його просторове розміщення. Монолог-розповідь — мовний продукт, у якому повідомляється про розвиток подій, пригод, дій чи станів. Дій</w:t>
      </w:r>
      <w:r w:rsidRPr="00405F58">
        <w:rPr>
          <w:rFonts w:ascii="Times New Roman" w:hAnsi="Times New Roman" w:cs="Times New Roman"/>
          <w:sz w:val="28"/>
          <w:szCs w:val="28"/>
        </w:rPr>
        <w:softHyphen/>
        <w:t>сність сприймається у процесі її розвитку та зміни в часовій (хронологічній) послідовності. Його різновиди — монолог-повідомлення (стислий виклад фактів чи подій в інформативній формі) та монолог-опо</w:t>
      </w:r>
      <w:r w:rsidRPr="00405F58">
        <w:rPr>
          <w:rFonts w:ascii="Times New Roman" w:hAnsi="Times New Roman" w:cs="Times New Roman"/>
          <w:sz w:val="28"/>
          <w:szCs w:val="28"/>
        </w:rPr>
        <w:softHyphen/>
        <w:t>відь (суб'єктивно-особистісний опис подій із життя самого мовця). Монолог-міркування — це мов</w:t>
      </w:r>
      <w:r w:rsidRPr="00405F58">
        <w:rPr>
          <w:rFonts w:ascii="Times New Roman" w:hAnsi="Times New Roman" w:cs="Times New Roman"/>
          <w:sz w:val="28"/>
          <w:szCs w:val="28"/>
        </w:rPr>
        <w:softHyphen/>
        <w:t>ний продукт, на підставі якого на основі вихідної тези (декількох тез) роблять висновок. Для монологу-міркування властивий причинно-наслідковий зв'язок між реченнями. Його різновид — монолог-переконання, мета якого — переконати адресата, сформувати в нього мотиви, погляди, спонукати до дії.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Функціонально-смислові типи монологів рідко функціонують у чистому вигляді, зазвичай вони реалі</w:t>
      </w:r>
      <w:r w:rsidRPr="00405F58">
        <w:rPr>
          <w:rFonts w:ascii="Times New Roman" w:hAnsi="Times New Roman" w:cs="Times New Roman"/>
          <w:sz w:val="28"/>
          <w:szCs w:val="28"/>
        </w:rPr>
        <w:softHyphen/>
        <w:t>зуються як комбіновані форми, наприклад у розповіді або міркуванні може бути опис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Монолог у психологічному аспекті мовлення. Із цього погляду монологу властиві такі ознаки, як односпрямованість (монолог не розрахований на реакцію-відповідь уголос); зв'язність (виражається у цілісності думки та композиційно-смисловій єдності продукту мовлення); тематичність (співвіднесеність висловлю</w:t>
      </w:r>
      <w:r w:rsidRPr="00405F58">
        <w:rPr>
          <w:rFonts w:ascii="Times New Roman" w:hAnsi="Times New Roman" w:cs="Times New Roman"/>
          <w:sz w:val="28"/>
          <w:szCs w:val="28"/>
        </w:rPr>
        <w:softHyphen/>
        <w:t>вання з певною загальною темою). Комунікативно-сми</w:t>
      </w:r>
      <w:r w:rsidRPr="00405F58">
        <w:rPr>
          <w:rFonts w:ascii="Times New Roman" w:hAnsi="Times New Roman" w:cs="Times New Roman"/>
          <w:sz w:val="28"/>
          <w:szCs w:val="28"/>
        </w:rPr>
        <w:softHyphen/>
        <w:t xml:space="preserve">слова організація монологу підпорядковується одній загальній темі (макротемі), яка складається з підтем (мікротем); відносно безперервний спосіб мовлення (монолог, як правило, не обмежується одним </w:t>
      </w:r>
      <w:r w:rsidRPr="00405F58">
        <w:rPr>
          <w:rFonts w:ascii="Times New Roman" w:hAnsi="Times New Roman" w:cs="Times New Roman"/>
          <w:sz w:val="28"/>
          <w:szCs w:val="28"/>
        </w:rPr>
        <w:lastRenderedPageBreak/>
        <w:t>висловлю</w:t>
      </w:r>
      <w:r w:rsidRPr="00405F58">
        <w:rPr>
          <w:rFonts w:ascii="Times New Roman" w:hAnsi="Times New Roman" w:cs="Times New Roman"/>
          <w:sz w:val="28"/>
          <w:szCs w:val="28"/>
        </w:rPr>
        <w:softHyphen/>
        <w:t>ванням і триває певний час); логічність (відповідність структури мовлення законам логіки та мислення, від</w:t>
      </w:r>
      <w:r w:rsidRPr="00405F58">
        <w:rPr>
          <w:rFonts w:ascii="Times New Roman" w:hAnsi="Times New Roman" w:cs="Times New Roman"/>
          <w:sz w:val="28"/>
          <w:szCs w:val="28"/>
        </w:rPr>
        <w:softHyphen/>
        <w:t>ношенням і зв'язкам реальної дійсності) та послідовність (логічна зв'язність думок).</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Монологічне мовлення в мовному аспекті. У цьому плані монолог характеризується структурною заверше</w:t>
      </w:r>
      <w:r w:rsidRPr="00405F58">
        <w:rPr>
          <w:rFonts w:ascii="Times New Roman" w:hAnsi="Times New Roman" w:cs="Times New Roman"/>
          <w:sz w:val="28"/>
          <w:szCs w:val="28"/>
        </w:rPr>
        <w:softHyphen/>
        <w:t>ністю речень, відносною повнотою висловлювань, розгорнутістю та різноструктурністю фраз.</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Специфічні мовні категорії монологу — «когезія» («зв'язність») та «когеренція» («цілісність»). Коге</w:t>
      </w:r>
      <w:r w:rsidRPr="00405F58">
        <w:rPr>
          <w:rFonts w:ascii="Times New Roman" w:hAnsi="Times New Roman" w:cs="Times New Roman"/>
          <w:sz w:val="28"/>
          <w:szCs w:val="28"/>
        </w:rPr>
        <w:softHyphen/>
        <w:t>зія — це формально-граматична зв'язність тексту, яка визначається різними типами мовних відношень між реченнями-висловлюваннями. У класичній праці про когезію тексту британського мовознавця Майкла-Александера-Кірквуда Холлідея та австралійської лінгвістки Рукайї Хасан виокремлено такі аспекти відношень:</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а)</w:t>
      </w:r>
      <w:r w:rsidRPr="00405F58">
        <w:rPr>
          <w:rFonts w:ascii="Times New Roman" w:hAnsi="Times New Roman" w:cs="Times New Roman"/>
          <w:sz w:val="28"/>
          <w:szCs w:val="28"/>
        </w:rPr>
        <w:tab/>
        <w:t>вказівна, особова референція: Помийте та обчи</w:t>
      </w:r>
      <w:r w:rsidRPr="00405F58">
        <w:rPr>
          <w:rFonts w:ascii="Times New Roman" w:hAnsi="Times New Roman" w:cs="Times New Roman"/>
          <w:sz w:val="28"/>
          <w:szCs w:val="28"/>
        </w:rPr>
        <w:softHyphen/>
        <w:t>стіть шість яблук. Поріжте ці яблука та покладіть їх до каструлі;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б)</w:t>
      </w:r>
      <w:r w:rsidRPr="00405F58">
        <w:rPr>
          <w:rFonts w:ascii="Times New Roman" w:hAnsi="Times New Roman" w:cs="Times New Roman"/>
          <w:sz w:val="28"/>
          <w:szCs w:val="28"/>
        </w:rPr>
        <w:tab/>
        <w:t>сполучники та інші конектори (з'єднувальні оди</w:t>
      </w:r>
      <w:r w:rsidRPr="00405F58">
        <w:rPr>
          <w:rFonts w:ascii="Times New Roman" w:hAnsi="Times New Roman" w:cs="Times New Roman"/>
          <w:sz w:val="28"/>
          <w:szCs w:val="28"/>
        </w:rPr>
        <w:softHyphen/>
        <w:t>ниці): і, а також, але, проте, більше того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w:t>
      </w:r>
      <w:r w:rsidRPr="00405F58">
        <w:rPr>
          <w:rFonts w:ascii="Times New Roman" w:hAnsi="Times New Roman" w:cs="Times New Roman"/>
          <w:sz w:val="28"/>
          <w:szCs w:val="28"/>
        </w:rPr>
        <w:tab/>
        <w:t>лексична когезія (повтори): Наполеон був вели</w:t>
      </w:r>
      <w:r w:rsidRPr="00405F58">
        <w:rPr>
          <w:rFonts w:ascii="Times New Roman" w:hAnsi="Times New Roman" w:cs="Times New Roman"/>
          <w:sz w:val="28"/>
          <w:szCs w:val="28"/>
        </w:rPr>
        <w:softHyphen/>
        <w:t>ким полководцем. Переможець битви під Маренго дуже пишався своєю репутацією. Бонапарт також відомий своєю звичкою тримати руку на животі. Вважають, що проблеми імператора зі шлунком є причи</w:t>
      </w:r>
      <w:r w:rsidRPr="00405F58">
        <w:rPr>
          <w:rFonts w:ascii="Times New Roman" w:hAnsi="Times New Roman" w:cs="Times New Roman"/>
          <w:sz w:val="28"/>
          <w:szCs w:val="28"/>
        </w:rPr>
        <w:softHyphen/>
        <w:t>ною його улюбленої пози.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Когеренція охоплює не лише формально-грама</w:t>
      </w:r>
      <w:r w:rsidRPr="00405F58">
        <w:rPr>
          <w:rFonts w:ascii="Times New Roman" w:hAnsi="Times New Roman" w:cs="Times New Roman"/>
          <w:sz w:val="28"/>
          <w:szCs w:val="28"/>
        </w:rPr>
        <w:softHyphen/>
        <w:t>тичні аспекти зв'язку висловлювань, як когезія, а й семантико-прагматичні (тематичні та функціональні) аспекти смислової зв'язності (цілісності) тексту, серед яких виокремлюють:</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тема-рематичну зв'язність (компонент інформа</w:t>
      </w:r>
      <w:r w:rsidRPr="00405F58">
        <w:rPr>
          <w:rFonts w:ascii="Times New Roman" w:hAnsi="Times New Roman" w:cs="Times New Roman"/>
          <w:sz w:val="28"/>
          <w:szCs w:val="28"/>
        </w:rPr>
        <w:softHyphen/>
        <w:t>ційно-комунікативної структури тексту, який забезпе</w:t>
      </w:r>
      <w:r w:rsidRPr="00405F58">
        <w:rPr>
          <w:rFonts w:ascii="Times New Roman" w:hAnsi="Times New Roman" w:cs="Times New Roman"/>
          <w:sz w:val="28"/>
          <w:szCs w:val="28"/>
        </w:rPr>
        <w:softHyphen/>
        <w:t>чує зв'язок між відомим та новим у процесі його розгор</w:t>
      </w:r>
      <w:r w:rsidRPr="00405F58">
        <w:rPr>
          <w:rFonts w:ascii="Times New Roman" w:hAnsi="Times New Roman" w:cs="Times New Roman"/>
          <w:sz w:val="28"/>
          <w:szCs w:val="28"/>
        </w:rPr>
        <w:softHyphen/>
        <w:t>тання);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експлікатури (експліцитно виражені значення та смисл у висловленнях відповідно до наміру автора) та імплікатури (небуквальні аспекти значення та смислу, які не визначаються безпосередньо конвенціональною структурою мовних одиниць (мовним кодом); те, про що натякається);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інференції (вивідні знання, до яких вдаються (додумують) слухачі, позбавлені безпосереднього досту</w:t>
      </w:r>
      <w:r w:rsidRPr="00405F58">
        <w:rPr>
          <w:rFonts w:ascii="Times New Roman" w:hAnsi="Times New Roman" w:cs="Times New Roman"/>
          <w:sz w:val="28"/>
          <w:szCs w:val="28"/>
        </w:rPr>
        <w:softHyphen/>
        <w:t>пу до процесів породження мовлення мовцем у його сві</w:t>
      </w:r>
      <w:r w:rsidRPr="00405F58">
        <w:rPr>
          <w:rFonts w:ascii="Times New Roman" w:hAnsi="Times New Roman" w:cs="Times New Roman"/>
          <w:sz w:val="28"/>
          <w:szCs w:val="28"/>
        </w:rPr>
        <w:softHyphen/>
        <w:t>домості);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пресупозиції (смислові компоненти висловлень, істинність яких необхідна для того, щоб вони були несемантично аномальними, а доцільними у певному кон</w:t>
      </w:r>
      <w:r w:rsidRPr="00405F58">
        <w:rPr>
          <w:rFonts w:ascii="Times New Roman" w:hAnsi="Times New Roman" w:cs="Times New Roman"/>
          <w:sz w:val="28"/>
          <w:szCs w:val="28"/>
        </w:rPr>
        <w:softHyphen/>
        <w:t>тексті).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Оволодіння монологічним висловлюванням мовця</w:t>
      </w:r>
      <w:r w:rsidRPr="00405F58">
        <w:rPr>
          <w:rFonts w:ascii="Times New Roman" w:hAnsi="Times New Roman" w:cs="Times New Roman"/>
          <w:sz w:val="28"/>
          <w:szCs w:val="28"/>
        </w:rPr>
        <w:softHyphen/>
        <w:t>ми відбувається цілеспрямовано (у процесі навчання), у той час як діалог освоюють спонтанно. Однією з перших наук вивчати проблеми побудови монологу почала риторика — наука про красномовство або наука пере</w:t>
      </w:r>
      <w:r w:rsidRPr="00405F58">
        <w:rPr>
          <w:rFonts w:ascii="Times New Roman" w:hAnsi="Times New Roman" w:cs="Times New Roman"/>
          <w:sz w:val="28"/>
          <w:szCs w:val="28"/>
        </w:rPr>
        <w:softHyphen/>
        <w:t>конання. Класична риторика виокремлює п'ять елемен</w:t>
      </w:r>
      <w:r w:rsidRPr="00405F58">
        <w:rPr>
          <w:rFonts w:ascii="Times New Roman" w:hAnsi="Times New Roman" w:cs="Times New Roman"/>
          <w:sz w:val="28"/>
          <w:szCs w:val="28"/>
        </w:rPr>
        <w:softHyphen/>
        <w:t>тів, з яких складається підготовка публічної промови (Л. Мацько, О. Мацько):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інвенція — етап задуму, намірів, ідей формулю</w:t>
      </w:r>
      <w:r w:rsidRPr="00405F58">
        <w:rPr>
          <w:rFonts w:ascii="Times New Roman" w:hAnsi="Times New Roman" w:cs="Times New Roman"/>
          <w:sz w:val="28"/>
          <w:szCs w:val="28"/>
        </w:rPr>
        <w:softHyphen/>
        <w:t>вання гіпотези майбутнього виступу;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диспозиція — формулювання основних понять про предмет виступу, визначення правил оперування поняттями;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елокуція — етап розкриття законів мовного вира</w:t>
      </w:r>
      <w:r w:rsidRPr="00405F58">
        <w:rPr>
          <w:rFonts w:ascii="Times New Roman" w:hAnsi="Times New Roman" w:cs="Times New Roman"/>
          <w:sz w:val="28"/>
          <w:szCs w:val="28"/>
        </w:rPr>
        <w:softHyphen/>
        <w:t>ження предмета спілкування. Підрозділом елокуції є елоквенція, або красномовність (знання про тропи, риторичні фігури);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меморія — етап запам'ятовування змісту промо</w:t>
      </w:r>
      <w:r w:rsidRPr="00405F58">
        <w:rPr>
          <w:rFonts w:ascii="Times New Roman" w:hAnsi="Times New Roman" w:cs="Times New Roman"/>
          <w:sz w:val="28"/>
          <w:szCs w:val="28"/>
        </w:rPr>
        <w:softHyphen/>
        <w:t>ви, тренування пам'яті;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акція — зовнішня і внутрішня підготовка оратора до виступу. На цьому етапі під час виголошення промо</w:t>
      </w:r>
      <w:r w:rsidRPr="00405F58">
        <w:rPr>
          <w:rFonts w:ascii="Times New Roman" w:hAnsi="Times New Roman" w:cs="Times New Roman"/>
          <w:sz w:val="28"/>
          <w:szCs w:val="28"/>
        </w:rPr>
        <w:softHyphen/>
        <w:t>ви має реалізуватися вся тривала попередня підготовка оратора.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Монолог суттєво відрізняється від діалогу складні</w:t>
      </w:r>
      <w:r w:rsidRPr="00405F58">
        <w:rPr>
          <w:rFonts w:ascii="Times New Roman" w:hAnsi="Times New Roman" w:cs="Times New Roman"/>
          <w:sz w:val="28"/>
          <w:szCs w:val="28"/>
        </w:rPr>
        <w:softHyphen/>
        <w:t>шим характером лінгвістичних одиниць (лексичних, синтаксичних, інтонаційних), розгорнутістю, меншим використанням немовленнєвої інформації (замість того щоб вказати на предмет, у монологічному мовленні його слід назвати або описати, якщо він не відомий слуха</w:t>
      </w:r>
      <w:r w:rsidRPr="00405F58">
        <w:rPr>
          <w:rFonts w:ascii="Times New Roman" w:hAnsi="Times New Roman" w:cs="Times New Roman"/>
          <w:sz w:val="28"/>
          <w:szCs w:val="28"/>
        </w:rPr>
        <w:softHyphen/>
        <w:t>чам), більшою довільністю та меншою залежністю від співрозмовника.</w:t>
      </w: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b/>
          <w:sz w:val="28"/>
          <w:szCs w:val="28"/>
        </w:rPr>
      </w:pPr>
      <w:r w:rsidRPr="00405F58">
        <w:rPr>
          <w:rFonts w:ascii="Times New Roman" w:hAnsi="Times New Roman" w:cs="Times New Roman"/>
          <w:b/>
          <w:sz w:val="28"/>
          <w:szCs w:val="28"/>
        </w:rPr>
        <w:t>Лекція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b/>
          <w:sz w:val="28"/>
          <w:szCs w:val="28"/>
        </w:rPr>
        <w:t>Тема.</w:t>
      </w:r>
      <w:r w:rsidR="00847C60" w:rsidRPr="00405F58">
        <w:rPr>
          <w:rFonts w:ascii="Times New Roman" w:hAnsi="Times New Roman" w:cs="Times New Roman"/>
          <w:sz w:val="28"/>
          <w:szCs w:val="28"/>
          <w:lang w:val="uk-UA"/>
        </w:rPr>
        <w:t xml:space="preserve"> Профайлінг. </w:t>
      </w:r>
      <w:r w:rsidRPr="00405F58">
        <w:rPr>
          <w:rFonts w:ascii="Times New Roman" w:hAnsi="Times New Roman" w:cs="Times New Roman"/>
          <w:sz w:val="28"/>
          <w:szCs w:val="28"/>
        </w:rPr>
        <w:t xml:space="preserve">Основні форми вербальної </w:t>
      </w:r>
      <w:r w:rsidR="00847C60" w:rsidRPr="00405F58">
        <w:rPr>
          <w:rFonts w:ascii="Times New Roman" w:hAnsi="Times New Roman" w:cs="Times New Roman"/>
          <w:sz w:val="28"/>
          <w:szCs w:val="28"/>
          <w:lang w:val="uk-UA"/>
        </w:rPr>
        <w:t xml:space="preserve">та ненвербальної </w:t>
      </w:r>
      <w:r w:rsidRPr="00405F58">
        <w:rPr>
          <w:rFonts w:ascii="Times New Roman" w:hAnsi="Times New Roman" w:cs="Times New Roman"/>
          <w:sz w:val="28"/>
          <w:szCs w:val="28"/>
        </w:rPr>
        <w:t>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План</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1. Основи ефективної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2. Загальні принципи спілкування.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3. Ефективна професійна комунікація.</w:t>
      </w:r>
    </w:p>
    <w:p w:rsidR="00847C60" w:rsidRPr="00405F58" w:rsidRDefault="00847C60" w:rsidP="00405F58">
      <w:pPr>
        <w:spacing w:after="0" w:line="240" w:lineRule="auto"/>
        <w:ind w:firstLine="561"/>
        <w:jc w:val="both"/>
        <w:rPr>
          <w:rFonts w:ascii="Times New Roman" w:hAnsi="Times New Roman" w:cs="Times New Roman"/>
          <w:sz w:val="28"/>
          <w:szCs w:val="28"/>
          <w:lang w:val="uk-UA"/>
        </w:rPr>
      </w:pPr>
      <w:r w:rsidRPr="00405F58">
        <w:rPr>
          <w:rFonts w:ascii="Times New Roman" w:hAnsi="Times New Roman" w:cs="Times New Roman"/>
          <w:sz w:val="28"/>
          <w:szCs w:val="28"/>
          <w:lang w:val="uk-UA"/>
        </w:rPr>
        <w:t>4. Невербальні засоби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lang w:val="uk-UA"/>
        </w:rPr>
      </w:pPr>
      <w:r w:rsidRPr="00405F58">
        <w:rPr>
          <w:rFonts w:ascii="Times New Roman" w:hAnsi="Times New Roman" w:cs="Times New Roman"/>
          <w:b/>
          <w:sz w:val="28"/>
          <w:szCs w:val="28"/>
          <w:lang w:val="uk-UA"/>
        </w:rPr>
        <w:t>Ключові слова</w:t>
      </w:r>
      <w:r w:rsidRPr="00405F58">
        <w:rPr>
          <w:rFonts w:ascii="Times New Roman" w:hAnsi="Times New Roman" w:cs="Times New Roman"/>
          <w:sz w:val="28"/>
          <w:szCs w:val="28"/>
          <w:lang w:val="uk-UA"/>
        </w:rPr>
        <w:t xml:space="preserve">: комунікація, </w:t>
      </w:r>
      <w:r w:rsidR="00917FC4" w:rsidRPr="00405F58">
        <w:rPr>
          <w:rFonts w:ascii="Times New Roman" w:hAnsi="Times New Roman" w:cs="Times New Roman"/>
          <w:sz w:val="28"/>
          <w:szCs w:val="28"/>
          <w:lang w:val="uk-UA"/>
        </w:rPr>
        <w:t xml:space="preserve">профайлінг, </w:t>
      </w:r>
      <w:r w:rsidRPr="00405F58">
        <w:rPr>
          <w:rFonts w:ascii="Times New Roman" w:hAnsi="Times New Roman" w:cs="Times New Roman"/>
          <w:sz w:val="28"/>
          <w:szCs w:val="28"/>
          <w:lang w:val="uk-UA"/>
        </w:rPr>
        <w:t>вербальна, невербальна, принципи спілкування, паралінгвістичні засоби, аперцепція</w:t>
      </w:r>
    </w:p>
    <w:p w:rsidR="009A6699" w:rsidRPr="00405F58" w:rsidRDefault="009A6699" w:rsidP="00405F58">
      <w:pPr>
        <w:spacing w:after="0" w:line="240" w:lineRule="auto"/>
        <w:ind w:firstLine="561"/>
        <w:jc w:val="both"/>
        <w:rPr>
          <w:rFonts w:ascii="Times New Roman" w:hAnsi="Times New Roman" w:cs="Times New Roman"/>
          <w:sz w:val="28"/>
          <w:szCs w:val="28"/>
          <w:lang w:val="uk-UA"/>
        </w:rPr>
      </w:pPr>
      <w:r w:rsidRPr="00405F58">
        <w:rPr>
          <w:rFonts w:ascii="Times New Roman" w:hAnsi="Times New Roman" w:cs="Times New Roman"/>
          <w:b/>
          <w:sz w:val="28"/>
          <w:szCs w:val="28"/>
          <w:lang w:val="uk-UA"/>
        </w:rPr>
        <w:t>Мета:</w:t>
      </w:r>
      <w:r w:rsidRPr="00405F58">
        <w:rPr>
          <w:rFonts w:ascii="Times New Roman" w:hAnsi="Times New Roman" w:cs="Times New Roman"/>
          <w:sz w:val="28"/>
          <w:szCs w:val="28"/>
          <w:lang w:val="uk-UA"/>
        </w:rPr>
        <w:t xml:space="preserve"> створити атмосферу емоційного підйому; викликати почуття гордості, інтересу, відповідальності, співпереживання, співчуття, радості поваги; виховувати зацікавленість дисципліною, прагнення отримувати нові знання самостійно.</w:t>
      </w:r>
    </w:p>
    <w:p w:rsidR="009A6699" w:rsidRPr="00405F58" w:rsidRDefault="009A6699" w:rsidP="00405F58">
      <w:pPr>
        <w:spacing w:after="0" w:line="240" w:lineRule="auto"/>
        <w:ind w:firstLine="561"/>
        <w:jc w:val="both"/>
        <w:rPr>
          <w:rFonts w:ascii="Times New Roman" w:hAnsi="Times New Roman" w:cs="Times New Roman"/>
          <w:sz w:val="28"/>
          <w:szCs w:val="28"/>
          <w:lang w:val="uk-UA"/>
        </w:rPr>
      </w:pPr>
      <w:r w:rsidRPr="00405F58">
        <w:rPr>
          <w:rFonts w:ascii="Times New Roman" w:hAnsi="Times New Roman" w:cs="Times New Roman"/>
          <w:sz w:val="28"/>
          <w:szCs w:val="28"/>
          <w:lang w:val="uk-UA"/>
        </w:rPr>
        <w:t>Література</w:t>
      </w:r>
    </w:p>
    <w:p w:rsidR="009A6699" w:rsidRPr="00405F58" w:rsidRDefault="009A6699" w:rsidP="00405F58">
      <w:pPr>
        <w:spacing w:after="0" w:line="240" w:lineRule="auto"/>
        <w:ind w:firstLine="561"/>
        <w:jc w:val="both"/>
        <w:rPr>
          <w:rFonts w:ascii="Times New Roman" w:hAnsi="Times New Roman" w:cs="Times New Roman"/>
          <w:sz w:val="28"/>
          <w:szCs w:val="28"/>
          <w:lang w:val="uk-UA"/>
        </w:rPr>
      </w:pPr>
      <w:r w:rsidRPr="00405F58">
        <w:rPr>
          <w:rFonts w:ascii="Times New Roman" w:hAnsi="Times New Roman" w:cs="Times New Roman"/>
          <w:sz w:val="28"/>
          <w:szCs w:val="28"/>
          <w:lang w:val="uk-UA"/>
        </w:rPr>
        <w:t>Селіванова О.О. Основи теорії мовної комунікації: підручник. – Черкаси: Видавництво Чабаненко Ю.А., 2011. С. С. 3-34.</w:t>
      </w:r>
    </w:p>
    <w:p w:rsidR="009A6699" w:rsidRPr="00405F58" w:rsidRDefault="009A6699" w:rsidP="00405F58">
      <w:pPr>
        <w:spacing w:after="0" w:line="240" w:lineRule="auto"/>
        <w:ind w:firstLine="561"/>
        <w:jc w:val="both"/>
        <w:rPr>
          <w:rFonts w:ascii="Times New Roman" w:hAnsi="Times New Roman" w:cs="Times New Roman"/>
          <w:sz w:val="28"/>
          <w:szCs w:val="28"/>
          <w:lang w:val="uk-UA"/>
        </w:rPr>
      </w:pPr>
      <w:r w:rsidRPr="00405F58">
        <w:rPr>
          <w:rFonts w:ascii="Times New Roman" w:hAnsi="Times New Roman" w:cs="Times New Roman"/>
          <w:sz w:val="28"/>
          <w:szCs w:val="28"/>
          <w:lang w:val="uk-UA"/>
        </w:rPr>
        <w:t xml:space="preserve">Ковалевська Т.Ю., Бронікова С.А. Основи ефективної комунікації: Навчальний посібник. О.: Фенікс, 2008. С. 5-104. </w:t>
      </w:r>
    </w:p>
    <w:p w:rsidR="009A6699" w:rsidRPr="00405F58" w:rsidRDefault="009A6699" w:rsidP="00405F58">
      <w:pPr>
        <w:spacing w:after="0" w:line="240" w:lineRule="auto"/>
        <w:ind w:firstLine="561"/>
        <w:jc w:val="both"/>
        <w:rPr>
          <w:rFonts w:ascii="Times New Roman" w:hAnsi="Times New Roman" w:cs="Times New Roman"/>
          <w:sz w:val="28"/>
          <w:szCs w:val="28"/>
          <w:lang w:val="uk-UA"/>
        </w:rPr>
      </w:pPr>
      <w:r w:rsidRPr="00405F58">
        <w:rPr>
          <w:rFonts w:ascii="Times New Roman" w:hAnsi="Times New Roman" w:cs="Times New Roman"/>
          <w:sz w:val="28"/>
          <w:szCs w:val="28"/>
          <w:lang w:val="uk-UA"/>
        </w:rPr>
        <w:t>Види вербальних засобів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lang w:val="uk-UA"/>
        </w:rPr>
      </w:pPr>
      <w:r w:rsidRPr="00405F58">
        <w:rPr>
          <w:rFonts w:ascii="Times New Roman" w:hAnsi="Times New Roman" w:cs="Times New Roman"/>
          <w:sz w:val="28"/>
          <w:szCs w:val="28"/>
          <w:lang w:val="uk-UA"/>
        </w:rPr>
        <w:t>Універсальним знаряддям міжособистісної взаємодії (у педагогічній практиці – вчителя з колегами, керівниками, учнями, їх батьками) є вербальна комунікація.</w:t>
      </w:r>
    </w:p>
    <w:p w:rsidR="009A6699" w:rsidRPr="00405F58" w:rsidRDefault="009A6699" w:rsidP="00405F58">
      <w:pPr>
        <w:spacing w:after="0" w:line="240" w:lineRule="auto"/>
        <w:ind w:firstLine="561"/>
        <w:jc w:val="both"/>
        <w:rPr>
          <w:rFonts w:ascii="Times New Roman" w:hAnsi="Times New Roman" w:cs="Times New Roman"/>
          <w:sz w:val="28"/>
          <w:szCs w:val="28"/>
          <w:lang w:val="uk-UA"/>
        </w:rPr>
      </w:pPr>
      <w:r w:rsidRPr="00405F58">
        <w:rPr>
          <w:rFonts w:ascii="Times New Roman" w:hAnsi="Times New Roman" w:cs="Times New Roman"/>
          <w:sz w:val="28"/>
          <w:szCs w:val="28"/>
          <w:lang w:val="uk-UA"/>
        </w:rPr>
        <w:t xml:space="preserve">Вербальна (лат. </w:t>
      </w:r>
      <w:r w:rsidRPr="00405F58">
        <w:rPr>
          <w:rFonts w:ascii="Times New Roman" w:hAnsi="Times New Roman" w:cs="Times New Roman"/>
          <w:sz w:val="28"/>
          <w:szCs w:val="28"/>
        </w:rPr>
        <w:t>verbalis</w:t>
      </w:r>
      <w:r w:rsidRPr="00405F58">
        <w:rPr>
          <w:rFonts w:ascii="Times New Roman" w:hAnsi="Times New Roman" w:cs="Times New Roman"/>
          <w:sz w:val="28"/>
          <w:szCs w:val="28"/>
          <w:lang w:val="uk-UA"/>
        </w:rPr>
        <w:t xml:space="preserve">, від </w:t>
      </w:r>
      <w:r w:rsidRPr="00405F58">
        <w:rPr>
          <w:rFonts w:ascii="Times New Roman" w:hAnsi="Times New Roman" w:cs="Times New Roman"/>
          <w:sz w:val="28"/>
          <w:szCs w:val="28"/>
        </w:rPr>
        <w:t>verbum</w:t>
      </w:r>
      <w:r w:rsidRPr="00405F58">
        <w:rPr>
          <w:rFonts w:ascii="Times New Roman" w:hAnsi="Times New Roman" w:cs="Times New Roman"/>
          <w:sz w:val="28"/>
          <w:szCs w:val="28"/>
          <w:lang w:val="uk-UA"/>
        </w:rPr>
        <w:t xml:space="preserve"> – слово) комунікація (лат. </w:t>
      </w:r>
      <w:r w:rsidRPr="00405F58">
        <w:rPr>
          <w:rFonts w:ascii="Times New Roman" w:hAnsi="Times New Roman" w:cs="Times New Roman"/>
          <w:sz w:val="28"/>
          <w:szCs w:val="28"/>
        </w:rPr>
        <w:t>communicatio</w:t>
      </w:r>
      <w:r w:rsidRPr="00405F58">
        <w:rPr>
          <w:rFonts w:ascii="Times New Roman" w:hAnsi="Times New Roman" w:cs="Times New Roman"/>
          <w:sz w:val="28"/>
          <w:szCs w:val="28"/>
          <w:lang w:val="uk-UA"/>
        </w:rPr>
        <w:t xml:space="preserve"> – зв'язок, повідомлення) – процес взаємообміну інформацією за допомогою мови (усної, писемної, внутрішньої), який відбувається за своїми внутрішніми законами, вимагає активної розумової діяльності та ґрунтується на певній системі усталених норм.</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Вербальні засоби комунікації утворюють знакову систему, найменшою предметно-значущою одиницею якої є слово (вислів), поєднане з іншими словами за правилами цієї самої знакової системи. У своїй сукупності слова, вислови є засобом розуміння думки того, хто говорить, й одночасно – засобом аперцепції (сприйняття на основі свого життєвого досвіду) змісту його думки.</w:t>
      </w:r>
      <w:r w:rsidRPr="00405F58">
        <w:rPr>
          <w:rFonts w:ascii="Times New Roman" w:hAnsi="Times New Roman" w:cs="Times New Roman"/>
          <w:sz w:val="28"/>
          <w:szCs w:val="28"/>
        </w:rPr>
        <w:br/>
        <w:t xml:space="preserve"> У своїй комунікативній практиці людина здійснює внутрішнє і зовнішнє мовлення, які становлять певну єдність, що не виключає специфічності кожної з форм мовленнєвої діяльності. Своєрідним його видом є дактильне мовлення – ручна абетка, яка замінює усне мовлення під час спілкування глухих людей між собою та особами, знайомими з дактилологією (спілкуванням глухонімих з допомогою пальців рук). Дактильні знаки замінюють букви (рис. 2.1).</w:t>
      </w:r>
    </w:p>
    <w:p w:rsidR="009A6699" w:rsidRPr="00405F58" w:rsidRDefault="00013842"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fldChar w:fldCharType="begin"/>
      </w:r>
      <w:r w:rsidR="009A6699" w:rsidRPr="00405F58">
        <w:rPr>
          <w:rFonts w:ascii="Times New Roman" w:hAnsi="Times New Roman" w:cs="Times New Roman"/>
          <w:sz w:val="28"/>
          <w:szCs w:val="28"/>
        </w:rPr>
        <w:instrText xml:space="preserve"> INCLUDEPICTURE "http://studentam.net.ua/pbook/ppk9.png" \* MERGEFORMATINET </w:instrText>
      </w:r>
      <w:r w:rsidRPr="00405F58">
        <w:rPr>
          <w:rFonts w:ascii="Times New Roman" w:hAnsi="Times New Roman" w:cs="Times New Roman"/>
          <w:sz w:val="28"/>
          <w:szCs w:val="28"/>
        </w:rPr>
        <w:fldChar w:fldCharType="separate"/>
      </w:r>
      <w:r w:rsidRPr="00405F58">
        <w:rPr>
          <w:rFonts w:ascii="Times New Roman" w:hAnsi="Times New Roman" w:cs="Times New Roman"/>
          <w:noProof/>
          <w:sz w:val="28"/>
          <w:szCs w:val="28"/>
        </w:rPr>
        <w:fldChar w:fldCharType="begin"/>
      </w:r>
      <w:r w:rsidR="00D206E0" w:rsidRPr="00405F58">
        <w:rPr>
          <w:rFonts w:ascii="Times New Roman" w:hAnsi="Times New Roman" w:cs="Times New Roman"/>
          <w:noProof/>
          <w:sz w:val="28"/>
          <w:szCs w:val="28"/>
        </w:rPr>
        <w:instrText xml:space="preserve"> INCLUDEPICTURE  "http://studentam.net.ua/pbook/ppk9.png" \* MERGEFORMATINET </w:instrText>
      </w:r>
      <w:r w:rsidRPr="00405F58">
        <w:rPr>
          <w:rFonts w:ascii="Times New Roman" w:hAnsi="Times New Roman" w:cs="Times New Roman"/>
          <w:noProof/>
          <w:sz w:val="28"/>
          <w:szCs w:val="28"/>
        </w:rPr>
        <w:fldChar w:fldCharType="separate"/>
      </w:r>
      <w:r w:rsidRPr="00405F58">
        <w:rPr>
          <w:rFonts w:ascii="Times New Roman" w:hAnsi="Times New Roman" w:cs="Times New Roman"/>
          <w:noProof/>
          <w:sz w:val="28"/>
          <w:szCs w:val="28"/>
        </w:rPr>
        <w:fldChar w:fldCharType="begin"/>
      </w:r>
      <w:r w:rsidR="00D90468" w:rsidRPr="00405F58">
        <w:rPr>
          <w:rFonts w:ascii="Times New Roman" w:hAnsi="Times New Roman" w:cs="Times New Roman"/>
          <w:noProof/>
          <w:sz w:val="28"/>
          <w:szCs w:val="28"/>
        </w:rPr>
        <w:instrText xml:space="preserve"> INCLUDEPICTURE  "http://studentam.net.ua/pbook/ppk9.png" \* MERGEFORMATINET </w:instrText>
      </w:r>
      <w:r w:rsidRPr="00405F58">
        <w:rPr>
          <w:rFonts w:ascii="Times New Roman" w:hAnsi="Times New Roman" w:cs="Times New Roman"/>
          <w:noProof/>
          <w:sz w:val="28"/>
          <w:szCs w:val="28"/>
        </w:rPr>
        <w:fldChar w:fldCharType="separate"/>
      </w:r>
      <w:r w:rsidRPr="00405F58">
        <w:rPr>
          <w:rFonts w:ascii="Times New Roman" w:hAnsi="Times New Roman" w:cs="Times New Roman"/>
          <w:noProof/>
          <w:sz w:val="28"/>
          <w:szCs w:val="28"/>
        </w:rPr>
        <w:fldChar w:fldCharType="begin"/>
      </w:r>
      <w:r w:rsidR="00F96D0C" w:rsidRPr="00405F58">
        <w:rPr>
          <w:rFonts w:ascii="Times New Roman" w:hAnsi="Times New Roman" w:cs="Times New Roman"/>
          <w:noProof/>
          <w:sz w:val="28"/>
          <w:szCs w:val="28"/>
        </w:rPr>
        <w:instrText xml:space="preserve"> INCLUDEPICTURE  "http://studentam.net.ua/pbook/ppk9.png" \* MERGEFORMATINET </w:instrText>
      </w:r>
      <w:r w:rsidRPr="00405F58">
        <w:rPr>
          <w:rFonts w:ascii="Times New Roman" w:hAnsi="Times New Roman" w:cs="Times New Roman"/>
          <w:noProof/>
          <w:sz w:val="28"/>
          <w:szCs w:val="28"/>
        </w:rPr>
        <w:fldChar w:fldCharType="separate"/>
      </w:r>
      <w:r w:rsidRPr="00405F58">
        <w:rPr>
          <w:rFonts w:ascii="Times New Roman" w:hAnsi="Times New Roman" w:cs="Times New Roman"/>
          <w:noProof/>
          <w:sz w:val="28"/>
          <w:szCs w:val="28"/>
        </w:rPr>
        <w:fldChar w:fldCharType="begin"/>
      </w:r>
      <w:r w:rsidR="00B94AE6" w:rsidRPr="00405F58">
        <w:rPr>
          <w:rFonts w:ascii="Times New Roman" w:hAnsi="Times New Roman" w:cs="Times New Roman"/>
          <w:noProof/>
          <w:sz w:val="28"/>
          <w:szCs w:val="28"/>
        </w:rPr>
        <w:instrText xml:space="preserve"> INCLUDEPICTURE  "http://studentam.net.ua/pbook/ppk9.png" \* MERGEFORMATINET </w:instrText>
      </w:r>
      <w:r w:rsidRPr="00405F58">
        <w:rPr>
          <w:rFonts w:ascii="Times New Roman" w:hAnsi="Times New Roman" w:cs="Times New Roman"/>
          <w:noProof/>
          <w:sz w:val="28"/>
          <w:szCs w:val="28"/>
        </w:rPr>
        <w:fldChar w:fldCharType="separate"/>
      </w:r>
      <w:r w:rsidRPr="00405F58">
        <w:rPr>
          <w:rFonts w:ascii="Times New Roman" w:hAnsi="Times New Roman" w:cs="Times New Roman"/>
          <w:noProof/>
          <w:sz w:val="28"/>
          <w:szCs w:val="28"/>
        </w:rPr>
        <w:fldChar w:fldCharType="begin"/>
      </w:r>
      <w:r w:rsidR="007B5E98" w:rsidRPr="00405F58">
        <w:rPr>
          <w:rFonts w:ascii="Times New Roman" w:hAnsi="Times New Roman" w:cs="Times New Roman"/>
          <w:noProof/>
          <w:sz w:val="28"/>
          <w:szCs w:val="28"/>
        </w:rPr>
        <w:instrText>INCLUDEPICTURE  "http://studentam.net.ua/pbook/ppk9.png" \* MERGEFORMATINET</w:instrText>
      </w:r>
      <w:r w:rsidRPr="00405F58">
        <w:rPr>
          <w:rFonts w:ascii="Times New Roman" w:hAnsi="Times New Roman" w:cs="Times New Roman"/>
          <w:noProof/>
          <w:sz w:val="28"/>
          <w:szCs w:val="28"/>
        </w:rPr>
        <w:fldChar w:fldCharType="separate"/>
      </w:r>
      <w:r w:rsidR="0026277F" w:rsidRPr="00013842">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pk9" style="width:296.25pt;height:240pt;mso-width-percent:0;mso-height-percent:0;mso-width-percent:0;mso-height-percent:0">
            <v:imagedata r:id="rId6" r:href="rId7"/>
          </v:shape>
        </w:pict>
      </w:r>
      <w:r w:rsidRPr="00405F58">
        <w:rPr>
          <w:rFonts w:ascii="Times New Roman" w:hAnsi="Times New Roman" w:cs="Times New Roman"/>
          <w:noProof/>
          <w:sz w:val="28"/>
          <w:szCs w:val="28"/>
        </w:rPr>
        <w:fldChar w:fldCharType="end"/>
      </w:r>
      <w:r w:rsidRPr="00405F58">
        <w:rPr>
          <w:rFonts w:ascii="Times New Roman" w:hAnsi="Times New Roman" w:cs="Times New Roman"/>
          <w:noProof/>
          <w:sz w:val="28"/>
          <w:szCs w:val="28"/>
        </w:rPr>
        <w:fldChar w:fldCharType="end"/>
      </w:r>
      <w:r w:rsidRPr="00405F58">
        <w:rPr>
          <w:rFonts w:ascii="Times New Roman" w:hAnsi="Times New Roman" w:cs="Times New Roman"/>
          <w:noProof/>
          <w:sz w:val="28"/>
          <w:szCs w:val="28"/>
        </w:rPr>
        <w:fldChar w:fldCharType="end"/>
      </w:r>
      <w:r w:rsidRPr="00405F58">
        <w:rPr>
          <w:rFonts w:ascii="Times New Roman" w:hAnsi="Times New Roman" w:cs="Times New Roman"/>
          <w:noProof/>
          <w:sz w:val="28"/>
          <w:szCs w:val="28"/>
        </w:rPr>
        <w:fldChar w:fldCharType="end"/>
      </w:r>
      <w:r w:rsidRPr="00405F58">
        <w:rPr>
          <w:rFonts w:ascii="Times New Roman" w:hAnsi="Times New Roman" w:cs="Times New Roman"/>
          <w:noProof/>
          <w:sz w:val="28"/>
          <w:szCs w:val="28"/>
        </w:rPr>
        <w:fldChar w:fldCharType="end"/>
      </w:r>
      <w:r w:rsidRPr="00405F58">
        <w:rPr>
          <w:rFonts w:ascii="Times New Roman" w:hAnsi="Times New Roman" w:cs="Times New Roman"/>
          <w:sz w:val="28"/>
          <w:szCs w:val="28"/>
        </w:rPr>
        <w:fldChar w:fldCharType="end"/>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Рис. 2.1. Вербальні засоби професійно-педагогічної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Зовнішнє мовлення поділяють на усне (звукове) і писемне, які різняться за формою, способом використання мови як системи, механізмами породження і сприймання. Відмінність між ними переважно функціональна.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Усне мовлення – засіб безпосередньої комунікації в присутності обох мовців чи обох сторін, яка відбувається завдяки сприйманій органами слуху артикуляції мовних звуків і розрахована на передавання інформації іншим людям з метою впливу на їхню поведінку й діяльність.</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Усне мовлення може відбуватися і за перебування співрозмовників на значній відстані один від одного (за допомогою технічних засобів). У зв'язку з цим за ситуативними ознаками його поділяють на прямо-контактне (виступи, доповіді, лекції, розповіді та ін.) і опосередковано-контактне (монологічне мовлення по радіо, телебаченню, комунікація у комп'ютерних мережах). Писемне мовлення – засіб комунікації між людьми, які перебувають чи перебували в різних обставинах, у різних місцях, живуть або жили в різні історичні періоди, через умовне відображення цих звуків на письмі.</w:t>
      </w:r>
      <w:r w:rsidRPr="00405F58">
        <w:rPr>
          <w:rFonts w:ascii="Times New Roman" w:hAnsi="Times New Roman" w:cs="Times New Roman"/>
          <w:sz w:val="28"/>
          <w:szCs w:val="28"/>
        </w:rPr>
        <w:br/>
      </w:r>
      <w:r w:rsidRPr="00405F58">
        <w:rPr>
          <w:rFonts w:ascii="Times New Roman" w:hAnsi="Times New Roman" w:cs="Times New Roman"/>
          <w:sz w:val="28"/>
          <w:szCs w:val="28"/>
        </w:rPr>
        <w:lastRenderedPageBreak/>
        <w:t xml:space="preserve"> Кожна із форм мовлення має свої переваги, що не дає змоги вважати жодну з них багатшою чи виразнішою. Попри спільний основний словниковий склад і граматичну будову, їх використовують по-різному.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Зовнішнє усне мовлення ситуативне (полегшуючий фактор). Співрозмовники розуміють один одного не тільки тому, що вони вичерпно і точно висловлюють свої думки, а й завдяки перебуванню в одній ситуації, можливості оцінити вплив своїх слів. Наприклад, учитель, помітивши, що учні його не розуміють, може повторити сказане, перефразувати свою думку, навести додатковий приклад. На вираження і сприйняття усного мовлення впливають паралінгвістичні засоби комунікації (білямовні — рухи тіла, просторове розміщення співбесідників) й екстралінгвістичні (позамовні — погляд, інтонація). Вони можуть спрямовувати мовлення, переводити його з однієї теми на іншу (погляд на цікавий предмет може започаткувати нову розмову; залежно від ситуації слово сприймається як офіційна, авторитетна інформація або як дотеп чи образа). Інтонуючи свій голос, учитель виокремлює найзначущішу інформацію, смисловий центр повідомлення, збуджує увагу учнів або розслабляє її, демонструє зацікавленість чи байдужість до всього, що відбувається у класі. Спрямований погляд на учня під час його відповіді свідчить про увагу до нього, зацікавленість у ньому, а відведений убік чи самозаглиблений може спонукати учня до думки про байдужість до нього. Монологічне усне мовлення має і деякі діалогічні ознаки, оскільки будь-яке висловлення, яким би монологічним воно не видавалось, є лише моментом безперервного мовленнєвого спілкування. Будь-який мовленнєвий акт (книга, рецензія, текст) орієнтований на попередні і майбутні тексти, вступає з ними у великий діалог: на щось відповідає, з чимось погоджується, передбачає можливі відповіді і заперечення, шукає підтримки, підтвердження та ін. Усне мовлення вимагає від учителя володіння багатьма комунікативними уміннями. За допомогою слова, зв'язного мовлення, тексту він повинен ефективно передавати інформацію, організовувати учнів на сприймання, запам'ятовування і відтворення матеріалу. У цій справі йому необхідно використовувати різні засоби мови, володіти словниковим багатством професійно спрямованої мови, дотримуватися норм вимови і наголошування слів; реалізовувати нормативи літературної мови у межах педагогічної комунікації; добирати оптимальні мовні й мовленнєві засоби із загальнонаціонального арсеналу мови відповідно до потреб висловлювання; обирати доцільні функціональні стилі мовлення; оформляти усне й писемне педагогічне мовлення відповідно до сучасних літературних норм. Учитель має реалізовувати основні різновиди мовлення у професійно-педагогічній комунікації (використовувати особливості усного професійного мовлення для передавання інформації, впливу на поведінку й діяльність суб'єкта комунікації; реалізовувати монолог і діалог у різних формах усного мовлення; передавати професійно-орієнтовану інформацію за допомогою писемного мовлення; вести педагогічну документацію засобами писемного мовлення; моделювати </w:t>
      </w:r>
      <w:r w:rsidRPr="00405F58">
        <w:rPr>
          <w:rFonts w:ascii="Times New Roman" w:hAnsi="Times New Roman" w:cs="Times New Roman"/>
          <w:sz w:val="28"/>
          <w:szCs w:val="28"/>
        </w:rPr>
        <w:lastRenderedPageBreak/>
        <w:t>зовнішнє мовлення – обдумування, планування, регулювання діяльності – засобами внутрішнього діалогу).</w:t>
      </w:r>
    </w:p>
    <w:p w:rsidR="009A6699" w:rsidRPr="00405F58" w:rsidRDefault="00013842"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fldChar w:fldCharType="begin"/>
      </w:r>
      <w:r w:rsidR="009A6699" w:rsidRPr="00405F58">
        <w:rPr>
          <w:rFonts w:ascii="Times New Roman" w:hAnsi="Times New Roman" w:cs="Times New Roman"/>
          <w:sz w:val="28"/>
          <w:szCs w:val="28"/>
        </w:rPr>
        <w:instrText xml:space="preserve"> INCLUDEPICTURE "http://studentam.net.ua/pbook/ppk10.png" \* MERGEFORMATINET </w:instrText>
      </w:r>
      <w:r w:rsidRPr="00405F58">
        <w:rPr>
          <w:rFonts w:ascii="Times New Roman" w:hAnsi="Times New Roman" w:cs="Times New Roman"/>
          <w:sz w:val="28"/>
          <w:szCs w:val="28"/>
        </w:rPr>
        <w:fldChar w:fldCharType="separate"/>
      </w:r>
      <w:r w:rsidRPr="00405F58">
        <w:rPr>
          <w:rFonts w:ascii="Times New Roman" w:hAnsi="Times New Roman" w:cs="Times New Roman"/>
          <w:noProof/>
          <w:sz w:val="28"/>
          <w:szCs w:val="28"/>
        </w:rPr>
        <w:fldChar w:fldCharType="begin"/>
      </w:r>
      <w:r w:rsidR="00D206E0" w:rsidRPr="00405F58">
        <w:rPr>
          <w:rFonts w:ascii="Times New Roman" w:hAnsi="Times New Roman" w:cs="Times New Roman"/>
          <w:noProof/>
          <w:sz w:val="28"/>
          <w:szCs w:val="28"/>
        </w:rPr>
        <w:instrText xml:space="preserve"> INCLUDEPICTURE  "http://studentam.net.ua/pbook/ppk10.png" \* MERGEFORMATINET </w:instrText>
      </w:r>
      <w:r w:rsidRPr="00405F58">
        <w:rPr>
          <w:rFonts w:ascii="Times New Roman" w:hAnsi="Times New Roman" w:cs="Times New Roman"/>
          <w:noProof/>
          <w:sz w:val="28"/>
          <w:szCs w:val="28"/>
        </w:rPr>
        <w:fldChar w:fldCharType="separate"/>
      </w:r>
      <w:r w:rsidRPr="00405F58">
        <w:rPr>
          <w:rFonts w:ascii="Times New Roman" w:hAnsi="Times New Roman" w:cs="Times New Roman"/>
          <w:noProof/>
          <w:sz w:val="28"/>
          <w:szCs w:val="28"/>
        </w:rPr>
        <w:fldChar w:fldCharType="begin"/>
      </w:r>
      <w:r w:rsidR="00D90468" w:rsidRPr="00405F58">
        <w:rPr>
          <w:rFonts w:ascii="Times New Roman" w:hAnsi="Times New Roman" w:cs="Times New Roman"/>
          <w:noProof/>
          <w:sz w:val="28"/>
          <w:szCs w:val="28"/>
        </w:rPr>
        <w:instrText xml:space="preserve"> INCLUDEPICTURE  "http://studentam.net.ua/pbook/ppk10.png" \* MERGEFORMATINET </w:instrText>
      </w:r>
      <w:r w:rsidRPr="00405F58">
        <w:rPr>
          <w:rFonts w:ascii="Times New Roman" w:hAnsi="Times New Roman" w:cs="Times New Roman"/>
          <w:noProof/>
          <w:sz w:val="28"/>
          <w:szCs w:val="28"/>
        </w:rPr>
        <w:fldChar w:fldCharType="separate"/>
      </w:r>
      <w:r w:rsidRPr="00405F58">
        <w:rPr>
          <w:rFonts w:ascii="Times New Roman" w:hAnsi="Times New Roman" w:cs="Times New Roman"/>
          <w:noProof/>
          <w:sz w:val="28"/>
          <w:szCs w:val="28"/>
        </w:rPr>
        <w:fldChar w:fldCharType="begin"/>
      </w:r>
      <w:r w:rsidR="00F96D0C" w:rsidRPr="00405F58">
        <w:rPr>
          <w:rFonts w:ascii="Times New Roman" w:hAnsi="Times New Roman" w:cs="Times New Roman"/>
          <w:noProof/>
          <w:sz w:val="28"/>
          <w:szCs w:val="28"/>
        </w:rPr>
        <w:instrText xml:space="preserve"> INCLUDEPICTURE  "http://studentam.net.ua/pbook/ppk10.png" \* MERGEFORMATINET </w:instrText>
      </w:r>
      <w:r w:rsidRPr="00405F58">
        <w:rPr>
          <w:rFonts w:ascii="Times New Roman" w:hAnsi="Times New Roman" w:cs="Times New Roman"/>
          <w:noProof/>
          <w:sz w:val="28"/>
          <w:szCs w:val="28"/>
        </w:rPr>
        <w:fldChar w:fldCharType="separate"/>
      </w:r>
      <w:r w:rsidRPr="00405F58">
        <w:rPr>
          <w:rFonts w:ascii="Times New Roman" w:hAnsi="Times New Roman" w:cs="Times New Roman"/>
          <w:noProof/>
          <w:sz w:val="28"/>
          <w:szCs w:val="28"/>
        </w:rPr>
        <w:fldChar w:fldCharType="begin"/>
      </w:r>
      <w:r w:rsidR="00B94AE6" w:rsidRPr="00405F58">
        <w:rPr>
          <w:rFonts w:ascii="Times New Roman" w:hAnsi="Times New Roman" w:cs="Times New Roman"/>
          <w:noProof/>
          <w:sz w:val="28"/>
          <w:szCs w:val="28"/>
        </w:rPr>
        <w:instrText xml:space="preserve"> INCLUDEPICTURE  "http://studentam.net.ua/pbook/ppk10.png" \* MERGEFORMATINET </w:instrText>
      </w:r>
      <w:r w:rsidRPr="00405F58">
        <w:rPr>
          <w:rFonts w:ascii="Times New Roman" w:hAnsi="Times New Roman" w:cs="Times New Roman"/>
          <w:noProof/>
          <w:sz w:val="28"/>
          <w:szCs w:val="28"/>
        </w:rPr>
        <w:fldChar w:fldCharType="separate"/>
      </w:r>
      <w:r w:rsidRPr="00405F58">
        <w:rPr>
          <w:rFonts w:ascii="Times New Roman" w:hAnsi="Times New Roman" w:cs="Times New Roman"/>
          <w:noProof/>
          <w:sz w:val="28"/>
          <w:szCs w:val="28"/>
        </w:rPr>
        <w:fldChar w:fldCharType="begin"/>
      </w:r>
      <w:r w:rsidR="007B5E98" w:rsidRPr="00405F58">
        <w:rPr>
          <w:rFonts w:ascii="Times New Roman" w:hAnsi="Times New Roman" w:cs="Times New Roman"/>
          <w:noProof/>
          <w:sz w:val="28"/>
          <w:szCs w:val="28"/>
        </w:rPr>
        <w:instrText>INCLUDEPICTURE  "http://studentam.net.ua/pbook/ppk10.png" \* MERGEFORMATINET</w:instrText>
      </w:r>
      <w:r w:rsidRPr="00405F58">
        <w:rPr>
          <w:rFonts w:ascii="Times New Roman" w:hAnsi="Times New Roman" w:cs="Times New Roman"/>
          <w:noProof/>
          <w:sz w:val="28"/>
          <w:szCs w:val="28"/>
        </w:rPr>
        <w:fldChar w:fldCharType="separate"/>
      </w:r>
      <w:r w:rsidR="0026277F" w:rsidRPr="00013842">
        <w:rPr>
          <w:rFonts w:ascii="Times New Roman" w:hAnsi="Times New Roman" w:cs="Times New Roman"/>
          <w:noProof/>
          <w:sz w:val="28"/>
          <w:szCs w:val="28"/>
        </w:rPr>
        <w:pict>
          <v:shape id="_x0000_i1026" type="#_x0000_t75" alt="ppk10" style="width:291pt;height:132pt;mso-width-percent:0;mso-height-percent:0;mso-width-percent:0;mso-height-percent:0">
            <v:imagedata r:id="rId8" r:href="rId9"/>
          </v:shape>
        </w:pict>
      </w:r>
      <w:r w:rsidRPr="00405F58">
        <w:rPr>
          <w:rFonts w:ascii="Times New Roman" w:hAnsi="Times New Roman" w:cs="Times New Roman"/>
          <w:noProof/>
          <w:sz w:val="28"/>
          <w:szCs w:val="28"/>
        </w:rPr>
        <w:fldChar w:fldCharType="end"/>
      </w:r>
      <w:r w:rsidRPr="00405F58">
        <w:rPr>
          <w:rFonts w:ascii="Times New Roman" w:hAnsi="Times New Roman" w:cs="Times New Roman"/>
          <w:noProof/>
          <w:sz w:val="28"/>
          <w:szCs w:val="28"/>
        </w:rPr>
        <w:fldChar w:fldCharType="end"/>
      </w:r>
      <w:r w:rsidRPr="00405F58">
        <w:rPr>
          <w:rFonts w:ascii="Times New Roman" w:hAnsi="Times New Roman" w:cs="Times New Roman"/>
          <w:noProof/>
          <w:sz w:val="28"/>
          <w:szCs w:val="28"/>
        </w:rPr>
        <w:fldChar w:fldCharType="end"/>
      </w:r>
      <w:r w:rsidRPr="00405F58">
        <w:rPr>
          <w:rFonts w:ascii="Times New Roman" w:hAnsi="Times New Roman" w:cs="Times New Roman"/>
          <w:noProof/>
          <w:sz w:val="28"/>
          <w:szCs w:val="28"/>
        </w:rPr>
        <w:fldChar w:fldCharType="end"/>
      </w:r>
      <w:r w:rsidRPr="00405F58">
        <w:rPr>
          <w:rFonts w:ascii="Times New Roman" w:hAnsi="Times New Roman" w:cs="Times New Roman"/>
          <w:noProof/>
          <w:sz w:val="28"/>
          <w:szCs w:val="28"/>
        </w:rPr>
        <w:fldChar w:fldCharType="end"/>
      </w:r>
      <w:r w:rsidRPr="00405F58">
        <w:rPr>
          <w:rFonts w:ascii="Times New Roman" w:hAnsi="Times New Roman" w:cs="Times New Roman"/>
          <w:sz w:val="28"/>
          <w:szCs w:val="28"/>
        </w:rPr>
        <w:fldChar w:fldCharType="end"/>
      </w: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Рис. 2.2. Писемне мовлення вчителя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Писемне мовлення адресується суб'єкту комунікації і розраховане на зорове сприйняття. Його мета полягає в точному передаванні і сприйнятті висловлення, особливість – у переважному вживанні непрямої мови. До прямої мови звертаються за потреби дослівно чи майже дослівно передати текст (цитування розпорядчих і законодавчих документів). У своєму писемному мовленні вчитель повинен обґрунтовано використовувати мовні засоби, дотримуватися літературних і стильових норм, дбати про грамотність і чіткість зображення букв, знаків, упорядкованість нотаток. Викладаючи власні думки на письмі, він може кілька разів повертатись до написаного, виправляти, перефразовувати, доповнювати, досконало добирати слова. Однак суттєво обмеженими є інтонаційні можливості писемного мовлення, бо жодна орфографія, спеціальні позначення (знаки питання й оклику, підкреслення, лапки тощо) не здатні передати інтонаційного багатства, яким наділене усне мовлення. Процес писемного мовлення пов'язаний зі значними розумовими діями: придумуванням, проектуванням речення й одночасним підбором різних варіантів комбінування слів, вибором синонімів, антонімів. Використовуючи писемне мовлення як засіб комунікації, учитель має усвідомлювати, що написаний ним текст буде прочитаний колегами, учнями, батьками та ін. Тому він повинен так організувати свій текст, щоб читач міг максимально пізнати зміст написаного, заглибитися в нього, зрозуміти його загальний пафос, основні смисли, підійти до потрібних для нього висновків. Досягти цього можна, знаючи суть, психологічні особливості такого складного процесу, яким є читання – сприйняття й смислова оброблення (розуміння) писемного мовлення. Тобто читання є комунікативним процесом, головні суб'єкти якого — автор і читач. Текст є ланкою в діалогічному ланцюгу, його істинна сутність завжди розвивається на рубежі двох свідомостей, двох суб'єктів. Тому, читаючи й аналізуючи його, необхідно виокремлювати мовні засоби, що здійснюють взаємозв'язок різних його смислів, виявляти діалогічні відношення в ньому (абзаци за багатьма ознаками подібні до реплік діалогу). Головна мета читання: отримати загальне уявлення про зміст написаного, коло питань, що висвітлюються в тексті, шляхи їх розв'язання, максимально зрозуміти інформацію, якою насичений текст. Будь-який текст, як правило, розрахований на активне </w:t>
      </w:r>
      <w:r w:rsidRPr="00405F58">
        <w:rPr>
          <w:rFonts w:ascii="Times New Roman" w:hAnsi="Times New Roman" w:cs="Times New Roman"/>
          <w:sz w:val="28"/>
          <w:szCs w:val="28"/>
        </w:rPr>
        <w:lastRenderedPageBreak/>
        <w:t>розуміння його читачем. Розуміння перебуває в таких відношеннях з текстом, як відповідь із запитанням у діалозі. Тому важливо вичленити в тексті мовні засоби, спрямовані автором на те, щоб зробити своє мовлення зрозумілим для адресата. Усне і писемне мовлення мають спільні і тільки їм притаманні елементи. За способом організації мовного матеріалу не все написане є писемним мовленням і не все почуте є мовленням усним. Так, зафіксоване на магнітній стрічці і перенесене потім на папір усне мовлення по суті залишається усним, хоч і занотованим. І навпаки, “озвучений” як усний монолог писемний текст не стане повноцінним усним мовленням. Усне мовлення ситуативне, писемне – контекстне, проте це не означає, що в писемному мовленні немає елементів ситуативності, а в усному — контексту. У писемному мовленні може бути докладно описана ситуація, в якій воно відбувається, а в усному — основний зміст може бути зрозумілим не з ситуації, а з контексту, слів і фраз, якими обмінюються співбесідники. Усне мовлення, як і писемне, може бути заздалегідь підготовленим і спланованим (учитель наперед обдумує виступ, планує його, формулює про себе його перші фрази). Однак оформлення виступу за всіма вимогами писемного викладу думок перетворить його на звичайне озвучення писемного мовлення (читання написаного). Крім того, усне мовлення насичене інтонацією, супроводжується паузами, мімікою і жестами, у процесі його відбувається виправлення тексту (застосовується варіативність мовних елементів). Отже, усне мовлення твориться і відтворюється у словесному, інтонаційному і візуальному (міміка, жести) виявах. Писемному мовленню інтонація, міміка, жести не властиві.</w:t>
      </w:r>
      <w:r w:rsidRPr="00405F58">
        <w:rPr>
          <w:rFonts w:ascii="Times New Roman" w:hAnsi="Times New Roman" w:cs="Times New Roman"/>
          <w:sz w:val="28"/>
          <w:szCs w:val="28"/>
        </w:rPr>
        <w:br/>
        <w:t xml:space="preserve"> Обидва види мовлення розвиваються на взаємних основах (усне не тільки є основою розвитку писемного, а й розвивається на його основі; зберігаючи свою специфіку, усне мовлення багатьма своїми компонентами зближується з писемним; елементи обох видів мовлення у процесі взаємовпливу починають або співіснувати, або взаємно перебудовуватися, синтезуватися, але їх специфічні особливості при цьому не зникають). Навіть найдосвідченіші педагоги не завжди однаково досконало володіють усним і писемним мовленням: не всі майстри пера добрі оратори, не всі оратори добрі письменники.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Внутрішнє мовлення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Мовленнєва діяльність людини не обмежується власне мовленням, суттєвим її елементом є внутрішнє мовлення. Воно закрите і недоступне для інших осіб, втілюється в словесну оболонку, як і зовнішнє. Може відбуватися з використанням скороченого, стислого, згорнутого виразу, речень. Як правило, воно зрозуміле для людини, яка до нього вдалася, і не завжди — для інших.</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Внутрішнє мовлення — внутрішній, незвуковий тип звертання особи до себе чи до уявного співрозмовника; особливий внутрішній план мовлення, більш глибокий, ніж семантичний; механізм мовного мислення; живий процес народження думки в слові.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Педагог зможе навчитися користуватись внутрішнім мовленням (до себе і про себе), усвідомивши значення самовиховання і самонавчання за допомогою слова, мови, мовлення, оволодівши мистецтвом саморозуміння, самопізнання, рефлексії комунікативної діяльності. Повноцінне внутрішнє мовлення неможливе без рефлексії — психічного процесу, спрямованого на пізнання людиною себе (поведінки, дій, вчинків, психічних станів, почуттів, здібностей, характеру тощо). Вона є невід'ємною складовою практичного мислення вчителя, забезпечуючи йому адекватне сприйняття себе та учнів.</w:t>
      </w:r>
      <w:r w:rsidRPr="00405F58">
        <w:rPr>
          <w:rFonts w:ascii="Times New Roman" w:hAnsi="Times New Roman" w:cs="Times New Roman"/>
          <w:sz w:val="28"/>
          <w:szCs w:val="28"/>
        </w:rPr>
        <w:br/>
        <w:t xml:space="preserve"> Рефлексивна діяльність має супроводжувати всю комунікаційну діяльність педагога, передбачаючи взаємне вислуховування, послуговування ціннісними набутками, переживання. Завдяки їй суб'єкт комунікації має змогу прогнозувати процес комунікації, передбачити його наслідки, своєчасно скоригувати його.</w:t>
      </w:r>
    </w:p>
    <w:p w:rsidR="009A6699" w:rsidRPr="00405F58" w:rsidRDefault="009A6699" w:rsidP="00405F58">
      <w:pPr>
        <w:spacing w:after="0" w:line="240" w:lineRule="auto"/>
        <w:ind w:firstLine="561"/>
        <w:jc w:val="both"/>
        <w:rPr>
          <w:rFonts w:ascii="Times New Roman" w:hAnsi="Times New Roman" w:cs="Times New Roman"/>
          <w:b/>
          <w:bCs/>
          <w:sz w:val="28"/>
          <w:szCs w:val="28"/>
        </w:rPr>
      </w:pPr>
      <w:r w:rsidRPr="00405F58">
        <w:rPr>
          <w:rFonts w:ascii="Times New Roman" w:hAnsi="Times New Roman" w:cs="Times New Roman"/>
          <w:b/>
          <w:bCs/>
          <w:sz w:val="28"/>
          <w:szCs w:val="28"/>
        </w:rPr>
        <w:t>Невербальні засоби професійно-педагогічної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Невербальна комунікація передбачає обмін не оформленими у слово повідомленнями між людьми, а також їх інтерпретацію. Засоби невербальної комунікації (зовнішній вигляд, пантоміміка, міміка, контакт очей, міжособистісний простір тощо) є носіями професійно й особистісно значущої інформації. Використання і розуміння вчителем невербальних засобів допомагає істотно підвищити ефективність взаємодії, обміну інформацією.</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Сутність і засоби невербальної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Спілкування є складним, багатоплановим процесом, у якому, крім слів, для обміну інформацією використовуються різноманітні засоби — постава тіла, жести, міміка, інтонація, погляд. Впливають на нього просторове розміщення партнерів, навіть їхні манери одягатися тощо. Усі ці засоби передавання інформації належать до невербальної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Невербальна комунікація — процес взаємообміну інформацією шляхом використання для передавання повідомлень невербальних (немовних) засобів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Соціально і психофізіологічно вмотивоване використання невербальних засобів комунікації виражає загальнокультурний досвід, індивідуальні особливості особистості, оптимізує передавання, сприймання й розуміння інформації. Істотну роль воно відіграє в комунікації вчителя, оскільки різні засоби невербальної комунікації (жест, міміка, поза, погляд, дистанція та ін.) є іноді виразнішими і дієвішими носіями інформації, ніж слова. Доповнюючи мову, невербальна комунікація допомагає правильно і вичерпно передавати, адекватно сприймати думки. Відбувається вона, як правило, неусвідомлено, мимовільно, хоч за певної самоорганізації особистості її можна контролювати.</w:t>
      </w:r>
      <w:r w:rsidRPr="00405F58">
        <w:rPr>
          <w:rFonts w:ascii="Times New Roman" w:hAnsi="Times New Roman" w:cs="Times New Roman"/>
          <w:sz w:val="28"/>
          <w:szCs w:val="28"/>
        </w:rPr>
        <w:br/>
        <w:t xml:space="preserve"> Невербальна комунікація істотно впливає на взаємини, визначає емоційну атмосферу, самопочуття співрозмовників. За твердженнями психологів, 60—80% комунікації відбувається з використанням невербальних засобів, значущість у спілкуванні міміки, жестів становить 55%, інтонації — 38%, слів — 7%, більше 90% інформації у перші секунди спілкування передається невербальними засобами. Використовувані в невербальній комунікації засоби </w:t>
      </w:r>
      <w:r w:rsidRPr="00405F58">
        <w:rPr>
          <w:rFonts w:ascii="Times New Roman" w:hAnsi="Times New Roman" w:cs="Times New Roman"/>
          <w:sz w:val="28"/>
          <w:szCs w:val="28"/>
        </w:rPr>
        <w:lastRenderedPageBreak/>
        <w:t xml:space="preserve">мають індивідуальний характер, залежать від індивідуально-психологічних особливостей, соціального середовища, національної належності особистості. Кількість та інтенсивність їх застосування, дотримання норм етикету залежать і від віку, типу темпераменту людини. Необгрунтоване послуговування невербальними засобами ускладнює спілкування, оскільки більшість із них багатозначні (уточнення їх можливе за умови врахування слів, наголосів, настрою та ін.), часто ускладнюють сприйняття і розуміння інформації (інтенсивна кінетична діяльність комунікатора відвертає увагу слухача). Крім того, під час спілкування різномовних партнерів неадекватне використання невербальних засобів може спричинити перекручування інформації (однакові жести в різних культурах мають різне або протилежне значення). До засобів невербальної комунікації належать: 1. Мова тіла: а) статична експресія — фізіогноміка (експресія обличчя і фігури будовою тіла); арт-ефекти (прикраси, манера одягатися, зачіска, косметика); запахи (природні, штучні); б) динамічна експресія — текесика (дотики, потиски рук, поплескування); просодика (тембр, висота, гучність, темп мовлення, особливості наголошування, акцент голосу); екстралінгвістика (паузи, покашлювання, сміх, позіхання, плач); кінесика (комунікативно значущі рухи: міміка, жести, пантоміміка, постава, поза, хода; контакт очей: спрямованість, частота контакту, тривалість); авербальні дії (дії з предметами, тілесні рухи — почісування, потирання рук). 2. Міжособистісний простір: дистанція; взаємне розміщення під час спілкування. 3. Часові характеристики: тривалість спілкування; пунктуальність партнерів; своєчасність дій. Не всі ці засоби рівнозначні, проте кожен з них легко прочитується учнями, підсилює або нейтралізує враження від слів і дій педагога. У професійно-педагогічній комунікації важливо вміти цілеспрямовано паралельно використовувати вербальні і невербальні засоби. Завдяки цьому забезпечується адекватне передавання, сприйняття й усвідомлення інформації, розкриття особистості мовця і слухача. Невербальний канал комунікації наділений специфічними способами кодування (передавання) і декодування (сприйняття) інформації. Функціональна незалежність невербального компонента пов'язана з функціональною асиметрією головного мозку у процесі сприйняття мови і в механізмах її породження. Але за всієї незалежності вербальний і невербальний компоненти діють під час комунікації комплексно (є комплексним засобом самореалізації особистості). Педагог, самовизначаючись щодо можливостей кодування невербальної поведінки, має визнавати унікальність невербальної мови, наявність суперечностей між невербальний виразом і його психологічним змістом, змінюваність засобів невербального спілкування. Якість інформації залежить від умінь людини адекватно виражати свої переживання, сформованості навичок кодування різних підструктур невербальної поведінки, професійної установки на неї як специфічну знакову систему. За такого трактування невербального коду та його інтерпретації більшість компонентів невербальної поведінки особистості, невербальних інтеракцій, їх опис можуть стати базою для </w:t>
      </w:r>
      <w:r w:rsidRPr="00405F58">
        <w:rPr>
          <w:rFonts w:ascii="Times New Roman" w:hAnsi="Times New Roman" w:cs="Times New Roman"/>
          <w:sz w:val="28"/>
          <w:szCs w:val="28"/>
        </w:rPr>
        <w:lastRenderedPageBreak/>
        <w:t>навчання кодування-інтерпретації внаслідок ставлення до них як до кодів-патернів (усталених зразків поведінки), психологічне значення яких змінюється відповідно до зміни співвідношення рухів, їх спрямованості, інтенсивності вираження, місця у системі цілісної невербальної поведінки особистості. Оволодінню майстерністю кодування-інтерпретації невербальної поведінки має передувати бачення її як найважливішого джерела інформації про внутрішній світ особистості, що розкриває підсвідомі, неконтрольовані її сторони. Не менш важлива довіра до невербальної поведінки як до поліфункціональної системи спілкування, що надає різноманітну інформацію про особистість, групу; ставлення до інтерпретації невербальної поведінки як до творчого мисленнєвого процесу, орієнтованого на виявлення і реконструкцію не завжди очевидних психологічних і соціально-психологічних його значень, на встановлення зв'язків між ним і соціально-психологічними характеристиками особистості та групи тощо. Тому до кодування-інтерпретації невербальної поведінки необхідно ставитись як до складної комунікативної роботи.</w:t>
      </w:r>
      <w:r w:rsidRPr="00405F58">
        <w:rPr>
          <w:rFonts w:ascii="Times New Roman" w:hAnsi="Times New Roman" w:cs="Times New Roman"/>
          <w:sz w:val="28"/>
          <w:szCs w:val="28"/>
        </w:rPr>
        <w:br/>
        <w:t xml:space="preserve"> Основними засобами невербальної комунікації вчителя є: зовнішній вигляд, пантоміміка, екстралінгвістичні та просодичні засоби, міміка, контакт очей (візуальний контакт), міжособистісний простір.</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Екстралінгвістичні і просодичні засоби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Екстралінгвістичними (позамовними) засобами комунікації є паузи, покашлювання, сміх, позіхання, плач, просодичними — характеристика голосу, темп, тембр, висота, гучність, наголошування, акцент мовлення. Кожен із цих компонентів посвоєму впливає на сприйняття проголошуваної інформації й особистості, яка цю інформацію доносить. Значний комунікативний потенціал має голос як інструмент спілкування, джерело інформації, засіб впливу. Він наділений унікальними можливостями щодо передавання інформації, сигналів, не обмежених словесним змістом. Педагог має знати матеріальну природу голосу, яким він користується, оволодіти способами звукоутворення і голосоведіння, пізнати основи наук, що займаються голосом: фонопедії (займається виправленням і удосконалюванням голосу), паралінгвістики (вивчає висоту голосу, зміни мелодики, сили, використання тембру, пауз тощо). Людський голос є продуктом діяльності голосового апарату: голосових щілин (зв'язок), гортані, легень, порожнини рота (з усіма її складниками). Він здатний відтворювати всі звуки: тонові (голосні) і шумові. До 60-90% правильних суджень про людину, її внутрішній стан ґрунтується на вмінні розшифровувати характеристики голосу і манери говорити. Залежно від звучання слово вчителя може сприйматись порізному, виражати найрізноманітніші відтінки у ставленні, поведінці, оцінках, почуттях. Наприклад, словом “так” можна виразити схвалення, задоволення, радість, роздратування, гнів, осуд тощо. Швидкість мовлення свідчить про темперамент учителя. Якщо у людини надто швидкий темп мовлення, це означає, що вона або імпульсивна, жвава, впевнена у собі, або несмілива, невпевнена. Спокійна й повільна мова є ознакою вдумливості, поміркованості. Якщо темп поступово уповільнюється, </w:t>
      </w:r>
      <w:r w:rsidRPr="00405F58">
        <w:rPr>
          <w:rFonts w:ascii="Times New Roman" w:hAnsi="Times New Roman" w:cs="Times New Roman"/>
          <w:sz w:val="28"/>
          <w:szCs w:val="28"/>
        </w:rPr>
        <w:lastRenderedPageBreak/>
        <w:t xml:space="preserve">це сигналізує, що людина втомилася, замислилася, втратила впевненість. Для досягнення переконливості сказаного, ефективного впливу на інших доцільно сповільнити свою мову, яка, однак, має звучати в межах природного діапазону свого голосу, в іншому разі можливий ефект нещирості. Основними акустичними засобами передавання невербальної інформації є тембр голосу (амплітудно-частотний склад голосу), мелодика мови (зміна висоти голосу в часі), енергетичні характеристики голосу (сила), темпоритмічні засоби мови. У комунікативній взаємодії вчителя з учнями багато залежить від тону мови, інтонації (сукупності звукових засобів, що організують мову), інтонаційної виразності мовлення (вираження почуттів і емоцій за допомогою голосу), ритміко-мелодійних аспектів мови (мелодії, ритму, інтенсивності, темпу, тембру, фразових і логічних наголосів). Інтонація виражає думки і почуття, супроводжуючи слово, а іноді — всупереч йому. Будучи не цілком контрольованим свідомістю “звуковим жестом”, вона часто несе достовірнішу інформацію про емоційний стан співрозмовника, ніж інші комунікативні засоби. Своєю енергетикою, іншими чинниками вона адресується підсвідомості, підкірковим структурам мозку. Основними функціями інтонації є: доповнення, заміщення, передбачення мовного висловлення, регулювання мовного потоку, акцентування на повідомленні, економія мовного висловлення. Інтонаційне багатство мовлення залежить від лексичного наповнення, синтаксичної побудови тексту. Інтонаційний спектр утворюють питальна, спонукальна, розповідна інтонація; інтонація запитання, відповіді, підтвердження, згоди, сумніву, заперечення, роздуму, беззастережної впевненості, інтимності, ласкавості, фамільярності, інтонація офіційності, оскарження, осуду, звинувачення тощо. Нерідко вона закладена в семантиці слова (пошепки, закричав, захекатись, збліднути, злякатись, байдуже, весело та ін.). Інтонація у деяких словах поліфункціональна, про що свідчать варіанти вимови слів: “Що?” (“Коли?”) — зі здивуванням, з острахом, погрозою, із зацікавленням; слова “Х-ха!” — з презирством, посмішкою, байдуже, зі здивуванням, із захопленням тощо. Інтонаційне багатство організовує і динаміку тексту, яка залежить від порядку слів, зв'язків на рівні складного синтаксичного цілого і від темпу мовлення. За твердженням фахівців, інтонація дорослих може нести до 40% інформації, однак під час спілкування з дитиною її вплив посилюється. В інтонації виявляються переживання, що супроводжують мову вчителя. З неї учні отримують інформацію не тільки про зміст почутого, а й про ставлення вчителя до нього. Тож мова вчителя має бути емоційно насиченою, враховувати водночас ситуацію спілкування, норми етики. Добираючи тон мовлення при розв'язанні педагогічних завдань, варто враховувати мету мовлення й інтереси співрозмовника. Цей фактор виявляється на момент мовленнєвої діяльності і не може бути змодельованим заздалегідь, оскільки лише реакція суб'єкта, на якого спрямоване мовлення, обумовлює його тон. Засобами інтонаційної виразності є темп мовлення, паузи, логічні наголоси, вибір яких залежить від різних обставин. Індивідуальними звичками людини, її характером, настроєм, темпераментом обумовлюється темп мовлення — </w:t>
      </w:r>
      <w:r w:rsidRPr="00405F58">
        <w:rPr>
          <w:rFonts w:ascii="Times New Roman" w:hAnsi="Times New Roman" w:cs="Times New Roman"/>
          <w:sz w:val="28"/>
          <w:szCs w:val="28"/>
        </w:rPr>
        <w:lastRenderedPageBreak/>
        <w:t>швидкість вимови складів, слів, фраз. Позначається на ньому і мета, вікові та індивідуальні особливості аудиторії, специфіка навчального матеріалу, складність його змісту. Обираючи темп мовлення, вчитель має враховувати, що учням потрібно встигнути усвідомити інформацію (зіставити нове зі своїми знаннями і життєвим досвідом), запам'ятати основні положення, нові поняття. За експериментальними даними, оптимальним щодо цього є середній темп мовлення, виклад складного матеріалу вимагає порівняно уповільненого темпу мовлення, матеріалу, пов'язаного з життєвими асоціаціями, фактами, чуттєвим досвідом учнів, — порівняно прискореного темпу. Однак наслідком швидкого вимовляння є нерозбірливість слів. Погано сприймається і надто повільний темп, бо текст звучить не фразами, а окремими словами. Мовлення вчителя має здійснюватися у темпі, який діти можуть сприймати без зусиль і напруги мислення. Добре, якщо вчитель володіє різними темпами, уникаючи одноманітності викладення матеріалу впродовж уроку. Однак не можна ділити фрази на окремі слова, оскільки це руйнує мелодійну єдність мовного такту. Слід ураховувати й те, що мимовільна увага і правильне зіставлення учнями смислових акцентів забезпечуються контрастами (прискоренням — уповільненням) темпу. Для вмілого використання темпу мовлення вчителю необхідно добре володіти артикуляцією. Якщо він затинається, ковтає слова або говорить надто швидко, аудиторії важко зрозуміти зміст сказаного ним. Загострити увагу до найістотніших положень матеріалу можуть одна-дві фрази на іншу тему, вимовлені у швидкому темпі, пауза — тимчасова зупинка, перерва у мовленні, яка сприяє смисловому уточненню змісту, розділяє мовленнєвий потік на частини, відіграючи значну роль у сприйманні та засвоєнні матеріалу. Мовлення педагога без пауз сприймається аудиторією приблизно так, як мовлення в швидкому темпі, проте надмірна їх кількість уповільнює його темп, знижує ефективність сприймання матеріалу.</w:t>
      </w:r>
      <w:r w:rsidRPr="00405F58">
        <w:rPr>
          <w:rFonts w:ascii="Times New Roman" w:hAnsi="Times New Roman" w:cs="Times New Roman"/>
          <w:sz w:val="28"/>
          <w:szCs w:val="28"/>
        </w:rPr>
        <w:br/>
        <w:t xml:space="preserve"> Пауза може упорядкувати вислів, привернути увагу до найважливішої інформації. Доцільне щодо цього застосування логічних пауз (дають змогу обдумати наступну фразу) та організаційних (допомагають зосередитися, перейти від одного етапу спілкування до іншого, стимулюють мимовільну увагу).</w:t>
      </w:r>
      <w:r w:rsidRPr="00405F58">
        <w:rPr>
          <w:rFonts w:ascii="Times New Roman" w:hAnsi="Times New Roman" w:cs="Times New Roman"/>
          <w:sz w:val="28"/>
          <w:szCs w:val="28"/>
        </w:rPr>
        <w:br/>
        <w:t xml:space="preserve"> Тривалі лекції, виступи, промови втомлюють, іноді дратують аудиторію, навіть можуть засмутити і розізлити так, що слухачі перестають слухати, починають протестувати. У такій ситуації можуть прислужитися правила театральної педагогіки: тримати паузу для контролювання уваги слухачів стільки, скільки це можливо. Паузи є цінним компонентом у побутових розмовах. Вони свідчать про повагу до співрозмовника, уміння зосередитись на предметі розмови (зауваживши, що промова викликає протест, слід зупинитися, змінити її тему або припинити розмову взагалі). Нерідко пауза засвідчує відставання думки від мови або й її відсутність у конкретній ситуації. Кожна людина має потребу “виговоритись”, щоб повідомити певну інформацію, побачити реакцію співрозмовника на неї, прийняти адекватне рішення. Тому під час спілкування варто частіше ставити запитання </w:t>
      </w:r>
      <w:r w:rsidRPr="00405F58">
        <w:rPr>
          <w:rFonts w:ascii="Times New Roman" w:hAnsi="Times New Roman" w:cs="Times New Roman"/>
          <w:sz w:val="28"/>
          <w:szCs w:val="28"/>
        </w:rPr>
        <w:lastRenderedPageBreak/>
        <w:t>співрозмовникам, стимулювати у них бажання висловитися, розкритися, самореалізуватись у слові. Між окремими словами можна робити незначні паузи, а між реченнями, фразами, окремими думками — триваліші інтервали, даючи змогу слухачам зосередитись. Важливо при цьому уникати зайвих звуків, невизначеності, заповнення пауз словами-паразитами. На смислову структуру мовлення впливають і наголоси — виділення складу в слові, слова силою голосу, підвищенням тону; логічні наголоси — виділення в мові (реченнях) слів, які несуть більше смислове навантаження (підкреслюють смисл того, про що йдеться), силою голосу, підвищенням тону. Правильне використання логічних наголосів робить мовлення зрозумілим, точним, надмірна кількість їх збіднює мовлення, спричинює перекручення думки. Тому в роботі з текстом учитель, крім розв'язання інших завдань, повинен розвивати навички логічного наголошення слів. Сприйняття, розуміння інтерпретації змісту висловлювань залежить від використання мовних тактів — цілісних за значенням і об'єднаних інтонаційно відрізків тексту (промови). Між мовними тактами робиться пауза. Читання за мовними тактами не тільки увиразнює фразу, а й спонукає до аналізу її змісту.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Міміка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Слухання інформації з одночасним стеженням за обличчям мовця дає змогу не тільки повноцінно сприймати, розшифровувати почуте, а й розуміти, наскільки слова відповідають його думкам, позиції, реальній дійсності. Іноді обличчя людини виражає більше змісту, ніж сказане, є правдивішим за слова. Досягається цей ефект завдяки міміці.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Міміка (грец. mimikos — наслідувальний) — зовнішній прояв психічних станів, передусім емоційних, через сукупність координованих рухів м'язів обличчя; виражальні рухи м'язів обличчя.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Мімічні рухи та їх поєднання (вчені нараховують більше 20 000) допомагають педагогові виразити свій емоційний стан, ставлення до учнів, їхніх відповідей, учинків, продемонструвати інтерес, розуміння або байдужість тощо.</w:t>
      </w:r>
      <w:r w:rsidRPr="00405F58">
        <w:rPr>
          <w:rFonts w:ascii="Times New Roman" w:hAnsi="Times New Roman" w:cs="Times New Roman"/>
          <w:sz w:val="28"/>
          <w:szCs w:val="28"/>
        </w:rPr>
        <w:br/>
        <w:t xml:space="preserve"> Надзвичайно рухлива міміка свідчить про жвавість і швидку змінюваність сприйняття вражень і внутрішніх переживань, про легку збудливість від зовнішніх подразників. Малорухлива міміка асоціюється зі спокоєм, надійністю.</w:t>
      </w:r>
      <w:r w:rsidRPr="00405F58">
        <w:rPr>
          <w:rFonts w:ascii="Times New Roman" w:hAnsi="Times New Roman" w:cs="Times New Roman"/>
          <w:sz w:val="28"/>
          <w:szCs w:val="28"/>
        </w:rPr>
        <w:br/>
        <w:t xml:space="preserve"> Учні надають перевагу вчителям із доброзичливим виразом обличчя, високим рівнем зовнішньої емоційності, привабливою зовнішністю (“ореол красивості”), тобто з мімікою, що виражає позитивно забарвлені емоційні стани. Надмірна рухливість м'язів очей, обличчя, як і нежиттєва їх статичність, завдають серйозних проблем у спілкуванні з дітьми. Деякі вчителі створюють “спеціальний вираз обличчя” для впливу на дітей, надаючи суворого вигляду, нахмурюючи чоло, стискаючи губи, напружуючи нижню щелепу, або використовують “певне обличчя для певного учня”. З педагогічного погляду такий підхід не є бездоганним, оскільки спостережливі діти зауважать його штучність, що позначиться на довірливості стосунків із ними. Міміка, підвищуючи емоційну значущість </w:t>
      </w:r>
      <w:r w:rsidRPr="00405F58">
        <w:rPr>
          <w:rFonts w:ascii="Times New Roman" w:hAnsi="Times New Roman" w:cs="Times New Roman"/>
          <w:sz w:val="28"/>
          <w:szCs w:val="28"/>
        </w:rPr>
        <w:lastRenderedPageBreak/>
        <w:t xml:space="preserve">інформації, сприяє кращому її засвоєнню. Вона має відповідати характерові мовлення, взаємин: виражати впевненість, схвалення, осуд, невдоволення, радість, байдужість, зацікавленість, захоплення, обурення в багатьох їх варіантах. У процесі мовлення людина по-різному використовує вираз обличчя, підсилюючи чи нейтралізуючи вплив слова, підтримуючи чи гальмуючи увагу слухача. Учителю слід знати можливості свого обличчя, навчитися користуватися виразним поглядом, уникати надмірної динамічності (“бігаючі очі”) і неживої статичності (“кам'яне обличчя”) м'язів обличчя. Певні висновки про людину можна зробити, звернувши увагу на її брови: прямі або злегка підняті у горизонтальному положенні на малій відстані між ними вважають ознакою “інтелігентності”; дугоподібні або сильно опущені збоку вниз на значній відстані між ними — ознакою “ неінтелігентності”. Широкий діапазон почуттів виражають порухи брів, очі, погляд, усмішка. Очі є особливим інформативним органом. Певну інформацію несе навіть їх колір. Цікаві дані щодо цього містить іридодіагностика (грец. iris (iridos) — веселка і грец. diagnostics — здатний розпізнавати) — визначення за малюнком райдужної оболонки ока станів та особливостей індивіда. За спостереженням представників цієї галузі знань, у чорно- і карооких людей нервова система більш збудлива, ніж у людей з блакитними й сірими очима; блакитноокі більш схильні до неврологічних нездужань, проте найменш чутливі до болю. За кольором очей визначають риси характеру: діти з темними очима енергійніші, ініціативніші, неспокійніші, ніж із світлими. Дорослі з темно-блакитними очима — наполегливі, проте схильні до сентиментальності, легко піддаються настрою, довго пам'ятають образи, примхливі. Люди з темно-сірими очима вперті і сміливі, домагаються свого, незважаючи на труднощі, бувають запальні і злопам'ятні, надзвичайно ревниві, як правило, однолюби. Особи, наділені темно-карими очима, веселі, дотепні, запальні, однак легко заспокоюються, люблять гумор, комунікабельні; світло-карими — соромливі, схильні до самотності, мрійливі, важко переживають образи, працьовиті, старанні, на них можна покластися в усьому. Сині очі свідчать про романтичні схильності, егоїзм і зарозумілість. Люди з такими очима легко піддаються поривам і заспокоюються. Характерна їхня риса — правдивість. Люди з зеленими і сіро-зеленими очима мають сильну волю, наполегливо домагаються поставленої мети, старанні, але бувають жорстокими і незговірливими. Своїм поглядом людина створює візуальний контакт або уникає його. Він тісно пов'язаний з мовленням. Засвоєні у дитинстві навички користування поглядом у комунікації протягом життя майже не змінюються. Жінки, як правило, використовують прямий погляд частіше, ніж чоловіки, вони більше дивляться на співрозмовника і довше не відводять очей. “Мова погляду” різноманітна: цілком відкриті очі вказують на високу сприйнятливість почуттів і розуму, загальну жвавість; занадто відкриті (“витріщені”) — свідчать про оптичну прихильність до навколишнього світу; прикриті, “завішені” — про інертність, байдужість, зарозумілість, нудьгу або сильну втому; звужений або прищулений погляд — про пильне </w:t>
      </w:r>
      <w:r w:rsidRPr="00405F58">
        <w:rPr>
          <w:rFonts w:ascii="Times New Roman" w:hAnsi="Times New Roman" w:cs="Times New Roman"/>
          <w:sz w:val="28"/>
          <w:szCs w:val="28"/>
        </w:rPr>
        <w:lastRenderedPageBreak/>
        <w:t>спостереження, в поєднанні з поглядом збоку — про підступність і хитрість; прямий — демонструє інтерес, довіру, відкритість, готовність до взаємодії; погляд збоку, кутиками очей — скепсис і недовіру; знизу при схиленій голові — вказує на агресивну готовність до дій або (при зігнутій спині) на підпорядкованість, покірність, послужливість; погляд зверху вниз (при відкинутій голові) — на почуття переваги, зарозумілість, презирство; погляд, що ухиляється, — на непевність, скромність або боязкість, можливо, почуття провини. Особливо позитивно впливає на слухача усмішка, вміло послуговуючись якою можна змінити мікроклімат у класі, групі, під час індивідуального спілкування. Вона може бути доброзичливою, знущально-принизливою, поблажливою, скептичною, довірливою, зневажливою, презирливою, вимушеною, ввічливою, сором'язливою, грайливою, хитрою, доброзичливою та ін. Учитель повинен уміти доброзичливо-привітно усміхатися, надаючи виразу обличчя добродушності, готовності до позитивної взаємодії, взаємодопомоги. Усмішка надає привабливості зовнішності вчителя, позитивно впливає на характер його мовлення, полегшує процес взаєморозуміння, сприяє успішному розв'язанню комунікативних проблем. Висновок про щирість усмішки роблять, зважаючи на швидкість, з якою піднімаються куточки рота й розширюються очі з наступним коротким прикриттям повік. Надто тривале розширення очей без короткочасного їх закривання, супроводжуване посмішкою, сприймається як погроза; короткочасне заплющування очей — заспокійливий елемент міміки (“Я не чекаю від вас нічого поганого, бачите, я навіть заплющую очі”). Вираз обличчя і погляд впливають на учнів сильніше, ніж слова. Але обличчя, будучи найдоступнішим інформативним засобом доповнення й уточнення змістової складової повідомлень, що передаються за допомогою мови, має не лише виражати, а й приховувати певні почуття: не слід нести до класу тягар домашніх турбот, особистих негараздів. Пройняте світлом обличчя вчителя створює світлу атмосферу у класі, освітлює душі учнів.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Жести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Спрямованість, виразність мовного повідомлення, психічний стан мовця виражаються в його жестах. Психологи стверджують, що з їх участю можна передати до 40% інформації.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b/>
          <w:sz w:val="28"/>
          <w:szCs w:val="28"/>
        </w:rPr>
        <w:t xml:space="preserve"> Жести</w:t>
      </w:r>
      <w:r w:rsidRPr="00405F58">
        <w:rPr>
          <w:rFonts w:ascii="Times New Roman" w:hAnsi="Times New Roman" w:cs="Times New Roman"/>
          <w:sz w:val="28"/>
          <w:szCs w:val="28"/>
        </w:rPr>
        <w:t xml:space="preserve"> (лат. gestus — положення, поза, рух тіла) — рухи, що мають сигнальне значення; виражальні рухи головою, рукою у процесі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Основне призначення жестів полягає в посиленні впливу сказаного слова. Вони можуть супроводжувати, доповнювати, уточнювати, а інколи і замінювати слово. Використовуючи жести, учитель зображує, вказує, виражає прохання, вимогу, вдячність, здійснює емоційні дії (вітання, прощання, запрошення тощо). Руками передають найтонші хвилювання, що не завжди вдається виразити словом. У жестах задіяні переважно пальці. Перебуваючи у відповідному положенні, вони надають жестам певного значення. Ритмічно узгоджуючись з інтонацією, наголосами і паузами, вони допомагають зосередити слухача на опорних аспектах висловлювання, вияскравлюють емоційне ставлення вчителя до своїх думок. Відчуваючи </w:t>
      </w:r>
      <w:r w:rsidRPr="00405F58">
        <w:rPr>
          <w:rFonts w:ascii="Times New Roman" w:hAnsi="Times New Roman" w:cs="Times New Roman"/>
          <w:sz w:val="28"/>
          <w:szCs w:val="28"/>
        </w:rPr>
        <w:lastRenderedPageBreak/>
        <w:t xml:space="preserve">внутрішню необхідність у жестах, педагог має застосовувати їх у гармонії зі словом, бо якщо, наприклад, жест не узгоджується з ритмом мовлення, він може бути неправильно витлумачений слухачем. Рухи рук, тіла у процесі комунікації повинні бути вмотивованими, природними, підсилювати думку, виражати почуття, а малюнок пантоміми — відповідати значенню слів мовця. Жести не тільки супроводжують мову, часто вони випереджають думку. Аналізуючи їх, можна зробити висновок про ставлення людини до події, особистості, її бажання, внутрішній стан, особистісні якості. Жестикуляція посилюється при емоційному піднесенні, ускладненому передаванні інформації. Саме тому їх відносять до виразних рухів. Виражена жестами експресія може бути спонтанною (заснованою на інтуїції), довільною (змодельованою залежно від комунікативної ситуації). Довільні жести (рухи голови, рук, кистей) відбуваються свідомо. Та якщо вони використовуються часто, можуть перетворитися на мимовільні жести (несвідомо здійснювані, рефлекторні рухи). У сукупності жестів розрізняють вроджені (оборонний рефлекс) і сформовані: описові (ілюструють хід думки — показ розміру, форми, швидкості) і психологічні (виражають почуття — розведені в сторони руки демонструють подив, притиснутий до губ палець руки виражає застереження). За іншими класифікаціями виокремлюють: комунікативні (замінюють елементи мови, мають самостійне значення поза мовленнєвою ситуацією, зрозумілі поза контекстом повідомлення — привітання, прощання, запрошення тощо); описово-образотворчі (не мають самостійного значення поза контекстом, супроводжують опис форми, розмірів, змісту предметів); модальні (виражають оцінку, ставлення до предметів, явищ); вказівні (спрямовані на предмети або людей); підсилюючі (підсилюють висловлювання); демонстративні (пояснюють стан справ); дотикові (сприяють встановленню соціального контакту, виявляють увагу до партнера: потискування руки, поплескування, погладжування, дотик до одягу та ін.; використовують також для ослаблення значення висловлень); комплексні жести відносин (виражають недовіру, іронію, розгубленість тощо).  Учитель має володіти системою жестів, пам'ятаючи про їх здатність “таємне робити явним”. Характер його жестів створює певний настрій у класі: якщо рухи учителя рвучкі і нервові, то замість готовності до уроку виникає напружене очікування неприємностей. Жести сприяють забезпеченню уваги учнів, активізації їх пізнавальних процесів. Вони можуть ілюструвати розповідь учителя, активізувати сприйняття її змісту, наочно-образне мислення учнів. За допомогою жестів учитель залучає учнів до співпраці (питальний кивок головою; жести, що запрошують, та ін.), підвищує її інтенсивність (жести схвалення, оцінки) або завершує контакт. Жест є важливим компонентом зворотного зв'язку, без якого ускладнюється адекватна оцінка вчителем стану учня. Вдаючись до оцінних, регулюючих і дисциплінуючих жестів, інших невербальних засобів комунікації, вчитель контролює діяльність учнів. Уніфікованість жестів під час вивчення всіх дисциплін полегшує педагогічне спілкування (наприклад, підняття руки для вираження бажання відповісти). Жести вчителя нерідко є зразком для </w:t>
      </w:r>
      <w:r w:rsidRPr="00405F58">
        <w:rPr>
          <w:rFonts w:ascii="Times New Roman" w:hAnsi="Times New Roman" w:cs="Times New Roman"/>
          <w:sz w:val="28"/>
          <w:szCs w:val="28"/>
        </w:rPr>
        <w:lastRenderedPageBreak/>
        <w:t>наслідування, тому вони мають бути органічними, стриманими, синхронними з мовленням, правдивими, підтверджувати сказане. Чим рідше до них вдаватися, тим переконливіші вони. Володіння жестами дається непросто, однак завдяки систематичним тренінгам їх можна сформувати. При цьому вчитель мав би враховувати особливості рівнів жестикулювання: нижнього (від попереку вниз); верхнього (між попереком і плечима); високого (від плечей угору). Жести на нижньому рівні відображають думки і почуття, пов'язані з ненавистю, опором. Жестикулюють здебільшого в межах середнього рівня. Ці жести супроводжують більшість усних виступів. На верхньому рівні жестикулюють, ведучи мову про величні ідеали, високі почуття. Сприйняття вчителя, його слів залежить і від використання ним командних жестів долонь: відкриті долоні вверх свідчать про довірливість, відвертість, чесність, незагрозливість; долоня, повернута вниз, є свідченням владності і владолюбства. Особливо дратує учнів звичка вчителя вказувати на них пальцем. Не на користь йому і повторювані нервові, мимовільні рухи: чесання голови, тертя носа, смикання себе за вуха та ін.</w:t>
      </w:r>
      <w:r w:rsidRPr="00405F58">
        <w:rPr>
          <w:rFonts w:ascii="Times New Roman" w:hAnsi="Times New Roman" w:cs="Times New Roman"/>
          <w:sz w:val="28"/>
          <w:szCs w:val="28"/>
        </w:rPr>
        <w:br/>
        <w:t xml:space="preserve"> Не завадить учителю знати і таку інформацію: схрещені на грудях руки є знаком захисту, бар'єра, спробою відгородитися від співрозмовника. Людина зі схрещеними на грудях і міцно стисненими руками засвоює на 35% менше інформації, ніж та, що сидить розслаблено, вільно, не закинувши ногу на ногу. Тому, дбаючи про позитивний вплив на співрозмовника, вчитель має подавати сигнали, які свідчили б про його відкритість, чесність, доброзичливість, гуманістичну комунікативну установку. Зміст окремих жестів подано у табл. Зміст окремих жестів</w:t>
      </w:r>
    </w:p>
    <w:p w:rsidR="009A6699" w:rsidRPr="00405F58" w:rsidRDefault="009A6699" w:rsidP="00405F58">
      <w:pPr>
        <w:spacing w:after="0" w:line="240" w:lineRule="auto"/>
        <w:ind w:firstLine="561"/>
        <w:jc w:val="both"/>
        <w:rPr>
          <w:rFonts w:ascii="Times New Roman" w:hAnsi="Times New Roman" w:cs="Times New Roman"/>
          <w:sz w:val="28"/>
          <w:szCs w:val="28"/>
        </w:rPr>
      </w:pPr>
    </w:p>
    <w:tbl>
      <w:tblPr>
        <w:tblW w:w="807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035"/>
        <w:gridCol w:w="4035"/>
      </w:tblGrid>
      <w:tr w:rsidR="009A6699" w:rsidRPr="00405F58" w:rsidTr="00F93F96">
        <w:trPr>
          <w:trHeight w:val="450"/>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Ознаки невпевненості або неправдивості</w:t>
            </w:r>
          </w:p>
        </w:tc>
        <w:tc>
          <w:tcPr>
            <w:tcW w:w="2500"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Ознаки упевненості, правдивості</w:t>
            </w:r>
          </w:p>
        </w:tc>
      </w:tr>
      <w:tr w:rsidR="009A6699" w:rsidRPr="00405F58" w:rsidTr="00F93F96">
        <w:trPr>
          <w:trHeight w:val="255"/>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1</w:t>
            </w:r>
          </w:p>
        </w:tc>
        <w:tc>
          <w:tcPr>
            <w:tcW w:w="2500"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2</w:t>
            </w:r>
          </w:p>
        </w:tc>
      </w:tr>
      <w:tr w:rsidR="009A6699" w:rsidRPr="00405F58" w:rsidTr="00F93F96">
        <w:trPr>
          <w:trHeight w:val="600"/>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Прикриття (повне або часткове) рота долонею, пальцями</w:t>
            </w:r>
          </w:p>
        </w:tc>
        <w:tc>
          <w:tcPr>
            <w:tcW w:w="2500"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Повертання вверх, розкриття співрозмовнику долонь, розставлення пальців</w:t>
            </w:r>
          </w:p>
        </w:tc>
      </w:tr>
      <w:tr w:rsidR="009A6699" w:rsidRPr="00405F58" w:rsidTr="00F93F96">
        <w:trPr>
          <w:trHeight w:val="600"/>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Торкання пальцями носа, куточків губ, щік</w:t>
            </w:r>
          </w:p>
        </w:tc>
        <w:tc>
          <w:tcPr>
            <w:tcW w:w="2500"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Зосередження погляду на лінії, не нижчій рівня очей співрозмовника</w:t>
            </w:r>
          </w:p>
        </w:tc>
      </w:tr>
      <w:tr w:rsidR="009A6699" w:rsidRPr="00405F58" w:rsidTr="00F93F96">
        <w:trPr>
          <w:trHeight w:val="420"/>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Ховання рук за спиною, у кишенях</w:t>
            </w:r>
          </w:p>
        </w:tc>
        <w:tc>
          <w:tcPr>
            <w:tcW w:w="2500"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Нахилення корпуса вперед до співрозмовника</w:t>
            </w:r>
          </w:p>
        </w:tc>
      </w:tr>
      <w:tr w:rsidR="009A6699" w:rsidRPr="00405F58" w:rsidTr="00F93F96">
        <w:trPr>
          <w:trHeight w:val="420"/>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Схрещування рук на грудях, животі, за спиною</w:t>
            </w:r>
          </w:p>
        </w:tc>
        <w:tc>
          <w:tcPr>
            <w:tcW w:w="2500"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Розмикання рук, вільне жестикулювання</w:t>
            </w:r>
          </w:p>
        </w:tc>
      </w:tr>
      <w:tr w:rsidR="009A6699" w:rsidRPr="00405F58" w:rsidTr="00F93F96">
        <w:trPr>
          <w:trHeight w:val="450"/>
          <w:tblCellSpacing w:w="7"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Удаване покашлювання</w:t>
            </w:r>
          </w:p>
        </w:tc>
        <w:tc>
          <w:tcPr>
            <w:tcW w:w="2500"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Знімання окулярів під час розмови, жестикулювання ними</w:t>
            </w:r>
          </w:p>
        </w:tc>
      </w:tr>
    </w:tbl>
    <w:p w:rsidR="009A6699" w:rsidRPr="00405F58" w:rsidRDefault="009A6699" w:rsidP="00405F58">
      <w:pPr>
        <w:spacing w:after="0" w:line="240" w:lineRule="auto"/>
        <w:ind w:firstLine="561"/>
        <w:jc w:val="both"/>
        <w:rPr>
          <w:rFonts w:ascii="Times New Roman" w:hAnsi="Times New Roman" w:cs="Times New Roman"/>
          <w:sz w:val="28"/>
          <w:szCs w:val="28"/>
        </w:rPr>
      </w:pPr>
    </w:p>
    <w:tbl>
      <w:tblPr>
        <w:tblW w:w="9814"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710"/>
        <w:gridCol w:w="5104"/>
      </w:tblGrid>
      <w:tr w:rsidR="009A6699" w:rsidRPr="00405F58" w:rsidTr="007418E7">
        <w:trPr>
          <w:trHeight w:val="285"/>
          <w:tblCellSpacing w:w="7" w:type="dxa"/>
          <w:jc w:val="center"/>
        </w:trPr>
        <w:tc>
          <w:tcPr>
            <w:tcW w:w="2389"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1</w:t>
            </w:r>
          </w:p>
        </w:tc>
        <w:tc>
          <w:tcPr>
            <w:tcW w:w="2590"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2</w:t>
            </w:r>
          </w:p>
        </w:tc>
      </w:tr>
      <w:tr w:rsidR="009A6699" w:rsidRPr="00405F58" w:rsidTr="007418E7">
        <w:trPr>
          <w:trHeight w:val="615"/>
          <w:tblCellSpacing w:w="7" w:type="dxa"/>
          <w:jc w:val="center"/>
        </w:trPr>
        <w:tc>
          <w:tcPr>
            <w:tcW w:w="2389"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Відведення погляду в бік</w:t>
            </w:r>
          </w:p>
        </w:tc>
        <w:tc>
          <w:tcPr>
            <w:tcW w:w="2590"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Зменшення відстані і кута між партнерами (набуття положення навпроти)</w:t>
            </w:r>
          </w:p>
        </w:tc>
      </w:tr>
      <w:tr w:rsidR="009A6699" w:rsidRPr="00405F58" w:rsidTr="007418E7">
        <w:trPr>
          <w:trHeight w:val="255"/>
          <w:tblCellSpacing w:w="7" w:type="dxa"/>
          <w:jc w:val="center"/>
        </w:trPr>
        <w:tc>
          <w:tcPr>
            <w:tcW w:w="2389"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Потирання пальцем повік, брів</w:t>
            </w:r>
          </w:p>
        </w:tc>
        <w:tc>
          <w:tcPr>
            <w:tcW w:w="2590"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Доброзичлива усмішка</w:t>
            </w:r>
          </w:p>
        </w:tc>
      </w:tr>
      <w:tr w:rsidR="009A6699" w:rsidRPr="00405F58" w:rsidTr="007418E7">
        <w:trPr>
          <w:trHeight w:val="600"/>
          <w:tblCellSpacing w:w="7" w:type="dxa"/>
          <w:jc w:val="center"/>
        </w:trPr>
        <w:tc>
          <w:tcPr>
            <w:tcW w:w="2389"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Натягнуте посміхання, стиснення зубів</w:t>
            </w:r>
          </w:p>
        </w:tc>
        <w:tc>
          <w:tcPr>
            <w:tcW w:w="2590"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Незначне розведення рук і ніг, голова прямо, плечі вільно опущені</w:t>
            </w:r>
          </w:p>
        </w:tc>
      </w:tr>
      <w:tr w:rsidR="009A6699" w:rsidRPr="00405F58" w:rsidTr="007418E7">
        <w:trPr>
          <w:trHeight w:val="465"/>
          <w:tblCellSpacing w:w="7" w:type="dxa"/>
          <w:jc w:val="center"/>
        </w:trPr>
        <w:tc>
          <w:tcPr>
            <w:tcW w:w="2389"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Відтягнення, поправлення комірця</w:t>
            </w:r>
          </w:p>
        </w:tc>
        <w:tc>
          <w:tcPr>
            <w:tcW w:w="2590" w:type="pct"/>
            <w:tcBorders>
              <w:top w:val="outset" w:sz="6" w:space="0" w:color="auto"/>
              <w:left w:val="outset" w:sz="6" w:space="0" w:color="auto"/>
              <w:bottom w:val="outset" w:sz="6" w:space="0" w:color="auto"/>
              <w:right w:val="outset" w:sz="6" w:space="0" w:color="auto"/>
            </w:tcBorders>
            <w:shd w:val="clear" w:color="auto" w:fill="FFFFFF"/>
          </w:tcPr>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Прикладання розкритої долоні до серця</w:t>
            </w:r>
          </w:p>
        </w:tc>
      </w:tr>
    </w:tbl>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Розшифрування змісту жестів часто відбувається на підсвідомому рівні. Тому, якими б вишколеними не були жести вчителя, як би він не контролював себе, немає гарантії, що його співрозмовники не відчують їх штучності, надуманості. Тому найпродуктивнішим підходом є постійна робота вчителя над собою, самовдосконалення, намагання завжди бути самим собою.</w:t>
      </w:r>
      <w:r w:rsidRPr="00405F58">
        <w:rPr>
          <w:rFonts w:ascii="Times New Roman" w:hAnsi="Times New Roman" w:cs="Times New Roman"/>
          <w:sz w:val="28"/>
          <w:szCs w:val="28"/>
        </w:rPr>
        <w:br/>
        <w:t xml:space="preserve"> Приверненню уваги учнів до себе, встановленню контакту з ними, вираженню свого ставлення до них сприяє дотик. Полегшує використання його вільне пересування вчителя на уроці по класу. Не перериваючи уроку, він може повернути до роботи учня, торкнувшись його руки, плеча; заспокоїти збудженого; відзначити вдалу відповідь. Проте деяких учнів, у яких скорочення психологічної дистанції створює незручності, викликає тривогу, дотик може насторожити. Такими є “позаурочні” дотики, які залишають у дитини неприємні відчуття, змушують уникати вчителя. Неприємний дотик, як правило, створює відчуття тиску, сили.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Контакт очей (візуальний контакт)</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 Основою довірливого, культурного спілкування є візуальний контакт, який виражає ступінь зацікавленості партнером, зосередженості на його словах. Психологи доводять, що до 80% чуттєвих вражень людина одержує через органи зору. Відомо, що поглядом можна позитивно або негативно вплинути на іншу людину (“очі бігають”, “очі випромінюють блискавки”, “затьмарені очі”, “недобрі очі” та ін.). Розмовляючи, люди дивляться один на одного у середньому 35—50% часу. Погляд затримується на очах співрозмовника 5-7 секунд. На партнера частіше поглядають слухаючи, а не тоді, коли говорять. Співрозмовники дивляться один на одного переважно для того, щоб побачити реакцію на свої слова. Спрямований на співрозмовника тривалий погляд мовця підтверджує сказане. У комунікації погляд може виконувати функцію інформаційного пошуку (під час взаємодії мовець дивиться на слухача в опорних пунктах усередині репліки, наприкінці її, а той — на мовця, для отримання інформації зворотного зв'язку), повідомляти про звільнення каналу зв'язку, намагання сховати або виставити своє “Я”; встановити і підтримати соціальну взаємодію. Під час обміну репліками він виконує сигнальну функцію, сприяє вираженню інтимності, регулюванню дистанції. За смисловим навантаженням погляд може бути діловим, соціальним, інтимним. Під час ділового спілкування бажано </w:t>
      </w:r>
      <w:r w:rsidRPr="00405F58">
        <w:rPr>
          <w:rFonts w:ascii="Times New Roman" w:hAnsi="Times New Roman" w:cs="Times New Roman"/>
          <w:sz w:val="28"/>
          <w:szCs w:val="28"/>
        </w:rPr>
        <w:lastRenderedPageBreak/>
        <w:t>дивитися на умовний трикутник на лобі співрозмовника, тоді погляди будуть приблизно на одному рівні. Якщо погляд спрямований на символічний трикутник, який проходить через лінію очей, але зміщується нижче підборіддя, спускаючись на тіло, то він може бути соціальним або інтимним. У стосунках із дітьми візуальний контакт виконує функцію емоційного живлення. Відкритий, доброзичливий погляд прямо в очі дитини сприяє встановленню взаємодії з нею, задоволенню її емоційних потреб. Саме в ці хвилини вона уважніша, найкраще запам'ятовує сказане. За спостереженнями психологів, найчастіше дорослі дивляться дітям в очі, коли повчають, дорікають, сварять, що породжує в них тривожність, невпевненість у собі, гальмує особистісний розвиток. З дітьми, які не дивляться на співрозмовника, опускають очі або відвертаються, важко спілкуватися, вони глибоко відчувають самотність. У навчанні й позаурочний час їм потрібен ласкавий погляд, підбадьорливий дотик дорослого, що знімає тривожність, страх, виховує впевненість у собі. Вплив погляду вчителя залежить від дистанції спілкування. Погляд здалеку, зверху вниз дозволяє вчителеві побачити всіх учнів, але не дає змоги вдивлятися в кожного з них. Вплив погляду тим сильніший, чим дитина ближче до вчителя. Особливо сильно впливає пильний погляд. Супровід зауваження учителя поглядом негативно позначається на стані учня, заважає підтриманню контакту з ним. Оптимальний обмін поглядами з дітьми на уроці поєднує індивідуальний зоровий контакт з охопленням очима всього класу, що створює робоче коло уваги. Чергування, переключення погляду важливе і під час вислуховування відповіді. Учитель, поглядаючи на учня, який відповідає, дає зрозуміти, що він чує його відповідь. Дивлячись на клас, він привертає увагу інших дітей до учня. Уважний, доброзичливий погляд при вислуховуванні відповіді є запорукою ефективного зворотного зв'язку.</w:t>
      </w:r>
    </w:p>
    <w:p w:rsidR="006A2B1B" w:rsidRPr="00405F58" w:rsidRDefault="006A2B1B" w:rsidP="00405F58">
      <w:pPr>
        <w:pStyle w:val="ad"/>
        <w:jc w:val="left"/>
        <w:rPr>
          <w:b/>
          <w:szCs w:val="28"/>
        </w:rPr>
      </w:pPr>
    </w:p>
    <w:p w:rsidR="006A2B1B" w:rsidRPr="00405F58" w:rsidRDefault="006A2B1B" w:rsidP="00405F58">
      <w:pPr>
        <w:pStyle w:val="ad"/>
        <w:jc w:val="left"/>
        <w:rPr>
          <w:b/>
          <w:szCs w:val="28"/>
        </w:rPr>
      </w:pPr>
    </w:p>
    <w:p w:rsidR="006A2B1B" w:rsidRPr="00405F58" w:rsidRDefault="006A2B1B" w:rsidP="00405F58">
      <w:pPr>
        <w:pStyle w:val="ad"/>
        <w:jc w:val="left"/>
        <w:rPr>
          <w:b/>
          <w:szCs w:val="28"/>
        </w:rPr>
      </w:pPr>
    </w:p>
    <w:p w:rsidR="006A2B1B" w:rsidRPr="00405F58" w:rsidRDefault="006A2B1B" w:rsidP="00405F58">
      <w:pPr>
        <w:pStyle w:val="ad"/>
        <w:jc w:val="left"/>
        <w:rPr>
          <w:b/>
          <w:szCs w:val="28"/>
        </w:rPr>
      </w:pPr>
    </w:p>
    <w:p w:rsidR="006A2B1B" w:rsidRPr="00405F58" w:rsidRDefault="006A2B1B" w:rsidP="00405F58">
      <w:pPr>
        <w:pStyle w:val="ad"/>
        <w:jc w:val="left"/>
        <w:rPr>
          <w:b/>
          <w:szCs w:val="28"/>
        </w:rPr>
      </w:pPr>
    </w:p>
    <w:p w:rsidR="00EE6661" w:rsidRPr="00405F58" w:rsidRDefault="00EE6661" w:rsidP="00405F58">
      <w:pPr>
        <w:pStyle w:val="ad"/>
        <w:jc w:val="left"/>
        <w:rPr>
          <w:b/>
          <w:szCs w:val="28"/>
        </w:rPr>
      </w:pPr>
      <w:r w:rsidRPr="00405F58">
        <w:rPr>
          <w:b/>
          <w:szCs w:val="28"/>
        </w:rPr>
        <w:t>Практична частина</w:t>
      </w:r>
    </w:p>
    <w:p w:rsidR="00EE6661" w:rsidRPr="00405F58" w:rsidRDefault="00EE6661"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Практичне заняття № 1</w:t>
      </w:r>
    </w:p>
    <w:p w:rsidR="00EE6661" w:rsidRPr="00405F58" w:rsidRDefault="00EE6661"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Тема. Культура мовлення – важлива передумова професійної майстерності лінгвіста</w:t>
      </w:r>
    </w:p>
    <w:p w:rsidR="00EE6661" w:rsidRPr="00405F58" w:rsidRDefault="00EE6661" w:rsidP="00405F58">
      <w:pPr>
        <w:numPr>
          <w:ilvl w:val="0"/>
          <w:numId w:val="18"/>
        </w:numPr>
        <w:tabs>
          <w:tab w:val="clear" w:pos="720"/>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 xml:space="preserve">Національна і мовна політика в Україні. Державна мова. </w:t>
      </w:r>
    </w:p>
    <w:p w:rsidR="00EE6661" w:rsidRPr="00405F58" w:rsidRDefault="00EE6661" w:rsidP="00405F58">
      <w:pPr>
        <w:numPr>
          <w:ilvl w:val="0"/>
          <w:numId w:val="18"/>
        </w:numPr>
        <w:tabs>
          <w:tab w:val="clear" w:pos="720"/>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 xml:space="preserve">Історичний і штучний білінгвізм на території України. </w:t>
      </w:r>
    </w:p>
    <w:p w:rsidR="00EE6661" w:rsidRPr="00405F58" w:rsidRDefault="00EE6661" w:rsidP="00405F58">
      <w:pPr>
        <w:numPr>
          <w:ilvl w:val="0"/>
          <w:numId w:val="18"/>
        </w:numPr>
        <w:tabs>
          <w:tab w:val="clear" w:pos="720"/>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Культура мовлення, її основні ознаки.</w:t>
      </w:r>
    </w:p>
    <w:p w:rsidR="00EE6661" w:rsidRPr="00405F58" w:rsidRDefault="00EE6661" w:rsidP="00405F58">
      <w:pPr>
        <w:numPr>
          <w:ilvl w:val="0"/>
          <w:numId w:val="18"/>
        </w:numPr>
        <w:tabs>
          <w:tab w:val="clear" w:pos="720"/>
          <w:tab w:val="num" w:pos="374"/>
        </w:tabs>
        <w:spacing w:after="0" w:line="240" w:lineRule="auto"/>
        <w:ind w:left="374" w:hanging="374"/>
        <w:jc w:val="both"/>
        <w:rPr>
          <w:rFonts w:ascii="Times New Roman" w:hAnsi="Times New Roman" w:cs="Times New Roman"/>
          <w:b/>
          <w:sz w:val="28"/>
          <w:szCs w:val="28"/>
        </w:rPr>
      </w:pPr>
      <w:r w:rsidRPr="00405F58">
        <w:rPr>
          <w:rFonts w:ascii="Times New Roman" w:hAnsi="Times New Roman" w:cs="Times New Roman"/>
          <w:sz w:val="28"/>
          <w:szCs w:val="28"/>
        </w:rPr>
        <w:t>Поняття мовної норми. Типи мовних норм:</w:t>
      </w:r>
    </w:p>
    <w:p w:rsidR="00EE6661" w:rsidRPr="00405F58" w:rsidRDefault="00EE6661" w:rsidP="00405F58">
      <w:pPr>
        <w:numPr>
          <w:ilvl w:val="1"/>
          <w:numId w:val="18"/>
        </w:numPr>
        <w:tabs>
          <w:tab w:val="clear" w:pos="1260"/>
          <w:tab w:val="num" w:pos="935"/>
        </w:tabs>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орфоепічні норми;</w:t>
      </w:r>
    </w:p>
    <w:p w:rsidR="00EE6661" w:rsidRPr="00405F58" w:rsidRDefault="00EE6661" w:rsidP="00405F58">
      <w:pPr>
        <w:numPr>
          <w:ilvl w:val="1"/>
          <w:numId w:val="18"/>
        </w:numPr>
        <w:tabs>
          <w:tab w:val="clear" w:pos="1260"/>
          <w:tab w:val="num" w:pos="935"/>
        </w:tabs>
        <w:spacing w:after="0" w:line="240" w:lineRule="auto"/>
        <w:jc w:val="both"/>
        <w:rPr>
          <w:rFonts w:ascii="Times New Roman" w:hAnsi="Times New Roman" w:cs="Times New Roman"/>
          <w:i/>
          <w:sz w:val="28"/>
          <w:szCs w:val="28"/>
        </w:rPr>
      </w:pPr>
      <w:r w:rsidRPr="00405F58">
        <w:rPr>
          <w:rFonts w:ascii="Times New Roman" w:hAnsi="Times New Roman" w:cs="Times New Roman"/>
          <w:sz w:val="28"/>
          <w:szCs w:val="28"/>
        </w:rPr>
        <w:t>акцентуаційні норми;</w:t>
      </w:r>
    </w:p>
    <w:p w:rsidR="00EE6661" w:rsidRPr="00405F58" w:rsidRDefault="00EE6661" w:rsidP="00405F58">
      <w:pPr>
        <w:numPr>
          <w:ilvl w:val="1"/>
          <w:numId w:val="18"/>
        </w:numPr>
        <w:tabs>
          <w:tab w:val="clear" w:pos="1260"/>
          <w:tab w:val="num" w:pos="935"/>
        </w:tabs>
        <w:spacing w:after="0" w:line="240" w:lineRule="auto"/>
        <w:jc w:val="both"/>
        <w:rPr>
          <w:rFonts w:ascii="Times New Roman" w:hAnsi="Times New Roman" w:cs="Times New Roman"/>
          <w:i/>
          <w:sz w:val="28"/>
          <w:szCs w:val="28"/>
        </w:rPr>
      </w:pPr>
      <w:r w:rsidRPr="00405F58">
        <w:rPr>
          <w:rFonts w:ascii="Times New Roman" w:hAnsi="Times New Roman" w:cs="Times New Roman"/>
          <w:sz w:val="28"/>
          <w:szCs w:val="28"/>
        </w:rPr>
        <w:t>орфографічні норми;</w:t>
      </w:r>
    </w:p>
    <w:p w:rsidR="00EE6661" w:rsidRPr="00405F58" w:rsidRDefault="00EE6661" w:rsidP="00405F58">
      <w:pPr>
        <w:numPr>
          <w:ilvl w:val="1"/>
          <w:numId w:val="18"/>
        </w:numPr>
        <w:tabs>
          <w:tab w:val="clear" w:pos="1260"/>
          <w:tab w:val="num" w:pos="935"/>
        </w:tabs>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лексичні норми;</w:t>
      </w:r>
    </w:p>
    <w:p w:rsidR="00EE6661" w:rsidRPr="00405F58" w:rsidRDefault="00EE6661" w:rsidP="00405F58">
      <w:pPr>
        <w:numPr>
          <w:ilvl w:val="1"/>
          <w:numId w:val="18"/>
        </w:numPr>
        <w:tabs>
          <w:tab w:val="clear" w:pos="1260"/>
          <w:tab w:val="num" w:pos="935"/>
        </w:tabs>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словотвірні норми;</w:t>
      </w:r>
    </w:p>
    <w:p w:rsidR="00EE6661" w:rsidRPr="00405F58" w:rsidRDefault="00EE6661" w:rsidP="00405F58">
      <w:pPr>
        <w:numPr>
          <w:ilvl w:val="1"/>
          <w:numId w:val="18"/>
        </w:numPr>
        <w:tabs>
          <w:tab w:val="clear" w:pos="1260"/>
          <w:tab w:val="num" w:pos="935"/>
        </w:tabs>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lastRenderedPageBreak/>
        <w:t>морфологічні норми;</w:t>
      </w:r>
    </w:p>
    <w:p w:rsidR="00EE6661" w:rsidRPr="00405F58" w:rsidRDefault="00EE6661" w:rsidP="00405F58">
      <w:pPr>
        <w:numPr>
          <w:ilvl w:val="1"/>
          <w:numId w:val="18"/>
        </w:numPr>
        <w:tabs>
          <w:tab w:val="clear" w:pos="1260"/>
          <w:tab w:val="num" w:pos="935"/>
        </w:tabs>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синтаксичні норми;</w:t>
      </w:r>
    </w:p>
    <w:p w:rsidR="00EE6661" w:rsidRPr="00405F58" w:rsidRDefault="00EE6661" w:rsidP="00405F58">
      <w:pPr>
        <w:numPr>
          <w:ilvl w:val="1"/>
          <w:numId w:val="18"/>
        </w:numPr>
        <w:tabs>
          <w:tab w:val="clear" w:pos="1260"/>
          <w:tab w:val="num" w:pos="935"/>
        </w:tabs>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пунктуаційні норми;</w:t>
      </w:r>
    </w:p>
    <w:p w:rsidR="00EE6661" w:rsidRPr="00405F58" w:rsidRDefault="00EE6661" w:rsidP="00405F58">
      <w:pPr>
        <w:numPr>
          <w:ilvl w:val="1"/>
          <w:numId w:val="18"/>
        </w:numPr>
        <w:tabs>
          <w:tab w:val="clear" w:pos="1260"/>
          <w:tab w:val="num" w:pos="935"/>
        </w:tabs>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стилістичні норми.</w:t>
      </w:r>
    </w:p>
    <w:p w:rsidR="00EE6661" w:rsidRPr="00405F58" w:rsidRDefault="00EE6661"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Запитання для самоконтролю:</w:t>
      </w:r>
    </w:p>
    <w:p w:rsidR="00EE6661" w:rsidRPr="00405F58" w:rsidRDefault="00EE6661" w:rsidP="00405F58">
      <w:pPr>
        <w:pStyle w:val="aa"/>
        <w:numPr>
          <w:ilvl w:val="0"/>
          <w:numId w:val="14"/>
        </w:numPr>
        <w:tabs>
          <w:tab w:val="clear" w:pos="720"/>
          <w:tab w:val="num" w:pos="187"/>
        </w:tabs>
        <w:spacing w:after="0"/>
        <w:ind w:left="187" w:hanging="187"/>
        <w:jc w:val="both"/>
        <w:rPr>
          <w:sz w:val="28"/>
          <w:szCs w:val="28"/>
        </w:rPr>
      </w:pPr>
      <w:r w:rsidRPr="00405F58">
        <w:rPr>
          <w:sz w:val="28"/>
          <w:szCs w:val="28"/>
        </w:rPr>
        <w:t xml:space="preserve">Дайте визначення поняття </w:t>
      </w:r>
      <w:r w:rsidRPr="00405F58">
        <w:rPr>
          <w:i/>
          <w:iCs/>
          <w:sz w:val="28"/>
          <w:szCs w:val="28"/>
        </w:rPr>
        <w:t>“культура мовлення”.</w:t>
      </w:r>
    </w:p>
    <w:p w:rsidR="00EE6661" w:rsidRPr="00405F58" w:rsidRDefault="00EE6661" w:rsidP="00405F58">
      <w:pPr>
        <w:numPr>
          <w:ilvl w:val="0"/>
          <w:numId w:val="14"/>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Назвіть причини недостатнього рівня культури мовлення.</w:t>
      </w:r>
    </w:p>
    <w:p w:rsidR="00EE6661" w:rsidRPr="00405F58" w:rsidRDefault="00EE6661" w:rsidP="00405F58">
      <w:pPr>
        <w:numPr>
          <w:ilvl w:val="0"/>
          <w:numId w:val="14"/>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 xml:space="preserve">У чому полягає різниця між поняттями </w:t>
      </w:r>
      <w:r w:rsidRPr="00405F58">
        <w:rPr>
          <w:rFonts w:ascii="Times New Roman" w:hAnsi="Times New Roman" w:cs="Times New Roman"/>
          <w:i/>
          <w:iCs/>
          <w:sz w:val="28"/>
          <w:szCs w:val="28"/>
        </w:rPr>
        <w:t>“мова”</w:t>
      </w:r>
      <w:r w:rsidRPr="00405F58">
        <w:rPr>
          <w:rFonts w:ascii="Times New Roman" w:hAnsi="Times New Roman" w:cs="Times New Roman"/>
          <w:sz w:val="28"/>
          <w:szCs w:val="28"/>
        </w:rPr>
        <w:t xml:space="preserve"> і </w:t>
      </w:r>
      <w:r w:rsidRPr="00405F58">
        <w:rPr>
          <w:rFonts w:ascii="Times New Roman" w:hAnsi="Times New Roman" w:cs="Times New Roman"/>
          <w:i/>
          <w:iCs/>
          <w:sz w:val="28"/>
          <w:szCs w:val="28"/>
        </w:rPr>
        <w:t>“мовлення”</w:t>
      </w:r>
      <w:r w:rsidRPr="00405F58">
        <w:rPr>
          <w:rFonts w:ascii="Times New Roman" w:hAnsi="Times New Roman" w:cs="Times New Roman"/>
          <w:sz w:val="28"/>
          <w:szCs w:val="28"/>
        </w:rPr>
        <w:t>?</w:t>
      </w:r>
    </w:p>
    <w:p w:rsidR="00EE6661" w:rsidRPr="00405F58" w:rsidRDefault="00EE6661" w:rsidP="00405F58">
      <w:pPr>
        <w:numPr>
          <w:ilvl w:val="0"/>
          <w:numId w:val="14"/>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Які особливості мовного етикету вчителя Ви можете назвати?</w:t>
      </w:r>
    </w:p>
    <w:p w:rsidR="00EE6661" w:rsidRPr="00405F58" w:rsidRDefault="00EE6661" w:rsidP="00405F58">
      <w:pPr>
        <w:numPr>
          <w:ilvl w:val="0"/>
          <w:numId w:val="14"/>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Перелічіть комунікативні якості культури мовлення.</w:t>
      </w:r>
    </w:p>
    <w:p w:rsidR="00EE6661" w:rsidRPr="00405F58" w:rsidRDefault="00EE6661" w:rsidP="00405F58">
      <w:pPr>
        <w:numPr>
          <w:ilvl w:val="0"/>
          <w:numId w:val="14"/>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Схарактеризуйте такі якості мовлення, як правильність, точність, логічність, багатство, чистота, доречність, достатність, якість, виразність, емоційність мовлення.</w:t>
      </w:r>
    </w:p>
    <w:p w:rsidR="00EE6661" w:rsidRPr="00405F58" w:rsidRDefault="00EE6661" w:rsidP="00405F58">
      <w:pPr>
        <w:numPr>
          <w:ilvl w:val="0"/>
          <w:numId w:val="14"/>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 xml:space="preserve">Що таке </w:t>
      </w:r>
      <w:r w:rsidRPr="00405F58">
        <w:rPr>
          <w:rFonts w:ascii="Times New Roman" w:hAnsi="Times New Roman" w:cs="Times New Roman"/>
          <w:i/>
          <w:iCs/>
          <w:sz w:val="28"/>
          <w:szCs w:val="28"/>
        </w:rPr>
        <w:t>“мовна норма”</w:t>
      </w:r>
      <w:r w:rsidRPr="00405F58">
        <w:rPr>
          <w:rFonts w:ascii="Times New Roman" w:hAnsi="Times New Roman" w:cs="Times New Roman"/>
          <w:sz w:val="28"/>
          <w:szCs w:val="28"/>
        </w:rPr>
        <w:t>?</w:t>
      </w:r>
    </w:p>
    <w:p w:rsidR="00EE6661" w:rsidRPr="00405F58" w:rsidRDefault="00EE6661" w:rsidP="00405F58">
      <w:pPr>
        <w:numPr>
          <w:ilvl w:val="0"/>
          <w:numId w:val="14"/>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Які типи норм регулюють мовну систему української мови?</w:t>
      </w:r>
    </w:p>
    <w:p w:rsidR="00EE6661" w:rsidRPr="00405F58" w:rsidRDefault="00EE6661" w:rsidP="00405F58">
      <w:pPr>
        <w:spacing w:after="0" w:line="240" w:lineRule="auto"/>
        <w:ind w:left="360"/>
        <w:jc w:val="center"/>
        <w:rPr>
          <w:rFonts w:ascii="Times New Roman" w:hAnsi="Times New Roman" w:cs="Times New Roman"/>
          <w:b/>
          <w:sz w:val="28"/>
          <w:szCs w:val="28"/>
        </w:rPr>
      </w:pPr>
      <w:r w:rsidRPr="00405F58">
        <w:rPr>
          <w:rFonts w:ascii="Times New Roman" w:hAnsi="Times New Roman" w:cs="Times New Roman"/>
          <w:b/>
          <w:sz w:val="28"/>
          <w:szCs w:val="28"/>
        </w:rPr>
        <w:t>Практичні завдання</w:t>
      </w:r>
    </w:p>
    <w:p w:rsidR="00EE6661" w:rsidRPr="00405F58" w:rsidRDefault="00EE6661" w:rsidP="00405F58">
      <w:pPr>
        <w:numPr>
          <w:ilvl w:val="0"/>
          <w:numId w:val="27"/>
        </w:numPr>
        <w:tabs>
          <w:tab w:val="clear" w:pos="735"/>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 xml:space="preserve">Виразно прочитайте дібрані Вами прислів’я про слово та вислови відомих людей про велич і красу української мови. </w:t>
      </w:r>
    </w:p>
    <w:p w:rsidR="00EE6661" w:rsidRPr="00405F58" w:rsidRDefault="00EE6661" w:rsidP="00405F58">
      <w:pPr>
        <w:numPr>
          <w:ilvl w:val="0"/>
          <w:numId w:val="27"/>
        </w:numPr>
        <w:tabs>
          <w:tab w:val="clear" w:pos="735"/>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Законспектуйте статтю В.Радчука «Мова в Україні й українська мова» // Урок української. – № 9. – 2000. – С.12-14.</w:t>
      </w:r>
    </w:p>
    <w:p w:rsidR="00EE6661" w:rsidRPr="00405F58" w:rsidRDefault="00EE6661" w:rsidP="00405F58">
      <w:pPr>
        <w:numPr>
          <w:ilvl w:val="0"/>
          <w:numId w:val="27"/>
        </w:numPr>
        <w:tabs>
          <w:tab w:val="clear" w:pos="735"/>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 xml:space="preserve">Складіть діалог на тему «Телефонна розмова – екзамен на ввічливість». </w:t>
      </w:r>
    </w:p>
    <w:p w:rsidR="00EE6661" w:rsidRPr="00405F58" w:rsidRDefault="00EE6661" w:rsidP="00405F58">
      <w:pPr>
        <w:numPr>
          <w:ilvl w:val="0"/>
          <w:numId w:val="27"/>
        </w:numPr>
        <w:tabs>
          <w:tab w:val="clear" w:pos="735"/>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 xml:space="preserve">Напишіть мікротвір-роздум за однією з тем: </w:t>
      </w:r>
    </w:p>
    <w:p w:rsidR="00EE6661" w:rsidRPr="00405F58" w:rsidRDefault="00EE6661" w:rsidP="00405F58">
      <w:pPr>
        <w:numPr>
          <w:ilvl w:val="0"/>
          <w:numId w:val="28"/>
        </w:num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Хто ясно мислить, той ясно викладає (А.Шопенгауер).</w:t>
      </w:r>
    </w:p>
    <w:p w:rsidR="00EE6661" w:rsidRPr="00405F58" w:rsidRDefault="00EE6661" w:rsidP="00405F58">
      <w:pPr>
        <w:numPr>
          <w:ilvl w:val="0"/>
          <w:numId w:val="28"/>
        </w:num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 xml:space="preserve">Яка головонька, така й розмовонька (прислів’я). </w:t>
      </w:r>
    </w:p>
    <w:p w:rsidR="00EE6661" w:rsidRPr="00405F58" w:rsidRDefault="00EE6661"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b/>
          <w:sz w:val="28"/>
          <w:szCs w:val="28"/>
        </w:rPr>
        <w:t>Література</w:t>
      </w:r>
    </w:p>
    <w:p w:rsidR="00EE6661" w:rsidRPr="00405F58" w:rsidRDefault="00EE6661" w:rsidP="00405F58">
      <w:pPr>
        <w:numPr>
          <w:ilvl w:val="0"/>
          <w:numId w:val="19"/>
        </w:num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Антоненко-Давидович Б. Як ми говоримо. – К., 1994.</w:t>
      </w:r>
    </w:p>
    <w:p w:rsidR="00EE6661" w:rsidRPr="00405F58" w:rsidRDefault="00EE6661" w:rsidP="00405F58">
      <w:pPr>
        <w:pStyle w:val="aa"/>
        <w:numPr>
          <w:ilvl w:val="0"/>
          <w:numId w:val="19"/>
        </w:numPr>
        <w:spacing w:after="0"/>
        <w:jc w:val="both"/>
        <w:rPr>
          <w:sz w:val="28"/>
          <w:szCs w:val="28"/>
        </w:rPr>
      </w:pPr>
      <w:r w:rsidRPr="00405F58">
        <w:rPr>
          <w:sz w:val="28"/>
          <w:szCs w:val="28"/>
        </w:rPr>
        <w:t>Бабич Н.Д. Основи культури мовлення. – Львів, 1990. с.3-18, 25-28, 62-71, 91-99, 105-110, 116-121, 140-144.</w:t>
      </w:r>
    </w:p>
    <w:p w:rsidR="00EE6661" w:rsidRPr="00405F58" w:rsidRDefault="00EE6661" w:rsidP="00405F58">
      <w:pPr>
        <w:numPr>
          <w:ilvl w:val="0"/>
          <w:numId w:val="19"/>
        </w:num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Бабич Н.Д. Практична стилістика і культура української мови. – Львів, 2003. – с.191-330.</w:t>
      </w:r>
    </w:p>
    <w:p w:rsidR="00EE6661" w:rsidRPr="00405F58" w:rsidRDefault="00EE6661" w:rsidP="00405F58">
      <w:pPr>
        <w:numPr>
          <w:ilvl w:val="0"/>
          <w:numId w:val="19"/>
        </w:num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Довідник з культури мови/ За ред. С.Я.Єрмоленко. – К., 2005.</w:t>
      </w:r>
    </w:p>
    <w:p w:rsidR="00EE6661" w:rsidRPr="00405F58" w:rsidRDefault="00EE6661" w:rsidP="00405F58">
      <w:pPr>
        <w:numPr>
          <w:ilvl w:val="0"/>
          <w:numId w:val="19"/>
        </w:num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Дорошенко С.І. Основи культури і техніки усного мовлення. – Харків: ОВС, 2002. – С.52-55.</w:t>
      </w:r>
    </w:p>
    <w:p w:rsidR="00EE6661" w:rsidRPr="00405F58" w:rsidRDefault="00EE6661" w:rsidP="00405F58">
      <w:pPr>
        <w:numPr>
          <w:ilvl w:val="0"/>
          <w:numId w:val="19"/>
        </w:num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Коваль А.П. Культура ділового мовлення. Видання 3-тє. – К., 1982.</w:t>
      </w:r>
    </w:p>
    <w:p w:rsidR="00EE6661" w:rsidRPr="00405F58" w:rsidRDefault="00EE6661" w:rsidP="00405F58">
      <w:pPr>
        <w:numPr>
          <w:ilvl w:val="0"/>
          <w:numId w:val="19"/>
        </w:num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Кочан І.М., Токарська А.С. Культура рідної мови /Збірник вправ і завдань. – Львів, 1996.</w:t>
      </w:r>
    </w:p>
    <w:p w:rsidR="00EE6661" w:rsidRPr="00405F58" w:rsidRDefault="00EE6661" w:rsidP="00405F58">
      <w:pPr>
        <w:numPr>
          <w:ilvl w:val="0"/>
          <w:numId w:val="19"/>
        </w:num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Культура української мови. Довідник/ За ред. В.М. Русанівського. – К., 1990.</w:t>
      </w:r>
    </w:p>
    <w:p w:rsidR="00EE6661" w:rsidRPr="00405F58" w:rsidRDefault="00EE6661" w:rsidP="00405F58">
      <w:pPr>
        <w:numPr>
          <w:ilvl w:val="0"/>
          <w:numId w:val="19"/>
        </w:num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Пентилюк М.І. Культура мови і стилістика. – К., 1994. – с. 4-5, 15-16, 29-31.</w:t>
      </w:r>
    </w:p>
    <w:p w:rsidR="00EE6661" w:rsidRPr="00405F58" w:rsidRDefault="00EE6661" w:rsidP="00405F58">
      <w:pPr>
        <w:numPr>
          <w:ilvl w:val="0"/>
          <w:numId w:val="19"/>
        </w:num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Пономарів О. Культура слова: Мовностилістичні поради: Навч. посібник. – К.: Либідь, 1999. – С.16-25.</w:t>
      </w:r>
    </w:p>
    <w:p w:rsidR="00EE6661" w:rsidRPr="00405F58" w:rsidRDefault="00EE6661" w:rsidP="00405F58">
      <w:pPr>
        <w:numPr>
          <w:ilvl w:val="0"/>
          <w:numId w:val="19"/>
        </w:num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Сербенська О.А., Волощак М.Й. Актуальне інтерв’ю з мовознавцем: 140 запитань і відповідей. – К., 2001. – с.4-108.</w:t>
      </w:r>
    </w:p>
    <w:p w:rsidR="00EE6661" w:rsidRPr="00405F58" w:rsidRDefault="00EE6661" w:rsidP="00405F58">
      <w:pPr>
        <w:spacing w:after="0" w:line="240" w:lineRule="auto"/>
        <w:ind w:left="-360"/>
        <w:jc w:val="center"/>
        <w:rPr>
          <w:rFonts w:ascii="Times New Roman" w:hAnsi="Times New Roman" w:cs="Times New Roman"/>
          <w:b/>
          <w:sz w:val="28"/>
          <w:szCs w:val="28"/>
        </w:rPr>
      </w:pPr>
    </w:p>
    <w:p w:rsidR="00EE6661" w:rsidRPr="00405F58" w:rsidRDefault="00EE6661" w:rsidP="00405F58">
      <w:pPr>
        <w:spacing w:after="0" w:line="240" w:lineRule="auto"/>
        <w:ind w:left="-360"/>
        <w:jc w:val="center"/>
        <w:rPr>
          <w:rFonts w:ascii="Times New Roman" w:hAnsi="Times New Roman" w:cs="Times New Roman"/>
          <w:b/>
          <w:sz w:val="28"/>
          <w:szCs w:val="28"/>
        </w:rPr>
      </w:pPr>
    </w:p>
    <w:p w:rsidR="00EE6661" w:rsidRPr="00405F58" w:rsidRDefault="00EE6661" w:rsidP="00405F58">
      <w:pPr>
        <w:spacing w:after="0" w:line="240" w:lineRule="auto"/>
        <w:ind w:left="-360"/>
        <w:jc w:val="center"/>
        <w:rPr>
          <w:rFonts w:ascii="Times New Roman" w:hAnsi="Times New Roman" w:cs="Times New Roman"/>
          <w:b/>
          <w:sz w:val="28"/>
          <w:szCs w:val="28"/>
        </w:rPr>
      </w:pPr>
      <w:r w:rsidRPr="00405F58">
        <w:rPr>
          <w:rFonts w:ascii="Times New Roman" w:hAnsi="Times New Roman" w:cs="Times New Roman"/>
          <w:b/>
          <w:sz w:val="28"/>
          <w:szCs w:val="28"/>
        </w:rPr>
        <w:t xml:space="preserve">Практичне заняття </w:t>
      </w:r>
    </w:p>
    <w:p w:rsidR="00EE6661" w:rsidRPr="00405F58" w:rsidRDefault="00EE6661" w:rsidP="00405F58">
      <w:pPr>
        <w:spacing w:after="0" w:line="240" w:lineRule="auto"/>
        <w:jc w:val="both"/>
        <w:rPr>
          <w:rFonts w:ascii="Times New Roman" w:hAnsi="Times New Roman" w:cs="Times New Roman"/>
          <w:b/>
          <w:sz w:val="28"/>
          <w:szCs w:val="28"/>
        </w:rPr>
      </w:pPr>
      <w:r w:rsidRPr="00405F58">
        <w:rPr>
          <w:rFonts w:ascii="Times New Roman" w:hAnsi="Times New Roman" w:cs="Times New Roman"/>
          <w:b/>
          <w:sz w:val="28"/>
          <w:szCs w:val="28"/>
        </w:rPr>
        <w:t>Тема. Літературна мова – основи культури мовлення. Лексичне багатство мови</w:t>
      </w:r>
    </w:p>
    <w:p w:rsidR="00EE6661" w:rsidRPr="00405F58" w:rsidRDefault="00EE6661"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1. Літературна мова в житті українського народу.</w:t>
      </w:r>
    </w:p>
    <w:p w:rsidR="00EE6661" w:rsidRPr="00405F58" w:rsidRDefault="00EE6661"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2. Словниковий склад української мови (активна і пасивна лексика).</w:t>
      </w:r>
    </w:p>
    <w:p w:rsidR="00EE6661" w:rsidRPr="00405F58" w:rsidRDefault="00EE6661"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3. Термінологічна лексика.</w:t>
      </w:r>
    </w:p>
    <w:p w:rsidR="00EE6661" w:rsidRPr="00405F58" w:rsidRDefault="00EE6661"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 xml:space="preserve">4. Культура вживання іншомовної лексики. </w:t>
      </w:r>
    </w:p>
    <w:p w:rsidR="00EE6661" w:rsidRPr="00405F58" w:rsidRDefault="00EE6661"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5. Типові помилки, пов’язані із зловживанням (використанням просторічних слів, жаргонізмів; функціонування діалектизмів; канцеляризми і слова-паразити).</w:t>
      </w:r>
    </w:p>
    <w:p w:rsidR="00EE6661" w:rsidRPr="00405F58" w:rsidRDefault="00EE6661" w:rsidP="00405F58">
      <w:pPr>
        <w:spacing w:after="0" w:line="240" w:lineRule="auto"/>
        <w:ind w:left="360"/>
        <w:jc w:val="center"/>
        <w:rPr>
          <w:rFonts w:ascii="Times New Roman" w:hAnsi="Times New Roman" w:cs="Times New Roman"/>
          <w:b/>
          <w:sz w:val="28"/>
          <w:szCs w:val="28"/>
        </w:rPr>
      </w:pPr>
      <w:r w:rsidRPr="00405F58">
        <w:rPr>
          <w:rFonts w:ascii="Times New Roman" w:hAnsi="Times New Roman" w:cs="Times New Roman"/>
          <w:b/>
          <w:sz w:val="28"/>
          <w:szCs w:val="28"/>
        </w:rPr>
        <w:t>Запитання для самоконтролю:</w:t>
      </w:r>
    </w:p>
    <w:p w:rsidR="00EE6661" w:rsidRPr="00405F58" w:rsidRDefault="00EE6661" w:rsidP="00405F58">
      <w:pPr>
        <w:numPr>
          <w:ilvl w:val="0"/>
          <w:numId w:val="26"/>
        </w:numPr>
        <w:tabs>
          <w:tab w:val="clear" w:pos="720"/>
          <w:tab w:val="num" w:pos="374"/>
        </w:tabs>
        <w:spacing w:after="0" w:line="240" w:lineRule="auto"/>
        <w:ind w:left="374" w:hanging="374"/>
        <w:rPr>
          <w:rFonts w:ascii="Times New Roman" w:hAnsi="Times New Roman" w:cs="Times New Roman"/>
          <w:sz w:val="28"/>
          <w:szCs w:val="28"/>
        </w:rPr>
      </w:pPr>
      <w:r w:rsidRPr="00405F58">
        <w:rPr>
          <w:rFonts w:ascii="Times New Roman" w:hAnsi="Times New Roman" w:cs="Times New Roman"/>
          <w:sz w:val="28"/>
          <w:szCs w:val="28"/>
        </w:rPr>
        <w:t>Що таке літературна мова, яка її роль в суспільному житті?</w:t>
      </w:r>
    </w:p>
    <w:p w:rsidR="00EE6661" w:rsidRPr="00405F58" w:rsidRDefault="00EE6661" w:rsidP="00405F58">
      <w:pPr>
        <w:numPr>
          <w:ilvl w:val="0"/>
          <w:numId w:val="26"/>
        </w:numPr>
        <w:tabs>
          <w:tab w:val="clear" w:pos="720"/>
          <w:tab w:val="num" w:pos="374"/>
        </w:tabs>
        <w:spacing w:after="0" w:line="240" w:lineRule="auto"/>
        <w:ind w:left="374" w:hanging="374"/>
        <w:rPr>
          <w:rFonts w:ascii="Times New Roman" w:hAnsi="Times New Roman" w:cs="Times New Roman"/>
          <w:sz w:val="28"/>
          <w:szCs w:val="28"/>
        </w:rPr>
      </w:pPr>
      <w:r w:rsidRPr="00405F58">
        <w:rPr>
          <w:rFonts w:ascii="Times New Roman" w:hAnsi="Times New Roman" w:cs="Times New Roman"/>
          <w:sz w:val="28"/>
          <w:szCs w:val="28"/>
        </w:rPr>
        <w:t>Як розвивається і збагачується сучасна літературна мова?</w:t>
      </w:r>
    </w:p>
    <w:p w:rsidR="00EE6661" w:rsidRPr="00405F58" w:rsidRDefault="00EE6661" w:rsidP="00405F58">
      <w:pPr>
        <w:numPr>
          <w:ilvl w:val="0"/>
          <w:numId w:val="26"/>
        </w:numPr>
        <w:tabs>
          <w:tab w:val="clear" w:pos="720"/>
          <w:tab w:val="num" w:pos="374"/>
        </w:tabs>
        <w:spacing w:after="0" w:line="240" w:lineRule="auto"/>
        <w:ind w:left="374" w:hanging="374"/>
        <w:rPr>
          <w:rFonts w:ascii="Times New Roman" w:hAnsi="Times New Roman" w:cs="Times New Roman"/>
          <w:sz w:val="28"/>
          <w:szCs w:val="28"/>
        </w:rPr>
      </w:pPr>
      <w:r w:rsidRPr="00405F58">
        <w:rPr>
          <w:rFonts w:ascii="Times New Roman" w:hAnsi="Times New Roman" w:cs="Times New Roman"/>
          <w:sz w:val="28"/>
          <w:szCs w:val="28"/>
        </w:rPr>
        <w:t>Що є базою для формування літературної мови?</w:t>
      </w:r>
    </w:p>
    <w:p w:rsidR="00EE6661" w:rsidRPr="00405F58" w:rsidRDefault="00EE6661" w:rsidP="00405F58">
      <w:pPr>
        <w:numPr>
          <w:ilvl w:val="0"/>
          <w:numId w:val="26"/>
        </w:numPr>
        <w:tabs>
          <w:tab w:val="clear" w:pos="720"/>
          <w:tab w:val="num" w:pos="374"/>
        </w:tabs>
        <w:spacing w:after="0" w:line="240" w:lineRule="auto"/>
        <w:ind w:left="374" w:hanging="374"/>
        <w:rPr>
          <w:rFonts w:ascii="Times New Roman" w:hAnsi="Times New Roman" w:cs="Times New Roman"/>
          <w:sz w:val="28"/>
          <w:szCs w:val="28"/>
        </w:rPr>
      </w:pPr>
      <w:r w:rsidRPr="00405F58">
        <w:rPr>
          <w:rFonts w:ascii="Times New Roman" w:hAnsi="Times New Roman" w:cs="Times New Roman"/>
          <w:sz w:val="28"/>
          <w:szCs w:val="28"/>
        </w:rPr>
        <w:t>Як утворюються нові терміни?</w:t>
      </w:r>
    </w:p>
    <w:p w:rsidR="00EE6661" w:rsidRPr="00405F58" w:rsidRDefault="00EE6661" w:rsidP="00405F58">
      <w:pPr>
        <w:pStyle w:val="1"/>
        <w:rPr>
          <w:b/>
          <w:sz w:val="28"/>
          <w:szCs w:val="28"/>
        </w:rPr>
      </w:pPr>
      <w:r w:rsidRPr="00405F58">
        <w:rPr>
          <w:b/>
          <w:sz w:val="28"/>
          <w:szCs w:val="28"/>
        </w:rPr>
        <w:t>Завдання:</w:t>
      </w:r>
    </w:p>
    <w:p w:rsidR="00EE6661" w:rsidRPr="00405F58" w:rsidRDefault="00EE6661" w:rsidP="00405F58">
      <w:pPr>
        <w:shd w:val="clear" w:color="auto" w:fill="FFFFFF"/>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1. Відредагуйте речення, уникаючи жаргонізмів у рекламних текстах.</w:t>
      </w:r>
    </w:p>
    <w:p w:rsidR="00EE6661" w:rsidRPr="00405F58" w:rsidRDefault="00EE6661" w:rsidP="00405F58">
      <w:pPr>
        <w:pStyle w:val="a8"/>
        <w:widowControl w:val="0"/>
        <w:ind w:firstLine="567"/>
        <w:jc w:val="both"/>
        <w:rPr>
          <w:i/>
          <w:szCs w:val="28"/>
        </w:rPr>
      </w:pPr>
      <w:r w:rsidRPr="00405F58">
        <w:rPr>
          <w:i/>
          <w:szCs w:val="28"/>
        </w:rPr>
        <w:t xml:space="preserve">Свіже, розливне “Львівське преміум” на халяву. Тільки для студентів пиво ставить Максим Терешко. На вас чекає купа приколів, несподіванок, музика нічних клубів Європи + найновіші хіти + ремікси, а вечірку музичного відриву для вас прокрутить </w:t>
      </w:r>
      <w:r w:rsidRPr="00405F58">
        <w:rPr>
          <w:i/>
          <w:szCs w:val="28"/>
          <w:lang w:val="en-US"/>
        </w:rPr>
        <w:t>DJFeel</w:t>
      </w:r>
      <w:r w:rsidRPr="00405F58">
        <w:rPr>
          <w:i/>
          <w:szCs w:val="28"/>
        </w:rPr>
        <w:t>! Мобільного настрою та люксусового усім дня! Обміняй свою мобілку на крутішу!</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2</w:t>
      </w:r>
      <w:r w:rsidRPr="00405F58">
        <w:rPr>
          <w:rFonts w:ascii="Times New Roman" w:hAnsi="Times New Roman" w:cs="Times New Roman"/>
          <w:b/>
          <w:sz w:val="28"/>
          <w:szCs w:val="28"/>
        </w:rPr>
        <w:t>.</w:t>
      </w:r>
      <w:r w:rsidRPr="00405F58">
        <w:rPr>
          <w:rFonts w:ascii="Times New Roman" w:hAnsi="Times New Roman" w:cs="Times New Roman"/>
          <w:sz w:val="28"/>
          <w:szCs w:val="28"/>
        </w:rPr>
        <w:t xml:space="preserve"> Відредагуйте словосполучення, уникаючи росіянізмів. </w:t>
      </w:r>
    </w:p>
    <w:p w:rsidR="00EE6661" w:rsidRPr="00405F58" w:rsidRDefault="00EE6661"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i/>
          <w:sz w:val="28"/>
          <w:szCs w:val="28"/>
        </w:rPr>
        <w:t>Біля тисячі сторінок, видне місце в літературі, даний документ, не дивлячись на погану погоду, положити на шкаф, тратити час даремно, шахматна доска, з цього витікає, придавати значення, слідуюча пара, виключати ток, протилежна сторона вулиці, листок бумаги, любиме заняття, кидатися у вічі, працювати круглодобово, мраморний підвіконник, надоїдати сестрі, небезпечні качелі, кататися на коньках, іменно в цей день.</w:t>
      </w:r>
    </w:p>
    <w:p w:rsidR="00EE6661" w:rsidRPr="00405F58" w:rsidRDefault="00EE6661" w:rsidP="00405F58">
      <w:pPr>
        <w:pStyle w:val="aa"/>
        <w:spacing w:after="0"/>
        <w:ind w:firstLine="567"/>
        <w:jc w:val="both"/>
        <w:rPr>
          <w:i/>
          <w:sz w:val="28"/>
          <w:szCs w:val="28"/>
          <w:lang w:val="uk-UA"/>
        </w:rPr>
      </w:pPr>
      <w:r w:rsidRPr="00405F58">
        <w:rPr>
          <w:b/>
          <w:sz w:val="28"/>
          <w:szCs w:val="28"/>
          <w:lang w:val="uk-UA"/>
        </w:rPr>
        <w:t>3.</w:t>
      </w:r>
      <w:r w:rsidRPr="00405F58">
        <w:rPr>
          <w:sz w:val="28"/>
          <w:szCs w:val="28"/>
          <w:lang w:val="uk-UA"/>
        </w:rPr>
        <w:t xml:space="preserve"> Доберіть самобутні українські відповідники до слів: </w:t>
      </w:r>
      <w:r w:rsidRPr="00405F58">
        <w:rPr>
          <w:i/>
          <w:sz w:val="28"/>
          <w:szCs w:val="28"/>
          <w:lang w:val="uk-UA"/>
        </w:rPr>
        <w:t>бартер, хобі, дефект, континент, бінарний, коректива, стагнація, активний, візаві, одіозний, апелювати, фіксувати, анархія, домінувати, лімітувати, екстраор</w:t>
      </w:r>
      <w:r w:rsidRPr="00405F58">
        <w:rPr>
          <w:i/>
          <w:sz w:val="28"/>
          <w:szCs w:val="28"/>
          <w:lang w:val="uk-UA"/>
        </w:rPr>
        <w:softHyphen/>
        <w:t>динарний, конвенція, симптом, репродукувати, локальний, прерогатива, превалювати, координувати, легітимний, регламент, легалізація, преферен</w:t>
      </w:r>
      <w:r w:rsidRPr="00405F58">
        <w:rPr>
          <w:i/>
          <w:sz w:val="28"/>
          <w:szCs w:val="28"/>
          <w:lang w:val="uk-UA"/>
        </w:rPr>
        <w:softHyphen/>
        <w:t>ція, імітація, імміграція, еміграція, адаптація, асиміляція.</w:t>
      </w:r>
    </w:p>
    <w:p w:rsidR="00EE6661" w:rsidRPr="00405F58" w:rsidRDefault="00EE6661" w:rsidP="00405F58">
      <w:pPr>
        <w:pStyle w:val="aa"/>
        <w:spacing w:after="0"/>
        <w:rPr>
          <w:sz w:val="28"/>
          <w:szCs w:val="28"/>
        </w:rPr>
      </w:pPr>
      <w:r w:rsidRPr="00405F58">
        <w:rPr>
          <w:sz w:val="28"/>
          <w:szCs w:val="28"/>
        </w:rPr>
        <w:t>4. Підготувати виступ на одну із тем:</w:t>
      </w:r>
    </w:p>
    <w:p w:rsidR="00EE6661" w:rsidRPr="00405F58" w:rsidRDefault="00EE6661" w:rsidP="00405F58">
      <w:pPr>
        <w:pStyle w:val="aa"/>
        <w:spacing w:after="0"/>
        <w:rPr>
          <w:sz w:val="28"/>
          <w:szCs w:val="28"/>
        </w:rPr>
      </w:pPr>
      <w:r w:rsidRPr="00405F58">
        <w:rPr>
          <w:sz w:val="28"/>
          <w:szCs w:val="28"/>
        </w:rPr>
        <w:t>– Енергія слова – з енергії душі (Олесь Гончар);</w:t>
      </w:r>
    </w:p>
    <w:p w:rsidR="00EE6661" w:rsidRPr="00405F58" w:rsidRDefault="00EE6661" w:rsidP="00405F58">
      <w:pPr>
        <w:pStyle w:val="aa"/>
        <w:spacing w:after="0"/>
        <w:rPr>
          <w:sz w:val="28"/>
          <w:szCs w:val="28"/>
        </w:rPr>
      </w:pPr>
      <w:r w:rsidRPr="00405F58">
        <w:rPr>
          <w:bCs/>
          <w:sz w:val="28"/>
          <w:szCs w:val="28"/>
        </w:rPr>
        <w:t>–</w:t>
      </w:r>
      <w:r w:rsidRPr="00405F58">
        <w:rPr>
          <w:sz w:val="28"/>
          <w:szCs w:val="28"/>
        </w:rPr>
        <w:t xml:space="preserve"> Мовлення дається багатьом, а мудрість – одиницям (Катон Старший);</w:t>
      </w:r>
    </w:p>
    <w:p w:rsidR="00EE6661" w:rsidRPr="00405F58" w:rsidRDefault="00EE6661" w:rsidP="00405F58">
      <w:pPr>
        <w:pStyle w:val="aa"/>
        <w:spacing w:after="0"/>
        <w:rPr>
          <w:sz w:val="28"/>
          <w:szCs w:val="28"/>
        </w:rPr>
      </w:pPr>
      <w:r w:rsidRPr="00405F58">
        <w:rPr>
          <w:bCs/>
          <w:sz w:val="28"/>
          <w:szCs w:val="28"/>
        </w:rPr>
        <w:t>–</w:t>
      </w:r>
      <w:r w:rsidRPr="00405F58">
        <w:rPr>
          <w:sz w:val="28"/>
          <w:szCs w:val="28"/>
        </w:rPr>
        <w:t xml:space="preserve"> Мова – втілення думки. Що багатша думка, то багатша мова (М.Рильський);</w:t>
      </w:r>
    </w:p>
    <w:p w:rsidR="00EE6661" w:rsidRPr="00405F58" w:rsidRDefault="00EE6661" w:rsidP="00405F58">
      <w:pPr>
        <w:pStyle w:val="aa"/>
        <w:spacing w:after="0"/>
        <w:rPr>
          <w:sz w:val="28"/>
          <w:szCs w:val="28"/>
        </w:rPr>
      </w:pPr>
      <w:r w:rsidRPr="00405F58">
        <w:rPr>
          <w:bCs/>
          <w:sz w:val="28"/>
          <w:szCs w:val="28"/>
        </w:rPr>
        <w:t>–</w:t>
      </w:r>
      <w:r w:rsidRPr="00405F58">
        <w:rPr>
          <w:sz w:val="28"/>
          <w:szCs w:val="28"/>
        </w:rPr>
        <w:t xml:space="preserve"> Немає красномовства без думок (А.Тома);</w:t>
      </w:r>
    </w:p>
    <w:p w:rsidR="00EE6661" w:rsidRPr="00405F58" w:rsidRDefault="00EE6661" w:rsidP="00405F58">
      <w:pPr>
        <w:pStyle w:val="aa"/>
        <w:spacing w:after="0"/>
        <w:rPr>
          <w:sz w:val="28"/>
          <w:szCs w:val="28"/>
        </w:rPr>
      </w:pPr>
      <w:r w:rsidRPr="00405F58">
        <w:rPr>
          <w:bCs/>
          <w:sz w:val="28"/>
          <w:szCs w:val="28"/>
        </w:rPr>
        <w:t>–</w:t>
      </w:r>
      <w:r w:rsidRPr="00405F58">
        <w:rPr>
          <w:sz w:val="28"/>
          <w:szCs w:val="28"/>
        </w:rPr>
        <w:t xml:space="preserve"> Буде жити наше слово, буде! (П.Куліш). </w:t>
      </w:r>
    </w:p>
    <w:p w:rsidR="00EE6661" w:rsidRPr="00405F58" w:rsidRDefault="00EE6661" w:rsidP="00405F58">
      <w:pPr>
        <w:pStyle w:val="aa"/>
        <w:numPr>
          <w:ilvl w:val="0"/>
          <w:numId w:val="29"/>
        </w:numPr>
        <w:tabs>
          <w:tab w:val="left" w:pos="374"/>
        </w:tabs>
        <w:spacing w:after="0"/>
        <w:ind w:left="0" w:firstLine="0"/>
        <w:jc w:val="both"/>
        <w:rPr>
          <w:sz w:val="28"/>
          <w:szCs w:val="28"/>
        </w:rPr>
      </w:pPr>
      <w:r w:rsidRPr="00405F58">
        <w:rPr>
          <w:sz w:val="28"/>
          <w:szCs w:val="28"/>
        </w:rPr>
        <w:t>Антоненко-Давидович Б. Як ми говоримо. К., 1991.</w:t>
      </w:r>
    </w:p>
    <w:p w:rsidR="00EE6661" w:rsidRPr="00405F58" w:rsidRDefault="00EE6661" w:rsidP="00405F58">
      <w:pPr>
        <w:pStyle w:val="aa"/>
        <w:numPr>
          <w:ilvl w:val="0"/>
          <w:numId w:val="29"/>
        </w:numPr>
        <w:tabs>
          <w:tab w:val="left" w:pos="374"/>
        </w:tabs>
        <w:spacing w:after="0"/>
        <w:ind w:left="0" w:firstLine="0"/>
        <w:jc w:val="both"/>
        <w:rPr>
          <w:sz w:val="28"/>
          <w:szCs w:val="28"/>
        </w:rPr>
      </w:pPr>
      <w:r w:rsidRPr="00405F58">
        <w:rPr>
          <w:sz w:val="28"/>
          <w:szCs w:val="28"/>
        </w:rPr>
        <w:lastRenderedPageBreak/>
        <w:t>Бабич Н.Д. Основи культури мовлення. Львів: Світ, 1990. С.91-100, 105-121, 125-129, 132-135, 140-154.</w:t>
      </w:r>
    </w:p>
    <w:p w:rsidR="00EE6661" w:rsidRPr="00405F58" w:rsidRDefault="00EE6661" w:rsidP="00405F58">
      <w:pPr>
        <w:pStyle w:val="aa"/>
        <w:numPr>
          <w:ilvl w:val="0"/>
          <w:numId w:val="29"/>
        </w:numPr>
        <w:tabs>
          <w:tab w:val="left" w:pos="374"/>
        </w:tabs>
        <w:spacing w:after="0"/>
        <w:ind w:left="0" w:firstLine="0"/>
        <w:jc w:val="both"/>
        <w:rPr>
          <w:sz w:val="28"/>
          <w:szCs w:val="28"/>
        </w:rPr>
      </w:pPr>
      <w:r w:rsidRPr="00405F58">
        <w:rPr>
          <w:sz w:val="28"/>
          <w:szCs w:val="28"/>
        </w:rPr>
        <w:t>Головин Б.Н. Основы культуры речи. М.: Высшая школа, 1980. С.124-213.</w:t>
      </w:r>
    </w:p>
    <w:p w:rsidR="00EE6661" w:rsidRPr="00405F58" w:rsidRDefault="00EE6661" w:rsidP="00405F58">
      <w:pPr>
        <w:pStyle w:val="aa"/>
        <w:numPr>
          <w:ilvl w:val="0"/>
          <w:numId w:val="29"/>
        </w:numPr>
        <w:tabs>
          <w:tab w:val="left" w:pos="374"/>
        </w:tabs>
        <w:spacing w:after="0"/>
        <w:ind w:left="0" w:firstLine="0"/>
        <w:jc w:val="both"/>
        <w:rPr>
          <w:sz w:val="28"/>
          <w:szCs w:val="28"/>
        </w:rPr>
      </w:pPr>
      <w:r w:rsidRPr="00405F58">
        <w:rPr>
          <w:sz w:val="28"/>
          <w:szCs w:val="28"/>
        </w:rPr>
        <w:t>Дорошенко С.І. Основи культури і техніки усного мовлення. Харків, 2002. С. 77-80, 87-90, 92-129.</w:t>
      </w:r>
    </w:p>
    <w:p w:rsidR="00EE6661" w:rsidRPr="00405F58" w:rsidRDefault="00EE6661" w:rsidP="00405F58">
      <w:pPr>
        <w:tabs>
          <w:tab w:val="left" w:pos="374"/>
        </w:tabs>
        <w:spacing w:after="0" w:line="240" w:lineRule="auto"/>
        <w:jc w:val="both"/>
        <w:rPr>
          <w:rFonts w:ascii="Times New Roman" w:hAnsi="Times New Roman" w:cs="Times New Roman"/>
          <w:b/>
          <w:sz w:val="28"/>
          <w:szCs w:val="28"/>
        </w:rPr>
      </w:pPr>
      <w:r w:rsidRPr="00405F58">
        <w:rPr>
          <w:rFonts w:ascii="Times New Roman" w:hAnsi="Times New Roman" w:cs="Times New Roman"/>
          <w:b/>
          <w:sz w:val="28"/>
          <w:szCs w:val="28"/>
        </w:rPr>
        <w:t>Література</w:t>
      </w:r>
    </w:p>
    <w:p w:rsidR="00EE6661" w:rsidRPr="00405F58" w:rsidRDefault="00EE6661" w:rsidP="00405F58">
      <w:pPr>
        <w:pStyle w:val="aa"/>
        <w:numPr>
          <w:ilvl w:val="0"/>
          <w:numId w:val="29"/>
        </w:numPr>
        <w:tabs>
          <w:tab w:val="left" w:pos="374"/>
        </w:tabs>
        <w:spacing w:after="0"/>
        <w:ind w:left="0" w:firstLine="0"/>
        <w:jc w:val="both"/>
        <w:rPr>
          <w:sz w:val="28"/>
          <w:szCs w:val="28"/>
        </w:rPr>
      </w:pPr>
      <w:r w:rsidRPr="00405F58">
        <w:rPr>
          <w:sz w:val="28"/>
          <w:szCs w:val="28"/>
        </w:rPr>
        <w:t>Пентилюк М.І. Культура мови і стилістика. К.: Вежа, 1994. С.45-77, 52-54, 58-60, 63-65, 74-77.</w:t>
      </w:r>
    </w:p>
    <w:p w:rsidR="00EE6661" w:rsidRPr="00405F58" w:rsidRDefault="00EE6661" w:rsidP="00405F58">
      <w:pPr>
        <w:pStyle w:val="aa"/>
        <w:numPr>
          <w:ilvl w:val="0"/>
          <w:numId w:val="29"/>
        </w:numPr>
        <w:tabs>
          <w:tab w:val="left" w:pos="374"/>
        </w:tabs>
        <w:spacing w:after="0"/>
        <w:ind w:left="0" w:firstLine="0"/>
        <w:jc w:val="both"/>
        <w:rPr>
          <w:sz w:val="28"/>
          <w:szCs w:val="28"/>
        </w:rPr>
      </w:pPr>
      <w:r w:rsidRPr="00405F58">
        <w:rPr>
          <w:sz w:val="28"/>
          <w:szCs w:val="28"/>
        </w:rPr>
        <w:t>Пономарів О. Культура слова. Мовностилістичні поради. К., 1999.</w:t>
      </w:r>
    </w:p>
    <w:p w:rsidR="00EE6661" w:rsidRPr="00405F58" w:rsidRDefault="00EE6661" w:rsidP="00405F58">
      <w:pPr>
        <w:pStyle w:val="aa"/>
        <w:tabs>
          <w:tab w:val="left" w:pos="374"/>
        </w:tabs>
        <w:spacing w:after="0"/>
        <w:jc w:val="both"/>
        <w:rPr>
          <w:sz w:val="28"/>
          <w:szCs w:val="28"/>
          <w:lang w:val="uk-UA"/>
        </w:rPr>
      </w:pPr>
    </w:p>
    <w:p w:rsidR="00EE6661" w:rsidRPr="00405F58" w:rsidRDefault="00EE6661" w:rsidP="00405F58">
      <w:pPr>
        <w:pStyle w:val="aa"/>
        <w:tabs>
          <w:tab w:val="left" w:pos="374"/>
        </w:tabs>
        <w:spacing w:after="0"/>
        <w:jc w:val="both"/>
        <w:rPr>
          <w:sz w:val="28"/>
          <w:szCs w:val="28"/>
          <w:lang w:val="uk-UA"/>
        </w:rPr>
      </w:pPr>
    </w:p>
    <w:p w:rsidR="00EE6661" w:rsidRPr="00405F58" w:rsidRDefault="00EE6661" w:rsidP="00405F58">
      <w:pPr>
        <w:pStyle w:val="aa"/>
        <w:tabs>
          <w:tab w:val="left" w:pos="374"/>
        </w:tabs>
        <w:spacing w:after="0"/>
        <w:jc w:val="both"/>
        <w:rPr>
          <w:sz w:val="28"/>
          <w:szCs w:val="28"/>
        </w:rPr>
      </w:pPr>
      <w:r w:rsidRPr="00405F58">
        <w:rPr>
          <w:b/>
          <w:sz w:val="28"/>
          <w:szCs w:val="28"/>
        </w:rPr>
        <w:t xml:space="preserve">Практичне заняття </w:t>
      </w:r>
    </w:p>
    <w:p w:rsidR="00EE6661" w:rsidRPr="00405F58" w:rsidRDefault="00EE6661" w:rsidP="00405F58">
      <w:pPr>
        <w:spacing w:after="0" w:line="240" w:lineRule="auto"/>
        <w:jc w:val="center"/>
        <w:rPr>
          <w:rFonts w:ascii="Times New Roman" w:hAnsi="Times New Roman" w:cs="Times New Roman"/>
          <w:b/>
          <w:bCs/>
          <w:iCs/>
          <w:sz w:val="28"/>
          <w:szCs w:val="28"/>
        </w:rPr>
      </w:pPr>
      <w:r w:rsidRPr="00405F58">
        <w:rPr>
          <w:rFonts w:ascii="Times New Roman" w:hAnsi="Times New Roman" w:cs="Times New Roman"/>
          <w:b/>
          <w:bCs/>
          <w:iCs/>
          <w:sz w:val="28"/>
          <w:szCs w:val="28"/>
        </w:rPr>
        <w:t>Тема. Правильність і виразність мовлення. Орфографічні норми</w:t>
      </w:r>
    </w:p>
    <w:p w:rsidR="00EE6661" w:rsidRPr="00405F58" w:rsidRDefault="00EE6661"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ПЛАН</w:t>
      </w:r>
    </w:p>
    <w:p w:rsidR="00EE6661" w:rsidRPr="00405F58" w:rsidRDefault="00EE6661" w:rsidP="00405F58">
      <w:pPr>
        <w:numPr>
          <w:ilvl w:val="0"/>
          <w:numId w:val="13"/>
        </w:numPr>
        <w:tabs>
          <w:tab w:val="clear" w:pos="720"/>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Правильність і виразність – комунікативні якості мовлення.</w:t>
      </w:r>
    </w:p>
    <w:p w:rsidR="00EE6661" w:rsidRPr="00405F58" w:rsidRDefault="00EE6661" w:rsidP="00405F58">
      <w:pPr>
        <w:numPr>
          <w:ilvl w:val="0"/>
          <w:numId w:val="13"/>
        </w:numPr>
        <w:tabs>
          <w:tab w:val="clear" w:pos="720"/>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Основні поняття орфографії: орфограма, орфографічне правило, орфографічний принцип.</w:t>
      </w:r>
    </w:p>
    <w:p w:rsidR="00EE6661" w:rsidRPr="00405F58" w:rsidRDefault="00EE6661" w:rsidP="00405F58">
      <w:pPr>
        <w:numPr>
          <w:ilvl w:val="0"/>
          <w:numId w:val="13"/>
        </w:numPr>
        <w:tabs>
          <w:tab w:val="clear" w:pos="720"/>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Принципи українського правопису.</w:t>
      </w:r>
    </w:p>
    <w:p w:rsidR="00EE6661" w:rsidRPr="00405F58" w:rsidRDefault="00EE6661" w:rsidP="00405F58">
      <w:pPr>
        <w:numPr>
          <w:ilvl w:val="0"/>
          <w:numId w:val="13"/>
        </w:numPr>
        <w:tabs>
          <w:tab w:val="clear" w:pos="720"/>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Особливості написання ненаголошених голосних у коренях слів.</w:t>
      </w:r>
    </w:p>
    <w:p w:rsidR="00EE6661" w:rsidRPr="00405F58" w:rsidRDefault="00EE6661" w:rsidP="00405F58">
      <w:pPr>
        <w:numPr>
          <w:ilvl w:val="0"/>
          <w:numId w:val="13"/>
        </w:numPr>
        <w:tabs>
          <w:tab w:val="clear" w:pos="720"/>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Правила правопису найбільш вживаних префіксів та суфіксів.</w:t>
      </w:r>
    </w:p>
    <w:p w:rsidR="00EE6661" w:rsidRPr="00405F58" w:rsidRDefault="00EE6661" w:rsidP="00405F58">
      <w:pPr>
        <w:numPr>
          <w:ilvl w:val="0"/>
          <w:numId w:val="13"/>
        </w:numPr>
        <w:tabs>
          <w:tab w:val="clear" w:pos="720"/>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 xml:space="preserve">Правопис </w:t>
      </w:r>
      <w:r w:rsidRPr="00405F58">
        <w:rPr>
          <w:rFonts w:ascii="Times New Roman" w:hAnsi="Times New Roman" w:cs="Times New Roman"/>
          <w:i/>
          <w:sz w:val="28"/>
          <w:szCs w:val="28"/>
        </w:rPr>
        <w:t>не</w:t>
      </w:r>
      <w:r w:rsidRPr="00405F58">
        <w:rPr>
          <w:rFonts w:ascii="Times New Roman" w:hAnsi="Times New Roman" w:cs="Times New Roman"/>
          <w:sz w:val="28"/>
          <w:szCs w:val="28"/>
        </w:rPr>
        <w:t xml:space="preserve">, </w:t>
      </w:r>
      <w:r w:rsidRPr="00405F58">
        <w:rPr>
          <w:rFonts w:ascii="Times New Roman" w:hAnsi="Times New Roman" w:cs="Times New Roman"/>
          <w:i/>
          <w:sz w:val="28"/>
          <w:szCs w:val="28"/>
        </w:rPr>
        <w:t>ні</w:t>
      </w:r>
      <w:r w:rsidRPr="00405F58">
        <w:rPr>
          <w:rFonts w:ascii="Times New Roman" w:hAnsi="Times New Roman" w:cs="Times New Roman"/>
          <w:sz w:val="28"/>
          <w:szCs w:val="28"/>
        </w:rPr>
        <w:t>.</w:t>
      </w:r>
    </w:p>
    <w:p w:rsidR="00EE6661" w:rsidRPr="00405F58" w:rsidRDefault="00EE6661"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Запитання для самоконтролю:</w:t>
      </w:r>
    </w:p>
    <w:p w:rsidR="00EE6661" w:rsidRPr="00405F58" w:rsidRDefault="00EE6661" w:rsidP="00405F58">
      <w:pPr>
        <w:pStyle w:val="aa"/>
        <w:numPr>
          <w:ilvl w:val="0"/>
          <w:numId w:val="20"/>
        </w:numPr>
        <w:tabs>
          <w:tab w:val="clear" w:pos="720"/>
          <w:tab w:val="num" w:pos="374"/>
        </w:tabs>
        <w:spacing w:after="0"/>
        <w:ind w:left="374" w:hanging="374"/>
        <w:jc w:val="both"/>
        <w:rPr>
          <w:sz w:val="28"/>
          <w:szCs w:val="28"/>
        </w:rPr>
      </w:pPr>
      <w:r w:rsidRPr="00405F58">
        <w:rPr>
          <w:sz w:val="28"/>
          <w:szCs w:val="28"/>
        </w:rPr>
        <w:t>У яких значеннях вживається слово орфографія?</w:t>
      </w:r>
    </w:p>
    <w:p w:rsidR="00EE6661" w:rsidRPr="00405F58" w:rsidRDefault="00EE6661" w:rsidP="00405F58">
      <w:pPr>
        <w:numPr>
          <w:ilvl w:val="0"/>
          <w:numId w:val="20"/>
        </w:numPr>
        <w:tabs>
          <w:tab w:val="clear" w:pos="720"/>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Які мовні норми називаються орфографічними?</w:t>
      </w:r>
    </w:p>
    <w:p w:rsidR="00EE6661" w:rsidRPr="00405F58" w:rsidRDefault="00EE6661" w:rsidP="00405F58">
      <w:pPr>
        <w:numPr>
          <w:ilvl w:val="0"/>
          <w:numId w:val="20"/>
        </w:numPr>
        <w:tabs>
          <w:tab w:val="clear" w:pos="720"/>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Що таке орфограма?</w:t>
      </w:r>
    </w:p>
    <w:p w:rsidR="00EE6661" w:rsidRPr="00405F58" w:rsidRDefault="00EE6661" w:rsidP="00405F58">
      <w:pPr>
        <w:numPr>
          <w:ilvl w:val="0"/>
          <w:numId w:val="20"/>
        </w:numPr>
        <w:tabs>
          <w:tab w:val="clear" w:pos="720"/>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Яке правило називається орфографічним?</w:t>
      </w:r>
    </w:p>
    <w:p w:rsidR="00EE6661" w:rsidRPr="00405F58" w:rsidRDefault="00EE6661" w:rsidP="00405F58">
      <w:pPr>
        <w:numPr>
          <w:ilvl w:val="0"/>
          <w:numId w:val="13"/>
        </w:numPr>
        <w:tabs>
          <w:tab w:val="clear" w:pos="720"/>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За якими принципами здійснюється написання в українській мові? Наведіть приклади, що відповідають кожному принципу.</w:t>
      </w:r>
    </w:p>
    <w:p w:rsidR="00EE6661" w:rsidRPr="00405F58" w:rsidRDefault="00EE6661" w:rsidP="00405F58">
      <w:pPr>
        <w:pStyle w:val="1"/>
        <w:rPr>
          <w:sz w:val="28"/>
          <w:szCs w:val="28"/>
        </w:rPr>
      </w:pPr>
      <w:r w:rsidRPr="00405F58">
        <w:rPr>
          <w:b/>
          <w:sz w:val="28"/>
          <w:szCs w:val="28"/>
        </w:rPr>
        <w:t>Завдання</w:t>
      </w:r>
      <w:r w:rsidRPr="00405F58">
        <w:rPr>
          <w:sz w:val="28"/>
          <w:szCs w:val="28"/>
        </w:rPr>
        <w:t>:</w:t>
      </w:r>
    </w:p>
    <w:p w:rsidR="00EE6661" w:rsidRPr="00405F58" w:rsidRDefault="00EE6661" w:rsidP="00405F58">
      <w:pPr>
        <w:pStyle w:val="21"/>
        <w:spacing w:after="0" w:line="240" w:lineRule="auto"/>
        <w:ind w:left="0"/>
        <w:jc w:val="both"/>
        <w:rPr>
          <w:sz w:val="28"/>
          <w:szCs w:val="28"/>
        </w:rPr>
      </w:pPr>
      <w:r w:rsidRPr="00405F58">
        <w:rPr>
          <w:b/>
          <w:sz w:val="28"/>
          <w:szCs w:val="28"/>
        </w:rPr>
        <w:t xml:space="preserve">Завдання 1. </w:t>
      </w:r>
      <w:r w:rsidRPr="00405F58">
        <w:rPr>
          <w:sz w:val="28"/>
          <w:szCs w:val="28"/>
        </w:rPr>
        <w:t xml:space="preserve">Утворіть і запишіть словосполучення: </w:t>
      </w:r>
      <w:r w:rsidRPr="00405F58">
        <w:rPr>
          <w:i/>
          <w:sz w:val="28"/>
          <w:szCs w:val="28"/>
        </w:rPr>
        <w:t xml:space="preserve">1) Львів, університет; </w:t>
      </w:r>
      <w:r w:rsidRPr="00405F58">
        <w:rPr>
          <w:i/>
          <w:sz w:val="28"/>
          <w:szCs w:val="28"/>
        </w:rPr>
        <w:br/>
        <w:t>2) Кременчук, автомобіль, завод; 3) Буг, лиман; 4) Кавказ, краєвид; 5) Фран</w:t>
      </w:r>
      <w:r w:rsidRPr="00405F58">
        <w:rPr>
          <w:i/>
          <w:sz w:val="28"/>
          <w:szCs w:val="28"/>
        </w:rPr>
        <w:softHyphen/>
        <w:t>ція, столиця; 6) Гадяч, церква; 7) Париж, музеї; 8) Санкт-Петербург, білі ночі; 9) Кривий Ріг, сталь; 10) Дрогобич, педуніверситет; 11) Карабах, су</w:t>
      </w:r>
      <w:r w:rsidRPr="00405F58">
        <w:rPr>
          <w:i/>
          <w:sz w:val="28"/>
          <w:szCs w:val="28"/>
        </w:rPr>
        <w:softHyphen/>
        <w:t xml:space="preserve">тичка; 12) казах, традиції;13) Калуш, район; 14) товариш, матч; 15) Дамаск, сталь; 16) Прага, торт; 17) Гаага, суд; 18) Рига, вулиця; 19) Мекка, святині; 20) Черемош, води; 21) Ірак, миротворці; 22) латиш, студенти. </w:t>
      </w:r>
    </w:p>
    <w:p w:rsidR="00EE6661" w:rsidRPr="00405F58" w:rsidRDefault="00EE6661" w:rsidP="00405F58">
      <w:pPr>
        <w:pStyle w:val="21"/>
        <w:spacing w:after="0" w:line="240" w:lineRule="auto"/>
        <w:ind w:left="0"/>
        <w:jc w:val="both"/>
        <w:rPr>
          <w:i/>
          <w:sz w:val="28"/>
          <w:szCs w:val="28"/>
        </w:rPr>
      </w:pPr>
      <w:r w:rsidRPr="00405F58">
        <w:rPr>
          <w:b/>
          <w:sz w:val="28"/>
          <w:szCs w:val="28"/>
        </w:rPr>
        <w:t>Завдання 2.</w:t>
      </w:r>
      <w:r w:rsidRPr="00405F58">
        <w:rPr>
          <w:sz w:val="28"/>
          <w:szCs w:val="28"/>
        </w:rPr>
        <w:t xml:space="preserve"> Запишіть слова правильно: </w:t>
      </w:r>
      <w:r w:rsidRPr="00405F58">
        <w:rPr>
          <w:i/>
          <w:sz w:val="28"/>
          <w:szCs w:val="28"/>
        </w:rPr>
        <w:t>електро/силовий, св…ято, різ…ба, тепло/обмінний,як/таки, не/по/людськи, тим/то, неначеб/то віце/президент</w:t>
      </w:r>
      <w:r w:rsidRPr="00405F58">
        <w:rPr>
          <w:i/>
          <w:sz w:val="28"/>
          <w:szCs w:val="28"/>
        </w:rPr>
        <w:softHyphen/>
        <w:t>ський, соціал/демократичний, сам/один, загально/освітній, право/бережний, воле/любний, дерево/обробний, автомобіле/будівний, вантажно/розван</w:t>
      </w:r>
      <w:r w:rsidRPr="00405F58">
        <w:rPr>
          <w:i/>
          <w:sz w:val="28"/>
          <w:szCs w:val="28"/>
        </w:rPr>
        <w:softHyphen/>
        <w:t>тажу</w:t>
      </w:r>
      <w:r w:rsidRPr="00405F58">
        <w:rPr>
          <w:i/>
          <w:sz w:val="28"/>
          <w:szCs w:val="28"/>
        </w:rPr>
        <w:softHyphen/>
        <w:t>вальний, контрольно/вимірювальний, важко/розчинний, легко/перероб</w:t>
      </w:r>
      <w:r w:rsidRPr="00405F58">
        <w:rPr>
          <w:i/>
          <w:sz w:val="28"/>
          <w:szCs w:val="28"/>
        </w:rPr>
        <w:softHyphen/>
        <w:t>люваль</w:t>
      </w:r>
      <w:r w:rsidRPr="00405F58">
        <w:rPr>
          <w:i/>
          <w:sz w:val="28"/>
          <w:szCs w:val="28"/>
        </w:rPr>
        <w:softHyphen/>
        <w:t xml:space="preserve">ний, загально/промисловий, абсолютно/сухий, діаметрально/протилежний, гр…юкати, мере…тіти, гіл…яч…я, різко/окреслений, суспільно/необхідний, </w:t>
      </w:r>
      <w:r w:rsidRPr="00405F58">
        <w:rPr>
          <w:i/>
          <w:spacing w:val="6"/>
          <w:sz w:val="28"/>
          <w:szCs w:val="28"/>
        </w:rPr>
        <w:t>десяти/річний, вісімдесяти/поверховий, науково/технічний, пів/міста, радіо/техніч</w:t>
      </w:r>
      <w:r w:rsidRPr="00405F58">
        <w:rPr>
          <w:i/>
          <w:spacing w:val="6"/>
          <w:sz w:val="28"/>
          <w:szCs w:val="28"/>
        </w:rPr>
        <w:softHyphen/>
        <w:t xml:space="preserve">ний, всесвітньо/історичний, історико/культурний, </w:t>
      </w:r>
      <w:r w:rsidRPr="00405F58">
        <w:rPr>
          <w:i/>
          <w:spacing w:val="6"/>
          <w:sz w:val="28"/>
          <w:szCs w:val="28"/>
        </w:rPr>
        <w:lastRenderedPageBreak/>
        <w:t>возніс…я,</w:t>
      </w:r>
      <w:r w:rsidRPr="00405F58">
        <w:rPr>
          <w:i/>
          <w:spacing w:val="-6"/>
          <w:sz w:val="28"/>
          <w:szCs w:val="28"/>
        </w:rPr>
        <w:t>ст…пендія, ялин…ці, механіко/автомобільний, Він…ич…ина,</w:t>
      </w:r>
      <w:r w:rsidRPr="00405F58">
        <w:rPr>
          <w:i/>
          <w:spacing w:val="-4"/>
          <w:sz w:val="28"/>
          <w:szCs w:val="28"/>
        </w:rPr>
        <w:t xml:space="preserve"> військово/морський, чотир…ма,</w:t>
      </w:r>
      <w:r w:rsidRPr="00405F58">
        <w:rPr>
          <w:i/>
          <w:sz w:val="28"/>
          <w:szCs w:val="28"/>
        </w:rPr>
        <w:t xml:space="preserve"> військово/полонений, військово/зобов’язаний, кисло/солодкий, ро</w:t>
      </w:r>
      <w:r w:rsidRPr="00405F58">
        <w:rPr>
          <w:i/>
          <w:sz w:val="28"/>
          <w:szCs w:val="28"/>
        </w:rPr>
        <w:softHyphen/>
        <w:t>жево/бі</w:t>
      </w:r>
      <w:r w:rsidRPr="00405F58">
        <w:rPr>
          <w:i/>
          <w:sz w:val="28"/>
          <w:szCs w:val="28"/>
        </w:rPr>
        <w:softHyphen/>
        <w:t>лий, жовто/гарячий, південно/східний, 10/поверховий,пів/Києва, Луган…щина, т…мяно, старий/пр…старий, д…канат, осві…чений, карпа…ький, роз</w:t>
      </w:r>
      <w:r w:rsidRPr="00405F58">
        <w:rPr>
          <w:i/>
          <w:sz w:val="28"/>
          <w:szCs w:val="28"/>
        </w:rPr>
        <w:softHyphen/>
        <w:t>лож…стий, від/далік, благословен…ий, з Гал…ю, дал…на, А(а)кадемія наук України.</w:t>
      </w:r>
    </w:p>
    <w:p w:rsidR="00EE6661" w:rsidRPr="00405F58" w:rsidRDefault="00EE6661" w:rsidP="00405F58">
      <w:pPr>
        <w:pStyle w:val="21"/>
        <w:spacing w:after="0" w:line="240" w:lineRule="auto"/>
        <w:ind w:left="0"/>
        <w:jc w:val="both"/>
        <w:rPr>
          <w:sz w:val="28"/>
          <w:szCs w:val="28"/>
        </w:rPr>
      </w:pPr>
      <w:r w:rsidRPr="00405F58">
        <w:rPr>
          <w:b/>
          <w:sz w:val="28"/>
          <w:szCs w:val="28"/>
        </w:rPr>
        <w:t xml:space="preserve">Завдання 3. </w:t>
      </w:r>
      <w:r w:rsidRPr="00405F58">
        <w:rPr>
          <w:sz w:val="28"/>
          <w:szCs w:val="28"/>
        </w:rPr>
        <w:t>Вставте замість крапок, де потрібно, пропущені літери:</w:t>
      </w:r>
    </w:p>
    <w:p w:rsidR="00EE6661" w:rsidRPr="00405F58" w:rsidRDefault="00EE6661" w:rsidP="00405F58">
      <w:pPr>
        <w:spacing w:after="0" w:line="240" w:lineRule="auto"/>
        <w:ind w:left="180" w:firstLine="533"/>
        <w:jc w:val="both"/>
        <w:rPr>
          <w:rFonts w:ascii="Times New Roman" w:hAnsi="Times New Roman" w:cs="Times New Roman"/>
          <w:i/>
          <w:sz w:val="28"/>
          <w:szCs w:val="28"/>
          <w:lang w:val="uk-UA"/>
        </w:rPr>
      </w:pPr>
      <w:r w:rsidRPr="00405F58">
        <w:rPr>
          <w:rFonts w:ascii="Times New Roman" w:hAnsi="Times New Roman" w:cs="Times New Roman"/>
          <w:i/>
          <w:sz w:val="28"/>
          <w:szCs w:val="28"/>
          <w:lang w:val="uk-UA"/>
        </w:rPr>
        <w:t>Голу..ка, б..гатир, в..ликий, м..даль, зм..ган..я, ..країна, громадян..ство, пишеш.., безпе..ний, ру..ник, ..рок, Ки..ва, Микола..ва, р..сно, за..ц.., ..міль, ..рунт, л..н, м..кий, де..кий, л..бл.., ..астя, с..ло, з..ря, бур..к, ..ава, ..уляти, ..удзик, дяд..ко, Хар..ків, кул..тура, дон..чин, ч..решен..ка, їж..те, піч.., тон..ше, жмен..ка, с..годні, ма..ор, бо..овий, бад..орий, сер..озний, тиж..ень, проїз..ний, облас..ний, яг..я, сміт..я, роз..броєн..я, ніжніст..ю, ро..писати, пі..писати, о..крутити, ген..ально, рад..ус, конституц..я, операц..я, д..в..з..я, ав..ац..я, д..кан, ж..рі, па..на, комп..ютер, р..кзак, к..тел.., р..ктор, ..нст..тут, факул..тет, ауд..тор..я, д..плом, каф..дра, доц..нт, гру..а, р..ф..рат, ст..п..нд..я, бар..када.</w:t>
      </w:r>
    </w:p>
    <w:p w:rsidR="00EE6661" w:rsidRPr="00405F58" w:rsidRDefault="00EE6661"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Література</w:t>
      </w:r>
    </w:p>
    <w:p w:rsidR="00EE6661" w:rsidRPr="00405F58" w:rsidRDefault="00EE6661" w:rsidP="00405F58">
      <w:pPr>
        <w:pStyle w:val="aa"/>
        <w:numPr>
          <w:ilvl w:val="0"/>
          <w:numId w:val="21"/>
        </w:numPr>
        <w:tabs>
          <w:tab w:val="clear" w:pos="720"/>
          <w:tab w:val="num" w:pos="180"/>
        </w:tabs>
        <w:spacing w:after="0"/>
        <w:ind w:left="187" w:hanging="187"/>
        <w:jc w:val="both"/>
        <w:rPr>
          <w:sz w:val="28"/>
          <w:szCs w:val="28"/>
        </w:rPr>
      </w:pPr>
      <w:r w:rsidRPr="00405F58">
        <w:rPr>
          <w:sz w:val="28"/>
          <w:szCs w:val="28"/>
        </w:rPr>
        <w:t>Бабич Н.Д. Основи культури мовлення. Львів, 1990. с.66-71.</w:t>
      </w:r>
    </w:p>
    <w:p w:rsidR="00EE6661" w:rsidRPr="00405F58" w:rsidRDefault="00EE6661" w:rsidP="00405F58">
      <w:pPr>
        <w:numPr>
          <w:ilvl w:val="0"/>
          <w:numId w:val="21"/>
        </w:numPr>
        <w:tabs>
          <w:tab w:val="clear" w:pos="720"/>
          <w:tab w:val="num" w:pos="180"/>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Козачук Г.О., Шкуратяна Н.Г. Практичний курс української мови. К., 1994. с.28-33, с.74-90, с.123-129.</w:t>
      </w:r>
    </w:p>
    <w:p w:rsidR="00EE6661" w:rsidRPr="00405F58" w:rsidRDefault="00EE6661" w:rsidP="00405F58">
      <w:pPr>
        <w:numPr>
          <w:ilvl w:val="0"/>
          <w:numId w:val="21"/>
        </w:numPr>
        <w:tabs>
          <w:tab w:val="clear" w:pos="720"/>
          <w:tab w:val="num" w:pos="180"/>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Кочан І.М., Токарська А.С. Культура рідної мови. Львів, 1996. с.91-127.</w:t>
      </w:r>
    </w:p>
    <w:p w:rsidR="00EE6661" w:rsidRPr="00405F58" w:rsidRDefault="00EE6661" w:rsidP="00405F58">
      <w:pPr>
        <w:numPr>
          <w:ilvl w:val="0"/>
          <w:numId w:val="21"/>
        </w:numPr>
        <w:tabs>
          <w:tab w:val="clear" w:pos="720"/>
          <w:tab w:val="num" w:pos="180"/>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Шевелєва Л.А. Український правопис у таблицях. Харків, 1996.</w:t>
      </w:r>
    </w:p>
    <w:p w:rsidR="00EE6661" w:rsidRPr="00405F58" w:rsidRDefault="00EE6661" w:rsidP="00405F58">
      <w:pPr>
        <w:numPr>
          <w:ilvl w:val="0"/>
          <w:numId w:val="21"/>
        </w:numPr>
        <w:tabs>
          <w:tab w:val="clear" w:pos="720"/>
          <w:tab w:val="num" w:pos="180"/>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Ющук І.П. Практикум з правопису української мови. К., 1994. с.7-8, с.50-79, с.167-169.</w:t>
      </w:r>
    </w:p>
    <w:p w:rsidR="00EE6661" w:rsidRPr="00405F58" w:rsidRDefault="00EE6661" w:rsidP="00405F58">
      <w:pPr>
        <w:spacing w:after="0" w:line="240" w:lineRule="auto"/>
        <w:ind w:left="360"/>
        <w:jc w:val="center"/>
        <w:rPr>
          <w:rFonts w:ascii="Times New Roman" w:hAnsi="Times New Roman" w:cs="Times New Roman"/>
          <w:sz w:val="28"/>
          <w:szCs w:val="28"/>
        </w:rPr>
      </w:pPr>
      <w:r w:rsidRPr="00405F58">
        <w:rPr>
          <w:rFonts w:ascii="Times New Roman" w:hAnsi="Times New Roman" w:cs="Times New Roman"/>
          <w:b/>
          <w:sz w:val="28"/>
          <w:szCs w:val="28"/>
        </w:rPr>
        <w:t>Практичне заняття</w:t>
      </w:r>
    </w:p>
    <w:p w:rsidR="00EE6661" w:rsidRPr="00405F58" w:rsidRDefault="00EE6661"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Тема. Багатство мовлення. Лексичні та фразеологічні норми</w:t>
      </w:r>
    </w:p>
    <w:p w:rsidR="00EE6661" w:rsidRPr="00405F58" w:rsidRDefault="00EE6661" w:rsidP="00405F58">
      <w:pPr>
        <w:numPr>
          <w:ilvl w:val="0"/>
          <w:numId w:val="43"/>
        </w:numPr>
        <w:tabs>
          <w:tab w:val="clear" w:pos="1080"/>
          <w:tab w:val="num" w:pos="187"/>
        </w:tabs>
        <w:spacing w:after="0" w:line="240" w:lineRule="auto"/>
        <w:ind w:left="187" w:hanging="187"/>
        <w:rPr>
          <w:rFonts w:ascii="Times New Roman" w:hAnsi="Times New Roman" w:cs="Times New Roman"/>
          <w:sz w:val="28"/>
          <w:szCs w:val="28"/>
        </w:rPr>
      </w:pPr>
      <w:r w:rsidRPr="00405F58">
        <w:rPr>
          <w:rFonts w:ascii="Times New Roman" w:hAnsi="Times New Roman" w:cs="Times New Roman"/>
          <w:sz w:val="28"/>
          <w:szCs w:val="28"/>
        </w:rPr>
        <w:t>Вживання омонімів і паронімів у мовленні.</w:t>
      </w:r>
    </w:p>
    <w:p w:rsidR="00EE6661" w:rsidRPr="00405F58" w:rsidRDefault="00EE6661" w:rsidP="00405F58">
      <w:pPr>
        <w:numPr>
          <w:ilvl w:val="0"/>
          <w:numId w:val="43"/>
        </w:numPr>
        <w:tabs>
          <w:tab w:val="clear" w:pos="1080"/>
          <w:tab w:val="num" w:pos="187"/>
        </w:tabs>
        <w:spacing w:after="0" w:line="240" w:lineRule="auto"/>
        <w:ind w:left="187" w:hanging="187"/>
        <w:rPr>
          <w:rFonts w:ascii="Times New Roman" w:hAnsi="Times New Roman" w:cs="Times New Roman"/>
          <w:sz w:val="28"/>
          <w:szCs w:val="28"/>
        </w:rPr>
      </w:pPr>
      <w:r w:rsidRPr="00405F58">
        <w:rPr>
          <w:rFonts w:ascii="Times New Roman" w:hAnsi="Times New Roman" w:cs="Times New Roman"/>
          <w:sz w:val="28"/>
          <w:szCs w:val="28"/>
        </w:rPr>
        <w:t>Синонімія і точність мовлення.</w:t>
      </w:r>
    </w:p>
    <w:p w:rsidR="00EE6661" w:rsidRPr="00405F58" w:rsidRDefault="00EE6661" w:rsidP="00405F58">
      <w:pPr>
        <w:numPr>
          <w:ilvl w:val="0"/>
          <w:numId w:val="43"/>
        </w:numPr>
        <w:tabs>
          <w:tab w:val="clear" w:pos="108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Доречне використання слів відповідно до їх прямого і переносного значення, стилістичного маркування, експресивної конотації.</w:t>
      </w:r>
    </w:p>
    <w:p w:rsidR="00EE6661" w:rsidRPr="00405F58" w:rsidRDefault="00EE6661" w:rsidP="00405F58">
      <w:pPr>
        <w:numPr>
          <w:ilvl w:val="0"/>
          <w:numId w:val="43"/>
        </w:numPr>
        <w:tabs>
          <w:tab w:val="clear" w:pos="108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Мовні метафори, інші види переносного вживання слів.</w:t>
      </w:r>
    </w:p>
    <w:p w:rsidR="00EE6661" w:rsidRPr="00405F58" w:rsidRDefault="00EE6661" w:rsidP="00405F58">
      <w:pPr>
        <w:numPr>
          <w:ilvl w:val="0"/>
          <w:numId w:val="43"/>
        </w:numPr>
        <w:tabs>
          <w:tab w:val="clear" w:pos="108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 xml:space="preserve">Українська фразеологія у зіставлені з російською: еквіваленти, відповідники, без еквівалентні усталені конструкції. </w:t>
      </w:r>
    </w:p>
    <w:p w:rsidR="00EE6661" w:rsidRPr="00405F58" w:rsidRDefault="00EE6661" w:rsidP="00405F58">
      <w:pPr>
        <w:numPr>
          <w:ilvl w:val="0"/>
          <w:numId w:val="43"/>
        </w:numPr>
        <w:tabs>
          <w:tab w:val="clear" w:pos="108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 xml:space="preserve">Мовленнєві помилки, їх типи. Причини порушення лексико-фразеологічних норм. </w:t>
      </w:r>
    </w:p>
    <w:p w:rsidR="00EE6661" w:rsidRPr="00405F58" w:rsidRDefault="00EE6661" w:rsidP="00405F58">
      <w:pPr>
        <w:tabs>
          <w:tab w:val="left" w:pos="374"/>
        </w:tabs>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Запитання для самоконтролю:</w:t>
      </w:r>
    </w:p>
    <w:p w:rsidR="00EE6661" w:rsidRPr="00405F58" w:rsidRDefault="00EE6661" w:rsidP="00405F58">
      <w:pPr>
        <w:numPr>
          <w:ilvl w:val="0"/>
          <w:numId w:val="44"/>
        </w:numPr>
        <w:tabs>
          <w:tab w:val="left" w:pos="374"/>
        </w:tabs>
        <w:spacing w:after="0" w:line="240" w:lineRule="auto"/>
        <w:ind w:left="0" w:firstLine="0"/>
        <w:rPr>
          <w:rFonts w:ascii="Times New Roman" w:hAnsi="Times New Roman" w:cs="Times New Roman"/>
          <w:sz w:val="28"/>
          <w:szCs w:val="28"/>
        </w:rPr>
      </w:pPr>
      <w:r w:rsidRPr="00405F58">
        <w:rPr>
          <w:rFonts w:ascii="Times New Roman" w:hAnsi="Times New Roman" w:cs="Times New Roman"/>
          <w:sz w:val="28"/>
          <w:szCs w:val="28"/>
        </w:rPr>
        <w:t>Які умови для створення точності мовлення Ви знаєте?</w:t>
      </w:r>
    </w:p>
    <w:p w:rsidR="00EE6661" w:rsidRPr="00405F58" w:rsidRDefault="00EE6661" w:rsidP="00405F58">
      <w:pPr>
        <w:numPr>
          <w:ilvl w:val="0"/>
          <w:numId w:val="44"/>
        </w:numPr>
        <w:tabs>
          <w:tab w:val="left" w:pos="374"/>
        </w:tabs>
        <w:spacing w:after="0" w:line="240" w:lineRule="auto"/>
        <w:ind w:left="0" w:firstLine="0"/>
        <w:rPr>
          <w:rFonts w:ascii="Times New Roman" w:hAnsi="Times New Roman" w:cs="Times New Roman"/>
          <w:sz w:val="28"/>
          <w:szCs w:val="28"/>
        </w:rPr>
      </w:pPr>
      <w:r w:rsidRPr="00405F58">
        <w:rPr>
          <w:rFonts w:ascii="Times New Roman" w:hAnsi="Times New Roman" w:cs="Times New Roman"/>
          <w:sz w:val="28"/>
          <w:szCs w:val="28"/>
        </w:rPr>
        <w:t xml:space="preserve">Якими мовними засобами виражається точність мовлення? </w:t>
      </w:r>
    </w:p>
    <w:p w:rsidR="00EE6661" w:rsidRPr="00405F58" w:rsidRDefault="00EE6661" w:rsidP="00405F58">
      <w:pPr>
        <w:numPr>
          <w:ilvl w:val="0"/>
          <w:numId w:val="44"/>
        </w:numPr>
        <w:tabs>
          <w:tab w:val="left" w:pos="374"/>
        </w:tabs>
        <w:spacing w:after="0" w:line="240" w:lineRule="auto"/>
        <w:ind w:left="0" w:firstLine="0"/>
        <w:rPr>
          <w:rFonts w:ascii="Times New Roman" w:hAnsi="Times New Roman" w:cs="Times New Roman"/>
          <w:sz w:val="28"/>
          <w:szCs w:val="28"/>
        </w:rPr>
      </w:pPr>
      <w:r w:rsidRPr="00405F58">
        <w:rPr>
          <w:rFonts w:ascii="Times New Roman" w:hAnsi="Times New Roman" w:cs="Times New Roman"/>
          <w:sz w:val="28"/>
          <w:szCs w:val="28"/>
        </w:rPr>
        <w:t xml:space="preserve">Яку роль відіграють синоніми, омоніми, пароніми для точного вираження думок? </w:t>
      </w:r>
    </w:p>
    <w:p w:rsidR="00EE6661" w:rsidRPr="00405F58" w:rsidRDefault="00EE6661" w:rsidP="00405F58">
      <w:pPr>
        <w:numPr>
          <w:ilvl w:val="0"/>
          <w:numId w:val="44"/>
        </w:numPr>
        <w:tabs>
          <w:tab w:val="left" w:pos="374"/>
        </w:tabs>
        <w:spacing w:after="0" w:line="240" w:lineRule="auto"/>
        <w:ind w:left="0" w:firstLine="0"/>
        <w:rPr>
          <w:rFonts w:ascii="Times New Roman" w:hAnsi="Times New Roman" w:cs="Times New Roman"/>
          <w:sz w:val="28"/>
          <w:szCs w:val="28"/>
        </w:rPr>
      </w:pPr>
      <w:r w:rsidRPr="00405F58">
        <w:rPr>
          <w:rFonts w:ascii="Times New Roman" w:hAnsi="Times New Roman" w:cs="Times New Roman"/>
          <w:sz w:val="28"/>
          <w:szCs w:val="28"/>
        </w:rPr>
        <w:t>Що таке логічність мовлення?</w:t>
      </w:r>
    </w:p>
    <w:p w:rsidR="00EE6661" w:rsidRPr="00405F58" w:rsidRDefault="00EE6661" w:rsidP="00405F58">
      <w:pPr>
        <w:numPr>
          <w:ilvl w:val="0"/>
          <w:numId w:val="26"/>
        </w:numPr>
        <w:tabs>
          <w:tab w:val="left" w:pos="374"/>
        </w:tabs>
        <w:spacing w:after="0" w:line="240" w:lineRule="auto"/>
        <w:ind w:left="0" w:firstLine="0"/>
        <w:rPr>
          <w:rFonts w:ascii="Times New Roman" w:hAnsi="Times New Roman" w:cs="Times New Roman"/>
          <w:sz w:val="28"/>
          <w:szCs w:val="28"/>
        </w:rPr>
      </w:pPr>
      <w:r w:rsidRPr="00405F58">
        <w:rPr>
          <w:rFonts w:ascii="Times New Roman" w:hAnsi="Times New Roman" w:cs="Times New Roman"/>
          <w:sz w:val="28"/>
          <w:szCs w:val="28"/>
        </w:rPr>
        <w:t>Як можна оволодіти логікою викладу?</w:t>
      </w:r>
    </w:p>
    <w:p w:rsidR="00EE6661" w:rsidRPr="00405F58" w:rsidRDefault="00EE6661" w:rsidP="00405F58">
      <w:pPr>
        <w:numPr>
          <w:ilvl w:val="0"/>
          <w:numId w:val="26"/>
        </w:numPr>
        <w:tabs>
          <w:tab w:val="left" w:pos="374"/>
        </w:tabs>
        <w:spacing w:after="0" w:line="240" w:lineRule="auto"/>
        <w:ind w:left="0" w:firstLine="0"/>
        <w:rPr>
          <w:rFonts w:ascii="Times New Roman" w:hAnsi="Times New Roman" w:cs="Times New Roman"/>
          <w:sz w:val="28"/>
          <w:szCs w:val="28"/>
        </w:rPr>
      </w:pPr>
      <w:r w:rsidRPr="00405F58">
        <w:rPr>
          <w:rFonts w:ascii="Times New Roman" w:hAnsi="Times New Roman" w:cs="Times New Roman"/>
          <w:sz w:val="28"/>
          <w:szCs w:val="28"/>
        </w:rPr>
        <w:t>Які найголовніші умови логічності?</w:t>
      </w:r>
    </w:p>
    <w:p w:rsidR="00EE6661" w:rsidRPr="00405F58" w:rsidRDefault="00EE6661" w:rsidP="00405F58">
      <w:pPr>
        <w:spacing w:after="0" w:line="240" w:lineRule="auto"/>
        <w:jc w:val="both"/>
        <w:rPr>
          <w:rFonts w:ascii="Times New Roman" w:hAnsi="Times New Roman" w:cs="Times New Roman"/>
          <w:sz w:val="28"/>
          <w:szCs w:val="28"/>
        </w:rPr>
      </w:pPr>
    </w:p>
    <w:p w:rsidR="00EE6661" w:rsidRPr="00405F58" w:rsidRDefault="00EE6661" w:rsidP="00405F58">
      <w:pPr>
        <w:pStyle w:val="1"/>
        <w:rPr>
          <w:b/>
          <w:sz w:val="28"/>
          <w:szCs w:val="28"/>
        </w:rPr>
      </w:pPr>
      <w:r w:rsidRPr="00405F58">
        <w:rPr>
          <w:b/>
          <w:sz w:val="28"/>
          <w:szCs w:val="28"/>
        </w:rPr>
        <w:lastRenderedPageBreak/>
        <w:t>Завдання:</w:t>
      </w:r>
    </w:p>
    <w:p w:rsidR="00EE6661" w:rsidRPr="00405F58" w:rsidRDefault="00EE6661" w:rsidP="00405F58">
      <w:pPr>
        <w:pStyle w:val="14"/>
        <w:ind w:firstLine="0"/>
      </w:pPr>
      <w:r w:rsidRPr="00405F58">
        <w:rPr>
          <w:b/>
        </w:rPr>
        <w:t xml:space="preserve">1. </w:t>
      </w:r>
      <w:r w:rsidRPr="00405F58">
        <w:rPr>
          <w:color w:val="000000"/>
          <w:spacing w:val="3"/>
        </w:rPr>
        <w:t>Знайдіть і виправте в наведених реченнях лексико-стилістичні порушення.</w:t>
      </w:r>
    </w:p>
    <w:p w:rsidR="00EE6661" w:rsidRPr="00405F58" w:rsidRDefault="00EE6661" w:rsidP="00405F58">
      <w:pPr>
        <w:pStyle w:val="14"/>
        <w:ind w:firstLine="540"/>
        <w:rPr>
          <w:i/>
          <w:color w:val="000000"/>
          <w:spacing w:val="-4"/>
        </w:rPr>
      </w:pPr>
      <w:r w:rsidRPr="00405F58">
        <w:rPr>
          <w:i/>
          <w:color w:val="000000"/>
          <w:spacing w:val="-4"/>
        </w:rPr>
        <w:t>Сьогодні він повністю загубив силу. Сидячи в автобусі, в мене заболіла голова. У цьому творі автор висміює скупість, жадність до збагачення. Він був кріпацьким селяни</w:t>
      </w:r>
      <w:r w:rsidRPr="00405F58">
        <w:rPr>
          <w:i/>
          <w:color w:val="000000"/>
          <w:spacing w:val="-8"/>
        </w:rPr>
        <w:t>ном.</w:t>
      </w:r>
      <w:r w:rsidRPr="00405F58">
        <w:rPr>
          <w:i/>
          <w:color w:val="000000"/>
          <w:spacing w:val="-6"/>
        </w:rPr>
        <w:t>Учень вірно відпо</w:t>
      </w:r>
      <w:r w:rsidRPr="00405F58">
        <w:rPr>
          <w:i/>
          <w:color w:val="000000"/>
          <w:spacing w:val="-4"/>
        </w:rPr>
        <w:t xml:space="preserve">вів на запитання вчителя. </w:t>
      </w:r>
      <w:r w:rsidRPr="00405F58">
        <w:rPr>
          <w:i/>
          <w:color w:val="000000"/>
          <w:spacing w:val="-5"/>
        </w:rPr>
        <w:t>Сьогодні мова йдеться про відмін</w:t>
      </w:r>
      <w:r w:rsidRPr="00405F58">
        <w:rPr>
          <w:i/>
          <w:color w:val="000000"/>
          <w:spacing w:val="-4"/>
        </w:rPr>
        <w:t>ників нашої групи.</w:t>
      </w:r>
    </w:p>
    <w:p w:rsidR="00EE6661" w:rsidRPr="00405F58" w:rsidRDefault="00EE6661" w:rsidP="00405F58">
      <w:pPr>
        <w:shd w:val="clear" w:color="auto" w:fill="FFFFFF"/>
        <w:spacing w:after="0" w:line="240" w:lineRule="auto"/>
        <w:jc w:val="both"/>
        <w:rPr>
          <w:rFonts w:ascii="Times New Roman" w:hAnsi="Times New Roman" w:cs="Times New Roman"/>
          <w:i/>
          <w:sz w:val="28"/>
          <w:szCs w:val="28"/>
        </w:rPr>
      </w:pPr>
      <w:r w:rsidRPr="00405F58">
        <w:rPr>
          <w:rFonts w:ascii="Times New Roman" w:hAnsi="Times New Roman" w:cs="Times New Roman"/>
          <w:b/>
          <w:sz w:val="28"/>
          <w:szCs w:val="28"/>
        </w:rPr>
        <w:t>2</w:t>
      </w:r>
      <w:r w:rsidRPr="00405F58">
        <w:rPr>
          <w:rFonts w:ascii="Times New Roman" w:hAnsi="Times New Roman" w:cs="Times New Roman"/>
          <w:sz w:val="28"/>
          <w:szCs w:val="28"/>
        </w:rPr>
        <w:t xml:space="preserve">. Відредагуйте словосполучення і вкажіть, в якому значенні можна вживати виділені слова. Наприклад: </w:t>
      </w:r>
      <w:r w:rsidRPr="00405F58">
        <w:rPr>
          <w:rFonts w:ascii="Times New Roman" w:hAnsi="Times New Roman" w:cs="Times New Roman"/>
          <w:b/>
          <w:i/>
          <w:sz w:val="28"/>
          <w:szCs w:val="28"/>
        </w:rPr>
        <w:t>доказуємо</w:t>
      </w:r>
      <w:r w:rsidRPr="00405F58">
        <w:rPr>
          <w:rFonts w:ascii="Times New Roman" w:hAnsi="Times New Roman" w:cs="Times New Roman"/>
          <w:i/>
          <w:sz w:val="28"/>
          <w:szCs w:val="28"/>
        </w:rPr>
        <w:t xml:space="preserve"> теорему – доводимо теорему (доказуємо казку до кінця).</w:t>
      </w:r>
    </w:p>
    <w:p w:rsidR="00EE6661" w:rsidRPr="00405F58" w:rsidRDefault="00EE6661" w:rsidP="00405F58">
      <w:pPr>
        <w:shd w:val="clear" w:color="auto" w:fill="FFFFFF"/>
        <w:spacing w:after="0" w:line="240" w:lineRule="auto"/>
        <w:ind w:firstLine="533"/>
        <w:jc w:val="both"/>
        <w:rPr>
          <w:rFonts w:ascii="Times New Roman" w:hAnsi="Times New Roman" w:cs="Times New Roman"/>
          <w:i/>
          <w:sz w:val="28"/>
          <w:szCs w:val="28"/>
        </w:rPr>
      </w:pPr>
      <w:r w:rsidRPr="00405F58">
        <w:rPr>
          <w:rFonts w:ascii="Times New Roman" w:hAnsi="Times New Roman" w:cs="Times New Roman"/>
          <w:b/>
          <w:i/>
          <w:sz w:val="28"/>
          <w:szCs w:val="28"/>
        </w:rPr>
        <w:t>Мішаємо</w:t>
      </w:r>
      <w:r w:rsidRPr="00405F58">
        <w:rPr>
          <w:rFonts w:ascii="Times New Roman" w:hAnsi="Times New Roman" w:cs="Times New Roman"/>
          <w:i/>
          <w:sz w:val="28"/>
          <w:szCs w:val="28"/>
        </w:rPr>
        <w:t xml:space="preserve"> вчитися, </w:t>
      </w:r>
      <w:r w:rsidRPr="00405F58">
        <w:rPr>
          <w:rFonts w:ascii="Times New Roman" w:hAnsi="Times New Roman" w:cs="Times New Roman"/>
          <w:b/>
          <w:i/>
          <w:sz w:val="28"/>
          <w:szCs w:val="28"/>
        </w:rPr>
        <w:t>нагло</w:t>
      </w:r>
      <w:r w:rsidRPr="00405F58">
        <w:rPr>
          <w:rFonts w:ascii="Times New Roman" w:hAnsi="Times New Roman" w:cs="Times New Roman"/>
          <w:i/>
          <w:sz w:val="28"/>
          <w:szCs w:val="28"/>
        </w:rPr>
        <w:t xml:space="preserve"> поводяться, </w:t>
      </w:r>
      <w:r w:rsidRPr="00405F58">
        <w:rPr>
          <w:rFonts w:ascii="Times New Roman" w:hAnsi="Times New Roman" w:cs="Times New Roman"/>
          <w:b/>
          <w:i/>
          <w:sz w:val="28"/>
          <w:szCs w:val="28"/>
        </w:rPr>
        <w:t>дурно</w:t>
      </w:r>
      <w:r w:rsidRPr="00405F58">
        <w:rPr>
          <w:rFonts w:ascii="Times New Roman" w:hAnsi="Times New Roman" w:cs="Times New Roman"/>
          <w:i/>
          <w:sz w:val="28"/>
          <w:szCs w:val="28"/>
        </w:rPr>
        <w:t xml:space="preserve"> почуваємося, ваша </w:t>
      </w:r>
      <w:r w:rsidRPr="00405F58">
        <w:rPr>
          <w:rFonts w:ascii="Times New Roman" w:hAnsi="Times New Roman" w:cs="Times New Roman"/>
          <w:b/>
          <w:i/>
          <w:sz w:val="28"/>
          <w:szCs w:val="28"/>
        </w:rPr>
        <w:t>фамілія Блажкевич</w:t>
      </w:r>
      <w:r w:rsidRPr="00405F58">
        <w:rPr>
          <w:rFonts w:ascii="Times New Roman" w:hAnsi="Times New Roman" w:cs="Times New Roman"/>
          <w:i/>
          <w:sz w:val="28"/>
          <w:szCs w:val="28"/>
        </w:rPr>
        <w:t xml:space="preserve">, </w:t>
      </w:r>
      <w:r w:rsidRPr="00405F58">
        <w:rPr>
          <w:rFonts w:ascii="Times New Roman" w:hAnsi="Times New Roman" w:cs="Times New Roman"/>
          <w:b/>
          <w:i/>
          <w:sz w:val="28"/>
          <w:szCs w:val="28"/>
        </w:rPr>
        <w:t>заказуємо</w:t>
      </w:r>
      <w:r w:rsidRPr="00405F58">
        <w:rPr>
          <w:rFonts w:ascii="Times New Roman" w:hAnsi="Times New Roman" w:cs="Times New Roman"/>
          <w:i/>
          <w:sz w:val="28"/>
          <w:szCs w:val="28"/>
        </w:rPr>
        <w:t xml:space="preserve"> автобус, </w:t>
      </w:r>
      <w:r w:rsidRPr="00405F58">
        <w:rPr>
          <w:rFonts w:ascii="Times New Roman" w:hAnsi="Times New Roman" w:cs="Times New Roman"/>
          <w:b/>
          <w:i/>
          <w:sz w:val="28"/>
          <w:szCs w:val="28"/>
        </w:rPr>
        <w:t>заставляємо</w:t>
      </w:r>
      <w:r w:rsidRPr="00405F58">
        <w:rPr>
          <w:rFonts w:ascii="Times New Roman" w:hAnsi="Times New Roman" w:cs="Times New Roman"/>
          <w:i/>
          <w:sz w:val="28"/>
          <w:szCs w:val="28"/>
        </w:rPr>
        <w:t xml:space="preserve"> прочитати, </w:t>
      </w:r>
      <w:r w:rsidRPr="00405F58">
        <w:rPr>
          <w:rFonts w:ascii="Times New Roman" w:hAnsi="Times New Roman" w:cs="Times New Roman"/>
          <w:b/>
          <w:i/>
          <w:sz w:val="28"/>
          <w:szCs w:val="28"/>
        </w:rPr>
        <w:t>смутно</w:t>
      </w:r>
      <w:r w:rsidRPr="00405F58">
        <w:rPr>
          <w:rFonts w:ascii="Times New Roman" w:hAnsi="Times New Roman" w:cs="Times New Roman"/>
          <w:i/>
          <w:sz w:val="28"/>
          <w:szCs w:val="28"/>
        </w:rPr>
        <w:t xml:space="preserve"> згадуємо, </w:t>
      </w:r>
      <w:r w:rsidRPr="00405F58">
        <w:rPr>
          <w:rFonts w:ascii="Times New Roman" w:hAnsi="Times New Roman" w:cs="Times New Roman"/>
          <w:b/>
          <w:i/>
          <w:sz w:val="28"/>
          <w:szCs w:val="28"/>
        </w:rPr>
        <w:t>відказуємо</w:t>
      </w:r>
      <w:r w:rsidRPr="00405F58">
        <w:rPr>
          <w:rFonts w:ascii="Times New Roman" w:hAnsi="Times New Roman" w:cs="Times New Roman"/>
          <w:i/>
          <w:sz w:val="28"/>
          <w:szCs w:val="28"/>
        </w:rPr>
        <w:t xml:space="preserve"> у послузі, цілу </w:t>
      </w:r>
      <w:r w:rsidRPr="00405F58">
        <w:rPr>
          <w:rFonts w:ascii="Times New Roman" w:hAnsi="Times New Roman" w:cs="Times New Roman"/>
          <w:b/>
          <w:i/>
          <w:sz w:val="28"/>
          <w:szCs w:val="28"/>
        </w:rPr>
        <w:t>неділю</w:t>
      </w:r>
      <w:r w:rsidRPr="00405F58">
        <w:rPr>
          <w:rFonts w:ascii="Times New Roman" w:hAnsi="Times New Roman" w:cs="Times New Roman"/>
          <w:i/>
          <w:sz w:val="28"/>
          <w:szCs w:val="28"/>
        </w:rPr>
        <w:t xml:space="preserve"> ходимо на роботу, </w:t>
      </w:r>
      <w:r w:rsidRPr="00405F58">
        <w:rPr>
          <w:rFonts w:ascii="Times New Roman" w:hAnsi="Times New Roman" w:cs="Times New Roman"/>
          <w:b/>
          <w:i/>
          <w:sz w:val="28"/>
          <w:szCs w:val="28"/>
        </w:rPr>
        <w:t>поступаємо</w:t>
      </w:r>
      <w:r w:rsidRPr="00405F58">
        <w:rPr>
          <w:rFonts w:ascii="Times New Roman" w:hAnsi="Times New Roman" w:cs="Times New Roman"/>
          <w:i/>
          <w:sz w:val="28"/>
          <w:szCs w:val="28"/>
        </w:rPr>
        <w:t xml:space="preserve"> в університет, </w:t>
      </w:r>
      <w:r w:rsidRPr="00405F58">
        <w:rPr>
          <w:rFonts w:ascii="Times New Roman" w:hAnsi="Times New Roman" w:cs="Times New Roman"/>
          <w:b/>
          <w:i/>
          <w:sz w:val="28"/>
          <w:szCs w:val="28"/>
        </w:rPr>
        <w:t>являємось</w:t>
      </w:r>
      <w:r w:rsidRPr="00405F58">
        <w:rPr>
          <w:rFonts w:ascii="Times New Roman" w:hAnsi="Times New Roman" w:cs="Times New Roman"/>
          <w:i/>
          <w:sz w:val="28"/>
          <w:szCs w:val="28"/>
        </w:rPr>
        <w:t xml:space="preserve"> студентами, </w:t>
      </w:r>
      <w:r w:rsidRPr="00405F58">
        <w:rPr>
          <w:rFonts w:ascii="Times New Roman" w:hAnsi="Times New Roman" w:cs="Times New Roman"/>
          <w:b/>
          <w:i/>
          <w:sz w:val="28"/>
          <w:szCs w:val="28"/>
        </w:rPr>
        <w:t>переводити</w:t>
      </w:r>
      <w:r w:rsidRPr="00405F58">
        <w:rPr>
          <w:rFonts w:ascii="Times New Roman" w:hAnsi="Times New Roman" w:cs="Times New Roman"/>
          <w:i/>
          <w:sz w:val="28"/>
          <w:szCs w:val="28"/>
        </w:rPr>
        <w:t xml:space="preserve"> статтю, </w:t>
      </w:r>
      <w:r w:rsidRPr="00405F58">
        <w:rPr>
          <w:rFonts w:ascii="Times New Roman" w:hAnsi="Times New Roman" w:cs="Times New Roman"/>
          <w:b/>
          <w:i/>
          <w:sz w:val="28"/>
          <w:szCs w:val="28"/>
        </w:rPr>
        <w:t>напротязі</w:t>
      </w:r>
      <w:r w:rsidRPr="00405F58">
        <w:rPr>
          <w:rFonts w:ascii="Times New Roman" w:hAnsi="Times New Roman" w:cs="Times New Roman"/>
          <w:i/>
          <w:sz w:val="28"/>
          <w:szCs w:val="28"/>
        </w:rPr>
        <w:t xml:space="preserve"> місяця, </w:t>
      </w:r>
      <w:r w:rsidRPr="00405F58">
        <w:rPr>
          <w:rFonts w:ascii="Times New Roman" w:hAnsi="Times New Roman" w:cs="Times New Roman"/>
          <w:b/>
          <w:i/>
          <w:sz w:val="28"/>
          <w:szCs w:val="28"/>
        </w:rPr>
        <w:t>наказати</w:t>
      </w:r>
      <w:r w:rsidRPr="00405F58">
        <w:rPr>
          <w:rFonts w:ascii="Times New Roman" w:hAnsi="Times New Roman" w:cs="Times New Roman"/>
          <w:i/>
          <w:sz w:val="28"/>
          <w:szCs w:val="28"/>
        </w:rPr>
        <w:t xml:space="preserve"> за провину.</w:t>
      </w:r>
    </w:p>
    <w:p w:rsidR="00EE6661" w:rsidRPr="00405F58" w:rsidRDefault="00EE6661" w:rsidP="00405F58">
      <w:pPr>
        <w:pStyle w:val="aa"/>
        <w:spacing w:after="0"/>
        <w:rPr>
          <w:i/>
          <w:spacing w:val="6"/>
          <w:sz w:val="28"/>
          <w:szCs w:val="28"/>
        </w:rPr>
      </w:pPr>
      <w:r w:rsidRPr="00405F58">
        <w:rPr>
          <w:b/>
          <w:sz w:val="28"/>
          <w:szCs w:val="28"/>
        </w:rPr>
        <w:t xml:space="preserve">3. </w:t>
      </w:r>
      <w:r w:rsidRPr="00405F58">
        <w:rPr>
          <w:sz w:val="28"/>
          <w:szCs w:val="28"/>
        </w:rPr>
        <w:t>Відредагуйте словосполучення, уникаючи тавтології та плеоназму.</w:t>
      </w:r>
    </w:p>
    <w:p w:rsidR="00EE6661" w:rsidRPr="00405F58" w:rsidRDefault="00EE6661" w:rsidP="00405F58">
      <w:pPr>
        <w:spacing w:after="0" w:line="240" w:lineRule="auto"/>
        <w:ind w:firstLine="540"/>
        <w:jc w:val="both"/>
        <w:rPr>
          <w:rFonts w:ascii="Times New Roman" w:hAnsi="Times New Roman" w:cs="Times New Roman"/>
          <w:i/>
          <w:sz w:val="28"/>
          <w:szCs w:val="28"/>
        </w:rPr>
      </w:pPr>
      <w:r w:rsidRPr="00405F58">
        <w:rPr>
          <w:rFonts w:ascii="Times New Roman" w:hAnsi="Times New Roman" w:cs="Times New Roman"/>
          <w:i/>
          <w:color w:val="000000"/>
          <w:spacing w:val="6"/>
          <w:sz w:val="28"/>
          <w:szCs w:val="28"/>
        </w:rPr>
        <w:t xml:space="preserve">Руйнівний смерч, денний стаціонар, дві дилеми, послати геть, сатирична карикатура, вільна вакансія, мій власний погляд, </w:t>
      </w:r>
      <w:r w:rsidRPr="00405F58">
        <w:rPr>
          <w:rFonts w:ascii="Times New Roman" w:hAnsi="Times New Roman" w:cs="Times New Roman"/>
          <w:i/>
          <w:sz w:val="28"/>
          <w:szCs w:val="28"/>
        </w:rPr>
        <w:t xml:space="preserve">пакети для пакування, саджати в саду саджанці, вперше знайомитися, 10 тисяч гривень грошей, </w:t>
      </w:r>
      <w:r w:rsidRPr="00405F58">
        <w:rPr>
          <w:rFonts w:ascii="Times New Roman" w:hAnsi="Times New Roman" w:cs="Times New Roman"/>
          <w:i/>
          <w:color w:val="000000"/>
          <w:spacing w:val="-1"/>
          <w:sz w:val="28"/>
          <w:szCs w:val="28"/>
        </w:rPr>
        <w:t xml:space="preserve">в серпні місяці, </w:t>
      </w:r>
      <w:r w:rsidRPr="00405F58">
        <w:rPr>
          <w:rFonts w:ascii="Times New Roman" w:hAnsi="Times New Roman" w:cs="Times New Roman"/>
          <w:i/>
          <w:sz w:val="28"/>
          <w:szCs w:val="28"/>
        </w:rPr>
        <w:t>довга тривала подорож, бачити сновидіння, адреса місця проживання, пам’ятні сувеніри, період часу, на сьогоднішній день, по 20 сторінку включно, єдиний екземпляр, широко поширений, сервісне обслугову</w:t>
      </w:r>
      <w:r w:rsidRPr="00405F58">
        <w:rPr>
          <w:rFonts w:ascii="Times New Roman" w:hAnsi="Times New Roman" w:cs="Times New Roman"/>
          <w:i/>
          <w:sz w:val="28"/>
          <w:szCs w:val="28"/>
        </w:rPr>
        <w:softHyphen/>
        <w:t>вання, обмежені ліміти, народнофольклорна практика, колишній екс-боксер.</w:t>
      </w:r>
    </w:p>
    <w:p w:rsidR="00EE6661" w:rsidRPr="00405F58" w:rsidRDefault="00EE6661"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Література</w:t>
      </w:r>
    </w:p>
    <w:p w:rsidR="00EE6661" w:rsidRPr="00405F58" w:rsidRDefault="00EE6661" w:rsidP="00405F58">
      <w:pPr>
        <w:pStyle w:val="aa"/>
        <w:numPr>
          <w:ilvl w:val="0"/>
          <w:numId w:val="45"/>
        </w:numPr>
        <w:tabs>
          <w:tab w:val="clear" w:pos="720"/>
          <w:tab w:val="num" w:pos="374"/>
        </w:tabs>
        <w:spacing w:after="0"/>
        <w:ind w:left="374" w:hanging="374"/>
        <w:jc w:val="both"/>
        <w:rPr>
          <w:sz w:val="28"/>
          <w:szCs w:val="28"/>
        </w:rPr>
      </w:pPr>
      <w:r w:rsidRPr="00405F58">
        <w:rPr>
          <w:sz w:val="28"/>
          <w:szCs w:val="28"/>
        </w:rPr>
        <w:t>Антоненко-Давидович Б. Як ми говоримо. К., 1991.</w:t>
      </w:r>
    </w:p>
    <w:p w:rsidR="00EE6661" w:rsidRPr="00405F58" w:rsidRDefault="00EE6661" w:rsidP="00405F58">
      <w:pPr>
        <w:pStyle w:val="aa"/>
        <w:numPr>
          <w:ilvl w:val="0"/>
          <w:numId w:val="45"/>
        </w:numPr>
        <w:tabs>
          <w:tab w:val="clear" w:pos="720"/>
          <w:tab w:val="num" w:pos="374"/>
          <w:tab w:val="num" w:pos="1665"/>
        </w:tabs>
        <w:spacing w:after="0"/>
        <w:ind w:left="374" w:hanging="374"/>
        <w:jc w:val="both"/>
        <w:rPr>
          <w:sz w:val="28"/>
          <w:szCs w:val="28"/>
        </w:rPr>
      </w:pPr>
      <w:r w:rsidRPr="00405F58">
        <w:rPr>
          <w:sz w:val="28"/>
          <w:szCs w:val="28"/>
        </w:rPr>
        <w:t>Бабич Н.Д. Основи культури мовлення. Львів: Світ, 1990. С.91-100, 105-121, 125-129, 132-135, 140-154.</w:t>
      </w:r>
    </w:p>
    <w:p w:rsidR="00EE6661" w:rsidRPr="00405F58" w:rsidRDefault="00EE6661" w:rsidP="00405F58">
      <w:pPr>
        <w:pStyle w:val="aa"/>
        <w:numPr>
          <w:ilvl w:val="0"/>
          <w:numId w:val="45"/>
        </w:numPr>
        <w:tabs>
          <w:tab w:val="clear" w:pos="720"/>
          <w:tab w:val="num" w:pos="374"/>
          <w:tab w:val="num" w:pos="1665"/>
        </w:tabs>
        <w:spacing w:after="0"/>
        <w:ind w:left="374" w:hanging="374"/>
        <w:jc w:val="both"/>
        <w:rPr>
          <w:sz w:val="28"/>
          <w:szCs w:val="28"/>
        </w:rPr>
      </w:pPr>
      <w:r w:rsidRPr="00405F58">
        <w:rPr>
          <w:sz w:val="28"/>
          <w:szCs w:val="28"/>
        </w:rPr>
        <w:t>Головин Б.Н. Основы культуры речи. М.: Высшая школа, 1980. С.124-213.</w:t>
      </w:r>
    </w:p>
    <w:p w:rsidR="00EE6661" w:rsidRPr="00405F58" w:rsidRDefault="00EE6661" w:rsidP="00405F58">
      <w:pPr>
        <w:pStyle w:val="aa"/>
        <w:numPr>
          <w:ilvl w:val="0"/>
          <w:numId w:val="45"/>
        </w:numPr>
        <w:tabs>
          <w:tab w:val="clear" w:pos="720"/>
          <w:tab w:val="num" w:pos="374"/>
          <w:tab w:val="num" w:pos="1665"/>
        </w:tabs>
        <w:spacing w:after="0"/>
        <w:ind w:left="374" w:hanging="374"/>
        <w:jc w:val="both"/>
        <w:rPr>
          <w:sz w:val="28"/>
          <w:szCs w:val="28"/>
        </w:rPr>
      </w:pPr>
      <w:r w:rsidRPr="00405F58">
        <w:rPr>
          <w:sz w:val="28"/>
          <w:szCs w:val="28"/>
        </w:rPr>
        <w:t>Дорошенко С.І. Основи культури і техніки усного мовлення. Харків, 2002. С. 77-80, 87-90, 92-129.</w:t>
      </w:r>
    </w:p>
    <w:p w:rsidR="00EE6661" w:rsidRPr="00405F58" w:rsidRDefault="00EE6661" w:rsidP="00405F58">
      <w:pPr>
        <w:pStyle w:val="aa"/>
        <w:numPr>
          <w:ilvl w:val="0"/>
          <w:numId w:val="45"/>
        </w:numPr>
        <w:tabs>
          <w:tab w:val="clear" w:pos="720"/>
          <w:tab w:val="num" w:pos="374"/>
          <w:tab w:val="num" w:pos="1665"/>
        </w:tabs>
        <w:spacing w:after="0"/>
        <w:ind w:left="374" w:hanging="374"/>
        <w:jc w:val="both"/>
        <w:rPr>
          <w:sz w:val="28"/>
          <w:szCs w:val="28"/>
        </w:rPr>
      </w:pPr>
      <w:r w:rsidRPr="00405F58">
        <w:rPr>
          <w:sz w:val="28"/>
          <w:szCs w:val="28"/>
        </w:rPr>
        <w:t>Пентилюк М.І. Культура мови і стилістика. К.: Вежа, 1994. С.45-77, 52-54, 58-60, 63-65, 74-77.</w:t>
      </w:r>
    </w:p>
    <w:p w:rsidR="00EE6661" w:rsidRPr="00405F58" w:rsidRDefault="00EE6661" w:rsidP="00405F58">
      <w:pPr>
        <w:pStyle w:val="aa"/>
        <w:numPr>
          <w:ilvl w:val="0"/>
          <w:numId w:val="45"/>
        </w:numPr>
        <w:tabs>
          <w:tab w:val="clear" w:pos="720"/>
          <w:tab w:val="num" w:pos="374"/>
          <w:tab w:val="num" w:pos="1665"/>
        </w:tabs>
        <w:spacing w:after="0"/>
        <w:ind w:left="374" w:hanging="374"/>
        <w:jc w:val="both"/>
        <w:rPr>
          <w:sz w:val="28"/>
          <w:szCs w:val="28"/>
        </w:rPr>
      </w:pPr>
      <w:r w:rsidRPr="00405F58">
        <w:rPr>
          <w:sz w:val="28"/>
          <w:szCs w:val="28"/>
        </w:rPr>
        <w:t>Пономарів О. Культура слова. Мовностилістичні поради. К.,1999.</w:t>
      </w:r>
    </w:p>
    <w:p w:rsidR="00EE6661" w:rsidRPr="00405F58" w:rsidRDefault="00EE6661" w:rsidP="00405F58">
      <w:pPr>
        <w:pStyle w:val="aa"/>
        <w:tabs>
          <w:tab w:val="num" w:pos="1665"/>
        </w:tabs>
        <w:spacing w:after="0"/>
        <w:jc w:val="both"/>
        <w:rPr>
          <w:sz w:val="28"/>
          <w:szCs w:val="28"/>
        </w:rPr>
      </w:pPr>
    </w:p>
    <w:p w:rsidR="00EE6661" w:rsidRPr="00405F58" w:rsidRDefault="00EE6661" w:rsidP="00405F58">
      <w:pPr>
        <w:pStyle w:val="aa"/>
        <w:tabs>
          <w:tab w:val="num" w:pos="1665"/>
        </w:tabs>
        <w:spacing w:after="0"/>
        <w:jc w:val="both"/>
        <w:rPr>
          <w:b/>
          <w:sz w:val="28"/>
          <w:szCs w:val="28"/>
        </w:rPr>
      </w:pPr>
    </w:p>
    <w:p w:rsidR="00EE6661" w:rsidRPr="00405F58" w:rsidRDefault="00EE6661" w:rsidP="00405F58">
      <w:pPr>
        <w:pStyle w:val="aa"/>
        <w:tabs>
          <w:tab w:val="num" w:pos="1665"/>
        </w:tabs>
        <w:spacing w:after="0"/>
        <w:jc w:val="center"/>
        <w:rPr>
          <w:sz w:val="28"/>
          <w:szCs w:val="28"/>
        </w:rPr>
      </w:pPr>
      <w:r w:rsidRPr="00405F58">
        <w:rPr>
          <w:b/>
          <w:sz w:val="28"/>
          <w:szCs w:val="28"/>
          <w:lang w:val="uk-UA"/>
        </w:rPr>
        <w:t>П</w:t>
      </w:r>
      <w:r w:rsidRPr="00405F58">
        <w:rPr>
          <w:b/>
          <w:sz w:val="28"/>
          <w:szCs w:val="28"/>
        </w:rPr>
        <w:t>рактичне заняття</w:t>
      </w:r>
    </w:p>
    <w:p w:rsidR="00EE6661" w:rsidRPr="00405F58" w:rsidRDefault="00EE6661"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Тема. Логічність мовлення. Акцентуаційні норми сучасної української літературної мови. Основні правила наголошування слів.</w:t>
      </w:r>
    </w:p>
    <w:p w:rsidR="00EE6661" w:rsidRPr="00405F58" w:rsidRDefault="00EE6661" w:rsidP="00405F58">
      <w:pPr>
        <w:tabs>
          <w:tab w:val="left" w:pos="374"/>
        </w:tabs>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План</w:t>
      </w:r>
    </w:p>
    <w:p w:rsidR="00EE6661" w:rsidRPr="00405F58" w:rsidRDefault="00EE6661" w:rsidP="00405F58">
      <w:pPr>
        <w:numPr>
          <w:ilvl w:val="0"/>
          <w:numId w:val="15"/>
        </w:numPr>
        <w:tabs>
          <w:tab w:val="left" w:pos="374"/>
        </w:tabs>
        <w:spacing w:after="0" w:line="240" w:lineRule="auto"/>
        <w:ind w:left="0" w:firstLine="0"/>
        <w:jc w:val="both"/>
        <w:rPr>
          <w:rFonts w:ascii="Times New Roman" w:hAnsi="Times New Roman" w:cs="Times New Roman"/>
          <w:sz w:val="28"/>
          <w:szCs w:val="28"/>
        </w:rPr>
      </w:pPr>
      <w:r w:rsidRPr="00405F58">
        <w:rPr>
          <w:rFonts w:ascii="Times New Roman" w:hAnsi="Times New Roman" w:cs="Times New Roman"/>
          <w:sz w:val="28"/>
          <w:szCs w:val="28"/>
        </w:rPr>
        <w:t xml:space="preserve">Суспільний характер орфоепічних норм, необхідність дотримання їх як обов’язкового елемента культури мови. </w:t>
      </w:r>
    </w:p>
    <w:p w:rsidR="00EE6661" w:rsidRPr="00405F58" w:rsidRDefault="00EE6661" w:rsidP="00405F58">
      <w:pPr>
        <w:numPr>
          <w:ilvl w:val="0"/>
          <w:numId w:val="15"/>
        </w:numPr>
        <w:tabs>
          <w:tab w:val="left" w:pos="374"/>
        </w:tabs>
        <w:spacing w:after="0" w:line="240" w:lineRule="auto"/>
        <w:ind w:left="0" w:firstLine="0"/>
        <w:jc w:val="both"/>
        <w:rPr>
          <w:rFonts w:ascii="Times New Roman" w:hAnsi="Times New Roman" w:cs="Times New Roman"/>
          <w:sz w:val="28"/>
          <w:szCs w:val="28"/>
        </w:rPr>
      </w:pPr>
      <w:r w:rsidRPr="00405F58">
        <w:rPr>
          <w:rFonts w:ascii="Times New Roman" w:hAnsi="Times New Roman" w:cs="Times New Roman"/>
          <w:sz w:val="28"/>
          <w:szCs w:val="28"/>
        </w:rPr>
        <w:t>Причини порушення окремих орфоепічних норм. Типові помилки у вимові голосних.</w:t>
      </w:r>
    </w:p>
    <w:p w:rsidR="00EE6661" w:rsidRPr="00405F58" w:rsidRDefault="00EE6661" w:rsidP="00405F58">
      <w:pPr>
        <w:numPr>
          <w:ilvl w:val="0"/>
          <w:numId w:val="15"/>
        </w:numPr>
        <w:tabs>
          <w:tab w:val="left" w:pos="374"/>
        </w:tabs>
        <w:spacing w:after="0" w:line="240" w:lineRule="auto"/>
        <w:ind w:left="0" w:firstLine="0"/>
        <w:jc w:val="both"/>
        <w:rPr>
          <w:rFonts w:ascii="Times New Roman" w:hAnsi="Times New Roman" w:cs="Times New Roman"/>
          <w:sz w:val="28"/>
          <w:szCs w:val="28"/>
        </w:rPr>
      </w:pPr>
      <w:r w:rsidRPr="00405F58">
        <w:rPr>
          <w:rFonts w:ascii="Times New Roman" w:hAnsi="Times New Roman" w:cs="Times New Roman"/>
          <w:sz w:val="28"/>
          <w:szCs w:val="28"/>
        </w:rPr>
        <w:t>Особливості вимови приголосних.</w:t>
      </w:r>
    </w:p>
    <w:p w:rsidR="00EE6661" w:rsidRPr="00405F58" w:rsidRDefault="00EE6661" w:rsidP="00405F58">
      <w:pPr>
        <w:numPr>
          <w:ilvl w:val="1"/>
          <w:numId w:val="15"/>
        </w:numPr>
        <w:tabs>
          <w:tab w:val="left" w:pos="374"/>
        </w:tabs>
        <w:spacing w:after="0" w:line="240" w:lineRule="auto"/>
        <w:ind w:left="0" w:firstLine="0"/>
        <w:jc w:val="both"/>
        <w:rPr>
          <w:rFonts w:ascii="Times New Roman" w:hAnsi="Times New Roman" w:cs="Times New Roman"/>
          <w:sz w:val="28"/>
          <w:szCs w:val="28"/>
        </w:rPr>
      </w:pPr>
      <w:r w:rsidRPr="00405F58">
        <w:rPr>
          <w:rFonts w:ascii="Times New Roman" w:hAnsi="Times New Roman" w:cs="Times New Roman"/>
          <w:sz w:val="28"/>
          <w:szCs w:val="28"/>
        </w:rPr>
        <w:lastRenderedPageBreak/>
        <w:t>Вимова дзвінких приголосних перед глухими.</w:t>
      </w:r>
    </w:p>
    <w:p w:rsidR="00EE6661" w:rsidRPr="00405F58" w:rsidRDefault="00EE6661" w:rsidP="00405F58">
      <w:pPr>
        <w:numPr>
          <w:ilvl w:val="1"/>
          <w:numId w:val="15"/>
        </w:numPr>
        <w:tabs>
          <w:tab w:val="left" w:pos="374"/>
        </w:tabs>
        <w:spacing w:after="0" w:line="240" w:lineRule="auto"/>
        <w:ind w:left="0" w:firstLine="0"/>
        <w:jc w:val="both"/>
        <w:rPr>
          <w:rFonts w:ascii="Times New Roman" w:hAnsi="Times New Roman" w:cs="Times New Roman"/>
          <w:sz w:val="28"/>
          <w:szCs w:val="28"/>
        </w:rPr>
      </w:pPr>
      <w:r w:rsidRPr="00405F58">
        <w:rPr>
          <w:rFonts w:ascii="Times New Roman" w:hAnsi="Times New Roman" w:cs="Times New Roman"/>
          <w:sz w:val="28"/>
          <w:szCs w:val="28"/>
        </w:rPr>
        <w:t>Вимова Р, шиплячих, Ц, ДЖ, Г.</w:t>
      </w:r>
    </w:p>
    <w:p w:rsidR="00EE6661" w:rsidRPr="00405F58" w:rsidRDefault="00EE6661" w:rsidP="00405F58">
      <w:pPr>
        <w:numPr>
          <w:ilvl w:val="0"/>
          <w:numId w:val="15"/>
        </w:numPr>
        <w:tabs>
          <w:tab w:val="left" w:pos="374"/>
        </w:tabs>
        <w:spacing w:after="0" w:line="240" w:lineRule="auto"/>
        <w:ind w:left="0" w:firstLine="0"/>
        <w:jc w:val="both"/>
        <w:rPr>
          <w:rFonts w:ascii="Times New Roman" w:hAnsi="Times New Roman" w:cs="Times New Roman"/>
          <w:sz w:val="28"/>
          <w:szCs w:val="28"/>
        </w:rPr>
      </w:pPr>
      <w:r w:rsidRPr="00405F58">
        <w:rPr>
          <w:rFonts w:ascii="Times New Roman" w:hAnsi="Times New Roman" w:cs="Times New Roman"/>
          <w:sz w:val="28"/>
          <w:szCs w:val="28"/>
        </w:rPr>
        <w:t xml:space="preserve">Особливості вимови слів іншомовного походження. </w:t>
      </w:r>
    </w:p>
    <w:p w:rsidR="00EE6661" w:rsidRPr="00405F58" w:rsidRDefault="00EE6661" w:rsidP="00405F58">
      <w:pPr>
        <w:numPr>
          <w:ilvl w:val="0"/>
          <w:numId w:val="15"/>
        </w:numPr>
        <w:tabs>
          <w:tab w:val="left" w:pos="374"/>
        </w:tabs>
        <w:spacing w:after="0" w:line="240" w:lineRule="auto"/>
        <w:ind w:left="0" w:firstLine="0"/>
        <w:jc w:val="both"/>
        <w:rPr>
          <w:rFonts w:ascii="Times New Roman" w:hAnsi="Times New Roman" w:cs="Times New Roman"/>
          <w:sz w:val="28"/>
          <w:szCs w:val="28"/>
        </w:rPr>
      </w:pPr>
      <w:r w:rsidRPr="00405F58">
        <w:rPr>
          <w:rFonts w:ascii="Times New Roman" w:hAnsi="Times New Roman" w:cs="Times New Roman"/>
          <w:sz w:val="28"/>
          <w:szCs w:val="28"/>
        </w:rPr>
        <w:t xml:space="preserve">Особливості акцентуаційних норм сучасної української літературної мови. </w:t>
      </w:r>
    </w:p>
    <w:p w:rsidR="00EE6661" w:rsidRPr="00405F58" w:rsidRDefault="00EE6661" w:rsidP="00405F58">
      <w:pPr>
        <w:numPr>
          <w:ilvl w:val="0"/>
          <w:numId w:val="15"/>
        </w:numPr>
        <w:tabs>
          <w:tab w:val="left" w:pos="374"/>
        </w:tabs>
        <w:spacing w:after="0" w:line="240" w:lineRule="auto"/>
        <w:ind w:left="0" w:firstLine="0"/>
        <w:jc w:val="both"/>
        <w:rPr>
          <w:rFonts w:ascii="Times New Roman" w:hAnsi="Times New Roman" w:cs="Times New Roman"/>
          <w:sz w:val="28"/>
          <w:szCs w:val="28"/>
        </w:rPr>
      </w:pPr>
      <w:r w:rsidRPr="00405F58">
        <w:rPr>
          <w:rFonts w:ascii="Times New Roman" w:hAnsi="Times New Roman" w:cs="Times New Roman"/>
          <w:sz w:val="28"/>
          <w:szCs w:val="28"/>
        </w:rPr>
        <w:t xml:space="preserve">Характеристика наголошування в українській мові. Основні функції наголосу. </w:t>
      </w:r>
    </w:p>
    <w:p w:rsidR="00EE6661" w:rsidRPr="00405F58" w:rsidRDefault="00EE6661" w:rsidP="00405F58">
      <w:pPr>
        <w:numPr>
          <w:ilvl w:val="0"/>
          <w:numId w:val="15"/>
        </w:numPr>
        <w:tabs>
          <w:tab w:val="left" w:pos="374"/>
        </w:tabs>
        <w:spacing w:after="0" w:line="240" w:lineRule="auto"/>
        <w:ind w:left="0" w:firstLine="0"/>
        <w:jc w:val="both"/>
        <w:rPr>
          <w:rFonts w:ascii="Times New Roman" w:hAnsi="Times New Roman" w:cs="Times New Roman"/>
          <w:sz w:val="28"/>
          <w:szCs w:val="28"/>
        </w:rPr>
      </w:pPr>
      <w:r w:rsidRPr="00405F58">
        <w:rPr>
          <w:rFonts w:ascii="Times New Roman" w:hAnsi="Times New Roman" w:cs="Times New Roman"/>
          <w:sz w:val="28"/>
          <w:szCs w:val="28"/>
        </w:rPr>
        <w:t xml:space="preserve">Логічність мовлення. </w:t>
      </w:r>
    </w:p>
    <w:p w:rsidR="00EE6661" w:rsidRPr="00405F58" w:rsidRDefault="00EE6661"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Запитання для самоконтролю:</w:t>
      </w:r>
    </w:p>
    <w:p w:rsidR="00EE6661" w:rsidRPr="00405F58" w:rsidRDefault="00EE6661" w:rsidP="00405F58">
      <w:pPr>
        <w:numPr>
          <w:ilvl w:val="0"/>
          <w:numId w:val="16"/>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Що вивчає орфоепія?</w:t>
      </w:r>
    </w:p>
    <w:p w:rsidR="00EE6661" w:rsidRPr="00405F58" w:rsidRDefault="00EE6661" w:rsidP="00405F58">
      <w:pPr>
        <w:numPr>
          <w:ilvl w:val="0"/>
          <w:numId w:val="16"/>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Чому треба правильно вимовляти і наголошувати слова?</w:t>
      </w:r>
    </w:p>
    <w:p w:rsidR="00EE6661" w:rsidRPr="00405F58" w:rsidRDefault="00EE6661" w:rsidP="00405F58">
      <w:pPr>
        <w:numPr>
          <w:ilvl w:val="0"/>
          <w:numId w:val="16"/>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Як впливає наголос на правильність мовлення?</w:t>
      </w:r>
    </w:p>
    <w:p w:rsidR="00EE6661" w:rsidRPr="00405F58" w:rsidRDefault="00EE6661" w:rsidP="00405F58">
      <w:pPr>
        <w:numPr>
          <w:ilvl w:val="0"/>
          <w:numId w:val="16"/>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Від чого залежить милозвучність української мови?</w:t>
      </w:r>
    </w:p>
    <w:p w:rsidR="00EE6661" w:rsidRPr="00405F58" w:rsidRDefault="00EE6661" w:rsidP="00405F58">
      <w:pPr>
        <w:numPr>
          <w:ilvl w:val="0"/>
          <w:numId w:val="16"/>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 xml:space="preserve">Яких правил слід дотримуватись при вимові голосних і приголосних звуків? Наведіть приклади. </w:t>
      </w:r>
    </w:p>
    <w:p w:rsidR="00EE6661" w:rsidRPr="00405F58" w:rsidRDefault="00EE6661" w:rsidP="00405F58">
      <w:pPr>
        <w:spacing w:after="0" w:line="240" w:lineRule="auto"/>
        <w:ind w:left="-180"/>
        <w:jc w:val="center"/>
        <w:rPr>
          <w:rFonts w:ascii="Times New Roman" w:hAnsi="Times New Roman" w:cs="Times New Roman"/>
          <w:b/>
          <w:sz w:val="28"/>
          <w:szCs w:val="28"/>
        </w:rPr>
      </w:pPr>
      <w:r w:rsidRPr="00405F58">
        <w:rPr>
          <w:rFonts w:ascii="Times New Roman" w:hAnsi="Times New Roman" w:cs="Times New Roman"/>
          <w:b/>
          <w:sz w:val="28"/>
          <w:szCs w:val="28"/>
        </w:rPr>
        <w:t xml:space="preserve">Завдання </w:t>
      </w:r>
    </w:p>
    <w:p w:rsidR="00EE6661" w:rsidRPr="00405F58" w:rsidRDefault="00EE6661"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 xml:space="preserve">1. </w:t>
      </w:r>
      <w:r w:rsidRPr="00405F58">
        <w:rPr>
          <w:rFonts w:ascii="Times New Roman" w:hAnsi="Times New Roman" w:cs="Times New Roman"/>
          <w:sz w:val="28"/>
          <w:szCs w:val="28"/>
        </w:rPr>
        <w:t>Виправте у тексті слова, в яких порушено орфоепічні норми.</w:t>
      </w:r>
      <w:r w:rsidRPr="00405F58">
        <w:rPr>
          <w:rFonts w:ascii="Times New Roman" w:hAnsi="Times New Roman" w:cs="Times New Roman"/>
          <w:sz w:val="28"/>
          <w:szCs w:val="28"/>
        </w:rPr>
        <w:tab/>
      </w:r>
    </w:p>
    <w:p w:rsidR="00EE6661" w:rsidRPr="00405F58" w:rsidRDefault="00EE6661"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Вірте в Україну</w:t>
      </w:r>
    </w:p>
    <w:p w:rsidR="00EE6661" w:rsidRPr="00405F58" w:rsidRDefault="00EE6661"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ab/>
      </w:r>
      <w:r w:rsidRPr="00405F58">
        <w:rPr>
          <w:rFonts w:ascii="Times New Roman" w:hAnsi="Times New Roman" w:cs="Times New Roman"/>
          <w:i/>
          <w:sz w:val="28"/>
          <w:szCs w:val="28"/>
        </w:rPr>
        <w:t xml:space="preserve">Ми абрали незалежність, ба є нащядками пакалінь, які віками мріяли про Украінську державу, здобували волю сваім потам і кровью. Ми с вами вже зрабили незваротній крок да демакратії. </w:t>
      </w:r>
    </w:p>
    <w:p w:rsidR="00EE6661" w:rsidRPr="00405F58" w:rsidRDefault="00EE6661"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i/>
          <w:sz w:val="28"/>
          <w:szCs w:val="28"/>
        </w:rPr>
        <w:tab/>
        <w:t xml:space="preserve">Наша культура змусить світ пабачити нашу непавторність. Ми зробимо фсе, щоб на повну силу запрацюваф інтилект нашоі нациі. </w:t>
      </w:r>
    </w:p>
    <w:p w:rsidR="00EE6661" w:rsidRPr="00405F58" w:rsidRDefault="00EE6661"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i/>
          <w:sz w:val="28"/>
          <w:szCs w:val="28"/>
        </w:rPr>
        <w:t xml:space="preserve">Над нами завжди сяятеме национальний синьо-жовтий прапар, над нами мілліонами галасів завжди звенітиме Гімн Украіни. Вірте в Украіну, любіть Украіну, служіть Украіні! </w:t>
      </w:r>
    </w:p>
    <w:p w:rsidR="00EE6661" w:rsidRPr="00405F58" w:rsidRDefault="00EE6661"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 xml:space="preserve">2. </w:t>
      </w:r>
      <w:r w:rsidRPr="00405F58">
        <w:rPr>
          <w:rFonts w:ascii="Times New Roman" w:hAnsi="Times New Roman" w:cs="Times New Roman"/>
          <w:sz w:val="28"/>
          <w:szCs w:val="28"/>
        </w:rPr>
        <w:t xml:space="preserve">Поставте наголос у поданих словах, перевірте за словником:  </w:t>
      </w:r>
    </w:p>
    <w:p w:rsidR="00EE6661" w:rsidRPr="00405F58" w:rsidRDefault="00EE6661" w:rsidP="00405F58">
      <w:pPr>
        <w:spacing w:after="0" w:line="240" w:lineRule="auto"/>
        <w:jc w:val="both"/>
        <w:rPr>
          <w:rFonts w:ascii="Times New Roman" w:hAnsi="Times New Roman" w:cs="Times New Roman"/>
          <w:i/>
          <w:sz w:val="28"/>
          <w:szCs w:val="28"/>
        </w:rPr>
      </w:pPr>
      <w:r w:rsidRPr="00405F58">
        <w:rPr>
          <w:rFonts w:ascii="Times New Roman" w:hAnsi="Times New Roman" w:cs="Times New Roman"/>
          <w:i/>
          <w:sz w:val="28"/>
          <w:szCs w:val="28"/>
        </w:rPr>
        <w:t>або, алкоголь, алкоголічка, анафема, анонім, аргумент, бакалія, бородавка, борошно, ваги, вантажівка, величина, веретено, вертихвістка, весло, вигнанець, визнання, випадок, відомості, вірші, вітчим, водопровід, вчення, газопровід, городина, горошина, граблі, громадянин, гуртожиток, данина, дециметр, діалог, дочка, дощечка, дрова, дужки, жалюзі, живопис, життєпис, забавка, завдання, загадка, запитання, заробіток, зародок, заслання, застібка, зібрання, ім’я, каталог, каучук, квартал, кілометр, киянин, козаки, колесо, кольори, копійки, крапки, кропива, курятина, кухарство, лапки, листопад, літопис, ложки, локшина, марнота, машинопис, мережа, міліметр, монах, монахиня, напій, ненависник, ненависть, низина, ніздря, новина, обіцянка, обмін, оглядач, ознака, олень, параліч, партер, перевертень, перекис, перепис, перепустка, пересуд, писання, пиха, пізнання, повстання, подруга, подушка, позначка, показник, помилка, послуга, прабатьківщина, пеня, піна, праліс, предмет, призов, приязнь, приятель, псевдонім, пуповина, п’яниця, ремінь, решето, різновид, розбрат, розгадка, рукопис, русло, садовина, санки, свердло, середина, сирота, сироти, сиріт, слов’янин, спина, спідниця, судно, термометр, течія, феномен, флюорографія, хутро, царина, цемент, центнер, циган, циганка, цукрометр, чайник, читання, чорнозем, чорнослив, шофер, щипці.</w:t>
      </w:r>
    </w:p>
    <w:p w:rsidR="00EE6661" w:rsidRPr="00405F58" w:rsidRDefault="00EE6661"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lastRenderedPageBreak/>
        <w:t>3.</w:t>
      </w:r>
      <w:r w:rsidRPr="00405F58">
        <w:rPr>
          <w:rFonts w:ascii="Times New Roman" w:hAnsi="Times New Roman" w:cs="Times New Roman"/>
          <w:sz w:val="28"/>
          <w:szCs w:val="28"/>
        </w:rPr>
        <w:t xml:space="preserve">Виправте, якщо потрібно, наголос у поданих словах: </w:t>
      </w:r>
    </w:p>
    <w:p w:rsidR="00EE6661" w:rsidRPr="00405F58" w:rsidRDefault="00EE6661" w:rsidP="00405F58">
      <w:pPr>
        <w:spacing w:after="0" w:line="240" w:lineRule="auto"/>
        <w:jc w:val="both"/>
        <w:rPr>
          <w:rFonts w:ascii="Times New Roman" w:hAnsi="Times New Roman" w:cs="Times New Roman"/>
          <w:i/>
          <w:color w:val="000000"/>
          <w:sz w:val="28"/>
          <w:szCs w:val="28"/>
        </w:rPr>
      </w:pPr>
      <w:r w:rsidRPr="00405F58">
        <w:rPr>
          <w:rFonts w:ascii="Times New Roman" w:hAnsi="Times New Roman" w:cs="Times New Roman"/>
          <w:i/>
          <w:sz w:val="28"/>
          <w:szCs w:val="28"/>
          <w:u w:val="single"/>
        </w:rPr>
        <w:t>ви</w:t>
      </w:r>
      <w:r w:rsidRPr="00405F58">
        <w:rPr>
          <w:rFonts w:ascii="Times New Roman" w:hAnsi="Times New Roman" w:cs="Times New Roman"/>
          <w:i/>
          <w:sz w:val="28"/>
          <w:szCs w:val="28"/>
        </w:rPr>
        <w:t xml:space="preserve">мова, </w:t>
      </w:r>
      <w:r w:rsidRPr="00405F58">
        <w:rPr>
          <w:rFonts w:ascii="Times New Roman" w:hAnsi="Times New Roman" w:cs="Times New Roman"/>
          <w:i/>
          <w:sz w:val="28"/>
          <w:szCs w:val="28"/>
          <w:u w:val="single"/>
        </w:rPr>
        <w:t>зна</w:t>
      </w:r>
      <w:r w:rsidRPr="00405F58">
        <w:rPr>
          <w:rFonts w:ascii="Times New Roman" w:hAnsi="Times New Roman" w:cs="Times New Roman"/>
          <w:i/>
          <w:sz w:val="28"/>
          <w:szCs w:val="28"/>
        </w:rPr>
        <w:t>чуща частина, по</w:t>
      </w:r>
      <w:r w:rsidRPr="00405F58">
        <w:rPr>
          <w:rFonts w:ascii="Times New Roman" w:hAnsi="Times New Roman" w:cs="Times New Roman"/>
          <w:i/>
          <w:sz w:val="28"/>
          <w:szCs w:val="28"/>
          <w:u w:val="single"/>
        </w:rPr>
        <w:t>ря</w:t>
      </w:r>
      <w:r w:rsidRPr="00405F58">
        <w:rPr>
          <w:rFonts w:ascii="Times New Roman" w:hAnsi="Times New Roman" w:cs="Times New Roman"/>
          <w:i/>
          <w:sz w:val="28"/>
          <w:szCs w:val="28"/>
        </w:rPr>
        <w:t>дковий, пе</w:t>
      </w:r>
      <w:r w:rsidRPr="00405F58">
        <w:rPr>
          <w:rFonts w:ascii="Times New Roman" w:hAnsi="Times New Roman" w:cs="Times New Roman"/>
          <w:i/>
          <w:sz w:val="28"/>
          <w:szCs w:val="28"/>
          <w:u w:val="single"/>
        </w:rPr>
        <w:t>ре</w:t>
      </w:r>
      <w:r w:rsidRPr="00405F58">
        <w:rPr>
          <w:rFonts w:ascii="Times New Roman" w:hAnsi="Times New Roman" w:cs="Times New Roman"/>
          <w:i/>
          <w:sz w:val="28"/>
          <w:szCs w:val="28"/>
        </w:rPr>
        <w:t>хід, ра</w:t>
      </w:r>
      <w:r w:rsidRPr="00405F58">
        <w:rPr>
          <w:rFonts w:ascii="Times New Roman" w:hAnsi="Times New Roman" w:cs="Times New Roman"/>
          <w:i/>
          <w:sz w:val="28"/>
          <w:szCs w:val="28"/>
          <w:u w:val="single"/>
        </w:rPr>
        <w:t>зом</w:t>
      </w:r>
      <w:r w:rsidRPr="00405F58">
        <w:rPr>
          <w:rFonts w:ascii="Times New Roman" w:hAnsi="Times New Roman" w:cs="Times New Roman"/>
          <w:i/>
          <w:sz w:val="28"/>
          <w:szCs w:val="28"/>
        </w:rPr>
        <w:t>, ді</w:t>
      </w:r>
      <w:r w:rsidRPr="00405F58">
        <w:rPr>
          <w:rFonts w:ascii="Times New Roman" w:hAnsi="Times New Roman" w:cs="Times New Roman"/>
          <w:i/>
          <w:sz w:val="28"/>
          <w:szCs w:val="28"/>
          <w:u w:val="single"/>
        </w:rPr>
        <w:t>а</w:t>
      </w:r>
      <w:r w:rsidRPr="00405F58">
        <w:rPr>
          <w:rFonts w:ascii="Times New Roman" w:hAnsi="Times New Roman" w:cs="Times New Roman"/>
          <w:i/>
          <w:sz w:val="28"/>
          <w:szCs w:val="28"/>
        </w:rPr>
        <w:t xml:space="preserve">лог, </w:t>
      </w:r>
      <w:r w:rsidRPr="00405F58">
        <w:rPr>
          <w:rFonts w:ascii="Times New Roman" w:hAnsi="Times New Roman" w:cs="Times New Roman"/>
          <w:i/>
          <w:sz w:val="28"/>
          <w:szCs w:val="28"/>
          <w:u w:val="single"/>
        </w:rPr>
        <w:t>ві</w:t>
      </w:r>
      <w:r w:rsidRPr="00405F58">
        <w:rPr>
          <w:rFonts w:ascii="Times New Roman" w:hAnsi="Times New Roman" w:cs="Times New Roman"/>
          <w:i/>
          <w:sz w:val="28"/>
          <w:szCs w:val="28"/>
        </w:rPr>
        <w:t xml:space="preserve">домості про…, </w:t>
      </w:r>
      <w:r w:rsidRPr="00405F58">
        <w:rPr>
          <w:rFonts w:ascii="Times New Roman" w:hAnsi="Times New Roman" w:cs="Times New Roman"/>
          <w:i/>
          <w:sz w:val="28"/>
          <w:szCs w:val="28"/>
          <w:u w:val="single"/>
        </w:rPr>
        <w:t>ду</w:t>
      </w:r>
      <w:r w:rsidRPr="00405F58">
        <w:rPr>
          <w:rFonts w:ascii="Times New Roman" w:hAnsi="Times New Roman" w:cs="Times New Roman"/>
          <w:i/>
          <w:sz w:val="28"/>
          <w:szCs w:val="28"/>
        </w:rPr>
        <w:t xml:space="preserve">жки (мн.), </w:t>
      </w:r>
      <w:r w:rsidRPr="00405F58">
        <w:rPr>
          <w:rFonts w:ascii="Times New Roman" w:hAnsi="Times New Roman" w:cs="Times New Roman"/>
          <w:i/>
          <w:sz w:val="28"/>
          <w:szCs w:val="28"/>
          <w:u w:val="single"/>
        </w:rPr>
        <w:t>по</w:t>
      </w:r>
      <w:r w:rsidRPr="00405F58">
        <w:rPr>
          <w:rFonts w:ascii="Times New Roman" w:hAnsi="Times New Roman" w:cs="Times New Roman"/>
          <w:i/>
          <w:sz w:val="28"/>
          <w:szCs w:val="28"/>
        </w:rPr>
        <w:t>милки (мн.), вір</w:t>
      </w:r>
      <w:r w:rsidRPr="00405F58">
        <w:rPr>
          <w:rFonts w:ascii="Times New Roman" w:hAnsi="Times New Roman" w:cs="Times New Roman"/>
          <w:i/>
          <w:sz w:val="28"/>
          <w:szCs w:val="28"/>
          <w:u w:val="single"/>
        </w:rPr>
        <w:t>ші</w:t>
      </w:r>
      <w:r w:rsidRPr="00405F58">
        <w:rPr>
          <w:rFonts w:ascii="Times New Roman" w:hAnsi="Times New Roman" w:cs="Times New Roman"/>
          <w:i/>
          <w:sz w:val="28"/>
          <w:szCs w:val="28"/>
        </w:rPr>
        <w:t xml:space="preserve">, </w:t>
      </w:r>
      <w:r w:rsidRPr="00405F58">
        <w:rPr>
          <w:rFonts w:ascii="Times New Roman" w:hAnsi="Times New Roman" w:cs="Times New Roman"/>
          <w:i/>
          <w:sz w:val="28"/>
          <w:szCs w:val="28"/>
          <w:u w:val="single"/>
        </w:rPr>
        <w:t>ро</w:t>
      </w:r>
      <w:r w:rsidRPr="00405F58">
        <w:rPr>
          <w:rFonts w:ascii="Times New Roman" w:hAnsi="Times New Roman" w:cs="Times New Roman"/>
          <w:i/>
          <w:sz w:val="28"/>
          <w:szCs w:val="28"/>
        </w:rPr>
        <w:t>ки, зах</w:t>
      </w:r>
      <w:r w:rsidRPr="00405F58">
        <w:rPr>
          <w:rFonts w:ascii="Times New Roman" w:hAnsi="Times New Roman" w:cs="Times New Roman"/>
          <w:i/>
          <w:sz w:val="28"/>
          <w:szCs w:val="28"/>
          <w:u w:val="single"/>
        </w:rPr>
        <w:t>во</w:t>
      </w:r>
      <w:r w:rsidRPr="00405F58">
        <w:rPr>
          <w:rFonts w:ascii="Times New Roman" w:hAnsi="Times New Roman" w:cs="Times New Roman"/>
          <w:i/>
          <w:sz w:val="28"/>
          <w:szCs w:val="28"/>
        </w:rPr>
        <w:t>ріти, зруч</w:t>
      </w:r>
      <w:r w:rsidRPr="00405F58">
        <w:rPr>
          <w:rFonts w:ascii="Times New Roman" w:hAnsi="Times New Roman" w:cs="Times New Roman"/>
          <w:i/>
          <w:sz w:val="28"/>
          <w:szCs w:val="28"/>
          <w:u w:val="single"/>
        </w:rPr>
        <w:t>ний</w:t>
      </w:r>
      <w:r w:rsidRPr="00405F58">
        <w:rPr>
          <w:rFonts w:ascii="Times New Roman" w:hAnsi="Times New Roman" w:cs="Times New Roman"/>
          <w:i/>
          <w:sz w:val="28"/>
          <w:szCs w:val="28"/>
        </w:rPr>
        <w:t>, ка</w:t>
      </w:r>
      <w:r w:rsidRPr="00405F58">
        <w:rPr>
          <w:rFonts w:ascii="Times New Roman" w:hAnsi="Times New Roman" w:cs="Times New Roman"/>
          <w:i/>
          <w:sz w:val="28"/>
          <w:szCs w:val="28"/>
          <w:u w:val="single"/>
        </w:rPr>
        <w:t>та</w:t>
      </w:r>
      <w:r w:rsidRPr="00405F58">
        <w:rPr>
          <w:rFonts w:ascii="Times New Roman" w:hAnsi="Times New Roman" w:cs="Times New Roman"/>
          <w:i/>
          <w:sz w:val="28"/>
          <w:szCs w:val="28"/>
        </w:rPr>
        <w:t>лог, заго</w:t>
      </w:r>
      <w:r w:rsidRPr="00405F58">
        <w:rPr>
          <w:rFonts w:ascii="Times New Roman" w:hAnsi="Times New Roman" w:cs="Times New Roman"/>
          <w:i/>
          <w:sz w:val="28"/>
          <w:szCs w:val="28"/>
          <w:u w:val="single"/>
        </w:rPr>
        <w:t>ло</w:t>
      </w:r>
      <w:r w:rsidRPr="00405F58">
        <w:rPr>
          <w:rFonts w:ascii="Times New Roman" w:hAnsi="Times New Roman" w:cs="Times New Roman"/>
          <w:i/>
          <w:sz w:val="28"/>
          <w:szCs w:val="28"/>
        </w:rPr>
        <w:t>вок, заня</w:t>
      </w:r>
      <w:r w:rsidRPr="00405F58">
        <w:rPr>
          <w:rFonts w:ascii="Times New Roman" w:hAnsi="Times New Roman" w:cs="Times New Roman"/>
          <w:i/>
          <w:sz w:val="28"/>
          <w:szCs w:val="28"/>
          <w:u w:val="single"/>
        </w:rPr>
        <w:t>ття</w:t>
      </w:r>
      <w:r w:rsidRPr="00405F58">
        <w:rPr>
          <w:rFonts w:ascii="Times New Roman" w:hAnsi="Times New Roman" w:cs="Times New Roman"/>
          <w:i/>
          <w:sz w:val="28"/>
          <w:szCs w:val="28"/>
        </w:rPr>
        <w:t>, зруч</w:t>
      </w:r>
      <w:r w:rsidRPr="00405F58">
        <w:rPr>
          <w:rFonts w:ascii="Times New Roman" w:hAnsi="Times New Roman" w:cs="Times New Roman"/>
          <w:i/>
          <w:sz w:val="28"/>
          <w:szCs w:val="28"/>
          <w:u w:val="single"/>
        </w:rPr>
        <w:t>ний</w:t>
      </w:r>
      <w:r w:rsidRPr="00405F58">
        <w:rPr>
          <w:rFonts w:ascii="Times New Roman" w:hAnsi="Times New Roman" w:cs="Times New Roman"/>
          <w:i/>
          <w:sz w:val="28"/>
          <w:szCs w:val="28"/>
        </w:rPr>
        <w:t xml:space="preserve">, </w:t>
      </w:r>
      <w:r w:rsidRPr="00405F58">
        <w:rPr>
          <w:rFonts w:ascii="Times New Roman" w:hAnsi="Times New Roman" w:cs="Times New Roman"/>
          <w:i/>
          <w:sz w:val="28"/>
          <w:szCs w:val="28"/>
          <w:u w:val="single"/>
        </w:rPr>
        <w:t>кни</w:t>
      </w:r>
      <w:r w:rsidRPr="00405F58">
        <w:rPr>
          <w:rFonts w:ascii="Times New Roman" w:hAnsi="Times New Roman" w:cs="Times New Roman"/>
          <w:i/>
          <w:sz w:val="28"/>
          <w:szCs w:val="28"/>
        </w:rPr>
        <w:t xml:space="preserve">жки (мн.), </w:t>
      </w:r>
      <w:r w:rsidRPr="00405F58">
        <w:rPr>
          <w:rFonts w:ascii="Times New Roman" w:hAnsi="Times New Roman" w:cs="Times New Roman"/>
          <w:i/>
          <w:sz w:val="28"/>
          <w:szCs w:val="28"/>
          <w:u w:val="single"/>
        </w:rPr>
        <w:t>і</w:t>
      </w:r>
      <w:r w:rsidRPr="00405F58">
        <w:rPr>
          <w:rFonts w:ascii="Times New Roman" w:hAnsi="Times New Roman" w:cs="Times New Roman"/>
          <w:i/>
          <w:sz w:val="28"/>
          <w:szCs w:val="28"/>
        </w:rPr>
        <w:t>м’я, у гос</w:t>
      </w:r>
      <w:r w:rsidRPr="00405F58">
        <w:rPr>
          <w:rFonts w:ascii="Times New Roman" w:hAnsi="Times New Roman" w:cs="Times New Roman"/>
          <w:i/>
          <w:sz w:val="28"/>
          <w:szCs w:val="28"/>
          <w:u w:val="single"/>
        </w:rPr>
        <w:t>тях</w:t>
      </w:r>
      <w:r w:rsidRPr="00405F58">
        <w:rPr>
          <w:rFonts w:ascii="Times New Roman" w:hAnsi="Times New Roman" w:cs="Times New Roman"/>
          <w:i/>
          <w:sz w:val="28"/>
          <w:szCs w:val="28"/>
        </w:rPr>
        <w:t>, ра</w:t>
      </w:r>
      <w:r w:rsidRPr="00405F58">
        <w:rPr>
          <w:rFonts w:ascii="Times New Roman" w:hAnsi="Times New Roman" w:cs="Times New Roman"/>
          <w:i/>
          <w:sz w:val="28"/>
          <w:szCs w:val="28"/>
          <w:u w:val="single"/>
        </w:rPr>
        <w:t>зом</w:t>
      </w:r>
      <w:r w:rsidRPr="00405F58">
        <w:rPr>
          <w:rFonts w:ascii="Times New Roman" w:hAnsi="Times New Roman" w:cs="Times New Roman"/>
          <w:i/>
          <w:sz w:val="28"/>
          <w:szCs w:val="28"/>
        </w:rPr>
        <w:t xml:space="preserve"> з діть</w:t>
      </w:r>
      <w:r w:rsidRPr="00405F58">
        <w:rPr>
          <w:rFonts w:ascii="Times New Roman" w:hAnsi="Times New Roman" w:cs="Times New Roman"/>
          <w:i/>
          <w:sz w:val="28"/>
          <w:szCs w:val="28"/>
          <w:u w:val="single"/>
        </w:rPr>
        <w:t>ми</w:t>
      </w:r>
      <w:r w:rsidRPr="00405F58">
        <w:rPr>
          <w:rFonts w:ascii="Times New Roman" w:hAnsi="Times New Roman" w:cs="Times New Roman"/>
          <w:i/>
          <w:sz w:val="28"/>
          <w:szCs w:val="28"/>
        </w:rPr>
        <w:t>, чо</w:t>
      </w:r>
      <w:r w:rsidRPr="00405F58">
        <w:rPr>
          <w:rFonts w:ascii="Times New Roman" w:hAnsi="Times New Roman" w:cs="Times New Roman"/>
          <w:i/>
          <w:sz w:val="28"/>
          <w:szCs w:val="28"/>
          <w:u w:val="single"/>
        </w:rPr>
        <w:t>тир</w:t>
      </w:r>
      <w:r w:rsidRPr="00405F58">
        <w:rPr>
          <w:rFonts w:ascii="Times New Roman" w:hAnsi="Times New Roman" w:cs="Times New Roman"/>
          <w:i/>
          <w:sz w:val="28"/>
          <w:szCs w:val="28"/>
        </w:rPr>
        <w:t>над</w:t>
      </w:r>
      <w:r w:rsidRPr="00405F58">
        <w:rPr>
          <w:rFonts w:ascii="Times New Roman" w:hAnsi="Times New Roman" w:cs="Times New Roman"/>
          <w:i/>
          <w:sz w:val="28"/>
          <w:szCs w:val="28"/>
        </w:rPr>
        <w:softHyphen/>
        <w:t xml:space="preserve">цятий, </w:t>
      </w:r>
      <w:r w:rsidRPr="00405F58">
        <w:rPr>
          <w:rFonts w:ascii="Times New Roman" w:hAnsi="Times New Roman" w:cs="Times New Roman"/>
          <w:i/>
          <w:color w:val="000000"/>
          <w:spacing w:val="1"/>
          <w:sz w:val="28"/>
          <w:szCs w:val="28"/>
        </w:rPr>
        <w:t>ук</w:t>
      </w:r>
      <w:r w:rsidRPr="00405F58">
        <w:rPr>
          <w:rFonts w:ascii="Times New Roman" w:hAnsi="Times New Roman" w:cs="Times New Roman"/>
          <w:i/>
          <w:color w:val="000000"/>
          <w:spacing w:val="1"/>
          <w:sz w:val="28"/>
          <w:szCs w:val="28"/>
          <w:u w:val="single"/>
        </w:rPr>
        <w:t>ра</w:t>
      </w:r>
      <w:r w:rsidRPr="00405F58">
        <w:rPr>
          <w:rFonts w:ascii="Times New Roman" w:hAnsi="Times New Roman" w:cs="Times New Roman"/>
          <w:i/>
          <w:color w:val="000000"/>
          <w:spacing w:val="1"/>
          <w:sz w:val="28"/>
          <w:szCs w:val="28"/>
        </w:rPr>
        <w:t>їнський, оди</w:t>
      </w:r>
      <w:r w:rsidRPr="00405F58">
        <w:rPr>
          <w:rFonts w:ascii="Times New Roman" w:hAnsi="Times New Roman" w:cs="Times New Roman"/>
          <w:i/>
          <w:color w:val="000000"/>
          <w:spacing w:val="1"/>
          <w:sz w:val="28"/>
          <w:szCs w:val="28"/>
          <w:u w:val="single"/>
        </w:rPr>
        <w:t>на</w:t>
      </w:r>
      <w:r w:rsidRPr="00405F58">
        <w:rPr>
          <w:rFonts w:ascii="Times New Roman" w:hAnsi="Times New Roman" w:cs="Times New Roman"/>
          <w:i/>
          <w:color w:val="000000"/>
          <w:spacing w:val="1"/>
          <w:sz w:val="28"/>
          <w:szCs w:val="28"/>
        </w:rPr>
        <w:t>дцять, чо</w:t>
      </w:r>
      <w:r w:rsidRPr="00405F58">
        <w:rPr>
          <w:rFonts w:ascii="Times New Roman" w:hAnsi="Times New Roman" w:cs="Times New Roman"/>
          <w:i/>
          <w:color w:val="000000"/>
          <w:spacing w:val="1"/>
          <w:sz w:val="28"/>
          <w:szCs w:val="28"/>
          <w:u w:val="single"/>
        </w:rPr>
        <w:t>ти</w:t>
      </w:r>
      <w:r w:rsidRPr="00405F58">
        <w:rPr>
          <w:rFonts w:ascii="Times New Roman" w:hAnsi="Times New Roman" w:cs="Times New Roman"/>
          <w:i/>
          <w:color w:val="000000"/>
          <w:spacing w:val="1"/>
          <w:sz w:val="28"/>
          <w:szCs w:val="28"/>
        </w:rPr>
        <w:t>рнад</w:t>
      </w:r>
      <w:r w:rsidRPr="00405F58">
        <w:rPr>
          <w:rFonts w:ascii="Times New Roman" w:hAnsi="Times New Roman" w:cs="Times New Roman"/>
          <w:i/>
          <w:color w:val="000000"/>
          <w:sz w:val="28"/>
          <w:szCs w:val="28"/>
        </w:rPr>
        <w:t>цять, ста</w:t>
      </w:r>
      <w:r w:rsidRPr="00405F58">
        <w:rPr>
          <w:rFonts w:ascii="Times New Roman" w:hAnsi="Times New Roman" w:cs="Times New Roman"/>
          <w:i/>
          <w:color w:val="000000"/>
          <w:sz w:val="28"/>
          <w:szCs w:val="28"/>
          <w:u w:val="single"/>
        </w:rPr>
        <w:t>рий</w:t>
      </w:r>
      <w:r w:rsidRPr="00405F58">
        <w:rPr>
          <w:rFonts w:ascii="Times New Roman" w:hAnsi="Times New Roman" w:cs="Times New Roman"/>
          <w:i/>
          <w:color w:val="000000"/>
          <w:sz w:val="28"/>
          <w:szCs w:val="28"/>
        </w:rPr>
        <w:t>, но</w:t>
      </w:r>
      <w:r w:rsidRPr="00405F58">
        <w:rPr>
          <w:rFonts w:ascii="Times New Roman" w:hAnsi="Times New Roman" w:cs="Times New Roman"/>
          <w:i/>
          <w:color w:val="000000"/>
          <w:sz w:val="28"/>
          <w:szCs w:val="28"/>
          <w:u w:val="single"/>
        </w:rPr>
        <w:t>вий</w:t>
      </w:r>
      <w:r w:rsidRPr="00405F58">
        <w:rPr>
          <w:rFonts w:ascii="Times New Roman" w:hAnsi="Times New Roman" w:cs="Times New Roman"/>
          <w:i/>
          <w:color w:val="000000"/>
          <w:sz w:val="28"/>
          <w:szCs w:val="28"/>
        </w:rPr>
        <w:t xml:space="preserve">, </w:t>
      </w:r>
      <w:r w:rsidRPr="00405F58">
        <w:rPr>
          <w:rFonts w:ascii="Times New Roman" w:hAnsi="Times New Roman" w:cs="Times New Roman"/>
          <w:i/>
          <w:color w:val="000000"/>
          <w:sz w:val="28"/>
          <w:szCs w:val="28"/>
          <w:u w:val="single"/>
        </w:rPr>
        <w:t>мар</w:t>
      </w:r>
      <w:r w:rsidRPr="00405F58">
        <w:rPr>
          <w:rFonts w:ascii="Times New Roman" w:hAnsi="Times New Roman" w:cs="Times New Roman"/>
          <w:i/>
          <w:color w:val="000000"/>
          <w:sz w:val="28"/>
          <w:szCs w:val="28"/>
        </w:rPr>
        <w:t>кетинг, креди</w:t>
      </w:r>
      <w:r w:rsidRPr="00405F58">
        <w:rPr>
          <w:rFonts w:ascii="Times New Roman" w:hAnsi="Times New Roman" w:cs="Times New Roman"/>
          <w:i/>
          <w:color w:val="000000"/>
          <w:sz w:val="28"/>
          <w:szCs w:val="28"/>
          <w:u w:val="single"/>
        </w:rPr>
        <w:t>тор</w:t>
      </w:r>
      <w:r w:rsidRPr="00405F58">
        <w:rPr>
          <w:rFonts w:ascii="Times New Roman" w:hAnsi="Times New Roman" w:cs="Times New Roman"/>
          <w:i/>
          <w:color w:val="000000"/>
          <w:sz w:val="28"/>
          <w:szCs w:val="28"/>
        </w:rPr>
        <w:t>.</w:t>
      </w:r>
    </w:p>
    <w:p w:rsidR="00EE6661" w:rsidRPr="00405F58" w:rsidRDefault="00EE6661" w:rsidP="00405F58">
      <w:pPr>
        <w:spacing w:after="0" w:line="240" w:lineRule="auto"/>
        <w:jc w:val="both"/>
        <w:rPr>
          <w:rFonts w:ascii="Times New Roman" w:hAnsi="Times New Roman" w:cs="Times New Roman"/>
          <w:b/>
          <w:i/>
          <w:sz w:val="28"/>
          <w:szCs w:val="28"/>
        </w:rPr>
      </w:pPr>
      <w:r w:rsidRPr="00405F58">
        <w:rPr>
          <w:rFonts w:ascii="Times New Roman" w:hAnsi="Times New Roman" w:cs="Times New Roman"/>
          <w:b/>
          <w:color w:val="000000"/>
          <w:sz w:val="28"/>
          <w:szCs w:val="28"/>
        </w:rPr>
        <w:t>4.</w:t>
      </w:r>
      <w:r w:rsidRPr="00405F58">
        <w:rPr>
          <w:rFonts w:ascii="Times New Roman" w:hAnsi="Times New Roman" w:cs="Times New Roman"/>
          <w:sz w:val="28"/>
          <w:szCs w:val="28"/>
        </w:rPr>
        <w:t>Виправте помилки у словосполученнях і реченнях, зважаючи на правила милозвучності української мови та культуру мовлення.</w:t>
      </w:r>
    </w:p>
    <w:p w:rsidR="00EE6661" w:rsidRPr="00405F58" w:rsidRDefault="00EE6661" w:rsidP="00405F58">
      <w:pPr>
        <w:spacing w:after="0" w:line="240" w:lineRule="auto"/>
        <w:ind w:firstLine="540"/>
        <w:jc w:val="both"/>
        <w:rPr>
          <w:rFonts w:ascii="Times New Roman" w:hAnsi="Times New Roman" w:cs="Times New Roman"/>
          <w:i/>
          <w:sz w:val="28"/>
          <w:szCs w:val="28"/>
        </w:rPr>
      </w:pPr>
      <w:r w:rsidRPr="00405F58">
        <w:rPr>
          <w:rFonts w:ascii="Times New Roman" w:hAnsi="Times New Roman" w:cs="Times New Roman"/>
          <w:i/>
          <w:sz w:val="28"/>
          <w:szCs w:val="28"/>
        </w:rPr>
        <w:t>Прийшов в вівторок; є і інші твори; у учителя; лікар в спеціалізованій поліклініці; взяти трактор в користування; одержати у класі; пішов в перший клас; доповідь в першому корпусі; у зв’язку з затриманням злочинця; твори потрапляють в руки людей; Інститут будівництва і інженерії довкілля; секція із важкої атлетики; спеціаліст з страхування; виграти у лотерею. Я працював в відділі реклами. Я навчаюся у НУ “Львівська політехніка”. Доручаю користуватись легковим автомобілем. Брала участь у обласній олімпіаді. В приміщенні актового залу відбудеться вечір… Зобов’язуюсь повернути усю суму до 2008 року; в справному стані. За час навчання в школі виступав в районних змаганнях по волейболу. За весь час, що я займався спортом, в мене є багато досягнень. Видавництво уже існує кілька років. Учні 10–11 класів навчаються в Академії щосуботи з одночасним навчанням в школі. Проводиться набір в групу аеробіки. Ламінарія – справжня скарбниця вітамінів, а за вмістом йоду їй взагалі немає рівних серед всього живого. В збереженні природи – спасіння людства. Навчання в школі закінчив в 2007 році.</w:t>
      </w:r>
    </w:p>
    <w:p w:rsidR="00EE6661" w:rsidRPr="00405F58" w:rsidRDefault="00EE6661" w:rsidP="00405F58">
      <w:pPr>
        <w:spacing w:after="0" w:line="240" w:lineRule="auto"/>
        <w:ind w:left="360"/>
        <w:jc w:val="center"/>
        <w:rPr>
          <w:rFonts w:ascii="Times New Roman" w:hAnsi="Times New Roman" w:cs="Times New Roman"/>
          <w:b/>
          <w:sz w:val="28"/>
          <w:szCs w:val="28"/>
        </w:rPr>
      </w:pPr>
      <w:r w:rsidRPr="00405F58">
        <w:rPr>
          <w:rFonts w:ascii="Times New Roman" w:hAnsi="Times New Roman" w:cs="Times New Roman"/>
          <w:b/>
          <w:sz w:val="28"/>
          <w:szCs w:val="28"/>
        </w:rPr>
        <w:t>Література</w:t>
      </w:r>
    </w:p>
    <w:p w:rsidR="00EE6661" w:rsidRPr="00405F58" w:rsidRDefault="00EE6661" w:rsidP="00405F58">
      <w:pPr>
        <w:numPr>
          <w:ilvl w:val="0"/>
          <w:numId w:val="17"/>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Дорошенко С.І.Основи культури і техніки усного мовлення. Харків: ОВС, 2002. С.52-54.</w:t>
      </w:r>
    </w:p>
    <w:p w:rsidR="00EE6661" w:rsidRPr="00405F58" w:rsidRDefault="00EE6661" w:rsidP="00405F58">
      <w:pPr>
        <w:numPr>
          <w:ilvl w:val="0"/>
          <w:numId w:val="17"/>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Пентилюк М.І. Культура мови і стилістика. К.: Вежа, 1994. – С.34-39.</w:t>
      </w:r>
    </w:p>
    <w:p w:rsidR="00EE6661" w:rsidRPr="00405F58" w:rsidRDefault="00EE6661" w:rsidP="00405F58">
      <w:pPr>
        <w:numPr>
          <w:ilvl w:val="0"/>
          <w:numId w:val="17"/>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 xml:space="preserve">Пономарів О.Культура слова: Мовностилістичні поради: Навч.посібник. К.: Либідь, 1999. С. 16-25. </w:t>
      </w:r>
    </w:p>
    <w:p w:rsidR="00EE6661" w:rsidRPr="00405F58" w:rsidRDefault="00EE6661" w:rsidP="00405F58">
      <w:pPr>
        <w:spacing w:after="0" w:line="240" w:lineRule="auto"/>
        <w:ind w:left="360"/>
        <w:jc w:val="center"/>
        <w:rPr>
          <w:rFonts w:ascii="Times New Roman" w:hAnsi="Times New Roman" w:cs="Times New Roman"/>
          <w:b/>
          <w:sz w:val="28"/>
          <w:szCs w:val="28"/>
        </w:rPr>
      </w:pPr>
    </w:p>
    <w:p w:rsidR="00EE6661" w:rsidRPr="00405F58" w:rsidRDefault="00EE6661" w:rsidP="00405F58">
      <w:pPr>
        <w:spacing w:after="0" w:line="240" w:lineRule="auto"/>
        <w:ind w:left="360"/>
        <w:jc w:val="center"/>
        <w:rPr>
          <w:rFonts w:ascii="Times New Roman" w:hAnsi="Times New Roman" w:cs="Times New Roman"/>
          <w:b/>
          <w:sz w:val="28"/>
          <w:szCs w:val="28"/>
        </w:rPr>
      </w:pPr>
    </w:p>
    <w:p w:rsidR="00EE6661" w:rsidRPr="00405F58" w:rsidRDefault="00EE6661" w:rsidP="00405F58">
      <w:pPr>
        <w:spacing w:after="0" w:line="240" w:lineRule="auto"/>
        <w:ind w:left="360"/>
        <w:jc w:val="center"/>
        <w:rPr>
          <w:rFonts w:ascii="Times New Roman" w:hAnsi="Times New Roman" w:cs="Times New Roman"/>
          <w:b/>
          <w:sz w:val="28"/>
          <w:szCs w:val="28"/>
        </w:rPr>
      </w:pPr>
      <w:r w:rsidRPr="00405F58">
        <w:rPr>
          <w:rFonts w:ascii="Times New Roman" w:hAnsi="Times New Roman" w:cs="Times New Roman"/>
          <w:b/>
          <w:sz w:val="28"/>
          <w:szCs w:val="28"/>
        </w:rPr>
        <w:t>Практичне заняття</w:t>
      </w:r>
    </w:p>
    <w:p w:rsidR="00EE6661" w:rsidRPr="00405F58" w:rsidRDefault="00EE6661" w:rsidP="00405F58">
      <w:pPr>
        <w:spacing w:after="0" w:line="240" w:lineRule="auto"/>
        <w:jc w:val="both"/>
        <w:rPr>
          <w:rFonts w:ascii="Times New Roman" w:hAnsi="Times New Roman" w:cs="Times New Roman"/>
          <w:b/>
          <w:bCs/>
          <w:i/>
          <w:iCs/>
          <w:sz w:val="28"/>
          <w:szCs w:val="28"/>
        </w:rPr>
      </w:pPr>
      <w:r w:rsidRPr="00405F58">
        <w:rPr>
          <w:rFonts w:ascii="Times New Roman" w:hAnsi="Times New Roman" w:cs="Times New Roman"/>
          <w:b/>
          <w:sz w:val="28"/>
          <w:szCs w:val="28"/>
        </w:rPr>
        <w:t xml:space="preserve">Тема. Ясність і доступність мовлення. Морфологічні норми і поширені відхилення від них </w:t>
      </w:r>
    </w:p>
    <w:p w:rsidR="00EE6661" w:rsidRPr="00405F58" w:rsidRDefault="00EE6661" w:rsidP="00405F58">
      <w:pPr>
        <w:tabs>
          <w:tab w:val="left" w:pos="374"/>
        </w:tabs>
        <w:spacing w:after="0" w:line="240" w:lineRule="auto"/>
        <w:ind w:left="374" w:hanging="374"/>
        <w:jc w:val="center"/>
        <w:rPr>
          <w:rFonts w:ascii="Times New Roman" w:hAnsi="Times New Roman" w:cs="Times New Roman"/>
          <w:sz w:val="28"/>
          <w:szCs w:val="28"/>
        </w:rPr>
      </w:pPr>
      <w:r w:rsidRPr="00405F58">
        <w:rPr>
          <w:rFonts w:ascii="Times New Roman" w:hAnsi="Times New Roman" w:cs="Times New Roman"/>
          <w:sz w:val="28"/>
          <w:szCs w:val="28"/>
        </w:rPr>
        <w:t>ПЛАН</w:t>
      </w:r>
    </w:p>
    <w:p w:rsidR="00EE6661" w:rsidRPr="00405F58" w:rsidRDefault="00EE6661" w:rsidP="00405F58">
      <w:pPr>
        <w:numPr>
          <w:ilvl w:val="0"/>
          <w:numId w:val="22"/>
        </w:numPr>
        <w:tabs>
          <w:tab w:val="left" w:pos="374"/>
        </w:tabs>
        <w:spacing w:after="0" w:line="240" w:lineRule="auto"/>
        <w:ind w:left="374" w:hanging="374"/>
        <w:rPr>
          <w:rFonts w:ascii="Times New Roman" w:hAnsi="Times New Roman" w:cs="Times New Roman"/>
          <w:sz w:val="28"/>
          <w:szCs w:val="28"/>
        </w:rPr>
      </w:pPr>
      <w:r w:rsidRPr="00405F58">
        <w:rPr>
          <w:rFonts w:ascii="Times New Roman" w:hAnsi="Times New Roman" w:cs="Times New Roman"/>
          <w:sz w:val="28"/>
          <w:szCs w:val="28"/>
        </w:rPr>
        <w:t>Ясність і доступність мовлення.</w:t>
      </w:r>
    </w:p>
    <w:p w:rsidR="00EE6661" w:rsidRPr="00405F58" w:rsidRDefault="00EE6661" w:rsidP="00405F58">
      <w:pPr>
        <w:numPr>
          <w:ilvl w:val="0"/>
          <w:numId w:val="22"/>
        </w:numPr>
        <w:tabs>
          <w:tab w:val="left" w:pos="374"/>
        </w:tabs>
        <w:spacing w:after="0" w:line="240" w:lineRule="auto"/>
        <w:ind w:left="374" w:hanging="374"/>
        <w:rPr>
          <w:rFonts w:ascii="Times New Roman" w:hAnsi="Times New Roman" w:cs="Times New Roman"/>
          <w:sz w:val="28"/>
          <w:szCs w:val="28"/>
        </w:rPr>
      </w:pPr>
      <w:r w:rsidRPr="00405F58">
        <w:rPr>
          <w:rFonts w:ascii="Times New Roman" w:hAnsi="Times New Roman" w:cs="Times New Roman"/>
          <w:sz w:val="28"/>
          <w:szCs w:val="28"/>
        </w:rPr>
        <w:t xml:space="preserve">Типові помилки у відмінюванні іменників. </w:t>
      </w:r>
    </w:p>
    <w:p w:rsidR="00EE6661" w:rsidRPr="00405F58" w:rsidRDefault="00EE6661" w:rsidP="00405F58">
      <w:pPr>
        <w:numPr>
          <w:ilvl w:val="0"/>
          <w:numId w:val="22"/>
        </w:numPr>
        <w:tabs>
          <w:tab w:val="left" w:pos="374"/>
        </w:tabs>
        <w:spacing w:after="0" w:line="240" w:lineRule="auto"/>
        <w:ind w:left="374" w:hanging="374"/>
        <w:rPr>
          <w:rFonts w:ascii="Times New Roman" w:hAnsi="Times New Roman" w:cs="Times New Roman"/>
          <w:sz w:val="28"/>
          <w:szCs w:val="28"/>
        </w:rPr>
      </w:pPr>
      <w:r w:rsidRPr="00405F58">
        <w:rPr>
          <w:rFonts w:ascii="Times New Roman" w:hAnsi="Times New Roman" w:cs="Times New Roman"/>
          <w:sz w:val="28"/>
          <w:szCs w:val="28"/>
        </w:rPr>
        <w:t>Типові помилки в утворенні ступенів порівняння прикметників.</w:t>
      </w:r>
    </w:p>
    <w:p w:rsidR="00EE6661" w:rsidRPr="00405F58" w:rsidRDefault="00EE6661" w:rsidP="00405F58">
      <w:pPr>
        <w:numPr>
          <w:ilvl w:val="0"/>
          <w:numId w:val="22"/>
        </w:numPr>
        <w:tabs>
          <w:tab w:val="left" w:pos="374"/>
        </w:tabs>
        <w:spacing w:after="0" w:line="240" w:lineRule="auto"/>
        <w:ind w:left="374" w:hanging="374"/>
        <w:rPr>
          <w:rFonts w:ascii="Times New Roman" w:hAnsi="Times New Roman" w:cs="Times New Roman"/>
          <w:sz w:val="28"/>
          <w:szCs w:val="28"/>
        </w:rPr>
      </w:pPr>
      <w:r w:rsidRPr="00405F58">
        <w:rPr>
          <w:rFonts w:ascii="Times New Roman" w:hAnsi="Times New Roman" w:cs="Times New Roman"/>
          <w:sz w:val="28"/>
          <w:szCs w:val="28"/>
        </w:rPr>
        <w:t>Специфіка відмінювання числівників.</w:t>
      </w:r>
    </w:p>
    <w:p w:rsidR="00EE6661" w:rsidRPr="00405F58" w:rsidRDefault="00EE6661" w:rsidP="00405F58">
      <w:pPr>
        <w:numPr>
          <w:ilvl w:val="0"/>
          <w:numId w:val="22"/>
        </w:numPr>
        <w:tabs>
          <w:tab w:val="left" w:pos="374"/>
        </w:tabs>
        <w:spacing w:after="0" w:line="240" w:lineRule="auto"/>
        <w:ind w:left="374" w:hanging="374"/>
        <w:rPr>
          <w:rFonts w:ascii="Times New Roman" w:hAnsi="Times New Roman" w:cs="Times New Roman"/>
          <w:sz w:val="28"/>
          <w:szCs w:val="28"/>
        </w:rPr>
      </w:pPr>
      <w:r w:rsidRPr="00405F58">
        <w:rPr>
          <w:rFonts w:ascii="Times New Roman" w:hAnsi="Times New Roman" w:cs="Times New Roman"/>
          <w:sz w:val="28"/>
          <w:szCs w:val="28"/>
        </w:rPr>
        <w:t>Особливості вживання займенників ІІ особи однини і множини (ТИ-ВИ) при звертанні до однієї особи.</w:t>
      </w:r>
    </w:p>
    <w:p w:rsidR="00EE6661" w:rsidRPr="00405F58" w:rsidRDefault="00EE6661" w:rsidP="00405F58">
      <w:pPr>
        <w:numPr>
          <w:ilvl w:val="0"/>
          <w:numId w:val="22"/>
        </w:numPr>
        <w:tabs>
          <w:tab w:val="left" w:pos="374"/>
        </w:tabs>
        <w:spacing w:after="0" w:line="240" w:lineRule="auto"/>
        <w:ind w:left="374" w:hanging="374"/>
        <w:rPr>
          <w:rFonts w:ascii="Times New Roman" w:hAnsi="Times New Roman" w:cs="Times New Roman"/>
          <w:sz w:val="28"/>
          <w:szCs w:val="28"/>
        </w:rPr>
      </w:pPr>
      <w:r w:rsidRPr="00405F58">
        <w:rPr>
          <w:rFonts w:ascii="Times New Roman" w:hAnsi="Times New Roman" w:cs="Times New Roman"/>
          <w:sz w:val="28"/>
          <w:szCs w:val="28"/>
        </w:rPr>
        <w:t>Вживання активних і пасивних дієприкметників в українській мові.</w:t>
      </w:r>
    </w:p>
    <w:p w:rsidR="00EE6661" w:rsidRPr="00405F58" w:rsidRDefault="00EE6661" w:rsidP="00405F58">
      <w:pPr>
        <w:spacing w:after="0" w:line="240" w:lineRule="auto"/>
        <w:ind w:left="360"/>
        <w:rPr>
          <w:rFonts w:ascii="Times New Roman" w:hAnsi="Times New Roman" w:cs="Times New Roman"/>
          <w:sz w:val="28"/>
          <w:szCs w:val="28"/>
        </w:rPr>
      </w:pPr>
    </w:p>
    <w:p w:rsidR="00EE6661" w:rsidRPr="00405F58" w:rsidRDefault="00EE6661"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Запитання для самоконтролю:</w:t>
      </w:r>
    </w:p>
    <w:p w:rsidR="00EE6661" w:rsidRPr="00405F58" w:rsidRDefault="00EE6661" w:rsidP="00405F58">
      <w:pPr>
        <w:numPr>
          <w:ilvl w:val="0"/>
          <w:numId w:val="30"/>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lastRenderedPageBreak/>
        <w:t>Який основний шлях розвитку ясності мовлення?</w:t>
      </w:r>
    </w:p>
    <w:p w:rsidR="00EE6661" w:rsidRPr="00405F58" w:rsidRDefault="00EE6661" w:rsidP="00405F58">
      <w:pPr>
        <w:numPr>
          <w:ilvl w:val="0"/>
          <w:numId w:val="30"/>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 xml:space="preserve">Якій формі –ові, -еві чи –у, -ю надається перевага у професійному мовленні? </w:t>
      </w:r>
    </w:p>
    <w:p w:rsidR="00EE6661" w:rsidRPr="00405F58" w:rsidRDefault="00EE6661" w:rsidP="00405F58">
      <w:pPr>
        <w:numPr>
          <w:ilvl w:val="0"/>
          <w:numId w:val="30"/>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 xml:space="preserve">Які найтиповіші порушення в утворенні та поєднанні граматичних форм прикметника та займенника? </w:t>
      </w:r>
    </w:p>
    <w:p w:rsidR="00EE6661" w:rsidRPr="00405F58" w:rsidRDefault="00EE6661" w:rsidP="00405F58">
      <w:pPr>
        <w:numPr>
          <w:ilvl w:val="0"/>
          <w:numId w:val="30"/>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 xml:space="preserve">Назвіть типові порушення нормативності вживання числівникових та дієслівних форм. </w:t>
      </w:r>
    </w:p>
    <w:p w:rsidR="00EE6661" w:rsidRPr="00405F58" w:rsidRDefault="00EE6661" w:rsidP="00405F58">
      <w:pPr>
        <w:pStyle w:val="1"/>
        <w:rPr>
          <w:b/>
          <w:sz w:val="28"/>
          <w:szCs w:val="28"/>
        </w:rPr>
      </w:pPr>
      <w:r w:rsidRPr="00405F58">
        <w:rPr>
          <w:b/>
          <w:sz w:val="28"/>
          <w:szCs w:val="28"/>
        </w:rPr>
        <w:t>Завдання:</w:t>
      </w:r>
    </w:p>
    <w:p w:rsidR="00EE6661" w:rsidRPr="00405F58" w:rsidRDefault="00EE6661" w:rsidP="00405F58">
      <w:pPr>
        <w:numPr>
          <w:ilvl w:val="0"/>
          <w:numId w:val="23"/>
        </w:numPr>
        <w:tabs>
          <w:tab w:val="clear" w:pos="750"/>
          <w:tab w:val="num" w:pos="374"/>
        </w:tabs>
        <w:spacing w:after="0" w:line="240" w:lineRule="auto"/>
        <w:ind w:left="0" w:firstLine="0"/>
        <w:jc w:val="both"/>
        <w:rPr>
          <w:rFonts w:ascii="Times New Roman" w:hAnsi="Times New Roman" w:cs="Times New Roman"/>
          <w:i/>
          <w:sz w:val="28"/>
          <w:szCs w:val="28"/>
        </w:rPr>
      </w:pPr>
      <w:r w:rsidRPr="00405F58">
        <w:rPr>
          <w:rFonts w:ascii="Times New Roman" w:hAnsi="Times New Roman" w:cs="Times New Roman"/>
          <w:b/>
          <w:sz w:val="28"/>
          <w:szCs w:val="28"/>
          <w:lang w:val="uk-UA"/>
        </w:rPr>
        <w:t>Виправте, де потрібно, помилки</w:t>
      </w:r>
      <w:r w:rsidRPr="00405F58">
        <w:rPr>
          <w:rFonts w:ascii="Times New Roman" w:hAnsi="Times New Roman" w:cs="Times New Roman"/>
          <w:sz w:val="28"/>
          <w:szCs w:val="28"/>
          <w:lang w:val="uk-UA"/>
        </w:rPr>
        <w:t xml:space="preserve">: </w:t>
      </w:r>
      <w:r w:rsidRPr="00405F58">
        <w:rPr>
          <w:rFonts w:ascii="Times New Roman" w:hAnsi="Times New Roman" w:cs="Times New Roman"/>
          <w:i/>
          <w:sz w:val="28"/>
          <w:szCs w:val="28"/>
          <w:lang w:val="uk-UA"/>
        </w:rPr>
        <w:t xml:space="preserve">сонячні проміння, високі бадилля, старовинна мебель, довгий макарон, фіолетові чорнила, письмові приладдя, золоті колосся, гарячий кофе, злий собака, наукова ступінь, сильна головна біль, десять гривнів, сонячні Сочі, молоді директора, пам’ятник Шевченка, красиве шимпанзе, журі присудив. </w:t>
      </w:r>
      <w:r w:rsidRPr="00405F58">
        <w:rPr>
          <w:rFonts w:ascii="Times New Roman" w:hAnsi="Times New Roman" w:cs="Times New Roman"/>
          <w:i/>
          <w:sz w:val="28"/>
          <w:szCs w:val="28"/>
        </w:rPr>
        <w:t>Міссісіпі вийшло з берегів. НРУ ухвалило нову програму. Вітальну адресу з нагоди 50-ліття директор вручив начальникові другого цеху Корнієнко Василю Петровичу.</w:t>
      </w:r>
    </w:p>
    <w:p w:rsidR="00EE6661" w:rsidRPr="00405F58" w:rsidRDefault="00EE6661" w:rsidP="00405F58">
      <w:pPr>
        <w:spacing w:after="0" w:line="240" w:lineRule="auto"/>
        <w:jc w:val="both"/>
        <w:rPr>
          <w:rFonts w:ascii="Times New Roman" w:hAnsi="Times New Roman" w:cs="Times New Roman"/>
          <w:i/>
          <w:sz w:val="28"/>
          <w:szCs w:val="28"/>
        </w:rPr>
      </w:pPr>
      <w:r w:rsidRPr="00405F58">
        <w:rPr>
          <w:rFonts w:ascii="Times New Roman" w:hAnsi="Times New Roman" w:cs="Times New Roman"/>
          <w:b/>
          <w:i/>
          <w:sz w:val="28"/>
          <w:szCs w:val="28"/>
        </w:rPr>
        <w:t xml:space="preserve">2. </w:t>
      </w:r>
      <w:r w:rsidRPr="00405F58">
        <w:rPr>
          <w:rFonts w:ascii="Times New Roman" w:hAnsi="Times New Roman" w:cs="Times New Roman"/>
          <w:b/>
          <w:sz w:val="28"/>
          <w:szCs w:val="28"/>
        </w:rPr>
        <w:t>Провідміняйте займенники</w:t>
      </w:r>
      <w:r w:rsidRPr="00405F58">
        <w:rPr>
          <w:rFonts w:ascii="Times New Roman" w:hAnsi="Times New Roman" w:cs="Times New Roman"/>
          <w:sz w:val="28"/>
          <w:szCs w:val="28"/>
        </w:rPr>
        <w:t xml:space="preserve">: </w:t>
      </w:r>
      <w:r w:rsidRPr="00405F58">
        <w:rPr>
          <w:rFonts w:ascii="Times New Roman" w:hAnsi="Times New Roman" w:cs="Times New Roman"/>
          <w:i/>
          <w:sz w:val="28"/>
          <w:szCs w:val="28"/>
        </w:rPr>
        <w:t xml:space="preserve">я, ніщо, скільки, він, ніхто, абищо, ми, аніхто, той, ви, себе, ті. </w:t>
      </w:r>
    </w:p>
    <w:p w:rsidR="00EE6661" w:rsidRPr="00405F58" w:rsidRDefault="00EE6661" w:rsidP="00405F58">
      <w:pPr>
        <w:spacing w:after="0" w:line="240" w:lineRule="auto"/>
        <w:jc w:val="both"/>
        <w:rPr>
          <w:rFonts w:ascii="Times New Roman" w:hAnsi="Times New Roman" w:cs="Times New Roman"/>
          <w:sz w:val="28"/>
          <w:szCs w:val="28"/>
        </w:rPr>
      </w:pPr>
      <w:r w:rsidRPr="00405F58">
        <w:rPr>
          <w:rFonts w:ascii="Times New Roman" w:hAnsi="Times New Roman" w:cs="Times New Roman"/>
          <w:b/>
          <w:i/>
          <w:sz w:val="28"/>
          <w:szCs w:val="28"/>
        </w:rPr>
        <w:t xml:space="preserve">3. </w:t>
      </w:r>
      <w:r w:rsidRPr="00405F58">
        <w:rPr>
          <w:rFonts w:ascii="Times New Roman" w:hAnsi="Times New Roman" w:cs="Times New Roman"/>
          <w:b/>
          <w:sz w:val="28"/>
          <w:szCs w:val="28"/>
        </w:rPr>
        <w:t xml:space="preserve">Провідміняйте наведені числівники, вказавши, де можливо паралельні форми: </w:t>
      </w:r>
      <w:r w:rsidRPr="00405F58">
        <w:rPr>
          <w:rFonts w:ascii="Times New Roman" w:hAnsi="Times New Roman" w:cs="Times New Roman"/>
          <w:sz w:val="28"/>
          <w:szCs w:val="28"/>
        </w:rPr>
        <w:t>Сто, вісімнадцять, три тисячі сорок шість, п’ятдесят дев’ять, двісті сімдесят чотири.</w:t>
      </w:r>
    </w:p>
    <w:p w:rsidR="00EE6661" w:rsidRPr="00405F58" w:rsidRDefault="00EE6661"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sz w:val="28"/>
          <w:szCs w:val="28"/>
        </w:rPr>
        <w:t>4.</w:t>
      </w:r>
      <w:r w:rsidRPr="00405F58">
        <w:rPr>
          <w:rFonts w:ascii="Times New Roman" w:hAnsi="Times New Roman" w:cs="Times New Roman"/>
          <w:sz w:val="28"/>
          <w:szCs w:val="28"/>
        </w:rPr>
        <w:t>Поставте подані іменники чоловічого роду ІІ відміни у формі Родового відмінка однини. Поясніть закінчення.</w:t>
      </w:r>
    </w:p>
    <w:p w:rsidR="00EE6661" w:rsidRPr="00405F58" w:rsidRDefault="00EE6661" w:rsidP="00405F58">
      <w:pPr>
        <w:widowControl w:val="0"/>
        <w:spacing w:after="0" w:line="240" w:lineRule="auto"/>
        <w:ind w:firstLine="709"/>
        <w:jc w:val="both"/>
        <w:rPr>
          <w:rFonts w:ascii="Times New Roman" w:hAnsi="Times New Roman" w:cs="Times New Roman"/>
          <w:sz w:val="28"/>
          <w:szCs w:val="28"/>
        </w:rPr>
      </w:pPr>
      <w:r w:rsidRPr="00405F58">
        <w:rPr>
          <w:rFonts w:ascii="Times New Roman" w:hAnsi="Times New Roman" w:cs="Times New Roman"/>
          <w:sz w:val="28"/>
          <w:szCs w:val="28"/>
        </w:rPr>
        <w:t>Університет, учитель, юрист, поверх, відсоток, карбованець, технікум, деканат, карниз, синус, атом, числівник, рід, комплекс, ансамбль, стіл, десяток, випадок, склад, спосіб, приклад, полк, сюжет, додаток, нарис, образ, ніготь, рукопис, класицизм, інтерес.</w:t>
      </w:r>
    </w:p>
    <w:p w:rsidR="00EE6661" w:rsidRPr="00405F58" w:rsidRDefault="00EE6661" w:rsidP="00405F58">
      <w:pPr>
        <w:widowControl w:val="0"/>
        <w:spacing w:after="0" w:line="240" w:lineRule="auto"/>
        <w:jc w:val="both"/>
        <w:rPr>
          <w:rFonts w:ascii="Times New Roman" w:hAnsi="Times New Roman" w:cs="Times New Roman"/>
          <w:sz w:val="28"/>
          <w:szCs w:val="28"/>
        </w:rPr>
      </w:pPr>
      <w:r w:rsidRPr="00405F58">
        <w:rPr>
          <w:rFonts w:ascii="Times New Roman" w:hAnsi="Times New Roman" w:cs="Times New Roman"/>
          <w:b/>
          <w:i/>
          <w:sz w:val="28"/>
          <w:szCs w:val="28"/>
        </w:rPr>
        <w:t>5.</w:t>
      </w:r>
      <w:r w:rsidRPr="00405F58">
        <w:rPr>
          <w:rFonts w:ascii="Times New Roman" w:hAnsi="Times New Roman" w:cs="Times New Roman"/>
          <w:sz w:val="28"/>
          <w:szCs w:val="28"/>
        </w:rPr>
        <w:t xml:space="preserve"> Виправте огріхи у наведених реченнях.</w:t>
      </w:r>
    </w:p>
    <w:p w:rsidR="00EE6661" w:rsidRPr="00405F58" w:rsidRDefault="00EE6661" w:rsidP="00405F58">
      <w:pPr>
        <w:widowControl w:val="0"/>
        <w:spacing w:after="0" w:line="240" w:lineRule="auto"/>
        <w:ind w:firstLine="709"/>
        <w:jc w:val="both"/>
        <w:rPr>
          <w:rFonts w:ascii="Times New Roman" w:hAnsi="Times New Roman" w:cs="Times New Roman"/>
          <w:sz w:val="28"/>
          <w:szCs w:val="28"/>
        </w:rPr>
      </w:pPr>
      <w:r w:rsidRPr="00405F58">
        <w:rPr>
          <w:rFonts w:ascii="Times New Roman" w:hAnsi="Times New Roman" w:cs="Times New Roman"/>
          <w:sz w:val="28"/>
          <w:szCs w:val="28"/>
        </w:rPr>
        <w:t>1. Перше питання було виправлене більш глибше і тому відповідь визнана більш кращою. 2. Міністерство освіти мало менш об</w:t>
      </w:r>
      <w:r w:rsidRPr="00405F58">
        <w:rPr>
          <w:rFonts w:ascii="Times New Roman" w:hAnsi="Times New Roman" w:cs="Times New Roman"/>
          <w:sz w:val="28"/>
          <w:szCs w:val="28"/>
        </w:rPr>
        <w:sym w:font="Times New Roman" w:char="2019"/>
      </w:r>
      <w:r w:rsidRPr="00405F58">
        <w:rPr>
          <w:rFonts w:ascii="Times New Roman" w:hAnsi="Times New Roman" w:cs="Times New Roman"/>
          <w:sz w:val="28"/>
          <w:szCs w:val="28"/>
        </w:rPr>
        <w:t xml:space="preserve">єктивніший підхід до середніх шкіл, ніж до інших навчальних закладів. 3. У мене в серці – напрекрасніші спогади про День Першого вересня. 4. Новозбудована споруда університету гарніша всіх на цій площі. 5. У вересні вступила Іванна до університету і встигла показати себе самою кращою студенткою. 6. І хоча він вважався на цій посаді здібним керівником, все ж у ньому проглядався більш виразніший господарник, ніж адміністратор. 7. Дані про себе (більш повніші), якими мовами володіє, вік, освіта, місце проживання, номер телефону тощо – надішліть на адресу університету. </w:t>
      </w:r>
    </w:p>
    <w:p w:rsidR="00EE6661" w:rsidRPr="00405F58" w:rsidRDefault="00EE6661"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Література:</w:t>
      </w:r>
    </w:p>
    <w:p w:rsidR="00EE6661" w:rsidRPr="00405F58" w:rsidRDefault="00EE6661" w:rsidP="00405F58">
      <w:pPr>
        <w:pStyle w:val="aa"/>
        <w:numPr>
          <w:ilvl w:val="0"/>
          <w:numId w:val="24"/>
        </w:numPr>
        <w:spacing w:after="0"/>
        <w:jc w:val="both"/>
        <w:rPr>
          <w:sz w:val="28"/>
          <w:szCs w:val="28"/>
        </w:rPr>
      </w:pPr>
      <w:r w:rsidRPr="00405F58">
        <w:rPr>
          <w:sz w:val="28"/>
          <w:szCs w:val="28"/>
        </w:rPr>
        <w:t>Бабич Н.Д. Основи культури мовлення. Львів, 1990.</w:t>
      </w:r>
      <w:r w:rsidRPr="00405F58">
        <w:rPr>
          <w:sz w:val="28"/>
          <w:szCs w:val="28"/>
          <w:lang w:val="uk-UA"/>
        </w:rPr>
        <w:t xml:space="preserve"> С.26-45.</w:t>
      </w:r>
    </w:p>
    <w:p w:rsidR="00EE6661" w:rsidRPr="00405F58" w:rsidRDefault="00EE6661" w:rsidP="00405F58">
      <w:pPr>
        <w:pStyle w:val="aa"/>
        <w:numPr>
          <w:ilvl w:val="0"/>
          <w:numId w:val="24"/>
        </w:numPr>
        <w:spacing w:after="0"/>
        <w:jc w:val="both"/>
        <w:rPr>
          <w:sz w:val="28"/>
          <w:szCs w:val="28"/>
        </w:rPr>
      </w:pPr>
      <w:r w:rsidRPr="00405F58">
        <w:rPr>
          <w:sz w:val="28"/>
          <w:szCs w:val="28"/>
        </w:rPr>
        <w:t>Дорошенко С.І. Основи культури і техніки усного мовлення. Харків: ОВС, 2002. С.63-70.</w:t>
      </w:r>
    </w:p>
    <w:p w:rsidR="00EE6661" w:rsidRPr="00405F58" w:rsidRDefault="00EE6661" w:rsidP="00405F58">
      <w:pPr>
        <w:numPr>
          <w:ilvl w:val="0"/>
          <w:numId w:val="24"/>
        </w:num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Коваль А.П. Культура ділового мовлення. К., 1977. С.160-176.</w:t>
      </w:r>
    </w:p>
    <w:p w:rsidR="00EE6661" w:rsidRPr="00405F58" w:rsidRDefault="00EE6661" w:rsidP="00405F58">
      <w:pPr>
        <w:pStyle w:val="aa"/>
        <w:numPr>
          <w:ilvl w:val="0"/>
          <w:numId w:val="24"/>
        </w:numPr>
        <w:spacing w:after="0"/>
        <w:jc w:val="both"/>
        <w:rPr>
          <w:sz w:val="28"/>
          <w:szCs w:val="28"/>
        </w:rPr>
      </w:pPr>
      <w:r w:rsidRPr="00405F58">
        <w:rPr>
          <w:sz w:val="28"/>
          <w:szCs w:val="28"/>
        </w:rPr>
        <w:t>Кочан І.М., Токарська А.С. Культура рідної мови. Львів, 1996. С.183-222.</w:t>
      </w:r>
    </w:p>
    <w:p w:rsidR="00EE6661" w:rsidRPr="00405F58" w:rsidRDefault="00EE6661" w:rsidP="00405F58">
      <w:pPr>
        <w:pStyle w:val="aa"/>
        <w:numPr>
          <w:ilvl w:val="0"/>
          <w:numId w:val="24"/>
        </w:numPr>
        <w:spacing w:after="0"/>
        <w:jc w:val="both"/>
        <w:rPr>
          <w:sz w:val="28"/>
          <w:szCs w:val="28"/>
        </w:rPr>
      </w:pPr>
      <w:r w:rsidRPr="00405F58">
        <w:rPr>
          <w:sz w:val="28"/>
          <w:szCs w:val="28"/>
        </w:rPr>
        <w:t xml:space="preserve">Пентилюк М.І. Культура мови і стилістика. К., 1994. </w:t>
      </w:r>
    </w:p>
    <w:p w:rsidR="00EE6661" w:rsidRPr="00405F58" w:rsidRDefault="00EE6661" w:rsidP="00405F58">
      <w:pPr>
        <w:pStyle w:val="aa"/>
        <w:numPr>
          <w:ilvl w:val="0"/>
          <w:numId w:val="24"/>
        </w:numPr>
        <w:spacing w:after="0"/>
        <w:jc w:val="both"/>
        <w:rPr>
          <w:sz w:val="28"/>
          <w:szCs w:val="28"/>
        </w:rPr>
      </w:pPr>
      <w:r w:rsidRPr="00405F58">
        <w:rPr>
          <w:sz w:val="28"/>
          <w:szCs w:val="28"/>
        </w:rPr>
        <w:lastRenderedPageBreak/>
        <w:t>Пономарів О. Культура слова: Мовностилістичні поради: Навч. посібник. К.: Либідь, 1999. С.156-175.</w:t>
      </w:r>
    </w:p>
    <w:p w:rsidR="00EE6661" w:rsidRPr="00405F58" w:rsidRDefault="00EE6661" w:rsidP="00405F58">
      <w:pPr>
        <w:spacing w:after="0" w:line="240" w:lineRule="auto"/>
        <w:ind w:left="360"/>
        <w:jc w:val="center"/>
        <w:rPr>
          <w:rFonts w:ascii="Times New Roman" w:hAnsi="Times New Roman" w:cs="Times New Roman"/>
          <w:b/>
          <w:sz w:val="28"/>
          <w:szCs w:val="28"/>
        </w:rPr>
      </w:pPr>
    </w:p>
    <w:p w:rsidR="00EE6661" w:rsidRPr="00405F58" w:rsidRDefault="00EE6661" w:rsidP="00405F58">
      <w:pPr>
        <w:spacing w:after="0" w:line="240" w:lineRule="auto"/>
        <w:ind w:left="360"/>
        <w:jc w:val="center"/>
        <w:rPr>
          <w:rFonts w:ascii="Times New Roman" w:hAnsi="Times New Roman" w:cs="Times New Roman"/>
          <w:b/>
          <w:sz w:val="28"/>
          <w:szCs w:val="28"/>
        </w:rPr>
      </w:pPr>
    </w:p>
    <w:p w:rsidR="00EE6661" w:rsidRPr="00405F58" w:rsidRDefault="00EE6661" w:rsidP="00405F58">
      <w:pPr>
        <w:spacing w:after="0" w:line="240" w:lineRule="auto"/>
        <w:ind w:left="360"/>
        <w:jc w:val="center"/>
        <w:rPr>
          <w:rFonts w:ascii="Times New Roman" w:hAnsi="Times New Roman" w:cs="Times New Roman"/>
          <w:b/>
          <w:sz w:val="28"/>
          <w:szCs w:val="28"/>
        </w:rPr>
      </w:pPr>
      <w:r w:rsidRPr="00405F58">
        <w:rPr>
          <w:rFonts w:ascii="Times New Roman" w:hAnsi="Times New Roman" w:cs="Times New Roman"/>
          <w:b/>
          <w:sz w:val="28"/>
          <w:szCs w:val="28"/>
        </w:rPr>
        <w:t xml:space="preserve">Практичне заняття </w:t>
      </w:r>
    </w:p>
    <w:p w:rsidR="00EE6661" w:rsidRPr="00405F58" w:rsidRDefault="00EE6661" w:rsidP="00405F58">
      <w:pPr>
        <w:spacing w:after="0" w:line="240" w:lineRule="auto"/>
        <w:jc w:val="center"/>
        <w:rPr>
          <w:rFonts w:ascii="Times New Roman" w:hAnsi="Times New Roman" w:cs="Times New Roman"/>
          <w:b/>
          <w:bCs/>
          <w:i/>
          <w:iCs/>
          <w:sz w:val="28"/>
          <w:szCs w:val="28"/>
        </w:rPr>
      </w:pPr>
      <w:r w:rsidRPr="00405F58">
        <w:rPr>
          <w:rFonts w:ascii="Times New Roman" w:hAnsi="Times New Roman" w:cs="Times New Roman"/>
          <w:b/>
          <w:sz w:val="28"/>
          <w:szCs w:val="28"/>
        </w:rPr>
        <w:t xml:space="preserve">Тема. Синтаксичні та пунктуаційні норми і поширені відхилення від них </w:t>
      </w:r>
    </w:p>
    <w:p w:rsidR="00EE6661" w:rsidRPr="00405F58" w:rsidRDefault="00EE6661"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ПЛАН</w:t>
      </w:r>
    </w:p>
    <w:p w:rsidR="00EE6661" w:rsidRPr="00405F58" w:rsidRDefault="00EE6661" w:rsidP="00405F58">
      <w:pPr>
        <w:numPr>
          <w:ilvl w:val="0"/>
          <w:numId w:val="25"/>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Синтаксична нормативність мовлення.</w:t>
      </w:r>
    </w:p>
    <w:p w:rsidR="00EE6661" w:rsidRPr="00405F58" w:rsidRDefault="00EE6661" w:rsidP="00405F58">
      <w:pPr>
        <w:numPr>
          <w:ilvl w:val="0"/>
          <w:numId w:val="25"/>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Особливості узгодження присудка з підметом, власних назв населених пунктів, держав, географічних об’єктів тощо із загальними.</w:t>
      </w:r>
    </w:p>
    <w:p w:rsidR="00EE6661" w:rsidRPr="00405F58" w:rsidRDefault="00EE6661" w:rsidP="00405F58">
      <w:pPr>
        <w:numPr>
          <w:ilvl w:val="0"/>
          <w:numId w:val="25"/>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Попередження помилок у побудові простих речень: порядок слів у реченні, вживання однорідних членів, дієприкметникових та дієприслівникових зворотів.</w:t>
      </w:r>
    </w:p>
    <w:p w:rsidR="00EE6661" w:rsidRPr="00405F58" w:rsidRDefault="00EE6661" w:rsidP="00405F58">
      <w:pPr>
        <w:numPr>
          <w:ilvl w:val="0"/>
          <w:numId w:val="25"/>
        </w:numPr>
        <w:tabs>
          <w:tab w:val="clear" w:pos="72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Типові недоліки, пов’язані із побудовою складних речень.</w:t>
      </w:r>
    </w:p>
    <w:p w:rsidR="00EE6661" w:rsidRPr="00405F58" w:rsidRDefault="00EE6661" w:rsidP="00405F58">
      <w:pPr>
        <w:spacing w:after="0" w:line="240" w:lineRule="auto"/>
        <w:ind w:left="360"/>
        <w:jc w:val="center"/>
        <w:rPr>
          <w:rFonts w:ascii="Times New Roman" w:hAnsi="Times New Roman" w:cs="Times New Roman"/>
          <w:b/>
          <w:sz w:val="28"/>
          <w:szCs w:val="28"/>
        </w:rPr>
      </w:pPr>
      <w:r w:rsidRPr="00405F58">
        <w:rPr>
          <w:rFonts w:ascii="Times New Roman" w:hAnsi="Times New Roman" w:cs="Times New Roman"/>
          <w:b/>
          <w:sz w:val="28"/>
          <w:szCs w:val="28"/>
        </w:rPr>
        <w:t>Запитання для самоконтролю</w:t>
      </w:r>
    </w:p>
    <w:p w:rsidR="00EE6661" w:rsidRPr="00405F58" w:rsidRDefault="00EE6661" w:rsidP="00405F58">
      <w:pPr>
        <w:numPr>
          <w:ilvl w:val="0"/>
          <w:numId w:val="32"/>
        </w:numPr>
        <w:tabs>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Наведіть приклади типових порушень синтаксичних норм.</w:t>
      </w:r>
    </w:p>
    <w:p w:rsidR="00EE6661" w:rsidRPr="00405F58" w:rsidRDefault="00EE6661" w:rsidP="00405F58">
      <w:pPr>
        <w:numPr>
          <w:ilvl w:val="0"/>
          <w:numId w:val="32"/>
        </w:numPr>
        <w:tabs>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У чому особливості використання пасивних конструкцій, дієприкметникових та дієприслівникових зворотів?</w:t>
      </w:r>
    </w:p>
    <w:p w:rsidR="00EE6661" w:rsidRPr="00405F58" w:rsidRDefault="00EE6661" w:rsidP="00405F58">
      <w:pPr>
        <w:numPr>
          <w:ilvl w:val="0"/>
          <w:numId w:val="32"/>
        </w:numPr>
        <w:tabs>
          <w:tab w:val="num"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Визначте правила узгодження підмета з присудком. Наведіть приклади.</w:t>
      </w:r>
    </w:p>
    <w:p w:rsidR="00EE6661" w:rsidRPr="00405F58" w:rsidRDefault="00EE6661" w:rsidP="00405F58">
      <w:pPr>
        <w:pStyle w:val="1"/>
        <w:rPr>
          <w:b/>
          <w:sz w:val="28"/>
          <w:szCs w:val="28"/>
        </w:rPr>
      </w:pPr>
      <w:r w:rsidRPr="00405F58">
        <w:rPr>
          <w:b/>
          <w:sz w:val="28"/>
          <w:szCs w:val="28"/>
        </w:rPr>
        <w:t>Завдання:</w:t>
      </w:r>
    </w:p>
    <w:p w:rsidR="00EE6661" w:rsidRPr="00405F58" w:rsidRDefault="00EE6661" w:rsidP="00405F58">
      <w:pPr>
        <w:spacing w:after="0" w:line="240" w:lineRule="auto"/>
        <w:ind w:left="360" w:hanging="360"/>
        <w:rPr>
          <w:rFonts w:ascii="Times New Roman" w:hAnsi="Times New Roman" w:cs="Times New Roman"/>
          <w:b/>
          <w:sz w:val="28"/>
          <w:szCs w:val="28"/>
        </w:rPr>
      </w:pPr>
      <w:r w:rsidRPr="00405F58">
        <w:rPr>
          <w:rFonts w:ascii="Times New Roman" w:hAnsi="Times New Roman" w:cs="Times New Roman"/>
          <w:b/>
          <w:sz w:val="28"/>
          <w:szCs w:val="28"/>
        </w:rPr>
        <w:t xml:space="preserve">1. </w:t>
      </w:r>
      <w:r w:rsidRPr="00405F58">
        <w:rPr>
          <w:rFonts w:ascii="Times New Roman" w:hAnsi="Times New Roman" w:cs="Times New Roman"/>
          <w:sz w:val="28"/>
          <w:szCs w:val="28"/>
        </w:rPr>
        <w:t>Виправте порушення порядку слів у реченнях.</w:t>
      </w:r>
    </w:p>
    <w:p w:rsidR="00EE6661" w:rsidRPr="00405F58" w:rsidRDefault="00EE6661" w:rsidP="00405F58">
      <w:pPr>
        <w:spacing w:after="0" w:line="240" w:lineRule="auto"/>
        <w:ind w:firstLine="567"/>
        <w:jc w:val="both"/>
        <w:rPr>
          <w:rFonts w:ascii="Times New Roman" w:hAnsi="Times New Roman" w:cs="Times New Roman"/>
          <w:bCs/>
          <w:i/>
          <w:iCs/>
          <w:sz w:val="28"/>
          <w:szCs w:val="28"/>
        </w:rPr>
      </w:pPr>
      <w:r w:rsidRPr="00405F58">
        <w:rPr>
          <w:rFonts w:ascii="Times New Roman" w:hAnsi="Times New Roman" w:cs="Times New Roman"/>
          <w:bCs/>
          <w:i/>
          <w:iCs/>
          <w:sz w:val="28"/>
          <w:szCs w:val="28"/>
        </w:rPr>
        <w:t>Комп’ютери атакують віруси. Мерія планує фарбувати фасади будинків у центрі Львова разом з власниками перших поверхів. Кожен Новий рік зустрічає по-своєму. Незважаючи на спотворене обличчя, медики запев</w:t>
      </w:r>
      <w:r w:rsidRPr="00405F58">
        <w:rPr>
          <w:rFonts w:ascii="Times New Roman" w:hAnsi="Times New Roman" w:cs="Times New Roman"/>
          <w:bCs/>
          <w:i/>
          <w:iCs/>
          <w:sz w:val="28"/>
          <w:szCs w:val="28"/>
        </w:rPr>
        <w:softHyphen/>
        <w:t>няють, що він здоровий. Увечері, 2 вересня, в одній із квартир на вулиці Зеленій у Львові, яка належить 21-річному безробітному львів’янину, спалах</w:t>
      </w:r>
      <w:r w:rsidRPr="00405F58">
        <w:rPr>
          <w:rFonts w:ascii="Times New Roman" w:hAnsi="Times New Roman" w:cs="Times New Roman"/>
          <w:bCs/>
          <w:i/>
          <w:iCs/>
          <w:sz w:val="28"/>
          <w:szCs w:val="28"/>
        </w:rPr>
        <w:softHyphen/>
        <w:t>нула пожежа. Урожай збирає новий комбайн.</w:t>
      </w:r>
    </w:p>
    <w:p w:rsidR="00EE6661" w:rsidRPr="00405F58" w:rsidRDefault="00EE6661" w:rsidP="00405F58">
      <w:pPr>
        <w:spacing w:after="0" w:line="240" w:lineRule="auto"/>
        <w:jc w:val="both"/>
        <w:rPr>
          <w:rFonts w:ascii="Times New Roman" w:hAnsi="Times New Roman" w:cs="Times New Roman"/>
          <w:bCs/>
          <w:sz w:val="28"/>
          <w:szCs w:val="28"/>
        </w:rPr>
      </w:pPr>
      <w:r w:rsidRPr="00405F58">
        <w:rPr>
          <w:rFonts w:ascii="Times New Roman" w:hAnsi="Times New Roman" w:cs="Times New Roman"/>
          <w:b/>
          <w:bCs/>
          <w:sz w:val="28"/>
          <w:szCs w:val="28"/>
        </w:rPr>
        <w:t>2.</w:t>
      </w:r>
      <w:r w:rsidRPr="00405F58">
        <w:rPr>
          <w:rFonts w:ascii="Times New Roman" w:hAnsi="Times New Roman" w:cs="Times New Roman"/>
          <w:bCs/>
          <w:sz w:val="28"/>
          <w:szCs w:val="28"/>
        </w:rPr>
        <w:t xml:space="preserve"> Знайдіть помилки, пов’язані з координацію підмета й присудка. Виправте речення.</w:t>
      </w:r>
    </w:p>
    <w:p w:rsidR="00EE6661" w:rsidRPr="00405F58" w:rsidRDefault="00EE6661" w:rsidP="00405F58">
      <w:pPr>
        <w:tabs>
          <w:tab w:val="left" w:pos="540"/>
        </w:tabs>
        <w:spacing w:after="0" w:line="240" w:lineRule="auto"/>
        <w:ind w:firstLine="567"/>
        <w:jc w:val="both"/>
        <w:rPr>
          <w:rFonts w:ascii="Times New Roman" w:hAnsi="Times New Roman" w:cs="Times New Roman"/>
          <w:bCs/>
          <w:i/>
          <w:iCs/>
          <w:sz w:val="28"/>
          <w:szCs w:val="28"/>
        </w:rPr>
      </w:pPr>
      <w:r w:rsidRPr="00405F58">
        <w:rPr>
          <w:rFonts w:ascii="Times New Roman" w:hAnsi="Times New Roman" w:cs="Times New Roman"/>
          <w:bCs/>
          <w:i/>
          <w:iCs/>
          <w:sz w:val="28"/>
          <w:szCs w:val="28"/>
        </w:rPr>
        <w:t>Я з друзями відпочивали в оздоровчому таборі “Політехнік-1”. Більшість молодих подружніх пар хотіли б мешкати окремо від батьків. За кордоном працюють велика кількість наших співвітчизників. У парламенті більшість депутатів вдягають маску. Тріо “Крайня хата” намагалися бути схожими на тріо “Либідь”.</w:t>
      </w:r>
    </w:p>
    <w:p w:rsidR="00EE6661" w:rsidRPr="00405F58" w:rsidRDefault="00EE6661" w:rsidP="00405F58">
      <w:pPr>
        <w:spacing w:after="0" w:line="240" w:lineRule="auto"/>
        <w:jc w:val="both"/>
        <w:rPr>
          <w:rFonts w:ascii="Times New Roman" w:hAnsi="Times New Roman" w:cs="Times New Roman"/>
          <w:bCs/>
          <w:sz w:val="28"/>
          <w:szCs w:val="28"/>
        </w:rPr>
      </w:pPr>
      <w:r w:rsidRPr="00405F58">
        <w:rPr>
          <w:rFonts w:ascii="Times New Roman" w:hAnsi="Times New Roman" w:cs="Times New Roman"/>
          <w:b/>
          <w:bCs/>
          <w:sz w:val="28"/>
          <w:szCs w:val="28"/>
        </w:rPr>
        <w:t>3.</w:t>
      </w:r>
      <w:r w:rsidRPr="00405F58">
        <w:rPr>
          <w:rFonts w:ascii="Times New Roman" w:hAnsi="Times New Roman" w:cs="Times New Roman"/>
          <w:bCs/>
          <w:sz w:val="28"/>
          <w:szCs w:val="28"/>
        </w:rPr>
        <w:t xml:space="preserve"> Відредагуйте ділові папери, правильно розставте розділові знаки.</w:t>
      </w:r>
    </w:p>
    <w:p w:rsidR="00EE6661" w:rsidRPr="00405F58" w:rsidRDefault="00EE6661" w:rsidP="00405F58">
      <w:pPr>
        <w:spacing w:after="0" w:line="240" w:lineRule="auto"/>
        <w:jc w:val="right"/>
        <w:rPr>
          <w:rFonts w:ascii="Times New Roman" w:hAnsi="Times New Roman" w:cs="Times New Roman"/>
          <w:i/>
          <w:sz w:val="28"/>
          <w:szCs w:val="28"/>
        </w:rPr>
      </w:pPr>
      <w:r w:rsidRPr="00405F58">
        <w:rPr>
          <w:rFonts w:ascii="Times New Roman" w:hAnsi="Times New Roman" w:cs="Times New Roman"/>
          <w:i/>
          <w:sz w:val="28"/>
          <w:szCs w:val="28"/>
        </w:rPr>
        <w:t xml:space="preserve">У державну податкову інспекцію </w:t>
      </w:r>
    </w:p>
    <w:p w:rsidR="00EE6661" w:rsidRPr="00405F58" w:rsidRDefault="00EE6661" w:rsidP="00405F58">
      <w:pPr>
        <w:spacing w:after="0" w:line="240" w:lineRule="auto"/>
        <w:jc w:val="right"/>
        <w:rPr>
          <w:rFonts w:ascii="Times New Roman" w:hAnsi="Times New Roman" w:cs="Times New Roman"/>
          <w:i/>
          <w:sz w:val="28"/>
          <w:szCs w:val="28"/>
        </w:rPr>
      </w:pPr>
      <w:r w:rsidRPr="00405F58">
        <w:rPr>
          <w:rFonts w:ascii="Times New Roman" w:hAnsi="Times New Roman" w:cs="Times New Roman"/>
          <w:i/>
          <w:sz w:val="28"/>
          <w:szCs w:val="28"/>
        </w:rPr>
        <w:t>по Франківському районі м. Львова</w:t>
      </w:r>
    </w:p>
    <w:p w:rsidR="00EE6661" w:rsidRPr="00405F58" w:rsidRDefault="00EE6661" w:rsidP="00405F58">
      <w:pPr>
        <w:pStyle w:val="1"/>
        <w:rPr>
          <w:i w:val="0"/>
          <w:sz w:val="28"/>
          <w:szCs w:val="28"/>
        </w:rPr>
      </w:pPr>
      <w:r w:rsidRPr="00405F58">
        <w:rPr>
          <w:i w:val="0"/>
          <w:sz w:val="28"/>
          <w:szCs w:val="28"/>
        </w:rPr>
        <w:t>Пояснююча записка</w:t>
      </w:r>
    </w:p>
    <w:p w:rsidR="00EE6661" w:rsidRPr="00405F58" w:rsidRDefault="00EE6661" w:rsidP="00405F58">
      <w:pPr>
        <w:spacing w:after="0" w:line="240" w:lineRule="auto"/>
        <w:ind w:firstLine="720"/>
        <w:jc w:val="both"/>
        <w:rPr>
          <w:rFonts w:ascii="Times New Roman" w:hAnsi="Times New Roman" w:cs="Times New Roman"/>
          <w:i/>
          <w:sz w:val="28"/>
          <w:szCs w:val="28"/>
        </w:rPr>
      </w:pPr>
      <w:r w:rsidRPr="00405F58">
        <w:rPr>
          <w:rFonts w:ascii="Times New Roman" w:hAnsi="Times New Roman" w:cs="Times New Roman"/>
          <w:i/>
          <w:sz w:val="28"/>
          <w:szCs w:val="28"/>
        </w:rPr>
        <w:t>За звітний 2007 р. підприємством “Мрія” було отримано прибуток в розмірі два мільйона гривнів. Виробнича діяльність стала збитковою так як не в достатній мірі відпрацьовані зв’язки з поставщиками необхідної продукції.</w:t>
      </w:r>
    </w:p>
    <w:p w:rsidR="00EE6661" w:rsidRPr="00405F58" w:rsidRDefault="00EE6661" w:rsidP="00405F58">
      <w:pPr>
        <w:pStyle w:val="a4"/>
        <w:numPr>
          <w:ilvl w:val="2"/>
          <w:numId w:val="52"/>
        </w:numPr>
        <w:tabs>
          <w:tab w:val="left" w:pos="5610"/>
          <w:tab w:val="left" w:pos="5984"/>
        </w:tabs>
        <w:spacing w:after="0" w:line="240" w:lineRule="auto"/>
        <w:jc w:val="both"/>
        <w:rPr>
          <w:rFonts w:ascii="Times New Roman" w:hAnsi="Times New Roman"/>
          <w:i/>
          <w:sz w:val="28"/>
          <w:szCs w:val="28"/>
        </w:rPr>
      </w:pPr>
      <w:r w:rsidRPr="00405F58">
        <w:rPr>
          <w:rFonts w:ascii="Times New Roman" w:hAnsi="Times New Roman"/>
          <w:i/>
          <w:sz w:val="28"/>
          <w:szCs w:val="28"/>
        </w:rPr>
        <w:t>(підпис)</w:t>
      </w:r>
    </w:p>
    <w:p w:rsidR="00EE6661" w:rsidRPr="00405F58" w:rsidRDefault="00EE6661" w:rsidP="00405F58">
      <w:pPr>
        <w:pStyle w:val="1"/>
        <w:ind w:left="4248"/>
        <w:rPr>
          <w:i w:val="0"/>
          <w:sz w:val="28"/>
          <w:szCs w:val="28"/>
        </w:rPr>
      </w:pPr>
      <w:r w:rsidRPr="00405F58">
        <w:rPr>
          <w:i w:val="0"/>
          <w:sz w:val="28"/>
          <w:szCs w:val="28"/>
        </w:rPr>
        <w:lastRenderedPageBreak/>
        <w:t>Розписка</w:t>
      </w:r>
    </w:p>
    <w:p w:rsidR="00EE6661" w:rsidRPr="00405F58" w:rsidRDefault="00EE6661" w:rsidP="00405F58">
      <w:pPr>
        <w:spacing w:after="0" w:line="240" w:lineRule="auto"/>
        <w:ind w:firstLine="708"/>
        <w:jc w:val="both"/>
        <w:rPr>
          <w:rFonts w:ascii="Times New Roman" w:hAnsi="Times New Roman" w:cs="Times New Roman"/>
          <w:i/>
          <w:sz w:val="28"/>
          <w:szCs w:val="28"/>
        </w:rPr>
      </w:pPr>
      <w:r w:rsidRPr="00405F58">
        <w:rPr>
          <w:rFonts w:ascii="Times New Roman" w:hAnsi="Times New Roman" w:cs="Times New Roman"/>
          <w:i/>
          <w:sz w:val="28"/>
          <w:szCs w:val="28"/>
        </w:rPr>
        <w:t>видана мною, Варваричом Богданом Васильовичом в тому, що я позичив гроші в розмірі 600 (шістьсот) гривнів у Борисенко Ігора Васильовича. Зобов’язуюсь цю суму повернути до 15 лютого 2009 року.</w:t>
      </w:r>
    </w:p>
    <w:p w:rsidR="00EE6661" w:rsidRPr="00405F58" w:rsidRDefault="00EE6661" w:rsidP="00405F58">
      <w:pPr>
        <w:pStyle w:val="31"/>
        <w:spacing w:after="0"/>
        <w:rPr>
          <w:i/>
          <w:sz w:val="28"/>
          <w:szCs w:val="28"/>
        </w:rPr>
      </w:pPr>
      <w:r w:rsidRPr="00405F58">
        <w:rPr>
          <w:sz w:val="28"/>
          <w:szCs w:val="28"/>
        </w:rPr>
        <w:t>15 січня 2009</w:t>
      </w:r>
      <w:r w:rsidRPr="00405F58">
        <w:rPr>
          <w:sz w:val="28"/>
          <w:szCs w:val="28"/>
        </w:rPr>
        <w:tab/>
      </w:r>
      <w:r w:rsidRPr="00405F58">
        <w:rPr>
          <w:sz w:val="28"/>
          <w:szCs w:val="28"/>
        </w:rPr>
        <w:tab/>
      </w:r>
      <w:r w:rsidRPr="00405F58">
        <w:rPr>
          <w:sz w:val="28"/>
          <w:szCs w:val="28"/>
        </w:rPr>
        <w:tab/>
      </w:r>
      <w:r w:rsidRPr="00405F58">
        <w:rPr>
          <w:sz w:val="28"/>
          <w:szCs w:val="28"/>
        </w:rPr>
        <w:tab/>
      </w:r>
      <w:r w:rsidRPr="00405F58">
        <w:rPr>
          <w:sz w:val="28"/>
          <w:szCs w:val="28"/>
        </w:rPr>
        <w:tab/>
      </w:r>
      <w:r w:rsidRPr="00405F58">
        <w:rPr>
          <w:sz w:val="28"/>
          <w:szCs w:val="28"/>
        </w:rPr>
        <w:tab/>
      </w:r>
      <w:r w:rsidRPr="00405F58">
        <w:rPr>
          <w:sz w:val="28"/>
          <w:szCs w:val="28"/>
        </w:rPr>
        <w:tab/>
      </w:r>
      <w:r w:rsidRPr="00405F58">
        <w:rPr>
          <w:sz w:val="28"/>
          <w:szCs w:val="28"/>
        </w:rPr>
        <w:tab/>
      </w:r>
      <w:r w:rsidRPr="00405F58">
        <w:rPr>
          <w:sz w:val="28"/>
          <w:szCs w:val="28"/>
        </w:rPr>
        <w:tab/>
        <w:t>(підпис)</w:t>
      </w:r>
    </w:p>
    <w:p w:rsidR="00EE6661" w:rsidRPr="00405F58" w:rsidRDefault="00EE6661" w:rsidP="00405F58">
      <w:pPr>
        <w:spacing w:after="0" w:line="240" w:lineRule="auto"/>
        <w:jc w:val="both"/>
        <w:rPr>
          <w:rFonts w:ascii="Times New Roman" w:hAnsi="Times New Roman" w:cs="Times New Roman"/>
          <w:i/>
          <w:sz w:val="28"/>
          <w:szCs w:val="28"/>
        </w:rPr>
      </w:pPr>
      <w:r w:rsidRPr="00405F58">
        <w:rPr>
          <w:rFonts w:ascii="Times New Roman" w:hAnsi="Times New Roman" w:cs="Times New Roman"/>
          <w:i/>
          <w:sz w:val="28"/>
          <w:szCs w:val="28"/>
        </w:rPr>
        <w:t>Завірено</w:t>
      </w:r>
      <w:r w:rsidRPr="00405F58">
        <w:rPr>
          <w:rFonts w:ascii="Times New Roman" w:hAnsi="Times New Roman" w:cs="Times New Roman"/>
          <w:i/>
          <w:sz w:val="28"/>
          <w:szCs w:val="28"/>
        </w:rPr>
        <w:tab/>
      </w:r>
      <w:r w:rsidRPr="00405F58">
        <w:rPr>
          <w:rFonts w:ascii="Times New Roman" w:hAnsi="Times New Roman" w:cs="Times New Roman"/>
          <w:i/>
          <w:sz w:val="28"/>
          <w:szCs w:val="28"/>
        </w:rPr>
        <w:tab/>
      </w:r>
      <w:r w:rsidRPr="00405F58">
        <w:rPr>
          <w:rFonts w:ascii="Times New Roman" w:hAnsi="Times New Roman" w:cs="Times New Roman"/>
          <w:i/>
          <w:sz w:val="28"/>
          <w:szCs w:val="28"/>
        </w:rPr>
        <w:tab/>
      </w:r>
      <w:r w:rsidRPr="00405F58">
        <w:rPr>
          <w:rFonts w:ascii="Times New Roman" w:hAnsi="Times New Roman" w:cs="Times New Roman"/>
          <w:i/>
          <w:sz w:val="28"/>
          <w:szCs w:val="28"/>
        </w:rPr>
        <w:tab/>
      </w:r>
      <w:r w:rsidRPr="00405F58">
        <w:rPr>
          <w:rFonts w:ascii="Times New Roman" w:hAnsi="Times New Roman" w:cs="Times New Roman"/>
          <w:i/>
          <w:sz w:val="28"/>
          <w:szCs w:val="28"/>
        </w:rPr>
        <w:tab/>
      </w:r>
      <w:r w:rsidRPr="00405F58">
        <w:rPr>
          <w:rFonts w:ascii="Times New Roman" w:hAnsi="Times New Roman" w:cs="Times New Roman"/>
          <w:i/>
          <w:sz w:val="28"/>
          <w:szCs w:val="28"/>
        </w:rPr>
        <w:tab/>
      </w:r>
      <w:r w:rsidRPr="00405F58">
        <w:rPr>
          <w:rFonts w:ascii="Times New Roman" w:hAnsi="Times New Roman" w:cs="Times New Roman"/>
          <w:i/>
          <w:sz w:val="28"/>
          <w:szCs w:val="28"/>
        </w:rPr>
        <w:tab/>
      </w:r>
      <w:r w:rsidRPr="00405F58">
        <w:rPr>
          <w:rFonts w:ascii="Times New Roman" w:hAnsi="Times New Roman" w:cs="Times New Roman"/>
          <w:i/>
          <w:sz w:val="28"/>
          <w:szCs w:val="28"/>
        </w:rPr>
        <w:tab/>
      </w:r>
      <w:r w:rsidRPr="00405F58">
        <w:rPr>
          <w:rFonts w:ascii="Times New Roman" w:hAnsi="Times New Roman" w:cs="Times New Roman"/>
          <w:i/>
          <w:sz w:val="28"/>
          <w:szCs w:val="28"/>
        </w:rPr>
        <w:tab/>
      </w:r>
      <w:r w:rsidRPr="00405F58">
        <w:rPr>
          <w:rFonts w:ascii="Times New Roman" w:hAnsi="Times New Roman" w:cs="Times New Roman"/>
          <w:i/>
          <w:sz w:val="28"/>
          <w:szCs w:val="28"/>
        </w:rPr>
        <w:tab/>
        <w:t xml:space="preserve">(підпис) </w:t>
      </w:r>
    </w:p>
    <w:p w:rsidR="00EE6661" w:rsidRPr="00405F58" w:rsidRDefault="00EE6661" w:rsidP="00405F58">
      <w:pPr>
        <w:spacing w:after="0" w:line="240" w:lineRule="auto"/>
        <w:jc w:val="both"/>
        <w:rPr>
          <w:rFonts w:ascii="Times New Roman" w:hAnsi="Times New Roman" w:cs="Times New Roman"/>
          <w:i/>
          <w:sz w:val="28"/>
          <w:szCs w:val="28"/>
        </w:rPr>
      </w:pPr>
    </w:p>
    <w:p w:rsidR="00EE6661" w:rsidRPr="00405F58" w:rsidRDefault="00EE6661" w:rsidP="00405F58">
      <w:pPr>
        <w:spacing w:after="0" w:line="240" w:lineRule="auto"/>
        <w:jc w:val="both"/>
        <w:rPr>
          <w:rFonts w:ascii="Times New Roman" w:hAnsi="Times New Roman" w:cs="Times New Roman"/>
          <w:spacing w:val="-4"/>
          <w:sz w:val="28"/>
          <w:szCs w:val="28"/>
        </w:rPr>
      </w:pPr>
      <w:r w:rsidRPr="00405F58">
        <w:rPr>
          <w:rFonts w:ascii="Times New Roman" w:hAnsi="Times New Roman" w:cs="Times New Roman"/>
          <w:b/>
          <w:sz w:val="28"/>
          <w:szCs w:val="28"/>
        </w:rPr>
        <w:t>4.</w:t>
      </w:r>
      <w:r w:rsidRPr="00405F58">
        <w:rPr>
          <w:rFonts w:ascii="Times New Roman" w:hAnsi="Times New Roman" w:cs="Times New Roman"/>
          <w:sz w:val="28"/>
          <w:szCs w:val="28"/>
        </w:rPr>
        <w:t xml:space="preserve"> Виправте мовностилістичні помилки в словосполученнях: </w:t>
      </w:r>
      <w:r w:rsidRPr="00405F58">
        <w:rPr>
          <w:rFonts w:ascii="Times New Roman" w:hAnsi="Times New Roman" w:cs="Times New Roman"/>
          <w:i/>
          <w:sz w:val="28"/>
          <w:szCs w:val="28"/>
        </w:rPr>
        <w:t>ста</w:t>
      </w:r>
      <w:r w:rsidRPr="00405F58">
        <w:rPr>
          <w:rFonts w:ascii="Times New Roman" w:hAnsi="Times New Roman" w:cs="Times New Roman"/>
          <w:i/>
          <w:sz w:val="28"/>
          <w:szCs w:val="28"/>
        </w:rPr>
        <w:softHyphen/>
        <w:t>кан наполовину пустий, в помаранчевих палатках, бутилка пива, дві сутки, клубнічний (землянічний) йогурт, від першого лиця, склади з боєприпасами зірвано, за углом, міський каток, в ста метрах від зупинки, у п’яти хвилинах ходу, Президент працював в одній сорочці, важливо відмітити, тобі везе, здоровий образ життя, заслоняє від сонця, європейського зразку, металева банка, усі вже привикли, сотрудникові церкви Юра, покраска брів і повій, відпечатки пальців, відкрити очі, відкрити книгу, закрити холодильник, прийомні дні, львівський почтальйон, постороннім заходити заборонено, знімати квартиру, послати по пошті, шкідлива привичка, завірена довідка, півтора гривні, пару слів, отримати перемогу, заказати їжу, перспектива на майбутнє, моя особиста думка, вірна відповідь, піти за водою, хворий грипом, завідувач касою, згідно розкладу, по сімейним обставинам, вільна вакансія, кольорова обкладинка, дуже вибачаюсь, доброзичливе відношення, воєнний квиток, правильний адрес, на протязі року, неабияке співпадіння, проїзний білет, туристичне агенство, людяний фактор, благородний поступок, досвідчений прораб, великі ножниці, отравлена їжа, привітання із шести</w:t>
      </w:r>
      <w:r w:rsidRPr="00405F58">
        <w:rPr>
          <w:rFonts w:ascii="Times New Roman" w:hAnsi="Times New Roman" w:cs="Times New Roman"/>
          <w:i/>
          <w:sz w:val="28"/>
          <w:szCs w:val="28"/>
        </w:rPr>
        <w:softHyphen/>
        <w:t xml:space="preserve">десятиріччям, зачекати пару хвилин, мішає співати, менша половина склянки, сорочка у полоску, піти за продуктами, звертатися по адресу, центр по </w:t>
      </w:r>
      <w:r w:rsidRPr="00405F58">
        <w:rPr>
          <w:rFonts w:ascii="Times New Roman" w:hAnsi="Times New Roman" w:cs="Times New Roman"/>
          <w:i/>
          <w:spacing w:val="-4"/>
          <w:sz w:val="28"/>
          <w:szCs w:val="28"/>
        </w:rPr>
        <w:t>техзабезпеченню, згідно до указу, по якому питанню, майстерня по ремонту взуття, відповідно ухвали, фільм по замовленню, відсутність по хворобі, їхати на Україну, розмовляти на англійській мові, радіти успіхам, поступити у вищий навчальний заклад, працювати по контракту, кругосвітня подорож, підписка на журнали, карманні розходи, регульований перехресток, ведучий інженер, рішаючий момент, курячі бедра, довідка по телефону, мова йдеться про людей, цьогорічна фасоля, здавати іспит, круглодобова аптека, нестерп</w:t>
      </w:r>
      <w:r w:rsidRPr="00405F58">
        <w:rPr>
          <w:rFonts w:ascii="Times New Roman" w:hAnsi="Times New Roman" w:cs="Times New Roman"/>
          <w:i/>
          <w:spacing w:val="-4"/>
          <w:sz w:val="28"/>
          <w:szCs w:val="28"/>
        </w:rPr>
        <w:softHyphen/>
        <w:t>на нежить, кукурудзяні палочки, поломаний телефон, опинитися в дурнях, багаторічна переписка, торт на заказ, заставляємо прочитати, жалко віддавати, другим разом, смутно пам’ятати, смачне блюдо, давайте купимо, на рахунок цього питання, рекомендації про застосування, на протязі трьох місяців, згідно опису, текучість кадрів, виключно обдарований, вирішити вірно, з усією рішимістю, завірена справка, появитися невчасно, у відпо</w:t>
      </w:r>
      <w:r w:rsidRPr="00405F58">
        <w:rPr>
          <w:rFonts w:ascii="Times New Roman" w:hAnsi="Times New Roman" w:cs="Times New Roman"/>
          <w:i/>
          <w:spacing w:val="-4"/>
          <w:sz w:val="28"/>
          <w:szCs w:val="28"/>
        </w:rPr>
        <w:softHyphen/>
        <w:t>від</w:t>
      </w:r>
      <w:r w:rsidRPr="00405F58">
        <w:rPr>
          <w:rFonts w:ascii="Times New Roman" w:hAnsi="Times New Roman" w:cs="Times New Roman"/>
          <w:i/>
          <w:spacing w:val="-4"/>
          <w:sz w:val="28"/>
          <w:szCs w:val="28"/>
        </w:rPr>
        <w:softHyphen/>
        <w:t>ності закону, в’їзд по перепусткам, відпуск по догляду за дитиною, із наступаючим святом, надіслати відкритку, любиме заняття, об’єм робіт, солодкий напиток, прийняти участь, іти по вулиці, вибачте мене, давай це зробимо.</w:t>
      </w:r>
    </w:p>
    <w:p w:rsidR="00EE6661" w:rsidRPr="00405F58" w:rsidRDefault="00EE6661"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Література</w:t>
      </w:r>
    </w:p>
    <w:p w:rsidR="00EE6661" w:rsidRPr="00405F58" w:rsidRDefault="00EE6661" w:rsidP="00405F58">
      <w:pPr>
        <w:pStyle w:val="aa"/>
        <w:numPr>
          <w:ilvl w:val="0"/>
          <w:numId w:val="31"/>
        </w:numPr>
        <w:spacing w:after="0"/>
        <w:jc w:val="both"/>
        <w:rPr>
          <w:sz w:val="28"/>
          <w:szCs w:val="28"/>
        </w:rPr>
      </w:pPr>
      <w:r w:rsidRPr="00405F58">
        <w:rPr>
          <w:sz w:val="28"/>
          <w:szCs w:val="28"/>
        </w:rPr>
        <w:t>Бабич Н.Д. Основи культури мовлення. Львів, 1990.</w:t>
      </w:r>
      <w:r w:rsidRPr="00405F58">
        <w:rPr>
          <w:sz w:val="28"/>
          <w:szCs w:val="28"/>
          <w:lang w:val="uk-UA"/>
        </w:rPr>
        <w:t xml:space="preserve"> С. 67-87.</w:t>
      </w:r>
    </w:p>
    <w:p w:rsidR="00EE6661" w:rsidRPr="00405F58" w:rsidRDefault="00EE6661" w:rsidP="00405F58">
      <w:pPr>
        <w:pStyle w:val="aa"/>
        <w:numPr>
          <w:ilvl w:val="0"/>
          <w:numId w:val="31"/>
        </w:numPr>
        <w:spacing w:after="0"/>
        <w:jc w:val="both"/>
        <w:rPr>
          <w:sz w:val="28"/>
          <w:szCs w:val="28"/>
        </w:rPr>
      </w:pPr>
      <w:r w:rsidRPr="00405F58">
        <w:rPr>
          <w:sz w:val="28"/>
          <w:szCs w:val="28"/>
        </w:rPr>
        <w:lastRenderedPageBreak/>
        <w:t>Дорошенко С.І. Основи культури і техніки усного мовлення. Харків: ОВС, 2002. С.63-70.</w:t>
      </w:r>
    </w:p>
    <w:p w:rsidR="00EE6661" w:rsidRPr="00405F58" w:rsidRDefault="00EE6661" w:rsidP="00405F58">
      <w:pPr>
        <w:numPr>
          <w:ilvl w:val="0"/>
          <w:numId w:val="31"/>
        </w:num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Коваль А.П. Культура ділового мовлення. К., 1977. С.160-176.</w:t>
      </w:r>
    </w:p>
    <w:p w:rsidR="00EE6661" w:rsidRPr="00405F58" w:rsidRDefault="00EE6661" w:rsidP="00405F58">
      <w:pPr>
        <w:pStyle w:val="aa"/>
        <w:numPr>
          <w:ilvl w:val="0"/>
          <w:numId w:val="31"/>
        </w:numPr>
        <w:spacing w:after="0"/>
        <w:jc w:val="both"/>
        <w:rPr>
          <w:sz w:val="28"/>
          <w:szCs w:val="28"/>
        </w:rPr>
      </w:pPr>
      <w:r w:rsidRPr="00405F58">
        <w:rPr>
          <w:sz w:val="28"/>
          <w:szCs w:val="28"/>
        </w:rPr>
        <w:t>Кочан І.М., Токарська А.С. Культура рідної мови. Львів, 1996. С.183-222.</w:t>
      </w:r>
    </w:p>
    <w:p w:rsidR="00EE6661" w:rsidRPr="00405F58" w:rsidRDefault="00EE6661" w:rsidP="00405F58">
      <w:pPr>
        <w:pStyle w:val="aa"/>
        <w:numPr>
          <w:ilvl w:val="0"/>
          <w:numId w:val="31"/>
        </w:numPr>
        <w:spacing w:after="0"/>
        <w:jc w:val="both"/>
        <w:rPr>
          <w:sz w:val="28"/>
          <w:szCs w:val="28"/>
        </w:rPr>
      </w:pPr>
      <w:r w:rsidRPr="00405F58">
        <w:rPr>
          <w:sz w:val="28"/>
          <w:szCs w:val="28"/>
        </w:rPr>
        <w:t xml:space="preserve">Пентилюк М.І. Культура мови і стилістика. К., 1994. </w:t>
      </w:r>
    </w:p>
    <w:p w:rsidR="00EE6661" w:rsidRPr="00405F58" w:rsidRDefault="00EE6661" w:rsidP="00405F58">
      <w:pPr>
        <w:pStyle w:val="aa"/>
        <w:numPr>
          <w:ilvl w:val="0"/>
          <w:numId w:val="31"/>
        </w:numPr>
        <w:spacing w:after="0"/>
        <w:jc w:val="both"/>
        <w:rPr>
          <w:sz w:val="28"/>
          <w:szCs w:val="28"/>
        </w:rPr>
      </w:pPr>
      <w:r w:rsidRPr="00405F58">
        <w:rPr>
          <w:sz w:val="28"/>
          <w:szCs w:val="28"/>
        </w:rPr>
        <w:t>Пономарів О. Культура слова: Мовностилістичні поради: Навч. посібник. К.: Либідь, 1999. С.156-175.</w:t>
      </w:r>
    </w:p>
    <w:p w:rsidR="008B0771" w:rsidRPr="00405F58" w:rsidRDefault="008B0771" w:rsidP="00405F58">
      <w:pPr>
        <w:widowControl w:val="0"/>
        <w:spacing w:after="0" w:line="240" w:lineRule="auto"/>
        <w:ind w:firstLine="709"/>
        <w:jc w:val="both"/>
        <w:rPr>
          <w:rFonts w:ascii="Times New Roman" w:hAnsi="Times New Roman" w:cs="Times New Roman"/>
          <w:sz w:val="28"/>
          <w:szCs w:val="28"/>
        </w:rPr>
      </w:pPr>
    </w:p>
    <w:p w:rsidR="008B0771" w:rsidRPr="00405F58" w:rsidRDefault="008B0771" w:rsidP="00405F58">
      <w:pPr>
        <w:widowControl w:val="0"/>
        <w:spacing w:after="0" w:line="240" w:lineRule="auto"/>
        <w:ind w:firstLine="709"/>
        <w:jc w:val="both"/>
        <w:rPr>
          <w:rFonts w:ascii="Times New Roman" w:hAnsi="Times New Roman" w:cs="Times New Roman"/>
          <w:sz w:val="28"/>
          <w:szCs w:val="28"/>
        </w:rPr>
      </w:pPr>
    </w:p>
    <w:p w:rsidR="008B0771" w:rsidRPr="00405F58" w:rsidRDefault="008B0771" w:rsidP="00405F58">
      <w:pPr>
        <w:widowControl w:val="0"/>
        <w:spacing w:after="0" w:line="240" w:lineRule="auto"/>
        <w:ind w:firstLine="709"/>
        <w:jc w:val="both"/>
        <w:rPr>
          <w:rFonts w:ascii="Times New Roman" w:hAnsi="Times New Roman" w:cs="Times New Roman"/>
          <w:sz w:val="28"/>
          <w:szCs w:val="28"/>
        </w:rPr>
      </w:pPr>
    </w:p>
    <w:p w:rsidR="008B0771" w:rsidRPr="00405F58" w:rsidRDefault="008B0771" w:rsidP="00405F58">
      <w:pPr>
        <w:widowControl w:val="0"/>
        <w:spacing w:after="0" w:line="240" w:lineRule="auto"/>
        <w:ind w:firstLine="709"/>
        <w:jc w:val="both"/>
        <w:rPr>
          <w:rFonts w:ascii="Times New Roman" w:hAnsi="Times New Roman" w:cs="Times New Roman"/>
          <w:sz w:val="28"/>
          <w:szCs w:val="28"/>
        </w:rPr>
      </w:pPr>
    </w:p>
    <w:p w:rsidR="00EE6661" w:rsidRPr="00405F58" w:rsidRDefault="00EE6661" w:rsidP="00405F58">
      <w:pPr>
        <w:widowControl w:val="0"/>
        <w:spacing w:after="0" w:line="240" w:lineRule="auto"/>
        <w:jc w:val="center"/>
        <w:rPr>
          <w:rFonts w:ascii="Times New Roman" w:hAnsi="Times New Roman" w:cs="Times New Roman"/>
          <w:b/>
          <w:sz w:val="28"/>
          <w:szCs w:val="28"/>
        </w:rPr>
      </w:pPr>
    </w:p>
    <w:p w:rsidR="00EE6661" w:rsidRPr="00405F58" w:rsidRDefault="00EE6661" w:rsidP="00405F58">
      <w:pPr>
        <w:widowControl w:val="0"/>
        <w:spacing w:after="0" w:line="240" w:lineRule="auto"/>
        <w:jc w:val="center"/>
        <w:rPr>
          <w:rFonts w:ascii="Times New Roman" w:hAnsi="Times New Roman" w:cs="Times New Roman"/>
          <w:b/>
          <w:sz w:val="28"/>
          <w:szCs w:val="28"/>
        </w:rPr>
      </w:pPr>
    </w:p>
    <w:p w:rsidR="00EE6661" w:rsidRPr="00405F58" w:rsidRDefault="00EE6661" w:rsidP="00405F58">
      <w:pPr>
        <w:widowControl w:val="0"/>
        <w:spacing w:after="0" w:line="240" w:lineRule="auto"/>
        <w:rPr>
          <w:rFonts w:ascii="Times New Roman" w:hAnsi="Times New Roman" w:cs="Times New Roman"/>
          <w:b/>
          <w:sz w:val="28"/>
          <w:szCs w:val="28"/>
        </w:rPr>
      </w:pPr>
      <w:r w:rsidRPr="00405F58">
        <w:rPr>
          <w:rFonts w:ascii="Times New Roman" w:hAnsi="Times New Roman" w:cs="Times New Roman"/>
          <w:b/>
          <w:sz w:val="28"/>
          <w:szCs w:val="28"/>
        </w:rPr>
        <w:t>Практичне заняття</w:t>
      </w:r>
    </w:p>
    <w:p w:rsidR="00EE6661" w:rsidRPr="00405F58" w:rsidRDefault="00EE6661" w:rsidP="00405F58">
      <w:pPr>
        <w:widowControl w:val="0"/>
        <w:spacing w:after="0" w:line="240" w:lineRule="auto"/>
        <w:ind w:firstLine="709"/>
        <w:jc w:val="center"/>
        <w:rPr>
          <w:rFonts w:ascii="Times New Roman" w:hAnsi="Times New Roman" w:cs="Times New Roman"/>
          <w:b/>
          <w:sz w:val="28"/>
          <w:szCs w:val="28"/>
        </w:rPr>
      </w:pPr>
      <w:r w:rsidRPr="00405F58">
        <w:rPr>
          <w:rFonts w:ascii="Times New Roman" w:hAnsi="Times New Roman" w:cs="Times New Roman"/>
          <w:b/>
          <w:sz w:val="28"/>
          <w:szCs w:val="28"/>
        </w:rPr>
        <w:t>Тема. Мовленнєвий етикет. Формули і тональності мовленнєвого етикету</w:t>
      </w:r>
    </w:p>
    <w:p w:rsidR="00EE6661" w:rsidRPr="00405F58" w:rsidRDefault="00EE6661" w:rsidP="00405F58">
      <w:pPr>
        <w:widowControl w:val="0"/>
        <w:tabs>
          <w:tab w:val="left" w:pos="374"/>
        </w:tabs>
        <w:spacing w:after="0" w:line="240" w:lineRule="auto"/>
        <w:ind w:left="374" w:hanging="374"/>
        <w:jc w:val="center"/>
        <w:rPr>
          <w:rFonts w:ascii="Times New Roman" w:hAnsi="Times New Roman" w:cs="Times New Roman"/>
          <w:b/>
          <w:sz w:val="28"/>
          <w:szCs w:val="28"/>
        </w:rPr>
      </w:pPr>
      <w:r w:rsidRPr="00405F58">
        <w:rPr>
          <w:rFonts w:ascii="Times New Roman" w:hAnsi="Times New Roman" w:cs="Times New Roman"/>
          <w:b/>
          <w:sz w:val="28"/>
          <w:szCs w:val="28"/>
        </w:rPr>
        <w:t>План</w:t>
      </w:r>
    </w:p>
    <w:p w:rsidR="00EE6661" w:rsidRPr="00405F58" w:rsidRDefault="00EE6661" w:rsidP="00405F58">
      <w:pPr>
        <w:widowControl w:val="0"/>
        <w:numPr>
          <w:ilvl w:val="0"/>
          <w:numId w:val="41"/>
        </w:numPr>
        <w:tabs>
          <w:tab w:val="left"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Мовленнєвий етикет – невід’ємна складова корпоративної культури.</w:t>
      </w:r>
    </w:p>
    <w:p w:rsidR="00EE6661" w:rsidRPr="00405F58" w:rsidRDefault="00EE6661" w:rsidP="00405F58">
      <w:pPr>
        <w:widowControl w:val="0"/>
        <w:numPr>
          <w:ilvl w:val="0"/>
          <w:numId w:val="41"/>
        </w:numPr>
        <w:tabs>
          <w:tab w:val="left"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 xml:space="preserve">Історія та традиції мовленнєвого етикету. </w:t>
      </w:r>
    </w:p>
    <w:p w:rsidR="00EE6661" w:rsidRPr="00405F58" w:rsidRDefault="00EE6661" w:rsidP="00405F58">
      <w:pPr>
        <w:widowControl w:val="0"/>
        <w:numPr>
          <w:ilvl w:val="0"/>
          <w:numId w:val="41"/>
        </w:numPr>
        <w:tabs>
          <w:tab w:val="left"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Значення етикету для дослідження успіхів у діловій сфері.</w:t>
      </w:r>
    </w:p>
    <w:p w:rsidR="00EE6661" w:rsidRPr="00405F58" w:rsidRDefault="00EE6661" w:rsidP="00405F58">
      <w:pPr>
        <w:widowControl w:val="0"/>
        <w:numPr>
          <w:ilvl w:val="0"/>
          <w:numId w:val="41"/>
        </w:numPr>
        <w:tabs>
          <w:tab w:val="left"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Світський та діловий етикет.</w:t>
      </w:r>
    </w:p>
    <w:p w:rsidR="00EE6661" w:rsidRPr="00405F58" w:rsidRDefault="00EE6661" w:rsidP="00405F58">
      <w:pPr>
        <w:widowControl w:val="0"/>
        <w:numPr>
          <w:ilvl w:val="0"/>
          <w:numId w:val="41"/>
        </w:numPr>
        <w:tabs>
          <w:tab w:val="left"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 xml:space="preserve">Найпоширеніші помилки у сфері ділового етикетку. </w:t>
      </w:r>
    </w:p>
    <w:p w:rsidR="00EE6661" w:rsidRPr="00405F58" w:rsidRDefault="00EE6661" w:rsidP="00405F58">
      <w:pPr>
        <w:widowControl w:val="0"/>
        <w:numPr>
          <w:ilvl w:val="0"/>
          <w:numId w:val="41"/>
        </w:numPr>
        <w:tabs>
          <w:tab w:val="left"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Культура ділової телефонної розмови.</w:t>
      </w:r>
    </w:p>
    <w:p w:rsidR="00EE6661" w:rsidRPr="00405F58" w:rsidRDefault="00EE6661" w:rsidP="00405F58">
      <w:pPr>
        <w:widowControl w:val="0"/>
        <w:numPr>
          <w:ilvl w:val="0"/>
          <w:numId w:val="41"/>
        </w:numPr>
        <w:tabs>
          <w:tab w:val="left"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FFFFF"/>
        </w:rPr>
        <w:t>Види стійких мовних висловів.</w:t>
      </w:r>
    </w:p>
    <w:p w:rsidR="00EE6661" w:rsidRPr="00405F58" w:rsidRDefault="00EE6661" w:rsidP="00405F58">
      <w:pPr>
        <w:widowControl w:val="0"/>
        <w:numPr>
          <w:ilvl w:val="0"/>
          <w:numId w:val="41"/>
        </w:numPr>
        <w:tabs>
          <w:tab w:val="left" w:pos="374"/>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sz w:val="28"/>
          <w:szCs w:val="28"/>
        </w:rPr>
        <w:t xml:space="preserve">Тональності спілкування. </w:t>
      </w:r>
    </w:p>
    <w:p w:rsidR="00EE6661" w:rsidRPr="00405F58" w:rsidRDefault="00EE6661" w:rsidP="00405F58">
      <w:pPr>
        <w:widowControl w:val="0"/>
        <w:spacing w:after="0" w:line="240" w:lineRule="auto"/>
        <w:jc w:val="center"/>
        <w:rPr>
          <w:rStyle w:val="FontStyle178"/>
          <w:b/>
          <w:sz w:val="28"/>
          <w:szCs w:val="28"/>
          <w:lang w:eastAsia="uk-UA"/>
        </w:rPr>
      </w:pPr>
      <w:r w:rsidRPr="00405F58">
        <w:rPr>
          <w:rFonts w:ascii="Times New Roman" w:hAnsi="Times New Roman" w:cs="Times New Roman"/>
          <w:b/>
          <w:sz w:val="28"/>
          <w:szCs w:val="28"/>
        </w:rPr>
        <w:t>Запитання та з</w:t>
      </w:r>
      <w:r w:rsidRPr="00405F58">
        <w:rPr>
          <w:rStyle w:val="FontStyle178"/>
          <w:b/>
          <w:sz w:val="28"/>
          <w:szCs w:val="28"/>
          <w:lang w:eastAsia="uk-UA"/>
        </w:rPr>
        <w:t>авдання:</w:t>
      </w:r>
    </w:p>
    <w:p w:rsidR="00EE6661" w:rsidRPr="00405F58" w:rsidRDefault="00EE6661" w:rsidP="00405F58">
      <w:pPr>
        <w:tabs>
          <w:tab w:val="left" w:pos="374"/>
        </w:tabs>
        <w:spacing w:after="0" w:line="240" w:lineRule="auto"/>
        <w:ind w:left="374" w:right="-261" w:hanging="374"/>
        <w:jc w:val="both"/>
        <w:rPr>
          <w:rFonts w:ascii="Times New Roman" w:hAnsi="Times New Roman" w:cs="Times New Roman"/>
          <w:sz w:val="28"/>
          <w:szCs w:val="28"/>
        </w:rPr>
      </w:pPr>
      <w:r w:rsidRPr="00405F58">
        <w:rPr>
          <w:rStyle w:val="FontStyle178"/>
          <w:sz w:val="28"/>
          <w:szCs w:val="28"/>
          <w:lang w:eastAsia="uk-UA"/>
        </w:rPr>
        <w:t xml:space="preserve">1. </w:t>
      </w:r>
      <w:r w:rsidRPr="00405F58">
        <w:rPr>
          <w:rFonts w:ascii="Times New Roman" w:hAnsi="Times New Roman" w:cs="Times New Roman"/>
          <w:sz w:val="28"/>
          <w:szCs w:val="28"/>
        </w:rPr>
        <w:tab/>
        <w:t>У якій формі можна зробити зауваження дитині, добре знайомому однолітку, старшому за віком?</w:t>
      </w:r>
    </w:p>
    <w:p w:rsidR="00EE6661" w:rsidRPr="00405F58" w:rsidRDefault="00EE6661" w:rsidP="00405F58">
      <w:pPr>
        <w:tabs>
          <w:tab w:val="left" w:pos="374"/>
        </w:tabs>
        <w:spacing w:after="0" w:line="240" w:lineRule="auto"/>
        <w:ind w:left="374" w:right="-261" w:hanging="374"/>
        <w:jc w:val="both"/>
        <w:rPr>
          <w:rFonts w:ascii="Times New Roman" w:hAnsi="Times New Roman" w:cs="Times New Roman"/>
          <w:sz w:val="28"/>
          <w:szCs w:val="28"/>
        </w:rPr>
      </w:pPr>
      <w:r w:rsidRPr="00405F58">
        <w:rPr>
          <w:rFonts w:ascii="Times New Roman" w:hAnsi="Times New Roman" w:cs="Times New Roman"/>
          <w:sz w:val="28"/>
          <w:szCs w:val="28"/>
        </w:rPr>
        <w:t>2. Як висловити співчуття?</w:t>
      </w:r>
    </w:p>
    <w:p w:rsidR="00EE6661" w:rsidRPr="00405F58" w:rsidRDefault="00EE6661" w:rsidP="00405F58">
      <w:pPr>
        <w:tabs>
          <w:tab w:val="left" w:pos="374"/>
        </w:tabs>
        <w:spacing w:after="0" w:line="240" w:lineRule="auto"/>
        <w:ind w:left="374" w:right="-261" w:hanging="374"/>
        <w:jc w:val="both"/>
        <w:rPr>
          <w:rFonts w:ascii="Times New Roman" w:hAnsi="Times New Roman" w:cs="Times New Roman"/>
          <w:sz w:val="28"/>
          <w:szCs w:val="28"/>
        </w:rPr>
      </w:pPr>
      <w:r w:rsidRPr="00405F58">
        <w:rPr>
          <w:rFonts w:ascii="Times New Roman" w:hAnsi="Times New Roman" w:cs="Times New Roman"/>
          <w:sz w:val="28"/>
          <w:szCs w:val="28"/>
        </w:rPr>
        <w:t>3. Як можна відмовити незнайомій людині, товаришеві, колезі?</w:t>
      </w:r>
    </w:p>
    <w:p w:rsidR="00EE6661" w:rsidRPr="00405F58" w:rsidRDefault="00EE6661" w:rsidP="00405F58">
      <w:pPr>
        <w:tabs>
          <w:tab w:val="left" w:pos="374"/>
        </w:tabs>
        <w:spacing w:after="0" w:line="240" w:lineRule="auto"/>
        <w:ind w:left="374" w:right="-261" w:hanging="374"/>
        <w:jc w:val="both"/>
        <w:rPr>
          <w:rFonts w:ascii="Times New Roman" w:hAnsi="Times New Roman" w:cs="Times New Roman"/>
          <w:sz w:val="28"/>
          <w:szCs w:val="28"/>
        </w:rPr>
      </w:pPr>
      <w:r w:rsidRPr="00405F58">
        <w:rPr>
          <w:rFonts w:ascii="Times New Roman" w:hAnsi="Times New Roman" w:cs="Times New Roman"/>
          <w:sz w:val="28"/>
          <w:szCs w:val="28"/>
        </w:rPr>
        <w:t xml:space="preserve">4. Прокоментуйте вислови: </w:t>
      </w:r>
    </w:p>
    <w:p w:rsidR="00EE6661" w:rsidRPr="00405F58" w:rsidRDefault="00EE6661" w:rsidP="00405F58">
      <w:pPr>
        <w:widowControl w:val="0"/>
        <w:numPr>
          <w:ilvl w:val="0"/>
          <w:numId w:val="42"/>
        </w:numPr>
        <w:tabs>
          <w:tab w:val="clear" w:pos="2140"/>
          <w:tab w:val="num" w:pos="1080"/>
        </w:tabs>
        <w:spacing w:after="0" w:line="240" w:lineRule="auto"/>
        <w:ind w:left="0" w:firstLine="357"/>
        <w:jc w:val="both"/>
        <w:rPr>
          <w:rFonts w:ascii="Times New Roman" w:hAnsi="Times New Roman" w:cs="Times New Roman"/>
          <w:sz w:val="28"/>
          <w:szCs w:val="28"/>
        </w:rPr>
      </w:pPr>
      <w:r w:rsidRPr="00405F58">
        <w:rPr>
          <w:rFonts w:ascii="Times New Roman" w:hAnsi="Times New Roman" w:cs="Times New Roman"/>
          <w:sz w:val="28"/>
          <w:szCs w:val="28"/>
        </w:rPr>
        <w:t>«Культура мовної поведінки – своєрідне дзеркало людини» (В.Скуратівський);</w:t>
      </w:r>
    </w:p>
    <w:p w:rsidR="00EE6661" w:rsidRPr="00405F58" w:rsidRDefault="00EE6661" w:rsidP="00405F58">
      <w:pPr>
        <w:widowControl w:val="0"/>
        <w:numPr>
          <w:ilvl w:val="0"/>
          <w:numId w:val="42"/>
        </w:numPr>
        <w:tabs>
          <w:tab w:val="clear" w:pos="2140"/>
          <w:tab w:val="num" w:pos="1080"/>
        </w:tabs>
        <w:spacing w:after="0" w:line="240" w:lineRule="auto"/>
        <w:ind w:left="0" w:firstLine="357"/>
        <w:jc w:val="both"/>
        <w:rPr>
          <w:rFonts w:ascii="Times New Roman" w:hAnsi="Times New Roman" w:cs="Times New Roman"/>
          <w:sz w:val="28"/>
          <w:szCs w:val="28"/>
        </w:rPr>
      </w:pPr>
      <w:r w:rsidRPr="00405F58">
        <w:rPr>
          <w:rFonts w:ascii="Times New Roman" w:hAnsi="Times New Roman" w:cs="Times New Roman"/>
          <w:sz w:val="28"/>
          <w:szCs w:val="28"/>
        </w:rPr>
        <w:t>«Ввічливість – запорука успіху»;</w:t>
      </w:r>
    </w:p>
    <w:p w:rsidR="00EE6661" w:rsidRPr="00405F58" w:rsidRDefault="00EE6661" w:rsidP="00405F58">
      <w:pPr>
        <w:widowControl w:val="0"/>
        <w:numPr>
          <w:ilvl w:val="0"/>
          <w:numId w:val="42"/>
        </w:numPr>
        <w:tabs>
          <w:tab w:val="clear" w:pos="2140"/>
          <w:tab w:val="num" w:pos="1080"/>
        </w:tabs>
        <w:spacing w:after="0" w:line="240" w:lineRule="auto"/>
        <w:ind w:left="0" w:firstLine="357"/>
        <w:jc w:val="both"/>
        <w:rPr>
          <w:rFonts w:ascii="Times New Roman" w:hAnsi="Times New Roman" w:cs="Times New Roman"/>
          <w:sz w:val="28"/>
          <w:szCs w:val="28"/>
        </w:rPr>
      </w:pPr>
      <w:r w:rsidRPr="00405F58">
        <w:rPr>
          <w:rFonts w:ascii="Times New Roman" w:hAnsi="Times New Roman" w:cs="Times New Roman"/>
          <w:sz w:val="28"/>
          <w:szCs w:val="28"/>
        </w:rPr>
        <w:t>«Що таке дар слова? Красномовність? У мене є вона, тому що в мене є тепла душа і переконання» (Т.Грановський);</w:t>
      </w:r>
    </w:p>
    <w:p w:rsidR="00EE6661" w:rsidRPr="00405F58" w:rsidRDefault="00EE6661" w:rsidP="00405F58">
      <w:pPr>
        <w:widowControl w:val="0"/>
        <w:numPr>
          <w:ilvl w:val="0"/>
          <w:numId w:val="42"/>
        </w:numPr>
        <w:tabs>
          <w:tab w:val="clear" w:pos="2140"/>
          <w:tab w:val="num" w:pos="1080"/>
        </w:tabs>
        <w:spacing w:after="0" w:line="240" w:lineRule="auto"/>
        <w:ind w:left="0" w:firstLine="357"/>
        <w:jc w:val="both"/>
        <w:rPr>
          <w:rFonts w:ascii="Times New Roman" w:hAnsi="Times New Roman" w:cs="Times New Roman"/>
          <w:sz w:val="28"/>
          <w:szCs w:val="28"/>
        </w:rPr>
      </w:pPr>
      <w:r w:rsidRPr="00405F58">
        <w:rPr>
          <w:rFonts w:ascii="Times New Roman" w:hAnsi="Times New Roman" w:cs="Times New Roman"/>
          <w:sz w:val="28"/>
          <w:szCs w:val="28"/>
        </w:rPr>
        <w:t>«Вкладайте душу у свій виступ. Справжня емоційна щирість допоможе більше, ніж усілякі правила» (Дейл Карнегі).</w:t>
      </w:r>
    </w:p>
    <w:p w:rsidR="00EE6661" w:rsidRPr="00405F58" w:rsidRDefault="00EE6661" w:rsidP="00405F58">
      <w:pPr>
        <w:spacing w:after="0" w:line="240" w:lineRule="auto"/>
        <w:ind w:right="-261"/>
        <w:jc w:val="both"/>
        <w:rPr>
          <w:rFonts w:ascii="Times New Roman" w:hAnsi="Times New Roman" w:cs="Times New Roman"/>
          <w:sz w:val="28"/>
          <w:szCs w:val="28"/>
        </w:rPr>
      </w:pPr>
      <w:r w:rsidRPr="00405F58">
        <w:rPr>
          <w:rFonts w:ascii="Times New Roman" w:hAnsi="Times New Roman" w:cs="Times New Roman"/>
          <w:sz w:val="28"/>
          <w:szCs w:val="28"/>
        </w:rPr>
        <w:t>5. Утворіть звертання:</w:t>
      </w:r>
    </w:p>
    <w:p w:rsidR="00EE6661" w:rsidRPr="00405F58" w:rsidRDefault="00EE6661" w:rsidP="00405F58">
      <w:pPr>
        <w:spacing w:after="0" w:line="240" w:lineRule="auto"/>
        <w:ind w:right="-261"/>
        <w:jc w:val="both"/>
        <w:rPr>
          <w:rFonts w:ascii="Times New Roman" w:hAnsi="Times New Roman" w:cs="Times New Roman"/>
          <w:i/>
          <w:sz w:val="28"/>
          <w:szCs w:val="28"/>
        </w:rPr>
      </w:pPr>
      <w:r w:rsidRPr="00405F58">
        <w:rPr>
          <w:rFonts w:ascii="Times New Roman" w:hAnsi="Times New Roman" w:cs="Times New Roman"/>
          <w:i/>
          <w:sz w:val="28"/>
          <w:szCs w:val="28"/>
        </w:rPr>
        <w:t>Пан, брат, друг, Олег, Михайло Михайлович, добродій, Олександр Іванович, Семен, Марія Василівна, Микола Федорович, Бог, Ніна, Борис Дмитрович, юнак, земляк.</w:t>
      </w:r>
    </w:p>
    <w:p w:rsidR="00EE6661" w:rsidRPr="00405F58" w:rsidRDefault="00EE6661" w:rsidP="00405F58">
      <w:pPr>
        <w:spacing w:after="0" w:line="240" w:lineRule="auto"/>
        <w:ind w:right="-261"/>
        <w:jc w:val="both"/>
        <w:rPr>
          <w:rFonts w:ascii="Times New Roman" w:hAnsi="Times New Roman" w:cs="Times New Roman"/>
          <w:sz w:val="28"/>
          <w:szCs w:val="28"/>
        </w:rPr>
      </w:pPr>
      <w:r w:rsidRPr="00405F58">
        <w:rPr>
          <w:rFonts w:ascii="Times New Roman" w:hAnsi="Times New Roman" w:cs="Times New Roman"/>
          <w:sz w:val="28"/>
          <w:szCs w:val="28"/>
        </w:rPr>
        <w:t>6. Усно доповніть фразу так, щоб стала зрозумілою її етична функція і колорит (тон).</w:t>
      </w:r>
    </w:p>
    <w:p w:rsidR="00EE6661" w:rsidRPr="00405F58" w:rsidRDefault="00EE6661" w:rsidP="00405F58">
      <w:pPr>
        <w:pStyle w:val="aa"/>
        <w:spacing w:after="0"/>
        <w:rPr>
          <w:i/>
          <w:sz w:val="28"/>
          <w:szCs w:val="28"/>
          <w:lang w:val="uk-UA"/>
        </w:rPr>
      </w:pPr>
      <w:r w:rsidRPr="00405F58">
        <w:rPr>
          <w:i/>
          <w:sz w:val="28"/>
          <w:szCs w:val="28"/>
        </w:rPr>
        <w:lastRenderedPageBreak/>
        <w:t>а) Скажіть, будь ласка, …; б) Будьте ласкаві пояснити…; в) Дозвольте запитати …; г) Поясніть, будь ласка, …; ґ) Допоможіть, будь ласка, … .</w:t>
      </w:r>
    </w:p>
    <w:p w:rsidR="00EE6661" w:rsidRPr="00405F58" w:rsidRDefault="00EE6661" w:rsidP="00405F58">
      <w:pPr>
        <w:pStyle w:val="aa"/>
        <w:spacing w:after="0"/>
        <w:rPr>
          <w:sz w:val="28"/>
          <w:szCs w:val="28"/>
        </w:rPr>
      </w:pPr>
      <w:r w:rsidRPr="00405F58">
        <w:rPr>
          <w:sz w:val="28"/>
          <w:szCs w:val="28"/>
        </w:rPr>
        <w:t>Підготувати повідомлення на одну із тем:</w:t>
      </w:r>
    </w:p>
    <w:p w:rsidR="00EE6661" w:rsidRPr="00405F58" w:rsidRDefault="00EE6661"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а) Правильність – одна з визначальних ознак культури мовлення;</w:t>
      </w:r>
    </w:p>
    <w:p w:rsidR="00EE6661" w:rsidRPr="00405F58" w:rsidRDefault="00EE6661"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б) Культура мови вчителя;</w:t>
      </w:r>
    </w:p>
    <w:p w:rsidR="00EE6661" w:rsidRPr="00405F58" w:rsidRDefault="00EE6661"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в) Формули мовленнєвого етикету в нашому житті.</w:t>
      </w:r>
    </w:p>
    <w:p w:rsidR="00EE6661" w:rsidRPr="00405F58" w:rsidRDefault="00EE6661" w:rsidP="00405F58">
      <w:pPr>
        <w:pStyle w:val="aa"/>
        <w:spacing w:after="0"/>
        <w:ind w:left="360"/>
        <w:rPr>
          <w:sz w:val="28"/>
          <w:szCs w:val="28"/>
          <w:lang w:val="uk-UA"/>
        </w:rPr>
      </w:pPr>
    </w:p>
    <w:p w:rsidR="00EE6661" w:rsidRPr="00405F58" w:rsidRDefault="00EE6661" w:rsidP="00405F58">
      <w:pPr>
        <w:pStyle w:val="Style75"/>
        <w:jc w:val="center"/>
        <w:rPr>
          <w:rStyle w:val="FontStyle137"/>
          <w:b/>
          <w:sz w:val="28"/>
          <w:szCs w:val="28"/>
          <w:lang w:val="uk-UA" w:eastAsia="uk-UA"/>
        </w:rPr>
      </w:pPr>
      <w:r w:rsidRPr="00405F58">
        <w:rPr>
          <w:rStyle w:val="FontStyle137"/>
          <w:b/>
          <w:sz w:val="28"/>
          <w:szCs w:val="28"/>
          <w:lang w:val="uk-UA" w:eastAsia="uk-UA"/>
        </w:rPr>
        <w:t>Література</w:t>
      </w:r>
    </w:p>
    <w:p w:rsidR="00EE6661" w:rsidRPr="00405F58" w:rsidRDefault="00EE6661" w:rsidP="00405F58">
      <w:pPr>
        <w:pStyle w:val="Style96"/>
        <w:numPr>
          <w:ilvl w:val="0"/>
          <w:numId w:val="46"/>
        </w:numPr>
        <w:tabs>
          <w:tab w:val="clear" w:pos="2140"/>
          <w:tab w:val="left" w:pos="374"/>
        </w:tabs>
        <w:spacing w:line="240" w:lineRule="auto"/>
        <w:ind w:left="374" w:hanging="374"/>
        <w:jc w:val="both"/>
        <w:rPr>
          <w:rStyle w:val="FontStyle178"/>
          <w:sz w:val="28"/>
          <w:szCs w:val="28"/>
          <w:lang w:val="uk-UA" w:eastAsia="uk-UA"/>
        </w:rPr>
      </w:pPr>
      <w:r w:rsidRPr="00405F58">
        <w:rPr>
          <w:rStyle w:val="FontStyle178"/>
          <w:sz w:val="28"/>
          <w:szCs w:val="28"/>
          <w:lang w:val="uk-UA" w:eastAsia="uk-UA"/>
        </w:rPr>
        <w:t>Антисуржик: Вчимося ввічливо поводитись і правильно говорити: Посібник / За заг. ред. O.A. Сербенської. Львів, 1994.</w:t>
      </w:r>
    </w:p>
    <w:p w:rsidR="00EE6661" w:rsidRPr="00405F58" w:rsidRDefault="00EE6661" w:rsidP="00405F58">
      <w:pPr>
        <w:pStyle w:val="Style96"/>
        <w:numPr>
          <w:ilvl w:val="0"/>
          <w:numId w:val="46"/>
        </w:numPr>
        <w:tabs>
          <w:tab w:val="clear" w:pos="2140"/>
          <w:tab w:val="left" w:pos="374"/>
          <w:tab w:val="num" w:pos="561"/>
        </w:tabs>
        <w:spacing w:line="240" w:lineRule="auto"/>
        <w:ind w:left="374" w:hanging="374"/>
        <w:jc w:val="both"/>
        <w:rPr>
          <w:rStyle w:val="FontStyle178"/>
          <w:sz w:val="28"/>
          <w:szCs w:val="28"/>
          <w:lang w:val="uk-UA" w:eastAsia="uk-UA"/>
        </w:rPr>
      </w:pPr>
      <w:r w:rsidRPr="00405F58">
        <w:rPr>
          <w:rStyle w:val="FontStyle178"/>
          <w:sz w:val="28"/>
          <w:szCs w:val="28"/>
          <w:lang w:val="uk-UA" w:eastAsia="uk-UA"/>
        </w:rPr>
        <w:t>Бабич Н.Д. Основи культури мовлення. Львів, 1990.</w:t>
      </w:r>
    </w:p>
    <w:p w:rsidR="00EE6661" w:rsidRPr="00405F58" w:rsidRDefault="00EE6661" w:rsidP="00405F58">
      <w:pPr>
        <w:widowControl w:val="0"/>
        <w:numPr>
          <w:ilvl w:val="0"/>
          <w:numId w:val="46"/>
        </w:numPr>
        <w:tabs>
          <w:tab w:val="clear" w:pos="2140"/>
          <w:tab w:val="left" w:pos="374"/>
          <w:tab w:val="num" w:pos="561"/>
        </w:tabs>
        <w:spacing w:after="0" w:line="240" w:lineRule="auto"/>
        <w:ind w:left="374" w:hanging="374"/>
        <w:jc w:val="both"/>
        <w:rPr>
          <w:rFonts w:ascii="Times New Roman" w:hAnsi="Times New Roman" w:cs="Times New Roman"/>
          <w:bCs/>
          <w:color w:val="000000"/>
          <w:sz w:val="28"/>
          <w:szCs w:val="28"/>
          <w:shd w:val="clear" w:color="auto" w:fill="FFFFFF"/>
          <w:lang w:val="uk-UA"/>
        </w:rPr>
      </w:pPr>
      <w:r w:rsidRPr="00405F58">
        <w:rPr>
          <w:rFonts w:ascii="Times New Roman" w:hAnsi="Times New Roman" w:cs="Times New Roman"/>
          <w:bCs/>
          <w:color w:val="000000"/>
          <w:sz w:val="28"/>
          <w:szCs w:val="28"/>
          <w:shd w:val="clear" w:color="auto" w:fill="FFFFFF"/>
          <w:lang w:val="uk-UA"/>
        </w:rPr>
        <w:t>Білоус М.П. Мовленнєвий етикет українського народу</w:t>
      </w:r>
      <w:r w:rsidR="00917FC4" w:rsidRPr="00405F58">
        <w:rPr>
          <w:rFonts w:ascii="Times New Roman" w:hAnsi="Times New Roman" w:cs="Times New Roman"/>
          <w:bCs/>
          <w:color w:val="000000"/>
          <w:sz w:val="28"/>
          <w:szCs w:val="28"/>
          <w:shd w:val="clear" w:color="auto" w:fill="FFFFFF"/>
          <w:lang w:val="uk-UA"/>
        </w:rPr>
        <w:t>.</w:t>
      </w:r>
      <w:r w:rsidRPr="00405F58">
        <w:rPr>
          <w:rFonts w:ascii="Times New Roman" w:hAnsi="Times New Roman" w:cs="Times New Roman"/>
          <w:bCs/>
          <w:i/>
          <w:iCs/>
          <w:color w:val="000000"/>
          <w:sz w:val="28"/>
          <w:szCs w:val="28"/>
          <w:shd w:val="clear" w:color="auto" w:fill="FFFFFF"/>
          <w:lang w:val="uk-UA"/>
        </w:rPr>
        <w:t>Мова і духовність нації:</w:t>
      </w:r>
      <w:r w:rsidRPr="00405F58">
        <w:rPr>
          <w:rFonts w:ascii="Times New Roman" w:hAnsi="Times New Roman" w:cs="Times New Roman"/>
          <w:bCs/>
          <w:color w:val="000000"/>
          <w:sz w:val="28"/>
          <w:szCs w:val="28"/>
          <w:shd w:val="clear" w:color="auto" w:fill="FFFFFF"/>
          <w:lang w:val="uk-UA"/>
        </w:rPr>
        <w:t xml:space="preserve"> Тези доп. регіон, наук. конф. Львів, 1989. С. 99.</w:t>
      </w:r>
    </w:p>
    <w:p w:rsidR="00EE6661" w:rsidRPr="00405F58" w:rsidRDefault="00EE6661" w:rsidP="00405F58">
      <w:pPr>
        <w:widowControl w:val="0"/>
        <w:numPr>
          <w:ilvl w:val="0"/>
          <w:numId w:val="46"/>
        </w:numPr>
        <w:tabs>
          <w:tab w:val="clear" w:pos="2140"/>
          <w:tab w:val="left" w:pos="374"/>
          <w:tab w:val="num" w:pos="561"/>
        </w:tabs>
        <w:spacing w:after="0" w:line="240" w:lineRule="auto"/>
        <w:ind w:left="374" w:hanging="374"/>
        <w:jc w:val="both"/>
        <w:rPr>
          <w:rFonts w:ascii="Times New Roman" w:hAnsi="Times New Roman" w:cs="Times New Roman"/>
          <w:sz w:val="28"/>
          <w:szCs w:val="28"/>
        </w:rPr>
      </w:pPr>
      <w:r w:rsidRPr="00405F58">
        <w:rPr>
          <w:rFonts w:ascii="Times New Roman" w:hAnsi="Times New Roman" w:cs="Times New Roman"/>
          <w:bCs/>
          <w:color w:val="000000"/>
          <w:sz w:val="28"/>
          <w:szCs w:val="28"/>
          <w:shd w:val="clear" w:color="auto" w:fill="FFFFFF"/>
        </w:rPr>
        <w:t>Богдан С.К. Мовний етикет українців: традиції і сучасність. К., 1998. С.</w:t>
      </w:r>
      <w:r w:rsidR="00917FC4" w:rsidRPr="00405F58">
        <w:rPr>
          <w:rFonts w:ascii="Times New Roman" w:hAnsi="Times New Roman" w:cs="Times New Roman"/>
          <w:bCs/>
          <w:color w:val="000000"/>
          <w:sz w:val="28"/>
          <w:szCs w:val="28"/>
          <w:shd w:val="clear" w:color="auto" w:fill="FFFFFF"/>
          <w:lang w:val="uk-UA"/>
        </w:rPr>
        <w:t> </w:t>
      </w:r>
      <w:r w:rsidRPr="00405F58">
        <w:rPr>
          <w:rFonts w:ascii="Times New Roman" w:hAnsi="Times New Roman" w:cs="Times New Roman"/>
          <w:bCs/>
          <w:color w:val="000000"/>
          <w:sz w:val="28"/>
          <w:szCs w:val="28"/>
          <w:shd w:val="clear" w:color="auto" w:fill="FFFFFF"/>
        </w:rPr>
        <w:t>436.</w:t>
      </w:r>
    </w:p>
    <w:p w:rsidR="00EE6661" w:rsidRPr="00405F58" w:rsidRDefault="00EE6661" w:rsidP="00405F58">
      <w:pPr>
        <w:pStyle w:val="Style96"/>
        <w:numPr>
          <w:ilvl w:val="0"/>
          <w:numId w:val="46"/>
        </w:numPr>
        <w:tabs>
          <w:tab w:val="clear" w:pos="2140"/>
          <w:tab w:val="left" w:pos="374"/>
          <w:tab w:val="num" w:pos="561"/>
        </w:tabs>
        <w:spacing w:line="240" w:lineRule="auto"/>
        <w:ind w:left="374" w:hanging="374"/>
        <w:jc w:val="both"/>
        <w:rPr>
          <w:rStyle w:val="FontStyle178"/>
          <w:sz w:val="28"/>
          <w:szCs w:val="28"/>
          <w:lang w:val="uk-UA" w:eastAsia="uk-UA"/>
        </w:rPr>
      </w:pPr>
      <w:r w:rsidRPr="00405F58">
        <w:rPr>
          <w:rStyle w:val="FontStyle178"/>
          <w:sz w:val="28"/>
          <w:szCs w:val="28"/>
          <w:lang w:val="uk-UA" w:eastAsia="uk-UA"/>
        </w:rPr>
        <w:t>Ботвина Н. Міжнародні культурні традиції: Мова та етика ділового спілкування. К., 2000.</w:t>
      </w:r>
    </w:p>
    <w:p w:rsidR="00EE6661" w:rsidRPr="00405F58" w:rsidRDefault="00EE6661" w:rsidP="00405F58">
      <w:pPr>
        <w:pStyle w:val="Style96"/>
        <w:numPr>
          <w:ilvl w:val="0"/>
          <w:numId w:val="46"/>
        </w:numPr>
        <w:tabs>
          <w:tab w:val="clear" w:pos="2140"/>
          <w:tab w:val="left" w:pos="374"/>
          <w:tab w:val="num" w:pos="561"/>
        </w:tabs>
        <w:spacing w:line="240" w:lineRule="auto"/>
        <w:ind w:left="374" w:hanging="374"/>
        <w:jc w:val="both"/>
        <w:rPr>
          <w:rStyle w:val="FontStyle178"/>
          <w:sz w:val="28"/>
          <w:szCs w:val="28"/>
          <w:lang w:val="uk-UA" w:eastAsia="uk-UA"/>
        </w:rPr>
      </w:pPr>
      <w:r w:rsidRPr="00405F58">
        <w:rPr>
          <w:rStyle w:val="FontStyle178"/>
          <w:sz w:val="28"/>
          <w:szCs w:val="28"/>
          <w:lang w:val="uk-UA" w:eastAsia="uk-UA"/>
        </w:rPr>
        <w:t>Головашук С</w:t>
      </w:r>
      <w:r w:rsidR="008B0771" w:rsidRPr="00405F58">
        <w:rPr>
          <w:rStyle w:val="FontStyle178"/>
          <w:sz w:val="28"/>
          <w:szCs w:val="28"/>
          <w:lang w:val="uk-UA" w:eastAsia="uk-UA"/>
        </w:rPr>
        <w:t>. </w:t>
      </w:r>
      <w:r w:rsidRPr="00405F58">
        <w:rPr>
          <w:rStyle w:val="FontStyle178"/>
          <w:sz w:val="28"/>
          <w:szCs w:val="28"/>
          <w:lang w:val="uk-UA" w:eastAsia="uk-UA"/>
        </w:rPr>
        <w:t>І. Складні випадки наголошення: Словник-довідник. К., 1995.</w:t>
      </w:r>
    </w:p>
    <w:p w:rsidR="00EE6661" w:rsidRPr="00405F58" w:rsidRDefault="00EE6661" w:rsidP="00405F58">
      <w:pPr>
        <w:pStyle w:val="Style96"/>
        <w:numPr>
          <w:ilvl w:val="0"/>
          <w:numId w:val="46"/>
        </w:numPr>
        <w:tabs>
          <w:tab w:val="clear" w:pos="2140"/>
          <w:tab w:val="left" w:pos="374"/>
          <w:tab w:val="num" w:pos="561"/>
        </w:tabs>
        <w:spacing w:line="240" w:lineRule="auto"/>
        <w:ind w:left="374" w:hanging="374"/>
        <w:jc w:val="both"/>
        <w:rPr>
          <w:rStyle w:val="FontStyle178"/>
          <w:sz w:val="28"/>
          <w:szCs w:val="28"/>
          <w:lang w:val="uk-UA" w:eastAsia="uk-UA"/>
        </w:rPr>
      </w:pPr>
      <w:r w:rsidRPr="00405F58">
        <w:rPr>
          <w:rStyle w:val="FontStyle178"/>
          <w:sz w:val="28"/>
          <w:szCs w:val="28"/>
          <w:lang w:val="uk-UA" w:eastAsia="uk-UA"/>
        </w:rPr>
        <w:t>Дороніна М.С</w:t>
      </w:r>
      <w:r w:rsidR="00917FC4" w:rsidRPr="00405F58">
        <w:rPr>
          <w:rStyle w:val="FontStyle178"/>
          <w:sz w:val="28"/>
          <w:szCs w:val="28"/>
          <w:lang w:val="uk-UA" w:eastAsia="uk-UA"/>
        </w:rPr>
        <w:t>.</w:t>
      </w:r>
      <w:r w:rsidRPr="00405F58">
        <w:rPr>
          <w:rStyle w:val="FontStyle178"/>
          <w:sz w:val="28"/>
          <w:szCs w:val="28"/>
          <w:lang w:val="uk-UA" w:eastAsia="uk-UA"/>
        </w:rPr>
        <w:t xml:space="preserve"> Культура спілкування ділових людей. К., 1998.</w:t>
      </w:r>
    </w:p>
    <w:p w:rsidR="00EE6661" w:rsidRPr="00405F58" w:rsidRDefault="00EE6661" w:rsidP="00405F58">
      <w:pPr>
        <w:pStyle w:val="Style96"/>
        <w:numPr>
          <w:ilvl w:val="0"/>
          <w:numId w:val="46"/>
        </w:numPr>
        <w:tabs>
          <w:tab w:val="clear" w:pos="2140"/>
          <w:tab w:val="left" w:pos="374"/>
          <w:tab w:val="num" w:pos="561"/>
        </w:tabs>
        <w:spacing w:line="240" w:lineRule="auto"/>
        <w:ind w:left="374" w:hanging="374"/>
        <w:jc w:val="both"/>
        <w:rPr>
          <w:rStyle w:val="FontStyle178"/>
          <w:sz w:val="28"/>
          <w:szCs w:val="28"/>
          <w:lang w:val="uk-UA" w:eastAsia="uk-UA"/>
        </w:rPr>
      </w:pPr>
      <w:r w:rsidRPr="00405F58">
        <w:rPr>
          <w:rStyle w:val="FontStyle178"/>
          <w:sz w:val="28"/>
          <w:szCs w:val="28"/>
          <w:lang w:val="uk-UA" w:eastAsia="uk-UA"/>
        </w:rPr>
        <w:t>Загнітко А.П., Данилюк І.Г. Українське ділове мовлення: професійне і непрофесійне спілкування. Донецьк, 2004.</w:t>
      </w:r>
    </w:p>
    <w:p w:rsidR="00EE6661" w:rsidRPr="00405F58" w:rsidRDefault="00EE6661" w:rsidP="00405F58">
      <w:pPr>
        <w:pStyle w:val="Style96"/>
        <w:numPr>
          <w:ilvl w:val="0"/>
          <w:numId w:val="46"/>
        </w:numPr>
        <w:tabs>
          <w:tab w:val="clear" w:pos="2140"/>
          <w:tab w:val="left" w:pos="374"/>
          <w:tab w:val="num" w:pos="561"/>
        </w:tabs>
        <w:spacing w:line="240" w:lineRule="auto"/>
        <w:ind w:left="374" w:hanging="374"/>
        <w:jc w:val="both"/>
        <w:rPr>
          <w:rStyle w:val="FontStyle178"/>
          <w:sz w:val="28"/>
          <w:szCs w:val="28"/>
          <w:lang w:val="uk-UA" w:eastAsia="uk-UA"/>
        </w:rPr>
      </w:pPr>
      <w:r w:rsidRPr="00405F58">
        <w:rPr>
          <w:rStyle w:val="FontStyle178"/>
          <w:sz w:val="28"/>
          <w:szCs w:val="28"/>
          <w:lang w:val="uk-UA" w:eastAsia="uk-UA"/>
        </w:rPr>
        <w:t>Зубков М.Г. Сучасна українська ділова мова. -4-те вид., доповн. X., 2003.</w:t>
      </w:r>
    </w:p>
    <w:p w:rsidR="00EE6661" w:rsidRPr="00405F58" w:rsidRDefault="00EE6661" w:rsidP="00405F58">
      <w:pPr>
        <w:pStyle w:val="Style96"/>
        <w:numPr>
          <w:ilvl w:val="0"/>
          <w:numId w:val="46"/>
        </w:numPr>
        <w:tabs>
          <w:tab w:val="clear" w:pos="2140"/>
          <w:tab w:val="left" w:pos="374"/>
          <w:tab w:val="num" w:pos="561"/>
        </w:tabs>
        <w:spacing w:line="240" w:lineRule="auto"/>
        <w:ind w:left="374" w:hanging="374"/>
        <w:jc w:val="both"/>
        <w:rPr>
          <w:rStyle w:val="FontStyle178"/>
          <w:sz w:val="28"/>
          <w:szCs w:val="28"/>
          <w:lang w:val="uk-UA" w:eastAsia="uk-UA"/>
        </w:rPr>
      </w:pPr>
      <w:r w:rsidRPr="00405F58">
        <w:rPr>
          <w:rStyle w:val="FontStyle178"/>
          <w:sz w:val="28"/>
          <w:szCs w:val="28"/>
          <w:lang w:val="uk-UA" w:eastAsia="uk-UA"/>
        </w:rPr>
        <w:t>Карнегі Дейл. Як здобувати друзів і впливати на людей. К., 1990.</w:t>
      </w:r>
    </w:p>
    <w:p w:rsidR="00EE6661" w:rsidRPr="00405F58" w:rsidRDefault="00EE6661" w:rsidP="00405F58">
      <w:pPr>
        <w:widowControl w:val="0"/>
        <w:numPr>
          <w:ilvl w:val="0"/>
          <w:numId w:val="46"/>
        </w:numPr>
        <w:tabs>
          <w:tab w:val="clear" w:pos="2140"/>
          <w:tab w:val="left" w:pos="374"/>
          <w:tab w:val="num" w:pos="561"/>
        </w:tabs>
        <w:spacing w:after="0" w:line="240" w:lineRule="auto"/>
        <w:ind w:left="374" w:hanging="374"/>
        <w:jc w:val="both"/>
        <w:rPr>
          <w:rFonts w:ascii="Times New Roman" w:hAnsi="Times New Roman" w:cs="Times New Roman"/>
          <w:bCs/>
          <w:color w:val="000000"/>
          <w:sz w:val="28"/>
          <w:szCs w:val="28"/>
          <w:shd w:val="clear" w:color="auto" w:fill="FFFFFF"/>
        </w:rPr>
      </w:pPr>
      <w:r w:rsidRPr="00405F58">
        <w:rPr>
          <w:rFonts w:ascii="Times New Roman" w:hAnsi="Times New Roman" w:cs="Times New Roman"/>
          <w:bCs/>
          <w:color w:val="000000"/>
          <w:sz w:val="28"/>
          <w:szCs w:val="28"/>
          <w:shd w:val="clear" w:color="auto" w:fill="FFFFFF"/>
        </w:rPr>
        <w:t>Коваль А.П. Ділове спілкування. К., 1992. С. 86.</w:t>
      </w:r>
    </w:p>
    <w:p w:rsidR="00EE6661" w:rsidRPr="00405F58" w:rsidRDefault="00EE6661" w:rsidP="00405F58">
      <w:pPr>
        <w:widowControl w:val="0"/>
        <w:numPr>
          <w:ilvl w:val="0"/>
          <w:numId w:val="46"/>
        </w:numPr>
        <w:tabs>
          <w:tab w:val="clear" w:pos="2140"/>
          <w:tab w:val="left" w:pos="374"/>
          <w:tab w:val="num" w:pos="561"/>
        </w:tabs>
        <w:spacing w:after="0" w:line="240" w:lineRule="auto"/>
        <w:ind w:left="374" w:hanging="374"/>
        <w:jc w:val="both"/>
        <w:rPr>
          <w:rFonts w:ascii="Times New Roman" w:hAnsi="Times New Roman" w:cs="Times New Roman"/>
          <w:bCs/>
          <w:color w:val="000000"/>
          <w:sz w:val="28"/>
          <w:szCs w:val="28"/>
          <w:shd w:val="clear" w:color="auto" w:fill="FFFFFF"/>
        </w:rPr>
      </w:pPr>
      <w:r w:rsidRPr="00405F58">
        <w:rPr>
          <w:rFonts w:ascii="Times New Roman" w:hAnsi="Times New Roman" w:cs="Times New Roman"/>
          <w:bCs/>
          <w:color w:val="000000"/>
          <w:sz w:val="28"/>
          <w:szCs w:val="28"/>
          <w:shd w:val="clear" w:color="auto" w:fill="FFFFFF"/>
        </w:rPr>
        <w:t>Коваль А.П. Слово про слово. К., 1986. С. 47-48.</w:t>
      </w:r>
    </w:p>
    <w:p w:rsidR="00EE6661" w:rsidRPr="00405F58" w:rsidRDefault="00EE6661" w:rsidP="00405F58">
      <w:pPr>
        <w:pStyle w:val="Style96"/>
        <w:numPr>
          <w:ilvl w:val="0"/>
          <w:numId w:val="46"/>
        </w:numPr>
        <w:tabs>
          <w:tab w:val="clear" w:pos="2140"/>
          <w:tab w:val="left" w:pos="374"/>
          <w:tab w:val="num" w:pos="561"/>
        </w:tabs>
        <w:spacing w:line="240" w:lineRule="auto"/>
        <w:ind w:left="374" w:hanging="374"/>
        <w:jc w:val="both"/>
        <w:rPr>
          <w:rStyle w:val="FontStyle178"/>
          <w:sz w:val="28"/>
          <w:szCs w:val="28"/>
          <w:lang w:val="uk-UA" w:eastAsia="uk-UA"/>
        </w:rPr>
      </w:pPr>
      <w:r w:rsidRPr="00405F58">
        <w:rPr>
          <w:rStyle w:val="FontStyle178"/>
          <w:sz w:val="28"/>
          <w:szCs w:val="28"/>
          <w:lang w:val="uk-UA" w:eastAsia="uk-UA"/>
        </w:rPr>
        <w:t>Корніяка О. Мистецтво ґречності: Чи вміємо ми себе поводити? К., 1995.</w:t>
      </w:r>
    </w:p>
    <w:p w:rsidR="00EE6661" w:rsidRPr="00405F58" w:rsidRDefault="00EE6661" w:rsidP="00405F58">
      <w:pPr>
        <w:pStyle w:val="Style96"/>
        <w:numPr>
          <w:ilvl w:val="0"/>
          <w:numId w:val="46"/>
        </w:numPr>
        <w:tabs>
          <w:tab w:val="clear" w:pos="2140"/>
          <w:tab w:val="left" w:pos="374"/>
          <w:tab w:val="num" w:pos="561"/>
        </w:tabs>
        <w:spacing w:line="240" w:lineRule="auto"/>
        <w:ind w:left="374" w:hanging="374"/>
        <w:jc w:val="both"/>
        <w:rPr>
          <w:rStyle w:val="FontStyle178"/>
          <w:sz w:val="28"/>
          <w:szCs w:val="28"/>
          <w:lang w:val="uk-UA" w:eastAsia="uk-UA"/>
        </w:rPr>
      </w:pPr>
      <w:r w:rsidRPr="00405F58">
        <w:rPr>
          <w:rStyle w:val="FontStyle178"/>
          <w:sz w:val="28"/>
          <w:szCs w:val="28"/>
          <w:lang w:val="uk-UA" w:eastAsia="uk-UA"/>
        </w:rPr>
        <w:t>Радевич-Винницький Я. Етикет і культура спілкування. Львів, 2001.</w:t>
      </w:r>
    </w:p>
    <w:p w:rsidR="00EE6661" w:rsidRPr="00405F58" w:rsidRDefault="00EE6661" w:rsidP="00405F58">
      <w:pPr>
        <w:pStyle w:val="Style96"/>
        <w:numPr>
          <w:ilvl w:val="0"/>
          <w:numId w:val="46"/>
        </w:numPr>
        <w:tabs>
          <w:tab w:val="clear" w:pos="2140"/>
          <w:tab w:val="left" w:pos="374"/>
          <w:tab w:val="num" w:pos="561"/>
        </w:tabs>
        <w:spacing w:line="240" w:lineRule="auto"/>
        <w:ind w:left="374" w:hanging="374"/>
        <w:jc w:val="both"/>
        <w:rPr>
          <w:rStyle w:val="FontStyle178"/>
          <w:sz w:val="28"/>
          <w:szCs w:val="28"/>
          <w:lang w:val="uk-UA" w:eastAsia="uk-UA"/>
        </w:rPr>
      </w:pPr>
      <w:r w:rsidRPr="00405F58">
        <w:rPr>
          <w:rStyle w:val="FontStyle178"/>
          <w:sz w:val="28"/>
          <w:szCs w:val="28"/>
          <w:lang w:val="uk-UA" w:eastAsia="uk-UA"/>
        </w:rPr>
        <w:t>Сагач Г.М., Мартиненко В.Ф. Мистецтво ділового спілкування. К., 1991.</w:t>
      </w:r>
    </w:p>
    <w:p w:rsidR="00EE6661" w:rsidRPr="00405F58" w:rsidRDefault="00EE6661" w:rsidP="00405F58">
      <w:pPr>
        <w:pStyle w:val="Style96"/>
        <w:numPr>
          <w:ilvl w:val="0"/>
          <w:numId w:val="46"/>
        </w:numPr>
        <w:tabs>
          <w:tab w:val="clear" w:pos="2140"/>
          <w:tab w:val="left" w:pos="374"/>
          <w:tab w:val="num" w:pos="561"/>
        </w:tabs>
        <w:spacing w:line="240" w:lineRule="auto"/>
        <w:ind w:left="374" w:hanging="374"/>
        <w:jc w:val="both"/>
        <w:rPr>
          <w:rStyle w:val="FontStyle178"/>
          <w:sz w:val="28"/>
          <w:szCs w:val="28"/>
          <w:lang w:val="uk-UA" w:eastAsia="uk-UA"/>
        </w:rPr>
      </w:pPr>
      <w:r w:rsidRPr="00405F58">
        <w:rPr>
          <w:rStyle w:val="FontStyle178"/>
          <w:sz w:val="28"/>
          <w:szCs w:val="28"/>
          <w:lang w:val="uk-UA" w:eastAsia="uk-UA"/>
        </w:rPr>
        <w:t>Сліпушко О. Українська мова й етапи кар'єри ділової людини. К., 1999.</w:t>
      </w:r>
    </w:p>
    <w:p w:rsidR="00EE6661" w:rsidRPr="00405F58" w:rsidRDefault="00EE6661" w:rsidP="00405F58">
      <w:pPr>
        <w:pStyle w:val="Style96"/>
        <w:numPr>
          <w:ilvl w:val="0"/>
          <w:numId w:val="46"/>
        </w:numPr>
        <w:tabs>
          <w:tab w:val="clear" w:pos="2140"/>
          <w:tab w:val="left" w:pos="374"/>
          <w:tab w:val="num" w:pos="561"/>
        </w:tabs>
        <w:spacing w:line="240" w:lineRule="auto"/>
        <w:ind w:left="374" w:hanging="374"/>
        <w:jc w:val="both"/>
        <w:rPr>
          <w:rStyle w:val="FontStyle178"/>
          <w:sz w:val="28"/>
          <w:szCs w:val="28"/>
          <w:lang w:val="uk-UA" w:eastAsia="uk-UA"/>
        </w:rPr>
      </w:pPr>
      <w:r w:rsidRPr="00405F58">
        <w:rPr>
          <w:rStyle w:val="FontStyle178"/>
          <w:sz w:val="28"/>
          <w:szCs w:val="28"/>
          <w:lang w:val="uk-UA" w:eastAsia="uk-UA"/>
        </w:rPr>
        <w:t xml:space="preserve">Тимошенко Н.Л. Корпоративна культура: діловий етикет: навчальний посібник. Київ.: Знання, 2006. 391 с. </w:t>
      </w:r>
    </w:p>
    <w:p w:rsidR="008B0771" w:rsidRPr="00405F58" w:rsidRDefault="008B0771" w:rsidP="00405F58">
      <w:pPr>
        <w:pStyle w:val="Style96"/>
        <w:tabs>
          <w:tab w:val="left" w:pos="374"/>
        </w:tabs>
        <w:spacing w:line="240" w:lineRule="auto"/>
        <w:ind w:left="374" w:firstLine="0"/>
        <w:jc w:val="both"/>
        <w:rPr>
          <w:rStyle w:val="FontStyle178"/>
          <w:sz w:val="28"/>
          <w:szCs w:val="28"/>
          <w:lang w:val="uk-UA" w:eastAsia="uk-UA"/>
        </w:rPr>
      </w:pPr>
    </w:p>
    <w:p w:rsidR="00EE6661" w:rsidRPr="00405F58" w:rsidRDefault="008B0771" w:rsidP="00405F58">
      <w:pPr>
        <w:spacing w:after="0" w:line="240" w:lineRule="auto"/>
        <w:jc w:val="center"/>
        <w:rPr>
          <w:rFonts w:ascii="Times New Roman" w:hAnsi="Times New Roman" w:cs="Times New Roman"/>
          <w:sz w:val="28"/>
          <w:szCs w:val="28"/>
          <w:lang w:val="uk-UA"/>
        </w:rPr>
      </w:pPr>
      <w:r w:rsidRPr="00405F58">
        <w:rPr>
          <w:rFonts w:ascii="Times New Roman" w:hAnsi="Times New Roman" w:cs="Times New Roman"/>
          <w:sz w:val="28"/>
          <w:szCs w:val="28"/>
          <w:lang w:val="uk-UA"/>
        </w:rPr>
        <w:t>Практичне заняття</w:t>
      </w:r>
    </w:p>
    <w:p w:rsidR="008B0771" w:rsidRPr="00405F58" w:rsidRDefault="008B0771" w:rsidP="00405F58">
      <w:pPr>
        <w:spacing w:after="0" w:line="240" w:lineRule="auto"/>
        <w:rPr>
          <w:rFonts w:ascii="Times New Roman" w:hAnsi="Times New Roman" w:cs="Times New Roman"/>
          <w:sz w:val="28"/>
          <w:szCs w:val="28"/>
        </w:rPr>
      </w:pPr>
      <w:r w:rsidRPr="00405F58">
        <w:rPr>
          <w:rFonts w:ascii="Times New Roman" w:hAnsi="Times New Roman" w:cs="Times New Roman"/>
          <w:b/>
          <w:bCs/>
          <w:iCs/>
          <w:sz w:val="28"/>
          <w:szCs w:val="28"/>
        </w:rPr>
        <w:t>Тема.</w:t>
      </w:r>
      <w:r w:rsidRPr="00405F58">
        <w:rPr>
          <w:rFonts w:ascii="Times New Roman" w:hAnsi="Times New Roman" w:cs="Times New Roman"/>
          <w:b/>
          <w:bCs/>
          <w:sz w:val="28"/>
          <w:szCs w:val="28"/>
        </w:rPr>
        <w:t>Невербальні методи – міміка обличчя, жести, рухи</w:t>
      </w:r>
      <w:r w:rsidRPr="00405F58">
        <w:rPr>
          <w:rFonts w:ascii="Times New Roman" w:hAnsi="Times New Roman" w:cs="Times New Roman"/>
          <w:sz w:val="28"/>
          <w:szCs w:val="28"/>
        </w:rPr>
        <w:t>.</w:t>
      </w:r>
    </w:p>
    <w:p w:rsidR="008B0771" w:rsidRPr="00405F58" w:rsidRDefault="008B0771" w:rsidP="00405F58">
      <w:pPr>
        <w:spacing w:after="0" w:line="240" w:lineRule="auto"/>
        <w:rPr>
          <w:rFonts w:ascii="Times New Roman" w:hAnsi="Times New Roman" w:cs="Times New Roman"/>
          <w:sz w:val="28"/>
          <w:szCs w:val="28"/>
          <w:lang w:val="uk-UA"/>
        </w:rPr>
      </w:pPr>
      <w:r w:rsidRPr="00405F58">
        <w:rPr>
          <w:rFonts w:ascii="Times New Roman" w:hAnsi="Times New Roman" w:cs="Times New Roman"/>
          <w:sz w:val="28"/>
          <w:szCs w:val="28"/>
          <w:lang w:val="uk-UA"/>
        </w:rPr>
        <w:t>План</w:t>
      </w:r>
    </w:p>
    <w:p w:rsidR="008B0771" w:rsidRPr="00405F58" w:rsidRDefault="008B0771" w:rsidP="00405F58">
      <w:pPr>
        <w:spacing w:after="0" w:line="240" w:lineRule="auto"/>
        <w:rPr>
          <w:rFonts w:ascii="Times New Roman" w:hAnsi="Times New Roman" w:cs="Times New Roman"/>
          <w:sz w:val="28"/>
          <w:szCs w:val="28"/>
        </w:rPr>
      </w:pPr>
      <w:r w:rsidRPr="00405F58">
        <w:rPr>
          <w:rFonts w:ascii="Times New Roman" w:hAnsi="Times New Roman" w:cs="Times New Roman"/>
          <w:b/>
          <w:bCs/>
          <w:iCs/>
          <w:sz w:val="28"/>
          <w:szCs w:val="28"/>
          <w:lang w:val="uk-UA"/>
        </w:rPr>
        <w:t>1</w:t>
      </w:r>
      <w:r w:rsidRPr="00405F58">
        <w:rPr>
          <w:rFonts w:ascii="Times New Roman" w:hAnsi="Times New Roman" w:cs="Times New Roman"/>
          <w:b/>
          <w:bCs/>
          <w:iCs/>
          <w:sz w:val="28"/>
          <w:szCs w:val="28"/>
        </w:rPr>
        <w:t>.</w:t>
      </w:r>
      <w:r w:rsidRPr="00405F58">
        <w:rPr>
          <w:rFonts w:ascii="Times New Roman" w:hAnsi="Times New Roman" w:cs="Times New Roman"/>
          <w:sz w:val="28"/>
          <w:szCs w:val="28"/>
        </w:rPr>
        <w:t xml:space="preserve">Невербальні методи – міміка обличчя, жести, рухи.  </w:t>
      </w:r>
    </w:p>
    <w:p w:rsidR="008B0771" w:rsidRPr="00405F58" w:rsidRDefault="008B0771" w:rsidP="00405F58">
      <w:pPr>
        <w:spacing w:after="0" w:line="240" w:lineRule="auto"/>
        <w:rPr>
          <w:rFonts w:ascii="Times New Roman" w:hAnsi="Times New Roman" w:cs="Times New Roman"/>
          <w:bCs/>
          <w:iCs/>
          <w:sz w:val="28"/>
          <w:szCs w:val="28"/>
        </w:rPr>
      </w:pPr>
      <w:r w:rsidRPr="00405F58">
        <w:rPr>
          <w:rFonts w:ascii="Times New Roman" w:hAnsi="Times New Roman" w:cs="Times New Roman"/>
          <w:sz w:val="28"/>
          <w:szCs w:val="28"/>
          <w:lang w:val="uk-UA"/>
        </w:rPr>
        <w:t xml:space="preserve">2. </w:t>
      </w:r>
      <w:r w:rsidRPr="00405F58">
        <w:rPr>
          <w:rFonts w:ascii="Times New Roman" w:hAnsi="Times New Roman" w:cs="Times New Roman"/>
          <w:sz w:val="28"/>
          <w:szCs w:val="28"/>
        </w:rPr>
        <w:t>Психодіагностика та ідентифікація правди та брехні. Інформативність жестів, правила жестикуляції.</w:t>
      </w:r>
    </w:p>
    <w:p w:rsidR="008B0771" w:rsidRPr="00405F58" w:rsidRDefault="008B0771" w:rsidP="00405F58">
      <w:pPr>
        <w:spacing w:after="0" w:line="240" w:lineRule="auto"/>
        <w:rPr>
          <w:rFonts w:ascii="Times New Roman" w:hAnsi="Times New Roman" w:cs="Times New Roman"/>
          <w:sz w:val="28"/>
          <w:szCs w:val="28"/>
        </w:rPr>
      </w:pPr>
      <w:r w:rsidRPr="00405F58">
        <w:rPr>
          <w:rFonts w:ascii="Times New Roman" w:hAnsi="Times New Roman" w:cs="Times New Roman"/>
          <w:bCs/>
          <w:iCs/>
          <w:sz w:val="28"/>
          <w:szCs w:val="28"/>
          <w:lang w:val="uk-UA"/>
        </w:rPr>
        <w:t>3.</w:t>
      </w:r>
      <w:r w:rsidRPr="00405F58">
        <w:rPr>
          <w:rFonts w:ascii="Times New Roman" w:hAnsi="Times New Roman" w:cs="Times New Roman"/>
          <w:sz w:val="28"/>
          <w:szCs w:val="28"/>
        </w:rPr>
        <w:t xml:space="preserve"> Мовні засоби переконання, згоди/відмови</w:t>
      </w:r>
    </w:p>
    <w:p w:rsidR="008B0771" w:rsidRPr="00405F58" w:rsidRDefault="008B0771" w:rsidP="00405F58">
      <w:pPr>
        <w:widowControl w:val="0"/>
        <w:spacing w:after="0" w:line="240" w:lineRule="auto"/>
        <w:ind w:firstLine="709"/>
        <w:jc w:val="both"/>
        <w:rPr>
          <w:rFonts w:ascii="Times New Roman" w:hAnsi="Times New Roman" w:cs="Times New Roman"/>
          <w:sz w:val="28"/>
          <w:szCs w:val="28"/>
          <w:lang w:val="uk-UA"/>
        </w:rPr>
      </w:pPr>
      <w:r w:rsidRPr="00405F58">
        <w:rPr>
          <w:rFonts w:ascii="Times New Roman" w:hAnsi="Times New Roman" w:cs="Times New Roman"/>
          <w:sz w:val="28"/>
          <w:szCs w:val="28"/>
          <w:lang w:val="uk-UA"/>
        </w:rPr>
        <w:t>Завдання</w:t>
      </w:r>
    </w:p>
    <w:p w:rsidR="008B0771" w:rsidRPr="00405F58" w:rsidRDefault="008B0771" w:rsidP="00405F58">
      <w:pPr>
        <w:widowControl w:val="0"/>
        <w:spacing w:after="0" w:line="240" w:lineRule="auto"/>
        <w:ind w:firstLine="709"/>
        <w:jc w:val="both"/>
        <w:rPr>
          <w:rFonts w:ascii="Times New Roman" w:hAnsi="Times New Roman" w:cs="Times New Roman"/>
          <w:sz w:val="28"/>
          <w:szCs w:val="28"/>
        </w:rPr>
      </w:pPr>
      <w:r w:rsidRPr="00405F58">
        <w:rPr>
          <w:rFonts w:ascii="Times New Roman" w:hAnsi="Times New Roman" w:cs="Times New Roman"/>
          <w:sz w:val="28"/>
          <w:szCs w:val="28"/>
          <w:lang w:val="uk-UA"/>
        </w:rPr>
        <w:t>1.</w:t>
      </w:r>
      <w:r w:rsidRPr="00405F58">
        <w:rPr>
          <w:rFonts w:ascii="Times New Roman" w:hAnsi="Times New Roman" w:cs="Times New Roman"/>
          <w:sz w:val="28"/>
          <w:szCs w:val="28"/>
        </w:rPr>
        <w:t xml:space="preserve"> Складіть промову на одну із тем та розкресліть її текст знаками партитури. Підготуйтесь виголосити цю промову стилістично цілісно, емоційно виразно та переконливо щиро.</w:t>
      </w:r>
    </w:p>
    <w:p w:rsidR="008B0771" w:rsidRPr="00405F58" w:rsidRDefault="008B0771" w:rsidP="00405F58">
      <w:pPr>
        <w:numPr>
          <w:ilvl w:val="0"/>
          <w:numId w:val="34"/>
        </w:num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Що значить бути модним?</w:t>
      </w:r>
    </w:p>
    <w:p w:rsidR="008B0771" w:rsidRPr="00405F58" w:rsidRDefault="008B0771" w:rsidP="00405F58">
      <w:pPr>
        <w:numPr>
          <w:ilvl w:val="0"/>
          <w:numId w:val="35"/>
        </w:num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lastRenderedPageBreak/>
        <w:t>Ваше ставлення до мисливства.</w:t>
      </w:r>
    </w:p>
    <w:p w:rsidR="008B0771" w:rsidRPr="00405F58" w:rsidRDefault="008B0771" w:rsidP="00405F58">
      <w:pPr>
        <w:numPr>
          <w:ilvl w:val="0"/>
          <w:numId w:val="36"/>
        </w:num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 xml:space="preserve">Сім’я чи кар’єра. </w:t>
      </w:r>
    </w:p>
    <w:p w:rsidR="008B0771" w:rsidRPr="00405F58" w:rsidRDefault="008B0771" w:rsidP="00405F58">
      <w:pPr>
        <w:numPr>
          <w:ilvl w:val="0"/>
          <w:numId w:val="37"/>
        </w:numPr>
        <w:spacing w:after="0" w:line="240" w:lineRule="auto"/>
        <w:jc w:val="both"/>
        <w:rPr>
          <w:rFonts w:ascii="Times New Roman" w:hAnsi="Times New Roman" w:cs="Times New Roman"/>
          <w:i/>
          <w:sz w:val="28"/>
          <w:szCs w:val="28"/>
        </w:rPr>
      </w:pPr>
      <w:r w:rsidRPr="00405F58">
        <w:rPr>
          <w:rFonts w:ascii="Times New Roman" w:hAnsi="Times New Roman" w:cs="Times New Roman"/>
          <w:sz w:val="28"/>
          <w:szCs w:val="28"/>
        </w:rPr>
        <w:t>Культ гарного тіла. Небезпечна гра.</w:t>
      </w:r>
    </w:p>
    <w:p w:rsidR="008B0771" w:rsidRPr="00405F58" w:rsidRDefault="008B0771" w:rsidP="00405F58">
      <w:pPr>
        <w:numPr>
          <w:ilvl w:val="0"/>
          <w:numId w:val="38"/>
        </w:numPr>
        <w:spacing w:after="0" w:line="240" w:lineRule="auto"/>
        <w:jc w:val="both"/>
        <w:rPr>
          <w:rFonts w:ascii="Times New Roman" w:hAnsi="Times New Roman" w:cs="Times New Roman"/>
          <w:i/>
          <w:sz w:val="28"/>
          <w:szCs w:val="28"/>
        </w:rPr>
      </w:pPr>
      <w:r w:rsidRPr="00405F58">
        <w:rPr>
          <w:rFonts w:ascii="Times New Roman" w:hAnsi="Times New Roman" w:cs="Times New Roman"/>
          <w:sz w:val="28"/>
          <w:szCs w:val="28"/>
        </w:rPr>
        <w:t>Батьки і діти.</w:t>
      </w:r>
    </w:p>
    <w:p w:rsidR="008B0771" w:rsidRPr="00405F58" w:rsidRDefault="008B0771" w:rsidP="00405F58">
      <w:pPr>
        <w:numPr>
          <w:ilvl w:val="0"/>
          <w:numId w:val="39"/>
        </w:num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 xml:space="preserve">Вчитися ніколи не пізно. </w:t>
      </w:r>
    </w:p>
    <w:p w:rsidR="008B0771" w:rsidRPr="00405F58" w:rsidRDefault="008B0771" w:rsidP="00405F58">
      <w:pPr>
        <w:numPr>
          <w:ilvl w:val="0"/>
          <w:numId w:val="40"/>
        </w:numPr>
        <w:spacing w:after="0" w:line="240" w:lineRule="auto"/>
        <w:jc w:val="both"/>
        <w:rPr>
          <w:rFonts w:ascii="Times New Roman" w:hAnsi="Times New Roman" w:cs="Times New Roman"/>
          <w:sz w:val="28"/>
          <w:szCs w:val="28"/>
        </w:rPr>
      </w:pPr>
      <w:r w:rsidRPr="00405F58">
        <w:rPr>
          <w:rFonts w:ascii="Times New Roman" w:hAnsi="Times New Roman" w:cs="Times New Roman"/>
          <w:sz w:val="28"/>
          <w:szCs w:val="28"/>
        </w:rPr>
        <w:t>Проблема смертної кари.</w:t>
      </w:r>
    </w:p>
    <w:p w:rsidR="008B0771" w:rsidRPr="00405F58" w:rsidRDefault="008B0771" w:rsidP="00405F58">
      <w:pPr>
        <w:pStyle w:val="aa"/>
        <w:spacing w:after="0"/>
        <w:ind w:left="750"/>
        <w:jc w:val="both"/>
        <w:rPr>
          <w:i/>
          <w:sz w:val="28"/>
          <w:szCs w:val="28"/>
        </w:rPr>
      </w:pPr>
      <w:r w:rsidRPr="00405F58">
        <w:rPr>
          <w:sz w:val="28"/>
          <w:szCs w:val="28"/>
          <w:lang w:val="uk-UA"/>
        </w:rPr>
        <w:t>3. </w:t>
      </w:r>
      <w:r w:rsidRPr="00405F58">
        <w:rPr>
          <w:sz w:val="28"/>
          <w:szCs w:val="28"/>
        </w:rPr>
        <w:t xml:space="preserve">Потренуйтеся швидко вимовляти скоромовки: </w:t>
      </w:r>
      <w:r w:rsidRPr="00405F58">
        <w:rPr>
          <w:i/>
          <w:sz w:val="28"/>
          <w:szCs w:val="28"/>
        </w:rPr>
        <w:t>Росте липа біля Пилипа. Кит кота по хвилях катав – кит у воді, кіт на киті. Обережний хитрий лис до нори вечерю ніс. Заболіло горло в горили – бо горила багато говорила. Бурі бобри брід перебрели, забули бобри забрати торби. У зливу жахливу під кущем дуже змокли жук з джмелем. Черепаха чаплю вечором пригощала чаєм з печивом. Чорно-білий чорногуз у болото чорне вгруз. Тигренятко з тигром-татом тренувалися стрибати. Скриню зі скарбом знайшли карась із крабом.</w:t>
      </w:r>
    </w:p>
    <w:p w:rsidR="008B0771" w:rsidRPr="00405F58" w:rsidRDefault="008B0771" w:rsidP="00405F58">
      <w:pPr>
        <w:pStyle w:val="a7"/>
        <w:spacing w:before="0" w:beforeAutospacing="0" w:after="0" w:afterAutospacing="0"/>
        <w:jc w:val="center"/>
        <w:rPr>
          <w:sz w:val="28"/>
          <w:szCs w:val="28"/>
          <w:lang w:val="uk-UA"/>
        </w:rPr>
      </w:pPr>
      <w:r w:rsidRPr="00405F58">
        <w:rPr>
          <w:rStyle w:val="a5"/>
          <w:sz w:val="28"/>
          <w:szCs w:val="28"/>
          <w:lang w:val="uk-UA"/>
        </w:rPr>
        <w:t>Література</w:t>
      </w:r>
    </w:p>
    <w:p w:rsidR="008B0771" w:rsidRPr="00405F58" w:rsidRDefault="008B0771" w:rsidP="00405F58">
      <w:pPr>
        <w:numPr>
          <w:ilvl w:val="0"/>
          <w:numId w:val="33"/>
        </w:numPr>
        <w:tabs>
          <w:tab w:val="clear" w:pos="360"/>
          <w:tab w:val="num" w:pos="187"/>
        </w:tabs>
        <w:spacing w:after="0" w:line="240" w:lineRule="auto"/>
        <w:ind w:left="187" w:hanging="187"/>
        <w:jc w:val="both"/>
        <w:rPr>
          <w:rFonts w:ascii="Times New Roman" w:hAnsi="Times New Roman" w:cs="Times New Roman"/>
          <w:sz w:val="28"/>
          <w:szCs w:val="28"/>
          <w:lang w:val="uk-UA"/>
        </w:rPr>
      </w:pPr>
      <w:r w:rsidRPr="00405F58">
        <w:rPr>
          <w:rFonts w:ascii="Times New Roman" w:hAnsi="Times New Roman" w:cs="Times New Roman"/>
          <w:sz w:val="28"/>
          <w:szCs w:val="28"/>
          <w:lang w:val="uk-UA"/>
        </w:rPr>
        <w:t>Багмут А.Й,, Бровченко Т.О., Борисюк І.В., Олійник Г.П. Інтонаційна виразність звукового мовлення засобів масової інформації. К., 1994.</w:t>
      </w:r>
    </w:p>
    <w:p w:rsidR="008B0771" w:rsidRPr="00405F58" w:rsidRDefault="008B0771" w:rsidP="00405F58">
      <w:pPr>
        <w:numPr>
          <w:ilvl w:val="0"/>
          <w:numId w:val="33"/>
        </w:numPr>
        <w:tabs>
          <w:tab w:val="clear" w:pos="360"/>
          <w:tab w:val="num" w:pos="187"/>
        </w:tabs>
        <w:spacing w:after="0" w:line="240" w:lineRule="auto"/>
        <w:ind w:left="187" w:hanging="187"/>
        <w:jc w:val="both"/>
        <w:rPr>
          <w:rFonts w:ascii="Times New Roman" w:hAnsi="Times New Roman" w:cs="Times New Roman"/>
          <w:sz w:val="28"/>
          <w:szCs w:val="28"/>
          <w:lang w:val="uk-UA"/>
        </w:rPr>
      </w:pPr>
      <w:r w:rsidRPr="00405F58">
        <w:rPr>
          <w:rFonts w:ascii="Times New Roman" w:hAnsi="Times New Roman" w:cs="Times New Roman"/>
          <w:sz w:val="28"/>
          <w:szCs w:val="28"/>
          <w:lang w:val="uk-UA"/>
        </w:rPr>
        <w:t>Багмут А.Й. Семантика і інтонація в українській мові. К., 1991.</w:t>
      </w:r>
    </w:p>
    <w:p w:rsidR="008B0771" w:rsidRPr="00405F58" w:rsidRDefault="008B0771" w:rsidP="00405F58">
      <w:pPr>
        <w:numPr>
          <w:ilvl w:val="0"/>
          <w:numId w:val="33"/>
        </w:numPr>
        <w:tabs>
          <w:tab w:val="clear" w:pos="36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 xml:space="preserve">Бондар О.І., Карпенко Ю.О., Микитин-Друженець М.Л. Сучасна українська мова: Фонетика. Фонологія. Орфографія. Графіка. Орфографія. Лексикологія. Лексикографія /Навч. посіб. К.: «Академія», 2006. 268 с. </w:t>
      </w:r>
    </w:p>
    <w:p w:rsidR="008B0771" w:rsidRPr="00405F58" w:rsidRDefault="008B0771" w:rsidP="00405F58">
      <w:pPr>
        <w:numPr>
          <w:ilvl w:val="0"/>
          <w:numId w:val="33"/>
        </w:numPr>
        <w:tabs>
          <w:tab w:val="clear" w:pos="36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Булаховський Л.А. Український літературний наголос. Характеристика норми К.-Л., 1947.</w:t>
      </w:r>
    </w:p>
    <w:p w:rsidR="008B0771" w:rsidRPr="00405F58" w:rsidRDefault="008B0771" w:rsidP="00405F58">
      <w:pPr>
        <w:numPr>
          <w:ilvl w:val="0"/>
          <w:numId w:val="33"/>
        </w:numPr>
        <w:tabs>
          <w:tab w:val="clear" w:pos="36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Винницький В.М. Наголос у сучасній українській мові. К., 1984.</w:t>
      </w:r>
    </w:p>
    <w:p w:rsidR="008B0771" w:rsidRPr="00405F58" w:rsidRDefault="008B0771" w:rsidP="00405F58">
      <w:pPr>
        <w:numPr>
          <w:ilvl w:val="0"/>
          <w:numId w:val="33"/>
        </w:numPr>
        <w:tabs>
          <w:tab w:val="clear" w:pos="36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Олійник Г.А. Виразне читання. Основи теорії. Посібник для вчителів. Тернопіль: Навчальна книга Богдан, 2001. 224 с.</w:t>
      </w:r>
    </w:p>
    <w:p w:rsidR="008B0771" w:rsidRPr="00405F58" w:rsidRDefault="008B0771" w:rsidP="00405F58">
      <w:pPr>
        <w:numPr>
          <w:ilvl w:val="0"/>
          <w:numId w:val="33"/>
        </w:numPr>
        <w:tabs>
          <w:tab w:val="clear" w:pos="36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Плющ Н., Бас-Кононенко О., Дудик З., Зубань О. Сучасна українська літературна мова. Фонетика. К., 2002.</w:t>
      </w:r>
    </w:p>
    <w:p w:rsidR="008B0771" w:rsidRPr="00405F58" w:rsidRDefault="008B0771" w:rsidP="00405F58">
      <w:pPr>
        <w:numPr>
          <w:ilvl w:val="0"/>
          <w:numId w:val="33"/>
        </w:numPr>
        <w:tabs>
          <w:tab w:val="clear" w:pos="360"/>
          <w:tab w:val="num" w:pos="187"/>
        </w:tabs>
        <w:spacing w:after="0" w:line="240" w:lineRule="auto"/>
        <w:ind w:left="187" w:hanging="187"/>
        <w:jc w:val="both"/>
        <w:rPr>
          <w:rFonts w:ascii="Times New Roman" w:hAnsi="Times New Roman" w:cs="Times New Roman"/>
          <w:sz w:val="28"/>
          <w:szCs w:val="28"/>
        </w:rPr>
      </w:pPr>
      <w:r w:rsidRPr="00405F58">
        <w:rPr>
          <w:rFonts w:ascii="Times New Roman" w:hAnsi="Times New Roman" w:cs="Times New Roman"/>
          <w:sz w:val="28"/>
          <w:szCs w:val="28"/>
        </w:rPr>
        <w:t>Тоцька Н.І. Сучасна українська літературна мова: Фонетика, орфоепія, графіка, орфографія. К., 1981.</w:t>
      </w:r>
    </w:p>
    <w:p w:rsidR="008B0771" w:rsidRPr="00405F58" w:rsidRDefault="008B0771" w:rsidP="00405F58">
      <w:pPr>
        <w:spacing w:after="0" w:line="240" w:lineRule="auto"/>
        <w:rPr>
          <w:rFonts w:ascii="Times New Roman" w:hAnsi="Times New Roman" w:cs="Times New Roman"/>
          <w:sz w:val="28"/>
          <w:szCs w:val="28"/>
        </w:rPr>
      </w:pPr>
    </w:p>
    <w:p w:rsidR="00EE6661" w:rsidRPr="00405F58" w:rsidRDefault="00EE6661"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Завдання для самостійної роботи</w:t>
      </w:r>
    </w:p>
    <w:p w:rsidR="00EE6661" w:rsidRPr="00405F58" w:rsidRDefault="00EE6661" w:rsidP="00405F58">
      <w:pPr>
        <w:spacing w:after="0" w:line="240" w:lineRule="auto"/>
        <w:jc w:val="both"/>
        <w:rPr>
          <w:rFonts w:ascii="Times New Roman" w:hAnsi="Times New Roman" w:cs="Times New Roman"/>
          <w:b/>
          <w:sz w:val="28"/>
          <w:szCs w:val="28"/>
        </w:rPr>
      </w:pPr>
      <w:r w:rsidRPr="00405F58">
        <w:rPr>
          <w:rFonts w:ascii="Times New Roman" w:hAnsi="Times New Roman" w:cs="Times New Roman"/>
          <w:b/>
          <w:sz w:val="28"/>
          <w:szCs w:val="28"/>
        </w:rPr>
        <w:t>Виправте мовностилістичні, граматичні та правописні помилки у текстах:</w:t>
      </w:r>
    </w:p>
    <w:p w:rsidR="00EE6661" w:rsidRPr="00405F58" w:rsidRDefault="00EE6661" w:rsidP="00405F58">
      <w:pPr>
        <w:spacing w:after="0" w:line="240" w:lineRule="auto"/>
        <w:ind w:firstLine="567"/>
        <w:jc w:val="center"/>
        <w:rPr>
          <w:rFonts w:ascii="Times New Roman" w:hAnsi="Times New Roman" w:cs="Times New Roman"/>
          <w:b/>
          <w:sz w:val="28"/>
          <w:szCs w:val="28"/>
        </w:rPr>
      </w:pPr>
      <w:r w:rsidRPr="00405F58">
        <w:rPr>
          <w:rFonts w:ascii="Times New Roman" w:hAnsi="Times New Roman" w:cs="Times New Roman"/>
          <w:b/>
          <w:sz w:val="28"/>
          <w:szCs w:val="28"/>
        </w:rPr>
        <w:t>Текст 1</w:t>
      </w:r>
    </w:p>
    <w:p w:rsidR="00EE6661" w:rsidRPr="00405F58" w:rsidRDefault="00EE6661" w:rsidP="00405F58">
      <w:pPr>
        <w:widowControl w:val="0"/>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Головний державний санітарний лікар України зауважив увагу всіх пристуніх на значимості цих двох ключових, базових документів у першу чергу для збереження і зміцнення здоров’я громадян, а також для професіональної діяльності.</w:t>
      </w:r>
    </w:p>
    <w:p w:rsidR="00EE6661" w:rsidRPr="00405F58" w:rsidRDefault="00EE6661" w:rsidP="00405F58">
      <w:pPr>
        <w:widowControl w:val="0"/>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А. Пономаренко закликав всіх максимально добросовісно, самовіддано та відповідально віднестись до даної роботи, результатом якої має стати проект нової редакції Закону України «Про забезпечення санітарного та епідемічного благополуччя населеня», який уже найближчим часом необхідно надати для візування Віце-прем’єр-міністру України – Міністру охорони здоров’я України Р.В. Богатирьовій.</w:t>
      </w:r>
    </w:p>
    <w:p w:rsidR="00EE6661" w:rsidRPr="00405F58" w:rsidRDefault="00EE6661" w:rsidP="00405F58">
      <w:pPr>
        <w:widowControl w:val="0"/>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lastRenderedPageBreak/>
        <w:t>Під час засідання обговорювались ключові аспекти діяльності санепідслужби в умовах сучасності та була розглянута загальна структура змін до Закону України «Про забезпечення санітарного та епідемічного благополуччя населення», наголосив Голова Держсанепідслужби. Були заслуханні доповіді головних санітарних лікарів з різних областей.</w:t>
      </w:r>
    </w:p>
    <w:p w:rsidR="00EE6661" w:rsidRPr="00405F58" w:rsidRDefault="00EE6661" w:rsidP="00405F58">
      <w:pPr>
        <w:widowControl w:val="0"/>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Зокрема обговорювались такі питання:</w:t>
      </w:r>
    </w:p>
    <w:p w:rsidR="00EE6661" w:rsidRPr="00405F58" w:rsidRDefault="00EE6661" w:rsidP="00405F58">
      <w:pPr>
        <w:widowControl w:val="0"/>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визначення вичерпного переліку повноважень посадових осіб центрального органу виконавчої влади, який забезпечує реалізацію політики у сфері санітарного та епідемічного благополуччя населення;</w:t>
      </w:r>
    </w:p>
    <w:p w:rsidR="00EE6661" w:rsidRPr="00405F58" w:rsidRDefault="00EE6661" w:rsidP="00405F58">
      <w:pPr>
        <w:widowControl w:val="0"/>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запровадження орієнтованого на ризик підходу до здійснення державного санітарно-епідеміологічного нагляду;</w:t>
      </w:r>
    </w:p>
    <w:p w:rsidR="00EE6661" w:rsidRPr="00405F58" w:rsidRDefault="00EE6661" w:rsidP="00405F58">
      <w:pPr>
        <w:widowControl w:val="0"/>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уніфікації процедур державного санітарно-епідеміологічного нагляду;</w:t>
      </w:r>
    </w:p>
    <w:p w:rsidR="00EE6661" w:rsidRPr="00405F58" w:rsidRDefault="00EE6661" w:rsidP="00405F58">
      <w:pPr>
        <w:widowControl w:val="0"/>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sz w:val="28"/>
          <w:szCs w:val="28"/>
        </w:rPr>
        <w:t>– визначення процедур державного обліку інфекційних хвороб, професійних захворювань, масових неінфекційних захворювань (отруєнь), радіаційних уражень.</w:t>
      </w:r>
    </w:p>
    <w:p w:rsidR="008B0771" w:rsidRPr="00405F58" w:rsidRDefault="008B0771" w:rsidP="00405F58">
      <w:pPr>
        <w:spacing w:after="0" w:line="240" w:lineRule="auto"/>
        <w:ind w:firstLine="567"/>
        <w:jc w:val="center"/>
        <w:rPr>
          <w:rFonts w:ascii="Times New Roman" w:hAnsi="Times New Roman" w:cs="Times New Roman"/>
          <w:b/>
          <w:sz w:val="28"/>
          <w:szCs w:val="28"/>
        </w:rPr>
      </w:pPr>
    </w:p>
    <w:p w:rsidR="00EE6661" w:rsidRPr="00405F58" w:rsidRDefault="00EE6661" w:rsidP="00405F58">
      <w:pPr>
        <w:spacing w:after="0" w:line="240" w:lineRule="auto"/>
        <w:ind w:firstLine="567"/>
        <w:jc w:val="center"/>
        <w:rPr>
          <w:rFonts w:ascii="Times New Roman" w:hAnsi="Times New Roman" w:cs="Times New Roman"/>
          <w:b/>
          <w:sz w:val="28"/>
          <w:szCs w:val="28"/>
        </w:rPr>
      </w:pPr>
      <w:r w:rsidRPr="00405F58">
        <w:rPr>
          <w:rFonts w:ascii="Times New Roman" w:hAnsi="Times New Roman" w:cs="Times New Roman"/>
          <w:b/>
          <w:sz w:val="28"/>
          <w:szCs w:val="28"/>
        </w:rPr>
        <w:t>Текст 2</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lang w:val="uk-UA"/>
        </w:rPr>
        <w:t xml:space="preserve">Перший офіційний візит Папи Римського Бенидикта ХVI до Франції, що починається 12 вересня, є однією з головних тем, обговорюваних нині в країні. </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lang w:val="uk-UA"/>
        </w:rPr>
        <w:t xml:space="preserve">Газета Le Parisien опублікувала сьогодні результати опитування, згідно до якого більша половина (53%) французів доброзичливо настроєна по відношенню до понтифіка. Негативну думку про Бенедикта ХVI має біля 25% населення. 22% опитаним важко дати відповідь, що, на думку експертів, говорить про те, що релігійний лідер католиків, що зійшов на Святий престол в квітні 2005 року після харизматичного Івана Павла ІІ, поки залишається мало відомий у Франції, повідомляє ІТАР-ТАРС. </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lang w:val="uk-UA"/>
        </w:rPr>
        <w:t>Три чверті французів вважають, що Бенедикт XVI є консерватором. На думку Архієпископа Парижа Андре Вен-Труа, це, ймовірно, пов'язано з минулим Папи. Впродовж 24 років Йозеф Ратцінгер очолював Конгрегацію доктрини віри (вона ж – Св’ята інквізиція, перейменована в 1908 Пієм Х), в комп</w:t>
      </w:r>
      <w:r w:rsidRPr="00405F58">
        <w:rPr>
          <w:sz w:val="28"/>
          <w:szCs w:val="28"/>
          <w:lang w:val="en-US"/>
        </w:rPr>
        <w:t>b</w:t>
      </w:r>
      <w:r w:rsidRPr="00405F58">
        <w:rPr>
          <w:sz w:val="28"/>
          <w:szCs w:val="28"/>
          <w:lang w:val="uk-UA"/>
        </w:rPr>
        <w:t xml:space="preserve">тенції якої знаходиться спостереженя за ортодоксальністю і чистотою віровчення в Римо-католицькій церкві. В той же час Вен-Труа підчеркнув, що нинішній понтифік це «перш за все високоосвічена, відкрита к діалогу людина». </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lang w:val="uk-UA"/>
        </w:rPr>
        <w:t xml:space="preserve">Візит Папи Римського до Франції приурочений до 150-ої річниці явища Пресвятої Діви Марії пастушці Бернадет в місті Лурд на півдні країни. </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lang w:val="uk-UA"/>
        </w:rPr>
        <w:t xml:space="preserve">Його перебування тут продовжиться з 12 по 15 вересня. В п'ятницю він зустрінеться з президентом Николя Саркозі в палаці Елісейському, очолить вечірню службу в Соборі Паризької Богоматері. Наступного дня відбудеться папська меса на площі Інвалідів в самому центрі Парижа перед 250 тис. паломників зі всього світу. </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lang w:val="uk-UA"/>
        </w:rPr>
        <w:t xml:space="preserve">Центральним пунктом поїздки Бенедикта ХVI стане місто Лурд. Згідно до передання в 1858 році там сталося явління Богоматері. Це місто є одним з найбільш відвідуваних в Європі центрів паломництва – другим після Риму. </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lang w:val="uk-UA"/>
        </w:rPr>
        <w:lastRenderedPageBreak/>
        <w:t xml:space="preserve">Візит 81-річного Папи до Франції стане його десятою закордонною поїздкою. До цього він побував в Австрії, Австралії, Бразілії, двічі в Германії, Іспанії, Польщі, США і Турції. </w:t>
      </w:r>
    </w:p>
    <w:p w:rsidR="00EE6661" w:rsidRPr="00405F58" w:rsidRDefault="00EE6661" w:rsidP="00405F58">
      <w:pPr>
        <w:spacing w:after="0" w:line="240" w:lineRule="auto"/>
        <w:ind w:firstLine="567"/>
        <w:jc w:val="center"/>
        <w:rPr>
          <w:rFonts w:ascii="Times New Roman" w:hAnsi="Times New Roman" w:cs="Times New Roman"/>
          <w:b/>
          <w:sz w:val="28"/>
          <w:szCs w:val="28"/>
        </w:rPr>
      </w:pPr>
      <w:r w:rsidRPr="00405F58">
        <w:rPr>
          <w:rFonts w:ascii="Times New Roman" w:hAnsi="Times New Roman" w:cs="Times New Roman"/>
          <w:b/>
          <w:sz w:val="28"/>
          <w:szCs w:val="28"/>
        </w:rPr>
        <w:t>Текст 3</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lang w:val="uk-UA"/>
        </w:rPr>
        <w:t xml:space="preserve">Вільнюс став лідером по кількості вбивств. За данними статистичного агентства Євростат перше місце серед столиць європейського союзу по кількості злочинів на 100 тис. жителів зайняла столиця Літви – Вільнюс. </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lang w:val="uk-UA"/>
        </w:rPr>
        <w:t>Друге місце, за інформацією агентства, займає столиця Естонії – Талін з рівнем 6,03 випадку на 100 тис. населення. Однойменна столиця Герцогства Люксембург зайняла третю позицію в списку столиць з самим високим рівнем вбивств і замахів. За данними поліцейської хроніки за 2007-2009 роки, в Люксембурзі реєструвалося 4,24 випадки вбивств на 100 тис. населення. Трохи спокійніше виявилися Амстердам (3,65) і Брюсель (3,09). Германська столиця Берлін – на 11 місці з 27.</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lang w:val="uk-UA"/>
        </w:rPr>
        <w:t xml:space="preserve">Найбільш безпечнішою столицею агентство називає мальтійську Валлета, де за зазначений період не було зареєстровано ніякого випадку вбивства або замаху. Високу кримінальну статистику Люксембургу пояснюють невеликою кількістю населення міста – всього 90 000 жителів. </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lang w:val="uk-UA"/>
        </w:rPr>
        <w:t xml:space="preserve">В той же час, згідно до статистики по країнам-членам ЄС за 2009 рік, Мальта і Люксембург були визнанними лідерами списку найбільш безпечніших країн Європейського Союзу, найпоганіша ситуація у Великобританії, Франції і Германії. </w:t>
      </w:r>
    </w:p>
    <w:p w:rsidR="00EE6661" w:rsidRPr="00405F58" w:rsidRDefault="00EE6661" w:rsidP="00405F58">
      <w:pPr>
        <w:spacing w:after="0" w:line="240" w:lineRule="auto"/>
        <w:ind w:firstLine="567"/>
        <w:jc w:val="center"/>
        <w:rPr>
          <w:rFonts w:ascii="Times New Roman" w:hAnsi="Times New Roman" w:cs="Times New Roman"/>
          <w:b/>
          <w:sz w:val="28"/>
          <w:szCs w:val="28"/>
        </w:rPr>
      </w:pPr>
      <w:r w:rsidRPr="00405F58">
        <w:rPr>
          <w:rFonts w:ascii="Times New Roman" w:hAnsi="Times New Roman" w:cs="Times New Roman"/>
          <w:b/>
          <w:sz w:val="28"/>
          <w:szCs w:val="28"/>
        </w:rPr>
        <w:t>Текст 4</w:t>
      </w:r>
    </w:p>
    <w:p w:rsidR="00EE6661" w:rsidRPr="00405F58" w:rsidRDefault="00EE6661" w:rsidP="00405F58">
      <w:pPr>
        <w:pStyle w:val="a7"/>
        <w:widowControl w:val="0"/>
        <w:spacing w:before="0" w:beforeAutospacing="0" w:after="0" w:afterAutospacing="0"/>
        <w:ind w:firstLine="567"/>
        <w:jc w:val="both"/>
        <w:rPr>
          <w:sz w:val="28"/>
          <w:szCs w:val="28"/>
        </w:rPr>
      </w:pPr>
      <w:r w:rsidRPr="00405F58">
        <w:rPr>
          <w:sz w:val="28"/>
          <w:szCs w:val="28"/>
        </w:rPr>
        <w:t xml:space="preserve">В той ранок в сім годин я позвав свою собаку і, задумавшись, ми вийшли на вулицю. На углу я побачив сусіда, бувшого завідуючого управління по учбовим закладам. Він наближався назустріч. До сих пір ми іноді зустрічалися разом і обсуждали всякі проблеми. Необхідно признатися, що стрій наших мислей був невід'ємним від привичних установок, і через те наші думки у ряді случаїв повністю співпадали. Але неділю назад ми посорилися із-за собаки. І ось тепер я рахував, що треба, щоб щось сказати, і тому предложив йому закурити. Но сусід нахмурився і сповістив мені, що від учорашнього дня він некурящий. Да, подумав я, хорошо. Тут мені прийшло в голову, що в кармані остається ще пару гривнів, і я пригласив його в кафе (собака ждала на вулиці). Там він прийшов у хороший настрій і пригласив зайти до себе у гості. Я його подякував. Перед тим, як уходити, він сказав, що розкаже щось більш інтересніше </w:t>
      </w:r>
      <w:r w:rsidRPr="00405F58">
        <w:rPr>
          <w:sz w:val="28"/>
          <w:szCs w:val="28"/>
          <w:lang w:val="uk-UA"/>
        </w:rPr>
        <w:t>–</w:t>
      </w:r>
      <w:r w:rsidRPr="00405F58">
        <w:rPr>
          <w:sz w:val="28"/>
          <w:szCs w:val="28"/>
        </w:rPr>
        <w:t xml:space="preserve"> про те, як його племінник із племінницею посітили по визову Германію і через Вену і Словакію тільки що вернулися назад на Україну.</w:t>
      </w:r>
    </w:p>
    <w:p w:rsidR="00EE6661" w:rsidRPr="00405F58" w:rsidRDefault="00EE6661" w:rsidP="00405F58">
      <w:pPr>
        <w:spacing w:after="0" w:line="240" w:lineRule="auto"/>
        <w:ind w:firstLine="567"/>
        <w:jc w:val="center"/>
        <w:rPr>
          <w:rFonts w:ascii="Times New Roman" w:hAnsi="Times New Roman" w:cs="Times New Roman"/>
          <w:b/>
          <w:sz w:val="28"/>
          <w:szCs w:val="28"/>
        </w:rPr>
      </w:pPr>
      <w:r w:rsidRPr="00405F58">
        <w:rPr>
          <w:rFonts w:ascii="Times New Roman" w:hAnsi="Times New Roman" w:cs="Times New Roman"/>
          <w:b/>
          <w:sz w:val="28"/>
          <w:szCs w:val="28"/>
        </w:rPr>
        <w:t>Текст 5</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rPr>
        <w:t>Діти клубу приймали участь</w:t>
      </w:r>
      <w:r w:rsidRPr="00405F58">
        <w:rPr>
          <w:sz w:val="28"/>
          <w:szCs w:val="28"/>
          <w:lang w:val="uk-UA"/>
        </w:rPr>
        <w:t xml:space="preserve"> в виставці</w:t>
      </w:r>
      <w:r w:rsidRPr="00405F58">
        <w:rPr>
          <w:sz w:val="28"/>
          <w:szCs w:val="28"/>
        </w:rPr>
        <w:t>. З гарного боку зарекомендував себе виступ групи бального танц</w:t>
      </w:r>
      <w:r w:rsidRPr="00405F58">
        <w:rPr>
          <w:sz w:val="28"/>
          <w:szCs w:val="28"/>
          <w:lang w:val="uk-UA"/>
        </w:rPr>
        <w:t>я</w:t>
      </w:r>
      <w:r w:rsidRPr="00405F58">
        <w:rPr>
          <w:sz w:val="28"/>
          <w:szCs w:val="28"/>
        </w:rPr>
        <w:t xml:space="preserve"> та театральної студії </w:t>
      </w:r>
      <w:r w:rsidRPr="00405F58">
        <w:rPr>
          <w:sz w:val="28"/>
          <w:szCs w:val="28"/>
          <w:lang w:val="uk-UA"/>
        </w:rPr>
        <w:t>по</w:t>
      </w:r>
      <w:r w:rsidRPr="00405F58">
        <w:rPr>
          <w:sz w:val="28"/>
          <w:szCs w:val="28"/>
        </w:rPr>
        <w:t xml:space="preserve"> тем</w:t>
      </w:r>
      <w:r w:rsidRPr="00405F58">
        <w:rPr>
          <w:sz w:val="28"/>
          <w:szCs w:val="28"/>
          <w:lang w:val="uk-UA"/>
        </w:rPr>
        <w:t>і«</w:t>
      </w:r>
      <w:r w:rsidRPr="00405F58">
        <w:rPr>
          <w:sz w:val="28"/>
          <w:szCs w:val="28"/>
        </w:rPr>
        <w:t>Етюди.Японська весна</w:t>
      </w:r>
      <w:r w:rsidRPr="00405F58">
        <w:rPr>
          <w:sz w:val="28"/>
          <w:szCs w:val="28"/>
          <w:lang w:val="uk-UA"/>
        </w:rPr>
        <w:t xml:space="preserve">». </w:t>
      </w:r>
      <w:r w:rsidRPr="00405F58">
        <w:rPr>
          <w:sz w:val="28"/>
          <w:szCs w:val="28"/>
        </w:rPr>
        <w:t xml:space="preserve">Діти були одягнені в японські костюми,аквагрим теж у стилі </w:t>
      </w:r>
      <w:r w:rsidRPr="00405F58">
        <w:rPr>
          <w:sz w:val="28"/>
          <w:szCs w:val="28"/>
          <w:lang w:val="uk-UA"/>
        </w:rPr>
        <w:t>«</w:t>
      </w:r>
      <w:r w:rsidRPr="00405F58">
        <w:rPr>
          <w:sz w:val="28"/>
          <w:szCs w:val="28"/>
        </w:rPr>
        <w:t>Японія</w:t>
      </w:r>
      <w:r w:rsidRPr="00405F58">
        <w:rPr>
          <w:sz w:val="28"/>
          <w:szCs w:val="28"/>
          <w:lang w:val="uk-UA"/>
        </w:rPr>
        <w:t>»</w:t>
      </w:r>
      <w:r w:rsidRPr="00405F58">
        <w:rPr>
          <w:sz w:val="28"/>
          <w:szCs w:val="28"/>
        </w:rPr>
        <w:t xml:space="preserve">. Аудіторія виставкового центру аплодувала,велася зйомка,піар-підтримка першого національного каналу. Фото-художники зробили яскраві фото.Діти були задоволені,провели деякий </w:t>
      </w:r>
      <w:r w:rsidRPr="00405F58">
        <w:rPr>
          <w:sz w:val="28"/>
          <w:szCs w:val="28"/>
        </w:rPr>
        <w:lastRenderedPageBreak/>
        <w:t xml:space="preserve">час у павільоні,приймали участь у інших конкурсах,знайомилися з продукцією представленою на виставці.Дякуємо </w:t>
      </w:r>
      <w:r w:rsidRPr="00405F58">
        <w:rPr>
          <w:sz w:val="28"/>
          <w:szCs w:val="28"/>
          <w:lang w:val="uk-UA"/>
        </w:rPr>
        <w:t>вас</w:t>
      </w:r>
      <w:r w:rsidRPr="00405F58">
        <w:rPr>
          <w:sz w:val="28"/>
          <w:szCs w:val="28"/>
        </w:rPr>
        <w:t xml:space="preserve"> наші діти! І </w:t>
      </w:r>
      <w:r w:rsidRPr="00405F58">
        <w:rPr>
          <w:sz w:val="28"/>
          <w:szCs w:val="28"/>
          <w:lang w:val="uk-UA"/>
        </w:rPr>
        <w:t>вас батьки</w:t>
      </w:r>
      <w:r w:rsidRPr="00405F58">
        <w:rPr>
          <w:sz w:val="28"/>
          <w:szCs w:val="28"/>
        </w:rPr>
        <w:t>!</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rPr>
        <w:t xml:space="preserve">За участь у виставці дитячий клуб нагороджено </w:t>
      </w:r>
      <w:r w:rsidRPr="00405F58">
        <w:rPr>
          <w:sz w:val="28"/>
          <w:szCs w:val="28"/>
          <w:lang w:val="uk-UA"/>
        </w:rPr>
        <w:t>д</w:t>
      </w:r>
      <w:r w:rsidRPr="00405F58">
        <w:rPr>
          <w:sz w:val="28"/>
          <w:szCs w:val="28"/>
        </w:rPr>
        <w:t>ипломом</w:t>
      </w:r>
      <w:r w:rsidRPr="00405F58">
        <w:rPr>
          <w:sz w:val="28"/>
          <w:szCs w:val="28"/>
          <w:lang w:val="uk-UA"/>
        </w:rPr>
        <w:t>.</w:t>
      </w:r>
      <w:r w:rsidRPr="00405F58">
        <w:rPr>
          <w:sz w:val="28"/>
          <w:szCs w:val="28"/>
        </w:rPr>
        <w:t xml:space="preserve"> Багато </w:t>
      </w:r>
      <w:r w:rsidRPr="00405F58">
        <w:rPr>
          <w:sz w:val="28"/>
          <w:szCs w:val="28"/>
          <w:lang w:val="uk-UA"/>
        </w:rPr>
        <w:t>знакомств</w:t>
      </w:r>
      <w:r w:rsidRPr="00405F58">
        <w:rPr>
          <w:sz w:val="28"/>
          <w:szCs w:val="28"/>
        </w:rPr>
        <w:t>,зустрічей,контактної інформації здобули працівники клубу у виставковому павільоні.</w:t>
      </w:r>
      <w:r w:rsidRPr="00405F58">
        <w:rPr>
          <w:sz w:val="28"/>
          <w:szCs w:val="28"/>
          <w:lang w:val="uk-UA"/>
        </w:rPr>
        <w:t xml:space="preserve"> Дякуємо організаторів.</w:t>
      </w:r>
    </w:p>
    <w:p w:rsidR="00EE6661" w:rsidRPr="00405F58" w:rsidRDefault="00EE6661" w:rsidP="00405F58">
      <w:pPr>
        <w:widowControl w:val="0"/>
        <w:spacing w:after="0" w:line="240" w:lineRule="auto"/>
        <w:ind w:firstLine="567"/>
        <w:jc w:val="center"/>
        <w:rPr>
          <w:rFonts w:ascii="Times New Roman" w:hAnsi="Times New Roman" w:cs="Times New Roman"/>
          <w:sz w:val="28"/>
          <w:szCs w:val="28"/>
          <w:lang w:val="uk-UA"/>
        </w:rPr>
      </w:pPr>
      <w:r w:rsidRPr="00405F58">
        <w:rPr>
          <w:rFonts w:ascii="Times New Roman" w:hAnsi="Times New Roman" w:cs="Times New Roman"/>
          <w:sz w:val="28"/>
          <w:szCs w:val="28"/>
          <w:lang w:val="uk-UA"/>
        </w:rPr>
        <w:t>Текст 6</w:t>
      </w:r>
    </w:p>
    <w:p w:rsidR="00EE6661" w:rsidRPr="00405F58" w:rsidRDefault="00EE6661" w:rsidP="00405F58">
      <w:pPr>
        <w:pStyle w:val="1"/>
        <w:widowControl w:val="0"/>
        <w:ind w:firstLine="567"/>
        <w:rPr>
          <w:i w:val="0"/>
          <w:sz w:val="28"/>
          <w:szCs w:val="28"/>
        </w:rPr>
      </w:pPr>
      <w:r w:rsidRPr="00405F58">
        <w:rPr>
          <w:i w:val="0"/>
          <w:sz w:val="28"/>
          <w:szCs w:val="28"/>
        </w:rPr>
        <w:t>Більша половина українців хоче, щоби їхні діти отримали вищу освіту.</w:t>
      </w:r>
    </w:p>
    <w:p w:rsidR="00EE6661" w:rsidRPr="00405F58" w:rsidRDefault="00EE6661" w:rsidP="00405F58">
      <w:pPr>
        <w:pStyle w:val="3"/>
        <w:widowControl w:val="0"/>
        <w:spacing w:before="0" w:after="0"/>
        <w:ind w:firstLine="567"/>
        <w:jc w:val="both"/>
        <w:rPr>
          <w:rFonts w:ascii="Times New Roman" w:hAnsi="Times New Roman" w:cs="Times New Roman"/>
          <w:b w:val="0"/>
          <w:sz w:val="28"/>
          <w:szCs w:val="28"/>
        </w:rPr>
      </w:pPr>
      <w:r w:rsidRPr="00405F58">
        <w:rPr>
          <w:rFonts w:ascii="Times New Roman" w:hAnsi="Times New Roman" w:cs="Times New Roman"/>
          <w:b w:val="0"/>
          <w:sz w:val="28"/>
          <w:szCs w:val="28"/>
        </w:rPr>
        <w:t>Майже половина українців (45,8%) вважають, що вища освіта сьогодні треба людині для того, щоб знайти добру роботу</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lang w:val="uk-UA"/>
        </w:rPr>
        <w:t>Про це свідчать результати телефонного опитуваня «Зовнішнє незалежне тестування в Україні», проведеного Інститутом Горшєніна.</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lang w:val="uk-UA"/>
        </w:rPr>
        <w:t>Близько третини опитаних вважають вищу освіту необхідною для кар'єрного зросту (33,8%), а також – набуття знань з обраної спеціальності (32,1%).</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lang w:val="uk-UA"/>
        </w:rPr>
        <w:t>При цьому майже кожний п'ятий респондент виголосив думку, що вища освіта потрібна людині для розширення кругозору (19,7%), для того, щоб не служити в армії (18,6%), а також – для зростання соціального статусу (17,6 %).</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lang w:val="uk-UA"/>
        </w:rPr>
        <w:t>Кожен шостий громадянин України (15,7%) вважає, що вища освіта потрібна тому, що «сьогодні так прийнято», а 3,3% – не змогла відповісти на дане питання.</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lang w:val="uk-UA"/>
        </w:rPr>
        <w:t>Більшість громадянинів України (63,6%) вважає достатньою для своїх дітей та онуків закінчену вищу освіту.</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lang w:val="uk-UA"/>
        </w:rPr>
        <w:t>Не проти обмежитися базовою вищою освітою 13,6% опитаних, середньою спеціальною – 10,6%. Хотіли б, щоб їхні діти й внуки закінчили аспірантуру, отримали вчений ступінь 4,7% українців.</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lang w:val="uk-UA"/>
        </w:rPr>
        <w:t>При цьому вважає достатнім отримання повної середньої освіти – 3,2% респондентів, неповної середньої освіти – 0,8%.</w:t>
      </w:r>
    </w:p>
    <w:p w:rsidR="00EE6661" w:rsidRPr="00405F58" w:rsidRDefault="00EE6661" w:rsidP="00405F58">
      <w:pPr>
        <w:pStyle w:val="a7"/>
        <w:widowControl w:val="0"/>
        <w:spacing w:before="0" w:beforeAutospacing="0" w:after="0" w:afterAutospacing="0"/>
        <w:ind w:firstLine="567"/>
        <w:jc w:val="both"/>
        <w:rPr>
          <w:sz w:val="28"/>
          <w:szCs w:val="28"/>
          <w:lang w:val="uk-UA"/>
        </w:rPr>
      </w:pPr>
      <w:r w:rsidRPr="00405F58">
        <w:rPr>
          <w:sz w:val="28"/>
          <w:szCs w:val="28"/>
          <w:lang w:val="uk-UA"/>
        </w:rPr>
        <w:t>Негативно відносяться до практики скасування вступних іспитів до вузів і вступу до них на основі зовнішнього незалежного оцінювання, що проводиться після закінчення школи, 38,1% українців. З них 22,3% вибрали відповідь «скоріше негативно», 15,8% – «точно негативно».</w:t>
      </w:r>
    </w:p>
    <w:p w:rsidR="00EE6661" w:rsidRPr="00405F58" w:rsidRDefault="00EE6661" w:rsidP="00405F58">
      <w:pPr>
        <w:spacing w:after="0" w:line="240" w:lineRule="auto"/>
        <w:ind w:firstLine="567"/>
        <w:jc w:val="center"/>
        <w:rPr>
          <w:rFonts w:ascii="Times New Roman" w:hAnsi="Times New Roman" w:cs="Times New Roman"/>
          <w:b/>
          <w:sz w:val="28"/>
          <w:szCs w:val="28"/>
        </w:rPr>
      </w:pPr>
      <w:r w:rsidRPr="00405F58">
        <w:rPr>
          <w:rFonts w:ascii="Times New Roman" w:hAnsi="Times New Roman" w:cs="Times New Roman"/>
          <w:b/>
          <w:sz w:val="28"/>
          <w:szCs w:val="28"/>
        </w:rPr>
        <w:t>Текст 7</w:t>
      </w:r>
    </w:p>
    <w:p w:rsidR="00EE6661" w:rsidRPr="00405F58" w:rsidRDefault="00EE6661" w:rsidP="00405F58">
      <w:pPr>
        <w:widowControl w:val="0"/>
        <w:spacing w:after="0" w:line="240" w:lineRule="auto"/>
        <w:ind w:firstLine="567"/>
        <w:jc w:val="both"/>
        <w:rPr>
          <w:rFonts w:ascii="Times New Roman" w:hAnsi="Times New Roman" w:cs="Times New Roman"/>
          <w:color w:val="000000"/>
          <w:sz w:val="28"/>
          <w:szCs w:val="28"/>
        </w:rPr>
      </w:pPr>
      <w:r w:rsidRPr="00405F58">
        <w:rPr>
          <w:rFonts w:ascii="Times New Roman" w:hAnsi="Times New Roman" w:cs="Times New Roman"/>
          <w:color w:val="000000"/>
          <w:sz w:val="28"/>
          <w:szCs w:val="28"/>
        </w:rPr>
        <w:t>З нагоди празнування професійного свята дня працівника лісу, та на виконання «Програми розвитку туризму та рекреації», в Діловецькому лісництві Великобичківського лісомисливгоспу, Закарпатського обласного управліня лісового та мисливського господарства відбулося відкриття музею.</w:t>
      </w:r>
    </w:p>
    <w:p w:rsidR="00EE6661" w:rsidRPr="00405F58" w:rsidRDefault="00EE6661" w:rsidP="00405F58">
      <w:pPr>
        <w:widowControl w:val="0"/>
        <w:spacing w:after="0" w:line="240" w:lineRule="auto"/>
        <w:ind w:firstLine="567"/>
        <w:jc w:val="both"/>
        <w:rPr>
          <w:rFonts w:ascii="Times New Roman" w:hAnsi="Times New Roman" w:cs="Times New Roman"/>
          <w:color w:val="000000"/>
          <w:sz w:val="28"/>
          <w:szCs w:val="28"/>
        </w:rPr>
      </w:pPr>
      <w:r w:rsidRPr="00405F58">
        <w:rPr>
          <w:rFonts w:ascii="Times New Roman" w:hAnsi="Times New Roman" w:cs="Times New Roman"/>
          <w:color w:val="000000"/>
          <w:sz w:val="28"/>
          <w:szCs w:val="28"/>
        </w:rPr>
        <w:t>Це не перший досвід лісівників в подібній справі, так як минулого року було відкрито краєзнавчий музей лісогосподарського спрямування в Кобилецько-Полянському лісництві.</w:t>
      </w:r>
    </w:p>
    <w:p w:rsidR="00EE6661" w:rsidRPr="00405F58" w:rsidRDefault="00EE6661" w:rsidP="00405F58">
      <w:pPr>
        <w:widowControl w:val="0"/>
        <w:spacing w:after="0" w:line="240" w:lineRule="auto"/>
        <w:ind w:firstLine="567"/>
        <w:jc w:val="both"/>
        <w:rPr>
          <w:rFonts w:ascii="Times New Roman" w:hAnsi="Times New Roman" w:cs="Times New Roman"/>
          <w:color w:val="000000"/>
          <w:sz w:val="28"/>
          <w:szCs w:val="28"/>
        </w:rPr>
      </w:pPr>
      <w:r w:rsidRPr="00405F58">
        <w:rPr>
          <w:rFonts w:ascii="Times New Roman" w:hAnsi="Times New Roman" w:cs="Times New Roman"/>
          <w:color w:val="000000"/>
          <w:sz w:val="28"/>
          <w:szCs w:val="28"/>
        </w:rPr>
        <w:t>Підготовка по відкриттю музею в Діловому розпочалася заздалегідь. Активно попрацював в даному напрямку сільська голова – Романюк Л.І. В результаті зібрано інтересні розповідаючі про історію села та лісової галузі населеного пункту.</w:t>
      </w:r>
    </w:p>
    <w:p w:rsidR="00EE6661" w:rsidRPr="00405F58" w:rsidRDefault="00EE6661" w:rsidP="00405F58">
      <w:pPr>
        <w:widowControl w:val="0"/>
        <w:spacing w:after="0" w:line="240" w:lineRule="auto"/>
        <w:ind w:firstLine="567"/>
        <w:jc w:val="both"/>
        <w:rPr>
          <w:rFonts w:ascii="Times New Roman" w:hAnsi="Times New Roman" w:cs="Times New Roman"/>
          <w:color w:val="000000"/>
          <w:sz w:val="28"/>
          <w:szCs w:val="28"/>
        </w:rPr>
      </w:pPr>
      <w:r w:rsidRPr="00405F58">
        <w:rPr>
          <w:rFonts w:ascii="Times New Roman" w:hAnsi="Times New Roman" w:cs="Times New Roman"/>
          <w:color w:val="000000"/>
          <w:sz w:val="28"/>
          <w:szCs w:val="28"/>
        </w:rPr>
        <w:t xml:space="preserve">Відкриваючи музей Діловецького лісництва, перший заступник </w:t>
      </w:r>
      <w:r w:rsidRPr="00405F58">
        <w:rPr>
          <w:rFonts w:ascii="Times New Roman" w:hAnsi="Times New Roman" w:cs="Times New Roman"/>
          <w:color w:val="000000"/>
          <w:sz w:val="28"/>
          <w:szCs w:val="28"/>
        </w:rPr>
        <w:lastRenderedPageBreak/>
        <w:t xml:space="preserve">начальника Закарпатського обласного управління лісового та мисливського господарства, Заслужений лісівник України В.В. Пукман відмітив важливість збереження історії кожного лісництва. </w:t>
      </w:r>
    </w:p>
    <w:p w:rsidR="00EE6661" w:rsidRPr="00405F58" w:rsidRDefault="00EE6661" w:rsidP="00405F58">
      <w:pPr>
        <w:widowControl w:val="0"/>
        <w:spacing w:after="0" w:line="240" w:lineRule="auto"/>
        <w:ind w:firstLine="567"/>
        <w:jc w:val="both"/>
        <w:rPr>
          <w:rFonts w:ascii="Times New Roman" w:hAnsi="Times New Roman" w:cs="Times New Roman"/>
          <w:color w:val="000000"/>
          <w:sz w:val="28"/>
          <w:szCs w:val="28"/>
        </w:rPr>
      </w:pPr>
      <w:r w:rsidRPr="00405F58">
        <w:rPr>
          <w:rFonts w:ascii="Times New Roman" w:hAnsi="Times New Roman" w:cs="Times New Roman"/>
          <w:color w:val="000000"/>
          <w:sz w:val="28"/>
          <w:szCs w:val="28"/>
        </w:rPr>
        <w:t>Вони ділилися враженнями не тільки між собою, але і з присутніми. Приємно, що думку працівників підприємства, про необхідність збереження історичних фактів про діяльність лісництв та особливості ведення лісового хозяйства минулих років, одноголосно підтримали.</w:t>
      </w:r>
    </w:p>
    <w:p w:rsidR="00EE6661" w:rsidRPr="00405F58" w:rsidRDefault="00EE6661" w:rsidP="00405F58">
      <w:pPr>
        <w:spacing w:after="0" w:line="240" w:lineRule="auto"/>
        <w:ind w:firstLine="567"/>
        <w:jc w:val="center"/>
        <w:rPr>
          <w:rFonts w:ascii="Times New Roman" w:hAnsi="Times New Roman" w:cs="Times New Roman"/>
          <w:b/>
          <w:sz w:val="28"/>
          <w:szCs w:val="28"/>
        </w:rPr>
      </w:pPr>
      <w:r w:rsidRPr="00405F58">
        <w:rPr>
          <w:rFonts w:ascii="Times New Roman" w:hAnsi="Times New Roman" w:cs="Times New Roman"/>
          <w:b/>
          <w:sz w:val="28"/>
          <w:szCs w:val="28"/>
        </w:rPr>
        <w:t>Текст 8</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Кожної суботи Гануся слухає свою саму улюблену передачу, яка називається “Давайте танцювати”. Це музично-розважальна програма, під час якої лунає танцювальна музика, до речі, в основному англійська. На жаль, доброї української музики не має стільки, скільки б хотілося, принаймі поки що. Тимчасом як українські композитори через різні причини не створюють нових пісень, ринок заполонила чужа музика. Як бачимо, не все благополучно в області вітчизняного шоу-бізнесу. Щоб виправити положеня, слід перш за все працювати організаційно, направляти зусилля на пошук талановитих виконавців, підтримувати їх фінансово тощо.</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Ключовим питанням в шоу-бізнесі є вміло організована реклама. При допомозі реклами навіть не дуже талановитий співак може стати популярним або принаймні відомим. А це в свою чергу принесе користь суспільству, яке знаходиться в полоні хтозна-яких ритмів та ідей.</w:t>
      </w:r>
    </w:p>
    <w:p w:rsidR="00EE6661" w:rsidRPr="00405F58" w:rsidRDefault="00EE6661" w:rsidP="00405F58">
      <w:pPr>
        <w:spacing w:after="0" w:line="240" w:lineRule="auto"/>
        <w:ind w:firstLine="567"/>
        <w:jc w:val="center"/>
        <w:rPr>
          <w:rFonts w:ascii="Times New Roman" w:hAnsi="Times New Roman" w:cs="Times New Roman"/>
          <w:b/>
          <w:sz w:val="28"/>
          <w:szCs w:val="28"/>
        </w:rPr>
      </w:pPr>
      <w:r w:rsidRPr="00405F58">
        <w:rPr>
          <w:rFonts w:ascii="Times New Roman" w:hAnsi="Times New Roman" w:cs="Times New Roman"/>
          <w:b/>
          <w:sz w:val="28"/>
          <w:szCs w:val="28"/>
        </w:rPr>
        <w:t>Текст 9</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На протязі трьох днів від 11 по 14 вересня у Львові проводився 15 Форум видавців. У даному міроприємстві приймає активну участь більша половина видавців України. Першого дня роботи Форума його відвідала перша леді України. Катерина Ющенко купляла книжки для дітей та подарочні видання з історії голодомора. Форум відвідувався іншими політиками так, як на передодні виборів вони хотіли бути ближче до народа. Неабиякий інтерес викликають призентації нових книжок, які друкуються не тільки на Україні, а й за границею. Любий відвідувач міг придбати книгу за самою різноманітною тематикою. А те, що кожного року у Львів приїзжають на Форум багато людей, говорить про актуалізацію проведення подібних міроприємств та популяризацію книг у сучасному світі. Тим часом як у галереї продавали книжки, у Палаці мистецтв, згідно програми, проходили зустрічі з самими відомими авторами. Проте, на жаль, не любому книголюбу вдалося потрапити на презентації, так як вхід був тільки по запрошеннях.</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“Відвідавши виставку, в мене склалося враження, що організатори прийняли не всі можливі міри по її успішному проведенню”, – сказав Вячеслав, бувший студент-політехнік. Його думка співпадає з міркуваннями завіду</w:t>
      </w:r>
      <w:r w:rsidRPr="00405F58">
        <w:rPr>
          <w:rFonts w:ascii="Times New Roman" w:hAnsi="Times New Roman" w:cs="Times New Roman"/>
          <w:sz w:val="28"/>
          <w:szCs w:val="28"/>
        </w:rPr>
        <w:softHyphen/>
        <w:t xml:space="preserve">ючого кафедрою хімії ЛНУ ім. І. Франко “Я рахую, що директором Палацу мистецтв здійснено значний об’єм роботи по організації всеукраїнського міроприємства, але про саме головне, про рекламу, належно не подбали. Адже приїзджаючи до Львова, книголюбів повинна була зустріти цікава реклама”. Проте все таки на Форумі побували багаточисельні </w:t>
      </w:r>
      <w:r w:rsidRPr="00405F58">
        <w:rPr>
          <w:rFonts w:ascii="Times New Roman" w:hAnsi="Times New Roman" w:cs="Times New Roman"/>
          <w:sz w:val="28"/>
          <w:szCs w:val="28"/>
        </w:rPr>
        <w:lastRenderedPageBreak/>
        <w:t>відвідувачі (біля чотири тисячі чоловік). Зі сказаного витікає, що форум видавців на даний час потрібний, його слід проводити далі.</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До речі, слідуючий з’їзд видавців відбудеться через півтори року.</w:t>
      </w:r>
    </w:p>
    <w:p w:rsidR="00EE6661" w:rsidRPr="00405F58" w:rsidRDefault="00EE6661" w:rsidP="00405F58">
      <w:pPr>
        <w:spacing w:after="0" w:line="240" w:lineRule="auto"/>
        <w:ind w:firstLine="567"/>
        <w:jc w:val="center"/>
        <w:rPr>
          <w:rFonts w:ascii="Times New Roman" w:hAnsi="Times New Roman" w:cs="Times New Roman"/>
          <w:b/>
          <w:sz w:val="28"/>
          <w:szCs w:val="28"/>
        </w:rPr>
      </w:pPr>
      <w:r w:rsidRPr="00405F58">
        <w:rPr>
          <w:rFonts w:ascii="Times New Roman" w:hAnsi="Times New Roman" w:cs="Times New Roman"/>
          <w:b/>
          <w:sz w:val="28"/>
          <w:szCs w:val="28"/>
        </w:rPr>
        <w:t xml:space="preserve">Текст 10 </w:t>
      </w:r>
    </w:p>
    <w:p w:rsidR="00EE6661" w:rsidRPr="00405F58" w:rsidRDefault="00EE6661" w:rsidP="00405F58">
      <w:pPr>
        <w:pStyle w:val="a7"/>
        <w:widowControl w:val="0"/>
        <w:spacing w:before="0" w:beforeAutospacing="0" w:after="0" w:afterAutospacing="0"/>
        <w:ind w:firstLine="567"/>
        <w:jc w:val="both"/>
        <w:outlineLvl w:val="2"/>
        <w:rPr>
          <w:bCs/>
          <w:sz w:val="28"/>
          <w:szCs w:val="28"/>
        </w:rPr>
      </w:pPr>
      <w:r w:rsidRPr="00405F58">
        <w:rPr>
          <w:bCs/>
          <w:sz w:val="28"/>
          <w:szCs w:val="28"/>
        </w:rPr>
        <w:t>Прошу Вас прийняти законні міри щодо неналежного розслідування кримінальних справ в Козівському РВ в Тернопільській області, в яких я та моя дружина Кравчук Ольга Володимирівна є потерпілими, а саме:</w:t>
      </w:r>
    </w:p>
    <w:p w:rsidR="00EE6661" w:rsidRPr="00405F58" w:rsidRDefault="00EE6661" w:rsidP="00405F58">
      <w:pPr>
        <w:pStyle w:val="a7"/>
        <w:widowControl w:val="0"/>
        <w:spacing w:before="0" w:beforeAutospacing="0" w:after="0" w:afterAutospacing="0"/>
        <w:ind w:firstLine="567"/>
        <w:jc w:val="both"/>
        <w:rPr>
          <w:sz w:val="28"/>
          <w:szCs w:val="28"/>
        </w:rPr>
      </w:pPr>
      <w:r w:rsidRPr="00405F58">
        <w:rPr>
          <w:sz w:val="28"/>
          <w:szCs w:val="28"/>
        </w:rPr>
        <w:t>20.05.2010 року мною бул</w:t>
      </w:r>
      <w:r w:rsidRPr="00405F58">
        <w:rPr>
          <w:sz w:val="28"/>
          <w:szCs w:val="28"/>
          <w:lang w:val="uk-UA"/>
        </w:rPr>
        <w:t>о</w:t>
      </w:r>
      <w:r w:rsidRPr="00405F58">
        <w:rPr>
          <w:sz w:val="28"/>
          <w:szCs w:val="28"/>
        </w:rPr>
        <w:t xml:space="preserve"> подан</w:t>
      </w:r>
      <w:r w:rsidRPr="00405F58">
        <w:rPr>
          <w:sz w:val="28"/>
          <w:szCs w:val="28"/>
          <w:lang w:val="uk-UA"/>
        </w:rPr>
        <w:t>озявлєніє</w:t>
      </w:r>
      <w:r w:rsidRPr="00405F58">
        <w:rPr>
          <w:sz w:val="28"/>
          <w:szCs w:val="28"/>
        </w:rPr>
        <w:t xml:space="preserve"> в Козівський РВ про те, що </w:t>
      </w:r>
      <w:r w:rsidRPr="00405F58">
        <w:rPr>
          <w:sz w:val="28"/>
          <w:szCs w:val="28"/>
          <w:lang w:val="uk-UA"/>
        </w:rPr>
        <w:t>бувший</w:t>
      </w:r>
      <w:r w:rsidRPr="00405F58">
        <w:rPr>
          <w:sz w:val="28"/>
          <w:szCs w:val="28"/>
        </w:rPr>
        <w:t xml:space="preserve"> чоловік моєї дружини гр. Василик Богдан Федорович всупереч </w:t>
      </w:r>
      <w:r w:rsidRPr="00405F58">
        <w:rPr>
          <w:sz w:val="28"/>
          <w:szCs w:val="28"/>
          <w:lang w:val="uk-UA"/>
        </w:rPr>
        <w:t xml:space="preserve">до </w:t>
      </w:r>
      <w:r w:rsidRPr="00405F58">
        <w:rPr>
          <w:sz w:val="28"/>
          <w:szCs w:val="28"/>
        </w:rPr>
        <w:t xml:space="preserve">рішення Козівського районного суду від 31.05.2000 року умисно, без дозволу, розбив цегляні стіни, розбивши в них входи до кімнат нашої половини будинку, які були замуровані згідно рішення суду в присутності судовиконавців району, що він признав на суді, безнаказанно забороняє нам користуватися нашою частиною будинку, в якій облаштував склад зернових культур, </w:t>
      </w:r>
      <w:r w:rsidRPr="00405F58">
        <w:rPr>
          <w:sz w:val="28"/>
          <w:szCs w:val="28"/>
          <w:lang w:val="uk-UA"/>
        </w:rPr>
        <w:t>муки</w:t>
      </w:r>
      <w:r w:rsidRPr="00405F58">
        <w:rPr>
          <w:sz w:val="28"/>
          <w:szCs w:val="28"/>
        </w:rPr>
        <w:t xml:space="preserve"> та цукру, а також багато різних товарів, відрізав чугунні батареї парового палення, пошкодив штукатурку на стінах, поламав мебл</w:t>
      </w:r>
      <w:r w:rsidRPr="00405F58">
        <w:rPr>
          <w:sz w:val="28"/>
          <w:szCs w:val="28"/>
          <w:lang w:val="uk-UA"/>
        </w:rPr>
        <w:t>ю</w:t>
      </w:r>
      <w:r w:rsidRPr="00405F58">
        <w:rPr>
          <w:sz w:val="28"/>
          <w:szCs w:val="28"/>
        </w:rPr>
        <w:t xml:space="preserve"> та підлогу, умисно знищив наше майно, яке є невід’ємною частиною нашої житлової площі і самовільно, безплатно </w:t>
      </w:r>
      <w:r w:rsidRPr="00405F58">
        <w:rPr>
          <w:sz w:val="28"/>
          <w:szCs w:val="28"/>
          <w:lang w:val="uk-UA"/>
        </w:rPr>
        <w:t>напротязі</w:t>
      </w:r>
      <w:r w:rsidRPr="00405F58">
        <w:rPr>
          <w:sz w:val="28"/>
          <w:szCs w:val="28"/>
        </w:rPr>
        <w:t xml:space="preserve"> 10 років користується нашою частиною будинку та підсобними приміщеннями, так як у 2000 році я з дружиною були вимушені поїхати на заробітки за кордон, де працюємо різноробочими, але періодично приїжджаємо.</w:t>
      </w:r>
    </w:p>
    <w:p w:rsidR="00EE6661" w:rsidRPr="00405F58" w:rsidRDefault="00EE6661" w:rsidP="00405F58">
      <w:pPr>
        <w:widowControl w:val="0"/>
        <w:spacing w:after="0" w:line="240" w:lineRule="auto"/>
        <w:ind w:firstLine="567"/>
        <w:jc w:val="center"/>
        <w:rPr>
          <w:rFonts w:ascii="Times New Roman" w:hAnsi="Times New Roman" w:cs="Times New Roman"/>
          <w:b/>
          <w:sz w:val="28"/>
          <w:szCs w:val="28"/>
        </w:rPr>
      </w:pPr>
      <w:r w:rsidRPr="00405F58">
        <w:rPr>
          <w:rFonts w:ascii="Times New Roman" w:hAnsi="Times New Roman" w:cs="Times New Roman"/>
          <w:b/>
          <w:sz w:val="28"/>
          <w:szCs w:val="28"/>
        </w:rPr>
        <w:t>Текст 11</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Міським головою розроблено заходи по святкуванню дня Примирення. В зв’язку з тим мер скликав назустріч провідних діячів, багаточисленних віросповідань. Слід відмітити, що задум провести це міроприємство виник не випадково.</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В значній мірі проведення такого заходу зумовлено тим, що в Україні згідно соціологічних опитувань не має єдиної державотворчої ідеї, тим часом як в інших країнах єдина релігія складає стержень національної консолідації.</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Доречі, цій темі було присв’ячено телевізійну програму. Проте, на жаль виступи діячів, що приймали участь у передачі (біля п’ятидесяти чоловік) засвідчили, що до примирення ще досить далеко, так як не було знайдено спільної платформи для нього. Українці в основному є християнами. Отже, саме єдина християнська ідея повинна згуртувати націю в творенні держави.</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Крім названого, міським головою заплановано слідуючі заходи: спільна молитва, зустрічі з молодью, зустрічі у міській ратуші тощо. Акція знаходиться в центрі уваги засобів масової інформації.</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Звичайно, примирення не є справою одного дня. Воно вимагає перш за все спокійного підходу, великого об’єму підготовчої праці. І навіть якщо здається, що ситуація безвихідна, все-таки працювати треба. Адже не секрет, що, забуваючи про духовне життя, серед людей все більше спостерігається прагнення до збагачення.</w:t>
      </w:r>
    </w:p>
    <w:p w:rsidR="00EE6661" w:rsidRPr="00405F58" w:rsidRDefault="00EE6661" w:rsidP="00405F58">
      <w:pPr>
        <w:widowControl w:val="0"/>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Завідуючий відділом по роботі з молодю зазначив, що акція примирення, започаткована мером в листопаді-місяці, триватиме й дальше. Покищо молодь відноситься до цього скептично, але всерівно молодіжні </w:t>
      </w:r>
      <w:r w:rsidRPr="00405F58">
        <w:rPr>
          <w:rFonts w:ascii="Times New Roman" w:hAnsi="Times New Roman" w:cs="Times New Roman"/>
          <w:sz w:val="28"/>
          <w:szCs w:val="28"/>
        </w:rPr>
        <w:lastRenderedPageBreak/>
        <w:t>організації прийматимуть участь у святкуванні цього дня. Зі сказаного витікає, що подібні акції є суспільно-необхідні, так як вони сприяють гармонізації суспільного життя вцілому.</w:t>
      </w:r>
    </w:p>
    <w:p w:rsidR="00EE6661" w:rsidRPr="00405F58" w:rsidRDefault="00EE6661" w:rsidP="00405F58">
      <w:pPr>
        <w:widowControl w:val="0"/>
        <w:spacing w:after="0" w:line="240" w:lineRule="auto"/>
        <w:ind w:firstLine="567"/>
        <w:jc w:val="center"/>
        <w:rPr>
          <w:rFonts w:ascii="Times New Roman" w:hAnsi="Times New Roman" w:cs="Times New Roman"/>
          <w:b/>
          <w:sz w:val="28"/>
          <w:szCs w:val="28"/>
        </w:rPr>
      </w:pPr>
    </w:p>
    <w:p w:rsidR="00EE6661" w:rsidRPr="00405F58" w:rsidRDefault="00EE6661" w:rsidP="00405F58">
      <w:pPr>
        <w:widowControl w:val="0"/>
        <w:spacing w:after="0" w:line="240" w:lineRule="auto"/>
        <w:ind w:firstLine="567"/>
        <w:jc w:val="center"/>
        <w:rPr>
          <w:rFonts w:ascii="Times New Roman" w:hAnsi="Times New Roman" w:cs="Times New Roman"/>
          <w:b/>
          <w:sz w:val="28"/>
          <w:szCs w:val="28"/>
        </w:rPr>
      </w:pPr>
      <w:r w:rsidRPr="00405F58">
        <w:rPr>
          <w:rFonts w:ascii="Times New Roman" w:hAnsi="Times New Roman" w:cs="Times New Roman"/>
          <w:b/>
          <w:sz w:val="28"/>
          <w:szCs w:val="28"/>
        </w:rPr>
        <w:t>Текст 12</w:t>
      </w:r>
    </w:p>
    <w:p w:rsidR="00EE6661" w:rsidRPr="00405F58" w:rsidRDefault="00EE6661" w:rsidP="00405F58">
      <w:pPr>
        <w:widowControl w:val="0"/>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Сьогодні вночі в одной із зелених зон Ірпеню, яку напередодні оперативно обнесли забором, був вирізаний гектар соснового ліса. Як повідомили місцеві жителі, забудовники не посоромилися знищити лісні насадженя не дивлячись на те що Генеральна прокуратура нещодавно визнала рішення Ірпінської міської ради від 14.04.2011 незаконим.</w:t>
      </w:r>
    </w:p>
    <w:p w:rsidR="00EE6661" w:rsidRPr="00405F58" w:rsidRDefault="00EE6661" w:rsidP="00405F58">
      <w:pPr>
        <w:widowControl w:val="0"/>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Нагадаємо, що саме цим рішенням місцева влада віддала під забудову зелені зони, «підкоригувавши» рішеня 2009 року про облаштування в городі 7 парків та скверів та 1 гідропарка загальною площою понад 20 га.</w:t>
      </w:r>
    </w:p>
    <w:p w:rsidR="00EE6661" w:rsidRPr="00405F58" w:rsidRDefault="00EE6661" w:rsidP="00405F58">
      <w:pPr>
        <w:widowControl w:val="0"/>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Як повідомив координатор громадського руху захисту зелених зон Ірпеню Лаврентій Кухалейшвілі, жителі міста збираються виходити на мітинг протесту і відстоювати своє право на зелений відпочинок. Готовий знову вступити в сутичку із забудовниками і активіст Євген Овчаренко, який 2 тижні тому постраждала від невідомих і з струсом мозку потрапив у відділення місцевої лікарні.</w:t>
      </w:r>
    </w:p>
    <w:p w:rsidR="00EE6661" w:rsidRPr="00405F58" w:rsidRDefault="00EE6661" w:rsidP="00405F58">
      <w:pPr>
        <w:widowControl w:val="0"/>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Активісти оскаржили рішення Ірпінської міської ради від 14.04.2011 в місцевому суді. Вони визнають, що суд поки не на їхньому боці.</w:t>
      </w:r>
    </w:p>
    <w:p w:rsidR="00473DE0" w:rsidRPr="00405F58" w:rsidRDefault="00473DE0" w:rsidP="00405F58">
      <w:pPr>
        <w:spacing w:after="0" w:line="240" w:lineRule="auto"/>
        <w:jc w:val="center"/>
        <w:rPr>
          <w:rFonts w:ascii="Times New Roman" w:hAnsi="Times New Roman" w:cs="Times New Roman"/>
          <w:b/>
          <w:sz w:val="28"/>
          <w:szCs w:val="28"/>
          <w:lang w:val="uk-UA"/>
        </w:rPr>
      </w:pPr>
    </w:p>
    <w:p w:rsidR="008B0771" w:rsidRPr="00405F58" w:rsidRDefault="008B0771" w:rsidP="00405F58">
      <w:pPr>
        <w:spacing w:after="0" w:line="240" w:lineRule="auto"/>
        <w:jc w:val="center"/>
        <w:rPr>
          <w:rFonts w:ascii="Times New Roman" w:hAnsi="Times New Roman" w:cs="Times New Roman"/>
          <w:b/>
          <w:sz w:val="28"/>
          <w:szCs w:val="28"/>
          <w:lang w:val="uk-UA"/>
        </w:rPr>
      </w:pPr>
    </w:p>
    <w:p w:rsidR="008B0771" w:rsidRPr="00405F58" w:rsidRDefault="008B0771" w:rsidP="00405F58">
      <w:pPr>
        <w:spacing w:after="0" w:line="240" w:lineRule="auto"/>
        <w:rPr>
          <w:rFonts w:ascii="Times New Roman" w:hAnsi="Times New Roman" w:cs="Times New Roman"/>
          <w:sz w:val="28"/>
          <w:szCs w:val="28"/>
        </w:rPr>
      </w:pPr>
    </w:p>
    <w:p w:rsidR="008B0771" w:rsidRPr="00405F58" w:rsidRDefault="008B0771" w:rsidP="00405F58">
      <w:pPr>
        <w:spacing w:after="0" w:line="240" w:lineRule="auto"/>
        <w:jc w:val="center"/>
        <w:rPr>
          <w:rFonts w:ascii="Times New Roman" w:hAnsi="Times New Roman" w:cs="Times New Roman"/>
          <w:b/>
          <w:sz w:val="28"/>
          <w:szCs w:val="28"/>
          <w:lang w:val="uk-UA"/>
        </w:rPr>
      </w:pPr>
      <w:r w:rsidRPr="00405F58">
        <w:rPr>
          <w:rFonts w:ascii="Times New Roman" w:hAnsi="Times New Roman" w:cs="Times New Roman"/>
          <w:b/>
          <w:sz w:val="28"/>
          <w:szCs w:val="28"/>
        </w:rPr>
        <w:t xml:space="preserve">Самостійна робота </w:t>
      </w:r>
      <w:r w:rsidRPr="00405F58">
        <w:rPr>
          <w:rFonts w:ascii="Times New Roman" w:hAnsi="Times New Roman" w:cs="Times New Roman"/>
          <w:b/>
          <w:sz w:val="28"/>
          <w:szCs w:val="28"/>
          <w:lang w:val="uk-UA"/>
        </w:rPr>
        <w:t xml:space="preserve"> 4</w:t>
      </w:r>
    </w:p>
    <w:p w:rsidR="008B0771" w:rsidRPr="00405F58" w:rsidRDefault="008B0771"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sz w:val="28"/>
          <w:szCs w:val="28"/>
        </w:rPr>
        <w:t xml:space="preserve">Тема: </w:t>
      </w:r>
      <w:r w:rsidRPr="00405F58">
        <w:rPr>
          <w:rFonts w:ascii="Times New Roman" w:hAnsi="Times New Roman" w:cs="Times New Roman"/>
          <w:b/>
          <w:sz w:val="28"/>
          <w:szCs w:val="28"/>
        </w:rPr>
        <w:t>Мовленнєвий вплив як результат комунікативної взаємодії</w:t>
      </w:r>
    </w:p>
    <w:p w:rsidR="008B0771" w:rsidRPr="00405F58" w:rsidRDefault="008B0771" w:rsidP="00405F58">
      <w:pPr>
        <w:spacing w:after="0" w:line="240" w:lineRule="auto"/>
        <w:rPr>
          <w:rFonts w:ascii="Times New Roman" w:hAnsi="Times New Roman" w:cs="Times New Roman"/>
          <w:sz w:val="28"/>
          <w:szCs w:val="28"/>
        </w:rPr>
      </w:pPr>
      <w:r w:rsidRPr="00405F58">
        <w:rPr>
          <w:rFonts w:ascii="Times New Roman" w:hAnsi="Times New Roman" w:cs="Times New Roman"/>
          <w:i/>
          <w:sz w:val="28"/>
          <w:szCs w:val="28"/>
        </w:rPr>
        <w:t>Завдання</w:t>
      </w:r>
      <w:r w:rsidRPr="00405F58">
        <w:rPr>
          <w:rFonts w:ascii="Times New Roman" w:hAnsi="Times New Roman" w:cs="Times New Roman"/>
          <w:sz w:val="28"/>
          <w:szCs w:val="28"/>
        </w:rPr>
        <w:t>: Запишіть 5 текстівтелерекламиабописьмовоїреклами. Визначтекомунікативністратегії й тактики, мовнізасобиїхьоїрепрезентації та невербальнічипаравербальніскладники.</w:t>
      </w:r>
    </w:p>
    <w:p w:rsidR="008B0771" w:rsidRPr="00405F58" w:rsidRDefault="008B0771" w:rsidP="00405F58">
      <w:pPr>
        <w:spacing w:after="0" w:line="240" w:lineRule="auto"/>
        <w:rPr>
          <w:rFonts w:ascii="Times New Roman" w:hAnsi="Times New Roman" w:cs="Times New Roman"/>
          <w:sz w:val="28"/>
          <w:szCs w:val="28"/>
          <w:lang w:val="uk-UA"/>
        </w:rPr>
      </w:pPr>
      <w:r w:rsidRPr="00405F58">
        <w:rPr>
          <w:rFonts w:ascii="Times New Roman" w:hAnsi="Times New Roman" w:cs="Times New Roman"/>
          <w:i/>
          <w:sz w:val="28"/>
          <w:szCs w:val="28"/>
          <w:lang w:val="uk-UA"/>
        </w:rPr>
        <w:t>Завдання</w:t>
      </w:r>
      <w:r w:rsidRPr="00405F58">
        <w:rPr>
          <w:rFonts w:ascii="Times New Roman" w:hAnsi="Times New Roman" w:cs="Times New Roman"/>
          <w:sz w:val="28"/>
          <w:szCs w:val="28"/>
          <w:lang w:val="uk-UA"/>
        </w:rPr>
        <w:t>: Опрацюйте статтю О. О. Селіванової «Мовні засоби репрезентації стратегічних програм в українському рекламному теледискурсі» у збірнику наукових праць «Українськажурналістика: умови формування і перспективи розвитку». Черкаси, 2007. С. 234-240.</w:t>
      </w:r>
    </w:p>
    <w:p w:rsidR="008B0771" w:rsidRPr="00405F58" w:rsidRDefault="008B0771"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sz w:val="28"/>
          <w:szCs w:val="28"/>
        </w:rPr>
        <w:t xml:space="preserve">Тема: </w:t>
      </w:r>
      <w:r w:rsidRPr="00405F58">
        <w:rPr>
          <w:rFonts w:ascii="Times New Roman" w:hAnsi="Times New Roman" w:cs="Times New Roman"/>
          <w:b/>
          <w:sz w:val="28"/>
          <w:szCs w:val="28"/>
        </w:rPr>
        <w:t>Ефективність слухання. Роль контактної зони у спілкуванні</w:t>
      </w:r>
    </w:p>
    <w:p w:rsidR="008B0771" w:rsidRPr="00405F58" w:rsidRDefault="008B0771" w:rsidP="00405F58">
      <w:pPr>
        <w:spacing w:after="0" w:line="240" w:lineRule="auto"/>
        <w:rPr>
          <w:rFonts w:ascii="Times New Roman" w:hAnsi="Times New Roman" w:cs="Times New Roman"/>
          <w:sz w:val="28"/>
          <w:szCs w:val="28"/>
        </w:rPr>
      </w:pPr>
      <w:r w:rsidRPr="00405F58">
        <w:rPr>
          <w:rFonts w:ascii="Times New Roman" w:hAnsi="Times New Roman" w:cs="Times New Roman"/>
          <w:i/>
          <w:sz w:val="28"/>
          <w:szCs w:val="28"/>
        </w:rPr>
        <w:t>Завдання</w:t>
      </w:r>
      <w:r w:rsidRPr="00405F58">
        <w:rPr>
          <w:rFonts w:ascii="Times New Roman" w:hAnsi="Times New Roman" w:cs="Times New Roman"/>
          <w:sz w:val="28"/>
          <w:szCs w:val="28"/>
        </w:rPr>
        <w:t>: Охарактеризуйте кожну контактну зону у спілкуванні та доберіть по одному прикладу.</w:t>
      </w:r>
    </w:p>
    <w:p w:rsidR="008B0771" w:rsidRPr="00405F58" w:rsidRDefault="008B0771" w:rsidP="00405F58">
      <w:pPr>
        <w:spacing w:after="0" w:line="240" w:lineRule="auto"/>
        <w:jc w:val="center"/>
        <w:rPr>
          <w:rFonts w:ascii="Times New Roman" w:hAnsi="Times New Roman" w:cs="Times New Roman"/>
          <w:b/>
          <w:sz w:val="28"/>
          <w:szCs w:val="28"/>
        </w:rPr>
      </w:pPr>
      <w:r w:rsidRPr="00405F58">
        <w:rPr>
          <w:rFonts w:ascii="Times New Roman" w:hAnsi="Times New Roman" w:cs="Times New Roman"/>
          <w:b/>
          <w:sz w:val="28"/>
          <w:szCs w:val="28"/>
        </w:rPr>
        <w:t>Самостійна робота</w:t>
      </w:r>
    </w:p>
    <w:p w:rsidR="008B0771" w:rsidRPr="00405F58" w:rsidRDefault="008B0771"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t xml:space="preserve">Тема: </w:t>
      </w:r>
      <w:r w:rsidRPr="00405F58">
        <w:rPr>
          <w:rFonts w:ascii="Times New Roman" w:hAnsi="Times New Roman" w:cs="Times New Roman"/>
          <w:b/>
          <w:sz w:val="28"/>
          <w:szCs w:val="28"/>
        </w:rPr>
        <w:t>Теорія і практика міжкультурноїкомунікації</w:t>
      </w:r>
    </w:p>
    <w:p w:rsidR="008B0771" w:rsidRPr="00405F58" w:rsidRDefault="008B0771" w:rsidP="00405F58">
      <w:pPr>
        <w:spacing w:after="0" w:line="240" w:lineRule="auto"/>
        <w:rPr>
          <w:rFonts w:ascii="Times New Roman" w:hAnsi="Times New Roman" w:cs="Times New Roman"/>
          <w:sz w:val="28"/>
          <w:szCs w:val="28"/>
          <w:lang w:val="uk-UA"/>
        </w:rPr>
      </w:pPr>
      <w:r w:rsidRPr="00405F58">
        <w:rPr>
          <w:rFonts w:ascii="Times New Roman" w:hAnsi="Times New Roman" w:cs="Times New Roman"/>
          <w:i/>
          <w:sz w:val="28"/>
          <w:szCs w:val="28"/>
        </w:rPr>
        <w:t>Завдання</w:t>
      </w:r>
      <w:r w:rsidRPr="00405F58">
        <w:rPr>
          <w:rFonts w:ascii="Times New Roman" w:hAnsi="Times New Roman" w:cs="Times New Roman"/>
          <w:sz w:val="28"/>
          <w:szCs w:val="28"/>
        </w:rPr>
        <w:t xml:space="preserve">: Опрацюйтерозділ «Реальный мир, культура, язык. Взаимоотношение и взаимодействие» із книги С. Г. Термінасової «Язык и межкультурная коммуникация». </w:t>
      </w:r>
      <w:r w:rsidRPr="00405F58">
        <w:rPr>
          <w:rFonts w:ascii="Times New Roman" w:hAnsi="Times New Roman" w:cs="Times New Roman"/>
          <w:iCs/>
          <w:sz w:val="28"/>
          <w:szCs w:val="28"/>
          <w:lang w:val="uk-UA"/>
        </w:rPr>
        <w:t>–</w:t>
      </w:r>
      <w:r w:rsidRPr="00405F58">
        <w:rPr>
          <w:rFonts w:ascii="Times New Roman" w:hAnsi="Times New Roman" w:cs="Times New Roman"/>
          <w:sz w:val="28"/>
          <w:szCs w:val="28"/>
        </w:rPr>
        <w:t xml:space="preserve"> М., 2004.</w:t>
      </w:r>
      <w:r w:rsidRPr="00405F58">
        <w:rPr>
          <w:rFonts w:ascii="Times New Roman" w:hAnsi="Times New Roman" w:cs="Times New Roman"/>
          <w:iCs/>
          <w:sz w:val="28"/>
          <w:szCs w:val="28"/>
          <w:lang w:val="uk-UA"/>
        </w:rPr>
        <w:t xml:space="preserve">– </w:t>
      </w:r>
      <w:r w:rsidRPr="00405F58">
        <w:rPr>
          <w:rFonts w:ascii="Times New Roman" w:hAnsi="Times New Roman" w:cs="Times New Roman"/>
          <w:sz w:val="28"/>
          <w:szCs w:val="28"/>
          <w:lang w:val="uk-UA"/>
        </w:rPr>
        <w:t>С. 4 –109.</w:t>
      </w:r>
    </w:p>
    <w:p w:rsidR="008B0771" w:rsidRPr="00405F58" w:rsidRDefault="008B0771" w:rsidP="00405F58">
      <w:pPr>
        <w:spacing w:after="0" w:line="240" w:lineRule="auto"/>
        <w:rPr>
          <w:rFonts w:ascii="Times New Roman" w:hAnsi="Times New Roman" w:cs="Times New Roman"/>
          <w:sz w:val="28"/>
          <w:szCs w:val="28"/>
          <w:lang w:val="uk-UA"/>
        </w:rPr>
      </w:pPr>
      <w:r w:rsidRPr="00405F58">
        <w:rPr>
          <w:rFonts w:ascii="Times New Roman" w:hAnsi="Times New Roman" w:cs="Times New Roman"/>
          <w:sz w:val="28"/>
          <w:szCs w:val="28"/>
          <w:lang w:val="uk-UA"/>
        </w:rPr>
        <w:t xml:space="preserve">Тема: </w:t>
      </w:r>
      <w:r w:rsidRPr="00405F58">
        <w:rPr>
          <w:rFonts w:ascii="Times New Roman" w:hAnsi="Times New Roman" w:cs="Times New Roman"/>
          <w:b/>
          <w:sz w:val="28"/>
          <w:szCs w:val="28"/>
          <w:lang w:val="uk-UA"/>
        </w:rPr>
        <w:t>Теорія «культурної грамотності». Міжособистісна взаємодія</w:t>
      </w:r>
    </w:p>
    <w:p w:rsidR="008B0771" w:rsidRPr="00405F58" w:rsidRDefault="008B0771" w:rsidP="00405F58">
      <w:pPr>
        <w:spacing w:after="0" w:line="240" w:lineRule="auto"/>
        <w:rPr>
          <w:rFonts w:ascii="Times New Roman" w:hAnsi="Times New Roman" w:cs="Times New Roman"/>
          <w:sz w:val="28"/>
          <w:szCs w:val="28"/>
          <w:lang w:val="uk-UA"/>
        </w:rPr>
      </w:pPr>
      <w:r w:rsidRPr="00405F58">
        <w:rPr>
          <w:rFonts w:ascii="Times New Roman" w:hAnsi="Times New Roman" w:cs="Times New Roman"/>
          <w:i/>
          <w:sz w:val="28"/>
          <w:szCs w:val="28"/>
          <w:lang w:val="uk-UA"/>
        </w:rPr>
        <w:t>Завдання</w:t>
      </w:r>
      <w:r w:rsidRPr="00405F58">
        <w:rPr>
          <w:rFonts w:ascii="Times New Roman" w:hAnsi="Times New Roman" w:cs="Times New Roman"/>
          <w:sz w:val="28"/>
          <w:szCs w:val="28"/>
          <w:lang w:val="uk-UA"/>
        </w:rPr>
        <w:t>: Запишіть правила успішного спілкування та статут гарної мови.</w:t>
      </w:r>
    </w:p>
    <w:p w:rsidR="008B0771" w:rsidRPr="00405F58" w:rsidRDefault="008B0771" w:rsidP="00405F58">
      <w:pPr>
        <w:spacing w:after="0" w:line="240" w:lineRule="auto"/>
        <w:jc w:val="center"/>
        <w:rPr>
          <w:rFonts w:ascii="Times New Roman" w:hAnsi="Times New Roman" w:cs="Times New Roman"/>
          <w:sz w:val="28"/>
          <w:szCs w:val="28"/>
        </w:rPr>
      </w:pPr>
      <w:r w:rsidRPr="00405F58">
        <w:rPr>
          <w:rFonts w:ascii="Times New Roman" w:hAnsi="Times New Roman" w:cs="Times New Roman"/>
          <w:sz w:val="28"/>
          <w:szCs w:val="28"/>
        </w:rPr>
        <w:lastRenderedPageBreak/>
        <w:t xml:space="preserve">Тема: </w:t>
      </w:r>
      <w:r w:rsidRPr="00405F58">
        <w:rPr>
          <w:rFonts w:ascii="Times New Roman" w:hAnsi="Times New Roman" w:cs="Times New Roman"/>
          <w:b/>
          <w:sz w:val="28"/>
          <w:szCs w:val="28"/>
        </w:rPr>
        <w:t>Етикет в ситуаціїзнайомства та світськоїрозмови. Пошук предмета розмовинаосновіспільнихінтересів. «Ключовіаспекти» національноїкультури</w:t>
      </w:r>
    </w:p>
    <w:p w:rsidR="008B0771" w:rsidRPr="00405F58" w:rsidRDefault="008B0771" w:rsidP="00405F58">
      <w:pPr>
        <w:spacing w:after="0" w:line="240" w:lineRule="auto"/>
        <w:rPr>
          <w:rFonts w:ascii="Times New Roman" w:hAnsi="Times New Roman" w:cs="Times New Roman"/>
          <w:sz w:val="28"/>
          <w:szCs w:val="28"/>
        </w:rPr>
      </w:pPr>
      <w:r w:rsidRPr="00405F58">
        <w:rPr>
          <w:rFonts w:ascii="Times New Roman" w:hAnsi="Times New Roman" w:cs="Times New Roman"/>
          <w:i/>
          <w:sz w:val="28"/>
          <w:szCs w:val="28"/>
        </w:rPr>
        <w:t>Завдання</w:t>
      </w:r>
      <w:r w:rsidRPr="00405F58">
        <w:rPr>
          <w:rFonts w:ascii="Times New Roman" w:hAnsi="Times New Roman" w:cs="Times New Roman"/>
          <w:sz w:val="28"/>
          <w:szCs w:val="28"/>
        </w:rPr>
        <w:t>: Підготуйтеповідомлення про етикетдвохкраїнсвіту.</w:t>
      </w:r>
    </w:p>
    <w:p w:rsidR="008B0771" w:rsidRPr="00405F58" w:rsidRDefault="008B0771" w:rsidP="00405F58">
      <w:pPr>
        <w:spacing w:after="0" w:line="240" w:lineRule="auto"/>
        <w:rPr>
          <w:rFonts w:ascii="Times New Roman" w:hAnsi="Times New Roman" w:cs="Times New Roman"/>
          <w:sz w:val="28"/>
          <w:szCs w:val="28"/>
        </w:rPr>
      </w:pPr>
    </w:p>
    <w:p w:rsidR="008B0771" w:rsidRPr="00405F58" w:rsidRDefault="008B0771" w:rsidP="00405F58">
      <w:pPr>
        <w:spacing w:after="0" w:line="240" w:lineRule="auto"/>
        <w:jc w:val="center"/>
        <w:rPr>
          <w:rFonts w:ascii="Times New Roman" w:hAnsi="Times New Roman" w:cs="Times New Roman"/>
          <w:b/>
          <w:sz w:val="28"/>
          <w:szCs w:val="28"/>
          <w:lang w:val="uk-UA"/>
        </w:rPr>
      </w:pPr>
    </w:p>
    <w:p w:rsidR="007418E7" w:rsidRPr="00405F58" w:rsidRDefault="007418E7" w:rsidP="00405F58">
      <w:pPr>
        <w:spacing w:after="0" w:line="240" w:lineRule="auto"/>
        <w:jc w:val="center"/>
        <w:rPr>
          <w:rFonts w:ascii="Times New Roman" w:hAnsi="Times New Roman" w:cs="Times New Roman"/>
          <w:b/>
          <w:sz w:val="28"/>
          <w:szCs w:val="28"/>
          <w:lang w:val="uk-UA"/>
        </w:rPr>
      </w:pPr>
      <w:r w:rsidRPr="00405F58">
        <w:rPr>
          <w:rFonts w:ascii="Times New Roman" w:hAnsi="Times New Roman" w:cs="Times New Roman"/>
          <w:b/>
          <w:sz w:val="28"/>
          <w:szCs w:val="28"/>
          <w:lang w:val="uk-UA"/>
        </w:rPr>
        <w:t xml:space="preserve">Самостійна робота </w:t>
      </w:r>
      <w:r w:rsidR="008B0771" w:rsidRPr="00405F58">
        <w:rPr>
          <w:rFonts w:ascii="Times New Roman" w:hAnsi="Times New Roman" w:cs="Times New Roman"/>
          <w:b/>
          <w:sz w:val="28"/>
          <w:szCs w:val="28"/>
          <w:lang w:val="uk-UA"/>
        </w:rPr>
        <w:t>5</w:t>
      </w:r>
    </w:p>
    <w:p w:rsidR="007418E7" w:rsidRPr="00405F58" w:rsidRDefault="007418E7" w:rsidP="00405F58">
      <w:pPr>
        <w:spacing w:after="0" w:line="240" w:lineRule="auto"/>
        <w:jc w:val="center"/>
        <w:rPr>
          <w:rFonts w:ascii="Times New Roman" w:hAnsi="Times New Roman" w:cs="Times New Roman"/>
          <w:b/>
          <w:sz w:val="28"/>
          <w:szCs w:val="28"/>
          <w:lang w:val="uk-UA"/>
        </w:rPr>
      </w:pPr>
      <w:r w:rsidRPr="00405F58">
        <w:rPr>
          <w:rFonts w:ascii="Times New Roman" w:hAnsi="Times New Roman" w:cs="Times New Roman"/>
          <w:sz w:val="28"/>
          <w:szCs w:val="28"/>
          <w:lang w:val="uk-UA"/>
        </w:rPr>
        <w:t>Тема:</w:t>
      </w:r>
      <w:r w:rsidRPr="00405F58">
        <w:rPr>
          <w:rFonts w:ascii="Times New Roman" w:hAnsi="Times New Roman" w:cs="Times New Roman"/>
          <w:b/>
          <w:sz w:val="28"/>
          <w:szCs w:val="28"/>
          <w:lang w:val="uk-UA"/>
        </w:rPr>
        <w:t>Стилі спілкування</w:t>
      </w:r>
      <w:r w:rsidR="00473DE0" w:rsidRPr="00405F58">
        <w:rPr>
          <w:rFonts w:ascii="Times New Roman" w:hAnsi="Times New Roman" w:cs="Times New Roman"/>
          <w:b/>
          <w:sz w:val="28"/>
          <w:szCs w:val="28"/>
          <w:lang w:val="uk-UA"/>
        </w:rPr>
        <w:t>. Профайлінг</w:t>
      </w:r>
    </w:p>
    <w:p w:rsidR="007418E7" w:rsidRPr="00405F58" w:rsidRDefault="007418E7" w:rsidP="00405F58">
      <w:pPr>
        <w:pStyle w:val="Bodytext20"/>
        <w:shd w:val="clear" w:color="auto" w:fill="auto"/>
        <w:tabs>
          <w:tab w:val="left" w:pos="273"/>
        </w:tabs>
        <w:spacing w:line="240" w:lineRule="auto"/>
        <w:ind w:firstLine="0"/>
        <w:rPr>
          <w:color w:val="000000"/>
          <w:sz w:val="28"/>
          <w:szCs w:val="28"/>
          <w:lang w:val="uk-UA" w:eastAsia="uk-UA" w:bidi="uk-UA"/>
        </w:rPr>
      </w:pPr>
      <w:r w:rsidRPr="00405F58">
        <w:rPr>
          <w:i/>
          <w:sz w:val="28"/>
          <w:szCs w:val="28"/>
          <w:lang w:val="uk-UA"/>
        </w:rPr>
        <w:t xml:space="preserve">Завдання: </w:t>
      </w:r>
      <w:r w:rsidRPr="00405F58">
        <w:rPr>
          <w:color w:val="000000"/>
          <w:sz w:val="28"/>
          <w:szCs w:val="28"/>
          <w:lang w:val="uk-UA" w:eastAsia="uk-UA" w:bidi="uk-UA"/>
        </w:rPr>
        <w:t>Ознайомтесь із параграфами «Язик животн</w:t>
      </w:r>
      <w:r w:rsidRPr="00405F58">
        <w:rPr>
          <w:color w:val="000000"/>
          <w:sz w:val="28"/>
          <w:szCs w:val="28"/>
          <w:lang w:eastAsia="uk-UA" w:bidi="uk-UA"/>
        </w:rPr>
        <w:t>ы</w:t>
      </w:r>
      <w:r w:rsidRPr="00405F58">
        <w:rPr>
          <w:color w:val="000000"/>
          <w:sz w:val="28"/>
          <w:szCs w:val="28"/>
          <w:lang w:val="uk-UA" w:eastAsia="uk-UA" w:bidi="uk-UA"/>
        </w:rPr>
        <w:t>х в природе», «Говорящие животные» підручника В.П. Беляніна «Психолингвистика».М., 2003. С. 34</w:t>
      </w:r>
      <w:r w:rsidRPr="00405F58">
        <w:rPr>
          <w:iCs/>
          <w:sz w:val="28"/>
          <w:szCs w:val="28"/>
          <w:lang w:val="uk-UA"/>
        </w:rPr>
        <w:t>–</w:t>
      </w:r>
      <w:r w:rsidRPr="00405F58">
        <w:rPr>
          <w:color w:val="000000"/>
          <w:sz w:val="28"/>
          <w:szCs w:val="28"/>
          <w:lang w:val="uk-UA" w:eastAsia="uk-UA" w:bidi="uk-UA"/>
        </w:rPr>
        <w:t>38.</w:t>
      </w:r>
    </w:p>
    <w:p w:rsidR="007418E7" w:rsidRPr="00405F58" w:rsidRDefault="007418E7" w:rsidP="00405F58">
      <w:pPr>
        <w:spacing w:after="0" w:line="240" w:lineRule="auto"/>
        <w:jc w:val="both"/>
        <w:rPr>
          <w:rFonts w:ascii="Times New Roman" w:hAnsi="Times New Roman" w:cs="Times New Roman"/>
          <w:sz w:val="28"/>
          <w:szCs w:val="28"/>
          <w:lang w:val="uk-UA"/>
        </w:rPr>
      </w:pPr>
      <w:r w:rsidRPr="00405F58">
        <w:rPr>
          <w:rFonts w:ascii="Times New Roman" w:hAnsi="Times New Roman" w:cs="Times New Roman"/>
          <w:i/>
          <w:sz w:val="28"/>
          <w:szCs w:val="28"/>
          <w:lang w:val="uk-UA"/>
        </w:rPr>
        <w:t>Завдання</w:t>
      </w:r>
      <w:r w:rsidRPr="00405F58">
        <w:rPr>
          <w:rFonts w:ascii="Times New Roman" w:hAnsi="Times New Roman" w:cs="Times New Roman"/>
          <w:sz w:val="28"/>
          <w:szCs w:val="28"/>
          <w:lang w:val="uk-UA"/>
        </w:rPr>
        <w:t>: Ознайомтесь із темою «Невербальні засоби спілкування» із підручника Л. В. Савченко «Ораторське мистецтво: історія красномовства і сучасна риторична комунікація». Сімферополь, 2009. С. 294</w:t>
      </w:r>
      <w:r w:rsidRPr="00405F58">
        <w:rPr>
          <w:rFonts w:ascii="Times New Roman" w:hAnsi="Times New Roman" w:cs="Times New Roman"/>
          <w:iCs/>
          <w:sz w:val="28"/>
          <w:szCs w:val="28"/>
          <w:lang w:val="uk-UA"/>
        </w:rPr>
        <w:t>–</w:t>
      </w:r>
      <w:r w:rsidRPr="00405F58">
        <w:rPr>
          <w:rFonts w:ascii="Times New Roman" w:hAnsi="Times New Roman" w:cs="Times New Roman"/>
          <w:sz w:val="28"/>
          <w:szCs w:val="28"/>
          <w:lang w:val="uk-UA"/>
        </w:rPr>
        <w:t>354.</w:t>
      </w:r>
    </w:p>
    <w:p w:rsidR="007418E7" w:rsidRPr="00405F58" w:rsidRDefault="007418E7" w:rsidP="00405F58">
      <w:pPr>
        <w:spacing w:after="0" w:line="240" w:lineRule="auto"/>
        <w:jc w:val="center"/>
        <w:rPr>
          <w:rFonts w:ascii="Times New Roman" w:hAnsi="Times New Roman" w:cs="Times New Roman"/>
          <w:b/>
          <w:sz w:val="28"/>
          <w:szCs w:val="28"/>
          <w:lang w:val="uk-UA"/>
        </w:rPr>
      </w:pPr>
      <w:r w:rsidRPr="00405F58">
        <w:rPr>
          <w:rFonts w:ascii="Times New Roman" w:hAnsi="Times New Roman" w:cs="Times New Roman"/>
          <w:sz w:val="28"/>
          <w:szCs w:val="28"/>
          <w:lang w:val="uk-UA"/>
        </w:rPr>
        <w:t>Тема:</w:t>
      </w:r>
      <w:r w:rsidRPr="00405F58">
        <w:rPr>
          <w:rFonts w:ascii="Times New Roman" w:hAnsi="Times New Roman" w:cs="Times New Roman"/>
          <w:b/>
          <w:sz w:val="28"/>
          <w:szCs w:val="28"/>
          <w:lang w:val="uk-UA"/>
        </w:rPr>
        <w:t>Основні форми вербальної комунікації</w:t>
      </w:r>
    </w:p>
    <w:p w:rsidR="007418E7" w:rsidRPr="00405F58" w:rsidRDefault="007418E7" w:rsidP="00405F58">
      <w:pPr>
        <w:spacing w:after="0" w:line="240" w:lineRule="auto"/>
        <w:rPr>
          <w:rFonts w:ascii="Times New Roman" w:hAnsi="Times New Roman" w:cs="Times New Roman"/>
          <w:sz w:val="28"/>
          <w:szCs w:val="28"/>
          <w:lang w:val="uk-UA"/>
        </w:rPr>
      </w:pPr>
      <w:r w:rsidRPr="00405F58">
        <w:rPr>
          <w:rFonts w:ascii="Times New Roman" w:hAnsi="Times New Roman" w:cs="Times New Roman"/>
          <w:i/>
          <w:sz w:val="28"/>
          <w:szCs w:val="28"/>
          <w:lang w:val="uk-UA"/>
        </w:rPr>
        <w:t xml:space="preserve">Завдання: </w:t>
      </w:r>
      <w:r w:rsidRPr="00405F58">
        <w:rPr>
          <w:rFonts w:ascii="Times New Roman" w:hAnsi="Times New Roman" w:cs="Times New Roman"/>
          <w:sz w:val="28"/>
          <w:szCs w:val="28"/>
          <w:lang w:val="uk-UA"/>
        </w:rPr>
        <w:t>Законспектуйте фрагменти книги В. П. Шейнова «Искусство убеждать». М., 2004. С. 10</w:t>
      </w:r>
      <w:r w:rsidRPr="00405F58">
        <w:rPr>
          <w:rFonts w:ascii="Times New Roman" w:hAnsi="Times New Roman" w:cs="Times New Roman"/>
          <w:iCs/>
          <w:sz w:val="28"/>
          <w:szCs w:val="28"/>
          <w:lang w:val="uk-UA"/>
        </w:rPr>
        <w:t>–</w:t>
      </w:r>
      <w:r w:rsidRPr="00405F58">
        <w:rPr>
          <w:rFonts w:ascii="Times New Roman" w:hAnsi="Times New Roman" w:cs="Times New Roman"/>
          <w:sz w:val="28"/>
          <w:szCs w:val="28"/>
          <w:lang w:val="uk-UA"/>
        </w:rPr>
        <w:t>34, 113</w:t>
      </w:r>
      <w:r w:rsidRPr="00405F58">
        <w:rPr>
          <w:rFonts w:ascii="Times New Roman" w:hAnsi="Times New Roman" w:cs="Times New Roman"/>
          <w:iCs/>
          <w:sz w:val="28"/>
          <w:szCs w:val="28"/>
          <w:lang w:val="uk-UA"/>
        </w:rPr>
        <w:t>–</w:t>
      </w:r>
      <w:r w:rsidRPr="00405F58">
        <w:rPr>
          <w:rFonts w:ascii="Times New Roman" w:hAnsi="Times New Roman" w:cs="Times New Roman"/>
          <w:sz w:val="28"/>
          <w:szCs w:val="28"/>
          <w:lang w:val="uk-UA"/>
        </w:rPr>
        <w:t>127.</w:t>
      </w:r>
    </w:p>
    <w:p w:rsidR="007418E7" w:rsidRPr="00405F58" w:rsidRDefault="007418E7" w:rsidP="00405F58">
      <w:pPr>
        <w:spacing w:after="0" w:line="240" w:lineRule="auto"/>
        <w:rPr>
          <w:rFonts w:ascii="Times New Roman" w:hAnsi="Times New Roman" w:cs="Times New Roman"/>
          <w:sz w:val="28"/>
          <w:szCs w:val="28"/>
        </w:rPr>
      </w:pPr>
      <w:r w:rsidRPr="00405F58">
        <w:rPr>
          <w:rFonts w:ascii="Times New Roman" w:hAnsi="Times New Roman" w:cs="Times New Roman"/>
          <w:sz w:val="28"/>
          <w:szCs w:val="28"/>
        </w:rPr>
        <w:t xml:space="preserve">Тема: </w:t>
      </w:r>
      <w:r w:rsidRPr="00405F58">
        <w:rPr>
          <w:rFonts w:ascii="Times New Roman" w:hAnsi="Times New Roman" w:cs="Times New Roman"/>
          <w:b/>
          <w:sz w:val="28"/>
          <w:szCs w:val="28"/>
        </w:rPr>
        <w:t>Комунікація і політика</w:t>
      </w:r>
    </w:p>
    <w:p w:rsidR="008B0771" w:rsidRPr="00405F58" w:rsidRDefault="007418E7" w:rsidP="00405F58">
      <w:pPr>
        <w:spacing w:after="0" w:line="240" w:lineRule="auto"/>
        <w:rPr>
          <w:rFonts w:ascii="Times New Roman" w:hAnsi="Times New Roman" w:cs="Times New Roman"/>
          <w:sz w:val="28"/>
          <w:szCs w:val="28"/>
        </w:rPr>
      </w:pPr>
      <w:r w:rsidRPr="00405F58">
        <w:rPr>
          <w:rFonts w:ascii="Times New Roman" w:hAnsi="Times New Roman" w:cs="Times New Roman"/>
          <w:i/>
          <w:sz w:val="28"/>
          <w:szCs w:val="28"/>
        </w:rPr>
        <w:t>Завдання</w:t>
      </w:r>
      <w:r w:rsidRPr="00405F58">
        <w:rPr>
          <w:rFonts w:ascii="Times New Roman" w:hAnsi="Times New Roman" w:cs="Times New Roman"/>
          <w:sz w:val="28"/>
          <w:szCs w:val="28"/>
        </w:rPr>
        <w:t>: Охарактеризуйте мовленнявідомогополітика на всіхмовнихрівнях. Випишіть засоби мовленнєвого впливу.</w:t>
      </w:r>
    </w:p>
    <w:p w:rsidR="007418E7" w:rsidRPr="00405F58" w:rsidRDefault="007418E7" w:rsidP="00405F58">
      <w:pPr>
        <w:spacing w:after="0" w:line="240" w:lineRule="auto"/>
        <w:jc w:val="center"/>
        <w:rPr>
          <w:rFonts w:ascii="Times New Roman" w:hAnsi="Times New Roman" w:cs="Times New Roman"/>
          <w:b/>
          <w:sz w:val="28"/>
          <w:szCs w:val="28"/>
          <w:lang w:val="uk-UA"/>
        </w:rPr>
      </w:pPr>
      <w:r w:rsidRPr="00405F58">
        <w:rPr>
          <w:rFonts w:ascii="Times New Roman" w:hAnsi="Times New Roman" w:cs="Times New Roman"/>
          <w:sz w:val="28"/>
          <w:szCs w:val="28"/>
          <w:lang w:val="uk-UA"/>
        </w:rPr>
        <w:t xml:space="preserve">Тема: </w:t>
      </w:r>
      <w:r w:rsidRPr="00405F58">
        <w:rPr>
          <w:rFonts w:ascii="Times New Roman" w:hAnsi="Times New Roman" w:cs="Times New Roman"/>
          <w:b/>
          <w:sz w:val="28"/>
          <w:szCs w:val="28"/>
          <w:lang w:val="uk-UA"/>
        </w:rPr>
        <w:t>Міжособистісна взаємодія</w:t>
      </w:r>
    </w:p>
    <w:p w:rsidR="007418E7" w:rsidRPr="00405F58" w:rsidRDefault="007418E7" w:rsidP="00405F58">
      <w:pPr>
        <w:spacing w:after="0" w:line="240" w:lineRule="auto"/>
        <w:jc w:val="both"/>
        <w:rPr>
          <w:rFonts w:ascii="Times New Roman" w:hAnsi="Times New Roman" w:cs="Times New Roman"/>
          <w:sz w:val="28"/>
          <w:szCs w:val="28"/>
          <w:lang w:val="uk-UA" w:bidi="uk-UA"/>
        </w:rPr>
      </w:pPr>
      <w:r w:rsidRPr="00405F58">
        <w:rPr>
          <w:rFonts w:ascii="Times New Roman" w:hAnsi="Times New Roman" w:cs="Times New Roman"/>
          <w:i/>
          <w:sz w:val="28"/>
          <w:szCs w:val="28"/>
          <w:lang w:val="uk-UA"/>
        </w:rPr>
        <w:t>Завдання:</w:t>
      </w:r>
      <w:r w:rsidRPr="00405F58">
        <w:rPr>
          <w:rFonts w:ascii="Times New Roman" w:hAnsi="Times New Roman" w:cs="Times New Roman"/>
          <w:sz w:val="28"/>
          <w:szCs w:val="28"/>
          <w:lang w:val="uk-UA" w:bidi="uk-UA"/>
        </w:rPr>
        <w:t>Які максими ефективного спілкування і правила переконання не застосовують співрозмовники в наведених ситуаціях? Спробуйте змоделювати ці ситуації так, щоб створити кооперативну інтеракцію.</w:t>
      </w:r>
    </w:p>
    <w:p w:rsidR="007418E7" w:rsidRPr="00405F58" w:rsidRDefault="007418E7" w:rsidP="00405F58">
      <w:pPr>
        <w:numPr>
          <w:ilvl w:val="0"/>
          <w:numId w:val="50"/>
        </w:num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Вікторе Павловичу, відпустіть мене на дві години раніше.</w:t>
      </w:r>
    </w:p>
    <w:p w:rsidR="007418E7" w:rsidRPr="00405F58" w:rsidRDefault="007418E7" w:rsidP="00405F58">
      <w:pPr>
        <w:numPr>
          <w:ilvl w:val="0"/>
          <w:numId w:val="50"/>
        </w:num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А що трапилось?</w:t>
      </w:r>
    </w:p>
    <w:p w:rsidR="007418E7" w:rsidRPr="00405F58" w:rsidRDefault="007418E7" w:rsidP="00405F58">
      <w:pPr>
        <w:numPr>
          <w:ilvl w:val="0"/>
          <w:numId w:val="50"/>
        </w:num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Справа в тому, що приїжджає моя сестра з двома дітьми, мені її треба зустріти.</w:t>
      </w:r>
    </w:p>
    <w:p w:rsidR="007418E7" w:rsidRPr="00405F58" w:rsidRDefault="007418E7" w:rsidP="00405F58">
      <w:pPr>
        <w:numPr>
          <w:ilvl w:val="0"/>
          <w:numId w:val="50"/>
        </w:num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А може, ваш чоловік її зустріне?</w:t>
      </w:r>
    </w:p>
    <w:p w:rsidR="007418E7" w:rsidRPr="00405F58" w:rsidRDefault="007418E7" w:rsidP="00405F58">
      <w:pPr>
        <w:numPr>
          <w:ilvl w:val="0"/>
          <w:numId w:val="50"/>
        </w:num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Ой, що ви! Його керівник не відпустить, у них роботи багато.</w:t>
      </w:r>
    </w:p>
    <w:p w:rsidR="007418E7" w:rsidRPr="00405F58" w:rsidRDefault="007418E7" w:rsidP="00405F58">
      <w:pPr>
        <w:numPr>
          <w:ilvl w:val="0"/>
          <w:numId w:val="50"/>
        </w:num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А в нас мало роботи. Не можу Вас відпустити.</w:t>
      </w:r>
    </w:p>
    <w:p w:rsidR="007418E7" w:rsidRPr="00405F58" w:rsidRDefault="007418E7" w:rsidP="00405F58">
      <w:p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До приймальні входить людина і прямує до дверей кабінету керівника.</w:t>
      </w:r>
    </w:p>
    <w:p w:rsidR="007418E7" w:rsidRPr="00405F58" w:rsidRDefault="007418E7" w:rsidP="00405F58">
      <w:p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 xml:space="preserve">Секретарка: </w:t>
      </w:r>
      <w:r w:rsidRPr="00405F58">
        <w:rPr>
          <w:rFonts w:ascii="Times New Roman" w:hAnsi="Times New Roman" w:cs="Times New Roman"/>
          <w:iCs/>
          <w:sz w:val="28"/>
          <w:szCs w:val="28"/>
          <w:lang w:val="uk-UA"/>
        </w:rPr>
        <w:t xml:space="preserve">– </w:t>
      </w:r>
      <w:r w:rsidRPr="00405F58">
        <w:rPr>
          <w:rFonts w:ascii="Times New Roman" w:hAnsi="Times New Roman" w:cs="Times New Roman"/>
          <w:i/>
          <w:iCs/>
          <w:sz w:val="28"/>
          <w:szCs w:val="28"/>
          <w:lang w:val="uk-UA" w:bidi="uk-UA"/>
        </w:rPr>
        <w:t>Туди не можна! Олег Петрович зайнятий.</w:t>
      </w:r>
    </w:p>
    <w:p w:rsidR="007418E7" w:rsidRPr="00405F58" w:rsidRDefault="007418E7" w:rsidP="00405F58">
      <w:p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 xml:space="preserve">Відвідувач: </w:t>
      </w:r>
      <w:r w:rsidRPr="00405F58">
        <w:rPr>
          <w:rFonts w:ascii="Times New Roman" w:hAnsi="Times New Roman" w:cs="Times New Roman"/>
          <w:iCs/>
          <w:sz w:val="28"/>
          <w:szCs w:val="28"/>
          <w:lang w:val="uk-UA"/>
        </w:rPr>
        <w:t xml:space="preserve">– </w:t>
      </w:r>
      <w:r w:rsidRPr="00405F58">
        <w:rPr>
          <w:rFonts w:ascii="Times New Roman" w:hAnsi="Times New Roman" w:cs="Times New Roman"/>
          <w:i/>
          <w:iCs/>
          <w:sz w:val="28"/>
          <w:szCs w:val="28"/>
          <w:lang w:val="uk-UA" w:bidi="uk-UA"/>
        </w:rPr>
        <w:t>Мене записано на цей час.</w:t>
      </w:r>
    </w:p>
    <w:p w:rsidR="007418E7" w:rsidRPr="00405F58" w:rsidRDefault="007418E7" w:rsidP="00405F58">
      <w:p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 xml:space="preserve">Секретарка: </w:t>
      </w:r>
      <w:r w:rsidRPr="00405F58">
        <w:rPr>
          <w:rFonts w:ascii="Times New Roman" w:hAnsi="Times New Roman" w:cs="Times New Roman"/>
          <w:iCs/>
          <w:sz w:val="28"/>
          <w:szCs w:val="28"/>
          <w:lang w:val="uk-UA"/>
        </w:rPr>
        <w:t xml:space="preserve">– </w:t>
      </w:r>
      <w:r w:rsidRPr="00405F58">
        <w:rPr>
          <w:rFonts w:ascii="Times New Roman" w:hAnsi="Times New Roman" w:cs="Times New Roman"/>
          <w:i/>
          <w:iCs/>
          <w:sz w:val="28"/>
          <w:szCs w:val="28"/>
          <w:lang w:val="uk-UA" w:bidi="uk-UA"/>
        </w:rPr>
        <w:t>Я Вас не пам’ятаю. Як Ваше прізвище?</w:t>
      </w:r>
    </w:p>
    <w:p w:rsidR="007418E7" w:rsidRPr="00405F58" w:rsidRDefault="007418E7" w:rsidP="00405F58">
      <w:p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Відвідувач: Записався мій керівник, але він зайнятий і доручив це мені.</w:t>
      </w:r>
    </w:p>
    <w:p w:rsidR="007418E7" w:rsidRPr="00405F58" w:rsidRDefault="007418E7" w:rsidP="00405F58">
      <w:p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Секретарка:</w:t>
      </w:r>
      <w:r w:rsidRPr="00405F58">
        <w:rPr>
          <w:rFonts w:ascii="Times New Roman" w:hAnsi="Times New Roman" w:cs="Times New Roman"/>
          <w:i/>
          <w:sz w:val="28"/>
          <w:szCs w:val="28"/>
          <w:lang w:val="uk-UA" w:bidi="uk-UA"/>
        </w:rPr>
        <w:t xml:space="preserve"> - </w:t>
      </w:r>
      <w:r w:rsidRPr="00405F58">
        <w:rPr>
          <w:rFonts w:ascii="Times New Roman" w:hAnsi="Times New Roman" w:cs="Times New Roman"/>
          <w:i/>
          <w:iCs/>
          <w:sz w:val="28"/>
          <w:szCs w:val="28"/>
          <w:lang w:val="uk-UA" w:bidi="uk-UA"/>
        </w:rPr>
        <w:t>Ні, я не можу Вас пропустити. Ви не записані.</w:t>
      </w:r>
    </w:p>
    <w:p w:rsidR="007418E7" w:rsidRPr="00405F58" w:rsidRDefault="007418E7" w:rsidP="00405F58">
      <w:p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Виховательці дитячого садка телефонує завідувачка:</w:t>
      </w:r>
    </w:p>
    <w:p w:rsidR="007418E7" w:rsidRPr="00405F58" w:rsidRDefault="007418E7" w:rsidP="00405F58">
      <w:pPr>
        <w:numPr>
          <w:ilvl w:val="0"/>
          <w:numId w:val="50"/>
        </w:num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Наталя Петрівна! Завтра до нас приходить комісія. Я хочу, щоб відкрите заняття провели саме Ви.</w:t>
      </w:r>
    </w:p>
    <w:p w:rsidR="007418E7" w:rsidRPr="00405F58" w:rsidRDefault="007418E7" w:rsidP="00405F58">
      <w:pPr>
        <w:numPr>
          <w:ilvl w:val="0"/>
          <w:numId w:val="50"/>
        </w:num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Вибачте, я вже три дні працюю в першу зміну. А саме завтра в мене залік в університеті.</w:t>
      </w:r>
    </w:p>
    <w:p w:rsidR="007418E7" w:rsidRPr="00405F58" w:rsidRDefault="007418E7" w:rsidP="00405F58">
      <w:p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sz w:val="28"/>
          <w:szCs w:val="28"/>
          <w:lang w:val="uk-UA" w:bidi="uk-UA"/>
        </w:rPr>
        <w:t xml:space="preserve">Знаєте, нам Ваше навчання вже кісткою в горлі! Тільки й робимо, що під Вас підлаштовуємося. Якщо Ви не проведете </w:t>
      </w:r>
      <w:r w:rsidRPr="00405F58">
        <w:rPr>
          <w:rFonts w:ascii="Times New Roman" w:hAnsi="Times New Roman" w:cs="Times New Roman"/>
          <w:i/>
          <w:iCs/>
          <w:sz w:val="28"/>
          <w:szCs w:val="28"/>
          <w:lang w:val="uk-UA" w:bidi="uk-UA"/>
        </w:rPr>
        <w:t>заняття, я відміню Ваш графік і тоді навчання буде Вашою проблемою.</w:t>
      </w:r>
    </w:p>
    <w:p w:rsidR="007418E7" w:rsidRPr="00405F58" w:rsidRDefault="007418E7" w:rsidP="00405F58">
      <w:pPr>
        <w:numPr>
          <w:ilvl w:val="0"/>
          <w:numId w:val="51"/>
        </w:num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lastRenderedPageBreak/>
        <w:t>Нехай відпрацьовує Ніна, це ж її обов’язок.</w:t>
      </w:r>
    </w:p>
    <w:p w:rsidR="007418E7" w:rsidRPr="00405F58" w:rsidRDefault="007418E7" w:rsidP="00405F58">
      <w:pPr>
        <w:numPr>
          <w:ilvl w:val="0"/>
          <w:numId w:val="51"/>
        </w:num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Я все вже сказала. Розмову закінчено.</w:t>
      </w:r>
    </w:p>
    <w:p w:rsidR="007418E7" w:rsidRPr="00405F58" w:rsidRDefault="007418E7" w:rsidP="00405F58">
      <w:pPr>
        <w:numPr>
          <w:ilvl w:val="0"/>
          <w:numId w:val="51"/>
        </w:num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Сергію Миколайовичу! Я б хотіла піти у відпустку в липні.</w:t>
      </w:r>
    </w:p>
    <w:p w:rsidR="007418E7" w:rsidRPr="00405F58" w:rsidRDefault="007418E7" w:rsidP="00405F58">
      <w:pPr>
        <w:numPr>
          <w:ilvl w:val="0"/>
          <w:numId w:val="51"/>
        </w:num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Людмило Іванівно, у Вас відпустка у вересні.</w:t>
      </w:r>
    </w:p>
    <w:p w:rsidR="007418E7" w:rsidRPr="00405F58" w:rsidRDefault="007418E7" w:rsidP="00405F58">
      <w:pPr>
        <w:numPr>
          <w:ilvl w:val="0"/>
          <w:numId w:val="51"/>
        </w:num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Але я хочу в липні, у мого чоловіка відпустка також у липні, і ми хочемо поїхати разом на море.</w:t>
      </w:r>
    </w:p>
    <w:p w:rsidR="007418E7" w:rsidRPr="00405F58" w:rsidRDefault="007418E7" w:rsidP="00405F58">
      <w:pPr>
        <w:numPr>
          <w:ilvl w:val="0"/>
          <w:numId w:val="51"/>
        </w:num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 xml:space="preserve">Усі хочуть. Я Вам нічим не </w:t>
      </w:r>
      <w:r w:rsidRPr="00405F58">
        <w:rPr>
          <w:rFonts w:ascii="Times New Roman" w:hAnsi="Times New Roman" w:cs="Times New Roman"/>
          <w:i/>
          <w:iCs/>
          <w:sz w:val="28"/>
          <w:szCs w:val="28"/>
          <w:lang w:val="uk-UA" w:bidi="ru-RU"/>
        </w:rPr>
        <w:t>зобов</w:t>
      </w:r>
      <w:r w:rsidRPr="00405F58">
        <w:rPr>
          <w:rFonts w:ascii="Times New Roman" w:hAnsi="Times New Roman" w:cs="Times New Roman"/>
          <w:i/>
          <w:iCs/>
          <w:sz w:val="28"/>
          <w:szCs w:val="28"/>
          <w:lang w:val="uk-UA" w:bidi="uk-UA"/>
        </w:rPr>
        <w:t>’язаний. Даруйте, але я Вас і звільнити можу.</w:t>
      </w:r>
    </w:p>
    <w:p w:rsidR="007418E7" w:rsidRPr="00405F58" w:rsidRDefault="007418E7" w:rsidP="00405F58">
      <w:pPr>
        <w:numPr>
          <w:ilvl w:val="0"/>
          <w:numId w:val="51"/>
        </w:num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Ірино Петрівно! Доброго дня! Це телефонує Ваша студентка, яка писала у Вас кваліфікаційну роботу. Зараз я пишу у Вас дипломну роботу. Ви повинні мені сказати тему і призначити консультацію.</w:t>
      </w:r>
    </w:p>
    <w:p w:rsidR="007418E7" w:rsidRPr="00405F58" w:rsidRDefault="007418E7" w:rsidP="00405F58">
      <w:pPr>
        <w:numPr>
          <w:ilvl w:val="0"/>
          <w:numId w:val="51"/>
        </w:num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А, це та студентка, яка навіть мені не зателефонувала й не сказала, яку оцінку вона отримала на захисті.</w:t>
      </w:r>
    </w:p>
    <w:p w:rsidR="007418E7" w:rsidRPr="00405F58" w:rsidRDefault="007418E7" w:rsidP="00405F58">
      <w:pPr>
        <w:numPr>
          <w:ilvl w:val="0"/>
          <w:numId w:val="51"/>
        </w:num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Я отримала п’ятірку. Але ж я не знала, що я піду на п’ятий курс і писатиму у Вас дипломну роботу.</w:t>
      </w:r>
    </w:p>
    <w:p w:rsidR="007418E7" w:rsidRPr="00405F58" w:rsidRDefault="007418E7" w:rsidP="00405F58">
      <w:pPr>
        <w:numPr>
          <w:ilvl w:val="0"/>
          <w:numId w:val="51"/>
        </w:num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Ой, як же Вам важко буде в житті з таким спілкуванням. Ну, що ж приходьте завтра об одинадцятій.</w:t>
      </w:r>
    </w:p>
    <w:p w:rsidR="007418E7" w:rsidRPr="00405F58" w:rsidRDefault="007418E7" w:rsidP="00405F58">
      <w:pPr>
        <w:numPr>
          <w:ilvl w:val="0"/>
          <w:numId w:val="51"/>
        </w:num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Ні, я не можу, я йду до стоматолога.</w:t>
      </w:r>
    </w:p>
    <w:p w:rsidR="007418E7" w:rsidRPr="00405F58" w:rsidRDefault="007418E7" w:rsidP="00405F58">
      <w:pPr>
        <w:numPr>
          <w:ilvl w:val="0"/>
          <w:numId w:val="51"/>
        </w:numPr>
        <w:spacing w:after="0" w:line="240" w:lineRule="auto"/>
        <w:jc w:val="both"/>
        <w:rPr>
          <w:rFonts w:ascii="Times New Roman" w:hAnsi="Times New Roman" w:cs="Times New Roman"/>
          <w:i/>
          <w:iCs/>
          <w:sz w:val="28"/>
          <w:szCs w:val="28"/>
          <w:lang w:val="uk-UA" w:bidi="uk-UA"/>
        </w:rPr>
      </w:pPr>
      <w:r w:rsidRPr="00405F58">
        <w:rPr>
          <w:rFonts w:ascii="Times New Roman" w:hAnsi="Times New Roman" w:cs="Times New Roman"/>
          <w:i/>
          <w:iCs/>
          <w:sz w:val="28"/>
          <w:szCs w:val="28"/>
          <w:lang w:val="uk-UA" w:bidi="uk-UA"/>
        </w:rPr>
        <w:t>Ну, це Ваші проблеми. До зустрічі.</w:t>
      </w:r>
    </w:p>
    <w:p w:rsidR="00EE6661" w:rsidRPr="00405F58" w:rsidRDefault="00EE6661" w:rsidP="00405F58">
      <w:pPr>
        <w:spacing w:after="0" w:line="240" w:lineRule="auto"/>
        <w:rPr>
          <w:rFonts w:ascii="Times New Roman" w:hAnsi="Times New Roman" w:cs="Times New Roman"/>
          <w:sz w:val="28"/>
          <w:szCs w:val="28"/>
          <w:lang w:val="uk-UA"/>
        </w:rPr>
      </w:pPr>
    </w:p>
    <w:p w:rsidR="00EE6661" w:rsidRPr="00405F58" w:rsidRDefault="00EE6661" w:rsidP="00405F58">
      <w:pPr>
        <w:spacing w:after="0" w:line="240" w:lineRule="auto"/>
        <w:jc w:val="center"/>
        <w:rPr>
          <w:rFonts w:ascii="Times New Roman" w:hAnsi="Times New Roman" w:cs="Times New Roman"/>
          <w:b/>
          <w:sz w:val="28"/>
          <w:szCs w:val="28"/>
          <w:u w:val="single"/>
        </w:rPr>
      </w:pPr>
      <w:r w:rsidRPr="00405F58">
        <w:rPr>
          <w:rFonts w:ascii="Times New Roman" w:hAnsi="Times New Roman" w:cs="Times New Roman"/>
          <w:b/>
          <w:sz w:val="28"/>
          <w:szCs w:val="28"/>
          <w:u w:val="single"/>
        </w:rPr>
        <w:t>Діловий нотатник</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Абонент. Абонемент.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 xml:space="preserve">Абонент </w:t>
      </w:r>
      <w:r w:rsidRPr="00405F58">
        <w:rPr>
          <w:rFonts w:ascii="Times New Roman" w:hAnsi="Times New Roman" w:cs="Times New Roman"/>
          <w:sz w:val="28"/>
          <w:szCs w:val="28"/>
        </w:rPr>
        <w:t xml:space="preserve">– той, хто користується абонементом.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Абонемент</w:t>
      </w:r>
      <w:r w:rsidRPr="00405F58">
        <w:rPr>
          <w:rFonts w:ascii="Times New Roman" w:hAnsi="Times New Roman" w:cs="Times New Roman"/>
          <w:sz w:val="28"/>
          <w:szCs w:val="28"/>
        </w:rPr>
        <w:t xml:space="preserve"> – документ про право користуватися чимось.</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Адресат. Адресант.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 xml:space="preserve">Адресат </w:t>
      </w:r>
      <w:r w:rsidRPr="00405F58">
        <w:rPr>
          <w:rFonts w:ascii="Times New Roman" w:hAnsi="Times New Roman" w:cs="Times New Roman"/>
          <w:sz w:val="28"/>
          <w:szCs w:val="28"/>
        </w:rPr>
        <w:t xml:space="preserve">– той, кому пишуть.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 xml:space="preserve">Адресант </w:t>
      </w:r>
      <w:r w:rsidRPr="00405F58">
        <w:rPr>
          <w:rFonts w:ascii="Times New Roman" w:hAnsi="Times New Roman" w:cs="Times New Roman"/>
          <w:sz w:val="28"/>
          <w:szCs w:val="28"/>
        </w:rPr>
        <w:t>– той, хто пише.</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Акціонерний. Акціонерський.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 xml:space="preserve">Акціонерний </w:t>
      </w:r>
      <w:r w:rsidRPr="00405F58">
        <w:rPr>
          <w:rFonts w:ascii="Times New Roman" w:hAnsi="Times New Roman" w:cs="Times New Roman"/>
          <w:sz w:val="28"/>
          <w:szCs w:val="28"/>
        </w:rPr>
        <w:t xml:space="preserve">– заснований на акціях.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Акціонерський</w:t>
      </w:r>
      <w:r w:rsidRPr="00405F58">
        <w:rPr>
          <w:rFonts w:ascii="Times New Roman" w:hAnsi="Times New Roman" w:cs="Times New Roman"/>
          <w:sz w:val="28"/>
          <w:szCs w:val="28"/>
        </w:rPr>
        <w:t xml:space="preserve"> – належить або властивий акціонерам.</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Багать. Чимало.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Багато</w:t>
      </w:r>
      <w:r w:rsidRPr="00405F58">
        <w:rPr>
          <w:rFonts w:ascii="Times New Roman" w:hAnsi="Times New Roman" w:cs="Times New Roman"/>
          <w:sz w:val="28"/>
          <w:szCs w:val="28"/>
        </w:rPr>
        <w:t xml:space="preserve"> – це слово переважно вживається у писемній мов, а </w:t>
      </w:r>
      <w:r w:rsidRPr="00405F58">
        <w:rPr>
          <w:rFonts w:ascii="Times New Roman" w:hAnsi="Times New Roman" w:cs="Times New Roman"/>
          <w:i/>
          <w:sz w:val="28"/>
          <w:szCs w:val="28"/>
        </w:rPr>
        <w:t>чимало</w:t>
      </w:r>
      <w:r w:rsidRPr="00405F58">
        <w:rPr>
          <w:rFonts w:ascii="Times New Roman" w:hAnsi="Times New Roman" w:cs="Times New Roman"/>
          <w:sz w:val="28"/>
          <w:szCs w:val="28"/>
        </w:rPr>
        <w:t xml:space="preserve"> – в різних ситуаціях: на позначення поняття часу, кількості, міри й має дещо розмовний характер.</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Впадає. Кидається.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Користуючись цими дієсловами, часто плутаюся їх стилістичне зн6ачення. Слід пам’ятати, що слово </w:t>
      </w:r>
      <w:r w:rsidRPr="00405F58">
        <w:rPr>
          <w:rFonts w:ascii="Times New Roman" w:hAnsi="Times New Roman" w:cs="Times New Roman"/>
          <w:i/>
          <w:sz w:val="28"/>
          <w:szCs w:val="28"/>
        </w:rPr>
        <w:t xml:space="preserve">впадає </w:t>
      </w:r>
      <w:r w:rsidRPr="00405F58">
        <w:rPr>
          <w:rFonts w:ascii="Times New Roman" w:hAnsi="Times New Roman" w:cs="Times New Roman"/>
          <w:sz w:val="28"/>
          <w:szCs w:val="28"/>
        </w:rPr>
        <w:t xml:space="preserve">вживається у сполучуваності типу: </w:t>
      </w:r>
      <w:r w:rsidRPr="00405F58">
        <w:rPr>
          <w:rFonts w:ascii="Times New Roman" w:hAnsi="Times New Roman" w:cs="Times New Roman"/>
          <w:i/>
          <w:sz w:val="28"/>
          <w:szCs w:val="28"/>
        </w:rPr>
        <w:t>впадає в око</w:t>
      </w:r>
      <w:r w:rsidRPr="00405F58">
        <w:rPr>
          <w:rFonts w:ascii="Times New Roman" w:hAnsi="Times New Roman" w:cs="Times New Roman"/>
          <w:sz w:val="28"/>
          <w:szCs w:val="28"/>
        </w:rPr>
        <w:t xml:space="preserve">; а слово </w:t>
      </w:r>
      <w:r w:rsidRPr="00405F58">
        <w:rPr>
          <w:rFonts w:ascii="Times New Roman" w:hAnsi="Times New Roman" w:cs="Times New Roman"/>
          <w:i/>
          <w:sz w:val="28"/>
          <w:szCs w:val="28"/>
        </w:rPr>
        <w:t>кидається</w:t>
      </w:r>
      <w:r w:rsidRPr="00405F58">
        <w:rPr>
          <w:rFonts w:ascii="Times New Roman" w:hAnsi="Times New Roman" w:cs="Times New Roman"/>
          <w:sz w:val="28"/>
          <w:szCs w:val="28"/>
        </w:rPr>
        <w:t xml:space="preserve"> – має інше значення, наприклад: </w:t>
      </w:r>
      <w:r w:rsidRPr="00405F58">
        <w:rPr>
          <w:rFonts w:ascii="Times New Roman" w:hAnsi="Times New Roman" w:cs="Times New Roman"/>
          <w:i/>
          <w:sz w:val="28"/>
          <w:szCs w:val="28"/>
        </w:rPr>
        <w:t>кидається в зір</w:t>
      </w:r>
      <w:r w:rsidRPr="00405F58">
        <w:rPr>
          <w:rFonts w:ascii="Times New Roman" w:hAnsi="Times New Roman" w:cs="Times New Roman"/>
          <w:sz w:val="28"/>
          <w:szCs w:val="28"/>
        </w:rPr>
        <w:t>.</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Виключно. Винятково.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Виключно</w:t>
      </w:r>
      <w:r w:rsidRPr="00405F58">
        <w:rPr>
          <w:rFonts w:ascii="Times New Roman" w:hAnsi="Times New Roman" w:cs="Times New Roman"/>
          <w:sz w:val="28"/>
          <w:szCs w:val="28"/>
        </w:rPr>
        <w:t>, тобто лише, тільки (</w:t>
      </w:r>
      <w:r w:rsidRPr="00405F58">
        <w:rPr>
          <w:rFonts w:ascii="Times New Roman" w:hAnsi="Times New Roman" w:cs="Times New Roman"/>
          <w:i/>
          <w:sz w:val="28"/>
          <w:szCs w:val="28"/>
        </w:rPr>
        <w:t>виключно для працівників комерційних структур</w:t>
      </w:r>
      <w:r w:rsidRPr="00405F58">
        <w:rPr>
          <w:rFonts w:ascii="Times New Roman" w:hAnsi="Times New Roman" w:cs="Times New Roman"/>
          <w:sz w:val="28"/>
          <w:szCs w:val="28"/>
        </w:rPr>
        <w:t xml:space="preserve">).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Винятково</w:t>
      </w:r>
      <w:r w:rsidRPr="00405F58">
        <w:rPr>
          <w:rFonts w:ascii="Times New Roman" w:hAnsi="Times New Roman" w:cs="Times New Roman"/>
          <w:sz w:val="28"/>
          <w:szCs w:val="28"/>
        </w:rPr>
        <w:t xml:space="preserve"> вживається у значенні дуже, особливо, надзвичайно (</w:t>
      </w:r>
      <w:r w:rsidRPr="00405F58">
        <w:rPr>
          <w:rFonts w:ascii="Times New Roman" w:hAnsi="Times New Roman" w:cs="Times New Roman"/>
          <w:i/>
          <w:sz w:val="28"/>
          <w:szCs w:val="28"/>
        </w:rPr>
        <w:t>біржа праці має винятково важливе значення</w:t>
      </w:r>
      <w:r w:rsidRPr="00405F58">
        <w:rPr>
          <w:rFonts w:ascii="Times New Roman" w:hAnsi="Times New Roman" w:cs="Times New Roman"/>
          <w:sz w:val="28"/>
          <w:szCs w:val="28"/>
        </w:rPr>
        <w:t>).</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Грати роль. Відігравати роль.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lastRenderedPageBreak/>
        <w:t>Грати роль</w:t>
      </w:r>
      <w:r w:rsidRPr="00405F58">
        <w:rPr>
          <w:rFonts w:ascii="Times New Roman" w:hAnsi="Times New Roman" w:cs="Times New Roman"/>
          <w:sz w:val="28"/>
          <w:szCs w:val="28"/>
        </w:rPr>
        <w:t xml:space="preserve"> – так кажуть про роботу актора. </w:t>
      </w:r>
      <w:r w:rsidRPr="00405F58">
        <w:rPr>
          <w:rFonts w:ascii="Times New Roman" w:hAnsi="Times New Roman" w:cs="Times New Roman"/>
          <w:i/>
          <w:sz w:val="28"/>
          <w:szCs w:val="28"/>
        </w:rPr>
        <w:t>Відігравати роль</w:t>
      </w:r>
      <w:r w:rsidRPr="00405F58">
        <w:rPr>
          <w:rFonts w:ascii="Times New Roman" w:hAnsi="Times New Roman" w:cs="Times New Roman"/>
          <w:sz w:val="28"/>
          <w:szCs w:val="28"/>
        </w:rPr>
        <w:t xml:space="preserve"> – мати значення( </w:t>
      </w:r>
      <w:r w:rsidRPr="00405F58">
        <w:rPr>
          <w:rFonts w:ascii="Times New Roman" w:hAnsi="Times New Roman" w:cs="Times New Roman"/>
          <w:i/>
          <w:sz w:val="28"/>
          <w:szCs w:val="28"/>
        </w:rPr>
        <w:t>В його житті книга відіграла неабияку роль</w:t>
      </w:r>
      <w:r w:rsidRPr="00405F58">
        <w:rPr>
          <w:rFonts w:ascii="Times New Roman" w:hAnsi="Times New Roman" w:cs="Times New Roman"/>
          <w:sz w:val="28"/>
          <w:szCs w:val="28"/>
        </w:rPr>
        <w:t>).</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Добро. Доброта.</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Слово </w:t>
      </w:r>
      <w:r w:rsidRPr="00405F58">
        <w:rPr>
          <w:rFonts w:ascii="Times New Roman" w:hAnsi="Times New Roman" w:cs="Times New Roman"/>
          <w:i/>
          <w:sz w:val="28"/>
          <w:szCs w:val="28"/>
        </w:rPr>
        <w:t>добро</w:t>
      </w:r>
      <w:r w:rsidRPr="00405F58">
        <w:rPr>
          <w:rFonts w:ascii="Times New Roman" w:hAnsi="Times New Roman" w:cs="Times New Roman"/>
          <w:sz w:val="28"/>
          <w:szCs w:val="28"/>
        </w:rPr>
        <w:t xml:space="preserve"> – вживається у такому значенні: </w:t>
      </w:r>
      <w:r w:rsidRPr="00405F58">
        <w:rPr>
          <w:rFonts w:ascii="Times New Roman" w:hAnsi="Times New Roman" w:cs="Times New Roman"/>
          <w:i/>
          <w:sz w:val="28"/>
          <w:szCs w:val="28"/>
        </w:rPr>
        <w:t>творити добро, людям на добро, нажите добро</w:t>
      </w:r>
      <w:r w:rsidRPr="00405F58">
        <w:rPr>
          <w:rFonts w:ascii="Times New Roman" w:hAnsi="Times New Roman" w:cs="Times New Roman"/>
          <w:sz w:val="28"/>
          <w:szCs w:val="28"/>
        </w:rPr>
        <w:t xml:space="preserve">.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Слово </w:t>
      </w:r>
      <w:r w:rsidRPr="00405F58">
        <w:rPr>
          <w:rFonts w:ascii="Times New Roman" w:hAnsi="Times New Roman" w:cs="Times New Roman"/>
          <w:i/>
          <w:sz w:val="28"/>
          <w:szCs w:val="28"/>
        </w:rPr>
        <w:t>доброта</w:t>
      </w:r>
      <w:r w:rsidRPr="00405F58">
        <w:rPr>
          <w:rFonts w:ascii="Times New Roman" w:hAnsi="Times New Roman" w:cs="Times New Roman"/>
          <w:sz w:val="28"/>
          <w:szCs w:val="28"/>
        </w:rPr>
        <w:t xml:space="preserve"> слугує, коли йдеться про характерні риси людини, наприклад: </w:t>
      </w:r>
      <w:r w:rsidRPr="00405F58">
        <w:rPr>
          <w:rFonts w:ascii="Times New Roman" w:hAnsi="Times New Roman" w:cs="Times New Roman"/>
          <w:i/>
          <w:sz w:val="28"/>
          <w:szCs w:val="28"/>
        </w:rPr>
        <w:t>сповнена доброти, безмежна доброта</w:t>
      </w:r>
      <w:r w:rsidRPr="00405F58">
        <w:rPr>
          <w:rFonts w:ascii="Times New Roman" w:hAnsi="Times New Roman" w:cs="Times New Roman"/>
          <w:sz w:val="28"/>
          <w:szCs w:val="28"/>
        </w:rPr>
        <w:t xml:space="preserve"> тощо.</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Говорити українською мовою. Говорити на українській мові. </w:t>
      </w:r>
    </w:p>
    <w:p w:rsidR="00EE6661" w:rsidRPr="00405F58" w:rsidRDefault="00EE6661"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Слід вживати: </w:t>
      </w:r>
      <w:r w:rsidRPr="00405F58">
        <w:rPr>
          <w:rFonts w:ascii="Times New Roman" w:hAnsi="Times New Roman" w:cs="Times New Roman"/>
          <w:i/>
          <w:sz w:val="28"/>
          <w:szCs w:val="28"/>
        </w:rPr>
        <w:t>говорити(писати) українською мовою.</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Їх обов’язки. Їхні обов’язки.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Займенник </w:t>
      </w:r>
      <w:r w:rsidRPr="00405F58">
        <w:rPr>
          <w:rFonts w:ascii="Times New Roman" w:hAnsi="Times New Roman" w:cs="Times New Roman"/>
          <w:i/>
          <w:sz w:val="28"/>
          <w:szCs w:val="28"/>
        </w:rPr>
        <w:t>їх</w:t>
      </w:r>
      <w:r w:rsidRPr="00405F58">
        <w:rPr>
          <w:rFonts w:ascii="Times New Roman" w:hAnsi="Times New Roman" w:cs="Times New Roman"/>
          <w:sz w:val="28"/>
          <w:szCs w:val="28"/>
        </w:rPr>
        <w:t xml:space="preserve">є родовим або знахідним відмінком множини від займенника </w:t>
      </w:r>
      <w:r w:rsidRPr="00405F58">
        <w:rPr>
          <w:rFonts w:ascii="Times New Roman" w:hAnsi="Times New Roman" w:cs="Times New Roman"/>
          <w:i/>
          <w:sz w:val="28"/>
          <w:szCs w:val="28"/>
        </w:rPr>
        <w:t>вони(власник крамниці пояснює</w:t>
      </w:r>
      <w:r w:rsidRPr="00405F58">
        <w:rPr>
          <w:rFonts w:ascii="Times New Roman" w:hAnsi="Times New Roman" w:cs="Times New Roman"/>
          <w:b/>
          <w:i/>
          <w:sz w:val="28"/>
          <w:szCs w:val="28"/>
        </w:rPr>
        <w:t xml:space="preserve"> їх</w:t>
      </w:r>
      <w:r w:rsidRPr="00405F58">
        <w:rPr>
          <w:rFonts w:ascii="Times New Roman" w:hAnsi="Times New Roman" w:cs="Times New Roman"/>
          <w:i/>
          <w:sz w:val="28"/>
          <w:szCs w:val="28"/>
        </w:rPr>
        <w:t xml:space="preserve"> обов’язки</w:t>
      </w:r>
      <w:r w:rsidRPr="00405F58">
        <w:rPr>
          <w:rFonts w:ascii="Times New Roman" w:hAnsi="Times New Roman" w:cs="Times New Roman"/>
          <w:sz w:val="28"/>
          <w:szCs w:val="28"/>
        </w:rPr>
        <w:t xml:space="preserve">). Цей займенник виступає й у функції присвійного займенника, тотожного до займенника </w:t>
      </w:r>
      <w:r w:rsidRPr="00405F58">
        <w:rPr>
          <w:rFonts w:ascii="Times New Roman" w:hAnsi="Times New Roman" w:cs="Times New Roman"/>
          <w:i/>
          <w:sz w:val="28"/>
          <w:szCs w:val="28"/>
        </w:rPr>
        <w:t>їхній</w:t>
      </w:r>
      <w:r w:rsidRPr="00405F58">
        <w:rPr>
          <w:rFonts w:ascii="Times New Roman" w:hAnsi="Times New Roman" w:cs="Times New Roman"/>
          <w:sz w:val="28"/>
          <w:szCs w:val="28"/>
        </w:rPr>
        <w:t xml:space="preserve"> (</w:t>
      </w:r>
      <w:r w:rsidRPr="00405F58">
        <w:rPr>
          <w:rFonts w:ascii="Times New Roman" w:hAnsi="Times New Roman" w:cs="Times New Roman"/>
          <w:b/>
          <w:i/>
          <w:sz w:val="28"/>
          <w:szCs w:val="28"/>
        </w:rPr>
        <w:t>їхня</w:t>
      </w:r>
      <w:r w:rsidRPr="00405F58">
        <w:rPr>
          <w:rFonts w:ascii="Times New Roman" w:hAnsi="Times New Roman" w:cs="Times New Roman"/>
          <w:i/>
          <w:sz w:val="28"/>
          <w:szCs w:val="28"/>
        </w:rPr>
        <w:t>доброзичливістьпідбадьорила нас</w:t>
      </w:r>
      <w:r w:rsidRPr="00405F58">
        <w:rPr>
          <w:rFonts w:ascii="Times New Roman" w:hAnsi="Times New Roman" w:cs="Times New Roman"/>
          <w:sz w:val="28"/>
          <w:szCs w:val="28"/>
        </w:rPr>
        <w:t xml:space="preserve">). Наразі у художній літературі і в діловій мові перевага надається займеннику їхній. </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Економічний. Економний.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Слово </w:t>
      </w:r>
      <w:r w:rsidRPr="00405F58">
        <w:rPr>
          <w:rFonts w:ascii="Times New Roman" w:hAnsi="Times New Roman" w:cs="Times New Roman"/>
          <w:i/>
          <w:sz w:val="28"/>
          <w:szCs w:val="28"/>
        </w:rPr>
        <w:t>економічний</w:t>
      </w:r>
      <w:r w:rsidRPr="00405F58">
        <w:rPr>
          <w:rFonts w:ascii="Times New Roman" w:hAnsi="Times New Roman" w:cs="Times New Roman"/>
          <w:sz w:val="28"/>
          <w:szCs w:val="28"/>
        </w:rPr>
        <w:t xml:space="preserve"> уживається стосовно понять, пов’язаних з економікою – суспільно-виробничими відносинами, господарською і фінансовою діяльність: </w:t>
      </w:r>
      <w:r w:rsidRPr="00405F58">
        <w:rPr>
          <w:rFonts w:ascii="Times New Roman" w:hAnsi="Times New Roman" w:cs="Times New Roman"/>
          <w:i/>
          <w:sz w:val="28"/>
          <w:szCs w:val="28"/>
        </w:rPr>
        <w:t xml:space="preserve">економічний показник, економічні закони, економічна система. </w:t>
      </w:r>
    </w:p>
    <w:p w:rsidR="00EE6661" w:rsidRPr="00405F58" w:rsidRDefault="00EE6661"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Слово </w:t>
      </w:r>
      <w:r w:rsidRPr="00405F58">
        <w:rPr>
          <w:rFonts w:ascii="Times New Roman" w:hAnsi="Times New Roman" w:cs="Times New Roman"/>
          <w:i/>
          <w:sz w:val="28"/>
          <w:szCs w:val="28"/>
        </w:rPr>
        <w:t xml:space="preserve">економний </w:t>
      </w:r>
      <w:r w:rsidRPr="00405F58">
        <w:rPr>
          <w:rFonts w:ascii="Times New Roman" w:hAnsi="Times New Roman" w:cs="Times New Roman"/>
          <w:sz w:val="28"/>
          <w:szCs w:val="28"/>
        </w:rPr>
        <w:t xml:space="preserve">співвідноситься зі словам економія, економити і тому має інше значення, тобто який бережливо, ощадливо витрачає що-небудь, сприяє економії: </w:t>
      </w:r>
      <w:r w:rsidRPr="00405F58">
        <w:rPr>
          <w:rFonts w:ascii="Times New Roman" w:hAnsi="Times New Roman" w:cs="Times New Roman"/>
          <w:i/>
          <w:sz w:val="28"/>
          <w:szCs w:val="28"/>
        </w:rPr>
        <w:t>економне витрачання палива, коштів, електроенергії.</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Ефектний. Ефективний.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 xml:space="preserve">Ефектний </w:t>
      </w:r>
      <w:r w:rsidRPr="00405F58">
        <w:rPr>
          <w:rFonts w:ascii="Times New Roman" w:hAnsi="Times New Roman" w:cs="Times New Roman"/>
          <w:sz w:val="28"/>
          <w:szCs w:val="28"/>
        </w:rPr>
        <w:t xml:space="preserve">– показний, виразний.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Ефективний</w:t>
      </w:r>
      <w:r w:rsidRPr="00405F58">
        <w:rPr>
          <w:rFonts w:ascii="Times New Roman" w:hAnsi="Times New Roman" w:cs="Times New Roman"/>
          <w:sz w:val="28"/>
          <w:szCs w:val="28"/>
        </w:rPr>
        <w:t xml:space="preserve"> – результативний.</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Досить. Дуже.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Сполучаючись з прикметниками і прислівниками, слово </w:t>
      </w:r>
      <w:r w:rsidRPr="00405F58">
        <w:rPr>
          <w:rFonts w:ascii="Times New Roman" w:hAnsi="Times New Roman" w:cs="Times New Roman"/>
          <w:i/>
          <w:sz w:val="28"/>
          <w:szCs w:val="28"/>
        </w:rPr>
        <w:t>досить</w:t>
      </w:r>
      <w:r w:rsidRPr="00405F58">
        <w:rPr>
          <w:rFonts w:ascii="Times New Roman" w:hAnsi="Times New Roman" w:cs="Times New Roman"/>
          <w:sz w:val="28"/>
          <w:szCs w:val="28"/>
        </w:rPr>
        <w:t xml:space="preserve"> має вказувати на високий ступінь, велику міру, велику кількість чого-небудь (</w:t>
      </w:r>
      <w:r w:rsidRPr="00405F58">
        <w:rPr>
          <w:rFonts w:ascii="Times New Roman" w:hAnsi="Times New Roman" w:cs="Times New Roman"/>
          <w:i/>
          <w:sz w:val="28"/>
          <w:szCs w:val="28"/>
        </w:rPr>
        <w:t>досить актуально, досить корисно, досить популярний, досить цікавий</w:t>
      </w:r>
      <w:r w:rsidRPr="00405F58">
        <w:rPr>
          <w:rFonts w:ascii="Times New Roman" w:hAnsi="Times New Roman" w:cs="Times New Roman"/>
          <w:sz w:val="28"/>
          <w:szCs w:val="28"/>
        </w:rPr>
        <w:t xml:space="preserve">). Слово </w:t>
      </w:r>
      <w:r w:rsidRPr="00405F58">
        <w:rPr>
          <w:rFonts w:ascii="Times New Roman" w:hAnsi="Times New Roman" w:cs="Times New Roman"/>
          <w:i/>
          <w:sz w:val="28"/>
          <w:szCs w:val="28"/>
        </w:rPr>
        <w:t>досить</w:t>
      </w:r>
      <w:r w:rsidRPr="00405F58">
        <w:rPr>
          <w:rFonts w:ascii="Times New Roman" w:hAnsi="Times New Roman" w:cs="Times New Roman"/>
          <w:sz w:val="28"/>
          <w:szCs w:val="28"/>
        </w:rPr>
        <w:t xml:space="preserve"> властиве книжному стилю мови.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Прислівник </w:t>
      </w:r>
      <w:r w:rsidRPr="00405F58">
        <w:rPr>
          <w:rFonts w:ascii="Times New Roman" w:hAnsi="Times New Roman" w:cs="Times New Roman"/>
          <w:i/>
          <w:sz w:val="28"/>
          <w:szCs w:val="28"/>
        </w:rPr>
        <w:t>дуже</w:t>
      </w:r>
      <w:r w:rsidRPr="00405F58">
        <w:rPr>
          <w:rFonts w:ascii="Times New Roman" w:hAnsi="Times New Roman" w:cs="Times New Roman"/>
          <w:sz w:val="28"/>
          <w:szCs w:val="28"/>
        </w:rPr>
        <w:t xml:space="preserve"> належить до публіцистичного та розмовного стилів.</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Постачальник. Поставщик.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Раніше ці слова вживалися без стилістичного розмежування. У сучасній літературній писемній мові вживається слово </w:t>
      </w:r>
      <w:r w:rsidRPr="00405F58">
        <w:rPr>
          <w:rFonts w:ascii="Times New Roman" w:hAnsi="Times New Roman" w:cs="Times New Roman"/>
          <w:i/>
          <w:sz w:val="28"/>
          <w:szCs w:val="28"/>
        </w:rPr>
        <w:t>постачальник</w:t>
      </w:r>
      <w:r w:rsidRPr="00405F58">
        <w:rPr>
          <w:rFonts w:ascii="Times New Roman" w:hAnsi="Times New Roman" w:cs="Times New Roman"/>
          <w:sz w:val="28"/>
          <w:szCs w:val="28"/>
        </w:rPr>
        <w:t xml:space="preserve">. Слово </w:t>
      </w:r>
      <w:r w:rsidRPr="00405F58">
        <w:rPr>
          <w:rFonts w:ascii="Times New Roman" w:hAnsi="Times New Roman" w:cs="Times New Roman"/>
          <w:i/>
          <w:sz w:val="28"/>
          <w:szCs w:val="28"/>
        </w:rPr>
        <w:t xml:space="preserve">поставщик </w:t>
      </w:r>
      <w:r w:rsidRPr="00405F58">
        <w:rPr>
          <w:rFonts w:ascii="Times New Roman" w:hAnsi="Times New Roman" w:cs="Times New Roman"/>
          <w:sz w:val="28"/>
          <w:szCs w:val="28"/>
        </w:rPr>
        <w:t>– належить до усної мови, сприймається як просторіччя.</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Численний. Багаточисленний.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В українській літературній мові слова </w:t>
      </w:r>
      <w:r w:rsidRPr="00405F58">
        <w:rPr>
          <w:rFonts w:ascii="Times New Roman" w:hAnsi="Times New Roman" w:cs="Times New Roman"/>
          <w:i/>
          <w:sz w:val="28"/>
          <w:szCs w:val="28"/>
        </w:rPr>
        <w:t xml:space="preserve">багаточисленний </w:t>
      </w:r>
      <w:r w:rsidRPr="00405F58">
        <w:rPr>
          <w:rFonts w:ascii="Times New Roman" w:hAnsi="Times New Roman" w:cs="Times New Roman"/>
          <w:sz w:val="28"/>
          <w:szCs w:val="28"/>
        </w:rPr>
        <w:t xml:space="preserve">немає. Оскільки ця калька з російського слова </w:t>
      </w:r>
      <w:r w:rsidRPr="00405F58">
        <w:rPr>
          <w:rFonts w:ascii="Times New Roman" w:hAnsi="Times New Roman" w:cs="Times New Roman"/>
          <w:i/>
          <w:sz w:val="28"/>
          <w:szCs w:val="28"/>
        </w:rPr>
        <w:t>многочисленный</w:t>
      </w:r>
      <w:r w:rsidRPr="00405F58">
        <w:rPr>
          <w:rFonts w:ascii="Times New Roman" w:hAnsi="Times New Roman" w:cs="Times New Roman"/>
          <w:sz w:val="28"/>
          <w:szCs w:val="28"/>
        </w:rPr>
        <w:t xml:space="preserve">, то у сучасній літературній мові воно перекладається прикметником </w:t>
      </w:r>
      <w:r w:rsidRPr="00405F58">
        <w:rPr>
          <w:rFonts w:ascii="Times New Roman" w:hAnsi="Times New Roman" w:cs="Times New Roman"/>
          <w:i/>
          <w:sz w:val="28"/>
          <w:szCs w:val="28"/>
        </w:rPr>
        <w:t>численний</w:t>
      </w:r>
      <w:r w:rsidRPr="00405F58">
        <w:rPr>
          <w:rFonts w:ascii="Times New Roman" w:hAnsi="Times New Roman" w:cs="Times New Roman"/>
          <w:sz w:val="28"/>
          <w:szCs w:val="28"/>
        </w:rPr>
        <w:t xml:space="preserve">. Вживається в такій слово сполучуваності: численна </w:t>
      </w:r>
      <w:r w:rsidRPr="00405F58">
        <w:rPr>
          <w:rFonts w:ascii="Times New Roman" w:hAnsi="Times New Roman" w:cs="Times New Roman"/>
          <w:i/>
          <w:sz w:val="28"/>
          <w:szCs w:val="28"/>
        </w:rPr>
        <w:t>аудиторія, численне товариство</w:t>
      </w:r>
      <w:r w:rsidRPr="00405F58">
        <w:rPr>
          <w:rFonts w:ascii="Times New Roman" w:hAnsi="Times New Roman" w:cs="Times New Roman"/>
          <w:sz w:val="28"/>
          <w:szCs w:val="28"/>
        </w:rPr>
        <w:t xml:space="preserve"> тощо.</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Обопільний. Взаємний.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Слова взаємозамінні, мають значення :спільний для обох сторін. Характерна сполучуваність: </w:t>
      </w:r>
      <w:r w:rsidRPr="00405F58">
        <w:rPr>
          <w:rFonts w:ascii="Times New Roman" w:hAnsi="Times New Roman" w:cs="Times New Roman"/>
          <w:i/>
          <w:sz w:val="28"/>
          <w:szCs w:val="28"/>
        </w:rPr>
        <w:t xml:space="preserve">за взаємною і обопільною згодою, обопільне і </w:t>
      </w:r>
      <w:r w:rsidRPr="00405F58">
        <w:rPr>
          <w:rFonts w:ascii="Times New Roman" w:hAnsi="Times New Roman" w:cs="Times New Roman"/>
          <w:i/>
          <w:sz w:val="28"/>
          <w:szCs w:val="28"/>
        </w:rPr>
        <w:lastRenderedPageBreak/>
        <w:t>взаємне бажання, взаємна і обопільна приязнь (допомога).</w:t>
      </w:r>
      <w:r w:rsidRPr="00405F58">
        <w:rPr>
          <w:rFonts w:ascii="Times New Roman" w:hAnsi="Times New Roman" w:cs="Times New Roman"/>
          <w:sz w:val="28"/>
          <w:szCs w:val="28"/>
        </w:rPr>
        <w:t xml:space="preserve"> Слово </w:t>
      </w:r>
      <w:r w:rsidRPr="00405F58">
        <w:rPr>
          <w:rFonts w:ascii="Times New Roman" w:hAnsi="Times New Roman" w:cs="Times New Roman"/>
          <w:i/>
          <w:sz w:val="28"/>
          <w:szCs w:val="28"/>
        </w:rPr>
        <w:t>обопільний</w:t>
      </w:r>
      <w:r w:rsidRPr="00405F58">
        <w:rPr>
          <w:rFonts w:ascii="Times New Roman" w:hAnsi="Times New Roman" w:cs="Times New Roman"/>
          <w:sz w:val="28"/>
          <w:szCs w:val="28"/>
        </w:rPr>
        <w:t xml:space="preserve"> характерніше для книжних стилів, особливо офіційно-ділового.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У складних словах уживається частина взаємо-: взаємовигідний, взаємовідносини, взаємовплив.</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Офіційний. Офіціальний.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В українській мові правомірні обидві форми. Наприклад: </w:t>
      </w:r>
      <w:r w:rsidRPr="00405F58">
        <w:rPr>
          <w:rFonts w:ascii="Times New Roman" w:hAnsi="Times New Roman" w:cs="Times New Roman"/>
          <w:i/>
          <w:sz w:val="28"/>
          <w:szCs w:val="28"/>
        </w:rPr>
        <w:t>офіційне повідомлення і офіціальне повідомлення</w:t>
      </w:r>
      <w:r w:rsidRPr="00405F58">
        <w:rPr>
          <w:rFonts w:ascii="Times New Roman" w:hAnsi="Times New Roman" w:cs="Times New Roman"/>
          <w:sz w:val="28"/>
          <w:szCs w:val="28"/>
        </w:rPr>
        <w:t xml:space="preserve">. Активніша форма – </w:t>
      </w:r>
      <w:r w:rsidRPr="00405F58">
        <w:rPr>
          <w:rFonts w:ascii="Times New Roman" w:hAnsi="Times New Roman" w:cs="Times New Roman"/>
          <w:i/>
          <w:sz w:val="28"/>
          <w:szCs w:val="28"/>
        </w:rPr>
        <w:t>офіційний</w:t>
      </w:r>
      <w:r w:rsidRPr="00405F58">
        <w:rPr>
          <w:rFonts w:ascii="Times New Roman" w:hAnsi="Times New Roman" w:cs="Times New Roman"/>
          <w:sz w:val="28"/>
          <w:szCs w:val="28"/>
        </w:rPr>
        <w:t>. Це слово вживається у значенні: урядовий службовий (</w:t>
      </w:r>
      <w:r w:rsidRPr="00405F58">
        <w:rPr>
          <w:rFonts w:ascii="Times New Roman" w:hAnsi="Times New Roman" w:cs="Times New Roman"/>
          <w:i/>
          <w:sz w:val="28"/>
          <w:szCs w:val="28"/>
        </w:rPr>
        <w:t>офіційне положення, офіційне визнання</w:t>
      </w:r>
      <w:r w:rsidRPr="00405F58">
        <w:rPr>
          <w:rFonts w:ascii="Times New Roman" w:hAnsi="Times New Roman" w:cs="Times New Roman"/>
          <w:sz w:val="28"/>
          <w:szCs w:val="28"/>
        </w:rPr>
        <w:t>); виданий урядовою установою (</w:t>
      </w:r>
      <w:r w:rsidRPr="00405F58">
        <w:rPr>
          <w:rFonts w:ascii="Times New Roman" w:hAnsi="Times New Roman" w:cs="Times New Roman"/>
          <w:i/>
          <w:sz w:val="28"/>
          <w:szCs w:val="28"/>
        </w:rPr>
        <w:t>офіційні папери</w:t>
      </w:r>
      <w:r w:rsidRPr="00405F58">
        <w:rPr>
          <w:rFonts w:ascii="Times New Roman" w:hAnsi="Times New Roman" w:cs="Times New Roman"/>
          <w:sz w:val="28"/>
          <w:szCs w:val="28"/>
        </w:rPr>
        <w:t>); властивий діловим паперам (</w:t>
      </w:r>
      <w:r w:rsidRPr="00405F58">
        <w:rPr>
          <w:rFonts w:ascii="Times New Roman" w:hAnsi="Times New Roman" w:cs="Times New Roman"/>
          <w:i/>
          <w:sz w:val="28"/>
          <w:szCs w:val="28"/>
        </w:rPr>
        <w:t>офіційна мова</w:t>
      </w:r>
      <w:r w:rsidRPr="00405F58">
        <w:rPr>
          <w:rFonts w:ascii="Times New Roman" w:hAnsi="Times New Roman" w:cs="Times New Roman"/>
          <w:sz w:val="28"/>
          <w:szCs w:val="28"/>
        </w:rPr>
        <w:t>); витриманий відповідно до встановлених правил (</w:t>
      </w:r>
      <w:r w:rsidRPr="00405F58">
        <w:rPr>
          <w:rFonts w:ascii="Times New Roman" w:hAnsi="Times New Roman" w:cs="Times New Roman"/>
          <w:i/>
          <w:sz w:val="28"/>
          <w:szCs w:val="28"/>
        </w:rPr>
        <w:t>офіційна зустріч</w:t>
      </w:r>
      <w:r w:rsidRPr="00405F58">
        <w:rPr>
          <w:rFonts w:ascii="Times New Roman" w:hAnsi="Times New Roman" w:cs="Times New Roman"/>
          <w:sz w:val="28"/>
          <w:szCs w:val="28"/>
        </w:rPr>
        <w:t>); діловий, стриманий (</w:t>
      </w:r>
      <w:r w:rsidRPr="00405F58">
        <w:rPr>
          <w:rFonts w:ascii="Times New Roman" w:hAnsi="Times New Roman" w:cs="Times New Roman"/>
          <w:i/>
          <w:sz w:val="28"/>
          <w:szCs w:val="28"/>
        </w:rPr>
        <w:t>офіційний прийом</w:t>
      </w:r>
      <w:r w:rsidRPr="00405F58">
        <w:rPr>
          <w:rFonts w:ascii="Times New Roman" w:hAnsi="Times New Roman" w:cs="Times New Roman"/>
          <w:sz w:val="28"/>
          <w:szCs w:val="28"/>
        </w:rPr>
        <w:t>).</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Опановувати професію. Опанувати професію.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Словосполучення використовуються залежно від завершеності чи незавершеності дії самого процесу оволодіння професією.</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Презентація. Репрезентація.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Це іншомовні слова часто вживаються у мові сучасних засобів масової інформації, книжних текстах, у розмові. Слово </w:t>
      </w:r>
      <w:r w:rsidRPr="00405F58">
        <w:rPr>
          <w:rFonts w:ascii="Times New Roman" w:hAnsi="Times New Roman" w:cs="Times New Roman"/>
          <w:i/>
          <w:sz w:val="28"/>
          <w:szCs w:val="28"/>
        </w:rPr>
        <w:t>презентація</w:t>
      </w:r>
      <w:r w:rsidRPr="00405F58">
        <w:rPr>
          <w:rFonts w:ascii="Times New Roman" w:hAnsi="Times New Roman" w:cs="Times New Roman"/>
          <w:sz w:val="28"/>
          <w:szCs w:val="28"/>
        </w:rPr>
        <w:t xml:space="preserve"> у сполучуваності з іменниковими назвами позначає святкову подію, урочисте відкриття, представлення чого-небудь, наприклад, виставки, видання книжки. </w:t>
      </w:r>
      <w:r w:rsidRPr="00405F58">
        <w:rPr>
          <w:rFonts w:ascii="Times New Roman" w:hAnsi="Times New Roman" w:cs="Times New Roman"/>
          <w:i/>
          <w:sz w:val="28"/>
          <w:szCs w:val="28"/>
        </w:rPr>
        <w:t xml:space="preserve">Репрезентувати </w:t>
      </w:r>
      <w:r w:rsidRPr="00405F58">
        <w:rPr>
          <w:rFonts w:ascii="Times New Roman" w:hAnsi="Times New Roman" w:cs="Times New Roman"/>
          <w:sz w:val="28"/>
          <w:szCs w:val="28"/>
        </w:rPr>
        <w:t>означає: виступати представником когось, чогось; відбивати виразні особливості чогось; виражати погляди когось.</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Покажчик. Показник.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Покажчик</w:t>
      </w:r>
      <w:r w:rsidRPr="00405F58">
        <w:rPr>
          <w:rFonts w:ascii="Times New Roman" w:hAnsi="Times New Roman" w:cs="Times New Roman"/>
          <w:sz w:val="28"/>
          <w:szCs w:val="28"/>
        </w:rPr>
        <w:t xml:space="preserve"> – напис, стрілка, довідник. </w:t>
      </w:r>
      <w:r w:rsidRPr="00405F58">
        <w:rPr>
          <w:rFonts w:ascii="Times New Roman" w:hAnsi="Times New Roman" w:cs="Times New Roman"/>
          <w:i/>
          <w:sz w:val="28"/>
          <w:szCs w:val="28"/>
        </w:rPr>
        <w:t xml:space="preserve">Показник </w:t>
      </w:r>
      <w:r w:rsidRPr="00405F58">
        <w:rPr>
          <w:rFonts w:ascii="Times New Roman" w:hAnsi="Times New Roman" w:cs="Times New Roman"/>
          <w:sz w:val="28"/>
          <w:szCs w:val="28"/>
        </w:rPr>
        <w:t xml:space="preserve">– наочне вираження (у цифрах, графічно), наприклад: </w:t>
      </w:r>
      <w:r w:rsidRPr="00405F58">
        <w:rPr>
          <w:rFonts w:ascii="Times New Roman" w:hAnsi="Times New Roman" w:cs="Times New Roman"/>
          <w:i/>
          <w:sz w:val="28"/>
          <w:szCs w:val="28"/>
        </w:rPr>
        <w:t>економічний показник, бюджетний показник.</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Тепер. Зараз. Нині. Сьогодні.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Ці слова різні за лексичним значенням. Слово </w:t>
      </w:r>
      <w:r w:rsidRPr="00405F58">
        <w:rPr>
          <w:rFonts w:ascii="Times New Roman" w:hAnsi="Times New Roman" w:cs="Times New Roman"/>
          <w:i/>
          <w:sz w:val="28"/>
          <w:szCs w:val="28"/>
        </w:rPr>
        <w:t>тепер</w:t>
      </w:r>
      <w:r w:rsidRPr="00405F58">
        <w:rPr>
          <w:rFonts w:ascii="Times New Roman" w:hAnsi="Times New Roman" w:cs="Times New Roman"/>
          <w:sz w:val="28"/>
          <w:szCs w:val="28"/>
        </w:rPr>
        <w:t xml:space="preserve"> виражає теперішній час. З таким самим значення вживаються слова </w:t>
      </w:r>
      <w:r w:rsidRPr="00405F58">
        <w:rPr>
          <w:rFonts w:ascii="Times New Roman" w:hAnsi="Times New Roman" w:cs="Times New Roman"/>
          <w:i/>
          <w:sz w:val="28"/>
          <w:szCs w:val="28"/>
        </w:rPr>
        <w:t>нині, сьогодні</w:t>
      </w:r>
      <w:r w:rsidRPr="00405F58">
        <w:rPr>
          <w:rFonts w:ascii="Times New Roman" w:hAnsi="Times New Roman" w:cs="Times New Roman"/>
          <w:sz w:val="28"/>
          <w:szCs w:val="28"/>
        </w:rPr>
        <w:t xml:space="preserve">. </w:t>
      </w:r>
      <w:r w:rsidRPr="00405F58">
        <w:rPr>
          <w:rFonts w:ascii="Times New Roman" w:hAnsi="Times New Roman" w:cs="Times New Roman"/>
          <w:i/>
          <w:sz w:val="28"/>
          <w:szCs w:val="28"/>
        </w:rPr>
        <w:t>Зараз</w:t>
      </w:r>
      <w:r w:rsidRPr="00405F58">
        <w:rPr>
          <w:rFonts w:ascii="Times New Roman" w:hAnsi="Times New Roman" w:cs="Times New Roman"/>
          <w:sz w:val="28"/>
          <w:szCs w:val="28"/>
        </w:rPr>
        <w:t xml:space="preserve"> – характеризує момент розмови, тобто цієї миті, цієї хвилини.</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Скасувати. Відмінити.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У сучасній офіційно – діловій мові вживаються обидва слова. </w:t>
      </w:r>
      <w:r w:rsidRPr="00405F58">
        <w:rPr>
          <w:rFonts w:ascii="Times New Roman" w:hAnsi="Times New Roman" w:cs="Times New Roman"/>
          <w:i/>
          <w:sz w:val="28"/>
          <w:szCs w:val="28"/>
        </w:rPr>
        <w:t>Скасувати –</w:t>
      </w:r>
      <w:r w:rsidRPr="00405F58">
        <w:rPr>
          <w:rFonts w:ascii="Times New Roman" w:hAnsi="Times New Roman" w:cs="Times New Roman"/>
          <w:sz w:val="28"/>
          <w:szCs w:val="28"/>
        </w:rPr>
        <w:t xml:space="preserve"> вживається у словосполученнях: </w:t>
      </w:r>
      <w:r w:rsidRPr="00405F58">
        <w:rPr>
          <w:rFonts w:ascii="Times New Roman" w:hAnsi="Times New Roman" w:cs="Times New Roman"/>
          <w:i/>
          <w:sz w:val="28"/>
          <w:szCs w:val="28"/>
        </w:rPr>
        <w:t xml:space="preserve">скасувати рішення суду, указ, постанову, договір, закон </w:t>
      </w:r>
      <w:r w:rsidRPr="00405F58">
        <w:rPr>
          <w:rFonts w:ascii="Times New Roman" w:hAnsi="Times New Roman" w:cs="Times New Roman"/>
          <w:sz w:val="28"/>
          <w:szCs w:val="28"/>
        </w:rPr>
        <w:t xml:space="preserve">(у значенні анулювати).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Відмінити</w:t>
      </w:r>
      <w:r w:rsidRPr="00405F58">
        <w:rPr>
          <w:rFonts w:ascii="Times New Roman" w:hAnsi="Times New Roman" w:cs="Times New Roman"/>
          <w:sz w:val="28"/>
          <w:szCs w:val="28"/>
        </w:rPr>
        <w:t xml:space="preserve"> – вживається зі словами: </w:t>
      </w:r>
      <w:r w:rsidRPr="00405F58">
        <w:rPr>
          <w:rFonts w:ascii="Times New Roman" w:hAnsi="Times New Roman" w:cs="Times New Roman"/>
          <w:i/>
          <w:sz w:val="28"/>
          <w:szCs w:val="28"/>
        </w:rPr>
        <w:t>відмінити візит, конференцію, лекцію</w:t>
      </w:r>
      <w:r w:rsidRPr="00405F58">
        <w:rPr>
          <w:rFonts w:ascii="Times New Roman" w:hAnsi="Times New Roman" w:cs="Times New Roman"/>
          <w:sz w:val="28"/>
          <w:szCs w:val="28"/>
        </w:rPr>
        <w:t xml:space="preserve"> (у значенні перенести на інший день, а не ліквідувати) .</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Спиратися. Опиратися.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Спиратися</w:t>
      </w:r>
      <w:r w:rsidRPr="00405F58">
        <w:rPr>
          <w:rFonts w:ascii="Times New Roman" w:hAnsi="Times New Roman" w:cs="Times New Roman"/>
          <w:sz w:val="28"/>
          <w:szCs w:val="28"/>
        </w:rPr>
        <w:t xml:space="preserve"> на знання, досвід, уміння. </w:t>
      </w:r>
      <w:r w:rsidRPr="00405F58">
        <w:rPr>
          <w:rFonts w:ascii="Times New Roman" w:hAnsi="Times New Roman" w:cs="Times New Roman"/>
          <w:i/>
          <w:sz w:val="28"/>
          <w:szCs w:val="28"/>
        </w:rPr>
        <w:t>Опиратися</w:t>
      </w:r>
      <w:r w:rsidRPr="00405F58">
        <w:rPr>
          <w:rFonts w:ascii="Times New Roman" w:hAnsi="Times New Roman" w:cs="Times New Roman"/>
          <w:sz w:val="28"/>
          <w:szCs w:val="28"/>
        </w:rPr>
        <w:t xml:space="preserve"> – чинити опір.</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Тактовний. Тактичний.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Тактовний</w:t>
      </w:r>
      <w:r w:rsidRPr="00405F58">
        <w:rPr>
          <w:rFonts w:ascii="Times New Roman" w:hAnsi="Times New Roman" w:cs="Times New Roman"/>
          <w:sz w:val="28"/>
          <w:szCs w:val="28"/>
        </w:rPr>
        <w:t xml:space="preserve"> – який володіє почуттям міри, такту; делікатність у поведінці (</w:t>
      </w:r>
      <w:r w:rsidRPr="00405F58">
        <w:rPr>
          <w:rFonts w:ascii="Times New Roman" w:hAnsi="Times New Roman" w:cs="Times New Roman"/>
          <w:i/>
          <w:sz w:val="28"/>
          <w:szCs w:val="28"/>
        </w:rPr>
        <w:t>тактовна людина</w:t>
      </w:r>
      <w:r w:rsidRPr="00405F58">
        <w:rPr>
          <w:rFonts w:ascii="Times New Roman" w:hAnsi="Times New Roman" w:cs="Times New Roman"/>
          <w:sz w:val="28"/>
          <w:szCs w:val="28"/>
        </w:rPr>
        <w:t xml:space="preserve">). </w:t>
      </w:r>
      <w:r w:rsidRPr="00405F58">
        <w:rPr>
          <w:rFonts w:ascii="Times New Roman" w:hAnsi="Times New Roman" w:cs="Times New Roman"/>
          <w:i/>
          <w:sz w:val="28"/>
          <w:szCs w:val="28"/>
        </w:rPr>
        <w:t xml:space="preserve">Тактичний </w:t>
      </w:r>
      <w:r w:rsidRPr="00405F58">
        <w:rPr>
          <w:rFonts w:ascii="Times New Roman" w:hAnsi="Times New Roman" w:cs="Times New Roman"/>
          <w:sz w:val="28"/>
          <w:szCs w:val="28"/>
        </w:rPr>
        <w:t>– стосовно тактики (</w:t>
      </w:r>
      <w:r w:rsidRPr="00405F58">
        <w:rPr>
          <w:rFonts w:ascii="Times New Roman" w:hAnsi="Times New Roman" w:cs="Times New Roman"/>
          <w:i/>
          <w:sz w:val="28"/>
          <w:szCs w:val="28"/>
        </w:rPr>
        <w:t>тактичне мистецтво; тактична схема; тактична перевага</w:t>
      </w:r>
      <w:r w:rsidRPr="00405F58">
        <w:rPr>
          <w:rFonts w:ascii="Times New Roman" w:hAnsi="Times New Roman" w:cs="Times New Roman"/>
          <w:sz w:val="28"/>
          <w:szCs w:val="28"/>
        </w:rPr>
        <w:t>) .</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Престижний. Авторитетний.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Престижний</w:t>
      </w:r>
      <w:r w:rsidRPr="00405F58">
        <w:rPr>
          <w:rFonts w:ascii="Times New Roman" w:hAnsi="Times New Roman" w:cs="Times New Roman"/>
          <w:sz w:val="28"/>
          <w:szCs w:val="28"/>
        </w:rPr>
        <w:t xml:space="preserve"> – вживається у сполучуваності (</w:t>
      </w:r>
      <w:r w:rsidRPr="00405F58">
        <w:rPr>
          <w:rFonts w:ascii="Times New Roman" w:hAnsi="Times New Roman" w:cs="Times New Roman"/>
          <w:i/>
          <w:sz w:val="28"/>
          <w:szCs w:val="28"/>
        </w:rPr>
        <w:t>престижний особняк, престижний автомобіль</w:t>
      </w:r>
      <w:r w:rsidRPr="00405F58">
        <w:rPr>
          <w:rFonts w:ascii="Times New Roman" w:hAnsi="Times New Roman" w:cs="Times New Roman"/>
          <w:sz w:val="28"/>
          <w:szCs w:val="28"/>
        </w:rPr>
        <w:t xml:space="preserve">).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lastRenderedPageBreak/>
        <w:t>Авторитетний</w:t>
      </w:r>
      <w:r w:rsidRPr="00405F58">
        <w:rPr>
          <w:rFonts w:ascii="Times New Roman" w:hAnsi="Times New Roman" w:cs="Times New Roman"/>
          <w:sz w:val="28"/>
          <w:szCs w:val="28"/>
        </w:rPr>
        <w:t xml:space="preserve"> – здебільшого вживається у контекстах, що містять позитивну оцінку (</w:t>
      </w:r>
      <w:r w:rsidRPr="00405F58">
        <w:rPr>
          <w:rFonts w:ascii="Times New Roman" w:hAnsi="Times New Roman" w:cs="Times New Roman"/>
          <w:i/>
          <w:sz w:val="28"/>
          <w:szCs w:val="28"/>
        </w:rPr>
        <w:t>авторитетний адвокат, авторитетна думка</w:t>
      </w:r>
      <w:r w:rsidRPr="00405F58">
        <w:rPr>
          <w:rFonts w:ascii="Times New Roman" w:hAnsi="Times New Roman" w:cs="Times New Roman"/>
          <w:sz w:val="28"/>
          <w:szCs w:val="28"/>
        </w:rPr>
        <w:t xml:space="preserve">). </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Наголосити Підкреслити.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Дієслова рівнозначні. Наприклад: </w:t>
      </w:r>
      <w:r w:rsidRPr="00405F58">
        <w:rPr>
          <w:rFonts w:ascii="Times New Roman" w:hAnsi="Times New Roman" w:cs="Times New Roman"/>
          <w:i/>
          <w:sz w:val="28"/>
          <w:szCs w:val="28"/>
        </w:rPr>
        <w:t>доповідач підкреслив, наголосив</w:t>
      </w:r>
      <w:r w:rsidRPr="00405F58">
        <w:rPr>
          <w:rFonts w:ascii="Times New Roman" w:hAnsi="Times New Roman" w:cs="Times New Roman"/>
          <w:sz w:val="28"/>
          <w:szCs w:val="28"/>
        </w:rPr>
        <w:t xml:space="preserve">.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В усному мовленні бажано вживати </w:t>
      </w:r>
      <w:r w:rsidRPr="00405F58">
        <w:rPr>
          <w:rFonts w:ascii="Times New Roman" w:hAnsi="Times New Roman" w:cs="Times New Roman"/>
          <w:i/>
          <w:sz w:val="28"/>
          <w:szCs w:val="28"/>
        </w:rPr>
        <w:t>підкреслив</w:t>
      </w:r>
      <w:r w:rsidRPr="00405F58">
        <w:rPr>
          <w:rFonts w:ascii="Times New Roman" w:hAnsi="Times New Roman" w:cs="Times New Roman"/>
          <w:sz w:val="28"/>
          <w:szCs w:val="28"/>
        </w:rPr>
        <w:t>, якщо треба щось увиразнити; зосередити слухача на чомусь конкретному, особливому.</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Закінчити. Завершити.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Перевага надається слову </w:t>
      </w:r>
      <w:r w:rsidRPr="00405F58">
        <w:rPr>
          <w:rFonts w:ascii="Times New Roman" w:hAnsi="Times New Roman" w:cs="Times New Roman"/>
          <w:i/>
          <w:sz w:val="28"/>
          <w:szCs w:val="28"/>
        </w:rPr>
        <w:t>завершити</w:t>
      </w:r>
      <w:r w:rsidRPr="00405F58">
        <w:rPr>
          <w:rFonts w:ascii="Times New Roman" w:hAnsi="Times New Roman" w:cs="Times New Roman"/>
          <w:sz w:val="28"/>
          <w:szCs w:val="28"/>
        </w:rPr>
        <w:t xml:space="preserve"> в офіційному контексті. Наприклад: </w:t>
      </w:r>
      <w:r w:rsidRPr="00405F58">
        <w:rPr>
          <w:rFonts w:ascii="Times New Roman" w:hAnsi="Times New Roman" w:cs="Times New Roman"/>
          <w:i/>
          <w:sz w:val="28"/>
          <w:szCs w:val="28"/>
        </w:rPr>
        <w:t>завершити збирання хліба…</w:t>
      </w:r>
      <w:r w:rsidRPr="00405F58">
        <w:rPr>
          <w:rFonts w:ascii="Times New Roman" w:hAnsi="Times New Roman" w:cs="Times New Roman"/>
          <w:sz w:val="28"/>
          <w:szCs w:val="28"/>
        </w:rPr>
        <w:t xml:space="preserve">Але: </w:t>
      </w:r>
      <w:r w:rsidRPr="00405F58">
        <w:rPr>
          <w:rFonts w:ascii="Times New Roman" w:hAnsi="Times New Roman" w:cs="Times New Roman"/>
          <w:i/>
          <w:sz w:val="28"/>
          <w:szCs w:val="28"/>
        </w:rPr>
        <w:t>закінчити університет, аспірантуру</w:t>
      </w:r>
      <w:r w:rsidRPr="00405F58">
        <w:rPr>
          <w:rFonts w:ascii="Times New Roman" w:hAnsi="Times New Roman" w:cs="Times New Roman"/>
          <w:sz w:val="28"/>
          <w:szCs w:val="28"/>
        </w:rPr>
        <w:t>.</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Навчальний. Учбовий. </w:t>
      </w:r>
    </w:p>
    <w:p w:rsidR="00EE6661" w:rsidRPr="00405F58" w:rsidRDefault="00EE6661"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Мовна практика не засвідчує слова </w:t>
      </w:r>
      <w:r w:rsidRPr="00405F58">
        <w:rPr>
          <w:rFonts w:ascii="Times New Roman" w:hAnsi="Times New Roman" w:cs="Times New Roman"/>
          <w:i/>
          <w:sz w:val="28"/>
          <w:szCs w:val="28"/>
        </w:rPr>
        <w:t>учба</w:t>
      </w:r>
      <w:r w:rsidRPr="00405F58">
        <w:rPr>
          <w:rFonts w:ascii="Times New Roman" w:hAnsi="Times New Roman" w:cs="Times New Roman"/>
          <w:sz w:val="28"/>
          <w:szCs w:val="28"/>
        </w:rPr>
        <w:t xml:space="preserve"> ( </w:t>
      </w:r>
      <w:r w:rsidRPr="00405F58">
        <w:rPr>
          <w:rFonts w:ascii="Times New Roman" w:hAnsi="Times New Roman" w:cs="Times New Roman"/>
          <w:i/>
          <w:sz w:val="28"/>
          <w:szCs w:val="28"/>
        </w:rPr>
        <w:t>учбовий</w:t>
      </w:r>
      <w:r w:rsidRPr="00405F58">
        <w:rPr>
          <w:rFonts w:ascii="Times New Roman" w:hAnsi="Times New Roman" w:cs="Times New Roman"/>
          <w:sz w:val="28"/>
          <w:szCs w:val="28"/>
        </w:rPr>
        <w:t xml:space="preserve">). Закономірним в українській мові є слово </w:t>
      </w:r>
      <w:r w:rsidRPr="00405F58">
        <w:rPr>
          <w:rFonts w:ascii="Times New Roman" w:hAnsi="Times New Roman" w:cs="Times New Roman"/>
          <w:i/>
          <w:sz w:val="28"/>
          <w:szCs w:val="28"/>
        </w:rPr>
        <w:t xml:space="preserve">навчальний </w:t>
      </w:r>
      <w:r w:rsidRPr="00405F58">
        <w:rPr>
          <w:rFonts w:ascii="Times New Roman" w:hAnsi="Times New Roman" w:cs="Times New Roman"/>
          <w:sz w:val="28"/>
          <w:szCs w:val="28"/>
        </w:rPr>
        <w:t xml:space="preserve">(той, що стосується навчання, пов'язаний з ним): </w:t>
      </w:r>
      <w:r w:rsidRPr="00405F58">
        <w:rPr>
          <w:rFonts w:ascii="Times New Roman" w:hAnsi="Times New Roman" w:cs="Times New Roman"/>
          <w:i/>
          <w:sz w:val="28"/>
          <w:szCs w:val="28"/>
        </w:rPr>
        <w:t xml:space="preserve">навчальний посібник, навчальний процес. </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Клієнт. Пацієнт.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 xml:space="preserve">Клієнт </w:t>
      </w:r>
      <w:r w:rsidRPr="00405F58">
        <w:rPr>
          <w:rFonts w:ascii="Times New Roman" w:hAnsi="Times New Roman" w:cs="Times New Roman"/>
          <w:sz w:val="28"/>
          <w:szCs w:val="28"/>
        </w:rPr>
        <w:t xml:space="preserve">– це відвідувач банку чи іншої соціально-побутової, торговельної галузі: </w:t>
      </w:r>
      <w:r w:rsidRPr="00405F58">
        <w:rPr>
          <w:rFonts w:ascii="Times New Roman" w:hAnsi="Times New Roman" w:cs="Times New Roman"/>
          <w:i/>
          <w:sz w:val="28"/>
          <w:szCs w:val="28"/>
        </w:rPr>
        <w:t>клієнт заповнює анкету, кредитну картку</w:t>
      </w:r>
      <w:r w:rsidRPr="00405F58">
        <w:rPr>
          <w:rFonts w:ascii="Times New Roman" w:hAnsi="Times New Roman" w:cs="Times New Roman"/>
          <w:sz w:val="28"/>
          <w:szCs w:val="28"/>
        </w:rPr>
        <w:t xml:space="preserve"> тощо. </w:t>
      </w:r>
    </w:p>
    <w:p w:rsidR="00EE6661" w:rsidRPr="00405F58" w:rsidRDefault="00EE6661"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i/>
          <w:sz w:val="28"/>
          <w:szCs w:val="28"/>
        </w:rPr>
        <w:t>Пацієнт</w:t>
      </w:r>
      <w:r w:rsidRPr="00405F58">
        <w:rPr>
          <w:rFonts w:ascii="Times New Roman" w:hAnsi="Times New Roman" w:cs="Times New Roman"/>
          <w:sz w:val="28"/>
          <w:szCs w:val="28"/>
        </w:rPr>
        <w:t xml:space="preserve"> – слово-термін, що слугує в медичній сфері: </w:t>
      </w:r>
      <w:r w:rsidRPr="00405F58">
        <w:rPr>
          <w:rFonts w:ascii="Times New Roman" w:hAnsi="Times New Roman" w:cs="Times New Roman"/>
          <w:i/>
          <w:sz w:val="28"/>
          <w:szCs w:val="28"/>
        </w:rPr>
        <w:t>пацієнт звернувся до медичного центру «Сана».</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Кредит. Кредит.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Слова однакові за написанням, але різні за вимовою і сферою вживання.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Кред</w:t>
      </w:r>
      <w:r w:rsidRPr="00405F58">
        <w:rPr>
          <w:rFonts w:ascii="Times New Roman" w:hAnsi="Times New Roman" w:cs="Times New Roman"/>
          <w:b/>
          <w:i/>
          <w:sz w:val="28"/>
          <w:szCs w:val="28"/>
        </w:rPr>
        <w:t>и</w:t>
      </w:r>
      <w:r w:rsidRPr="00405F58">
        <w:rPr>
          <w:rFonts w:ascii="Times New Roman" w:hAnsi="Times New Roman" w:cs="Times New Roman"/>
          <w:i/>
          <w:sz w:val="28"/>
          <w:szCs w:val="28"/>
        </w:rPr>
        <w:t xml:space="preserve">т </w:t>
      </w:r>
      <w:r w:rsidRPr="00405F58">
        <w:rPr>
          <w:rFonts w:ascii="Times New Roman" w:hAnsi="Times New Roman" w:cs="Times New Roman"/>
          <w:sz w:val="28"/>
          <w:szCs w:val="28"/>
        </w:rPr>
        <w:t xml:space="preserve">– це грошова позичка, що надається установою банку для придбання житла, автомобіля та іншого майна.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Кр</w:t>
      </w:r>
      <w:r w:rsidRPr="00405F58">
        <w:rPr>
          <w:rFonts w:ascii="Times New Roman" w:hAnsi="Times New Roman" w:cs="Times New Roman"/>
          <w:b/>
          <w:i/>
          <w:sz w:val="28"/>
          <w:szCs w:val="28"/>
        </w:rPr>
        <w:t>е</w:t>
      </w:r>
      <w:r w:rsidRPr="00405F58">
        <w:rPr>
          <w:rFonts w:ascii="Times New Roman" w:hAnsi="Times New Roman" w:cs="Times New Roman"/>
          <w:i/>
          <w:sz w:val="28"/>
          <w:szCs w:val="28"/>
        </w:rPr>
        <w:t>дит</w:t>
      </w:r>
      <w:r w:rsidRPr="00405F58">
        <w:rPr>
          <w:rFonts w:ascii="Times New Roman" w:hAnsi="Times New Roman" w:cs="Times New Roman"/>
          <w:sz w:val="28"/>
          <w:szCs w:val="28"/>
        </w:rPr>
        <w:t xml:space="preserve"> – термін банківського слугування; означає – права сторона бухгалтерського рахунку: на кредит активних рахунків записують вибуття цінностей, пасивних – надходження.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b/>
          <w:sz w:val="28"/>
          <w:szCs w:val="28"/>
        </w:rPr>
        <w:t>Фікс. Фіск.</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Із розвитком ринкових відносин, зовнішньо-економічної діяльності ці слова увійшли до сучасно лексики працівників банку, спільних підприємств, бізнесменів, підприємців, економістів тощо.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 xml:space="preserve">Фікс </w:t>
      </w:r>
      <w:r w:rsidRPr="00405F58">
        <w:rPr>
          <w:rFonts w:ascii="Times New Roman" w:hAnsi="Times New Roman" w:cs="Times New Roman"/>
          <w:sz w:val="28"/>
          <w:szCs w:val="28"/>
        </w:rPr>
        <w:t xml:space="preserve">– установлена ціна на товари; точно визначена сума винагороди.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 xml:space="preserve">Фіск </w:t>
      </w:r>
      <w:r w:rsidRPr="00405F58">
        <w:rPr>
          <w:rFonts w:ascii="Times New Roman" w:hAnsi="Times New Roman" w:cs="Times New Roman"/>
          <w:sz w:val="28"/>
          <w:szCs w:val="28"/>
        </w:rPr>
        <w:t>– державна скарбниця.</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Банківський. Банковий.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Щодо правил правопису, то ці прикметники різняться суфіксами.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Але у професійній практиці – мають різні значення. А відтак усталились у такій сполучуваності. </w:t>
      </w:r>
      <w:r w:rsidRPr="00405F58">
        <w:rPr>
          <w:rFonts w:ascii="Times New Roman" w:hAnsi="Times New Roman" w:cs="Times New Roman"/>
          <w:i/>
          <w:sz w:val="28"/>
          <w:szCs w:val="28"/>
        </w:rPr>
        <w:t>Банківський: капітал, курс, консорціум, рахунок, білет, чек, контроль; банківські: ресурси, санкції; банківська: справа, гарантія, позика (позичка), рахункова книжка; банківське: кредитування, агентство.</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Банковий: кліринг, переказ; банкова: дескрипція, статистика, емісія</w:t>
      </w:r>
      <w:r w:rsidRPr="00405F58">
        <w:rPr>
          <w:rFonts w:ascii="Times New Roman" w:hAnsi="Times New Roman" w:cs="Times New Roman"/>
          <w:sz w:val="28"/>
          <w:szCs w:val="28"/>
        </w:rPr>
        <w:t xml:space="preserve"> та ін.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Є ряд словосполучень, в яких рівнозначно вживаються обидва прикметники. Наприклад, зі словом акредитив (</w:t>
      </w:r>
      <w:r w:rsidRPr="00405F58">
        <w:rPr>
          <w:rFonts w:ascii="Times New Roman" w:hAnsi="Times New Roman" w:cs="Times New Roman"/>
          <w:i/>
          <w:sz w:val="28"/>
          <w:szCs w:val="28"/>
        </w:rPr>
        <w:t>банківський акредитив і банковий акредитив</w:t>
      </w:r>
      <w:r w:rsidRPr="00405F58">
        <w:rPr>
          <w:rFonts w:ascii="Times New Roman" w:hAnsi="Times New Roman" w:cs="Times New Roman"/>
          <w:sz w:val="28"/>
          <w:szCs w:val="28"/>
        </w:rPr>
        <w:t>).</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Бік. Сторона.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lastRenderedPageBreak/>
        <w:t xml:space="preserve">Ці синоніми не завжди взаємозамінні. Слово </w:t>
      </w:r>
      <w:r w:rsidRPr="00405F58">
        <w:rPr>
          <w:rFonts w:ascii="Times New Roman" w:hAnsi="Times New Roman" w:cs="Times New Roman"/>
          <w:i/>
          <w:sz w:val="28"/>
          <w:szCs w:val="28"/>
        </w:rPr>
        <w:t>бік</w:t>
      </w:r>
      <w:r w:rsidRPr="00405F58">
        <w:rPr>
          <w:rFonts w:ascii="Times New Roman" w:hAnsi="Times New Roman" w:cs="Times New Roman"/>
          <w:sz w:val="28"/>
          <w:szCs w:val="28"/>
        </w:rPr>
        <w:t xml:space="preserve"> уживається, коли йдеться про правий чи лівий бік </w:t>
      </w:r>
      <w:r w:rsidRPr="00405F58">
        <w:rPr>
          <w:rFonts w:ascii="Times New Roman" w:hAnsi="Times New Roman" w:cs="Times New Roman"/>
          <w:i/>
          <w:sz w:val="28"/>
          <w:szCs w:val="28"/>
        </w:rPr>
        <w:t>(фізіолог.),</w:t>
      </w:r>
      <w:r w:rsidRPr="00405F58">
        <w:rPr>
          <w:rFonts w:ascii="Times New Roman" w:hAnsi="Times New Roman" w:cs="Times New Roman"/>
          <w:sz w:val="28"/>
          <w:szCs w:val="28"/>
        </w:rPr>
        <w:t xml:space="preserve"> про родинні зв’язки, а також у приказках та прислів’ях. Усталилось у сполучуваності: </w:t>
      </w:r>
      <w:r w:rsidRPr="00405F58">
        <w:rPr>
          <w:rFonts w:ascii="Times New Roman" w:hAnsi="Times New Roman" w:cs="Times New Roman"/>
          <w:i/>
          <w:sz w:val="28"/>
          <w:szCs w:val="28"/>
        </w:rPr>
        <w:t>позитивний бік, погляд з боку, привернути на свій бік</w:t>
      </w:r>
      <w:r w:rsidRPr="00405F58">
        <w:rPr>
          <w:rFonts w:ascii="Times New Roman" w:hAnsi="Times New Roman" w:cs="Times New Roman"/>
          <w:sz w:val="28"/>
          <w:szCs w:val="28"/>
        </w:rPr>
        <w:t xml:space="preserve"> тощо.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Слово </w:t>
      </w:r>
      <w:r w:rsidRPr="00405F58">
        <w:rPr>
          <w:rFonts w:ascii="Times New Roman" w:hAnsi="Times New Roman" w:cs="Times New Roman"/>
          <w:i/>
          <w:sz w:val="28"/>
          <w:szCs w:val="28"/>
        </w:rPr>
        <w:t>сторона</w:t>
      </w:r>
      <w:r w:rsidRPr="00405F58">
        <w:rPr>
          <w:rFonts w:ascii="Times New Roman" w:hAnsi="Times New Roman" w:cs="Times New Roman"/>
          <w:sz w:val="28"/>
          <w:szCs w:val="28"/>
        </w:rPr>
        <w:t xml:space="preserve"> вживається в офіційних паперах, юридичних документах у складі термінів </w:t>
      </w:r>
      <w:r w:rsidRPr="00405F58">
        <w:rPr>
          <w:rFonts w:ascii="Times New Roman" w:hAnsi="Times New Roman" w:cs="Times New Roman"/>
          <w:i/>
          <w:sz w:val="28"/>
          <w:szCs w:val="28"/>
        </w:rPr>
        <w:t>(договірна сторона, позовна сторона).</w:t>
      </w:r>
      <w:r w:rsidRPr="00405F58">
        <w:rPr>
          <w:rFonts w:ascii="Times New Roman" w:hAnsi="Times New Roman" w:cs="Times New Roman"/>
          <w:sz w:val="28"/>
          <w:szCs w:val="28"/>
        </w:rPr>
        <w:t xml:space="preserve"> Також слово сторона синонімічне до іменників: </w:t>
      </w:r>
      <w:r w:rsidRPr="00405F58">
        <w:rPr>
          <w:rFonts w:ascii="Times New Roman" w:hAnsi="Times New Roman" w:cs="Times New Roman"/>
          <w:i/>
          <w:sz w:val="28"/>
          <w:szCs w:val="28"/>
        </w:rPr>
        <w:t>край, вітчизна, батьківщина</w:t>
      </w:r>
      <w:r w:rsidRPr="00405F58">
        <w:rPr>
          <w:rFonts w:ascii="Times New Roman" w:hAnsi="Times New Roman" w:cs="Times New Roman"/>
          <w:sz w:val="28"/>
          <w:szCs w:val="28"/>
        </w:rPr>
        <w:t>, що вживається у художній літературі та усному мовленні.</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Власний. Особистий.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Слова усталились в такій сполучуваності</w:t>
      </w:r>
      <w:r w:rsidRPr="00405F58">
        <w:rPr>
          <w:rFonts w:ascii="Times New Roman" w:hAnsi="Times New Roman" w:cs="Times New Roman"/>
          <w:i/>
          <w:sz w:val="28"/>
          <w:szCs w:val="28"/>
        </w:rPr>
        <w:t xml:space="preserve">: власна думка, власний будинок, </w:t>
      </w:r>
      <w:r w:rsidRPr="00405F58">
        <w:rPr>
          <w:rFonts w:ascii="Times New Roman" w:hAnsi="Times New Roman" w:cs="Times New Roman"/>
          <w:sz w:val="28"/>
          <w:szCs w:val="28"/>
        </w:rPr>
        <w:t>але</w:t>
      </w:r>
      <w:r w:rsidRPr="00405F58">
        <w:rPr>
          <w:rFonts w:ascii="Times New Roman" w:hAnsi="Times New Roman" w:cs="Times New Roman"/>
          <w:i/>
          <w:sz w:val="28"/>
          <w:szCs w:val="28"/>
        </w:rPr>
        <w:t>: особистий приклад, особистий підпис, щастя в особистому житті</w:t>
      </w:r>
      <w:r w:rsidRPr="00405F58">
        <w:rPr>
          <w:rFonts w:ascii="Times New Roman" w:hAnsi="Times New Roman" w:cs="Times New Roman"/>
          <w:sz w:val="28"/>
          <w:szCs w:val="28"/>
        </w:rPr>
        <w:t xml:space="preserve"> тощо.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З різним значення обидва прикметники вживаються, наприклад, з іменником </w:t>
      </w:r>
      <w:r w:rsidRPr="00405F58">
        <w:rPr>
          <w:rFonts w:ascii="Times New Roman" w:hAnsi="Times New Roman" w:cs="Times New Roman"/>
          <w:i/>
          <w:sz w:val="28"/>
          <w:szCs w:val="28"/>
        </w:rPr>
        <w:t>автомобіль</w:t>
      </w:r>
      <w:r w:rsidRPr="00405F58">
        <w:rPr>
          <w:rFonts w:ascii="Times New Roman" w:hAnsi="Times New Roman" w:cs="Times New Roman"/>
          <w:sz w:val="28"/>
          <w:szCs w:val="28"/>
        </w:rPr>
        <w:t xml:space="preserve">: </w:t>
      </w:r>
      <w:r w:rsidRPr="00405F58">
        <w:rPr>
          <w:rFonts w:ascii="Times New Roman" w:hAnsi="Times New Roman" w:cs="Times New Roman"/>
          <w:i/>
          <w:sz w:val="28"/>
          <w:szCs w:val="28"/>
        </w:rPr>
        <w:t>власний автомобіль</w:t>
      </w:r>
      <w:r w:rsidRPr="00405F58">
        <w:rPr>
          <w:rFonts w:ascii="Times New Roman" w:hAnsi="Times New Roman" w:cs="Times New Roman"/>
          <w:sz w:val="28"/>
          <w:szCs w:val="28"/>
        </w:rPr>
        <w:t xml:space="preserve"> (що є власністю певної особи) і </w:t>
      </w:r>
      <w:r w:rsidRPr="00405F58">
        <w:rPr>
          <w:rFonts w:ascii="Times New Roman" w:hAnsi="Times New Roman" w:cs="Times New Roman"/>
          <w:i/>
          <w:sz w:val="28"/>
          <w:szCs w:val="28"/>
        </w:rPr>
        <w:t>особистий автомобіль</w:t>
      </w:r>
      <w:r w:rsidRPr="00405F58">
        <w:rPr>
          <w:rFonts w:ascii="Times New Roman" w:hAnsi="Times New Roman" w:cs="Times New Roman"/>
          <w:sz w:val="28"/>
          <w:szCs w:val="28"/>
        </w:rPr>
        <w:t xml:space="preserve"> (визначений певній особі для користування).</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Вірно. Правильно.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У мовній практиці під впливом російської мови досить активізувався прислівник </w:t>
      </w:r>
      <w:r w:rsidRPr="00405F58">
        <w:rPr>
          <w:rFonts w:ascii="Times New Roman" w:hAnsi="Times New Roman" w:cs="Times New Roman"/>
          <w:i/>
          <w:sz w:val="28"/>
          <w:szCs w:val="28"/>
        </w:rPr>
        <w:t>вірно</w:t>
      </w:r>
      <w:r w:rsidRPr="00405F58">
        <w:rPr>
          <w:rFonts w:ascii="Times New Roman" w:hAnsi="Times New Roman" w:cs="Times New Roman"/>
          <w:sz w:val="28"/>
          <w:szCs w:val="28"/>
        </w:rPr>
        <w:t xml:space="preserve"> у значенні «правильно». І тому чуємо переважно: </w:t>
      </w:r>
      <w:r w:rsidRPr="00405F58">
        <w:rPr>
          <w:rFonts w:ascii="Times New Roman" w:hAnsi="Times New Roman" w:cs="Times New Roman"/>
          <w:i/>
          <w:sz w:val="28"/>
          <w:szCs w:val="28"/>
        </w:rPr>
        <w:t>вірно сказав, вірно розв’язав, вірно відповів</w:t>
      </w:r>
      <w:r w:rsidRPr="00405F58">
        <w:rPr>
          <w:rFonts w:ascii="Times New Roman" w:hAnsi="Times New Roman" w:cs="Times New Roman"/>
          <w:sz w:val="28"/>
          <w:szCs w:val="28"/>
        </w:rPr>
        <w:t xml:space="preserve">.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Літературна норма нашого часу розрізняє вживання слів вірно і правильно. Нормативна сполучуваність </w:t>
      </w:r>
      <w:r w:rsidRPr="00405F58">
        <w:rPr>
          <w:rFonts w:ascii="Times New Roman" w:hAnsi="Times New Roman" w:cs="Times New Roman"/>
          <w:i/>
          <w:sz w:val="28"/>
          <w:szCs w:val="28"/>
        </w:rPr>
        <w:t>вірно любити</w:t>
      </w:r>
      <w:r w:rsidRPr="00405F58">
        <w:rPr>
          <w:rFonts w:ascii="Times New Roman" w:hAnsi="Times New Roman" w:cs="Times New Roman"/>
          <w:sz w:val="28"/>
          <w:szCs w:val="28"/>
        </w:rPr>
        <w:t xml:space="preserve">, а в згаданих вище прикладах треба вживати прислівники </w:t>
      </w:r>
      <w:r w:rsidRPr="00405F58">
        <w:rPr>
          <w:rFonts w:ascii="Times New Roman" w:hAnsi="Times New Roman" w:cs="Times New Roman"/>
          <w:i/>
          <w:sz w:val="28"/>
          <w:szCs w:val="28"/>
        </w:rPr>
        <w:t>правильно, слушно, справедливо</w:t>
      </w:r>
      <w:r w:rsidRPr="00405F58">
        <w:rPr>
          <w:rFonts w:ascii="Times New Roman" w:hAnsi="Times New Roman" w:cs="Times New Roman"/>
          <w:sz w:val="28"/>
          <w:szCs w:val="28"/>
        </w:rPr>
        <w:t xml:space="preserve">. Наприклад: </w:t>
      </w:r>
      <w:r w:rsidRPr="00405F58">
        <w:rPr>
          <w:rFonts w:ascii="Times New Roman" w:hAnsi="Times New Roman" w:cs="Times New Roman"/>
          <w:i/>
          <w:sz w:val="28"/>
          <w:szCs w:val="28"/>
        </w:rPr>
        <w:t>правильно пояснив, слушно зауважив, справедливо довів, правильно розв’язав</w:t>
      </w:r>
      <w:r w:rsidRPr="00405F58">
        <w:rPr>
          <w:rFonts w:ascii="Times New Roman" w:hAnsi="Times New Roman" w:cs="Times New Roman"/>
          <w:sz w:val="28"/>
          <w:szCs w:val="28"/>
        </w:rPr>
        <w:t>.</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b/>
          <w:sz w:val="28"/>
          <w:szCs w:val="28"/>
        </w:rPr>
        <w:t>Відзначати. Відмічати</w:t>
      </w:r>
      <w:r w:rsidRPr="00405F58">
        <w:rPr>
          <w:rFonts w:ascii="Times New Roman" w:hAnsi="Times New Roman" w:cs="Times New Roman"/>
          <w:sz w:val="28"/>
          <w:szCs w:val="28"/>
        </w:rPr>
        <w:t xml:space="preserve">. </w:t>
      </w:r>
    </w:p>
    <w:p w:rsidR="00EE6661" w:rsidRPr="00405F58" w:rsidRDefault="00EE6661"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Слова мають спільне значення. Однак в офіційних документах прийнято вживати </w:t>
      </w:r>
      <w:r w:rsidRPr="00405F58">
        <w:rPr>
          <w:rFonts w:ascii="Times New Roman" w:hAnsi="Times New Roman" w:cs="Times New Roman"/>
          <w:i/>
          <w:sz w:val="28"/>
          <w:szCs w:val="28"/>
        </w:rPr>
        <w:t>відзначати</w:t>
      </w:r>
      <w:r w:rsidRPr="00405F58">
        <w:rPr>
          <w:rFonts w:ascii="Times New Roman" w:hAnsi="Times New Roman" w:cs="Times New Roman"/>
          <w:sz w:val="28"/>
          <w:szCs w:val="28"/>
        </w:rPr>
        <w:t xml:space="preserve">. Слово </w:t>
      </w:r>
      <w:r w:rsidRPr="00405F58">
        <w:rPr>
          <w:rFonts w:ascii="Times New Roman" w:hAnsi="Times New Roman" w:cs="Times New Roman"/>
          <w:i/>
          <w:sz w:val="28"/>
          <w:szCs w:val="28"/>
        </w:rPr>
        <w:t>відмічати</w:t>
      </w:r>
      <w:r w:rsidRPr="00405F58">
        <w:rPr>
          <w:rFonts w:ascii="Times New Roman" w:hAnsi="Times New Roman" w:cs="Times New Roman"/>
          <w:sz w:val="28"/>
          <w:szCs w:val="28"/>
        </w:rPr>
        <w:t xml:space="preserve"> характерне для усного мовлення. Наприклад, </w:t>
      </w:r>
      <w:r w:rsidRPr="00405F58">
        <w:rPr>
          <w:rFonts w:ascii="Times New Roman" w:hAnsi="Times New Roman" w:cs="Times New Roman"/>
          <w:i/>
          <w:sz w:val="28"/>
          <w:szCs w:val="28"/>
        </w:rPr>
        <w:t>відзначати День писемності, відзначати День Незалежності.</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Відношення (відноситись). Ставлення (ставитись).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Слово </w:t>
      </w:r>
      <w:r w:rsidRPr="00405F58">
        <w:rPr>
          <w:rFonts w:ascii="Times New Roman" w:hAnsi="Times New Roman" w:cs="Times New Roman"/>
          <w:i/>
          <w:sz w:val="28"/>
          <w:szCs w:val="28"/>
        </w:rPr>
        <w:t>відноситись</w:t>
      </w:r>
      <w:r w:rsidRPr="00405F58">
        <w:rPr>
          <w:rFonts w:ascii="Times New Roman" w:hAnsi="Times New Roman" w:cs="Times New Roman"/>
          <w:sz w:val="28"/>
          <w:szCs w:val="28"/>
        </w:rPr>
        <w:t xml:space="preserve"> означає взаємозв’язок між предметами, явищами, величинами (тобто неістотами), воно вживається у філософії, логіці, мовознавстві, математиці.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Слово </w:t>
      </w:r>
      <w:r w:rsidRPr="00405F58">
        <w:rPr>
          <w:rFonts w:ascii="Times New Roman" w:hAnsi="Times New Roman" w:cs="Times New Roman"/>
          <w:i/>
          <w:sz w:val="28"/>
          <w:szCs w:val="28"/>
        </w:rPr>
        <w:t>ставлення</w:t>
      </w:r>
      <w:r w:rsidRPr="00405F58">
        <w:rPr>
          <w:rFonts w:ascii="Times New Roman" w:hAnsi="Times New Roman" w:cs="Times New Roman"/>
          <w:sz w:val="28"/>
          <w:szCs w:val="28"/>
        </w:rPr>
        <w:t xml:space="preserve"> означає характер поводження людини з ким-небудь, з чим-небудь.</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Додержувати. Додержуватися.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Додержувати</w:t>
      </w:r>
      <w:r w:rsidRPr="00405F58">
        <w:rPr>
          <w:rFonts w:ascii="Times New Roman" w:hAnsi="Times New Roman" w:cs="Times New Roman"/>
          <w:sz w:val="28"/>
          <w:szCs w:val="28"/>
        </w:rPr>
        <w:t xml:space="preserve"> – виконувати щось точно, забезпечувати наявність чогось </w:t>
      </w:r>
      <w:r w:rsidRPr="00405F58">
        <w:rPr>
          <w:rFonts w:ascii="Times New Roman" w:hAnsi="Times New Roman" w:cs="Times New Roman"/>
          <w:i/>
          <w:sz w:val="28"/>
          <w:szCs w:val="28"/>
        </w:rPr>
        <w:t>(додержувати слова, порядку).</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Додержуватися</w:t>
      </w:r>
      <w:r w:rsidRPr="00405F58">
        <w:rPr>
          <w:rFonts w:ascii="Times New Roman" w:hAnsi="Times New Roman" w:cs="Times New Roman"/>
          <w:sz w:val="28"/>
          <w:szCs w:val="28"/>
        </w:rPr>
        <w:t xml:space="preserve"> – бути прихильником якихось думок, певних поглядів, переконань </w:t>
      </w:r>
      <w:r w:rsidRPr="00405F58">
        <w:rPr>
          <w:rFonts w:ascii="Times New Roman" w:hAnsi="Times New Roman" w:cs="Times New Roman"/>
          <w:i/>
          <w:sz w:val="28"/>
          <w:szCs w:val="28"/>
        </w:rPr>
        <w:t>(додержуватися сучасних поглядів).</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Щодо питання. Стосовно питання. Стосовно до питання.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Усі ці форми прийняті як в усній, так і в писемній мові.</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Зняти з посади. Усунути з посади. </w:t>
      </w:r>
    </w:p>
    <w:p w:rsidR="00EE6661" w:rsidRPr="00405F58" w:rsidRDefault="00EE6661"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Дієслово </w:t>
      </w:r>
      <w:r w:rsidRPr="00405F58">
        <w:rPr>
          <w:rFonts w:ascii="Times New Roman" w:hAnsi="Times New Roman" w:cs="Times New Roman"/>
          <w:i/>
          <w:sz w:val="28"/>
          <w:szCs w:val="28"/>
        </w:rPr>
        <w:t>зняти</w:t>
      </w:r>
      <w:r w:rsidRPr="00405F58">
        <w:rPr>
          <w:rFonts w:ascii="Times New Roman" w:hAnsi="Times New Roman" w:cs="Times New Roman"/>
          <w:sz w:val="28"/>
          <w:szCs w:val="28"/>
        </w:rPr>
        <w:t xml:space="preserve"> означає звільнення з роботи за професією, а </w:t>
      </w:r>
      <w:r w:rsidRPr="00405F58">
        <w:rPr>
          <w:rFonts w:ascii="Times New Roman" w:hAnsi="Times New Roman" w:cs="Times New Roman"/>
          <w:i/>
          <w:sz w:val="28"/>
          <w:szCs w:val="28"/>
        </w:rPr>
        <w:t>усунути</w:t>
      </w:r>
      <w:r w:rsidRPr="00405F58">
        <w:rPr>
          <w:rFonts w:ascii="Times New Roman" w:hAnsi="Times New Roman" w:cs="Times New Roman"/>
          <w:sz w:val="28"/>
          <w:szCs w:val="28"/>
        </w:rPr>
        <w:t xml:space="preserve"> має відтінок негативного значення. Наприклад: </w:t>
      </w:r>
      <w:r w:rsidRPr="00405F58">
        <w:rPr>
          <w:rFonts w:ascii="Times New Roman" w:hAnsi="Times New Roman" w:cs="Times New Roman"/>
          <w:i/>
          <w:sz w:val="28"/>
          <w:szCs w:val="28"/>
        </w:rPr>
        <w:t>його усунули з роботи за хабарництво.</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lastRenderedPageBreak/>
        <w:t xml:space="preserve">З огляду. З погляду.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Часом плутають ці прийменники, хоч вони мають різні значення і свою сферу вживання. </w:t>
      </w:r>
      <w:r w:rsidRPr="00405F58">
        <w:rPr>
          <w:rFonts w:ascii="Times New Roman" w:hAnsi="Times New Roman" w:cs="Times New Roman"/>
          <w:i/>
          <w:sz w:val="28"/>
          <w:szCs w:val="28"/>
        </w:rPr>
        <w:t>З огляду</w:t>
      </w:r>
      <w:r w:rsidRPr="00405F58">
        <w:rPr>
          <w:rFonts w:ascii="Times New Roman" w:hAnsi="Times New Roman" w:cs="Times New Roman"/>
          <w:sz w:val="28"/>
          <w:szCs w:val="28"/>
        </w:rPr>
        <w:t xml:space="preserve"> – на щось, того, що, не те, що. Інше значення передається прийменником </w:t>
      </w:r>
      <w:r w:rsidRPr="00405F58">
        <w:rPr>
          <w:rFonts w:ascii="Times New Roman" w:hAnsi="Times New Roman" w:cs="Times New Roman"/>
          <w:i/>
          <w:sz w:val="28"/>
          <w:szCs w:val="28"/>
        </w:rPr>
        <w:t>з погляду</w:t>
      </w:r>
      <w:r w:rsidRPr="00405F58">
        <w:rPr>
          <w:rFonts w:ascii="Times New Roman" w:hAnsi="Times New Roman" w:cs="Times New Roman"/>
          <w:sz w:val="28"/>
          <w:szCs w:val="28"/>
        </w:rPr>
        <w:t xml:space="preserve">. Наприклад: </w:t>
      </w:r>
      <w:r w:rsidRPr="00405F58">
        <w:rPr>
          <w:rFonts w:ascii="Times New Roman" w:hAnsi="Times New Roman" w:cs="Times New Roman"/>
          <w:i/>
          <w:sz w:val="28"/>
          <w:szCs w:val="28"/>
        </w:rPr>
        <w:t>з погляду старшого віком</w:t>
      </w:r>
      <w:r w:rsidRPr="00405F58">
        <w:rPr>
          <w:rFonts w:ascii="Times New Roman" w:hAnsi="Times New Roman" w:cs="Times New Roman"/>
          <w:sz w:val="28"/>
          <w:szCs w:val="28"/>
        </w:rPr>
        <w:t>. Обидва прийменники надають висловлюванню книжного забарвлення.</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Займати посаду. Обіймати посаду. Заступати на посаду.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Дієслова </w:t>
      </w:r>
      <w:r w:rsidRPr="00405F58">
        <w:rPr>
          <w:rFonts w:ascii="Times New Roman" w:hAnsi="Times New Roman" w:cs="Times New Roman"/>
          <w:i/>
          <w:sz w:val="28"/>
          <w:szCs w:val="28"/>
        </w:rPr>
        <w:t>займати</w:t>
      </w:r>
      <w:r w:rsidRPr="00405F58">
        <w:rPr>
          <w:rFonts w:ascii="Times New Roman" w:hAnsi="Times New Roman" w:cs="Times New Roman"/>
          <w:sz w:val="28"/>
          <w:szCs w:val="28"/>
        </w:rPr>
        <w:t xml:space="preserve"> та </w:t>
      </w:r>
      <w:r w:rsidRPr="00405F58">
        <w:rPr>
          <w:rFonts w:ascii="Times New Roman" w:hAnsi="Times New Roman" w:cs="Times New Roman"/>
          <w:i/>
          <w:sz w:val="28"/>
          <w:szCs w:val="28"/>
        </w:rPr>
        <w:t>обіймати</w:t>
      </w:r>
      <w:r w:rsidRPr="00405F58">
        <w:rPr>
          <w:rFonts w:ascii="Times New Roman" w:hAnsi="Times New Roman" w:cs="Times New Roman"/>
          <w:sz w:val="28"/>
          <w:szCs w:val="28"/>
        </w:rPr>
        <w:t xml:space="preserve"> – синоніми. Ще не так давно частіше вживалося слово </w:t>
      </w:r>
      <w:r w:rsidRPr="00405F58">
        <w:rPr>
          <w:rFonts w:ascii="Times New Roman" w:hAnsi="Times New Roman" w:cs="Times New Roman"/>
          <w:i/>
          <w:sz w:val="28"/>
          <w:szCs w:val="28"/>
        </w:rPr>
        <w:t>займати</w:t>
      </w:r>
      <w:r w:rsidRPr="00405F58">
        <w:rPr>
          <w:rFonts w:ascii="Times New Roman" w:hAnsi="Times New Roman" w:cs="Times New Roman"/>
          <w:sz w:val="28"/>
          <w:szCs w:val="28"/>
        </w:rPr>
        <w:t xml:space="preserve">, наприклад: </w:t>
      </w:r>
      <w:r w:rsidRPr="00405F58">
        <w:rPr>
          <w:rFonts w:ascii="Times New Roman" w:hAnsi="Times New Roman" w:cs="Times New Roman"/>
          <w:i/>
          <w:sz w:val="28"/>
          <w:szCs w:val="28"/>
        </w:rPr>
        <w:t>займати посаду виконавчого директора</w:t>
      </w:r>
      <w:r w:rsidRPr="00405F58">
        <w:rPr>
          <w:rFonts w:ascii="Times New Roman" w:hAnsi="Times New Roman" w:cs="Times New Roman"/>
          <w:sz w:val="28"/>
          <w:szCs w:val="28"/>
        </w:rPr>
        <w:t xml:space="preserve">. Сучасна ділова мова надає ж перевагу слову </w:t>
      </w:r>
      <w:r w:rsidRPr="00405F58">
        <w:rPr>
          <w:rFonts w:ascii="Times New Roman" w:hAnsi="Times New Roman" w:cs="Times New Roman"/>
          <w:i/>
          <w:sz w:val="28"/>
          <w:szCs w:val="28"/>
        </w:rPr>
        <w:t>обіймати</w:t>
      </w:r>
      <w:r w:rsidRPr="00405F58">
        <w:rPr>
          <w:rFonts w:ascii="Times New Roman" w:hAnsi="Times New Roman" w:cs="Times New Roman"/>
          <w:sz w:val="28"/>
          <w:szCs w:val="28"/>
        </w:rPr>
        <w:t xml:space="preserve">: </w:t>
      </w:r>
      <w:r w:rsidRPr="00405F58">
        <w:rPr>
          <w:rFonts w:ascii="Times New Roman" w:hAnsi="Times New Roman" w:cs="Times New Roman"/>
          <w:i/>
          <w:sz w:val="28"/>
          <w:szCs w:val="28"/>
        </w:rPr>
        <w:t>обіймати посаду комерційного директора</w:t>
      </w:r>
      <w:r w:rsidRPr="00405F58">
        <w:rPr>
          <w:rFonts w:ascii="Times New Roman" w:hAnsi="Times New Roman" w:cs="Times New Roman"/>
          <w:sz w:val="28"/>
          <w:szCs w:val="28"/>
        </w:rPr>
        <w:t xml:space="preserve">. </w:t>
      </w:r>
    </w:p>
    <w:p w:rsidR="00EE6661" w:rsidRPr="00405F58" w:rsidRDefault="00EE6661"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Слово</w:t>
      </w:r>
      <w:r w:rsidRPr="00405F58">
        <w:rPr>
          <w:rFonts w:ascii="Times New Roman" w:hAnsi="Times New Roman" w:cs="Times New Roman"/>
          <w:i/>
          <w:sz w:val="28"/>
          <w:szCs w:val="28"/>
        </w:rPr>
        <w:t xml:space="preserve"> заступати</w:t>
      </w:r>
      <w:r w:rsidRPr="00405F58">
        <w:rPr>
          <w:rFonts w:ascii="Times New Roman" w:hAnsi="Times New Roman" w:cs="Times New Roman"/>
          <w:sz w:val="28"/>
          <w:szCs w:val="28"/>
        </w:rPr>
        <w:t xml:space="preserve"> – має значення дії в новій функції: </w:t>
      </w:r>
      <w:r w:rsidRPr="00405F58">
        <w:rPr>
          <w:rFonts w:ascii="Times New Roman" w:hAnsi="Times New Roman" w:cs="Times New Roman"/>
          <w:i/>
          <w:sz w:val="28"/>
          <w:szCs w:val="28"/>
        </w:rPr>
        <w:t>заступати на посаду фінансового директора.</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Знаменитість. Авторитет.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Слово </w:t>
      </w:r>
      <w:r w:rsidRPr="00405F58">
        <w:rPr>
          <w:rFonts w:ascii="Times New Roman" w:hAnsi="Times New Roman" w:cs="Times New Roman"/>
          <w:i/>
          <w:sz w:val="28"/>
          <w:szCs w:val="28"/>
        </w:rPr>
        <w:t>знаменитість</w:t>
      </w:r>
      <w:r w:rsidRPr="00405F58">
        <w:rPr>
          <w:rFonts w:ascii="Times New Roman" w:hAnsi="Times New Roman" w:cs="Times New Roman"/>
          <w:sz w:val="28"/>
          <w:szCs w:val="28"/>
        </w:rPr>
        <w:t xml:space="preserve"> вживається, коли йдеться широку популярність особи. </w:t>
      </w:r>
      <w:r w:rsidRPr="00405F58">
        <w:rPr>
          <w:rFonts w:ascii="Times New Roman" w:hAnsi="Times New Roman" w:cs="Times New Roman"/>
          <w:i/>
          <w:sz w:val="28"/>
          <w:szCs w:val="28"/>
        </w:rPr>
        <w:t>Авторитет</w:t>
      </w:r>
      <w:r w:rsidRPr="00405F58">
        <w:rPr>
          <w:rFonts w:ascii="Times New Roman" w:hAnsi="Times New Roman" w:cs="Times New Roman"/>
          <w:sz w:val="28"/>
          <w:szCs w:val="28"/>
        </w:rPr>
        <w:t xml:space="preserve"> – загальновизнаний вплив, значення особи, компанії; особа, що користується загальним визнанням.</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Зацікавленість в удосконаленні. Зацікавленість роботою.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Перший вираз вживається тоді, коли йдеться про поліпшення якості діяльності. Другий – на позначення особливо позитивного ставлення до чогось (роботи, діяльності, подій чи якось явища).</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Зачитати. Прочитати.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Слово </w:t>
      </w:r>
      <w:r w:rsidRPr="00405F58">
        <w:rPr>
          <w:rFonts w:ascii="Times New Roman" w:hAnsi="Times New Roman" w:cs="Times New Roman"/>
          <w:i/>
          <w:sz w:val="28"/>
          <w:szCs w:val="28"/>
        </w:rPr>
        <w:t>зачитати</w:t>
      </w:r>
      <w:r w:rsidRPr="00405F58">
        <w:rPr>
          <w:rFonts w:ascii="Times New Roman" w:hAnsi="Times New Roman" w:cs="Times New Roman"/>
          <w:sz w:val="28"/>
          <w:szCs w:val="28"/>
        </w:rPr>
        <w:t xml:space="preserve"> вживається, коли йдеться про усне повідомлення, інформування слухачів щодо змісту офіційних паперів. Наприклад: </w:t>
      </w:r>
      <w:r w:rsidRPr="00405F58">
        <w:rPr>
          <w:rFonts w:ascii="Times New Roman" w:hAnsi="Times New Roman" w:cs="Times New Roman"/>
          <w:i/>
          <w:sz w:val="28"/>
          <w:szCs w:val="28"/>
        </w:rPr>
        <w:t>зачитати наказ, розпорядження.</w:t>
      </w:r>
    </w:p>
    <w:p w:rsidR="00EE6661" w:rsidRPr="00405F58" w:rsidRDefault="00EE6661"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Слово </w:t>
      </w:r>
      <w:r w:rsidRPr="00405F58">
        <w:rPr>
          <w:rFonts w:ascii="Times New Roman" w:hAnsi="Times New Roman" w:cs="Times New Roman"/>
          <w:i/>
          <w:sz w:val="28"/>
          <w:szCs w:val="28"/>
        </w:rPr>
        <w:t>прочитати</w:t>
      </w:r>
      <w:r w:rsidRPr="00405F58">
        <w:rPr>
          <w:rFonts w:ascii="Times New Roman" w:hAnsi="Times New Roman" w:cs="Times New Roman"/>
          <w:sz w:val="28"/>
          <w:szCs w:val="28"/>
        </w:rPr>
        <w:t xml:space="preserve"> усталилось у словосполученнях: </w:t>
      </w:r>
      <w:r w:rsidRPr="00405F58">
        <w:rPr>
          <w:rFonts w:ascii="Times New Roman" w:hAnsi="Times New Roman" w:cs="Times New Roman"/>
          <w:i/>
          <w:sz w:val="28"/>
          <w:szCs w:val="28"/>
        </w:rPr>
        <w:t>прочитати лекцію, прочитати книжку.</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Істотно. Суттєво.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Коли наголошуємо на чомусь вагомому, важливому, то кажемо: </w:t>
      </w:r>
      <w:r w:rsidRPr="00405F58">
        <w:rPr>
          <w:rFonts w:ascii="Times New Roman" w:hAnsi="Times New Roman" w:cs="Times New Roman"/>
          <w:i/>
          <w:sz w:val="28"/>
          <w:szCs w:val="28"/>
        </w:rPr>
        <w:t>це істотно</w:t>
      </w:r>
      <w:r w:rsidRPr="00405F58">
        <w:rPr>
          <w:rFonts w:ascii="Times New Roman" w:hAnsi="Times New Roman" w:cs="Times New Roman"/>
          <w:sz w:val="28"/>
          <w:szCs w:val="28"/>
        </w:rPr>
        <w:t xml:space="preserve"> або</w:t>
      </w:r>
      <w:r w:rsidRPr="00405F58">
        <w:rPr>
          <w:rFonts w:ascii="Times New Roman" w:hAnsi="Times New Roman" w:cs="Times New Roman"/>
          <w:i/>
          <w:sz w:val="28"/>
          <w:szCs w:val="28"/>
        </w:rPr>
        <w:t xml:space="preserve"> це суттєво</w:t>
      </w:r>
      <w:r w:rsidRPr="00405F58">
        <w:rPr>
          <w:rFonts w:ascii="Times New Roman" w:hAnsi="Times New Roman" w:cs="Times New Roman"/>
          <w:sz w:val="28"/>
          <w:szCs w:val="28"/>
        </w:rPr>
        <w:t xml:space="preserve">. Обидва прислівники-присудки походять від прикметників </w:t>
      </w:r>
      <w:r w:rsidRPr="00405F58">
        <w:rPr>
          <w:rFonts w:ascii="Times New Roman" w:hAnsi="Times New Roman" w:cs="Times New Roman"/>
          <w:i/>
          <w:sz w:val="28"/>
          <w:szCs w:val="28"/>
        </w:rPr>
        <w:t>істотний, суттєвий</w:t>
      </w:r>
      <w:r w:rsidRPr="00405F58">
        <w:rPr>
          <w:rFonts w:ascii="Times New Roman" w:hAnsi="Times New Roman" w:cs="Times New Roman"/>
          <w:sz w:val="28"/>
          <w:szCs w:val="28"/>
        </w:rPr>
        <w:t xml:space="preserve">.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Сучасна мовна практика надає перевагу слову </w:t>
      </w:r>
      <w:r w:rsidRPr="00405F58">
        <w:rPr>
          <w:rFonts w:ascii="Times New Roman" w:hAnsi="Times New Roman" w:cs="Times New Roman"/>
          <w:i/>
          <w:sz w:val="28"/>
          <w:szCs w:val="28"/>
        </w:rPr>
        <w:t>істотно</w:t>
      </w:r>
      <w:r w:rsidRPr="00405F58">
        <w:rPr>
          <w:rFonts w:ascii="Times New Roman" w:hAnsi="Times New Roman" w:cs="Times New Roman"/>
          <w:sz w:val="28"/>
          <w:szCs w:val="28"/>
        </w:rPr>
        <w:t xml:space="preserve">, подекуди обмежуючи синонімічний вислів </w:t>
      </w:r>
      <w:r w:rsidRPr="00405F58">
        <w:rPr>
          <w:rFonts w:ascii="Times New Roman" w:hAnsi="Times New Roman" w:cs="Times New Roman"/>
          <w:i/>
          <w:sz w:val="28"/>
          <w:szCs w:val="28"/>
        </w:rPr>
        <w:t>суттєво</w:t>
      </w:r>
      <w:r w:rsidRPr="00405F58">
        <w:rPr>
          <w:rFonts w:ascii="Times New Roman" w:hAnsi="Times New Roman" w:cs="Times New Roman"/>
          <w:sz w:val="28"/>
          <w:szCs w:val="28"/>
        </w:rPr>
        <w:t>.</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Комунікабельний. Комунікативний.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Слово </w:t>
      </w:r>
      <w:r w:rsidRPr="00405F58">
        <w:rPr>
          <w:rFonts w:ascii="Times New Roman" w:hAnsi="Times New Roman" w:cs="Times New Roman"/>
          <w:i/>
          <w:sz w:val="28"/>
          <w:szCs w:val="28"/>
        </w:rPr>
        <w:t>комунікабельний</w:t>
      </w:r>
      <w:r w:rsidRPr="00405F58">
        <w:rPr>
          <w:rFonts w:ascii="Times New Roman" w:hAnsi="Times New Roman" w:cs="Times New Roman"/>
          <w:sz w:val="28"/>
          <w:szCs w:val="28"/>
        </w:rPr>
        <w:t xml:space="preserve"> означає здатність до комунікації спілкування; здебільшого слугує для характеристики людини, з якою легко спілкуватися, мати ділові стосунки; яка легко встановлює контакти і зв’язки.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Слово </w:t>
      </w:r>
      <w:r w:rsidRPr="00405F58">
        <w:rPr>
          <w:rFonts w:ascii="Times New Roman" w:hAnsi="Times New Roman" w:cs="Times New Roman"/>
          <w:i/>
          <w:sz w:val="28"/>
          <w:szCs w:val="28"/>
        </w:rPr>
        <w:t xml:space="preserve">комунікативний </w:t>
      </w:r>
      <w:r w:rsidRPr="00405F58">
        <w:rPr>
          <w:rFonts w:ascii="Times New Roman" w:hAnsi="Times New Roman" w:cs="Times New Roman"/>
          <w:sz w:val="28"/>
          <w:szCs w:val="28"/>
        </w:rPr>
        <w:t xml:space="preserve">означає: що стосується комунікації як спілкування, інформації. Ось так: </w:t>
      </w:r>
      <w:r w:rsidRPr="00405F58">
        <w:rPr>
          <w:rFonts w:ascii="Times New Roman" w:hAnsi="Times New Roman" w:cs="Times New Roman"/>
          <w:i/>
          <w:sz w:val="28"/>
          <w:szCs w:val="28"/>
        </w:rPr>
        <w:t xml:space="preserve">комунікативна функція мовлення. </w:t>
      </w:r>
      <w:r w:rsidRPr="00405F58">
        <w:rPr>
          <w:rFonts w:ascii="Times New Roman" w:hAnsi="Times New Roman" w:cs="Times New Roman"/>
          <w:sz w:val="28"/>
          <w:szCs w:val="28"/>
        </w:rPr>
        <w:t xml:space="preserve">Але зовсім в іншій сфері вживається прикметник </w:t>
      </w:r>
      <w:r w:rsidRPr="00405F58">
        <w:rPr>
          <w:rFonts w:ascii="Times New Roman" w:hAnsi="Times New Roman" w:cs="Times New Roman"/>
          <w:i/>
          <w:sz w:val="28"/>
          <w:szCs w:val="28"/>
        </w:rPr>
        <w:t>комунікаційний</w:t>
      </w:r>
      <w:r w:rsidRPr="00405F58">
        <w:rPr>
          <w:rFonts w:ascii="Times New Roman" w:hAnsi="Times New Roman" w:cs="Times New Roman"/>
          <w:sz w:val="28"/>
          <w:szCs w:val="28"/>
        </w:rPr>
        <w:t>, тобто, що стосується шляхів сполучення, транспорту, ліній зв’язку тощо.</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Підприємництво. Підприємство.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Підприємництво</w:t>
      </w:r>
      <w:r w:rsidRPr="00405F58">
        <w:rPr>
          <w:rFonts w:ascii="Times New Roman" w:hAnsi="Times New Roman" w:cs="Times New Roman"/>
          <w:sz w:val="28"/>
          <w:szCs w:val="28"/>
        </w:rPr>
        <w:t xml:space="preserve"> – форма діяльності у сфері виробництва товарів і надання послуг із метою отримання прибутку.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lastRenderedPageBreak/>
        <w:t>Підприємство</w:t>
      </w:r>
      <w:r w:rsidRPr="00405F58">
        <w:rPr>
          <w:rFonts w:ascii="Times New Roman" w:hAnsi="Times New Roman" w:cs="Times New Roman"/>
          <w:sz w:val="28"/>
          <w:szCs w:val="28"/>
        </w:rPr>
        <w:t xml:space="preserve"> – реальне підприємство (включаючи землю і капітал), яке виконує одну чи більше функцій у виробництві (виготовленні й збуті) товарів і послуг.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Слова мають різне призначення і різну сферу вживання.</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Суспільний. Громадський. </w:t>
      </w:r>
    </w:p>
    <w:p w:rsidR="00EE6661" w:rsidRPr="00405F58" w:rsidRDefault="00EE6661"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i/>
          <w:sz w:val="28"/>
          <w:szCs w:val="28"/>
        </w:rPr>
        <w:t>Суспільний</w:t>
      </w:r>
      <w:r w:rsidRPr="00405F58">
        <w:rPr>
          <w:rFonts w:ascii="Times New Roman" w:hAnsi="Times New Roman" w:cs="Times New Roman"/>
          <w:sz w:val="28"/>
          <w:szCs w:val="28"/>
        </w:rPr>
        <w:t xml:space="preserve"> – прикметник вживається у словосполученнях: </w:t>
      </w:r>
      <w:r w:rsidRPr="00405F58">
        <w:rPr>
          <w:rFonts w:ascii="Times New Roman" w:hAnsi="Times New Roman" w:cs="Times New Roman"/>
          <w:i/>
          <w:sz w:val="28"/>
          <w:szCs w:val="28"/>
        </w:rPr>
        <w:t xml:space="preserve">суспільна система, праця; суспільне становище, виробництво, буття.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Громадський</w:t>
      </w:r>
      <w:r w:rsidRPr="00405F58">
        <w:rPr>
          <w:rFonts w:ascii="Times New Roman" w:hAnsi="Times New Roman" w:cs="Times New Roman"/>
          <w:sz w:val="28"/>
          <w:szCs w:val="28"/>
        </w:rPr>
        <w:t xml:space="preserve"> – це </w:t>
      </w:r>
      <w:r w:rsidRPr="00405F58">
        <w:rPr>
          <w:rFonts w:ascii="Times New Roman" w:hAnsi="Times New Roman" w:cs="Times New Roman"/>
          <w:i/>
          <w:sz w:val="28"/>
          <w:szCs w:val="28"/>
        </w:rPr>
        <w:t>обов’язок, порядок, діяч; громадська робота, справа</w:t>
      </w:r>
      <w:r w:rsidRPr="00405F58">
        <w:rPr>
          <w:rFonts w:ascii="Times New Roman" w:hAnsi="Times New Roman" w:cs="Times New Roman"/>
          <w:sz w:val="28"/>
          <w:szCs w:val="28"/>
        </w:rPr>
        <w:t>.</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Книга. Книжка.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В офіційно-діловому і побутовому мовленні </w:t>
      </w:r>
      <w:r w:rsidRPr="00405F58">
        <w:rPr>
          <w:rFonts w:ascii="Times New Roman" w:hAnsi="Times New Roman" w:cs="Times New Roman"/>
          <w:i/>
          <w:sz w:val="28"/>
          <w:szCs w:val="28"/>
        </w:rPr>
        <w:t xml:space="preserve">книгою </w:t>
      </w:r>
      <w:r w:rsidRPr="00405F58">
        <w:rPr>
          <w:rFonts w:ascii="Times New Roman" w:hAnsi="Times New Roman" w:cs="Times New Roman"/>
          <w:sz w:val="28"/>
          <w:szCs w:val="28"/>
        </w:rPr>
        <w:t xml:space="preserve">називають зшиті в одну оправу аркуші з відповідними записками. </w:t>
      </w:r>
      <w:r w:rsidRPr="00405F58">
        <w:rPr>
          <w:rFonts w:ascii="Times New Roman" w:hAnsi="Times New Roman" w:cs="Times New Roman"/>
          <w:i/>
          <w:sz w:val="28"/>
          <w:szCs w:val="28"/>
        </w:rPr>
        <w:t xml:space="preserve">Книжка – </w:t>
      </w:r>
      <w:r w:rsidRPr="00405F58">
        <w:rPr>
          <w:rFonts w:ascii="Times New Roman" w:hAnsi="Times New Roman" w:cs="Times New Roman"/>
          <w:sz w:val="28"/>
          <w:szCs w:val="28"/>
        </w:rPr>
        <w:t xml:space="preserve">це окремо виданий твір. Але слово </w:t>
      </w:r>
      <w:r w:rsidRPr="00405F58">
        <w:rPr>
          <w:rFonts w:ascii="Times New Roman" w:hAnsi="Times New Roman" w:cs="Times New Roman"/>
          <w:i/>
          <w:sz w:val="28"/>
          <w:szCs w:val="28"/>
        </w:rPr>
        <w:t xml:space="preserve">книжка </w:t>
      </w:r>
      <w:r w:rsidRPr="00405F58">
        <w:rPr>
          <w:rFonts w:ascii="Times New Roman" w:hAnsi="Times New Roman" w:cs="Times New Roman"/>
          <w:sz w:val="28"/>
          <w:szCs w:val="28"/>
        </w:rPr>
        <w:t xml:space="preserve">має й термінологічне значення. Наприклад: </w:t>
      </w:r>
      <w:r w:rsidRPr="00405F58">
        <w:rPr>
          <w:rFonts w:ascii="Times New Roman" w:hAnsi="Times New Roman" w:cs="Times New Roman"/>
          <w:i/>
          <w:sz w:val="28"/>
          <w:szCs w:val="28"/>
        </w:rPr>
        <w:t xml:space="preserve">трудова книжка;ощадна книжка;телефонна книжка. </w:t>
      </w:r>
      <w:r w:rsidRPr="00405F58">
        <w:rPr>
          <w:rFonts w:ascii="Times New Roman" w:hAnsi="Times New Roman" w:cs="Times New Roman"/>
          <w:sz w:val="28"/>
          <w:szCs w:val="28"/>
        </w:rPr>
        <w:t>За мовною традицією, якщо йдеться про підручник, посібник, то можуть вживатися обидва слова.</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Наступний. Подальший. </w:t>
      </w:r>
    </w:p>
    <w:p w:rsidR="00EE6661" w:rsidRPr="00405F58" w:rsidRDefault="00EE6661"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Слово </w:t>
      </w:r>
      <w:r w:rsidRPr="00405F58">
        <w:rPr>
          <w:rFonts w:ascii="Times New Roman" w:hAnsi="Times New Roman" w:cs="Times New Roman"/>
          <w:i/>
          <w:sz w:val="28"/>
          <w:szCs w:val="28"/>
        </w:rPr>
        <w:t>наступний</w:t>
      </w:r>
      <w:r w:rsidRPr="00405F58">
        <w:rPr>
          <w:rFonts w:ascii="Times New Roman" w:hAnsi="Times New Roman" w:cs="Times New Roman"/>
          <w:sz w:val="28"/>
          <w:szCs w:val="28"/>
        </w:rPr>
        <w:t xml:space="preserve"> вживається лише з конкретним поняттям: </w:t>
      </w:r>
      <w:r w:rsidRPr="00405F58">
        <w:rPr>
          <w:rFonts w:ascii="Times New Roman" w:hAnsi="Times New Roman" w:cs="Times New Roman"/>
          <w:i/>
          <w:sz w:val="28"/>
          <w:szCs w:val="28"/>
        </w:rPr>
        <w:t xml:space="preserve">наступна зупинка, наступний тиждень. </w:t>
      </w:r>
      <w:r w:rsidRPr="00405F58">
        <w:rPr>
          <w:rFonts w:ascii="Times New Roman" w:hAnsi="Times New Roman" w:cs="Times New Roman"/>
          <w:sz w:val="28"/>
          <w:szCs w:val="28"/>
        </w:rPr>
        <w:t xml:space="preserve">На означення абстрактного поняття вживається слово </w:t>
      </w:r>
      <w:r w:rsidRPr="00405F58">
        <w:rPr>
          <w:rFonts w:ascii="Times New Roman" w:hAnsi="Times New Roman" w:cs="Times New Roman"/>
          <w:i/>
          <w:sz w:val="28"/>
          <w:szCs w:val="28"/>
        </w:rPr>
        <w:t>подальший: подальше життя, подальша доля.</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Неординарний. Оригінальний.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Ці слова близькі за значення. Слово </w:t>
      </w:r>
      <w:r w:rsidRPr="00405F58">
        <w:rPr>
          <w:rFonts w:ascii="Times New Roman" w:hAnsi="Times New Roman" w:cs="Times New Roman"/>
          <w:i/>
          <w:sz w:val="28"/>
          <w:szCs w:val="28"/>
        </w:rPr>
        <w:t>оригінальний</w:t>
      </w:r>
      <w:r w:rsidRPr="00405F58">
        <w:rPr>
          <w:rFonts w:ascii="Times New Roman" w:hAnsi="Times New Roman" w:cs="Times New Roman"/>
          <w:sz w:val="28"/>
          <w:szCs w:val="28"/>
        </w:rPr>
        <w:t xml:space="preserve"> поширеніше у вживанні. Наприклад: </w:t>
      </w:r>
      <w:r w:rsidRPr="00405F58">
        <w:rPr>
          <w:rFonts w:ascii="Times New Roman" w:hAnsi="Times New Roman" w:cs="Times New Roman"/>
          <w:i/>
          <w:sz w:val="28"/>
          <w:szCs w:val="28"/>
        </w:rPr>
        <w:t xml:space="preserve">оригінальна людина; оригінальний митець; оригінальний витвір; оригінальне оформлення </w:t>
      </w:r>
      <w:r w:rsidRPr="00405F58">
        <w:rPr>
          <w:rFonts w:ascii="Times New Roman" w:hAnsi="Times New Roman" w:cs="Times New Roman"/>
          <w:sz w:val="28"/>
          <w:szCs w:val="28"/>
        </w:rPr>
        <w:t>тощо.</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Слово </w:t>
      </w:r>
      <w:r w:rsidRPr="00405F58">
        <w:rPr>
          <w:rFonts w:ascii="Times New Roman" w:hAnsi="Times New Roman" w:cs="Times New Roman"/>
          <w:i/>
          <w:sz w:val="28"/>
          <w:szCs w:val="28"/>
        </w:rPr>
        <w:t>неординарний</w:t>
      </w:r>
      <w:r w:rsidRPr="00405F58">
        <w:rPr>
          <w:rFonts w:ascii="Times New Roman" w:hAnsi="Times New Roman" w:cs="Times New Roman"/>
          <w:sz w:val="28"/>
          <w:szCs w:val="28"/>
        </w:rPr>
        <w:t xml:space="preserve"> вживають, коли якийсь факт виділяється з ряду інших своєю незвичайністю. Але якщо мовиться про речі, створені самостійно, без наслідування зразків, то слово </w:t>
      </w:r>
      <w:r w:rsidRPr="00405F58">
        <w:rPr>
          <w:rFonts w:ascii="Times New Roman" w:hAnsi="Times New Roman" w:cs="Times New Roman"/>
          <w:i/>
          <w:sz w:val="28"/>
          <w:szCs w:val="28"/>
        </w:rPr>
        <w:t>неординарний</w:t>
      </w:r>
      <w:r w:rsidRPr="00405F58">
        <w:rPr>
          <w:rFonts w:ascii="Times New Roman" w:hAnsi="Times New Roman" w:cs="Times New Roman"/>
          <w:sz w:val="28"/>
          <w:szCs w:val="28"/>
        </w:rPr>
        <w:t xml:space="preserve"> вживати не слід. Прийнятніше слово </w:t>
      </w:r>
      <w:r w:rsidRPr="00405F58">
        <w:rPr>
          <w:rFonts w:ascii="Times New Roman" w:hAnsi="Times New Roman" w:cs="Times New Roman"/>
          <w:i/>
          <w:sz w:val="28"/>
          <w:szCs w:val="28"/>
        </w:rPr>
        <w:t>оригінальний</w:t>
      </w:r>
      <w:r w:rsidRPr="00405F58">
        <w:rPr>
          <w:rFonts w:ascii="Times New Roman" w:hAnsi="Times New Roman" w:cs="Times New Roman"/>
          <w:sz w:val="28"/>
          <w:szCs w:val="28"/>
        </w:rPr>
        <w:t>.</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Трудитися. Працювати.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Трудитися</w:t>
      </w:r>
      <w:r w:rsidRPr="00405F58">
        <w:rPr>
          <w:rFonts w:ascii="Times New Roman" w:hAnsi="Times New Roman" w:cs="Times New Roman"/>
          <w:sz w:val="28"/>
          <w:szCs w:val="28"/>
        </w:rPr>
        <w:t xml:space="preserve"> – вживається лише стосовно діяльності людини (</w:t>
      </w:r>
      <w:r w:rsidRPr="00405F58">
        <w:rPr>
          <w:rFonts w:ascii="Times New Roman" w:hAnsi="Times New Roman" w:cs="Times New Roman"/>
          <w:i/>
          <w:sz w:val="28"/>
          <w:szCs w:val="28"/>
        </w:rPr>
        <w:t>трудитися із задоволенням</w:t>
      </w:r>
      <w:r w:rsidRPr="00405F58">
        <w:rPr>
          <w:rFonts w:ascii="Times New Roman" w:hAnsi="Times New Roman" w:cs="Times New Roman"/>
          <w:sz w:val="28"/>
          <w:szCs w:val="28"/>
        </w:rPr>
        <w:t xml:space="preserve">).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Працювати</w:t>
      </w:r>
      <w:r w:rsidRPr="00405F58">
        <w:rPr>
          <w:rFonts w:ascii="Times New Roman" w:hAnsi="Times New Roman" w:cs="Times New Roman"/>
          <w:sz w:val="28"/>
          <w:szCs w:val="28"/>
        </w:rPr>
        <w:t xml:space="preserve"> – слово стилістично нейтральне. Вживають його, коли йдеться про перебування особи на роботі, службі, про час або місце роботи (</w:t>
      </w:r>
      <w:r w:rsidRPr="00405F58">
        <w:rPr>
          <w:rFonts w:ascii="Times New Roman" w:hAnsi="Times New Roman" w:cs="Times New Roman"/>
          <w:i/>
          <w:sz w:val="28"/>
          <w:szCs w:val="28"/>
        </w:rPr>
        <w:t>працює вчителем</w:t>
      </w:r>
      <w:r w:rsidRPr="00405F58">
        <w:rPr>
          <w:rFonts w:ascii="Times New Roman" w:hAnsi="Times New Roman" w:cs="Times New Roman"/>
          <w:sz w:val="28"/>
          <w:szCs w:val="28"/>
        </w:rPr>
        <w:t>). Це також слово характеризує роботу окремих частин тіла, органів людини; ним позначають роботу машин, механізмів.</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Завдання. Задача.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Іноді плутають вживання цих двох слів, особливо в усній мові.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Слово </w:t>
      </w:r>
      <w:r w:rsidRPr="00405F58">
        <w:rPr>
          <w:rFonts w:ascii="Times New Roman" w:hAnsi="Times New Roman" w:cs="Times New Roman"/>
          <w:i/>
          <w:sz w:val="28"/>
          <w:szCs w:val="28"/>
        </w:rPr>
        <w:t>завдання</w:t>
      </w:r>
      <w:r w:rsidRPr="00405F58">
        <w:rPr>
          <w:rFonts w:ascii="Times New Roman" w:hAnsi="Times New Roman" w:cs="Times New Roman"/>
          <w:sz w:val="28"/>
          <w:szCs w:val="28"/>
        </w:rPr>
        <w:t xml:space="preserve"> має досить широку сферу використання, зокрема, означає заплановану для виконання роботу, справу, доручення, а також стосується виконання окремого обсягу роботи: </w:t>
      </w:r>
      <w:r w:rsidRPr="00405F58">
        <w:rPr>
          <w:rFonts w:ascii="Times New Roman" w:hAnsi="Times New Roman" w:cs="Times New Roman"/>
          <w:i/>
          <w:sz w:val="28"/>
          <w:szCs w:val="28"/>
        </w:rPr>
        <w:t>завдання виробничі, завдання на дільниці та домашні завдання (навчальні).</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Слово </w:t>
      </w:r>
      <w:r w:rsidRPr="00405F58">
        <w:rPr>
          <w:rFonts w:ascii="Times New Roman" w:hAnsi="Times New Roman" w:cs="Times New Roman"/>
          <w:i/>
          <w:sz w:val="28"/>
          <w:szCs w:val="28"/>
        </w:rPr>
        <w:t>задача (та похідні – задачі, задачник)</w:t>
      </w:r>
      <w:r w:rsidRPr="00405F58">
        <w:rPr>
          <w:rFonts w:ascii="Times New Roman" w:hAnsi="Times New Roman" w:cs="Times New Roman"/>
          <w:sz w:val="28"/>
          <w:szCs w:val="28"/>
        </w:rPr>
        <w:t xml:space="preserve"> – належать до математичної лексики:</w:t>
      </w:r>
      <w:r w:rsidRPr="00405F58">
        <w:rPr>
          <w:rFonts w:ascii="Times New Roman" w:hAnsi="Times New Roman" w:cs="Times New Roman"/>
          <w:i/>
          <w:sz w:val="28"/>
          <w:szCs w:val="28"/>
        </w:rPr>
        <w:t xml:space="preserve"> збірник задач</w:t>
      </w:r>
      <w:r w:rsidRPr="00405F58">
        <w:rPr>
          <w:rFonts w:ascii="Times New Roman" w:hAnsi="Times New Roman" w:cs="Times New Roman"/>
          <w:sz w:val="28"/>
          <w:szCs w:val="28"/>
        </w:rPr>
        <w:t xml:space="preserve"> тощо.</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Уява. Уявлення.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Значення цих іменників часто плутають.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Слово </w:t>
      </w:r>
      <w:r w:rsidRPr="00405F58">
        <w:rPr>
          <w:rFonts w:ascii="Times New Roman" w:hAnsi="Times New Roman" w:cs="Times New Roman"/>
          <w:i/>
          <w:sz w:val="28"/>
          <w:szCs w:val="28"/>
        </w:rPr>
        <w:t xml:space="preserve">уявлення – </w:t>
      </w:r>
      <w:r w:rsidRPr="00405F58">
        <w:rPr>
          <w:rFonts w:ascii="Times New Roman" w:hAnsi="Times New Roman" w:cs="Times New Roman"/>
          <w:sz w:val="28"/>
          <w:szCs w:val="28"/>
        </w:rPr>
        <w:t xml:space="preserve">означає поняття, розуміння, значення і вимагає форми іменника з прийменником про </w:t>
      </w:r>
      <w:r w:rsidRPr="00405F58">
        <w:rPr>
          <w:rFonts w:ascii="Times New Roman" w:hAnsi="Times New Roman" w:cs="Times New Roman"/>
          <w:i/>
          <w:sz w:val="28"/>
          <w:szCs w:val="28"/>
        </w:rPr>
        <w:t>(уявлення про майбутнє).</w:t>
      </w:r>
    </w:p>
    <w:p w:rsidR="00EE6661" w:rsidRPr="00405F58" w:rsidRDefault="00EE6661"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lastRenderedPageBreak/>
        <w:t xml:space="preserve">Слово </w:t>
      </w:r>
      <w:r w:rsidRPr="00405F58">
        <w:rPr>
          <w:rFonts w:ascii="Times New Roman" w:hAnsi="Times New Roman" w:cs="Times New Roman"/>
          <w:i/>
          <w:sz w:val="28"/>
          <w:szCs w:val="28"/>
        </w:rPr>
        <w:t>уява</w:t>
      </w:r>
      <w:r w:rsidRPr="00405F58">
        <w:rPr>
          <w:rFonts w:ascii="Times New Roman" w:hAnsi="Times New Roman" w:cs="Times New Roman"/>
          <w:sz w:val="28"/>
          <w:szCs w:val="28"/>
        </w:rPr>
        <w:t xml:space="preserve"> – усталилось в такій сполучуваності: </w:t>
      </w:r>
      <w:r w:rsidRPr="00405F58">
        <w:rPr>
          <w:rFonts w:ascii="Times New Roman" w:hAnsi="Times New Roman" w:cs="Times New Roman"/>
          <w:i/>
          <w:sz w:val="28"/>
          <w:szCs w:val="28"/>
        </w:rPr>
        <w:t>багата уява, дитяча уява, фантастична уява.</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Фарба. Барва.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 xml:space="preserve">Це семантично споріднені слова; позначають колір, забарвлення.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Фарба</w:t>
      </w:r>
      <w:r w:rsidRPr="00405F58">
        <w:rPr>
          <w:rFonts w:ascii="Times New Roman" w:hAnsi="Times New Roman" w:cs="Times New Roman"/>
          <w:sz w:val="28"/>
          <w:szCs w:val="28"/>
        </w:rPr>
        <w:t xml:space="preserve"> – це конкретна, спеціально виготовлена речовина, якою фарбують предмети, малюють картини. Означає колір штучно нанесений.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 xml:space="preserve">Барва </w:t>
      </w:r>
      <w:r w:rsidRPr="00405F58">
        <w:rPr>
          <w:rFonts w:ascii="Times New Roman" w:hAnsi="Times New Roman" w:cs="Times New Roman"/>
          <w:sz w:val="28"/>
          <w:szCs w:val="28"/>
        </w:rPr>
        <w:t xml:space="preserve">– це природний колір, забарвлення, що сприймає зір у навколишньому світі – в природі, побуті: </w:t>
      </w:r>
      <w:r w:rsidRPr="00405F58">
        <w:rPr>
          <w:rFonts w:ascii="Times New Roman" w:hAnsi="Times New Roman" w:cs="Times New Roman"/>
          <w:i/>
          <w:sz w:val="28"/>
          <w:szCs w:val="28"/>
        </w:rPr>
        <w:t xml:space="preserve">барви літа, барви слова, барви мови. </w:t>
      </w:r>
      <w:r w:rsidRPr="00405F58">
        <w:rPr>
          <w:rFonts w:ascii="Times New Roman" w:hAnsi="Times New Roman" w:cs="Times New Roman"/>
          <w:sz w:val="28"/>
          <w:szCs w:val="28"/>
        </w:rPr>
        <w:t>Похідні слова:</w:t>
      </w:r>
      <w:r w:rsidRPr="00405F58">
        <w:rPr>
          <w:rFonts w:ascii="Times New Roman" w:hAnsi="Times New Roman" w:cs="Times New Roman"/>
          <w:i/>
          <w:sz w:val="28"/>
          <w:szCs w:val="28"/>
        </w:rPr>
        <w:t xml:space="preserve"> барвник, барвники –</w:t>
      </w:r>
      <w:r w:rsidRPr="00405F58">
        <w:rPr>
          <w:rFonts w:ascii="Times New Roman" w:hAnsi="Times New Roman" w:cs="Times New Roman"/>
          <w:sz w:val="28"/>
          <w:szCs w:val="28"/>
        </w:rPr>
        <w:t xml:space="preserve"> мають термінологічне значення.</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Становище. Стан. </w:t>
      </w:r>
    </w:p>
    <w:p w:rsidR="00EE6661" w:rsidRPr="00405F58" w:rsidRDefault="00EE6661"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i/>
          <w:sz w:val="28"/>
          <w:szCs w:val="28"/>
        </w:rPr>
        <w:t xml:space="preserve">Становище – </w:t>
      </w:r>
      <w:r w:rsidRPr="00405F58">
        <w:rPr>
          <w:rFonts w:ascii="Times New Roman" w:hAnsi="Times New Roman" w:cs="Times New Roman"/>
          <w:sz w:val="28"/>
          <w:szCs w:val="28"/>
        </w:rPr>
        <w:t xml:space="preserve">міжнародне, офіційне; вживається в значенні: </w:t>
      </w:r>
      <w:r w:rsidRPr="00405F58">
        <w:rPr>
          <w:rFonts w:ascii="Times New Roman" w:hAnsi="Times New Roman" w:cs="Times New Roman"/>
          <w:i/>
          <w:sz w:val="28"/>
          <w:szCs w:val="28"/>
        </w:rPr>
        <w:t xml:space="preserve">знайти вихід з певного становища. </w:t>
      </w:r>
    </w:p>
    <w:p w:rsidR="00EE6661" w:rsidRPr="00405F58" w:rsidRDefault="00EE6661"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Слово </w:t>
      </w:r>
      <w:r w:rsidRPr="00405F58">
        <w:rPr>
          <w:rFonts w:ascii="Times New Roman" w:hAnsi="Times New Roman" w:cs="Times New Roman"/>
          <w:i/>
          <w:sz w:val="28"/>
          <w:szCs w:val="28"/>
        </w:rPr>
        <w:t>стан</w:t>
      </w:r>
      <w:r w:rsidRPr="00405F58">
        <w:rPr>
          <w:rFonts w:ascii="Times New Roman" w:hAnsi="Times New Roman" w:cs="Times New Roman"/>
          <w:sz w:val="28"/>
          <w:szCs w:val="28"/>
        </w:rPr>
        <w:t xml:space="preserve"> – у таких словосполученнях: </w:t>
      </w:r>
      <w:r w:rsidRPr="00405F58">
        <w:rPr>
          <w:rFonts w:ascii="Times New Roman" w:hAnsi="Times New Roman" w:cs="Times New Roman"/>
          <w:i/>
          <w:sz w:val="28"/>
          <w:szCs w:val="28"/>
        </w:rPr>
        <w:t>стан економіки, стан фінансів, стан справ.</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Мотив. Мотивація. </w:t>
      </w:r>
    </w:p>
    <w:p w:rsidR="00EE6661" w:rsidRPr="00405F58" w:rsidRDefault="00EE6661"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i/>
          <w:sz w:val="28"/>
          <w:szCs w:val="28"/>
        </w:rPr>
        <w:t>Мотив</w:t>
      </w:r>
      <w:r w:rsidRPr="00405F58">
        <w:rPr>
          <w:rFonts w:ascii="Times New Roman" w:hAnsi="Times New Roman" w:cs="Times New Roman"/>
          <w:b/>
          <w:i/>
          <w:sz w:val="28"/>
          <w:szCs w:val="28"/>
        </w:rPr>
        <w:t xml:space="preserve"> – </w:t>
      </w:r>
      <w:r w:rsidRPr="00405F58">
        <w:rPr>
          <w:rFonts w:ascii="Times New Roman" w:hAnsi="Times New Roman" w:cs="Times New Roman"/>
          <w:sz w:val="28"/>
          <w:szCs w:val="28"/>
        </w:rPr>
        <w:t>підстава для певних дій (</w:t>
      </w:r>
      <w:r w:rsidRPr="00405F58">
        <w:rPr>
          <w:rFonts w:ascii="Times New Roman" w:hAnsi="Times New Roman" w:cs="Times New Roman"/>
          <w:i/>
          <w:sz w:val="28"/>
          <w:szCs w:val="28"/>
        </w:rPr>
        <w:t xml:space="preserve">Релігійні мотиви у творчості письменника). </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i/>
          <w:sz w:val="28"/>
          <w:szCs w:val="28"/>
        </w:rPr>
        <w:t xml:space="preserve">Мотивація – </w:t>
      </w:r>
      <w:r w:rsidRPr="00405F58">
        <w:rPr>
          <w:rFonts w:ascii="Times New Roman" w:hAnsi="Times New Roman" w:cs="Times New Roman"/>
          <w:sz w:val="28"/>
          <w:szCs w:val="28"/>
        </w:rPr>
        <w:t>сукупність мотивів, обґрунтування(</w:t>
      </w:r>
      <w:r w:rsidRPr="00405F58">
        <w:rPr>
          <w:rFonts w:ascii="Times New Roman" w:hAnsi="Times New Roman" w:cs="Times New Roman"/>
          <w:i/>
          <w:sz w:val="28"/>
          <w:szCs w:val="28"/>
        </w:rPr>
        <w:t>Недостатня увага до мотивації поведінки учня)</w:t>
      </w:r>
      <w:r w:rsidRPr="00405F58">
        <w:rPr>
          <w:rFonts w:ascii="Times New Roman" w:hAnsi="Times New Roman" w:cs="Times New Roman"/>
          <w:sz w:val="28"/>
          <w:szCs w:val="28"/>
        </w:rPr>
        <w:t>.</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 xml:space="preserve">Митець. Мистець. </w:t>
      </w:r>
    </w:p>
    <w:p w:rsidR="00EE6661" w:rsidRPr="00405F58" w:rsidRDefault="00EE6661" w:rsidP="00405F58">
      <w:pPr>
        <w:spacing w:after="0" w:line="240" w:lineRule="auto"/>
        <w:ind w:firstLine="567"/>
        <w:jc w:val="both"/>
        <w:rPr>
          <w:rFonts w:ascii="Times New Roman" w:hAnsi="Times New Roman" w:cs="Times New Roman"/>
          <w:i/>
          <w:sz w:val="28"/>
          <w:szCs w:val="28"/>
        </w:rPr>
      </w:pPr>
      <w:r w:rsidRPr="00405F58">
        <w:rPr>
          <w:rFonts w:ascii="Times New Roman" w:hAnsi="Times New Roman" w:cs="Times New Roman"/>
          <w:sz w:val="28"/>
          <w:szCs w:val="28"/>
        </w:rPr>
        <w:t xml:space="preserve">Ці слова розрізняють стилістично. Із входженням у сучасну писемну та усну практику мови української діаспори і повернення джерел, які були вилучені з української літератури, активізувалася форма </w:t>
      </w:r>
      <w:r w:rsidRPr="00405F58">
        <w:rPr>
          <w:rFonts w:ascii="Times New Roman" w:hAnsi="Times New Roman" w:cs="Times New Roman"/>
          <w:i/>
          <w:sz w:val="28"/>
          <w:szCs w:val="28"/>
        </w:rPr>
        <w:t xml:space="preserve">мистець, мистці. </w:t>
      </w: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sz w:val="28"/>
          <w:szCs w:val="28"/>
        </w:rPr>
        <w:t xml:space="preserve">Обидва слова означають: той, хто працює в якому-небудь виді мистецтва; людина, обізнана в якій-небудь справі. Але варто зважити на складність вимови форми </w:t>
      </w:r>
      <w:r w:rsidRPr="00405F58">
        <w:rPr>
          <w:rFonts w:ascii="Times New Roman" w:hAnsi="Times New Roman" w:cs="Times New Roman"/>
          <w:i/>
          <w:sz w:val="28"/>
          <w:szCs w:val="28"/>
        </w:rPr>
        <w:t>мистець</w:t>
      </w:r>
      <w:r w:rsidRPr="00405F58">
        <w:rPr>
          <w:rFonts w:ascii="Times New Roman" w:hAnsi="Times New Roman" w:cs="Times New Roman"/>
          <w:sz w:val="28"/>
          <w:szCs w:val="28"/>
        </w:rPr>
        <w:t xml:space="preserve"> при відмінюванні: </w:t>
      </w:r>
      <w:r w:rsidRPr="00405F58">
        <w:rPr>
          <w:rFonts w:ascii="Times New Roman" w:hAnsi="Times New Roman" w:cs="Times New Roman"/>
          <w:i/>
          <w:sz w:val="28"/>
          <w:szCs w:val="28"/>
        </w:rPr>
        <w:t xml:space="preserve">мистця, мистцеві, про мистця. </w:t>
      </w:r>
      <w:r w:rsidRPr="00405F58">
        <w:rPr>
          <w:rFonts w:ascii="Times New Roman" w:hAnsi="Times New Roman" w:cs="Times New Roman"/>
          <w:sz w:val="28"/>
          <w:szCs w:val="28"/>
        </w:rPr>
        <w:t xml:space="preserve">В українській мові є тенденція до спрощення збігу приголосних. Отож перевага надається формі </w:t>
      </w:r>
      <w:r w:rsidRPr="00405F58">
        <w:rPr>
          <w:rFonts w:ascii="Times New Roman" w:hAnsi="Times New Roman" w:cs="Times New Roman"/>
          <w:i/>
          <w:sz w:val="28"/>
          <w:szCs w:val="28"/>
        </w:rPr>
        <w:t>митець.</w:t>
      </w:r>
    </w:p>
    <w:p w:rsidR="00EE6661" w:rsidRPr="00405F58" w:rsidRDefault="00EE6661" w:rsidP="00405F58">
      <w:pPr>
        <w:spacing w:after="0" w:line="240" w:lineRule="auto"/>
        <w:ind w:firstLine="567"/>
        <w:jc w:val="both"/>
        <w:rPr>
          <w:rFonts w:ascii="Times New Roman" w:hAnsi="Times New Roman" w:cs="Times New Roman"/>
          <w:b/>
          <w:sz w:val="28"/>
          <w:szCs w:val="28"/>
        </w:rPr>
      </w:pPr>
    </w:p>
    <w:p w:rsidR="00EE6661" w:rsidRPr="00405F58" w:rsidRDefault="00EE6661" w:rsidP="00405F58">
      <w:pPr>
        <w:spacing w:after="0" w:line="240" w:lineRule="auto"/>
        <w:ind w:firstLine="567"/>
        <w:jc w:val="both"/>
        <w:rPr>
          <w:rFonts w:ascii="Times New Roman" w:hAnsi="Times New Roman" w:cs="Times New Roman"/>
          <w:b/>
          <w:sz w:val="28"/>
          <w:szCs w:val="28"/>
        </w:rPr>
      </w:pPr>
      <w:r w:rsidRPr="00405F58">
        <w:rPr>
          <w:rFonts w:ascii="Times New Roman" w:hAnsi="Times New Roman" w:cs="Times New Roman"/>
          <w:b/>
          <w:sz w:val="28"/>
          <w:szCs w:val="28"/>
        </w:rPr>
        <w:t>Вживайте правльно слова у кличному відмінку</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Анатолію, Антоне, Андрію, Артеме, Архипе, Богдане, Борисе, Василю, Володимире, Вадиме, Вікторе, Віталію, Валерію, Валентине, Геннадію, Григорію, Георгію, Даниле, Дмитре, Денисе, Євгене, Єгоре, Зиновію, Ігоре, Іване, Ілле, Йосипе, Костянтине, Кузьмо, Леоніде, Миколо, Михайле, Максиме, Мефодію, Олександре, Оресте, Олегу (Олеже), Остапе, Панасе, Петре, Павле, Пилипе, Прокопе, Руслане, Романе, Сергію, Станіславе, Святославе, Тарасе, Трохиме, Теодоре, Юрію, Юліане, Якове, Ярославе.</w:t>
      </w:r>
    </w:p>
    <w:p w:rsidR="00EE6661" w:rsidRPr="00405F58" w:rsidRDefault="00EE6661" w:rsidP="00405F58">
      <w:pPr>
        <w:spacing w:after="0" w:line="240" w:lineRule="auto"/>
        <w:ind w:firstLine="567"/>
        <w:jc w:val="both"/>
        <w:rPr>
          <w:rFonts w:ascii="Times New Roman" w:hAnsi="Times New Roman" w:cs="Times New Roman"/>
          <w:sz w:val="28"/>
          <w:szCs w:val="28"/>
        </w:rPr>
      </w:pPr>
      <w:r w:rsidRPr="00405F58">
        <w:rPr>
          <w:rFonts w:ascii="Times New Roman" w:hAnsi="Times New Roman" w:cs="Times New Roman"/>
          <w:sz w:val="28"/>
          <w:szCs w:val="28"/>
        </w:rPr>
        <w:tab/>
        <w:t>Анастасіє, Алісо, Алло, Антоніно, Анжело, Богдано, Валентино, Варваро, Валеріє, Віталіно, Віро, Вікторіє, Василино, Ганно, Галино, Дарино, Евеліно, Елло, Євгеніє, Євдокіє, Єво, Жанно, Зіно, Ірино, Інно, Іванно, Клавдіє, Катерино, Карино, Ларисо, Лесю, Марино, Марто, Маріє, Ніно, Надіє, Наталіє, Ольго, Олесю, Олександро, Поліно, Раїсо, Світлано, Станіславо, Сніжано, Софіє, Соломіє, Стефаніє, Тамаро, Таїсіє, Тетяно, Уляно, Христино, Юліє, Юліано, Ярино.</w:t>
      </w:r>
    </w:p>
    <w:p w:rsidR="00EE6661" w:rsidRPr="00405F58" w:rsidRDefault="00EE6661" w:rsidP="00405F58">
      <w:pPr>
        <w:spacing w:after="0" w:line="240" w:lineRule="auto"/>
        <w:rPr>
          <w:rFonts w:ascii="Times New Roman" w:hAnsi="Times New Roman" w:cs="Times New Roman"/>
          <w:sz w:val="28"/>
          <w:szCs w:val="28"/>
        </w:rPr>
      </w:pPr>
    </w:p>
    <w:p w:rsidR="00EE6661" w:rsidRPr="00405F58" w:rsidRDefault="00917FC4" w:rsidP="00405F58">
      <w:pPr>
        <w:spacing w:after="0" w:line="240" w:lineRule="auto"/>
        <w:jc w:val="center"/>
        <w:rPr>
          <w:rFonts w:ascii="Times New Roman" w:hAnsi="Times New Roman" w:cs="Times New Roman"/>
          <w:b/>
          <w:bCs/>
          <w:sz w:val="28"/>
          <w:szCs w:val="28"/>
          <w:lang w:val="uk-UA"/>
        </w:rPr>
      </w:pPr>
      <w:r w:rsidRPr="00405F58">
        <w:rPr>
          <w:rFonts w:ascii="Times New Roman" w:hAnsi="Times New Roman" w:cs="Times New Roman"/>
          <w:b/>
          <w:bCs/>
          <w:sz w:val="28"/>
          <w:szCs w:val="28"/>
          <w:lang w:val="uk-UA"/>
        </w:rPr>
        <w:lastRenderedPageBreak/>
        <w:t xml:space="preserve">Тестові завдання </w:t>
      </w:r>
    </w:p>
    <w:p w:rsidR="00917FC4" w:rsidRPr="00405F58" w:rsidRDefault="00917FC4" w:rsidP="00405F58">
      <w:pPr>
        <w:pStyle w:val="a4"/>
        <w:numPr>
          <w:ilvl w:val="1"/>
          <w:numId w:val="40"/>
        </w:numPr>
        <w:spacing w:after="0" w:line="240" w:lineRule="auto"/>
        <w:jc w:val="both"/>
        <w:rPr>
          <w:rFonts w:ascii="Times New Roman" w:hAnsi="Times New Roman"/>
          <w:sz w:val="28"/>
          <w:szCs w:val="28"/>
          <w:lang w:val="uk-UA"/>
        </w:rPr>
      </w:pPr>
      <w:r w:rsidRPr="00405F58">
        <w:rPr>
          <w:rFonts w:ascii="Times New Roman" w:hAnsi="Times New Roman"/>
          <w:sz w:val="28"/>
          <w:szCs w:val="28"/>
          <w:lang w:val="uk-UA"/>
        </w:rPr>
        <w:t>Зв’язки з громадськістю – це{</w:t>
      </w:r>
    </w:p>
    <w:p w:rsidR="00917FC4" w:rsidRPr="00405F58" w:rsidRDefault="00917FC4" w:rsidP="00405F58">
      <w:pPr>
        <w:spacing w:after="0" w:line="240" w:lineRule="auto"/>
        <w:jc w:val="both"/>
        <w:rPr>
          <w:rFonts w:ascii="Times New Roman" w:hAnsi="Times New Roman" w:cs="Times New Roman"/>
          <w:sz w:val="28"/>
          <w:szCs w:val="28"/>
          <w:lang w:val="uk-UA"/>
        </w:rPr>
      </w:pPr>
      <w:r w:rsidRPr="00405F58">
        <w:rPr>
          <w:rFonts w:ascii="Times New Roman" w:hAnsi="Times New Roman" w:cs="Times New Roman"/>
          <w:sz w:val="28"/>
          <w:szCs w:val="28"/>
          <w:lang w:val="uk-UA"/>
        </w:rPr>
        <w:t>А. піар-діяльність</w:t>
      </w:r>
    </w:p>
    <w:p w:rsidR="00917FC4" w:rsidRPr="00405F58" w:rsidRDefault="00917FC4" w:rsidP="00405F58">
      <w:pPr>
        <w:spacing w:after="0" w:line="240" w:lineRule="auto"/>
        <w:jc w:val="both"/>
        <w:rPr>
          <w:rFonts w:ascii="Times New Roman" w:hAnsi="Times New Roman" w:cs="Times New Roman"/>
          <w:color w:val="000000"/>
          <w:sz w:val="28"/>
          <w:szCs w:val="28"/>
          <w:shd w:val="clear" w:color="auto" w:fill="F8F9FA"/>
          <w:lang w:val="uk-UA"/>
        </w:rPr>
      </w:pPr>
      <w:r w:rsidRPr="00405F58">
        <w:rPr>
          <w:rFonts w:ascii="Times New Roman" w:hAnsi="Times New Roman" w:cs="Times New Roman"/>
          <w:color w:val="000000"/>
          <w:sz w:val="28"/>
          <w:szCs w:val="28"/>
          <w:shd w:val="clear" w:color="auto" w:fill="F8F9FA"/>
          <w:lang w:val="uk-UA"/>
        </w:rPr>
        <w:t>Б. сфера бізнесу</w:t>
      </w:r>
    </w:p>
    <w:p w:rsidR="00917FC4" w:rsidRPr="00405F58" w:rsidRDefault="00917FC4" w:rsidP="00405F58">
      <w:pPr>
        <w:spacing w:after="0" w:line="240" w:lineRule="auto"/>
        <w:jc w:val="both"/>
        <w:rPr>
          <w:rFonts w:ascii="Times New Roman" w:hAnsi="Times New Roman" w:cs="Times New Roman"/>
          <w:color w:val="000000"/>
          <w:sz w:val="28"/>
          <w:szCs w:val="28"/>
          <w:shd w:val="clear" w:color="auto" w:fill="F8F9FA"/>
          <w:lang w:val="uk-UA"/>
        </w:rPr>
      </w:pPr>
      <w:r w:rsidRPr="00405F58">
        <w:rPr>
          <w:rFonts w:ascii="Times New Roman" w:hAnsi="Times New Roman" w:cs="Times New Roman"/>
          <w:color w:val="000000"/>
          <w:sz w:val="28"/>
          <w:szCs w:val="28"/>
          <w:shd w:val="clear" w:color="auto" w:fill="F8F9FA"/>
          <w:lang w:val="uk-UA"/>
        </w:rPr>
        <w:t>В. комунікативна діяльність</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2. </w:t>
      </w:r>
      <w:r w:rsidRPr="00405F58">
        <w:rPr>
          <w:rFonts w:ascii="Times New Roman" w:hAnsi="Times New Roman" w:cs="Times New Roman"/>
          <w:sz w:val="28"/>
          <w:szCs w:val="28"/>
        </w:rPr>
        <w:t>Перша модель комунікації була запропонована{</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Аристотелем</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Г. Лассуеллом</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В. </w:t>
      </w:r>
      <w:r w:rsidRPr="00405F58">
        <w:rPr>
          <w:rFonts w:ascii="Times New Roman" w:hAnsi="Times New Roman" w:cs="Times New Roman"/>
          <w:sz w:val="28"/>
          <w:szCs w:val="28"/>
        </w:rPr>
        <w:t>К. Шенноном</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3. </w:t>
      </w:r>
      <w:r w:rsidRPr="00405F58">
        <w:rPr>
          <w:rFonts w:ascii="Times New Roman" w:hAnsi="Times New Roman" w:cs="Times New Roman"/>
          <w:sz w:val="28"/>
          <w:szCs w:val="28"/>
        </w:rPr>
        <w:t>Основними компонентами комунікаційного процесу за Лассуеллом є{</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оратор, аудиторія, засоби передачі інформації</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комунікатор, повідомлення, зворотній зв'язок</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В. </w:t>
      </w:r>
      <w:r w:rsidRPr="00405F58">
        <w:rPr>
          <w:rFonts w:ascii="Times New Roman" w:hAnsi="Times New Roman" w:cs="Times New Roman"/>
          <w:sz w:val="28"/>
          <w:szCs w:val="28"/>
        </w:rPr>
        <w:t>адресант, повідомлення, канал, адресат, зворотній зв'язок</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4. </w:t>
      </w:r>
      <w:r w:rsidRPr="00405F58">
        <w:rPr>
          <w:rFonts w:ascii="Times New Roman" w:hAnsi="Times New Roman" w:cs="Times New Roman"/>
          <w:sz w:val="28"/>
          <w:szCs w:val="28"/>
        </w:rPr>
        <w:t>До засобів комунікації належать{</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технічні засоби зв'язку</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поза, жести</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В. </w:t>
      </w:r>
      <w:r w:rsidRPr="00405F58">
        <w:rPr>
          <w:rFonts w:ascii="Times New Roman" w:hAnsi="Times New Roman" w:cs="Times New Roman"/>
          <w:sz w:val="28"/>
          <w:szCs w:val="28"/>
        </w:rPr>
        <w:t>вербальні, невербальні, технічні засоби</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5. </w:t>
      </w:r>
      <w:r w:rsidRPr="00405F58">
        <w:rPr>
          <w:rFonts w:ascii="Times New Roman" w:hAnsi="Times New Roman" w:cs="Times New Roman"/>
          <w:sz w:val="28"/>
          <w:szCs w:val="28"/>
        </w:rPr>
        <w:t>Найбільш ефективна комунікація – це комунікація за допомогою{</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технічних засобів</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Б. </w:t>
      </w:r>
      <w:r w:rsidRPr="00405F58">
        <w:rPr>
          <w:rFonts w:ascii="Times New Roman" w:hAnsi="Times New Roman" w:cs="Times New Roman"/>
          <w:sz w:val="28"/>
          <w:szCs w:val="28"/>
        </w:rPr>
        <w:t>безпосереднє спілкування віч-на-віч</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використанням невербальних засобів комунікації</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6. </w:t>
      </w:r>
      <w:r w:rsidRPr="00405F58">
        <w:rPr>
          <w:rFonts w:ascii="Times New Roman" w:hAnsi="Times New Roman" w:cs="Times New Roman"/>
          <w:sz w:val="28"/>
          <w:szCs w:val="28"/>
        </w:rPr>
        <w:t>Основна мета переговорів – це{</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демонстрація сили</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Б. </w:t>
      </w:r>
      <w:r w:rsidRPr="00405F58">
        <w:rPr>
          <w:rFonts w:ascii="Times New Roman" w:hAnsi="Times New Roman" w:cs="Times New Roman"/>
          <w:sz w:val="28"/>
          <w:szCs w:val="28"/>
        </w:rPr>
        <w:t>консенсус</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утвердження власних інтересів</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7. </w:t>
      </w:r>
      <w:r w:rsidRPr="00405F58">
        <w:rPr>
          <w:rFonts w:ascii="Times New Roman" w:hAnsi="Times New Roman" w:cs="Times New Roman"/>
          <w:sz w:val="28"/>
          <w:szCs w:val="28"/>
        </w:rPr>
        <w:t>Соціальна коммунікація – це{</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А. </w:t>
      </w:r>
      <w:r w:rsidRPr="00405F58">
        <w:rPr>
          <w:rFonts w:ascii="Times New Roman" w:hAnsi="Times New Roman" w:cs="Times New Roman"/>
          <w:sz w:val="28"/>
          <w:szCs w:val="28"/>
        </w:rPr>
        <w:t>процес міжособистісного спілкування</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спеціальний вид реклами</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процес передачі інформації</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8. </w:t>
      </w:r>
      <w:r w:rsidRPr="00405F58">
        <w:rPr>
          <w:rFonts w:ascii="Times New Roman" w:hAnsi="Times New Roman" w:cs="Times New Roman"/>
          <w:sz w:val="28"/>
          <w:szCs w:val="28"/>
        </w:rPr>
        <w:t>До способів захисту від перешкод сприйняття інформації відноситься{</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А. </w:t>
      </w:r>
      <w:r w:rsidRPr="00405F58">
        <w:rPr>
          <w:rFonts w:ascii="Times New Roman" w:hAnsi="Times New Roman" w:cs="Times New Roman"/>
          <w:sz w:val="28"/>
          <w:szCs w:val="28"/>
        </w:rPr>
        <w:t>повтор повідомлення в різний час</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значне підвищення гучності мови</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видалення з аудиторії слухачів, які заважають коммунікатору</w:t>
      </w:r>
    </w:p>
    <w:p w:rsidR="00917FC4" w:rsidRPr="00405F58" w:rsidRDefault="00917FC4" w:rsidP="00405F58">
      <w:pPr>
        <w:spacing w:after="0" w:line="240" w:lineRule="auto"/>
        <w:jc w:val="both"/>
        <w:rPr>
          <w:rFonts w:ascii="Times New Roman" w:hAnsi="Times New Roman" w:cs="Times New Roman"/>
          <w:color w:val="000000"/>
          <w:sz w:val="28"/>
          <w:szCs w:val="28"/>
          <w:shd w:val="clear" w:color="auto" w:fill="F8F9FA"/>
        </w:rPr>
      </w:pPr>
      <w:r w:rsidRPr="00405F58">
        <w:rPr>
          <w:rFonts w:ascii="Times New Roman" w:hAnsi="Times New Roman" w:cs="Times New Roman"/>
          <w:sz w:val="28"/>
          <w:szCs w:val="28"/>
          <w:lang w:val="uk-UA"/>
        </w:rPr>
        <w:t xml:space="preserve">9. </w:t>
      </w:r>
      <w:r w:rsidRPr="00405F58">
        <w:rPr>
          <w:rFonts w:ascii="Times New Roman" w:hAnsi="Times New Roman" w:cs="Times New Roman"/>
          <w:sz w:val="28"/>
          <w:szCs w:val="28"/>
        </w:rPr>
        <w:t>Ефективність комунікації в організації визначається{</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А. </w:t>
      </w:r>
      <w:r w:rsidRPr="00405F58">
        <w:rPr>
          <w:rFonts w:ascii="Times New Roman" w:hAnsi="Times New Roman" w:cs="Times New Roman"/>
          <w:sz w:val="28"/>
          <w:szCs w:val="28"/>
        </w:rPr>
        <w:t>отриманням запланованих результатів у запланований час без залучення додаткових коштів</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особистою думкою керівника організації</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кількістю засобів комунікації</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10. </w:t>
      </w:r>
      <w:r w:rsidRPr="00405F58">
        <w:rPr>
          <w:rFonts w:ascii="Times New Roman" w:hAnsi="Times New Roman" w:cs="Times New Roman"/>
          <w:sz w:val="28"/>
          <w:szCs w:val="28"/>
        </w:rPr>
        <w:t>Яку категорію людей ми допускаємо у свою «інтимну» зону{</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А. </w:t>
      </w:r>
      <w:r w:rsidRPr="00405F58">
        <w:rPr>
          <w:rFonts w:ascii="Times New Roman" w:hAnsi="Times New Roman" w:cs="Times New Roman"/>
          <w:sz w:val="28"/>
          <w:szCs w:val="28"/>
        </w:rPr>
        <w:t>родичів</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знайомих людей</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будь-кого</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11. </w:t>
      </w:r>
      <w:r w:rsidRPr="00405F58">
        <w:rPr>
          <w:rFonts w:ascii="Times New Roman" w:hAnsi="Times New Roman" w:cs="Times New Roman"/>
          <w:sz w:val="28"/>
          <w:szCs w:val="28"/>
        </w:rPr>
        <w:t>З точки зору теорії комунікації, люди, на судження яких орієнтується їхнє оточення, – це{</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соціометричні зірки</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lastRenderedPageBreak/>
        <w:t xml:space="preserve">Б. </w:t>
      </w:r>
      <w:r w:rsidRPr="00405F58">
        <w:rPr>
          <w:rFonts w:ascii="Times New Roman" w:hAnsi="Times New Roman" w:cs="Times New Roman"/>
          <w:sz w:val="28"/>
          <w:szCs w:val="28"/>
        </w:rPr>
        <w:t>лідери думки</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референтна група</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12. </w:t>
      </w:r>
      <w:r w:rsidRPr="00405F58">
        <w:rPr>
          <w:rFonts w:ascii="Times New Roman" w:hAnsi="Times New Roman" w:cs="Times New Roman"/>
          <w:sz w:val="28"/>
          <w:szCs w:val="28"/>
        </w:rPr>
        <w:t>Поняття «зворотний зв’язок» уведено{</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А. </w:t>
      </w:r>
      <w:r w:rsidRPr="00405F58">
        <w:rPr>
          <w:rFonts w:ascii="Times New Roman" w:hAnsi="Times New Roman" w:cs="Times New Roman"/>
          <w:sz w:val="28"/>
          <w:szCs w:val="28"/>
        </w:rPr>
        <w:t>в кібернетичній моделі комунікації</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у психологічних моделях комунікації</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в іміджевих моделях комунікації</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13. </w:t>
      </w:r>
      <w:r w:rsidRPr="00405F58">
        <w:rPr>
          <w:rFonts w:ascii="Times New Roman" w:hAnsi="Times New Roman" w:cs="Times New Roman"/>
          <w:sz w:val="28"/>
          <w:szCs w:val="28"/>
        </w:rPr>
        <w:t>Яка функція засобів масової комунікації виходить на перший план у період виборів{</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регулююча</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культурна</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В. </w:t>
      </w:r>
      <w:r w:rsidRPr="00405F58">
        <w:rPr>
          <w:rFonts w:ascii="Times New Roman" w:hAnsi="Times New Roman" w:cs="Times New Roman"/>
          <w:sz w:val="28"/>
          <w:szCs w:val="28"/>
        </w:rPr>
        <w:t>мобілізуюча</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14. </w:t>
      </w:r>
      <w:r w:rsidRPr="00405F58">
        <w:rPr>
          <w:rFonts w:ascii="Times New Roman" w:hAnsi="Times New Roman" w:cs="Times New Roman"/>
          <w:sz w:val="28"/>
          <w:szCs w:val="28"/>
        </w:rPr>
        <w:t>Хто з науковців має відношення до психологічних досліджень комунікації</w:t>
      </w:r>
      <w:r w:rsidRPr="00405F58">
        <w:rPr>
          <w:rFonts w:ascii="Times New Roman" w:hAnsi="Times New Roman" w:cs="Times New Roman"/>
          <w:sz w:val="28"/>
          <w:szCs w:val="28"/>
          <w:lang w:val="uk-UA"/>
        </w:rPr>
        <w:t>{</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К. Шеннон</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Ґ. Ґадамер</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В. </w:t>
      </w:r>
      <w:r w:rsidRPr="00405F58">
        <w:rPr>
          <w:rFonts w:ascii="Times New Roman" w:hAnsi="Times New Roman" w:cs="Times New Roman"/>
          <w:sz w:val="28"/>
          <w:szCs w:val="28"/>
        </w:rPr>
        <w:t>К. Г. Юнг</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15. </w:t>
      </w:r>
      <w:r w:rsidRPr="00405F58">
        <w:rPr>
          <w:rFonts w:ascii="Times New Roman" w:hAnsi="Times New Roman" w:cs="Times New Roman"/>
          <w:sz w:val="28"/>
          <w:szCs w:val="28"/>
        </w:rPr>
        <w:t>Яка функція засобів масової комунікації може бути визначена як «передача спадщини»{</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інформаційна</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регулююча</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В. </w:t>
      </w:r>
      <w:r w:rsidRPr="00405F58">
        <w:rPr>
          <w:rFonts w:ascii="Times New Roman" w:hAnsi="Times New Roman" w:cs="Times New Roman"/>
          <w:sz w:val="28"/>
          <w:szCs w:val="28"/>
        </w:rPr>
        <w:t>культурна</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16. </w:t>
      </w:r>
      <w:r w:rsidRPr="00405F58">
        <w:rPr>
          <w:rFonts w:ascii="Times New Roman" w:hAnsi="Times New Roman" w:cs="Times New Roman"/>
          <w:sz w:val="28"/>
          <w:szCs w:val="28"/>
        </w:rPr>
        <w:t>Масова комунікація – це{</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А. </w:t>
      </w:r>
      <w:r w:rsidRPr="00405F58">
        <w:rPr>
          <w:rFonts w:ascii="Times New Roman" w:hAnsi="Times New Roman" w:cs="Times New Roman"/>
          <w:sz w:val="28"/>
          <w:szCs w:val="28"/>
        </w:rPr>
        <w:t>процес споживання інформації масовою аудиторією</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процес поширення масової інформації за допомогою технічних засобів</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міжособистісна комунікація</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17. </w:t>
      </w:r>
      <w:r w:rsidRPr="00405F58">
        <w:rPr>
          <w:rFonts w:ascii="Times New Roman" w:hAnsi="Times New Roman" w:cs="Times New Roman"/>
          <w:sz w:val="28"/>
          <w:szCs w:val="28"/>
        </w:rPr>
        <w:t>Одним із засобів невербальної комунікації є</w:t>
      </w:r>
      <w:r w:rsidRPr="00405F58">
        <w:rPr>
          <w:rFonts w:ascii="Times New Roman" w:hAnsi="Times New Roman" w:cs="Times New Roman"/>
          <w:sz w:val="28"/>
          <w:szCs w:val="28"/>
          <w:lang w:val="uk-UA"/>
        </w:rPr>
        <w:t>{</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А. </w:t>
      </w:r>
      <w:r w:rsidRPr="00405F58">
        <w:rPr>
          <w:rFonts w:ascii="Times New Roman" w:hAnsi="Times New Roman" w:cs="Times New Roman"/>
          <w:sz w:val="28"/>
          <w:szCs w:val="28"/>
        </w:rPr>
        <w:t>тактильний контакт</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словесний наказ</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лист</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18. </w:t>
      </w:r>
      <w:r w:rsidRPr="00405F58">
        <w:rPr>
          <w:rFonts w:ascii="Times New Roman" w:hAnsi="Times New Roman" w:cs="Times New Roman"/>
          <w:sz w:val="28"/>
          <w:szCs w:val="28"/>
        </w:rPr>
        <w:t>До ресурсів комунікації належить{</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А. </w:t>
      </w:r>
      <w:r w:rsidRPr="00405F58">
        <w:rPr>
          <w:rFonts w:ascii="Times New Roman" w:hAnsi="Times New Roman" w:cs="Times New Roman"/>
          <w:sz w:val="28"/>
          <w:szCs w:val="28"/>
        </w:rPr>
        <w:t>комунікаційні технології</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вища освіта</w:t>
      </w:r>
    </w:p>
    <w:p w:rsidR="00917FC4" w:rsidRPr="00405F58" w:rsidRDefault="00917FC4" w:rsidP="00405F58">
      <w:pPr>
        <w:spacing w:after="0" w:line="240" w:lineRule="auto"/>
        <w:contextualSpacing/>
        <w:jc w:val="both"/>
        <w:rPr>
          <w:rFonts w:ascii="Times New Roman" w:hAnsi="Times New Roman" w:cs="Times New Roman"/>
          <w:color w:val="000000"/>
          <w:sz w:val="28"/>
          <w:szCs w:val="28"/>
          <w:shd w:val="clear" w:color="auto" w:fill="F8F9FA"/>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наявність аудиторії</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19. </w:t>
      </w:r>
      <w:r w:rsidRPr="00405F58">
        <w:rPr>
          <w:rFonts w:ascii="Times New Roman" w:hAnsi="Times New Roman" w:cs="Times New Roman"/>
          <w:sz w:val="28"/>
          <w:szCs w:val="28"/>
        </w:rPr>
        <w:t>Цільова аудиторія може бути диференційована</w:t>
      </w:r>
      <w:r w:rsidRPr="00405F58">
        <w:rPr>
          <w:rFonts w:ascii="Times New Roman" w:hAnsi="Times New Roman" w:cs="Times New Roman"/>
          <w:sz w:val="28"/>
          <w:szCs w:val="28"/>
          <w:lang w:val="uk-UA"/>
        </w:rPr>
        <w:t>{</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за соціально-демографічним принципом</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за політичним принципом</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В. </w:t>
      </w:r>
      <w:r w:rsidRPr="00405F58">
        <w:rPr>
          <w:rFonts w:ascii="Times New Roman" w:hAnsi="Times New Roman" w:cs="Times New Roman"/>
          <w:sz w:val="28"/>
          <w:szCs w:val="28"/>
        </w:rPr>
        <w:t>за будь-яким принципом у залежності від мети комунікації</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20. </w:t>
      </w:r>
      <w:r w:rsidRPr="00405F58">
        <w:rPr>
          <w:rFonts w:ascii="Times New Roman" w:hAnsi="Times New Roman" w:cs="Times New Roman"/>
          <w:sz w:val="28"/>
          <w:szCs w:val="28"/>
        </w:rPr>
        <w:t>Відмінність масової аудиторії від спеціалізованої полягає</w:t>
      </w:r>
      <w:r w:rsidRPr="00405F58">
        <w:rPr>
          <w:rFonts w:ascii="Times New Roman" w:hAnsi="Times New Roman" w:cs="Times New Roman"/>
          <w:sz w:val="28"/>
          <w:szCs w:val="28"/>
          <w:lang w:val="uk-UA"/>
        </w:rPr>
        <w:t>{</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у чисельності</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у ступені експресивності</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В. </w:t>
      </w:r>
      <w:r w:rsidRPr="00405F58">
        <w:rPr>
          <w:rFonts w:ascii="Times New Roman" w:hAnsi="Times New Roman" w:cs="Times New Roman"/>
          <w:sz w:val="28"/>
          <w:szCs w:val="28"/>
        </w:rPr>
        <w:t>в організованості та наявності спільної мети</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21. </w:t>
      </w:r>
      <w:r w:rsidRPr="00405F58">
        <w:rPr>
          <w:rFonts w:ascii="Times New Roman" w:hAnsi="Times New Roman" w:cs="Times New Roman"/>
          <w:sz w:val="28"/>
          <w:szCs w:val="28"/>
        </w:rPr>
        <w:t>Фізіогноміка – це{</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наука про будову обличчя людини</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Б. </w:t>
      </w:r>
      <w:r w:rsidRPr="00405F58">
        <w:rPr>
          <w:rFonts w:ascii="Times New Roman" w:hAnsi="Times New Roman" w:cs="Times New Roman"/>
          <w:sz w:val="28"/>
          <w:szCs w:val="28"/>
        </w:rPr>
        <w:t>наука про зв'язок рис обличчя із психікою людини</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наука про зв'язок між статурою та психікою</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lastRenderedPageBreak/>
        <w:t xml:space="preserve">22. </w:t>
      </w:r>
      <w:r w:rsidRPr="00405F58">
        <w:rPr>
          <w:rFonts w:ascii="Times New Roman" w:hAnsi="Times New Roman" w:cs="Times New Roman"/>
          <w:sz w:val="28"/>
          <w:szCs w:val="28"/>
        </w:rPr>
        <w:t>Соціологи розуміють під комунікацією</w:t>
      </w:r>
      <w:r w:rsidRPr="00405F58">
        <w:rPr>
          <w:rFonts w:ascii="Times New Roman" w:hAnsi="Times New Roman" w:cs="Times New Roman"/>
          <w:sz w:val="28"/>
          <w:szCs w:val="28"/>
          <w:lang w:val="uk-UA"/>
        </w:rPr>
        <w:t>{</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взаємодію</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Б. </w:t>
      </w:r>
      <w:r w:rsidRPr="00405F58">
        <w:rPr>
          <w:rFonts w:ascii="Times New Roman" w:hAnsi="Times New Roman" w:cs="Times New Roman"/>
          <w:sz w:val="28"/>
          <w:szCs w:val="28"/>
        </w:rPr>
        <w:t>передачу соціальної інформації</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обмін інформацією між складовими динамічних систем</w:t>
      </w:r>
    </w:p>
    <w:p w:rsidR="00917FC4" w:rsidRPr="00405F58" w:rsidRDefault="00917FC4" w:rsidP="00405F58">
      <w:pPr>
        <w:spacing w:after="0" w:line="240" w:lineRule="auto"/>
        <w:contextualSpacing/>
        <w:jc w:val="both"/>
        <w:rPr>
          <w:rFonts w:ascii="Times New Roman" w:hAnsi="Times New Roman" w:cs="Times New Roman"/>
          <w:color w:val="000000"/>
          <w:sz w:val="28"/>
          <w:szCs w:val="28"/>
          <w:shd w:val="clear" w:color="auto" w:fill="F8F9FA"/>
        </w:rPr>
      </w:pPr>
      <w:r w:rsidRPr="00405F58">
        <w:rPr>
          <w:rFonts w:ascii="Times New Roman" w:hAnsi="Times New Roman" w:cs="Times New Roman"/>
          <w:sz w:val="28"/>
          <w:szCs w:val="28"/>
          <w:lang w:val="uk-UA"/>
        </w:rPr>
        <w:t xml:space="preserve">23. </w:t>
      </w:r>
      <w:r w:rsidRPr="00405F58">
        <w:rPr>
          <w:rFonts w:ascii="Times New Roman" w:hAnsi="Times New Roman" w:cs="Times New Roman"/>
          <w:sz w:val="28"/>
          <w:szCs w:val="28"/>
        </w:rPr>
        <w:t>Учасником комунікаційного процесу є{</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А. </w:t>
      </w:r>
      <w:r w:rsidRPr="00405F58">
        <w:rPr>
          <w:rFonts w:ascii="Times New Roman" w:hAnsi="Times New Roman" w:cs="Times New Roman"/>
          <w:sz w:val="28"/>
          <w:szCs w:val="28"/>
        </w:rPr>
        <w:t>адресант</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канал</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повідомлення</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24. </w:t>
      </w:r>
      <w:r w:rsidRPr="00405F58">
        <w:rPr>
          <w:rFonts w:ascii="Times New Roman" w:hAnsi="Times New Roman" w:cs="Times New Roman"/>
          <w:sz w:val="28"/>
          <w:szCs w:val="28"/>
        </w:rPr>
        <w:t>Під час комунікації має бути</w:t>
      </w:r>
      <w:r w:rsidRPr="00405F58">
        <w:rPr>
          <w:rFonts w:ascii="Times New Roman" w:hAnsi="Times New Roman" w:cs="Times New Roman"/>
          <w:sz w:val="28"/>
          <w:szCs w:val="28"/>
          <w:lang w:val="uk-UA"/>
        </w:rPr>
        <w:t>{</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А. </w:t>
      </w:r>
      <w:r w:rsidRPr="00405F58">
        <w:rPr>
          <w:rFonts w:ascii="Times New Roman" w:hAnsi="Times New Roman" w:cs="Times New Roman"/>
          <w:sz w:val="28"/>
          <w:szCs w:val="28"/>
        </w:rPr>
        <w:t>матеріальний об’єкт</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об’єкт нематеріального характеру</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обидва об’єкти</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25. </w:t>
      </w:r>
      <w:r w:rsidRPr="00405F58">
        <w:rPr>
          <w:rFonts w:ascii="Times New Roman" w:hAnsi="Times New Roman" w:cs="Times New Roman"/>
          <w:sz w:val="28"/>
          <w:szCs w:val="28"/>
        </w:rPr>
        <w:t>Масова комунікація – це</w:t>
      </w:r>
      <w:r w:rsidRPr="00405F58">
        <w:rPr>
          <w:rFonts w:ascii="Times New Roman" w:hAnsi="Times New Roman" w:cs="Times New Roman"/>
          <w:sz w:val="28"/>
          <w:szCs w:val="28"/>
          <w:lang w:val="uk-UA"/>
        </w:rPr>
        <w:t>{</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опосередкована взаємодія двох суб’єктів</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Б. </w:t>
      </w:r>
      <w:r w:rsidRPr="00405F58">
        <w:rPr>
          <w:rFonts w:ascii="Times New Roman" w:hAnsi="Times New Roman" w:cs="Times New Roman"/>
          <w:sz w:val="28"/>
          <w:szCs w:val="28"/>
        </w:rPr>
        <w:t>цілеспрямована взаємодія великої кількості суб’єктів</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спілкування людей за допомогою технічних засобів</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26. </w:t>
      </w:r>
      <w:r w:rsidRPr="00405F58">
        <w:rPr>
          <w:rFonts w:ascii="Times New Roman" w:hAnsi="Times New Roman" w:cs="Times New Roman"/>
          <w:sz w:val="28"/>
          <w:szCs w:val="28"/>
        </w:rPr>
        <w:t>Психологічними функціями масової комунікації є{</w:t>
      </w:r>
    </w:p>
    <w:p w:rsidR="00917FC4" w:rsidRPr="00405F58" w:rsidRDefault="00917FC4" w:rsidP="00405F58">
      <w:pPr>
        <w:tabs>
          <w:tab w:val="left" w:pos="142"/>
        </w:tabs>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інформаційна</w:t>
      </w:r>
    </w:p>
    <w:p w:rsidR="00917FC4" w:rsidRPr="00405F58" w:rsidRDefault="00917FC4" w:rsidP="00405F58">
      <w:pPr>
        <w:tabs>
          <w:tab w:val="left" w:pos="142"/>
        </w:tabs>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Б. </w:t>
      </w:r>
      <w:r w:rsidRPr="00405F58">
        <w:rPr>
          <w:rFonts w:ascii="Times New Roman" w:hAnsi="Times New Roman" w:cs="Times New Roman"/>
          <w:sz w:val="28"/>
          <w:szCs w:val="28"/>
        </w:rPr>
        <w:t>формування масової психології</w:t>
      </w:r>
    </w:p>
    <w:p w:rsidR="00917FC4" w:rsidRPr="00405F58" w:rsidRDefault="00917FC4" w:rsidP="00405F58">
      <w:pPr>
        <w:tabs>
          <w:tab w:val="left" w:pos="142"/>
        </w:tabs>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інтеграційно-комунікаційна</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27. </w:t>
      </w:r>
      <w:r w:rsidRPr="00405F58">
        <w:rPr>
          <w:rFonts w:ascii="Times New Roman" w:hAnsi="Times New Roman" w:cs="Times New Roman"/>
          <w:sz w:val="28"/>
          <w:szCs w:val="28"/>
        </w:rPr>
        <w:t>Комунікаційний канал – це</w:t>
      </w:r>
      <w:r w:rsidRPr="00405F58">
        <w:rPr>
          <w:rFonts w:ascii="Times New Roman" w:hAnsi="Times New Roman" w:cs="Times New Roman"/>
          <w:sz w:val="28"/>
          <w:szCs w:val="28"/>
          <w:lang w:val="uk-UA"/>
        </w:rPr>
        <w:t>{</w:t>
      </w:r>
    </w:p>
    <w:p w:rsidR="00917FC4" w:rsidRPr="00405F58" w:rsidRDefault="00917FC4" w:rsidP="00405F58">
      <w:pPr>
        <w:tabs>
          <w:tab w:val="left" w:pos="284"/>
        </w:tabs>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спеціальний вид комунікаційної діяльності</w:t>
      </w:r>
    </w:p>
    <w:p w:rsidR="00917FC4" w:rsidRPr="00405F58" w:rsidRDefault="00917FC4" w:rsidP="00405F58">
      <w:pPr>
        <w:tabs>
          <w:tab w:val="left" w:pos="284"/>
        </w:tabs>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Б. </w:t>
      </w:r>
      <w:r w:rsidRPr="00405F58">
        <w:rPr>
          <w:rFonts w:ascii="Times New Roman" w:hAnsi="Times New Roman" w:cs="Times New Roman"/>
          <w:sz w:val="28"/>
          <w:szCs w:val="28"/>
        </w:rPr>
        <w:t>засіб цілеспрямованої передачі інформації</w:t>
      </w:r>
    </w:p>
    <w:p w:rsidR="00917FC4" w:rsidRPr="00405F58" w:rsidRDefault="00917FC4" w:rsidP="00405F58">
      <w:pPr>
        <w:tabs>
          <w:tab w:val="left" w:pos="284"/>
        </w:tabs>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матеріальний носій інформації</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28. </w:t>
      </w:r>
      <w:r w:rsidRPr="00405F58">
        <w:rPr>
          <w:rFonts w:ascii="Times New Roman" w:hAnsi="Times New Roman" w:cs="Times New Roman"/>
          <w:sz w:val="28"/>
          <w:szCs w:val="28"/>
        </w:rPr>
        <w:t>Вербальний канал комунікації ґрунтується{</w:t>
      </w:r>
    </w:p>
    <w:p w:rsidR="00917FC4" w:rsidRPr="00405F58" w:rsidRDefault="00917FC4" w:rsidP="00405F58">
      <w:pPr>
        <w:tabs>
          <w:tab w:val="left" w:pos="284"/>
        </w:tabs>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на засобах комунікації</w:t>
      </w:r>
    </w:p>
    <w:p w:rsidR="00917FC4" w:rsidRPr="00405F58" w:rsidRDefault="00917FC4" w:rsidP="00405F58">
      <w:pPr>
        <w:tabs>
          <w:tab w:val="left" w:pos="284"/>
        </w:tabs>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рівні підсвідомості</w:t>
      </w:r>
    </w:p>
    <w:p w:rsidR="00917FC4" w:rsidRPr="00405F58" w:rsidRDefault="00917FC4" w:rsidP="00405F58">
      <w:pPr>
        <w:tabs>
          <w:tab w:val="left" w:pos="284"/>
        </w:tabs>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В. </w:t>
      </w:r>
      <w:r w:rsidRPr="00405F58">
        <w:rPr>
          <w:rFonts w:ascii="Times New Roman" w:hAnsi="Times New Roman" w:cs="Times New Roman"/>
          <w:sz w:val="28"/>
          <w:szCs w:val="28"/>
        </w:rPr>
        <w:t>мовних здібностях людини</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29. </w:t>
      </w:r>
      <w:r w:rsidRPr="00405F58">
        <w:rPr>
          <w:rFonts w:ascii="Times New Roman" w:hAnsi="Times New Roman" w:cs="Times New Roman"/>
          <w:sz w:val="28"/>
          <w:szCs w:val="28"/>
        </w:rPr>
        <w:t>Для передачі мовних повідомлень людина має володіти{</w:t>
      </w:r>
    </w:p>
    <w:p w:rsidR="00917FC4" w:rsidRPr="00405F58" w:rsidRDefault="00917FC4" w:rsidP="00405F58">
      <w:pPr>
        <w:tabs>
          <w:tab w:val="left" w:pos="284"/>
        </w:tabs>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А. </w:t>
      </w:r>
      <w:r w:rsidRPr="00405F58">
        <w:rPr>
          <w:rFonts w:ascii="Times New Roman" w:hAnsi="Times New Roman" w:cs="Times New Roman"/>
          <w:sz w:val="28"/>
          <w:szCs w:val="28"/>
        </w:rPr>
        <w:t>природною мовою</w:t>
      </w:r>
    </w:p>
    <w:p w:rsidR="00917FC4" w:rsidRPr="00405F58" w:rsidRDefault="00917FC4" w:rsidP="00405F58">
      <w:pPr>
        <w:tabs>
          <w:tab w:val="left" w:pos="284"/>
        </w:tabs>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іноземною мовою</w:t>
      </w:r>
    </w:p>
    <w:p w:rsidR="00917FC4" w:rsidRPr="00405F58" w:rsidRDefault="00917FC4" w:rsidP="00405F58">
      <w:pPr>
        <w:tabs>
          <w:tab w:val="left" w:pos="284"/>
        </w:tabs>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штучною мовою</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30. </w:t>
      </w:r>
      <w:r w:rsidRPr="00405F58">
        <w:rPr>
          <w:rFonts w:ascii="Times New Roman" w:hAnsi="Times New Roman" w:cs="Times New Roman"/>
          <w:sz w:val="28"/>
          <w:szCs w:val="28"/>
        </w:rPr>
        <w:t>Вплив слова на фізіологічні та психологічні процеси забезпечує{</w:t>
      </w:r>
    </w:p>
    <w:p w:rsidR="00917FC4" w:rsidRPr="00405F58" w:rsidRDefault="00917FC4" w:rsidP="00405F58">
      <w:pPr>
        <w:spacing w:after="0" w:line="240" w:lineRule="auto"/>
        <w:contextualSpacing/>
        <w:jc w:val="both"/>
        <w:rPr>
          <w:rFonts w:ascii="Times New Roman" w:hAnsi="Times New Roman" w:cs="Times New Roman"/>
          <w:color w:val="000000"/>
          <w:sz w:val="28"/>
          <w:szCs w:val="28"/>
          <w:shd w:val="clear" w:color="auto" w:fill="F8F9FA"/>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контактна функція</w:t>
      </w:r>
    </w:p>
    <w:p w:rsidR="00917FC4" w:rsidRPr="00405F58" w:rsidRDefault="00917FC4" w:rsidP="00405F58">
      <w:pPr>
        <w:tabs>
          <w:tab w:val="left" w:pos="284"/>
        </w:tabs>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Б. </w:t>
      </w:r>
      <w:r w:rsidRPr="00405F58">
        <w:rPr>
          <w:rFonts w:ascii="Times New Roman" w:hAnsi="Times New Roman" w:cs="Times New Roman"/>
          <w:sz w:val="28"/>
          <w:szCs w:val="28"/>
        </w:rPr>
        <w:t>регулятивна функція</w:t>
      </w:r>
    </w:p>
    <w:p w:rsidR="00917FC4" w:rsidRPr="00405F58" w:rsidRDefault="00917FC4" w:rsidP="00405F58">
      <w:pPr>
        <w:tabs>
          <w:tab w:val="left" w:pos="284"/>
        </w:tabs>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емотивна функція</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31. </w:t>
      </w:r>
      <w:r w:rsidRPr="00405F58">
        <w:rPr>
          <w:rFonts w:ascii="Times New Roman" w:hAnsi="Times New Roman" w:cs="Times New Roman"/>
          <w:sz w:val="28"/>
          <w:szCs w:val="28"/>
        </w:rPr>
        <w:t>Адресат – це</w:t>
      </w:r>
      <w:r w:rsidRPr="00405F58">
        <w:rPr>
          <w:rFonts w:ascii="Times New Roman" w:hAnsi="Times New Roman" w:cs="Times New Roman"/>
          <w:sz w:val="28"/>
          <w:szCs w:val="28"/>
          <w:lang w:val="uk-UA"/>
        </w:rPr>
        <w:t>{</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об’єкт комунікації</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Б. </w:t>
      </w:r>
      <w:r w:rsidRPr="00405F58">
        <w:rPr>
          <w:rFonts w:ascii="Times New Roman" w:hAnsi="Times New Roman" w:cs="Times New Roman"/>
          <w:sz w:val="28"/>
          <w:szCs w:val="28"/>
        </w:rPr>
        <w:t>суб’єкт комунікації</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лист</w:t>
      </w:r>
    </w:p>
    <w:p w:rsidR="00917FC4" w:rsidRPr="00405F58" w:rsidRDefault="00917FC4" w:rsidP="00405F58">
      <w:pPr>
        <w:spacing w:after="0" w:line="240" w:lineRule="auto"/>
        <w:contextualSpacing/>
        <w:jc w:val="both"/>
        <w:rPr>
          <w:rFonts w:ascii="Times New Roman" w:hAnsi="Times New Roman" w:cs="Times New Roman"/>
          <w:color w:val="000000"/>
          <w:sz w:val="28"/>
          <w:szCs w:val="28"/>
          <w:shd w:val="clear" w:color="auto" w:fill="F8F9FA"/>
          <w:lang w:val="uk-UA"/>
        </w:rPr>
      </w:pPr>
      <w:r w:rsidRPr="00405F58">
        <w:rPr>
          <w:rFonts w:ascii="Times New Roman" w:hAnsi="Times New Roman" w:cs="Times New Roman"/>
          <w:color w:val="000000"/>
          <w:sz w:val="28"/>
          <w:szCs w:val="28"/>
          <w:shd w:val="clear" w:color="auto" w:fill="F8F9FA"/>
          <w:lang w:val="uk-UA"/>
        </w:rPr>
        <w:t>Рівень 2</w:t>
      </w:r>
    </w:p>
    <w:p w:rsidR="00917FC4" w:rsidRPr="00405F58" w:rsidRDefault="00917FC4" w:rsidP="00405F58">
      <w:pPr>
        <w:pStyle w:val="a4"/>
        <w:numPr>
          <w:ilvl w:val="0"/>
          <w:numId w:val="49"/>
        </w:numPr>
        <w:spacing w:after="0" w:line="240" w:lineRule="auto"/>
        <w:jc w:val="both"/>
        <w:rPr>
          <w:rFonts w:ascii="Times New Roman" w:hAnsi="Times New Roman"/>
          <w:sz w:val="28"/>
          <w:szCs w:val="28"/>
        </w:rPr>
      </w:pPr>
      <w:r w:rsidRPr="00405F58">
        <w:rPr>
          <w:rFonts w:ascii="Times New Roman" w:hAnsi="Times New Roman"/>
          <w:sz w:val="28"/>
          <w:szCs w:val="28"/>
        </w:rPr>
        <w:t>Визначте, яке поняття відповідає запропонованим положенням{</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ʼА. </w:t>
      </w:r>
      <w:r w:rsidRPr="00405F58">
        <w:rPr>
          <w:rFonts w:ascii="Times New Roman" w:hAnsi="Times New Roman" w:cs="Times New Roman"/>
          <w:sz w:val="28"/>
          <w:szCs w:val="28"/>
        </w:rPr>
        <w:t>метою комунікації є отримання нових знань</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метою комунікації є спонукання аудиторії до здійснення яких-небудь дій</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метою комунікації є маніпулювання аудиторію</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lastRenderedPageBreak/>
        <w:t xml:space="preserve">Г. </w:t>
      </w:r>
      <w:r w:rsidRPr="00405F58">
        <w:rPr>
          <w:rFonts w:ascii="Times New Roman" w:hAnsi="Times New Roman" w:cs="Times New Roman"/>
          <w:sz w:val="28"/>
          <w:szCs w:val="28"/>
        </w:rPr>
        <w:t>метою комунікації є встановлення контактів</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2. </w:t>
      </w:r>
      <w:r w:rsidRPr="00405F58">
        <w:rPr>
          <w:rFonts w:ascii="Times New Roman" w:hAnsi="Times New Roman" w:cs="Times New Roman"/>
          <w:sz w:val="28"/>
          <w:szCs w:val="28"/>
        </w:rPr>
        <w:t>Хто з науковців має відношення до герменевтичного аналізу комунікації{</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К. Шеннон</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Б. </w:t>
      </w:r>
      <w:r w:rsidRPr="00405F58">
        <w:rPr>
          <w:rFonts w:ascii="Times New Roman" w:hAnsi="Times New Roman" w:cs="Times New Roman"/>
          <w:sz w:val="28"/>
          <w:szCs w:val="28"/>
        </w:rPr>
        <w:t>Ґ. Ґадамер</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К.</w:t>
      </w:r>
      <w:r w:rsidRPr="00405F58">
        <w:rPr>
          <w:rFonts w:ascii="Times New Roman" w:hAnsi="Times New Roman" w:cs="Times New Roman"/>
          <w:sz w:val="28"/>
          <w:szCs w:val="28"/>
          <w:lang w:val="en-US"/>
        </w:rPr>
        <w:t> </w:t>
      </w:r>
      <w:r w:rsidRPr="00405F58">
        <w:rPr>
          <w:rFonts w:ascii="Times New Roman" w:hAnsi="Times New Roman" w:cs="Times New Roman"/>
          <w:sz w:val="28"/>
          <w:szCs w:val="28"/>
        </w:rPr>
        <w:t>Юнг</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Г. </w:t>
      </w:r>
      <w:r w:rsidRPr="00405F58">
        <w:rPr>
          <w:rFonts w:ascii="Times New Roman" w:hAnsi="Times New Roman" w:cs="Times New Roman"/>
          <w:sz w:val="28"/>
          <w:szCs w:val="28"/>
        </w:rPr>
        <w:t>З. Фрейд</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3.</w:t>
      </w:r>
      <w:r w:rsidRPr="00405F58">
        <w:rPr>
          <w:rFonts w:ascii="Times New Roman" w:hAnsi="Times New Roman" w:cs="Times New Roman"/>
          <w:sz w:val="28"/>
          <w:szCs w:val="28"/>
        </w:rPr>
        <w:t>Засоби масової комунікації – це{</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А. </w:t>
      </w:r>
      <w:r w:rsidRPr="00405F58">
        <w:rPr>
          <w:rFonts w:ascii="Times New Roman" w:hAnsi="Times New Roman" w:cs="Times New Roman"/>
          <w:sz w:val="28"/>
          <w:szCs w:val="28"/>
        </w:rPr>
        <w:t>спеціальні канали, завдяки яким відбувається поширення інформаційних повідомлень на великі території</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технічні засоби фіксації, копіювання, тиражування текстів</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технічні служби, що забезпечують передачу та прийом повідомлень</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Г. </w:t>
      </w:r>
      <w:r w:rsidRPr="00405F58">
        <w:rPr>
          <w:rFonts w:ascii="Times New Roman" w:hAnsi="Times New Roman" w:cs="Times New Roman"/>
          <w:sz w:val="28"/>
          <w:szCs w:val="28"/>
        </w:rPr>
        <w:t>засоби і системного поширення великих обсягів інформації, що адресована масовій аудиторії</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4. </w:t>
      </w:r>
      <w:r w:rsidRPr="00405F58">
        <w:rPr>
          <w:rFonts w:ascii="Times New Roman" w:hAnsi="Times New Roman" w:cs="Times New Roman"/>
          <w:sz w:val="28"/>
          <w:szCs w:val="28"/>
        </w:rPr>
        <w:t>Яке питання в моделі комунікаційного процесу Г.</w:t>
      </w:r>
      <w:r w:rsidRPr="00405F58">
        <w:rPr>
          <w:rFonts w:ascii="Times New Roman" w:hAnsi="Times New Roman" w:cs="Times New Roman"/>
          <w:sz w:val="28"/>
          <w:szCs w:val="28"/>
          <w:lang w:val="en-US"/>
        </w:rPr>
        <w:t> </w:t>
      </w:r>
      <w:r w:rsidRPr="00405F58">
        <w:rPr>
          <w:rFonts w:ascii="Times New Roman" w:hAnsi="Times New Roman" w:cs="Times New Roman"/>
          <w:sz w:val="28"/>
          <w:szCs w:val="28"/>
        </w:rPr>
        <w:t>Лассуелла зайве{</w:t>
      </w:r>
    </w:p>
    <w:p w:rsidR="00917FC4" w:rsidRPr="00405F58" w:rsidRDefault="00917FC4" w:rsidP="00405F58">
      <w:pPr>
        <w:spacing w:after="0" w:line="240" w:lineRule="auto"/>
        <w:contextualSpacing/>
        <w:jc w:val="both"/>
        <w:rPr>
          <w:rFonts w:ascii="Times New Roman" w:hAnsi="Times New Roman" w:cs="Times New Roman"/>
          <w:sz w:val="28"/>
          <w:szCs w:val="28"/>
          <w:lang w:val="uk-UA"/>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хто повідомляє</w:t>
      </w:r>
    </w:p>
    <w:p w:rsidR="00917FC4" w:rsidRPr="00405F58" w:rsidRDefault="00917FC4" w:rsidP="00405F58">
      <w:pPr>
        <w:spacing w:after="0" w:line="240" w:lineRule="auto"/>
        <w:contextualSpacing/>
        <w:jc w:val="both"/>
        <w:rPr>
          <w:rFonts w:ascii="Times New Roman" w:hAnsi="Times New Roman" w:cs="Times New Roman"/>
          <w:sz w:val="28"/>
          <w:szCs w:val="28"/>
          <w:lang w:val="uk-UA"/>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повідомляє що</w:t>
      </w:r>
    </w:p>
    <w:p w:rsidR="00917FC4" w:rsidRPr="00405F58" w:rsidRDefault="00917FC4" w:rsidP="00405F58">
      <w:pPr>
        <w:spacing w:after="0" w:line="240" w:lineRule="auto"/>
        <w:contextualSpacing/>
        <w:jc w:val="both"/>
        <w:rPr>
          <w:rFonts w:ascii="Times New Roman" w:hAnsi="Times New Roman" w:cs="Times New Roman"/>
          <w:sz w:val="28"/>
          <w:szCs w:val="28"/>
          <w:lang w:val="uk-UA"/>
        </w:rPr>
      </w:pPr>
      <w:r w:rsidRPr="00405F58">
        <w:rPr>
          <w:rFonts w:ascii="Times New Roman" w:hAnsi="Times New Roman" w:cs="Times New Roman"/>
          <w:sz w:val="28"/>
          <w:szCs w:val="28"/>
          <w:lang w:val="uk-UA"/>
        </w:rPr>
        <w:t xml:space="preserve">В. </w:t>
      </w:r>
      <w:r w:rsidRPr="00405F58">
        <w:rPr>
          <w:rFonts w:ascii="Times New Roman" w:hAnsi="Times New Roman" w:cs="Times New Roman"/>
          <w:sz w:val="28"/>
          <w:szCs w:val="28"/>
        </w:rPr>
        <w:t>повідомляє як</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Г. </w:t>
      </w:r>
      <w:r w:rsidRPr="00405F58">
        <w:rPr>
          <w:rFonts w:ascii="Times New Roman" w:hAnsi="Times New Roman" w:cs="Times New Roman"/>
          <w:sz w:val="28"/>
          <w:szCs w:val="28"/>
        </w:rPr>
        <w:t>яким каналом</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5. </w:t>
      </w:r>
      <w:r w:rsidRPr="00405F58">
        <w:rPr>
          <w:rFonts w:ascii="Times New Roman" w:hAnsi="Times New Roman" w:cs="Times New Roman"/>
          <w:sz w:val="28"/>
          <w:szCs w:val="28"/>
        </w:rPr>
        <w:t>Класична модель комунікації складається з таких елементів{</w:t>
      </w:r>
    </w:p>
    <w:p w:rsidR="00917FC4" w:rsidRPr="00405F58" w:rsidRDefault="00917FC4" w:rsidP="00405F58">
      <w:pPr>
        <w:spacing w:after="0" w:line="240" w:lineRule="auto"/>
        <w:contextualSpacing/>
        <w:jc w:val="both"/>
        <w:rPr>
          <w:rFonts w:ascii="Times New Roman" w:hAnsi="Times New Roman" w:cs="Times New Roman"/>
          <w:sz w:val="28"/>
          <w:szCs w:val="28"/>
          <w:lang w:val="uk-UA"/>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оратор, аудиторія, засоби передачі інформації</w:t>
      </w:r>
    </w:p>
    <w:p w:rsidR="00917FC4" w:rsidRPr="00405F58" w:rsidRDefault="00917FC4" w:rsidP="00405F58">
      <w:pPr>
        <w:spacing w:after="0" w:line="240" w:lineRule="auto"/>
        <w:contextualSpacing/>
        <w:jc w:val="both"/>
        <w:rPr>
          <w:rFonts w:ascii="Times New Roman" w:hAnsi="Times New Roman" w:cs="Times New Roman"/>
          <w:sz w:val="28"/>
          <w:szCs w:val="28"/>
          <w:lang w:val="uk-UA"/>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комунікатор, повідомлення, канал передачі, комунікант, зворотній зв’язок</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В. </w:t>
      </w:r>
      <w:r w:rsidRPr="00405F58">
        <w:rPr>
          <w:rFonts w:ascii="Times New Roman" w:hAnsi="Times New Roman" w:cs="Times New Roman"/>
          <w:sz w:val="28"/>
          <w:szCs w:val="28"/>
        </w:rPr>
        <w:t>джерело повідомлення, кодування, повідомлення, канал передачі, декодування, одержувач, зворотний зв’язок</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Г. </w:t>
      </w:r>
      <w:r w:rsidRPr="00405F58">
        <w:rPr>
          <w:rFonts w:ascii="Times New Roman" w:hAnsi="Times New Roman" w:cs="Times New Roman"/>
          <w:sz w:val="28"/>
          <w:szCs w:val="28"/>
        </w:rPr>
        <w:t>повідомлення, канал передачі, комунікант</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6. </w:t>
      </w:r>
      <w:r w:rsidRPr="00405F58">
        <w:rPr>
          <w:rFonts w:ascii="Times New Roman" w:hAnsi="Times New Roman" w:cs="Times New Roman"/>
          <w:sz w:val="28"/>
          <w:szCs w:val="28"/>
        </w:rPr>
        <w:t>Однією з основних цілей переговорів є{</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А. </w:t>
      </w:r>
      <w:r w:rsidRPr="00405F58">
        <w:rPr>
          <w:rFonts w:ascii="Times New Roman" w:hAnsi="Times New Roman" w:cs="Times New Roman"/>
          <w:sz w:val="28"/>
          <w:szCs w:val="28"/>
        </w:rPr>
        <w:t>осягнення згоди</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Б. </w:t>
      </w:r>
      <w:r w:rsidRPr="00405F58">
        <w:rPr>
          <w:rFonts w:ascii="Times New Roman" w:hAnsi="Times New Roman" w:cs="Times New Roman"/>
          <w:sz w:val="28"/>
          <w:szCs w:val="28"/>
        </w:rPr>
        <w:t>демонстрація сили</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утвердження власних інтересів</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Г. </w:t>
      </w:r>
      <w:r w:rsidRPr="00405F58">
        <w:rPr>
          <w:rFonts w:ascii="Times New Roman" w:hAnsi="Times New Roman" w:cs="Times New Roman"/>
          <w:sz w:val="28"/>
          <w:szCs w:val="28"/>
        </w:rPr>
        <w:t>збори колективу</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7. </w:t>
      </w:r>
      <w:r w:rsidRPr="00405F58">
        <w:rPr>
          <w:rFonts w:ascii="Times New Roman" w:hAnsi="Times New Roman" w:cs="Times New Roman"/>
          <w:sz w:val="28"/>
          <w:szCs w:val="28"/>
        </w:rPr>
        <w:t>Не відноситься до причин комунікативних невдач{</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логічні бар’єри</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Б. </w:t>
      </w:r>
      <w:r w:rsidRPr="00405F58">
        <w:rPr>
          <w:rFonts w:ascii="Times New Roman" w:hAnsi="Times New Roman" w:cs="Times New Roman"/>
          <w:sz w:val="28"/>
          <w:szCs w:val="28"/>
        </w:rPr>
        <w:t>вплив навколишнього середовища</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неправильне оформлення повідомлення</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Г. </w:t>
      </w:r>
      <w:r w:rsidRPr="00405F58">
        <w:rPr>
          <w:rFonts w:ascii="Times New Roman" w:hAnsi="Times New Roman" w:cs="Times New Roman"/>
          <w:sz w:val="28"/>
          <w:szCs w:val="28"/>
        </w:rPr>
        <w:t>неконгруентність невербальних і вербальних сигналів</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8. </w:t>
      </w:r>
      <w:r w:rsidRPr="00405F58">
        <w:rPr>
          <w:rFonts w:ascii="Times New Roman" w:hAnsi="Times New Roman" w:cs="Times New Roman"/>
          <w:sz w:val="28"/>
          <w:szCs w:val="28"/>
        </w:rPr>
        <w:t>Яке з цих понять стосуються семіотичного підходу до комунікації{</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А </w:t>
      </w:r>
      <w:r w:rsidRPr="00405F58">
        <w:rPr>
          <w:rFonts w:ascii="Times New Roman" w:hAnsi="Times New Roman" w:cs="Times New Roman"/>
          <w:sz w:val="28"/>
          <w:szCs w:val="28"/>
        </w:rPr>
        <w:t>інформація</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 xml:space="preserve">Б </w:t>
      </w:r>
      <w:r w:rsidRPr="00405F58">
        <w:rPr>
          <w:rFonts w:ascii="Times New Roman" w:hAnsi="Times New Roman" w:cs="Times New Roman"/>
          <w:sz w:val="28"/>
          <w:szCs w:val="28"/>
        </w:rPr>
        <w:t>символ</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В </w:t>
      </w:r>
      <w:r w:rsidRPr="00405F58">
        <w:rPr>
          <w:rFonts w:ascii="Times New Roman" w:hAnsi="Times New Roman" w:cs="Times New Roman"/>
          <w:sz w:val="28"/>
          <w:szCs w:val="28"/>
        </w:rPr>
        <w:t>шум</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color w:val="000000"/>
          <w:sz w:val="28"/>
          <w:szCs w:val="28"/>
          <w:shd w:val="clear" w:color="auto" w:fill="F8F9FA"/>
          <w:lang w:val="uk-UA"/>
        </w:rPr>
        <w:t xml:space="preserve">Г </w:t>
      </w:r>
      <w:r w:rsidRPr="00405F58">
        <w:rPr>
          <w:rFonts w:ascii="Times New Roman" w:hAnsi="Times New Roman" w:cs="Times New Roman"/>
          <w:sz w:val="28"/>
          <w:szCs w:val="28"/>
        </w:rPr>
        <w:t>канал комунікації</w:t>
      </w:r>
    </w:p>
    <w:p w:rsidR="00917FC4" w:rsidRPr="00405F58" w:rsidRDefault="00917FC4" w:rsidP="00405F58">
      <w:pPr>
        <w:pStyle w:val="a4"/>
        <w:numPr>
          <w:ilvl w:val="0"/>
          <w:numId w:val="41"/>
        </w:numPr>
        <w:spacing w:after="0" w:line="240" w:lineRule="auto"/>
        <w:jc w:val="both"/>
        <w:rPr>
          <w:rFonts w:ascii="Times New Roman" w:hAnsi="Times New Roman"/>
          <w:sz w:val="28"/>
          <w:szCs w:val="28"/>
        </w:rPr>
      </w:pPr>
      <w:r w:rsidRPr="00405F58">
        <w:rPr>
          <w:rFonts w:ascii="Times New Roman" w:hAnsi="Times New Roman"/>
          <w:sz w:val="28"/>
          <w:szCs w:val="28"/>
        </w:rPr>
        <w:t>Семіотичний аспект спілкування враховує{</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А</w:t>
      </w:r>
      <w:r w:rsidRPr="00405F58">
        <w:rPr>
          <w:rFonts w:ascii="Times New Roman" w:hAnsi="Times New Roman" w:cs="Times New Roman"/>
          <w:sz w:val="28"/>
          <w:szCs w:val="28"/>
        </w:rPr>
        <w:t xml:space="preserve"> цінності спілкування</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Б</w:t>
      </w:r>
      <w:r w:rsidRPr="00405F58">
        <w:rPr>
          <w:rFonts w:ascii="Times New Roman" w:hAnsi="Times New Roman" w:cs="Times New Roman"/>
          <w:sz w:val="28"/>
          <w:szCs w:val="28"/>
        </w:rPr>
        <w:t xml:space="preserve"> учасників спілкування</w:t>
      </w:r>
    </w:p>
    <w:p w:rsidR="00917FC4" w:rsidRPr="00405F58" w:rsidRDefault="00917FC4" w:rsidP="00405F58">
      <w:pPr>
        <w:spacing w:after="0" w:line="240" w:lineRule="auto"/>
        <w:contextualSpacing/>
        <w:jc w:val="both"/>
        <w:rPr>
          <w:rFonts w:ascii="Times New Roman" w:hAnsi="Times New Roman" w:cs="Times New Roman"/>
          <w:sz w:val="28"/>
          <w:szCs w:val="28"/>
        </w:rPr>
      </w:pPr>
      <w:r w:rsidRPr="00405F58">
        <w:rPr>
          <w:rFonts w:ascii="Times New Roman" w:hAnsi="Times New Roman" w:cs="Times New Roman"/>
          <w:sz w:val="28"/>
          <w:szCs w:val="28"/>
          <w:lang w:val="uk-UA"/>
        </w:rPr>
        <w:t>В</w:t>
      </w:r>
      <w:r w:rsidRPr="00405F58">
        <w:rPr>
          <w:rFonts w:ascii="Times New Roman" w:hAnsi="Times New Roman" w:cs="Times New Roman"/>
          <w:sz w:val="28"/>
          <w:szCs w:val="28"/>
        </w:rPr>
        <w:t xml:space="preserve"> цілі спілкування</w:t>
      </w:r>
    </w:p>
    <w:p w:rsidR="00917FC4" w:rsidRPr="00405F58" w:rsidRDefault="00917FC4" w:rsidP="00405F58">
      <w:pPr>
        <w:spacing w:after="0" w:line="240" w:lineRule="auto"/>
        <w:rPr>
          <w:rFonts w:ascii="Times New Roman" w:hAnsi="Times New Roman" w:cs="Times New Roman"/>
          <w:b/>
          <w:bCs/>
          <w:sz w:val="28"/>
          <w:szCs w:val="28"/>
          <w:lang w:val="uk-UA"/>
        </w:rPr>
      </w:pPr>
      <w:r w:rsidRPr="00405F58">
        <w:rPr>
          <w:rFonts w:ascii="Times New Roman" w:hAnsi="Times New Roman" w:cs="Times New Roman"/>
          <w:sz w:val="28"/>
          <w:szCs w:val="28"/>
          <w:lang w:val="uk-UA"/>
        </w:rPr>
        <w:t xml:space="preserve">Г </w:t>
      </w:r>
      <w:r w:rsidRPr="00405F58">
        <w:rPr>
          <w:rFonts w:ascii="Times New Roman" w:hAnsi="Times New Roman" w:cs="Times New Roman"/>
          <w:sz w:val="28"/>
          <w:szCs w:val="28"/>
        </w:rPr>
        <w:t>знаковий характер спілкування</w:t>
      </w:r>
    </w:p>
    <w:p w:rsidR="00917FC4" w:rsidRPr="00405F58" w:rsidRDefault="00917FC4" w:rsidP="00405F58">
      <w:pPr>
        <w:spacing w:after="0" w:line="240" w:lineRule="auto"/>
        <w:contextualSpacing/>
        <w:jc w:val="both"/>
        <w:rPr>
          <w:rFonts w:ascii="Times New Roman" w:hAnsi="Times New Roman" w:cs="Times New Roman"/>
          <w:sz w:val="28"/>
          <w:szCs w:val="28"/>
          <w:lang w:val="uk-UA"/>
        </w:rPr>
      </w:pPr>
    </w:p>
    <w:p w:rsidR="00917FC4" w:rsidRPr="00405F58" w:rsidRDefault="00917FC4" w:rsidP="00405F58">
      <w:pPr>
        <w:spacing w:after="0" w:line="240" w:lineRule="auto"/>
        <w:rPr>
          <w:rFonts w:ascii="Times New Roman" w:hAnsi="Times New Roman" w:cs="Times New Roman"/>
          <w:b/>
          <w:bCs/>
          <w:sz w:val="28"/>
          <w:szCs w:val="28"/>
          <w:lang w:val="uk-UA"/>
        </w:rPr>
      </w:pPr>
    </w:p>
    <w:p w:rsidR="009A6699" w:rsidRPr="00405F58" w:rsidRDefault="009A6699" w:rsidP="00405F58">
      <w:pPr>
        <w:spacing w:after="0" w:line="240" w:lineRule="auto"/>
        <w:ind w:firstLine="561"/>
        <w:jc w:val="both"/>
        <w:rPr>
          <w:rFonts w:ascii="Times New Roman" w:hAnsi="Times New Roman" w:cs="Times New Roman"/>
          <w:b/>
          <w:sz w:val="28"/>
          <w:szCs w:val="28"/>
        </w:rPr>
      </w:pPr>
      <w:r w:rsidRPr="00405F58">
        <w:rPr>
          <w:rFonts w:ascii="Times New Roman" w:hAnsi="Times New Roman" w:cs="Times New Roman"/>
          <w:b/>
          <w:sz w:val="28"/>
          <w:szCs w:val="28"/>
        </w:rPr>
        <w:t>Короткий термінологічний словник</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Вербальна (лат. verbalis, від verbum — слово) комунікація (лат. communicatio — зв'язок, повідомлення) — процес взаємообміну інформацією шляхом мови (усної, писемної, внутрішньої), який відбувається за своїми внутрішніми законами, вимагає активної розумової діяльності та ґрунтується на певній системі усталених норм.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Внутрішнє мовлення — внутрішнє, незвукове звертання особи до себе чи до уявного співрозмовника; особливий внутрішній план мовлення, глибший, ніж семантичний; механізм мовного мислення; живий процес народження думки в слові.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Герменевтика (грец. hermeneutikos — роз'яснюю, витлумачую) — філософський напрям, виникнення якого обумовлене наявністю непорозумінь, відсутністю згоди між людьми у процесі комунікації.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Гіперкомунікативність — намагання особистості стати центром спілкування, неадекватне усвідомлення позиції партнерів, ігнорування їхніх точок зору.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Гіпокомунікативність — нездатність індивіда нормально контактувати, організовувати зворотний зв'язок із співрозмовником.</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Громадська думка — соціально вагоме, типове оцінне судження, що повторюється стосовно важливих і принципових для суспільства, певного колективу подій, форм діяльності.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Декодування інформації (лат. informatio — роз'яснення, виклад поінформованість) — перекладання інформації мовою одержувача (адресата).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Джерело інформації (комунікатор) — суб'єкт, який формує зміст, структуру інформації, що передається.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Дискурс (франц. discours — промова, виступ) — багаторівневе утворення вербального і невербального характеру (знання просвіт, думки, настанови, цілі мовця), побудоване за певними правилами.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Дискусія (лат. discussion — розгляд) — широке публічне обговорення спірного питання.Диспут (лат. dispute — міркую, сперечаюсь) — спір на наукову, літературну чи іншу тему.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Дистанційне навчання — цілеспрямований процес діалогової взаємодії суб'єктів комунікації незалежно від їх розміщення в просторі й часі, що передбачає комунікацію між учителем та учнями за допомогою спеціальних технічних засобів (компакт-диски, комп'ютерні мережі, аудіографічна форма, відеоконференції та ін.).</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Діалог (грец. dialogos — бесіда, розмова) — репліки у процесі комунікації двох або кількох осіб.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Електронна пошта — оперативне листування віддалених суб'єктів шляхом приймання і відправлення електронних листів з одного комп'ютера глобальної мережі на інший.</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 xml:space="preserve">Етикет (франц. etiquette) — усталений порядок поведінки особи; сукупність правил поведінки (ритуалів), що регулюють зовнішній вияв відносин між людьми, культури особистості.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Етикетна поведінка (зокрема, мовна) — поведінка за соціально, культурно й історично сформованими моделями поведінки в типових ситуаціях спілкування і взаємодії вчителя й учнів.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Жести (лат. gestus — положення, поза, рух тіла) — рухи, які мають сигнальне значення; виражальні рухи головою, рукою у процесі комунікації.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Засоби інформації — інструменти передавання повідомлення каналами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Зворотний зв'язок — реакція на почуте, прочитане або побачене; інформація (у вербальному або невербальному вигляді), яку відсилає відправнику реципієнт, демонструючи ступінь розуміння, довіри до повідомлення, засвоєння й погодження із повідомленням.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Знакові (комунікативні) системи — системи обміну й передавання інформації: природні (вербальні, невербальні засоби), штучні (засоби комп'ютерної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Інтерактивна група — форма групового прийняття рішення співробітниками, які мають певну мету і з'ясовують конкретне питання.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Інтерактивний керівник — керівник, який намагається досягнути консенсусу, участі всіх членів колективу у спільній роботі, прийнятті рішення в умовах взаємодії та взаєморозуміння.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Інтерактивність (лат. inter — префікс, який має значення “поміж”, “між”, і лат. activus —діяльний, дійовий) — спеціально організована пізнавальна діяльність, що має яскраво виражену соціальну спрямованість.Інтуїція (середньолат. intuitio — уява, споглядання, від intueor — уважно дивлюся, звертаю увагу) — здатність індивіда бачити особливості інших людей через безпосереднє споглядання, без логічної аргументації.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Інформаційний потік — рух у певному середовищі даних (інформації), структурованих на підставі змістово-цільового взаємозв'язку та впорядкованості, спрямованої від джерела до суб'єкта-користувача.</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Інформація (лат. informatio — роз'яснення, виклад (висловлення), поінформованість) — деякі відомості, сукупність будь-яких даних, знань та ін.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Канали комунікації — шляхи, якими пряма і зворотна інформація рухається до різноманітних суспільних груп та від них.</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Квазідіалог (лат. quasi — ніби, майже і грец. dialogos — бесіда, розмова) — внутрішня дидактична розмова (керований внутрішній дидактичний діалог, що здійснюється у формі інструкцій, які припускають, що людина вже володіє основною інформацією стосовно певного твердження).Комп'ютерна комунікація — процес взаємообміну інформацією між суб'єктами за допомогою вербальних і невербальних комунікативних систем, опосередкований комп'ютерними засобами комунікації (електронна пошта, телеконференції, Web-конференції, чат, форум).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Комп'ютерна тривожність (технофобія, технострес) — стійкий стан емоційно-психічного дискомфорту, що відчувається користувачем під час роботи з комп'ютером.</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Комп'ютерний фанатизм (лат. fanaticus — несамовитий, шалений) — прихильність людини до комп'ютера, нездатність обійтися без нього у найпростіших ситуаціях.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Комунікативна поведінка вчителя — організування мовного процесу й відповідної невербальної поведінки вчителя, що впливає на створення емоційно-психологічної атмосфери педагогічного спілкування, взаємини між учителем та учнями, стиль їхньої діяльності.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Комунікативна потреба — самостійна потреба індивіда у встановленні комунікативних зв'язків з іншими людьми, яка є основою для створення постійної мотиваційної потреби в самопізнанні, особистісному зростанні у процесі професійно-педагогічної комунікації взагалі.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Комунікативний простір — соціально-психологічне середовище, яке впливає на суб'єктів комунікації інформацією (її змістом, цінністю, новизною), засобами комунікації (вербальними, невербальними, інформаційно-комунікаційними), прийнятими у конкретному освітньому середовищі (навчальному закладі, студентській групі, класі) правилами спілкування, моральними нормами взаємодії, звичаями, мовленнєвими ритуалами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Комунікативний процес — безпосередній або опосередкований обмін інформацією між суб'єктами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Комунікативний характер — сукупність стійких, домінуючих якостей особистості, що виявляються у типовій для неї активності у комунікативній діяльності й у ставленні до навколишнього світу, інших людей, себе.</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Комунікативні бар'єри — абсолютна чи відносна, суб'єктивно пережита чи реально наявна перешкода ефективній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Комунікативні звички — комунікативні дії, що стали потребою.</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Комунікативні здібності — якості, що забезпечують ефективність комунікативної діяльності; здатність до спілкування з людьми; індивідуально-психологічне поєднання властивостей особистості, серед яких найбільш значущими є перцептивно-рефлексивні: почуття емпатії, що виявляється у швидкому, порівняно легкому і глибокому проникненні у психологію учня, в умінні бачити світ очима учня; почуття міри й такту, що виражається в умінні дотримуватися норми у взаєминах з учнями, виявляючи до них чуйність, об'єктивність, співчутливість і терпимість; почуття причетності, що виражається в чутливості до достоїнств і недоліків власної діяльності і діяльності учнів.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Комунікативні знання — узагальнений досвід людства в комунікативній діяльності, відображення у свідомості людей комунікативних ситуацій у їх причинно-наслідкових зв'язках і відношеннях; основа для здійснення будь-якої комунікації, самореалізації, збагачення особистісного комунікативного досвіду.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Комунікативні навички — автоматизовані усвідомлені дії, що сприяють швидкому й точному відображенню комунікативних ситуацій, обумовлюють адекватність сприйняття, розуміння об'єктивного світу й вплив на нього у процесі педагогічної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Комунікативні уміння — комунікативні дії, засновані на ґрунтовній теоретичній і практичній підготовленості, що дає змогу творчо використовувати комунікативні знання, навички для відображення і перетворення дійсності.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Комунікативність (лаг. communicatio — зв'язок, повідомлення) — сукупність істотних, відносно стійких властивостей особистості, що сприяють успішному прийманню, розумінню, засвоєнню, використанню й передаванню інформації.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Комунікативність учителя — сукупність істотних, стійких властивостей особистості, що сприяють прийманню, розумінню, засвоєнню, використанню і передаванню педагогічної інформації, тобто інформації, спрямованої на навчання й виховання учнів.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Комунікація (лат. communicatio — зв'язок, повідомлення) — специфічний процес взаємообміну інформацією у системах “людина — людина”, “людина — комп'ютер”, “людина — комп'ютер — людина”; процес самостійного пошуку інформації та її використання з метою самовдосконалення особистості, збагачення її за рахунок інформації.Конфлікт (лат. conflictus — зіткнення, від confligo — борюся) — реальні або ілюзорні, об'єктивні або суб'єктивні, по-різному усвідомлені протиріччя між людьми зі спробами їх емоційного вирішення.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Культура мови — галузь знань, яка вивчає нормативність мови, її відповідність суспільним вимогам; індивідуальна здатність особи вільно володіти різними функціональними стилями.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Культура мовлення — упорядкована сукупність нормативних мовленнєвих засобів, вироблених практикою людського спілкування, які оптимально виражають зміст мовлення і задовольняють умови і мету спілкування.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Локальна комп'ютерна мережа (Internet) — сукупність серверів (підключений до мережі комп'ютер, що надає її користувачам певні послуги; джерело ресурсів мережі) і робочих станцій (комп'ютер, підключений до мережі, через який користувач отримує доступ до її ресурсів).Мережний етикет (сетікет) — сукупність норм (правил) поведінки в інформаційному просторі (www.setiket.by.ru).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Метафізична персоніфікація — сприйняття комп'ютерної системи як особистості загалом або наділення її певними особистісними якостями.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Міжособистісний інтелект — здатність людини розуміти інших, усвідомлювати мотиви їхньої діяльності, ставлення до роботи, удосконалювати співпрацю з ними, розпізнавати настрої, мотиви та прагнення інших людей і відповідно на них реагувати.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Міжособистісний комунікативний простір (дистанція спілкування) — відстань між тими, хто спілкується.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Міжособистісний конфлікт — ситуація взаємодії людей, за якої вони дотримуються несумісних цінностей і норм, намагаючись реалізувати їх у взаємовідносинах чи у гострій конкурентній боротьбі, здобути обмежені ресурси, утвердити свої інтереси тощо.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Міміка (грец. mimikos — наслідувальний) — зовнішній прояв психічних станів, передусім емоційних, через сукупність координованих рухів м'язів обличчя; виражальні рухи м'язів обличчя.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Мовлення — процес добору і використання засобів мови для спілкування з іншими членами певного мовного колективу; форма існування живої мови.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Модель — образ, аналог (уявне або умовне) зображення, опис, схема, креслення, графік і т. п.) об'єкта, процесу, що відображає його структуру, властивості, взаємозв'язки і відносини між елементами, полегшуючи процес здобуття інформації про нього.</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Монолог — тривале говоріння однієї особи, не розраховане на негайну словесну реакцію у відповідь; акт тривалого і цілеспрямованого впливу на слухачів.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Мотив спілкування — бажання спілкуватися з певною не завжди усвідомленою метою.</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Невербальна комунікація — процес взаємообміну інформацією шляхом використання для передавання повідомлень немовних засобів комунікації.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Одержувач інформації (реципієнт) — особа (група осіб), яка приймає інформацію та відповідно реагує, визначає результативність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Опосередковані комунікативні зв'язки — зв'язки між суб'єктами комунікації (“учитель — комп'ютер — учитель”, “учитель — комп'ютер” та ін.), що передбачають включення “посередника” (комп'ютер, листування, телефонні розмови, рефлексію, суб'єктів як передавачів інформації та ін.) як передавача інформації та характеризуються роз'єднанням у часі й віддаленістю у просторі.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Пантоміміка — виражальні рухи всього тіла або окремої його частини.</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Педагогічна інформація — інформація, спрямована на навчання і виховання учнів.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Педагогічне спілкування — система соціально-психологічної взаємодії між учителем та учнем, спрямована на створення оптимальних соціально-психологічних умов для спільної діяльності.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Педагогічний діалог — дія в педагогічному процесі, яка дає змогу кожному партнерові самовиразитись у спілкуванні.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Переконуючий вплив — комунікативний процес, який передбачає активну взаємодію різних за статусом комунікаторів, які мають різну мету, є комунікативно рівноважними (наділені свободою участі, впливу один на одного, що відповідає суб'єкт-суб'єктній парадигмі).</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Писемна комунікація — обмін інформацією між людьми за допомогою друкованого слова; специфічний код мовленнєвої діяльності, кодування інформації з урахуванням графічного способу зв'язку.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lastRenderedPageBreak/>
        <w:t>Писемне мовлення — мовлення, зафіксоване на папері за допомогою спеціальних графічних знаків.</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Потреба у спілкуванні — прагнення людини до пізнання й оцінювання інших, а через це — до самопізнання і самооцінювання.</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Професійно-педагогічна комунікація (лат. communicatio — зв'язок, повідомлення) — система безпосередніх чи опосередкованих зв'язків, взаємодій педагога, що реалізуються за допомогою вербальних і невербальних засобів, засобів комп'ютерної комунікації з метою взаємообміну інформацією, моделювання й управління процесом комунікації, регулювання професійно-педагогічних відносин.</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Рефлексія (лат. reflexio — відображення) в комунікативній діяльності — усвідомлення суб'єктом комунікації її різних елементів (способів діяльності, проблем і шляхів їх подолання, емоційних перетворень, форм комунікації та ін.), що забезпечує прогнозування процесу комунікації, передбачення його наслідків і своєчасну корекцію.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Семантична інформація — інформація, що має певний сенс, який можна зрозуміти й інтерпретувати за допомогою природної мови у процесі комунікації.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Соціально-психологічний клімату колективі — стан міжособистісних стосунків, що виявляється в сукупності психологічних умов, які сприяють або перешкоджають продуктивній діяльності колективу.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Стиль керівництва — цілісна система засобів комунікації керівника з підлеглими, необхідна для реалізації функцій управління у певних умовах діяльності колективу.</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Стиль педагогічного спілкування — усталена система способів та прийомів, які застосовує вчитель під час взаємодії.</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Структура конфлікту — сукупність стійких зв'язків конфлікту, що забезпечують його цілісність, тотожність, відмінність від інших явищ соціального життя, без яких він не може існувати як динамічно взаємозалежна цілісна система і процес.</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Телекомунікаційні технології — технології передавання й одержання інформації за допомогою глобальних комп'ютерних мереж.</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 xml:space="preserve">Телеконференція (грец. tele —далеко і лат. conferentia, від сопfero — збираю в одне місце) — спосіб обміну текстовими повідомленнями з деякими співтовариствами зацікавлених у цьому осіб. </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Усне мовлення — засіб безпосередньої комунікації в присутності обох мовців чи обох сторін, яка відбувається завдяки сприйманій органами слуху усній артикуляції мовних звуків і розрахована на передавання інформації іншим людям з метою впливу на їхню поведінку й діяльність.</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Читання — процес сприйняття й смислового оброблення (розуміння) писемного мовлення; процес комунікації посередництвом мовлення (“автор — читач”).</w:t>
      </w: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Штучні знакові системи — системи, яким властиві сконструйовані або взяті з різних галузей знань символи, формули, ноти, графи, знаки для позначення зв'язків та відношень елементів.</w:t>
      </w: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r w:rsidRPr="00405F58">
        <w:rPr>
          <w:rFonts w:ascii="Times New Roman" w:hAnsi="Times New Roman" w:cs="Times New Roman"/>
          <w:sz w:val="28"/>
          <w:szCs w:val="28"/>
        </w:rPr>
        <w:tab/>
      </w: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9A6699" w:rsidRPr="00405F58" w:rsidRDefault="009A6699" w:rsidP="00405F58">
      <w:pPr>
        <w:spacing w:after="0" w:line="240" w:lineRule="auto"/>
        <w:ind w:firstLine="561"/>
        <w:jc w:val="both"/>
        <w:rPr>
          <w:rFonts w:ascii="Times New Roman" w:hAnsi="Times New Roman" w:cs="Times New Roman"/>
          <w:sz w:val="28"/>
          <w:szCs w:val="28"/>
        </w:rPr>
      </w:pPr>
    </w:p>
    <w:p w:rsidR="00EE6661" w:rsidRPr="00405F58" w:rsidRDefault="00EE6661" w:rsidP="00405F58">
      <w:pPr>
        <w:pStyle w:val="a3"/>
        <w:rPr>
          <w:rFonts w:ascii="Times New Roman" w:hAnsi="Times New Roman" w:cs="Times New Roman"/>
          <w:sz w:val="28"/>
          <w:szCs w:val="28"/>
        </w:rPr>
      </w:pPr>
    </w:p>
    <w:sectPr w:rsidR="00EE6661" w:rsidRPr="00405F58" w:rsidSect="00470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5"/>
    <w:multiLevelType w:val="multilevel"/>
    <w:tmpl w:val="0000004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
    <w:nsid w:val="00000047"/>
    <w:multiLevelType w:val="multilevel"/>
    <w:tmpl w:val="0000004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2">
    <w:nsid w:val="007C3F04"/>
    <w:multiLevelType w:val="hybridMultilevel"/>
    <w:tmpl w:val="98BA935E"/>
    <w:lvl w:ilvl="0" w:tplc="01A6BD7A">
      <w:start w:val="24"/>
      <w:numFmt w:val="bullet"/>
      <w:lvlText w:val="-"/>
      <w:lvlJc w:val="left"/>
      <w:pPr>
        <w:tabs>
          <w:tab w:val="num" w:pos="720"/>
        </w:tabs>
        <w:ind w:left="720" w:hanging="360"/>
      </w:pPr>
      <w:rPr>
        <w:rFonts w:ascii="Times New Roman" w:eastAsia="SimSu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13879C1"/>
    <w:multiLevelType w:val="hybridMultilevel"/>
    <w:tmpl w:val="851020B8"/>
    <w:lvl w:ilvl="0" w:tplc="BC685422">
      <w:start w:val="1"/>
      <w:numFmt w:val="decimal"/>
      <w:lvlText w:val="%1."/>
      <w:lvlJc w:val="left"/>
      <w:pPr>
        <w:tabs>
          <w:tab w:val="num" w:pos="720"/>
        </w:tabs>
        <w:ind w:left="720"/>
      </w:pPr>
      <w:rPr>
        <w:rFonts w:cs="Times New Roman"/>
        <w:b w:val="0"/>
      </w:rPr>
    </w:lvl>
    <w:lvl w:ilvl="1" w:tplc="04190019">
      <w:start w:val="1"/>
      <w:numFmt w:val="lowerLetter"/>
      <w:lvlText w:val="%2."/>
      <w:lvlJc w:val="left"/>
      <w:pPr>
        <w:tabs>
          <w:tab w:val="num" w:pos="-109"/>
        </w:tabs>
        <w:ind w:left="-109" w:hanging="360"/>
      </w:pPr>
      <w:rPr>
        <w:rFonts w:cs="Times New Roman"/>
      </w:rPr>
    </w:lvl>
    <w:lvl w:ilvl="2" w:tplc="0419001B">
      <w:start w:val="1"/>
      <w:numFmt w:val="lowerRoman"/>
      <w:lvlText w:val="%3."/>
      <w:lvlJc w:val="right"/>
      <w:pPr>
        <w:tabs>
          <w:tab w:val="num" w:pos="611"/>
        </w:tabs>
        <w:ind w:left="611" w:hanging="180"/>
      </w:pPr>
      <w:rPr>
        <w:rFonts w:cs="Times New Roman"/>
      </w:rPr>
    </w:lvl>
    <w:lvl w:ilvl="3" w:tplc="0419000F">
      <w:start w:val="1"/>
      <w:numFmt w:val="decimal"/>
      <w:lvlText w:val="%4."/>
      <w:lvlJc w:val="left"/>
      <w:pPr>
        <w:tabs>
          <w:tab w:val="num" w:pos="1331"/>
        </w:tabs>
        <w:ind w:left="1331" w:hanging="360"/>
      </w:pPr>
      <w:rPr>
        <w:rFonts w:cs="Times New Roman"/>
      </w:rPr>
    </w:lvl>
    <w:lvl w:ilvl="4" w:tplc="04190019">
      <w:start w:val="1"/>
      <w:numFmt w:val="lowerLetter"/>
      <w:lvlText w:val="%5."/>
      <w:lvlJc w:val="left"/>
      <w:pPr>
        <w:tabs>
          <w:tab w:val="num" w:pos="2051"/>
        </w:tabs>
        <w:ind w:left="2051" w:hanging="360"/>
      </w:pPr>
      <w:rPr>
        <w:rFonts w:cs="Times New Roman"/>
      </w:rPr>
    </w:lvl>
    <w:lvl w:ilvl="5" w:tplc="0419001B">
      <w:start w:val="1"/>
      <w:numFmt w:val="lowerRoman"/>
      <w:lvlText w:val="%6."/>
      <w:lvlJc w:val="right"/>
      <w:pPr>
        <w:tabs>
          <w:tab w:val="num" w:pos="2771"/>
        </w:tabs>
        <w:ind w:left="2771" w:hanging="180"/>
      </w:pPr>
      <w:rPr>
        <w:rFonts w:cs="Times New Roman"/>
      </w:rPr>
    </w:lvl>
    <w:lvl w:ilvl="6" w:tplc="0419000F">
      <w:start w:val="1"/>
      <w:numFmt w:val="decimal"/>
      <w:lvlText w:val="%7."/>
      <w:lvlJc w:val="left"/>
      <w:pPr>
        <w:tabs>
          <w:tab w:val="num" w:pos="3491"/>
        </w:tabs>
        <w:ind w:left="3491" w:hanging="360"/>
      </w:pPr>
      <w:rPr>
        <w:rFonts w:cs="Times New Roman"/>
      </w:rPr>
    </w:lvl>
    <w:lvl w:ilvl="7" w:tplc="04190019">
      <w:start w:val="1"/>
      <w:numFmt w:val="lowerLetter"/>
      <w:lvlText w:val="%8."/>
      <w:lvlJc w:val="left"/>
      <w:pPr>
        <w:tabs>
          <w:tab w:val="num" w:pos="4211"/>
        </w:tabs>
        <w:ind w:left="4211" w:hanging="360"/>
      </w:pPr>
      <w:rPr>
        <w:rFonts w:cs="Times New Roman"/>
      </w:rPr>
    </w:lvl>
    <w:lvl w:ilvl="8" w:tplc="0419001B">
      <w:start w:val="1"/>
      <w:numFmt w:val="lowerRoman"/>
      <w:lvlText w:val="%9."/>
      <w:lvlJc w:val="right"/>
      <w:pPr>
        <w:tabs>
          <w:tab w:val="num" w:pos="4931"/>
        </w:tabs>
        <w:ind w:left="4931" w:hanging="180"/>
      </w:pPr>
      <w:rPr>
        <w:rFonts w:cs="Times New Roman"/>
      </w:rPr>
    </w:lvl>
  </w:abstractNum>
  <w:abstractNum w:abstractNumId="4">
    <w:nsid w:val="063A191A"/>
    <w:multiLevelType w:val="hybridMultilevel"/>
    <w:tmpl w:val="14322614"/>
    <w:lvl w:ilvl="0" w:tplc="EDC2A8F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271B68"/>
    <w:multiLevelType w:val="hybridMultilevel"/>
    <w:tmpl w:val="4D8E9A70"/>
    <w:lvl w:ilvl="0" w:tplc="0419000B">
      <w:start w:val="1"/>
      <w:numFmt w:val="bullet"/>
      <w:lvlText w:val=""/>
      <w:lvlJc w:val="left"/>
      <w:pPr>
        <w:tabs>
          <w:tab w:val="num" w:pos="720"/>
        </w:tabs>
        <w:ind w:left="720" w:hanging="360"/>
      </w:pPr>
      <w:rPr>
        <w:rFonts w:ascii="Wingdings" w:hAnsi="Wingding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0BAC7F11"/>
    <w:multiLevelType w:val="hybridMultilevel"/>
    <w:tmpl w:val="20721788"/>
    <w:lvl w:ilvl="0" w:tplc="5CE66DD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C41EFD"/>
    <w:multiLevelType w:val="hybridMultilevel"/>
    <w:tmpl w:val="1D18A132"/>
    <w:lvl w:ilvl="0" w:tplc="9A3EC9B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E50522"/>
    <w:multiLevelType w:val="hybridMultilevel"/>
    <w:tmpl w:val="5B04FE2A"/>
    <w:lvl w:ilvl="0" w:tplc="B40A6140">
      <w:start w:val="1"/>
      <w:numFmt w:val="decimal"/>
      <w:lvlText w:val="%1."/>
      <w:lvlJc w:val="left"/>
      <w:pPr>
        <w:tabs>
          <w:tab w:val="num" w:pos="750"/>
        </w:tabs>
        <w:ind w:left="750" w:hanging="39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ED3E39"/>
    <w:multiLevelType w:val="hybridMultilevel"/>
    <w:tmpl w:val="FCE2F9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AB3C81"/>
    <w:multiLevelType w:val="hybridMultilevel"/>
    <w:tmpl w:val="D8AE1576"/>
    <w:lvl w:ilvl="0" w:tplc="6B6694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E94971"/>
    <w:multiLevelType w:val="hybridMultilevel"/>
    <w:tmpl w:val="7BEC9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771312"/>
    <w:multiLevelType w:val="hybridMultilevel"/>
    <w:tmpl w:val="399CA7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43902DF"/>
    <w:multiLevelType w:val="multilevel"/>
    <w:tmpl w:val="3A94C1A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158F3932"/>
    <w:multiLevelType w:val="hybridMultilevel"/>
    <w:tmpl w:val="C48E2B8A"/>
    <w:lvl w:ilvl="0" w:tplc="0419000B">
      <w:start w:val="1"/>
      <w:numFmt w:val="bullet"/>
      <w:lvlText w:val=""/>
      <w:lvlJc w:val="left"/>
      <w:pPr>
        <w:tabs>
          <w:tab w:val="num" w:pos="720"/>
        </w:tabs>
        <w:ind w:left="720" w:hanging="360"/>
      </w:pPr>
      <w:rPr>
        <w:rFonts w:ascii="Wingdings" w:hAnsi="Wingding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1AF262F3"/>
    <w:multiLevelType w:val="hybridMultilevel"/>
    <w:tmpl w:val="93B610A4"/>
    <w:lvl w:ilvl="0" w:tplc="04190001">
      <w:start w:val="1"/>
      <w:numFmt w:val="bullet"/>
      <w:lvlText w:val=""/>
      <w:lvlJc w:val="left"/>
      <w:pPr>
        <w:tabs>
          <w:tab w:val="num" w:pos="2140"/>
        </w:tabs>
        <w:ind w:left="2140" w:hanging="360"/>
      </w:pPr>
      <w:rPr>
        <w:rFonts w:ascii="Symbol" w:hAnsi="Symbol"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16">
    <w:nsid w:val="1F774660"/>
    <w:multiLevelType w:val="hybridMultilevel"/>
    <w:tmpl w:val="1A766642"/>
    <w:lvl w:ilvl="0" w:tplc="9A3EC9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FBE6FF6"/>
    <w:multiLevelType w:val="hybridMultilevel"/>
    <w:tmpl w:val="A79447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9C40A35"/>
    <w:multiLevelType w:val="hybridMultilevel"/>
    <w:tmpl w:val="6694BC34"/>
    <w:lvl w:ilvl="0" w:tplc="7C80B722">
      <w:start w:val="1"/>
      <w:numFmt w:val="decimal"/>
      <w:lvlText w:val="%1."/>
      <w:lvlJc w:val="left"/>
      <w:pPr>
        <w:tabs>
          <w:tab w:val="num" w:pos="2140"/>
        </w:tabs>
        <w:ind w:left="2140" w:hanging="36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BC06EA"/>
    <w:multiLevelType w:val="multilevel"/>
    <w:tmpl w:val="04A22504"/>
    <w:lvl w:ilvl="0">
      <w:start w:val="17"/>
      <w:numFmt w:val="decimal"/>
      <w:lvlText w:val="%1"/>
      <w:lvlJc w:val="left"/>
      <w:pPr>
        <w:ind w:left="1260" w:hanging="1260"/>
      </w:pPr>
      <w:rPr>
        <w:rFonts w:hint="default"/>
      </w:rPr>
    </w:lvl>
    <w:lvl w:ilvl="1">
      <w:start w:val="5"/>
      <w:numFmt w:val="decimalZero"/>
      <w:lvlText w:val="%1.%2"/>
      <w:lvlJc w:val="left"/>
      <w:pPr>
        <w:ind w:left="1890" w:hanging="1260"/>
      </w:pPr>
      <w:rPr>
        <w:rFonts w:hint="default"/>
      </w:rPr>
    </w:lvl>
    <w:lvl w:ilvl="2">
      <w:start w:val="2021"/>
      <w:numFmt w:val="decimal"/>
      <w:lvlText w:val="%1.%2.%3"/>
      <w:lvlJc w:val="left"/>
      <w:pPr>
        <w:ind w:left="2520" w:hanging="1260"/>
      </w:pPr>
      <w:rPr>
        <w:rFonts w:hint="default"/>
      </w:rPr>
    </w:lvl>
    <w:lvl w:ilvl="3">
      <w:start w:val="1"/>
      <w:numFmt w:val="decimal"/>
      <w:lvlText w:val="%1.%2.%3.%4"/>
      <w:lvlJc w:val="left"/>
      <w:pPr>
        <w:ind w:left="3150" w:hanging="1260"/>
      </w:pPr>
      <w:rPr>
        <w:rFonts w:hint="default"/>
      </w:rPr>
    </w:lvl>
    <w:lvl w:ilvl="4">
      <w:start w:val="1"/>
      <w:numFmt w:val="decimal"/>
      <w:lvlText w:val="%1.%2.%3.%4.%5"/>
      <w:lvlJc w:val="left"/>
      <w:pPr>
        <w:ind w:left="3780" w:hanging="126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0">
    <w:nsid w:val="2DE30723"/>
    <w:multiLevelType w:val="hybridMultilevel"/>
    <w:tmpl w:val="4D54E3B2"/>
    <w:lvl w:ilvl="0" w:tplc="F4DC27C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F5F1CC4"/>
    <w:multiLevelType w:val="hybridMultilevel"/>
    <w:tmpl w:val="7ABE2A8C"/>
    <w:lvl w:ilvl="0" w:tplc="5F5CC7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3DD6D73"/>
    <w:multiLevelType w:val="hybridMultilevel"/>
    <w:tmpl w:val="4E8A5404"/>
    <w:lvl w:ilvl="0" w:tplc="5F5CC7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46674FB"/>
    <w:multiLevelType w:val="hybridMultilevel"/>
    <w:tmpl w:val="09B6EB7C"/>
    <w:lvl w:ilvl="0" w:tplc="0419000B">
      <w:start w:val="1"/>
      <w:numFmt w:val="bullet"/>
      <w:lvlText w:val=""/>
      <w:lvlJc w:val="left"/>
      <w:pPr>
        <w:tabs>
          <w:tab w:val="num" w:pos="720"/>
        </w:tabs>
        <w:ind w:left="720" w:hanging="360"/>
      </w:pPr>
      <w:rPr>
        <w:rFonts w:ascii="Wingdings" w:hAnsi="Wingding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3AF17FC4"/>
    <w:multiLevelType w:val="hybridMultilevel"/>
    <w:tmpl w:val="9162069E"/>
    <w:lvl w:ilvl="0" w:tplc="37DEB0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6">
    <w:nsid w:val="40D7472D"/>
    <w:multiLevelType w:val="hybridMultilevel"/>
    <w:tmpl w:val="BF665E1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30F6069"/>
    <w:multiLevelType w:val="hybridMultilevel"/>
    <w:tmpl w:val="C1626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28">
    <w:nsid w:val="49AA38F7"/>
    <w:multiLevelType w:val="hybridMultilevel"/>
    <w:tmpl w:val="84D41D3A"/>
    <w:lvl w:ilvl="0" w:tplc="6B6694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B0B33A7"/>
    <w:multiLevelType w:val="hybridMultilevel"/>
    <w:tmpl w:val="851020B8"/>
    <w:lvl w:ilvl="0" w:tplc="BC685422">
      <w:start w:val="1"/>
      <w:numFmt w:val="decimal"/>
      <w:lvlText w:val="%1."/>
      <w:lvlJc w:val="left"/>
      <w:pPr>
        <w:tabs>
          <w:tab w:val="num" w:pos="0"/>
        </w:tabs>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479"/>
        </w:tabs>
        <w:ind w:left="3479"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F2B738A"/>
    <w:multiLevelType w:val="multilevel"/>
    <w:tmpl w:val="870A06BA"/>
    <w:lvl w:ilvl="0">
      <w:start w:val="1"/>
      <w:numFmt w:val="bullet"/>
      <w:lvlText w:val="—"/>
      <w:lvlJc w:val="left"/>
      <w:pPr>
        <w:ind w:left="0" w:firstLine="0"/>
      </w:pPr>
      <w:rPr>
        <w:rFonts w:ascii="Courier New" w:eastAsia="Courier New" w:hAnsi="Courier New" w:cs="Courier New"/>
        <w:b w:val="0"/>
        <w:bCs w:val="0"/>
        <w:i w:val="0"/>
        <w:iCs w:val="0"/>
        <w:smallCaps w:val="0"/>
        <w:strike w:val="0"/>
        <w:dstrike w:val="0"/>
        <w:color w:val="000000"/>
        <w:spacing w:val="0"/>
        <w:w w:val="100"/>
        <w:position w:val="0"/>
        <w:sz w:val="8"/>
        <w:szCs w:val="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F4E2FE2"/>
    <w:multiLevelType w:val="hybridMultilevel"/>
    <w:tmpl w:val="49A235A8"/>
    <w:lvl w:ilvl="0" w:tplc="B8E2460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2">
    <w:nsid w:val="4FC5066B"/>
    <w:multiLevelType w:val="hybridMultilevel"/>
    <w:tmpl w:val="DD6884B4"/>
    <w:lvl w:ilvl="0" w:tplc="0419000B">
      <w:start w:val="1"/>
      <w:numFmt w:val="bullet"/>
      <w:lvlText w:val=""/>
      <w:lvlJc w:val="left"/>
      <w:pPr>
        <w:tabs>
          <w:tab w:val="num" w:pos="720"/>
        </w:tabs>
        <w:ind w:left="720" w:hanging="360"/>
      </w:pPr>
      <w:rPr>
        <w:rFonts w:ascii="Wingdings" w:hAnsi="Wingdings" w:hint="default"/>
      </w:rPr>
    </w:lvl>
    <w:lvl w:ilvl="1" w:tplc="96B631D6">
      <w:start w:val="1"/>
      <w:numFmt w:val="decimal"/>
      <w:lvlText w:val="%2."/>
      <w:lvlJc w:val="left"/>
      <w:pPr>
        <w:tabs>
          <w:tab w:val="num" w:pos="1440"/>
        </w:tabs>
        <w:ind w:left="1440" w:hanging="360"/>
      </w:pPr>
      <w:rPr>
        <w:rFonts w:hint="default"/>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nsid w:val="51143F5B"/>
    <w:multiLevelType w:val="hybridMultilevel"/>
    <w:tmpl w:val="4FC6F7B8"/>
    <w:lvl w:ilvl="0" w:tplc="B288A9BA">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22767F5"/>
    <w:multiLevelType w:val="hybridMultilevel"/>
    <w:tmpl w:val="C868B524"/>
    <w:lvl w:ilvl="0" w:tplc="6B6694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22D4069"/>
    <w:multiLevelType w:val="hybridMultilevel"/>
    <w:tmpl w:val="3E022C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2A2467A"/>
    <w:multiLevelType w:val="hybridMultilevel"/>
    <w:tmpl w:val="517C706E"/>
    <w:lvl w:ilvl="0" w:tplc="D3BA30C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3703F8F"/>
    <w:multiLevelType w:val="hybridMultilevel"/>
    <w:tmpl w:val="A5403B5E"/>
    <w:lvl w:ilvl="0" w:tplc="8A46339E">
      <w:start w:val="6"/>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8">
    <w:nsid w:val="54126BA5"/>
    <w:multiLevelType w:val="hybridMultilevel"/>
    <w:tmpl w:val="E556B610"/>
    <w:lvl w:ilvl="0" w:tplc="37DEB0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4D5482B"/>
    <w:multiLevelType w:val="hybridMultilevel"/>
    <w:tmpl w:val="CA663384"/>
    <w:lvl w:ilvl="0" w:tplc="0419000B">
      <w:start w:val="1"/>
      <w:numFmt w:val="bullet"/>
      <w:lvlText w:val=""/>
      <w:lvlJc w:val="left"/>
      <w:pPr>
        <w:tabs>
          <w:tab w:val="num" w:pos="720"/>
        </w:tabs>
        <w:ind w:left="720" w:hanging="360"/>
      </w:pPr>
      <w:rPr>
        <w:rFonts w:ascii="Wingdings" w:hAnsi="Wingding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550A21E0"/>
    <w:multiLevelType w:val="multilevel"/>
    <w:tmpl w:val="85BCEF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56652499"/>
    <w:multiLevelType w:val="hybridMultilevel"/>
    <w:tmpl w:val="EC981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9B4851"/>
    <w:multiLevelType w:val="hybridMultilevel"/>
    <w:tmpl w:val="1700BE5A"/>
    <w:lvl w:ilvl="0" w:tplc="5F5CC7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B761773"/>
    <w:multiLevelType w:val="multilevel"/>
    <w:tmpl w:val="C2D2A2F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260"/>
        </w:tabs>
        <w:ind w:left="1260" w:hanging="720"/>
      </w:pPr>
      <w:rPr>
        <w:rFonts w:hint="default"/>
        <w:b w:val="0"/>
        <w:i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980"/>
        </w:tabs>
        <w:ind w:left="1980" w:hanging="1080"/>
      </w:pPr>
      <w:rPr>
        <w:rFonts w:hint="default"/>
        <w:b w:val="0"/>
      </w:rPr>
    </w:lvl>
    <w:lvl w:ilvl="4">
      <w:start w:val="1"/>
      <w:numFmt w:val="decimal"/>
      <w:isLgl/>
      <w:lvlText w:val="%1.%2.%3.%4.%5."/>
      <w:lvlJc w:val="left"/>
      <w:pPr>
        <w:tabs>
          <w:tab w:val="num" w:pos="2160"/>
        </w:tabs>
        <w:ind w:left="2160" w:hanging="1080"/>
      </w:pPr>
      <w:rPr>
        <w:rFonts w:hint="default"/>
        <w:b w:val="0"/>
      </w:rPr>
    </w:lvl>
    <w:lvl w:ilvl="5">
      <w:start w:val="1"/>
      <w:numFmt w:val="decimal"/>
      <w:isLgl/>
      <w:lvlText w:val="%1.%2.%3.%4.%5.%6."/>
      <w:lvlJc w:val="left"/>
      <w:pPr>
        <w:tabs>
          <w:tab w:val="num" w:pos="2700"/>
        </w:tabs>
        <w:ind w:left="2700" w:hanging="1440"/>
      </w:pPr>
      <w:rPr>
        <w:rFonts w:hint="default"/>
        <w:b w:val="0"/>
      </w:rPr>
    </w:lvl>
    <w:lvl w:ilvl="6">
      <w:start w:val="1"/>
      <w:numFmt w:val="decimal"/>
      <w:isLgl/>
      <w:lvlText w:val="%1.%2.%3.%4.%5.%6.%7."/>
      <w:lvlJc w:val="left"/>
      <w:pPr>
        <w:tabs>
          <w:tab w:val="num" w:pos="3240"/>
        </w:tabs>
        <w:ind w:left="3240" w:hanging="1800"/>
      </w:pPr>
      <w:rPr>
        <w:rFonts w:hint="default"/>
        <w:b w:val="0"/>
      </w:rPr>
    </w:lvl>
    <w:lvl w:ilvl="7">
      <w:start w:val="1"/>
      <w:numFmt w:val="decimal"/>
      <w:isLgl/>
      <w:lvlText w:val="%1.%2.%3.%4.%5.%6.%7.%8."/>
      <w:lvlJc w:val="left"/>
      <w:pPr>
        <w:tabs>
          <w:tab w:val="num" w:pos="3420"/>
        </w:tabs>
        <w:ind w:left="3420" w:hanging="1800"/>
      </w:pPr>
      <w:rPr>
        <w:rFonts w:hint="default"/>
        <w:b w:val="0"/>
      </w:rPr>
    </w:lvl>
    <w:lvl w:ilvl="8">
      <w:start w:val="1"/>
      <w:numFmt w:val="decimal"/>
      <w:isLgl/>
      <w:lvlText w:val="%1.%2.%3.%4.%5.%6.%7.%8.%9."/>
      <w:lvlJc w:val="left"/>
      <w:pPr>
        <w:tabs>
          <w:tab w:val="num" w:pos="3960"/>
        </w:tabs>
        <w:ind w:left="3960" w:hanging="2160"/>
      </w:pPr>
      <w:rPr>
        <w:rFonts w:hint="default"/>
        <w:b w:val="0"/>
      </w:rPr>
    </w:lvl>
  </w:abstractNum>
  <w:abstractNum w:abstractNumId="44">
    <w:nsid w:val="5FB74A31"/>
    <w:multiLevelType w:val="hybridMultilevel"/>
    <w:tmpl w:val="0FB850D4"/>
    <w:lvl w:ilvl="0" w:tplc="0419000B">
      <w:start w:val="1"/>
      <w:numFmt w:val="bullet"/>
      <w:lvlText w:val=""/>
      <w:lvlJc w:val="left"/>
      <w:pPr>
        <w:tabs>
          <w:tab w:val="num" w:pos="720"/>
        </w:tabs>
        <w:ind w:left="720" w:hanging="360"/>
      </w:pPr>
      <w:rPr>
        <w:rFonts w:ascii="Wingdings" w:hAnsi="Wingding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nsid w:val="62D307F5"/>
    <w:multiLevelType w:val="hybridMultilevel"/>
    <w:tmpl w:val="F8521A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46">
    <w:nsid w:val="65583E6C"/>
    <w:multiLevelType w:val="hybridMultilevel"/>
    <w:tmpl w:val="8D4C07B0"/>
    <w:lvl w:ilvl="0" w:tplc="3152710C">
      <w:start w:val="1"/>
      <w:numFmt w:val="decimal"/>
      <w:lvlText w:val="%1."/>
      <w:lvlJc w:val="left"/>
      <w:pPr>
        <w:tabs>
          <w:tab w:val="num" w:pos="873"/>
        </w:tabs>
        <w:ind w:left="873" w:hanging="360"/>
      </w:pPr>
      <w:rPr>
        <w:rFonts w:ascii="Times New Roman" w:hAnsi="Times New Roman" w:hint="default"/>
        <w:b w:val="0"/>
        <w:i w:val="0"/>
        <w:sz w:val="28"/>
        <w:szCs w:val="28"/>
      </w:rPr>
    </w:lvl>
    <w:lvl w:ilvl="1" w:tplc="50F8CB20">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8612FA6"/>
    <w:multiLevelType w:val="hybridMultilevel"/>
    <w:tmpl w:val="81007654"/>
    <w:lvl w:ilvl="0" w:tplc="0419000B">
      <w:start w:val="1"/>
      <w:numFmt w:val="bullet"/>
      <w:lvlText w:val=""/>
      <w:lvlJc w:val="left"/>
      <w:pPr>
        <w:tabs>
          <w:tab w:val="num" w:pos="720"/>
        </w:tabs>
        <w:ind w:left="720" w:hanging="360"/>
      </w:pPr>
      <w:rPr>
        <w:rFonts w:ascii="Wingdings" w:hAnsi="Wingding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nsid w:val="6F874C44"/>
    <w:multiLevelType w:val="hybridMultilevel"/>
    <w:tmpl w:val="4956C5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02164AF"/>
    <w:multiLevelType w:val="hybridMultilevel"/>
    <w:tmpl w:val="4DFAEF9C"/>
    <w:lvl w:ilvl="0" w:tplc="FA02B536">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2032A50"/>
    <w:multiLevelType w:val="hybridMultilevel"/>
    <w:tmpl w:val="1C08E500"/>
    <w:lvl w:ilvl="0" w:tplc="B32C1CDA">
      <w:start w:val="4"/>
      <w:numFmt w:val="decimal"/>
      <w:lvlText w:val="%1."/>
      <w:lvlJc w:val="left"/>
      <w:pPr>
        <w:tabs>
          <w:tab w:val="num" w:pos="900"/>
        </w:tabs>
        <w:ind w:left="900" w:hanging="360"/>
      </w:pPr>
      <w:rPr>
        <w:rFonts w:cs="Times New Roman"/>
        <w:b/>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1">
    <w:nsid w:val="732A71C3"/>
    <w:multiLevelType w:val="hybridMultilevel"/>
    <w:tmpl w:val="2522D568"/>
    <w:lvl w:ilvl="0" w:tplc="37DEB0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nsid w:val="75435BA7"/>
    <w:multiLevelType w:val="hybridMultilevel"/>
    <w:tmpl w:val="E4CC15E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77AB29E8"/>
    <w:multiLevelType w:val="multilevel"/>
    <w:tmpl w:val="A9081ECA"/>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781C2104"/>
    <w:multiLevelType w:val="hybridMultilevel"/>
    <w:tmpl w:val="953A7502"/>
    <w:lvl w:ilvl="0" w:tplc="6B6694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9F6120E"/>
    <w:multiLevelType w:val="hybridMultilevel"/>
    <w:tmpl w:val="8DC06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AE158FE"/>
    <w:multiLevelType w:val="hybridMultilevel"/>
    <w:tmpl w:val="7E82A9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num w:numId="1">
    <w:abstractNumId w:val="2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55"/>
  </w:num>
  <w:num w:numId="9">
    <w:abstractNumId w:val="33"/>
  </w:num>
  <w:num w:numId="10">
    <w:abstractNumId w:val="0"/>
  </w:num>
  <w:num w:numId="11">
    <w:abstractNumId w:val="1"/>
  </w:num>
  <w:num w:numId="12">
    <w:abstractNumId w:val="12"/>
  </w:num>
  <w:num w:numId="13">
    <w:abstractNumId w:val="9"/>
  </w:num>
  <w:num w:numId="14">
    <w:abstractNumId w:val="11"/>
  </w:num>
  <w:num w:numId="15">
    <w:abstractNumId w:val="13"/>
  </w:num>
  <w:num w:numId="16">
    <w:abstractNumId w:val="28"/>
  </w:num>
  <w:num w:numId="17">
    <w:abstractNumId w:val="34"/>
  </w:num>
  <w:num w:numId="18">
    <w:abstractNumId w:val="43"/>
  </w:num>
  <w:num w:numId="19">
    <w:abstractNumId w:val="24"/>
  </w:num>
  <w:num w:numId="20">
    <w:abstractNumId w:val="45"/>
  </w:num>
  <w:num w:numId="21">
    <w:abstractNumId w:val="27"/>
  </w:num>
  <w:num w:numId="22">
    <w:abstractNumId w:val="56"/>
  </w:num>
  <w:num w:numId="23">
    <w:abstractNumId w:val="8"/>
  </w:num>
  <w:num w:numId="24">
    <w:abstractNumId w:val="51"/>
  </w:num>
  <w:num w:numId="25">
    <w:abstractNumId w:val="10"/>
  </w:num>
  <w:num w:numId="26">
    <w:abstractNumId w:val="4"/>
  </w:num>
  <w:num w:numId="27">
    <w:abstractNumId w:val="6"/>
  </w:num>
  <w:num w:numId="28">
    <w:abstractNumId w:val="36"/>
  </w:num>
  <w:num w:numId="29">
    <w:abstractNumId w:val="54"/>
  </w:num>
  <w:num w:numId="30">
    <w:abstractNumId w:val="16"/>
  </w:num>
  <w:num w:numId="31">
    <w:abstractNumId w:val="38"/>
  </w:num>
  <w:num w:numId="32">
    <w:abstractNumId w:val="7"/>
  </w:num>
  <w:num w:numId="33">
    <w:abstractNumId w:val="40"/>
  </w:num>
  <w:num w:numId="34">
    <w:abstractNumId w:val="47"/>
  </w:num>
  <w:num w:numId="35">
    <w:abstractNumId w:val="5"/>
  </w:num>
  <w:num w:numId="36">
    <w:abstractNumId w:val="14"/>
  </w:num>
  <w:num w:numId="37">
    <w:abstractNumId w:val="44"/>
  </w:num>
  <w:num w:numId="38">
    <w:abstractNumId w:val="23"/>
  </w:num>
  <w:num w:numId="39">
    <w:abstractNumId w:val="39"/>
  </w:num>
  <w:num w:numId="40">
    <w:abstractNumId w:val="32"/>
  </w:num>
  <w:num w:numId="41">
    <w:abstractNumId w:val="31"/>
  </w:num>
  <w:num w:numId="42">
    <w:abstractNumId w:val="15"/>
  </w:num>
  <w:num w:numId="43">
    <w:abstractNumId w:val="26"/>
  </w:num>
  <w:num w:numId="44">
    <w:abstractNumId w:val="17"/>
  </w:num>
  <w:num w:numId="45">
    <w:abstractNumId w:val="48"/>
  </w:num>
  <w:num w:numId="46">
    <w:abstractNumId w:val="18"/>
  </w:num>
  <w:num w:numId="47">
    <w:abstractNumId w:val="52"/>
  </w:num>
  <w:num w:numId="48">
    <w:abstractNumId w:val="35"/>
  </w:num>
  <w:num w:numId="49">
    <w:abstractNumId w:val="41"/>
  </w:num>
  <w:num w:numId="50">
    <w:abstractNumId w:val="30"/>
  </w:num>
  <w:num w:numId="51">
    <w:abstractNumId w:val="53"/>
  </w:num>
  <w:num w:numId="52">
    <w:abstractNumId w:val="19"/>
  </w:num>
  <w:num w:numId="53">
    <w:abstractNumId w:val="2"/>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2BB5"/>
    <w:rsid w:val="00013842"/>
    <w:rsid w:val="001928ED"/>
    <w:rsid w:val="0026277F"/>
    <w:rsid w:val="002F0817"/>
    <w:rsid w:val="00307EEF"/>
    <w:rsid w:val="00344208"/>
    <w:rsid w:val="00405F58"/>
    <w:rsid w:val="00470F89"/>
    <w:rsid w:val="00473DE0"/>
    <w:rsid w:val="00573FB0"/>
    <w:rsid w:val="005B2B5B"/>
    <w:rsid w:val="00684A4D"/>
    <w:rsid w:val="006A2B1B"/>
    <w:rsid w:val="007418E7"/>
    <w:rsid w:val="00772BB5"/>
    <w:rsid w:val="007B5E98"/>
    <w:rsid w:val="00847C60"/>
    <w:rsid w:val="008B0771"/>
    <w:rsid w:val="00917FC4"/>
    <w:rsid w:val="009A6699"/>
    <w:rsid w:val="00B94AE6"/>
    <w:rsid w:val="00BA0CAB"/>
    <w:rsid w:val="00C66AF7"/>
    <w:rsid w:val="00D206E0"/>
    <w:rsid w:val="00D729EE"/>
    <w:rsid w:val="00D90468"/>
    <w:rsid w:val="00ED3558"/>
    <w:rsid w:val="00EE553B"/>
    <w:rsid w:val="00EE6661"/>
    <w:rsid w:val="00F96D0C"/>
    <w:rsid w:val="00FE7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F89"/>
  </w:style>
  <w:style w:type="paragraph" w:styleId="1">
    <w:name w:val="heading 1"/>
    <w:basedOn w:val="a"/>
    <w:next w:val="a"/>
    <w:link w:val="10"/>
    <w:uiPriority w:val="99"/>
    <w:qFormat/>
    <w:rsid w:val="00EE6661"/>
    <w:pPr>
      <w:keepNext/>
      <w:spacing w:after="0" w:line="240" w:lineRule="auto"/>
      <w:jc w:val="both"/>
      <w:outlineLvl w:val="0"/>
    </w:pPr>
    <w:rPr>
      <w:rFonts w:ascii="Times New Roman" w:eastAsia="Times New Roman" w:hAnsi="Times New Roman" w:cs="Times New Roman"/>
      <w:i/>
      <w:sz w:val="32"/>
      <w:szCs w:val="20"/>
      <w:lang w:val="uk-UA" w:eastAsia="ru-RU"/>
    </w:rPr>
  </w:style>
  <w:style w:type="paragraph" w:styleId="2">
    <w:name w:val="heading 2"/>
    <w:basedOn w:val="a"/>
    <w:next w:val="a"/>
    <w:link w:val="20"/>
    <w:uiPriority w:val="99"/>
    <w:qFormat/>
    <w:rsid w:val="002F0817"/>
    <w:pPr>
      <w:keepNext/>
      <w:spacing w:after="0" w:line="240" w:lineRule="auto"/>
      <w:jc w:val="center"/>
      <w:outlineLvl w:val="1"/>
    </w:pPr>
    <w:rPr>
      <w:rFonts w:ascii="Times New Roman" w:eastAsia="Times New Roman" w:hAnsi="Times New Roman" w:cs="Times New Roman"/>
      <w:sz w:val="36"/>
      <w:szCs w:val="24"/>
      <w:lang w:val="uk-UA" w:eastAsia="ru-RU"/>
    </w:rPr>
  </w:style>
  <w:style w:type="paragraph" w:styleId="3">
    <w:name w:val="heading 3"/>
    <w:basedOn w:val="a"/>
    <w:next w:val="a"/>
    <w:link w:val="30"/>
    <w:uiPriority w:val="99"/>
    <w:qFormat/>
    <w:rsid w:val="00EE6661"/>
    <w:pPr>
      <w:keepNext/>
      <w:spacing w:before="240" w:after="60" w:line="240" w:lineRule="auto"/>
      <w:outlineLvl w:val="2"/>
    </w:pPr>
    <w:rPr>
      <w:rFonts w:ascii="Arial" w:eastAsia="Times New Roman" w:hAnsi="Arial" w:cs="Arial"/>
      <w:b/>
      <w:bCs/>
      <w:sz w:val="26"/>
      <w:szCs w:val="26"/>
      <w:lang w:val="uk-UA" w:eastAsia="ru-RU"/>
    </w:rPr>
  </w:style>
  <w:style w:type="paragraph" w:styleId="4">
    <w:name w:val="heading 4"/>
    <w:basedOn w:val="a"/>
    <w:next w:val="a"/>
    <w:link w:val="40"/>
    <w:uiPriority w:val="99"/>
    <w:unhideWhenUsed/>
    <w:qFormat/>
    <w:rsid w:val="002F081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2BB5"/>
    <w:pPr>
      <w:spacing w:after="0" w:line="240" w:lineRule="auto"/>
    </w:pPr>
  </w:style>
  <w:style w:type="paragraph" w:styleId="a4">
    <w:name w:val="List Paragraph"/>
    <w:basedOn w:val="a"/>
    <w:uiPriority w:val="99"/>
    <w:qFormat/>
    <w:rsid w:val="00EE553B"/>
    <w:pPr>
      <w:ind w:left="720"/>
      <w:contextualSpacing/>
    </w:pPr>
    <w:rPr>
      <w:rFonts w:ascii="Calibri" w:eastAsia="Calibri" w:hAnsi="Calibri" w:cs="Times New Roman"/>
    </w:rPr>
  </w:style>
  <w:style w:type="character" w:styleId="a5">
    <w:name w:val="Strong"/>
    <w:basedOn w:val="a0"/>
    <w:qFormat/>
    <w:rsid w:val="00EE553B"/>
    <w:rPr>
      <w:b/>
      <w:bCs/>
    </w:rPr>
  </w:style>
  <w:style w:type="character" w:styleId="HTML">
    <w:name w:val="HTML Cite"/>
    <w:basedOn w:val="a0"/>
    <w:uiPriority w:val="99"/>
    <w:semiHidden/>
    <w:unhideWhenUsed/>
    <w:rsid w:val="00EE553B"/>
    <w:rPr>
      <w:i/>
      <w:iCs/>
    </w:rPr>
  </w:style>
  <w:style w:type="character" w:styleId="a6">
    <w:name w:val="Hyperlink"/>
    <w:basedOn w:val="a0"/>
    <w:uiPriority w:val="99"/>
    <w:unhideWhenUsed/>
    <w:rsid w:val="00573FB0"/>
    <w:rPr>
      <w:color w:val="0000FF" w:themeColor="hyperlink"/>
      <w:u w:val="single"/>
    </w:rPr>
  </w:style>
  <w:style w:type="paragraph" w:styleId="a7">
    <w:name w:val="Normal (Web)"/>
    <w:basedOn w:val="a"/>
    <w:uiPriority w:val="99"/>
    <w:unhideWhenUsed/>
    <w:rsid w:val="00573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rsid w:val="00EE6661"/>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9">
    <w:name w:val="Основной текст с отступом Знак"/>
    <w:basedOn w:val="a0"/>
    <w:link w:val="a8"/>
    <w:uiPriority w:val="99"/>
    <w:rsid w:val="00EE6661"/>
    <w:rPr>
      <w:rFonts w:ascii="Times New Roman" w:eastAsia="Times New Roman" w:hAnsi="Times New Roman" w:cs="Times New Roman"/>
      <w:sz w:val="28"/>
      <w:szCs w:val="24"/>
      <w:lang w:val="uk-UA" w:eastAsia="ru-RU"/>
    </w:rPr>
  </w:style>
  <w:style w:type="paragraph" w:styleId="aa">
    <w:name w:val="Body Text"/>
    <w:basedOn w:val="a"/>
    <w:link w:val="ab"/>
    <w:uiPriority w:val="99"/>
    <w:rsid w:val="00EE6661"/>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EE6661"/>
    <w:rPr>
      <w:rFonts w:ascii="Times New Roman" w:eastAsia="Times New Roman" w:hAnsi="Times New Roman" w:cs="Times New Roman"/>
      <w:sz w:val="24"/>
      <w:szCs w:val="24"/>
      <w:lang w:eastAsia="ru-RU"/>
    </w:rPr>
  </w:style>
  <w:style w:type="character" w:customStyle="1" w:styleId="ac">
    <w:name w:val="Основной текст + Полужирный"/>
    <w:aliases w:val="Курсив"/>
    <w:rsid w:val="00EE6661"/>
    <w:rPr>
      <w:rFonts w:ascii="Times New Roman" w:hAnsi="Times New Roman" w:cs="Times New Roman"/>
      <w:b/>
      <w:bCs/>
      <w:i/>
      <w:iCs/>
      <w:sz w:val="23"/>
      <w:szCs w:val="23"/>
      <w:u w:val="none"/>
    </w:rPr>
  </w:style>
  <w:style w:type="character" w:customStyle="1" w:styleId="53">
    <w:name w:val="Заголовок №5 (3)_"/>
    <w:link w:val="531"/>
    <w:locked/>
    <w:rsid w:val="00EE6661"/>
    <w:rPr>
      <w:b/>
      <w:bCs/>
      <w:shd w:val="clear" w:color="auto" w:fill="FFFFFF"/>
    </w:rPr>
  </w:style>
  <w:style w:type="character" w:customStyle="1" w:styleId="41">
    <w:name w:val="Основной текст (4)_"/>
    <w:link w:val="410"/>
    <w:locked/>
    <w:rsid w:val="00EE6661"/>
    <w:rPr>
      <w:b/>
      <w:bCs/>
      <w:i/>
      <w:iCs/>
      <w:sz w:val="23"/>
      <w:szCs w:val="23"/>
      <w:shd w:val="clear" w:color="auto" w:fill="FFFFFF"/>
    </w:rPr>
  </w:style>
  <w:style w:type="character" w:customStyle="1" w:styleId="42">
    <w:name w:val="Основной текст (4)"/>
    <w:rsid w:val="00EE6661"/>
  </w:style>
  <w:style w:type="character" w:customStyle="1" w:styleId="43">
    <w:name w:val="Основной текст (4) + Не полужирный"/>
    <w:aliases w:val="Не курсив"/>
    <w:rsid w:val="00EE6661"/>
    <w:rPr>
      <w:rFonts w:ascii="Times New Roman" w:hAnsi="Times New Roman" w:cs="Times New Roman"/>
      <w:b w:val="0"/>
      <w:bCs w:val="0"/>
      <w:i w:val="0"/>
      <w:iCs w:val="0"/>
      <w:sz w:val="23"/>
      <w:szCs w:val="23"/>
      <w:u w:val="none"/>
    </w:rPr>
  </w:style>
  <w:style w:type="character" w:customStyle="1" w:styleId="5">
    <w:name w:val="Основной текст + Полужирный5"/>
    <w:rsid w:val="00EE6661"/>
    <w:rPr>
      <w:rFonts w:ascii="Times New Roman" w:hAnsi="Times New Roman" w:cs="Times New Roman"/>
      <w:b/>
      <w:bCs/>
      <w:sz w:val="23"/>
      <w:szCs w:val="23"/>
      <w:u w:val="none"/>
    </w:rPr>
  </w:style>
  <w:style w:type="character" w:customStyle="1" w:styleId="44">
    <w:name w:val="Основной текст (4) + Малые прописные"/>
    <w:rsid w:val="00EE6661"/>
    <w:rPr>
      <w:rFonts w:ascii="Times New Roman" w:hAnsi="Times New Roman" w:cs="Times New Roman"/>
      <w:b/>
      <w:bCs/>
      <w:i/>
      <w:iCs/>
      <w:smallCaps/>
      <w:sz w:val="23"/>
      <w:szCs w:val="23"/>
      <w:u w:val="none"/>
    </w:rPr>
  </w:style>
  <w:style w:type="character" w:customStyle="1" w:styleId="7">
    <w:name w:val="Основной текст + 7"/>
    <w:aliases w:val="5 pt5,Полужирный3,Малые прописные"/>
    <w:rsid w:val="00EE6661"/>
    <w:rPr>
      <w:rFonts w:ascii="Times New Roman" w:hAnsi="Times New Roman" w:cs="Times New Roman"/>
      <w:b/>
      <w:bCs/>
      <w:smallCaps/>
      <w:sz w:val="15"/>
      <w:szCs w:val="15"/>
      <w:u w:val="none"/>
    </w:rPr>
  </w:style>
  <w:style w:type="paragraph" w:customStyle="1" w:styleId="531">
    <w:name w:val="Заголовок №5 (3)1"/>
    <w:basedOn w:val="a"/>
    <w:link w:val="53"/>
    <w:rsid w:val="00EE6661"/>
    <w:pPr>
      <w:widowControl w:val="0"/>
      <w:shd w:val="clear" w:color="auto" w:fill="FFFFFF"/>
      <w:spacing w:before="660" w:after="180" w:line="240" w:lineRule="atLeast"/>
      <w:jc w:val="both"/>
      <w:outlineLvl w:val="4"/>
    </w:pPr>
    <w:rPr>
      <w:b/>
      <w:bCs/>
    </w:rPr>
  </w:style>
  <w:style w:type="paragraph" w:customStyle="1" w:styleId="410">
    <w:name w:val="Основной текст (4)1"/>
    <w:basedOn w:val="a"/>
    <w:link w:val="41"/>
    <w:rsid w:val="00EE6661"/>
    <w:pPr>
      <w:widowControl w:val="0"/>
      <w:shd w:val="clear" w:color="auto" w:fill="FFFFFF"/>
      <w:spacing w:after="0" w:line="259" w:lineRule="exact"/>
      <w:ind w:hanging="280"/>
      <w:jc w:val="both"/>
    </w:pPr>
    <w:rPr>
      <w:b/>
      <w:bCs/>
      <w:i/>
      <w:iCs/>
      <w:sz w:val="23"/>
      <w:szCs w:val="23"/>
    </w:rPr>
  </w:style>
  <w:style w:type="character" w:customStyle="1" w:styleId="10">
    <w:name w:val="Заголовок 1 Знак"/>
    <w:basedOn w:val="a0"/>
    <w:link w:val="1"/>
    <w:uiPriority w:val="99"/>
    <w:rsid w:val="00EE6661"/>
    <w:rPr>
      <w:rFonts w:ascii="Times New Roman" w:eastAsia="Times New Roman" w:hAnsi="Times New Roman" w:cs="Times New Roman"/>
      <w:i/>
      <w:sz w:val="32"/>
      <w:szCs w:val="20"/>
      <w:lang w:val="uk-UA" w:eastAsia="ru-RU"/>
    </w:rPr>
  </w:style>
  <w:style w:type="character" w:customStyle="1" w:styleId="30">
    <w:name w:val="Заголовок 3 Знак"/>
    <w:basedOn w:val="a0"/>
    <w:link w:val="3"/>
    <w:uiPriority w:val="99"/>
    <w:rsid w:val="00EE6661"/>
    <w:rPr>
      <w:rFonts w:ascii="Arial" w:eastAsia="Times New Roman" w:hAnsi="Arial" w:cs="Arial"/>
      <w:b/>
      <w:bCs/>
      <w:sz w:val="26"/>
      <w:szCs w:val="26"/>
      <w:lang w:val="uk-UA" w:eastAsia="ru-RU"/>
    </w:rPr>
  </w:style>
  <w:style w:type="paragraph" w:styleId="ad">
    <w:name w:val="Title"/>
    <w:aliases w:val="Знак Знак,Знак"/>
    <w:basedOn w:val="a"/>
    <w:link w:val="ae"/>
    <w:qFormat/>
    <w:rsid w:val="00EE6661"/>
    <w:pPr>
      <w:spacing w:after="0" w:line="240" w:lineRule="auto"/>
      <w:jc w:val="center"/>
    </w:pPr>
    <w:rPr>
      <w:rFonts w:ascii="Times New Roman" w:eastAsia="Times New Roman" w:hAnsi="Times New Roman" w:cs="Times New Roman"/>
      <w:sz w:val="28"/>
      <w:szCs w:val="24"/>
      <w:lang w:val="uk-UA" w:eastAsia="ru-RU"/>
    </w:rPr>
  </w:style>
  <w:style w:type="character" w:customStyle="1" w:styleId="ae">
    <w:name w:val="Название Знак"/>
    <w:aliases w:val="Знак Знак Знак,Знак Знак1"/>
    <w:basedOn w:val="a0"/>
    <w:link w:val="ad"/>
    <w:rsid w:val="00EE6661"/>
    <w:rPr>
      <w:rFonts w:ascii="Times New Roman" w:eastAsia="Times New Roman" w:hAnsi="Times New Roman" w:cs="Times New Roman"/>
      <w:sz w:val="28"/>
      <w:szCs w:val="24"/>
      <w:lang w:val="uk-UA" w:eastAsia="ru-RU"/>
    </w:rPr>
  </w:style>
  <w:style w:type="paragraph" w:styleId="21">
    <w:name w:val="Body Text Indent 2"/>
    <w:basedOn w:val="a"/>
    <w:link w:val="22"/>
    <w:uiPriority w:val="99"/>
    <w:rsid w:val="00EE6661"/>
    <w:pPr>
      <w:spacing w:after="120" w:line="480" w:lineRule="auto"/>
      <w:ind w:left="283"/>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link w:val="21"/>
    <w:uiPriority w:val="99"/>
    <w:rsid w:val="00EE6661"/>
    <w:rPr>
      <w:rFonts w:ascii="Times New Roman" w:eastAsia="Times New Roman" w:hAnsi="Times New Roman" w:cs="Times New Roman"/>
      <w:sz w:val="24"/>
      <w:szCs w:val="24"/>
      <w:lang w:val="uk-UA" w:eastAsia="ru-RU"/>
    </w:rPr>
  </w:style>
  <w:style w:type="paragraph" w:styleId="31">
    <w:name w:val="Body Text 3"/>
    <w:basedOn w:val="a"/>
    <w:link w:val="32"/>
    <w:rsid w:val="00EE6661"/>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EE6661"/>
    <w:rPr>
      <w:rFonts w:ascii="Times New Roman" w:eastAsia="Times New Roman" w:hAnsi="Times New Roman" w:cs="Times New Roman"/>
      <w:sz w:val="16"/>
      <w:szCs w:val="16"/>
      <w:lang w:val="uk-UA" w:eastAsia="ru-RU"/>
    </w:rPr>
  </w:style>
  <w:style w:type="paragraph" w:customStyle="1" w:styleId="14">
    <w:name w:val="Обычный + 14 пт"/>
    <w:aliases w:val="По ширине,Первая строка:  0,95 см"/>
    <w:basedOn w:val="a"/>
    <w:rsid w:val="00EE6661"/>
    <w:pPr>
      <w:spacing w:after="0" w:line="240" w:lineRule="auto"/>
      <w:ind w:firstLine="539"/>
      <w:jc w:val="both"/>
    </w:pPr>
    <w:rPr>
      <w:rFonts w:ascii="Times New Roman" w:eastAsia="Times New Roman" w:hAnsi="Times New Roman" w:cs="Times New Roman"/>
      <w:sz w:val="28"/>
      <w:szCs w:val="28"/>
      <w:lang w:val="uk-UA" w:eastAsia="uk-UA"/>
    </w:rPr>
  </w:style>
  <w:style w:type="paragraph" w:customStyle="1" w:styleId="Style96">
    <w:name w:val="Style96"/>
    <w:basedOn w:val="a"/>
    <w:uiPriority w:val="99"/>
    <w:rsid w:val="00EE6661"/>
    <w:pPr>
      <w:widowControl w:val="0"/>
      <w:autoSpaceDE w:val="0"/>
      <w:autoSpaceDN w:val="0"/>
      <w:adjustRightInd w:val="0"/>
      <w:spacing w:after="0" w:line="245" w:lineRule="exact"/>
      <w:ind w:hanging="288"/>
    </w:pPr>
    <w:rPr>
      <w:rFonts w:ascii="Times New Roman" w:eastAsia="Times New Roman" w:hAnsi="Times New Roman" w:cs="Times New Roman"/>
      <w:sz w:val="24"/>
      <w:szCs w:val="24"/>
      <w:lang w:eastAsia="ru-RU"/>
    </w:rPr>
  </w:style>
  <w:style w:type="character" w:customStyle="1" w:styleId="FontStyle178">
    <w:name w:val="Font Style178"/>
    <w:basedOn w:val="a0"/>
    <w:rsid w:val="00EE6661"/>
    <w:rPr>
      <w:rFonts w:ascii="Times New Roman" w:hAnsi="Times New Roman" w:cs="Times New Roman"/>
      <w:sz w:val="20"/>
      <w:szCs w:val="20"/>
    </w:rPr>
  </w:style>
  <w:style w:type="paragraph" w:customStyle="1" w:styleId="Style75">
    <w:name w:val="Style75"/>
    <w:basedOn w:val="a"/>
    <w:rsid w:val="00EE66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37">
    <w:name w:val="Font Style137"/>
    <w:basedOn w:val="a0"/>
    <w:rsid w:val="00EE6661"/>
    <w:rPr>
      <w:rFonts w:ascii="Times New Roman" w:hAnsi="Times New Roman" w:cs="Times New Roman"/>
      <w:sz w:val="20"/>
      <w:szCs w:val="20"/>
    </w:rPr>
  </w:style>
  <w:style w:type="character" w:customStyle="1" w:styleId="Bodytext2">
    <w:name w:val="Body text (2)_"/>
    <w:basedOn w:val="a0"/>
    <w:link w:val="Bodytext20"/>
    <w:locked/>
    <w:rsid w:val="007418E7"/>
    <w:rPr>
      <w:rFonts w:ascii="Times New Roman" w:eastAsia="Times New Roman" w:hAnsi="Times New Roman" w:cs="Times New Roman"/>
      <w:sz w:val="21"/>
      <w:szCs w:val="21"/>
      <w:shd w:val="clear" w:color="auto" w:fill="FFFFFF"/>
    </w:rPr>
  </w:style>
  <w:style w:type="paragraph" w:customStyle="1" w:styleId="Bodytext20">
    <w:name w:val="Body text (2)"/>
    <w:basedOn w:val="a"/>
    <w:link w:val="Bodytext2"/>
    <w:rsid w:val="007418E7"/>
    <w:pPr>
      <w:widowControl w:val="0"/>
      <w:shd w:val="clear" w:color="auto" w:fill="FFFFFF"/>
      <w:spacing w:after="0" w:line="252" w:lineRule="exact"/>
      <w:ind w:hanging="280"/>
      <w:jc w:val="both"/>
    </w:pPr>
    <w:rPr>
      <w:rFonts w:ascii="Times New Roman" w:eastAsia="Times New Roman" w:hAnsi="Times New Roman" w:cs="Times New Roman"/>
      <w:sz w:val="21"/>
      <w:szCs w:val="21"/>
    </w:rPr>
  </w:style>
  <w:style w:type="character" w:customStyle="1" w:styleId="40">
    <w:name w:val="Заголовок 4 Знак"/>
    <w:basedOn w:val="a0"/>
    <w:link w:val="4"/>
    <w:uiPriority w:val="99"/>
    <w:rsid w:val="002F0817"/>
    <w:rPr>
      <w:rFonts w:asciiTheme="majorHAnsi" w:eastAsiaTheme="majorEastAsia" w:hAnsiTheme="majorHAnsi" w:cstheme="majorBidi"/>
      <w:i/>
      <w:iCs/>
      <w:color w:val="365F91" w:themeColor="accent1" w:themeShade="BF"/>
    </w:rPr>
  </w:style>
  <w:style w:type="character" w:customStyle="1" w:styleId="20">
    <w:name w:val="Заголовок 2 Знак"/>
    <w:basedOn w:val="a0"/>
    <w:link w:val="2"/>
    <w:uiPriority w:val="99"/>
    <w:rsid w:val="002F0817"/>
    <w:rPr>
      <w:rFonts w:ascii="Times New Roman" w:eastAsia="Times New Roman" w:hAnsi="Times New Roman" w:cs="Times New Roman"/>
      <w:sz w:val="36"/>
      <w:szCs w:val="24"/>
      <w:lang w:val="uk-UA" w:eastAsia="ru-RU"/>
    </w:rPr>
  </w:style>
  <w:style w:type="character" w:customStyle="1" w:styleId="z">
    <w:name w:val="z"/>
    <w:basedOn w:val="a0"/>
    <w:rsid w:val="002F0817"/>
  </w:style>
  <w:style w:type="character" w:customStyle="1" w:styleId="mw-headline">
    <w:name w:val="mw-headline"/>
    <w:basedOn w:val="a0"/>
    <w:rsid w:val="002F0817"/>
  </w:style>
  <w:style w:type="character" w:customStyle="1" w:styleId="apple-converted-space">
    <w:name w:val="apple-converted-space"/>
    <w:basedOn w:val="a0"/>
    <w:rsid w:val="002F0817"/>
  </w:style>
  <w:style w:type="character" w:customStyle="1" w:styleId="st">
    <w:name w:val="st"/>
    <w:basedOn w:val="a0"/>
    <w:uiPriority w:val="99"/>
    <w:rsid w:val="002F0817"/>
    <w:rPr>
      <w:rFonts w:cs="Times New Roman"/>
    </w:rPr>
  </w:style>
  <w:style w:type="paragraph" w:styleId="af">
    <w:name w:val="header"/>
    <w:basedOn w:val="a"/>
    <w:link w:val="af0"/>
    <w:uiPriority w:val="99"/>
    <w:semiHidden/>
    <w:rsid w:val="002F0817"/>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0">
    <w:name w:val="Верхний колонтитул Знак"/>
    <w:basedOn w:val="a0"/>
    <w:link w:val="af"/>
    <w:uiPriority w:val="99"/>
    <w:semiHidden/>
    <w:rsid w:val="002F0817"/>
    <w:rPr>
      <w:rFonts w:ascii="Times New Roman" w:eastAsia="Times New Roman" w:hAnsi="Times New Roman" w:cs="Times New Roman"/>
      <w:sz w:val="24"/>
      <w:szCs w:val="24"/>
      <w:lang w:val="uk-UA" w:eastAsia="ru-RU"/>
    </w:rPr>
  </w:style>
  <w:style w:type="character" w:customStyle="1" w:styleId="af1">
    <w:name w:val="Нижний колонтитул Знак"/>
    <w:basedOn w:val="a0"/>
    <w:link w:val="af2"/>
    <w:uiPriority w:val="99"/>
    <w:semiHidden/>
    <w:rsid w:val="002F0817"/>
    <w:rPr>
      <w:rFonts w:ascii="Times New Roman" w:eastAsia="Times New Roman" w:hAnsi="Times New Roman" w:cs="Times New Roman"/>
      <w:sz w:val="24"/>
      <w:szCs w:val="24"/>
      <w:lang w:val="uk-UA" w:eastAsia="ru-RU"/>
    </w:rPr>
  </w:style>
  <w:style w:type="paragraph" w:styleId="af2">
    <w:name w:val="footer"/>
    <w:basedOn w:val="a"/>
    <w:link w:val="af1"/>
    <w:uiPriority w:val="99"/>
    <w:semiHidden/>
    <w:rsid w:val="002F0817"/>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11">
    <w:name w:val="Нижний колонтитул Знак1"/>
    <w:basedOn w:val="a0"/>
    <w:uiPriority w:val="99"/>
    <w:semiHidden/>
    <w:rsid w:val="002F0817"/>
  </w:style>
  <w:style w:type="character" w:customStyle="1" w:styleId="210">
    <w:name w:val="Основной текст с отступом 2 Знак1"/>
    <w:basedOn w:val="a0"/>
    <w:uiPriority w:val="99"/>
    <w:semiHidden/>
    <w:rsid w:val="002F0817"/>
    <w:rPr>
      <w:rFonts w:ascii="Times New Roman" w:eastAsia="Times New Roman" w:hAnsi="Times New Roman" w:cs="Times New Roman"/>
      <w:sz w:val="24"/>
      <w:szCs w:val="24"/>
      <w:lang w:val="uk-UA" w:eastAsia="ru-RU"/>
    </w:rPr>
  </w:style>
  <w:style w:type="character" w:customStyle="1" w:styleId="33">
    <w:name w:val="Основной текст с отступом 3 Знак"/>
    <w:basedOn w:val="a0"/>
    <w:link w:val="34"/>
    <w:uiPriority w:val="99"/>
    <w:semiHidden/>
    <w:rsid w:val="002F0817"/>
    <w:rPr>
      <w:rFonts w:ascii="Times New Roman" w:eastAsia="Times New Roman" w:hAnsi="Times New Roman" w:cs="Times New Roman"/>
      <w:sz w:val="28"/>
      <w:szCs w:val="24"/>
      <w:lang w:val="uk-UA" w:eastAsia="ru-RU"/>
    </w:rPr>
  </w:style>
  <w:style w:type="paragraph" w:styleId="34">
    <w:name w:val="Body Text Indent 3"/>
    <w:basedOn w:val="a"/>
    <w:link w:val="33"/>
    <w:uiPriority w:val="99"/>
    <w:semiHidden/>
    <w:rsid w:val="002F0817"/>
    <w:pPr>
      <w:spacing w:after="0" w:line="240" w:lineRule="auto"/>
      <w:ind w:left="540"/>
    </w:pPr>
    <w:rPr>
      <w:rFonts w:ascii="Times New Roman" w:eastAsia="Times New Roman" w:hAnsi="Times New Roman" w:cs="Times New Roman"/>
      <w:sz w:val="28"/>
      <w:szCs w:val="24"/>
      <w:lang w:val="uk-UA" w:eastAsia="ru-RU"/>
    </w:rPr>
  </w:style>
  <w:style w:type="character" w:customStyle="1" w:styleId="310">
    <w:name w:val="Основной текст с отступом 3 Знак1"/>
    <w:basedOn w:val="a0"/>
    <w:uiPriority w:val="99"/>
    <w:semiHidden/>
    <w:rsid w:val="002F0817"/>
    <w:rPr>
      <w:sz w:val="16"/>
      <w:szCs w:val="16"/>
    </w:rPr>
  </w:style>
  <w:style w:type="character" w:customStyle="1" w:styleId="af3">
    <w:name w:val="Текст выноски Знак"/>
    <w:basedOn w:val="a0"/>
    <w:link w:val="af4"/>
    <w:uiPriority w:val="99"/>
    <w:semiHidden/>
    <w:rsid w:val="002F0817"/>
    <w:rPr>
      <w:rFonts w:ascii="Tahoma" w:eastAsia="Times New Roman" w:hAnsi="Tahoma" w:cs="Tahoma"/>
      <w:sz w:val="16"/>
      <w:szCs w:val="16"/>
      <w:lang w:val="uk-UA" w:eastAsia="ru-RU"/>
    </w:rPr>
  </w:style>
  <w:style w:type="paragraph" w:styleId="af4">
    <w:name w:val="Balloon Text"/>
    <w:basedOn w:val="a"/>
    <w:link w:val="af3"/>
    <w:uiPriority w:val="99"/>
    <w:semiHidden/>
    <w:rsid w:val="002F0817"/>
    <w:pPr>
      <w:spacing w:after="0" w:line="240" w:lineRule="auto"/>
    </w:pPr>
    <w:rPr>
      <w:rFonts w:ascii="Tahoma" w:eastAsia="Times New Roman" w:hAnsi="Tahoma" w:cs="Tahoma"/>
      <w:sz w:val="16"/>
      <w:szCs w:val="16"/>
      <w:lang w:val="uk-UA" w:eastAsia="ru-RU"/>
    </w:rPr>
  </w:style>
  <w:style w:type="character" w:customStyle="1" w:styleId="12">
    <w:name w:val="Текст выноски Знак1"/>
    <w:basedOn w:val="a0"/>
    <w:uiPriority w:val="99"/>
    <w:semiHidden/>
    <w:rsid w:val="002F0817"/>
    <w:rPr>
      <w:rFonts w:ascii="Times New Roman" w:hAnsi="Times New Roman" w:cs="Times New Roman"/>
      <w:sz w:val="18"/>
      <w:szCs w:val="18"/>
    </w:rPr>
  </w:style>
  <w:style w:type="paragraph" w:customStyle="1" w:styleId="13">
    <w:name w:val="Абзац списка1"/>
    <w:basedOn w:val="a"/>
    <w:uiPriority w:val="99"/>
    <w:rsid w:val="002F0817"/>
    <w:pPr>
      <w:ind w:left="720"/>
      <w:contextualSpacing/>
    </w:pPr>
    <w:rPr>
      <w:rFonts w:ascii="Calibri" w:eastAsia="Times New Roman" w:hAnsi="Calibri" w:cs="Times New Roman"/>
    </w:rPr>
  </w:style>
  <w:style w:type="character" w:customStyle="1" w:styleId="af5">
    <w:name w:val="Основной текст_"/>
    <w:link w:val="15"/>
    <w:uiPriority w:val="99"/>
    <w:locked/>
    <w:rsid w:val="002F0817"/>
    <w:rPr>
      <w:sz w:val="21"/>
      <w:szCs w:val="21"/>
      <w:shd w:val="clear" w:color="auto" w:fill="FFFFFF"/>
    </w:rPr>
  </w:style>
  <w:style w:type="paragraph" w:customStyle="1" w:styleId="15">
    <w:name w:val="Основной текст1"/>
    <w:basedOn w:val="a"/>
    <w:link w:val="af5"/>
    <w:uiPriority w:val="99"/>
    <w:rsid w:val="002F0817"/>
    <w:pPr>
      <w:widowControl w:val="0"/>
      <w:shd w:val="clear" w:color="auto" w:fill="FFFFFF"/>
      <w:spacing w:before="360" w:after="0" w:line="254" w:lineRule="exact"/>
      <w:jc w:val="both"/>
    </w:pPr>
    <w:rPr>
      <w:sz w:val="21"/>
      <w:szCs w:val="21"/>
    </w:rPr>
  </w:style>
  <w:style w:type="table" w:styleId="af6">
    <w:name w:val="Table Grid"/>
    <w:basedOn w:val="a1"/>
    <w:uiPriority w:val="59"/>
    <w:rsid w:val="002F08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data">
    <w:name w:val="docdata"/>
    <w:aliases w:val="docy,v5,1376,baiaagaaboqcaaadmqmaaawnawaaaaaaaaaaaaaaaaaaaaaaaaaaaaaaaaaaaaaaaaaaaaaaaaaaaaaaaaaaaaaaaaaaaaaaaaaaaaaaaaaaaaaaaaaaaaaaaaaaaaaaaaaaaaaaaaaaaaaaaaaaaaaaaaaaaaaaaaaaaaaaaaaaaaaaaaaaaaaaaaaaaaaaaaaaaaaaaaaaaaaaaaaaaaaaaaaaaaaaaaaaaaaa"/>
    <w:basedOn w:val="a0"/>
    <w:rsid w:val="002F08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http://studentam.net.ua/pbook/ppk9.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tudentam.net.ua/pbook/ppk10.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DA54D-B736-3946-A0F0-A12EE016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166</Pages>
  <Words>61358</Words>
  <Characters>349745</Characters>
  <Application>Microsoft Office Word</Application>
  <DocSecurity>0</DocSecurity>
  <Lines>2914</Lines>
  <Paragraphs>820</Paragraphs>
  <ScaleCrop>false</ScaleCrop>
  <Company/>
  <LinksUpToDate>false</LinksUpToDate>
  <CharactersWithSpaces>410283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Тушонка Ульман</dc:creator>
  <cp:keywords/>
  <dc:description/>
  <cp:lastModifiedBy>Master</cp:lastModifiedBy>
  <cp:revision>32</cp:revision>
  <dcterms:created xsi:type="dcterms:W3CDTF">2021-11-21T21:03:00Z</dcterms:created>
  <dcterms:modified xsi:type="dcterms:W3CDTF">2022-01-21T12:42:00Z</dcterms:modified>
</cp:coreProperties>
</file>