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83" w:rsidRDefault="00642483">
      <w:pPr>
        <w:spacing w:line="100" w:lineRule="atLeast"/>
        <w:ind w:firstLine="0"/>
        <w:rPr>
          <w:rFonts w:cs="Times New Roman"/>
          <w:szCs w:val="28"/>
          <w:lang w:val="uk-UA"/>
        </w:rPr>
      </w:pPr>
    </w:p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АНОТАЦІЯ НАВЧАЛЬНОЇ ДИСЦИПЛІНИ</w:t>
      </w:r>
    </w:p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ВИБОРУ СТУДЕНТАМИ</w:t>
      </w:r>
    </w:p>
    <w:p w:rsidR="00642483" w:rsidRPr="009F0186" w:rsidRDefault="00642483">
      <w:pPr>
        <w:contextualSpacing w:val="0"/>
        <w:jc w:val="center"/>
        <w:rPr>
          <w:lang w:val="ru-RU"/>
        </w:rPr>
      </w:pPr>
    </w:p>
    <w:tbl>
      <w:tblPr>
        <w:tblStyle w:val="ac"/>
        <w:tblW w:w="0" w:type="auto"/>
        <w:tblLook w:val="04A0"/>
      </w:tblPr>
      <w:tblGrid>
        <w:gridCol w:w="2873"/>
        <w:gridCol w:w="7031"/>
      </w:tblGrid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Рівень вищої освіти:</w:t>
            </w:r>
          </w:p>
        </w:tc>
        <w:tc>
          <w:tcPr>
            <w:tcW w:w="6110" w:type="dxa"/>
          </w:tcPr>
          <w:p w:rsidR="00CA4336" w:rsidRPr="00CA4336" w:rsidRDefault="00CA4336" w:rsidP="00CA4336">
            <w:pPr>
              <w:ind w:firstLine="0"/>
              <w:contextualSpacing w:val="0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CA4336">
              <w:rPr>
                <w:rFonts w:cs="Times New Roman"/>
                <w:szCs w:val="28"/>
                <w:lang w:val="uk-UA"/>
              </w:rPr>
              <w:t>бакалавр</w:t>
            </w:r>
          </w:p>
        </w:tc>
      </w:tr>
      <w:tr w:rsidR="00CA4336" w:rsidRPr="003E12AE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Спеціальність:</w:t>
            </w:r>
          </w:p>
        </w:tc>
        <w:tc>
          <w:tcPr>
            <w:tcW w:w="6110" w:type="dxa"/>
          </w:tcPr>
          <w:p w:rsidR="00CA4336" w:rsidRPr="00CA4336" w:rsidRDefault="009F0186" w:rsidP="00CA4336">
            <w:pPr>
              <w:ind w:firstLine="0"/>
              <w:contextualSpacing w:val="0"/>
              <w:jc w:val="left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014.01 СО (Українська мова і література)</w:t>
            </w:r>
          </w:p>
        </w:tc>
      </w:tr>
      <w:tr w:rsidR="00CA4336" w:rsidRPr="003E12AE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i/>
                <w:szCs w:val="28"/>
                <w:lang w:val="uk-UA"/>
              </w:rPr>
            </w:pPr>
            <w:r w:rsidRPr="00CA4336">
              <w:rPr>
                <w:rFonts w:cs="Times New Roman"/>
                <w:b/>
                <w:bCs/>
                <w:szCs w:val="28"/>
                <w:lang w:val="uk-UA"/>
              </w:rPr>
              <w:t>Назва дисципліни:</w:t>
            </w:r>
          </w:p>
        </w:tc>
        <w:tc>
          <w:tcPr>
            <w:tcW w:w="6110" w:type="dxa"/>
          </w:tcPr>
          <w:p w:rsidR="00CA4336" w:rsidRPr="009F0186" w:rsidRDefault="009F0186" w:rsidP="009F0186">
            <w:pPr>
              <w:ind w:firstLine="0"/>
              <w:contextualSpacing w:val="0"/>
              <w:jc w:val="left"/>
              <w:rPr>
                <w:lang w:val="uk-UA"/>
              </w:rPr>
            </w:pPr>
            <w:r w:rsidRPr="009F0186">
              <w:rPr>
                <w:lang w:val="uk-UA"/>
              </w:rPr>
              <w:t xml:space="preserve">Версифікація. </w:t>
            </w:r>
            <w:r>
              <w:rPr>
                <w:lang w:val="uk-UA"/>
              </w:rPr>
              <w:t xml:space="preserve">Теорія і практика віршування. </w:t>
            </w:r>
          </w:p>
        </w:tc>
      </w:tr>
      <w:tr w:rsidR="00CA4336" w:rsidRPr="009F0186" w:rsidTr="00CA4336">
        <w:trPr>
          <w:trHeight w:val="624"/>
        </w:trPr>
        <w:tc>
          <w:tcPr>
            <w:tcW w:w="3794" w:type="dxa"/>
          </w:tcPr>
          <w:p w:rsidR="00CA4336" w:rsidRPr="009F018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Мова навчання:</w:t>
            </w:r>
          </w:p>
        </w:tc>
        <w:tc>
          <w:tcPr>
            <w:tcW w:w="6110" w:type="dxa"/>
          </w:tcPr>
          <w:p w:rsidR="00CA4336" w:rsidRPr="009F0186" w:rsidRDefault="00CA4336" w:rsidP="00CA4336">
            <w:pPr>
              <w:ind w:firstLine="0"/>
              <w:contextualSpacing w:val="0"/>
              <w:jc w:val="left"/>
              <w:rPr>
                <w:lang w:val="uk-UA"/>
              </w:rPr>
            </w:pPr>
            <w:r w:rsidRPr="00CA4336">
              <w:rPr>
                <w:rFonts w:cs="Times New Roman"/>
                <w:szCs w:val="28"/>
                <w:lang w:val="uk-UA"/>
              </w:rPr>
              <w:t>українська</w:t>
            </w:r>
          </w:p>
        </w:tc>
      </w:tr>
      <w:tr w:rsidR="00CA4336" w:rsidRPr="003E12AE" w:rsidTr="00CA4336">
        <w:trPr>
          <w:trHeight w:val="624"/>
        </w:trPr>
        <w:tc>
          <w:tcPr>
            <w:tcW w:w="3794" w:type="dxa"/>
          </w:tcPr>
          <w:p w:rsidR="00CA4336" w:rsidRPr="009F018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Викладач:</w:t>
            </w:r>
          </w:p>
        </w:tc>
        <w:tc>
          <w:tcPr>
            <w:tcW w:w="6110" w:type="dxa"/>
          </w:tcPr>
          <w:p w:rsidR="00CA4336" w:rsidRPr="009F0186" w:rsidRDefault="009F0186" w:rsidP="009F0186">
            <w:pPr>
              <w:ind w:firstLine="0"/>
              <w:contextualSpacing w:val="0"/>
              <w:jc w:val="left"/>
              <w:rPr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Родіонова І. Г.</w:t>
            </w:r>
            <w:r w:rsidR="00CA4336">
              <w:rPr>
                <w:rFonts w:cs="Times New Roman"/>
                <w:szCs w:val="28"/>
                <w:lang w:val="uk-UA"/>
              </w:rPr>
              <w:t xml:space="preserve">, </w:t>
            </w:r>
            <w:r>
              <w:rPr>
                <w:rFonts w:cs="Times New Roman"/>
                <w:szCs w:val="28"/>
                <w:lang w:val="uk-UA"/>
              </w:rPr>
              <w:t>к. філол. н.</w:t>
            </w:r>
          </w:p>
        </w:tc>
      </w:tr>
      <w:tr w:rsidR="00CA4336" w:rsidRPr="009F018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Кафедра, яка забезпечує викладання:</w:t>
            </w:r>
          </w:p>
        </w:tc>
        <w:tc>
          <w:tcPr>
            <w:tcW w:w="6110" w:type="dxa"/>
          </w:tcPr>
          <w:p w:rsidR="00CA4336" w:rsidRPr="009F0186" w:rsidRDefault="009F0186" w:rsidP="00CA4336">
            <w:pPr>
              <w:ind w:firstLine="0"/>
              <w:contextualSpacing w:val="0"/>
              <w:jc w:val="left"/>
              <w:rPr>
                <w:lang w:val="uk-UA"/>
              </w:rPr>
            </w:pPr>
            <w:r>
              <w:rPr>
                <w:lang w:val="uk-UA"/>
              </w:rPr>
              <w:t>української мови і літератури</w:t>
            </w:r>
          </w:p>
        </w:tc>
      </w:tr>
      <w:tr w:rsidR="00CA4336" w:rsidRPr="009F018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Контактна інформація:</w:t>
            </w:r>
          </w:p>
        </w:tc>
        <w:tc>
          <w:tcPr>
            <w:tcW w:w="6110" w:type="dxa"/>
          </w:tcPr>
          <w:p w:rsidR="00CA4336" w:rsidRPr="003E12AE" w:rsidRDefault="003E12AE" w:rsidP="00CA4336">
            <w:pPr>
              <w:ind w:firstLine="0"/>
              <w:contextualSpacing w:val="0"/>
              <w:jc w:val="left"/>
              <w:rPr>
                <w:rFonts w:cs="Times New Roman"/>
                <w:color w:val="auto"/>
                <w:lang w:val="uk-UA"/>
              </w:rPr>
            </w:pPr>
            <w:r w:rsidRPr="003E12AE">
              <w:rPr>
                <w:rFonts w:cs="Times New Roman"/>
                <w:bCs/>
                <w:color w:val="auto"/>
                <w:szCs w:val="18"/>
                <w:shd w:val="clear" w:color="auto" w:fill="FFFFFF"/>
              </w:rPr>
              <w:t>kaf.lit2015@ukr.net</w:t>
            </w:r>
          </w:p>
        </w:tc>
      </w:tr>
      <w:tr w:rsidR="00CA4336" w:rsidRPr="00037559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Рік і семестр вивчення курсу: </w:t>
            </w:r>
          </w:p>
        </w:tc>
        <w:tc>
          <w:tcPr>
            <w:tcW w:w="6110" w:type="dxa"/>
          </w:tcPr>
          <w:p w:rsidR="00CA4336" w:rsidRPr="009F0186" w:rsidRDefault="009F0186" w:rsidP="00CA4336">
            <w:pPr>
              <w:ind w:firstLine="0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2021-2022</w:t>
            </w:r>
            <w:r w:rsidR="00037559">
              <w:rPr>
                <w:lang w:val="ru-RU"/>
              </w:rPr>
              <w:t xml:space="preserve"> н. р. (ІІ семестр)</w:t>
            </w:r>
            <w:bookmarkStart w:id="0" w:name="_GoBack"/>
            <w:bookmarkEnd w:id="0"/>
          </w:p>
        </w:tc>
      </w:tr>
      <w:tr w:rsidR="00CA4336" w:rsidRPr="00037559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110" w:type="dxa"/>
          </w:tcPr>
          <w:p w:rsidR="00CA4336" w:rsidRPr="00CA4336" w:rsidRDefault="00CA4336" w:rsidP="009F0186">
            <w:pPr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5 кредит</w:t>
            </w:r>
            <w:r w:rsidR="009F0186">
              <w:rPr>
                <w:rFonts w:cs="Times New Roman"/>
                <w:color w:val="000000"/>
                <w:szCs w:val="28"/>
                <w:lang w:val="uk-UA"/>
              </w:rPr>
              <w:t>ів</w:t>
            </w:r>
          </w:p>
        </w:tc>
      </w:tr>
      <w:tr w:rsidR="00CA4336" w:rsidRPr="00037559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Загальна кількість годин: </w:t>
            </w:r>
          </w:p>
        </w:tc>
        <w:tc>
          <w:tcPr>
            <w:tcW w:w="6110" w:type="dxa"/>
          </w:tcPr>
          <w:p w:rsidR="00CA4336" w:rsidRPr="00037559" w:rsidRDefault="00CA4336" w:rsidP="00CA4336">
            <w:pPr>
              <w:ind w:firstLine="0"/>
              <w:contextualSpacing w:val="0"/>
              <w:jc w:val="left"/>
              <w:rPr>
                <w:lang w:val="ru-RU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150 годин</w:t>
            </w:r>
          </w:p>
        </w:tc>
      </w:tr>
      <w:tr w:rsidR="00CA4336" w:rsidRPr="00037559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Лекцій: </w:t>
            </w:r>
          </w:p>
        </w:tc>
        <w:tc>
          <w:tcPr>
            <w:tcW w:w="6110" w:type="dxa"/>
          </w:tcPr>
          <w:p w:rsidR="00CA4336" w:rsidRPr="00037559" w:rsidRDefault="00CA4336" w:rsidP="00CA4336">
            <w:pPr>
              <w:ind w:firstLine="0"/>
              <w:contextualSpacing w:val="0"/>
              <w:jc w:val="left"/>
              <w:rPr>
                <w:lang w:val="ru-RU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10 годин</w:t>
            </w:r>
          </w:p>
        </w:tc>
      </w:tr>
      <w:tr w:rsidR="00CA4336" w:rsidRPr="00037559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Практичних занять:</w:t>
            </w:r>
          </w:p>
        </w:tc>
        <w:tc>
          <w:tcPr>
            <w:tcW w:w="6110" w:type="dxa"/>
          </w:tcPr>
          <w:p w:rsidR="00CA4336" w:rsidRPr="00CA4336" w:rsidRDefault="00CA4336" w:rsidP="00CA4336">
            <w:pPr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16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Cs w:val="28"/>
                <w:lang w:val="uk-UA"/>
              </w:rPr>
              <w:t>Самостійної роботи:</w:t>
            </w:r>
          </w:p>
        </w:tc>
        <w:tc>
          <w:tcPr>
            <w:tcW w:w="6110" w:type="dxa"/>
          </w:tcPr>
          <w:p w:rsidR="00CA4336" w:rsidRPr="00CA4336" w:rsidRDefault="00CA4336" w:rsidP="00CA4336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124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110" w:type="dxa"/>
          </w:tcPr>
          <w:p w:rsidR="00CA4336" w:rsidRPr="0021485E" w:rsidRDefault="00CA4336" w:rsidP="0021485E">
            <w:pPr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залік</w:t>
            </w:r>
          </w:p>
        </w:tc>
      </w:tr>
      <w:tr w:rsidR="00CA4336" w:rsidRPr="003E12AE" w:rsidTr="00CA4336"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Опис навчальної дисципліни.</w:t>
            </w:r>
          </w:p>
        </w:tc>
        <w:tc>
          <w:tcPr>
            <w:tcW w:w="6110" w:type="dxa"/>
          </w:tcPr>
          <w:p w:rsidR="009F0186" w:rsidRDefault="009F0186" w:rsidP="009F0186">
            <w:pPr>
              <w:tabs>
                <w:tab w:val="num" w:pos="720"/>
              </w:tabs>
              <w:ind w:firstLine="0"/>
              <w:rPr>
                <w:sz w:val="24"/>
                <w:lang w:val="uk-UA"/>
              </w:rPr>
            </w:pPr>
            <w:r w:rsidRPr="009F0186">
              <w:rPr>
                <w:i/>
                <w:sz w:val="24"/>
                <w:lang w:val="uk-UA"/>
              </w:rPr>
              <w:t>Мета</w:t>
            </w:r>
            <w:r>
              <w:rPr>
                <w:sz w:val="24"/>
                <w:lang w:val="uk-UA"/>
              </w:rPr>
              <w:t xml:space="preserve">: </w:t>
            </w:r>
            <w:r w:rsidRPr="004B5A4B">
              <w:rPr>
                <w:sz w:val="24"/>
                <w:lang w:val="uk-UA"/>
              </w:rPr>
              <w:t xml:space="preserve">сприяти оволодінню студентами основами </w:t>
            </w:r>
            <w:r>
              <w:rPr>
                <w:sz w:val="24"/>
                <w:lang w:val="uk-UA"/>
              </w:rPr>
              <w:t>віршознавчого аналізу</w:t>
            </w:r>
            <w:r w:rsidRPr="004B5A4B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розкрити загальні особливості процесу розвитку українського вірша ХХ століття, його фонологічні передумови та літературні традиції</w:t>
            </w:r>
            <w:r w:rsidRPr="004B5A4B">
              <w:rPr>
                <w:sz w:val="24"/>
                <w:lang w:val="uk-UA"/>
              </w:rPr>
              <w:t xml:space="preserve">. </w:t>
            </w:r>
          </w:p>
          <w:p w:rsidR="009F0186" w:rsidRDefault="009F0186" w:rsidP="009F0186">
            <w:pPr>
              <w:tabs>
                <w:tab w:val="num" w:pos="720"/>
              </w:tabs>
              <w:ind w:firstLine="0"/>
              <w:rPr>
                <w:sz w:val="24"/>
                <w:lang w:val="uk-UA"/>
              </w:rPr>
            </w:pPr>
            <w:r w:rsidRPr="009F0186">
              <w:rPr>
                <w:i/>
                <w:sz w:val="24"/>
                <w:lang w:val="uk-UA"/>
              </w:rPr>
              <w:t>Завдання</w:t>
            </w:r>
            <w:r w:rsidR="008F2489">
              <w:rPr>
                <w:i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дисципліни</w:t>
            </w:r>
            <w:r w:rsidRPr="00205CE8">
              <w:rPr>
                <w:sz w:val="24"/>
                <w:szCs w:val="24"/>
                <w:lang w:val="uk-UA"/>
              </w:rPr>
              <w:t xml:space="preserve">: </w:t>
            </w:r>
            <w:r w:rsidRPr="004B5A4B">
              <w:rPr>
                <w:sz w:val="24"/>
                <w:lang w:val="uk-UA"/>
              </w:rPr>
              <w:t xml:space="preserve">виробити в студентів уміння аналізувати </w:t>
            </w:r>
            <w:r>
              <w:rPr>
                <w:sz w:val="24"/>
                <w:lang w:val="uk-UA"/>
              </w:rPr>
              <w:lastRenderedPageBreak/>
              <w:t>поетич</w:t>
            </w:r>
            <w:r w:rsidRPr="004B5A4B">
              <w:rPr>
                <w:sz w:val="24"/>
                <w:lang w:val="uk-UA"/>
              </w:rPr>
              <w:t xml:space="preserve">ні тексти як твори мистецтва; </w:t>
            </w:r>
            <w:r w:rsidRPr="00C511AC">
              <w:rPr>
                <w:sz w:val="24"/>
                <w:lang w:val="uk-UA"/>
              </w:rPr>
              <w:t xml:space="preserve">формувати навички наукового аналізу </w:t>
            </w:r>
            <w:r>
              <w:rPr>
                <w:sz w:val="24"/>
                <w:lang w:val="uk-UA"/>
              </w:rPr>
              <w:t>лірични</w:t>
            </w:r>
            <w:r w:rsidRPr="00C511AC">
              <w:rPr>
                <w:sz w:val="24"/>
                <w:lang w:val="uk-UA"/>
              </w:rPr>
              <w:t>х творів;поглиб</w:t>
            </w:r>
            <w:r>
              <w:rPr>
                <w:sz w:val="24"/>
                <w:lang w:val="uk-UA"/>
              </w:rPr>
              <w:t>ити уявлення про основні типологічні форми сучасного класичного і  некласичного вірша</w:t>
            </w:r>
            <w:r w:rsidRPr="00C511AC">
              <w:rPr>
                <w:sz w:val="24"/>
                <w:lang w:val="uk-UA"/>
              </w:rPr>
              <w:t xml:space="preserve">;навчити студентів опрацьовувати </w:t>
            </w:r>
            <w:proofErr w:type="spellStart"/>
            <w:r>
              <w:rPr>
                <w:sz w:val="24"/>
                <w:lang w:val="uk-UA"/>
              </w:rPr>
              <w:t>віршостильову</w:t>
            </w:r>
            <w:proofErr w:type="spellEnd"/>
            <w:r>
              <w:rPr>
                <w:sz w:val="24"/>
                <w:lang w:val="uk-UA"/>
              </w:rPr>
              <w:t xml:space="preserve"> специфіку в поезіях від кінця Х</w:t>
            </w: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ІІІ–ХІХ ст. до модерністів та сучасної лірики</w:t>
            </w:r>
            <w:r w:rsidRPr="00C511AC">
              <w:rPr>
                <w:sz w:val="24"/>
                <w:lang w:val="uk-UA"/>
              </w:rPr>
              <w:t xml:space="preserve">; </w:t>
            </w:r>
            <w:r>
              <w:rPr>
                <w:sz w:val="24"/>
                <w:lang w:val="uk-UA"/>
              </w:rPr>
              <w:t>ф</w:t>
            </w:r>
            <w:r w:rsidRPr="00C511AC">
              <w:rPr>
                <w:sz w:val="24"/>
                <w:lang w:val="uk-UA"/>
              </w:rPr>
              <w:t>ормувати зацікавленість до науково-дослідної праці та практичного використання здобутих знань.</w:t>
            </w:r>
          </w:p>
          <w:p w:rsidR="009F0186" w:rsidRPr="009F0186" w:rsidRDefault="009F0186" w:rsidP="009F018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/>
                <w:sz w:val="24"/>
                <w:lang w:val="uk-UA"/>
              </w:rPr>
            </w:pPr>
            <w:r w:rsidRPr="009F0186">
              <w:rPr>
                <w:bCs/>
                <w:i/>
                <w:sz w:val="24"/>
                <w:lang w:val="uk-UA"/>
              </w:rPr>
              <w:t xml:space="preserve">Програмні результати навчання:   </w:t>
            </w:r>
          </w:p>
          <w:p w:rsidR="009F0186" w:rsidRPr="0010593A" w:rsidRDefault="009F0186" w:rsidP="009F0186">
            <w:pPr>
              <w:ind w:firstLine="0"/>
              <w:rPr>
                <w:bCs/>
                <w:sz w:val="24"/>
                <w:lang w:val="uk-UA"/>
              </w:rPr>
            </w:pPr>
            <w:r w:rsidRPr="0010593A">
              <w:rPr>
                <w:sz w:val="24"/>
                <w:lang w:val="uk-UA"/>
              </w:rPr>
              <w:t xml:space="preserve">ПРН1. Знання й розуміння предметної галузі й професійної діяльності. </w:t>
            </w:r>
          </w:p>
          <w:p w:rsidR="009F0186" w:rsidRPr="0010593A" w:rsidRDefault="009F0186" w:rsidP="009F0186">
            <w:pPr>
              <w:ind w:firstLine="0"/>
              <w:rPr>
                <w:sz w:val="24"/>
                <w:lang w:val="uk-UA"/>
              </w:rPr>
            </w:pPr>
            <w:r w:rsidRPr="0010593A">
              <w:rPr>
                <w:sz w:val="24"/>
                <w:lang w:val="uk-UA"/>
              </w:rPr>
              <w:t>ПРН</w:t>
            </w:r>
            <w:r>
              <w:rPr>
                <w:sz w:val="24"/>
                <w:lang w:val="uk-UA"/>
              </w:rPr>
              <w:t> </w:t>
            </w:r>
            <w:r w:rsidRPr="0010593A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</w:t>
            </w:r>
            <w:r w:rsidRPr="0010593A">
              <w:rPr>
                <w:sz w:val="24"/>
                <w:lang w:val="uk-UA"/>
              </w:rPr>
              <w:t xml:space="preserve"> Уміння оперувати сучасним категоріально-термінологічним апаратом мовознавства й літературознавства; знання найважливіших методичних та філологічних вітчизняних/зарубіжних наукових шкіл.</w:t>
            </w:r>
          </w:p>
          <w:p w:rsidR="009F0186" w:rsidRPr="0010593A" w:rsidRDefault="009F0186" w:rsidP="009F0186">
            <w:pPr>
              <w:ind w:firstLine="0"/>
              <w:rPr>
                <w:sz w:val="24"/>
                <w:lang w:val="uk-UA"/>
              </w:rPr>
            </w:pPr>
            <w:r w:rsidRPr="0010593A">
              <w:rPr>
                <w:sz w:val="24"/>
                <w:lang w:val="uk-UA"/>
              </w:rPr>
              <w:t>ПРН</w:t>
            </w:r>
            <w:r>
              <w:rPr>
                <w:sz w:val="24"/>
                <w:lang w:val="uk-UA"/>
              </w:rPr>
              <w:t> </w:t>
            </w:r>
            <w:r w:rsidRPr="0010593A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</w:t>
            </w:r>
            <w:r w:rsidRPr="0010593A">
              <w:rPr>
                <w:sz w:val="24"/>
                <w:lang w:val="uk-UA"/>
              </w:rPr>
              <w:t xml:space="preserve"> Знання підґрунтя й історичних віх фундаментальних дисциплін (теоретичні проблеми мовознавства та літературознавства, історії української мови, української літератури) як теоретичного базису дослідницької й прикладної діяльності в галузі  мовознавства і літературознавства.</w:t>
            </w:r>
          </w:p>
          <w:p w:rsidR="009F0186" w:rsidRPr="003A4EC7" w:rsidRDefault="009F0186" w:rsidP="009F0186">
            <w:pPr>
              <w:ind w:firstLine="0"/>
              <w:rPr>
                <w:sz w:val="24"/>
                <w:lang w:val="uk-UA"/>
              </w:rPr>
            </w:pPr>
            <w:r w:rsidRPr="0010593A">
              <w:rPr>
                <w:sz w:val="24"/>
                <w:lang w:val="uk-UA"/>
              </w:rPr>
              <w:t>ПРН</w:t>
            </w:r>
            <w:r>
              <w:rPr>
                <w:sz w:val="24"/>
                <w:lang w:val="uk-UA"/>
              </w:rPr>
              <w:t> </w:t>
            </w:r>
            <w:r w:rsidRPr="0010593A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</w:t>
            </w:r>
            <w:r w:rsidRPr="0010593A">
              <w:rPr>
                <w:sz w:val="24"/>
                <w:lang w:val="uk-UA"/>
              </w:rPr>
              <w:t xml:space="preserve"> Розуміння місця літературознавства в системі сучасного гуманітарного знання, знання основ літературознавства для аналізу літературних явищ і процесів в українській та світовій літературі. </w:t>
            </w:r>
            <w:r w:rsidRPr="001C4B18">
              <w:rPr>
                <w:sz w:val="24"/>
                <w:lang w:val="uk-UA"/>
              </w:rPr>
              <w:t>Володіння навичками самостійного аналізу специфіки художніх епох, напрямів, течій, видів і жанрів літератури, індивідуальних ху</w:t>
            </w:r>
            <w:r w:rsidRPr="003A4EC7">
              <w:rPr>
                <w:sz w:val="24"/>
                <w:lang w:val="uk-UA"/>
              </w:rPr>
              <w:t xml:space="preserve">дожніх мов у теоретичному й практичному, синхронічному й діахронічному аспектах, основних видів естетичної комунікації з формулюванням аргументованих висновків. Володіння навичками самостійно обґрунтовувати й здійснювати різнорівневе дослідження літературних творів певної доби. </w:t>
            </w:r>
          </w:p>
          <w:p w:rsidR="009F0186" w:rsidRPr="001C4B18" w:rsidRDefault="009F0186" w:rsidP="009F0186">
            <w:pPr>
              <w:ind w:firstLine="0"/>
              <w:rPr>
                <w:sz w:val="24"/>
                <w:lang w:val="uk-UA"/>
              </w:rPr>
            </w:pPr>
            <w:r w:rsidRPr="003A4EC7">
              <w:rPr>
                <w:sz w:val="24"/>
                <w:lang w:val="uk-UA"/>
              </w:rPr>
              <w:t>ПРН</w:t>
            </w:r>
            <w:r>
              <w:rPr>
                <w:sz w:val="24"/>
                <w:lang w:val="uk-UA"/>
              </w:rPr>
              <w:t> </w:t>
            </w:r>
            <w:r w:rsidRPr="003A4EC7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</w:t>
            </w:r>
            <w:r w:rsidRPr="003A4EC7">
              <w:rPr>
                <w:sz w:val="24"/>
                <w:lang w:val="uk-UA"/>
              </w:rPr>
              <w:t xml:space="preserve"> Уміння використовувати філологічні знання в процесі викладання української мови та літератури у відповідних типах </w:t>
            </w:r>
            <w:r w:rsidRPr="003A4EC7">
              <w:rPr>
                <w:sz w:val="24"/>
                <w:lang w:val="uk-UA"/>
              </w:rPr>
              <w:lastRenderedPageBreak/>
              <w:t>середніх навчальних закладів</w:t>
            </w:r>
            <w:r>
              <w:rPr>
                <w:sz w:val="24"/>
                <w:lang w:val="uk-UA"/>
              </w:rPr>
              <w:t>.</w:t>
            </w:r>
          </w:p>
          <w:p w:rsidR="009F0186" w:rsidRPr="008F2489" w:rsidRDefault="009F0186" w:rsidP="009F0186">
            <w:pPr>
              <w:ind w:firstLine="0"/>
              <w:rPr>
                <w:sz w:val="24"/>
                <w:lang w:val="uk-UA"/>
              </w:rPr>
            </w:pPr>
            <w:r w:rsidRPr="008F2489">
              <w:rPr>
                <w:sz w:val="24"/>
                <w:lang w:val="uk-UA"/>
              </w:rPr>
              <w:t>ПРН</w:t>
            </w:r>
            <w:r>
              <w:rPr>
                <w:sz w:val="24"/>
                <w:lang w:val="uk-UA"/>
              </w:rPr>
              <w:t> </w:t>
            </w:r>
            <w:r w:rsidRPr="008F2489">
              <w:rPr>
                <w:sz w:val="24"/>
                <w:lang w:val="uk-UA"/>
              </w:rPr>
              <w:t>11</w:t>
            </w:r>
            <w:r>
              <w:rPr>
                <w:sz w:val="24"/>
                <w:lang w:val="uk-UA"/>
              </w:rPr>
              <w:t>.</w:t>
            </w:r>
            <w:r w:rsidRPr="008F2489">
              <w:rPr>
                <w:color w:val="000000"/>
                <w:sz w:val="24"/>
                <w:lang w:val="uk-UA"/>
              </w:rPr>
              <w:t xml:space="preserve">Знанняпровіднихтенденційрозвиткулітературногопроцесу в Україні, </w:t>
            </w:r>
            <w:proofErr w:type="spellStart"/>
            <w:r w:rsidRPr="008F2489">
              <w:rPr>
                <w:color w:val="000000"/>
                <w:sz w:val="24"/>
                <w:lang w:val="uk-UA"/>
              </w:rPr>
              <w:t>специфікуйогоперебігу</w:t>
            </w:r>
            <w:proofErr w:type="spellEnd"/>
            <w:r w:rsidRPr="008F2489">
              <w:rPr>
                <w:color w:val="000000"/>
                <w:sz w:val="24"/>
                <w:lang w:val="uk-UA"/>
              </w:rPr>
              <w:t xml:space="preserve"> в культурному контексті, </w:t>
            </w:r>
            <w:proofErr w:type="spellStart"/>
            <w:r w:rsidRPr="008F2489">
              <w:rPr>
                <w:color w:val="000000"/>
                <w:sz w:val="24"/>
                <w:lang w:val="uk-UA"/>
              </w:rPr>
              <w:t>змістметодів</w:t>
            </w:r>
            <w:proofErr w:type="spellEnd"/>
            <w:r w:rsidRPr="008F2489">
              <w:rPr>
                <w:color w:val="000000"/>
                <w:sz w:val="24"/>
                <w:lang w:val="uk-UA"/>
              </w:rPr>
              <w:t xml:space="preserve">, напрямів, течій, стилів, жанрів. </w:t>
            </w:r>
          </w:p>
          <w:p w:rsidR="009F0186" w:rsidRPr="008F2489" w:rsidRDefault="009F0186" w:rsidP="009F0186">
            <w:pPr>
              <w:ind w:firstLine="0"/>
              <w:rPr>
                <w:color w:val="000000"/>
                <w:sz w:val="24"/>
                <w:lang w:val="uk-UA"/>
              </w:rPr>
            </w:pPr>
            <w:r w:rsidRPr="008F2489">
              <w:rPr>
                <w:sz w:val="24"/>
                <w:lang w:val="uk-UA"/>
              </w:rPr>
              <w:t>ПРН</w:t>
            </w:r>
            <w:r>
              <w:rPr>
                <w:sz w:val="24"/>
                <w:lang w:val="uk-UA"/>
              </w:rPr>
              <w:t> </w:t>
            </w:r>
            <w:r w:rsidRPr="008F2489">
              <w:rPr>
                <w:sz w:val="24"/>
                <w:lang w:val="uk-UA"/>
              </w:rPr>
              <w:t>12</w:t>
            </w:r>
            <w:r w:rsidR="002C4288" w:rsidRPr="008F2489">
              <w:rPr>
                <w:sz w:val="24"/>
                <w:lang w:val="uk-UA"/>
              </w:rPr>
              <w:t>.</w:t>
            </w:r>
            <w:r w:rsidRPr="008F2489">
              <w:rPr>
                <w:sz w:val="24"/>
                <w:lang w:val="uk-UA"/>
              </w:rPr>
              <w:t xml:space="preserve">Сформованістькомунікативноїкомпетентності з </w:t>
            </w:r>
            <w:proofErr w:type="spellStart"/>
            <w:r w:rsidRPr="008F2489">
              <w:rPr>
                <w:sz w:val="24"/>
                <w:lang w:val="uk-UA"/>
              </w:rPr>
              <w:t>українськоїмови</w:t>
            </w:r>
            <w:proofErr w:type="spellEnd"/>
            <w:r w:rsidRPr="008F2489">
              <w:rPr>
                <w:sz w:val="24"/>
                <w:lang w:val="uk-UA"/>
              </w:rPr>
              <w:t xml:space="preserve">, </w:t>
            </w:r>
            <w:proofErr w:type="spellStart"/>
            <w:r w:rsidRPr="008F2489">
              <w:rPr>
                <w:sz w:val="24"/>
                <w:lang w:val="uk-UA"/>
              </w:rPr>
              <w:t>здатністьвдосконалювати</w:t>
            </w:r>
            <w:proofErr w:type="spellEnd"/>
            <w:r w:rsidRPr="008F2489">
              <w:rPr>
                <w:sz w:val="24"/>
                <w:lang w:val="uk-UA"/>
              </w:rPr>
              <w:t xml:space="preserve"> та </w:t>
            </w:r>
            <w:proofErr w:type="spellStart"/>
            <w:r w:rsidRPr="008F2489">
              <w:rPr>
                <w:sz w:val="24"/>
                <w:lang w:val="uk-UA"/>
              </w:rPr>
              <w:t>підвищуватиїїрівень</w:t>
            </w:r>
            <w:proofErr w:type="spellEnd"/>
            <w:r w:rsidRPr="008F2489">
              <w:rPr>
                <w:sz w:val="24"/>
                <w:lang w:val="uk-UA"/>
              </w:rPr>
              <w:t>.</w:t>
            </w:r>
          </w:p>
          <w:p w:rsidR="009F0186" w:rsidRPr="000665E4" w:rsidRDefault="009F0186" w:rsidP="009F0186">
            <w:pPr>
              <w:widowControl w:val="0"/>
              <w:ind w:firstLine="0"/>
              <w:rPr>
                <w:sz w:val="24"/>
                <w:lang w:val="uk-UA"/>
              </w:rPr>
            </w:pPr>
            <w:r w:rsidRPr="009F0186">
              <w:rPr>
                <w:i/>
                <w:sz w:val="24"/>
                <w:lang w:val="uk-UA"/>
              </w:rPr>
              <w:t>Оволодіння компетентностями</w:t>
            </w:r>
            <w:r w:rsidRPr="000665E4">
              <w:rPr>
                <w:sz w:val="24"/>
                <w:lang w:val="uk-UA"/>
              </w:rPr>
              <w:t xml:space="preserve">: </w:t>
            </w:r>
          </w:p>
          <w:p w:rsidR="009F0186" w:rsidRPr="009F0186" w:rsidRDefault="009F0186" w:rsidP="009F0186">
            <w:pPr>
              <w:ind w:firstLine="0"/>
              <w:rPr>
                <w:i/>
                <w:sz w:val="24"/>
                <w:lang w:val="uk-UA"/>
              </w:rPr>
            </w:pPr>
            <w:r w:rsidRPr="009F0186">
              <w:rPr>
                <w:i/>
                <w:sz w:val="24"/>
                <w:lang w:val="uk-UA"/>
              </w:rPr>
              <w:t xml:space="preserve">І. </w:t>
            </w:r>
            <w:proofErr w:type="spellStart"/>
            <w:r w:rsidRPr="009F0186">
              <w:rPr>
                <w:i/>
                <w:sz w:val="24"/>
                <w:lang w:val="uk-UA"/>
              </w:rPr>
              <w:t>Загальнопредметні</w:t>
            </w:r>
            <w:proofErr w:type="spellEnd"/>
            <w:r w:rsidRPr="009F0186">
              <w:rPr>
                <w:i/>
                <w:sz w:val="24"/>
                <w:lang w:val="uk-UA"/>
              </w:rPr>
              <w:t xml:space="preserve">: </w:t>
            </w:r>
          </w:p>
          <w:p w:rsidR="009F0186" w:rsidRPr="009F0186" w:rsidRDefault="009F0186" w:rsidP="009F0186">
            <w:pPr>
              <w:ind w:firstLine="0"/>
              <w:rPr>
                <w:sz w:val="24"/>
                <w:lang w:val="ru-RU"/>
              </w:rPr>
            </w:pPr>
            <w:r w:rsidRPr="009F0186">
              <w:rPr>
                <w:sz w:val="24"/>
                <w:lang w:val="ru-RU"/>
              </w:rPr>
              <w:t xml:space="preserve">ЗК4. </w:t>
            </w:r>
            <w:proofErr w:type="spellStart"/>
            <w:r w:rsidRPr="009F0186">
              <w:rPr>
                <w:sz w:val="24"/>
                <w:lang w:val="ru-RU"/>
              </w:rPr>
              <w:t>Здатність</w:t>
            </w:r>
            <w:proofErr w:type="spellEnd"/>
            <w:r w:rsidRPr="009F0186">
              <w:rPr>
                <w:sz w:val="24"/>
                <w:lang w:val="ru-RU"/>
              </w:rPr>
              <w:t xml:space="preserve"> до абстрактного </w:t>
            </w:r>
            <w:proofErr w:type="spellStart"/>
            <w:r w:rsidRPr="009F0186">
              <w:rPr>
                <w:sz w:val="24"/>
                <w:lang w:val="ru-RU"/>
              </w:rPr>
              <w:t>мислення</w:t>
            </w:r>
            <w:proofErr w:type="spellEnd"/>
            <w:r w:rsidRPr="009F0186">
              <w:rPr>
                <w:sz w:val="24"/>
                <w:lang w:val="ru-RU"/>
              </w:rPr>
              <w:t xml:space="preserve">, </w:t>
            </w:r>
            <w:proofErr w:type="spellStart"/>
            <w:r w:rsidRPr="009F0186">
              <w:rPr>
                <w:sz w:val="24"/>
                <w:lang w:val="ru-RU"/>
              </w:rPr>
              <w:t>аналізу</w:t>
            </w:r>
            <w:proofErr w:type="spellEnd"/>
            <w:r w:rsidRPr="009F0186">
              <w:rPr>
                <w:sz w:val="24"/>
                <w:lang w:val="ru-RU"/>
              </w:rPr>
              <w:t xml:space="preserve"> та синтезу.</w:t>
            </w:r>
          </w:p>
          <w:p w:rsidR="009F0186" w:rsidRPr="009F0186" w:rsidRDefault="009F0186" w:rsidP="009F0186">
            <w:pPr>
              <w:ind w:firstLine="0"/>
              <w:rPr>
                <w:sz w:val="24"/>
                <w:lang w:val="ru-RU"/>
              </w:rPr>
            </w:pPr>
            <w:r w:rsidRPr="009F0186">
              <w:rPr>
                <w:sz w:val="24"/>
                <w:lang w:val="ru-RU"/>
              </w:rPr>
              <w:t>ЗК</w:t>
            </w:r>
            <w:r>
              <w:rPr>
                <w:sz w:val="24"/>
                <w:lang w:val="uk-UA"/>
              </w:rPr>
              <w:t> </w:t>
            </w:r>
            <w:r w:rsidRPr="009F0186">
              <w:rPr>
                <w:sz w:val="24"/>
                <w:lang w:val="ru-RU"/>
              </w:rPr>
              <w:t xml:space="preserve">5. </w:t>
            </w:r>
            <w:proofErr w:type="spellStart"/>
            <w:r w:rsidRPr="009F0186">
              <w:rPr>
                <w:sz w:val="24"/>
                <w:lang w:val="ru-RU"/>
              </w:rPr>
              <w:t>Здатністьспілкуватися</w:t>
            </w:r>
            <w:proofErr w:type="spellEnd"/>
            <w:r w:rsidRPr="009F0186">
              <w:rPr>
                <w:sz w:val="24"/>
                <w:lang w:val="ru-RU"/>
              </w:rPr>
              <w:t xml:space="preserve"> державною </w:t>
            </w:r>
            <w:proofErr w:type="spellStart"/>
            <w:r w:rsidRPr="009F0186">
              <w:rPr>
                <w:sz w:val="24"/>
                <w:lang w:val="ru-RU"/>
              </w:rPr>
              <w:t>мовою</w:t>
            </w:r>
            <w:proofErr w:type="spellEnd"/>
            <w:r w:rsidRPr="009F0186">
              <w:rPr>
                <w:sz w:val="24"/>
                <w:lang w:val="ru-RU"/>
              </w:rPr>
              <w:t xml:space="preserve"> як </w:t>
            </w:r>
            <w:proofErr w:type="spellStart"/>
            <w:r w:rsidRPr="009F0186">
              <w:rPr>
                <w:sz w:val="24"/>
                <w:lang w:val="ru-RU"/>
              </w:rPr>
              <w:t>усно</w:t>
            </w:r>
            <w:proofErr w:type="spellEnd"/>
            <w:r w:rsidRPr="009F0186">
              <w:rPr>
                <w:sz w:val="24"/>
                <w:lang w:val="ru-RU"/>
              </w:rPr>
              <w:t xml:space="preserve">, так </w:t>
            </w:r>
            <w:proofErr w:type="spellStart"/>
            <w:r w:rsidRPr="009F0186">
              <w:rPr>
                <w:sz w:val="24"/>
                <w:lang w:val="ru-RU"/>
              </w:rPr>
              <w:t>і</w:t>
            </w:r>
            <w:proofErr w:type="spellEnd"/>
            <w:r w:rsidRPr="009F0186">
              <w:rPr>
                <w:sz w:val="24"/>
                <w:lang w:val="ru-RU"/>
              </w:rPr>
              <w:t xml:space="preserve"> </w:t>
            </w:r>
            <w:proofErr w:type="spellStart"/>
            <w:r w:rsidRPr="009F0186">
              <w:rPr>
                <w:sz w:val="24"/>
                <w:lang w:val="ru-RU"/>
              </w:rPr>
              <w:t>письмово</w:t>
            </w:r>
            <w:proofErr w:type="spellEnd"/>
            <w:r w:rsidRPr="009F0186">
              <w:rPr>
                <w:sz w:val="24"/>
                <w:lang w:val="ru-RU"/>
              </w:rPr>
              <w:t xml:space="preserve">. </w:t>
            </w:r>
          </w:p>
          <w:p w:rsidR="009F0186" w:rsidRPr="009F0186" w:rsidRDefault="009F0186" w:rsidP="009F0186">
            <w:pPr>
              <w:ind w:firstLine="0"/>
              <w:rPr>
                <w:sz w:val="24"/>
                <w:lang w:val="ru-RU"/>
              </w:rPr>
            </w:pPr>
            <w:r w:rsidRPr="009F0186">
              <w:rPr>
                <w:sz w:val="24"/>
                <w:lang w:val="ru-RU"/>
              </w:rPr>
              <w:t xml:space="preserve">ЗК6. </w:t>
            </w:r>
            <w:proofErr w:type="spellStart"/>
            <w:r w:rsidRPr="009F0186">
              <w:rPr>
                <w:sz w:val="24"/>
                <w:lang w:val="ru-RU"/>
              </w:rPr>
              <w:t>Здатністьпроведеннядосліджень</w:t>
            </w:r>
            <w:proofErr w:type="spellEnd"/>
            <w:r w:rsidRPr="009F0186">
              <w:rPr>
                <w:sz w:val="24"/>
                <w:lang w:val="ru-RU"/>
              </w:rPr>
              <w:t xml:space="preserve"> на </w:t>
            </w:r>
            <w:proofErr w:type="spellStart"/>
            <w:r w:rsidRPr="009F0186">
              <w:rPr>
                <w:sz w:val="24"/>
                <w:lang w:val="ru-RU"/>
              </w:rPr>
              <w:t>належномурівні</w:t>
            </w:r>
            <w:proofErr w:type="spellEnd"/>
            <w:r w:rsidRPr="009F0186">
              <w:rPr>
                <w:sz w:val="24"/>
                <w:lang w:val="ru-RU"/>
              </w:rPr>
              <w:t>.</w:t>
            </w:r>
          </w:p>
          <w:p w:rsidR="009F0186" w:rsidRPr="00900791" w:rsidRDefault="009F0186" w:rsidP="009F018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lang w:val="uk-UA"/>
              </w:rPr>
            </w:pPr>
            <w:r w:rsidRPr="009F0186">
              <w:rPr>
                <w:sz w:val="24"/>
                <w:lang w:val="ru-RU"/>
              </w:rPr>
              <w:t xml:space="preserve">ЗК7. </w:t>
            </w:r>
            <w:proofErr w:type="spellStart"/>
            <w:r w:rsidRPr="009F0186">
              <w:rPr>
                <w:sz w:val="24"/>
                <w:lang w:val="ru-RU"/>
              </w:rPr>
              <w:t>Здатністьвчитися</w:t>
            </w:r>
            <w:proofErr w:type="spellEnd"/>
            <w:r w:rsidRPr="009F0186">
              <w:rPr>
                <w:sz w:val="24"/>
                <w:lang w:val="ru-RU"/>
              </w:rPr>
              <w:t xml:space="preserve"> </w:t>
            </w:r>
            <w:proofErr w:type="spellStart"/>
            <w:r w:rsidRPr="009F0186">
              <w:rPr>
                <w:sz w:val="24"/>
                <w:lang w:val="ru-RU"/>
              </w:rPr>
              <w:t>і</w:t>
            </w:r>
            <w:proofErr w:type="spellEnd"/>
            <w:r w:rsidRPr="009F0186">
              <w:rPr>
                <w:sz w:val="24"/>
                <w:lang w:val="ru-RU"/>
              </w:rPr>
              <w:t xml:space="preserve"> </w:t>
            </w:r>
            <w:proofErr w:type="spellStart"/>
            <w:r w:rsidRPr="009F0186">
              <w:rPr>
                <w:sz w:val="24"/>
                <w:lang w:val="ru-RU"/>
              </w:rPr>
              <w:t>оволодіватисучаснимизнаннями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9F0186" w:rsidRPr="009F0186" w:rsidRDefault="009F0186" w:rsidP="009F0186">
            <w:pPr>
              <w:ind w:firstLine="0"/>
              <w:rPr>
                <w:i/>
                <w:sz w:val="24"/>
                <w:lang w:val="uk-UA"/>
              </w:rPr>
            </w:pPr>
            <w:r w:rsidRPr="009F0186">
              <w:rPr>
                <w:i/>
                <w:sz w:val="24"/>
                <w:lang w:val="uk-UA"/>
              </w:rPr>
              <w:t xml:space="preserve">ІІ. Фахові: </w:t>
            </w:r>
          </w:p>
          <w:p w:rsidR="009F0186" w:rsidRPr="008E7E7C" w:rsidRDefault="009F0186" w:rsidP="009F0186">
            <w:pPr>
              <w:ind w:firstLine="0"/>
              <w:rPr>
                <w:sz w:val="24"/>
                <w:lang w:val="uk-UA"/>
              </w:rPr>
            </w:pPr>
            <w:r w:rsidRPr="008E7E7C">
              <w:rPr>
                <w:bCs/>
                <w:sz w:val="24"/>
                <w:lang w:val="uk-UA"/>
              </w:rPr>
              <w:t>ФК</w:t>
            </w:r>
            <w:r>
              <w:rPr>
                <w:bCs/>
                <w:sz w:val="24"/>
                <w:lang w:val="uk-UA"/>
              </w:rPr>
              <w:t> </w:t>
            </w:r>
            <w:r w:rsidRPr="008E7E7C">
              <w:rPr>
                <w:bCs/>
                <w:sz w:val="24"/>
                <w:lang w:val="uk-UA"/>
              </w:rPr>
              <w:t>1.</w:t>
            </w:r>
            <w:r w:rsidRPr="008E7E7C">
              <w:rPr>
                <w:color w:val="000000"/>
                <w:sz w:val="24"/>
                <w:lang w:val="uk-UA"/>
              </w:rPr>
              <w:t>Набуття міцних знань із професійних дисциплін.</w:t>
            </w:r>
          </w:p>
          <w:p w:rsidR="009F0186" w:rsidRPr="008F2489" w:rsidRDefault="009F0186" w:rsidP="009F0186">
            <w:pPr>
              <w:ind w:firstLine="0"/>
              <w:rPr>
                <w:color w:val="000000"/>
                <w:sz w:val="24"/>
                <w:lang w:val="uk-UA"/>
              </w:rPr>
            </w:pPr>
            <w:r w:rsidRPr="008F2489">
              <w:rPr>
                <w:bCs/>
                <w:sz w:val="24"/>
                <w:lang w:val="uk-UA"/>
              </w:rPr>
              <w:t>ФК</w:t>
            </w:r>
            <w:r>
              <w:rPr>
                <w:bCs/>
                <w:sz w:val="24"/>
                <w:lang w:val="uk-UA"/>
              </w:rPr>
              <w:t> </w:t>
            </w:r>
            <w:r w:rsidRPr="008F2489">
              <w:rPr>
                <w:color w:val="000000"/>
                <w:sz w:val="24"/>
                <w:lang w:val="uk-UA"/>
              </w:rPr>
              <w:t>2</w:t>
            </w:r>
            <w:r>
              <w:rPr>
                <w:color w:val="000000"/>
                <w:sz w:val="24"/>
                <w:lang w:val="uk-UA"/>
              </w:rPr>
              <w:t>. </w:t>
            </w:r>
            <w:r w:rsidRPr="008F2489">
              <w:rPr>
                <w:color w:val="000000"/>
                <w:sz w:val="24"/>
                <w:lang w:val="uk-UA"/>
              </w:rPr>
              <w:t>Знання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структури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філологічної науки, поділу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знань на мовознавчу та літературознавчу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складову, усвідомлення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специфіки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кожної.</w:t>
            </w:r>
          </w:p>
          <w:p w:rsidR="009F0186" w:rsidRPr="008F2489" w:rsidRDefault="009F0186" w:rsidP="009F0186">
            <w:pPr>
              <w:ind w:firstLine="0"/>
              <w:rPr>
                <w:color w:val="000000"/>
                <w:sz w:val="24"/>
                <w:lang w:val="uk-UA"/>
              </w:rPr>
            </w:pPr>
            <w:r w:rsidRPr="008F2489">
              <w:rPr>
                <w:color w:val="000000"/>
                <w:sz w:val="24"/>
                <w:lang w:val="uk-UA"/>
              </w:rPr>
              <w:t>ФК 4. Знання комплексу лінгвістичних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знань про мову як систему, що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охоплює фонетику, лексику, морфологію, синтаксис, стилістику тексту і культуру мовлення та постійно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розвивається, уміння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оперувати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лінгвістичними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знаннями у професійній та науково-дослідницькій</w:t>
            </w:r>
            <w:r w:rsidR="003E12AE">
              <w:rPr>
                <w:color w:val="000000"/>
                <w:sz w:val="24"/>
                <w:lang w:val="uk-UA"/>
              </w:rPr>
              <w:t xml:space="preserve"> </w:t>
            </w:r>
            <w:r w:rsidRPr="008F2489">
              <w:rPr>
                <w:color w:val="000000"/>
                <w:sz w:val="24"/>
                <w:lang w:val="uk-UA"/>
              </w:rPr>
              <w:t>діяльності.</w:t>
            </w:r>
          </w:p>
          <w:p w:rsidR="009F0186" w:rsidRPr="00133901" w:rsidRDefault="009F0186" w:rsidP="009F0186">
            <w:pPr>
              <w:ind w:firstLine="0"/>
              <w:rPr>
                <w:sz w:val="24"/>
                <w:lang w:val="uk-UA"/>
              </w:rPr>
            </w:pPr>
            <w:r w:rsidRPr="00133901">
              <w:rPr>
                <w:sz w:val="24"/>
                <w:lang w:val="uk-UA"/>
              </w:rPr>
              <w:t xml:space="preserve">ФК 7. Розуміння місця літературознавства в системі сучасної гуманітарної освіти, знання основ літературознавства для аналізу літературних явищ і процесів в українській та світовій літературах, а також володіння навичками самостійного аналізу </w:t>
            </w:r>
            <w:proofErr w:type="spellStart"/>
            <w:r w:rsidRPr="00133901">
              <w:rPr>
                <w:sz w:val="24"/>
                <w:lang w:val="uk-UA"/>
              </w:rPr>
              <w:t>своєрідностей</w:t>
            </w:r>
            <w:proofErr w:type="spellEnd"/>
            <w:r w:rsidRPr="00133901">
              <w:rPr>
                <w:sz w:val="24"/>
                <w:lang w:val="uk-UA"/>
              </w:rPr>
              <w:t xml:space="preserve"> художніх епох, напрямів, течій, видів і жанрів літератури, індивідуальних стилів письменників у теоретичному й практичному, синхронічному й діахронічному аспектах, основних видів естетичної комунікації з формулюванням </w:t>
            </w:r>
            <w:r w:rsidRPr="00133901">
              <w:rPr>
                <w:sz w:val="24"/>
                <w:lang w:val="uk-UA"/>
              </w:rPr>
              <w:lastRenderedPageBreak/>
              <w:t xml:space="preserve">аргументованих висновків. </w:t>
            </w:r>
          </w:p>
          <w:p w:rsidR="009F0186" w:rsidRPr="00133901" w:rsidRDefault="009F0186" w:rsidP="009F0186">
            <w:pPr>
              <w:ind w:firstLine="0"/>
              <w:rPr>
                <w:sz w:val="24"/>
                <w:lang w:val="uk-UA"/>
              </w:rPr>
            </w:pPr>
            <w:r w:rsidRPr="00133901">
              <w:rPr>
                <w:sz w:val="24"/>
                <w:lang w:val="uk-UA"/>
              </w:rPr>
              <w:t xml:space="preserve">ФК 11. Здатність орієнтуватися в українському літературному процесі на тлі світового (від давнини до сучасності), уміння використовувати здобутки українського письменства для формування національної свідомості, культурного світогляду учнів та студентів, їхньої моралі, ціннісних орієнтацій у сучасному суспільстві. </w:t>
            </w:r>
          </w:p>
          <w:p w:rsidR="009F0186" w:rsidRPr="00133901" w:rsidRDefault="009F0186" w:rsidP="009F0186">
            <w:pPr>
              <w:ind w:firstLine="0"/>
              <w:rPr>
                <w:sz w:val="24"/>
                <w:lang w:val="uk-UA"/>
              </w:rPr>
            </w:pPr>
            <w:r w:rsidRPr="00133901">
              <w:rPr>
                <w:sz w:val="24"/>
                <w:lang w:val="uk-UA"/>
              </w:rPr>
              <w:t xml:space="preserve">ФК 18. Здатність реалізувати </w:t>
            </w:r>
            <w:proofErr w:type="spellStart"/>
            <w:r w:rsidRPr="00133901">
              <w:rPr>
                <w:sz w:val="24"/>
                <w:lang w:val="uk-UA"/>
              </w:rPr>
              <w:t>проєкти</w:t>
            </w:r>
            <w:proofErr w:type="spellEnd"/>
            <w:r w:rsidRPr="00133901">
              <w:rPr>
                <w:sz w:val="24"/>
                <w:lang w:val="uk-UA"/>
              </w:rPr>
              <w:t>, включаючи власні дослідження, які дають можливість переосмислити наявне та створити нове цілісне знання, пов’язане з розв’язанням значущих наукових, культурних, етичних та інших проблем сучасного літературознавства.</w:t>
            </w:r>
          </w:p>
          <w:p w:rsidR="009F0186" w:rsidRPr="00133901" w:rsidRDefault="009F0186" w:rsidP="009F0186">
            <w:pPr>
              <w:ind w:firstLine="0"/>
              <w:rPr>
                <w:sz w:val="24"/>
                <w:lang w:val="uk-UA"/>
              </w:rPr>
            </w:pPr>
            <w:r w:rsidRPr="00133901">
              <w:rPr>
                <w:sz w:val="24"/>
                <w:lang w:val="uk-UA"/>
              </w:rPr>
              <w:t>ФК 19. Здатність розуміти процеси розвитку мовних і літературних процесів, їх зв’язку з суспільством, уміти використовувати ці знання в професійній діяльності.</w:t>
            </w:r>
          </w:p>
          <w:p w:rsidR="00CA4336" w:rsidRPr="003E12AE" w:rsidRDefault="009F0186" w:rsidP="003E12AE">
            <w:pPr>
              <w:ind w:firstLine="0"/>
              <w:rPr>
                <w:sz w:val="24"/>
                <w:lang w:val="ru-RU"/>
              </w:rPr>
            </w:pPr>
            <w:r w:rsidRPr="009F0186">
              <w:rPr>
                <w:sz w:val="24"/>
                <w:lang w:val="ru-RU"/>
              </w:rPr>
              <w:t xml:space="preserve">ФК 20. </w:t>
            </w:r>
            <w:proofErr w:type="spellStart"/>
            <w:r w:rsidRPr="009F0186">
              <w:rPr>
                <w:sz w:val="24"/>
                <w:lang w:val="ru-RU"/>
              </w:rPr>
              <w:t>Навички</w:t>
            </w:r>
            <w:proofErr w:type="spellEnd"/>
            <w:r w:rsidR="008F2489">
              <w:rPr>
                <w:sz w:val="24"/>
                <w:lang w:val="ru-RU"/>
              </w:rPr>
              <w:t xml:space="preserve"> </w:t>
            </w:r>
            <w:proofErr w:type="spellStart"/>
            <w:r w:rsidRPr="009F0186">
              <w:rPr>
                <w:sz w:val="24"/>
                <w:lang w:val="ru-RU"/>
              </w:rPr>
              <w:t>аналізу</w:t>
            </w:r>
            <w:proofErr w:type="spellEnd"/>
            <w:r w:rsidRPr="009F0186">
              <w:rPr>
                <w:sz w:val="24"/>
                <w:lang w:val="ru-RU"/>
              </w:rPr>
              <w:t xml:space="preserve"> та </w:t>
            </w:r>
            <w:proofErr w:type="spellStart"/>
            <w:r w:rsidRPr="009F0186">
              <w:rPr>
                <w:sz w:val="24"/>
                <w:lang w:val="ru-RU"/>
              </w:rPr>
              <w:t>інтерпретації</w:t>
            </w:r>
            <w:proofErr w:type="spellEnd"/>
            <w:r w:rsidR="008F2489">
              <w:rPr>
                <w:sz w:val="24"/>
                <w:lang w:val="ru-RU"/>
              </w:rPr>
              <w:t xml:space="preserve"> </w:t>
            </w:r>
            <w:proofErr w:type="spellStart"/>
            <w:r w:rsidRPr="009F0186">
              <w:rPr>
                <w:sz w:val="24"/>
                <w:lang w:val="ru-RU"/>
              </w:rPr>
              <w:t>гуманітарних</w:t>
            </w:r>
            <w:proofErr w:type="spellEnd"/>
            <w:r w:rsidR="008F2489">
              <w:rPr>
                <w:sz w:val="24"/>
                <w:lang w:val="ru-RU"/>
              </w:rPr>
              <w:t xml:space="preserve"> </w:t>
            </w:r>
            <w:proofErr w:type="spellStart"/>
            <w:r w:rsidRPr="009F0186">
              <w:rPr>
                <w:sz w:val="24"/>
                <w:lang w:val="ru-RU"/>
              </w:rPr>
              <w:t>текстів</w:t>
            </w:r>
            <w:proofErr w:type="spellEnd"/>
            <w:r w:rsidRPr="009F0186">
              <w:rPr>
                <w:sz w:val="24"/>
                <w:lang w:val="ru-RU"/>
              </w:rPr>
              <w:t>.</w:t>
            </w:r>
          </w:p>
        </w:tc>
      </w:tr>
    </w:tbl>
    <w:p w:rsidR="00642483" w:rsidRPr="009F0186" w:rsidRDefault="00642483" w:rsidP="00CA4336">
      <w:pPr>
        <w:rPr>
          <w:lang w:val="uk-UA"/>
        </w:rPr>
      </w:pPr>
    </w:p>
    <w:sectPr w:rsidR="00642483" w:rsidRPr="009F0186" w:rsidSect="003B0A30">
      <w:pgSz w:w="12240" w:h="15840"/>
      <w:pgMar w:top="1134" w:right="851" w:bottom="1134" w:left="1701" w:header="0" w:footer="0" w:gutter="0"/>
      <w:cols w:space="720"/>
      <w:formProt w:val="0"/>
      <w:docGrid w:linePitch="360" w:charSpace="-245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2483"/>
    <w:rsid w:val="00037559"/>
    <w:rsid w:val="0021485E"/>
    <w:rsid w:val="002C4288"/>
    <w:rsid w:val="003B0A30"/>
    <w:rsid w:val="003E12AE"/>
    <w:rsid w:val="00642483"/>
    <w:rsid w:val="006F0FF2"/>
    <w:rsid w:val="00752581"/>
    <w:rsid w:val="008F2489"/>
    <w:rsid w:val="009F0186"/>
    <w:rsid w:val="00CA4336"/>
    <w:rsid w:val="00D701BA"/>
    <w:rsid w:val="00DC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A30"/>
    <w:pPr>
      <w:suppressAutoHyphens/>
      <w:spacing w:after="0" w:line="360" w:lineRule="auto"/>
      <w:ind w:firstLine="709"/>
      <w:contextualSpacing/>
      <w:jc w:val="both"/>
    </w:pPr>
    <w:rPr>
      <w:rFonts w:ascii="Times New Roman" w:eastAsia="Lucida Sans Unicode" w:hAnsi="Times New Roman" w:cs="Calibri"/>
      <w:color w:val="00000A"/>
      <w:sz w:val="28"/>
      <w:lang w:val="en-US" w:eastAsia="en-US"/>
    </w:rPr>
  </w:style>
  <w:style w:type="paragraph" w:styleId="1">
    <w:name w:val="heading 1"/>
    <w:basedOn w:val="a"/>
    <w:rsid w:val="003B0A30"/>
    <w:pPr>
      <w:keepNext/>
      <w:widowControl w:val="0"/>
      <w:spacing w:before="240" w:after="60" w:line="100" w:lineRule="atLeast"/>
      <w:ind w:firstLine="0"/>
      <w:contextualSpacing w:val="0"/>
      <w:jc w:val="left"/>
      <w:outlineLvl w:val="0"/>
    </w:pPr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3B0A30"/>
    <w:rPr>
      <w:b/>
      <w:bCs/>
    </w:rPr>
  </w:style>
  <w:style w:type="character" w:customStyle="1" w:styleId="5yl5">
    <w:name w:val="_5yl5"/>
    <w:basedOn w:val="a0"/>
    <w:rsid w:val="003B0A30"/>
  </w:style>
  <w:style w:type="character" w:customStyle="1" w:styleId="10">
    <w:name w:val="Заголовок 1 Знак"/>
    <w:basedOn w:val="a0"/>
    <w:rsid w:val="003B0A30"/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customStyle="1" w:styleId="a4">
    <w:name w:val="Основний текст Знак"/>
    <w:basedOn w:val="a0"/>
    <w:rsid w:val="003B0A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67">
    <w:name w:val="Font Style67"/>
    <w:basedOn w:val="a0"/>
    <w:rsid w:val="003B0A30"/>
    <w:rPr>
      <w:rFonts w:ascii="Times New Roman" w:hAnsi="Times New Roman" w:cs="Times New Roman"/>
      <w:sz w:val="22"/>
      <w:szCs w:val="22"/>
    </w:rPr>
  </w:style>
  <w:style w:type="character" w:customStyle="1" w:styleId="a5">
    <w:name w:val="a"/>
    <w:basedOn w:val="a0"/>
    <w:rsid w:val="003B0A30"/>
  </w:style>
  <w:style w:type="character" w:customStyle="1" w:styleId="l6">
    <w:name w:val="l6"/>
    <w:basedOn w:val="a0"/>
    <w:rsid w:val="003B0A30"/>
  </w:style>
  <w:style w:type="character" w:customStyle="1" w:styleId="l7">
    <w:name w:val="l7"/>
    <w:basedOn w:val="a0"/>
    <w:rsid w:val="003B0A30"/>
  </w:style>
  <w:style w:type="character" w:customStyle="1" w:styleId="l10">
    <w:name w:val="l10"/>
    <w:basedOn w:val="a0"/>
    <w:rsid w:val="003B0A30"/>
  </w:style>
  <w:style w:type="character" w:customStyle="1" w:styleId="l8">
    <w:name w:val="l8"/>
    <w:basedOn w:val="a0"/>
    <w:rsid w:val="003B0A30"/>
  </w:style>
  <w:style w:type="character" w:customStyle="1" w:styleId="l9">
    <w:name w:val="l9"/>
    <w:basedOn w:val="a0"/>
    <w:rsid w:val="003B0A30"/>
  </w:style>
  <w:style w:type="character" w:customStyle="1" w:styleId="FontStyle44">
    <w:name w:val="Font Style44"/>
    <w:basedOn w:val="a0"/>
    <w:rsid w:val="003B0A3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3B0A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rsid w:val="003B0A3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B0A30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ий текст 2 Знак"/>
    <w:basedOn w:val="a0"/>
    <w:rsid w:val="003B0A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rsid w:val="003B0A30"/>
    <w:rPr>
      <w:sz w:val="20"/>
    </w:rPr>
  </w:style>
  <w:style w:type="character" w:customStyle="1" w:styleId="ListLabel2">
    <w:name w:val="ListLabel 2"/>
    <w:rsid w:val="003B0A30"/>
    <w:rPr>
      <w:b/>
    </w:rPr>
  </w:style>
  <w:style w:type="character" w:customStyle="1" w:styleId="ListLabel3">
    <w:name w:val="ListLabel 3"/>
    <w:rsid w:val="003B0A30"/>
    <w:rPr>
      <w:sz w:val="28"/>
      <w:szCs w:val="28"/>
    </w:rPr>
  </w:style>
  <w:style w:type="paragraph" w:styleId="a6">
    <w:name w:val="Title"/>
    <w:basedOn w:val="a"/>
    <w:next w:val="a7"/>
    <w:rsid w:val="003B0A30"/>
    <w:pPr>
      <w:keepNext/>
      <w:spacing w:before="240" w:after="120"/>
      <w:contextualSpacing w:val="0"/>
    </w:pPr>
    <w:rPr>
      <w:rFonts w:ascii="Arial" w:hAnsi="Arial" w:cs="Mangal"/>
      <w:szCs w:val="28"/>
    </w:rPr>
  </w:style>
  <w:style w:type="paragraph" w:styleId="a7">
    <w:name w:val="Body Text"/>
    <w:basedOn w:val="a"/>
    <w:rsid w:val="003B0A30"/>
    <w:pPr>
      <w:spacing w:after="120" w:line="100" w:lineRule="atLeast"/>
      <w:ind w:firstLine="0"/>
      <w:contextualSpacing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8">
    <w:name w:val="List"/>
    <w:basedOn w:val="a7"/>
    <w:rsid w:val="003B0A30"/>
    <w:rPr>
      <w:rFonts w:cs="Mangal"/>
    </w:rPr>
  </w:style>
  <w:style w:type="paragraph" w:customStyle="1" w:styleId="11">
    <w:name w:val="Название1"/>
    <w:basedOn w:val="a"/>
    <w:rsid w:val="003B0A30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3B0A30"/>
    <w:pPr>
      <w:suppressLineNumbers/>
    </w:pPr>
    <w:rPr>
      <w:rFonts w:cs="Mangal"/>
    </w:rPr>
  </w:style>
  <w:style w:type="paragraph" w:styleId="aa">
    <w:name w:val="Normal (Web)"/>
    <w:basedOn w:val="a"/>
    <w:rsid w:val="003B0A30"/>
    <w:pPr>
      <w:spacing w:before="280" w:after="280" w:line="100" w:lineRule="atLeast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3B0A30"/>
    <w:pPr>
      <w:widowControl w:val="0"/>
      <w:spacing w:line="275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11TEXT">
    <w:name w:val="111 TEXT"/>
    <w:basedOn w:val="a"/>
    <w:rsid w:val="003B0A30"/>
    <w:pPr>
      <w:spacing w:line="100" w:lineRule="atLeast"/>
      <w:ind w:firstLine="454"/>
      <w:contextualSpacing w:val="0"/>
    </w:pPr>
    <w:rPr>
      <w:rFonts w:eastAsia="Times New Roman" w:cs="Times New Roman"/>
      <w:color w:val="000000"/>
      <w:spacing w:val="-6"/>
      <w:sz w:val="22"/>
      <w:lang w:val="uk-UA" w:eastAsia="uk-UA"/>
    </w:rPr>
  </w:style>
  <w:style w:type="paragraph" w:customStyle="1" w:styleId="Style6">
    <w:name w:val="Style6"/>
    <w:basedOn w:val="a"/>
    <w:rsid w:val="003B0A30"/>
    <w:pPr>
      <w:widowControl w:val="0"/>
      <w:spacing w:line="274" w:lineRule="exact"/>
      <w:ind w:firstLine="734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8">
    <w:name w:val="Style38"/>
    <w:basedOn w:val="a"/>
    <w:rsid w:val="003B0A30"/>
    <w:pPr>
      <w:widowControl w:val="0"/>
      <w:spacing w:line="277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9">
    <w:name w:val="Style39"/>
    <w:basedOn w:val="a"/>
    <w:rsid w:val="003B0A30"/>
    <w:pPr>
      <w:widowControl w:val="0"/>
      <w:spacing w:line="274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21">
    <w:name w:val="Style21"/>
    <w:basedOn w:val="a"/>
    <w:rsid w:val="003B0A30"/>
    <w:pPr>
      <w:widowControl w:val="0"/>
      <w:spacing w:line="100" w:lineRule="atLeas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0">
    <w:name w:val="Style30"/>
    <w:basedOn w:val="a"/>
    <w:rsid w:val="003B0A30"/>
    <w:pPr>
      <w:widowControl w:val="0"/>
      <w:spacing w:line="281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3">
    <w:name w:val="Style33"/>
    <w:basedOn w:val="a"/>
    <w:rsid w:val="003B0A30"/>
    <w:pPr>
      <w:widowControl w:val="0"/>
      <w:spacing w:line="281" w:lineRule="exact"/>
      <w:ind w:firstLine="307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18">
    <w:name w:val="Style18"/>
    <w:basedOn w:val="a"/>
    <w:rsid w:val="003B0A30"/>
    <w:pPr>
      <w:widowControl w:val="0"/>
      <w:spacing w:line="320" w:lineRule="exact"/>
      <w:ind w:firstLine="706"/>
      <w:contextualSpacing w:val="0"/>
    </w:pPr>
    <w:rPr>
      <w:rFonts w:eastAsia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3B0A30"/>
    <w:pPr>
      <w:spacing w:after="120"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rsid w:val="003B0A30"/>
    <w:pPr>
      <w:spacing w:after="120" w:line="100" w:lineRule="atLeast"/>
      <w:ind w:left="283" w:firstLine="0"/>
      <w:contextualSpacing w:val="0"/>
    </w:pPr>
    <w:rPr>
      <w:rFonts w:eastAsia="Times New Roman" w:cs="Times New Roman"/>
      <w:szCs w:val="24"/>
      <w:lang w:eastAsia="ru-RU"/>
    </w:rPr>
  </w:style>
  <w:style w:type="table" w:styleId="ac">
    <w:name w:val="Table Grid"/>
    <w:basedOn w:val="a1"/>
    <w:uiPriority w:val="39"/>
    <w:rsid w:val="00CA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14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485E"/>
    <w:rPr>
      <w:rFonts w:ascii="Segoe UI" w:eastAsia="Lucida Sans Unicode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2021-01-15T07:48:00Z</cp:lastPrinted>
  <dcterms:created xsi:type="dcterms:W3CDTF">2021-01-26T07:19:00Z</dcterms:created>
  <dcterms:modified xsi:type="dcterms:W3CDTF">2021-01-26T07:19:00Z</dcterms:modified>
</cp:coreProperties>
</file>