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B5" w:rsidRDefault="00762BB5" w:rsidP="00762BB5">
      <w:pPr>
        <w:tabs>
          <w:tab w:val="left" w:pos="7712"/>
        </w:tabs>
        <w:spacing w:line="360" w:lineRule="auto"/>
        <w:ind w:left="4678" w:hanging="4678"/>
        <w:jc w:val="center"/>
        <w:rPr>
          <w:sz w:val="28"/>
          <w:szCs w:val="28"/>
          <w:lang w:val="uk-UA"/>
        </w:rPr>
      </w:pPr>
      <w:r>
        <w:rPr>
          <w:sz w:val="28"/>
          <w:szCs w:val="28"/>
          <w:lang w:val="uk-UA"/>
        </w:rPr>
        <w:t>МІНІСТЕРСТВО ОСВІТИ І НАУКИ УКРАЇНИ</w:t>
      </w:r>
    </w:p>
    <w:p w:rsidR="00762BB5" w:rsidRDefault="00762BB5" w:rsidP="00762BB5">
      <w:pPr>
        <w:tabs>
          <w:tab w:val="left" w:pos="7712"/>
        </w:tabs>
        <w:spacing w:line="360" w:lineRule="auto"/>
        <w:ind w:left="4678" w:hanging="4678"/>
        <w:jc w:val="center"/>
        <w:rPr>
          <w:sz w:val="28"/>
          <w:szCs w:val="28"/>
          <w:lang w:val="uk-UA"/>
        </w:rPr>
      </w:pPr>
      <w:r>
        <w:rPr>
          <w:sz w:val="28"/>
          <w:szCs w:val="28"/>
          <w:lang w:val="uk-UA"/>
        </w:rPr>
        <w:t>МИКОЛАЇВСЬКИЙ НАЦІОНАЛЬНИЙ УНІВЕРСИТЕТ</w:t>
      </w:r>
    </w:p>
    <w:p w:rsidR="00762BB5" w:rsidRPr="0000384C" w:rsidRDefault="00762BB5" w:rsidP="00762BB5">
      <w:pPr>
        <w:tabs>
          <w:tab w:val="left" w:pos="7712"/>
        </w:tabs>
        <w:spacing w:line="360" w:lineRule="auto"/>
        <w:ind w:left="4678" w:hanging="4678"/>
        <w:jc w:val="center"/>
        <w:rPr>
          <w:sz w:val="28"/>
          <w:szCs w:val="28"/>
          <w:lang w:val="uk-UA"/>
        </w:rPr>
      </w:pPr>
      <w:r>
        <w:rPr>
          <w:sz w:val="28"/>
          <w:szCs w:val="28"/>
          <w:lang w:val="uk-UA"/>
        </w:rPr>
        <w:t>імені В. О. СУХОМЛИНСЬКОГО</w:t>
      </w:r>
    </w:p>
    <w:p w:rsidR="00762BB5" w:rsidRPr="0000384C" w:rsidRDefault="00762BB5" w:rsidP="00762BB5">
      <w:pPr>
        <w:tabs>
          <w:tab w:val="left" w:pos="7712"/>
        </w:tabs>
        <w:spacing w:line="360" w:lineRule="auto"/>
        <w:ind w:left="4678"/>
        <w:jc w:val="both"/>
        <w:rPr>
          <w:sz w:val="28"/>
          <w:szCs w:val="28"/>
          <w:lang w:val="ru-RU"/>
        </w:rPr>
      </w:pPr>
    </w:p>
    <w:p w:rsidR="00762BB5" w:rsidRDefault="00762BB5" w:rsidP="00762BB5">
      <w:pPr>
        <w:tabs>
          <w:tab w:val="left" w:pos="7712"/>
        </w:tabs>
        <w:spacing w:line="360" w:lineRule="auto"/>
        <w:ind w:hanging="142"/>
        <w:jc w:val="both"/>
        <w:rPr>
          <w:sz w:val="28"/>
          <w:szCs w:val="28"/>
          <w:lang w:val="uk-UA"/>
        </w:rPr>
      </w:pPr>
    </w:p>
    <w:p w:rsidR="00762BB5" w:rsidRDefault="00762BB5" w:rsidP="00762BB5">
      <w:pPr>
        <w:tabs>
          <w:tab w:val="left" w:pos="7712"/>
        </w:tabs>
        <w:spacing w:line="360" w:lineRule="auto"/>
        <w:ind w:firstLine="142"/>
        <w:jc w:val="center"/>
        <w:rPr>
          <w:b/>
          <w:sz w:val="28"/>
          <w:szCs w:val="28"/>
          <w:lang w:val="uk-UA"/>
        </w:rPr>
      </w:pPr>
    </w:p>
    <w:p w:rsidR="00762BB5" w:rsidRDefault="00762BB5" w:rsidP="00762BB5">
      <w:pPr>
        <w:tabs>
          <w:tab w:val="left" w:pos="7712"/>
        </w:tabs>
        <w:spacing w:line="360" w:lineRule="auto"/>
        <w:ind w:firstLine="142"/>
        <w:jc w:val="center"/>
        <w:rPr>
          <w:b/>
          <w:sz w:val="28"/>
          <w:szCs w:val="28"/>
          <w:lang w:val="uk-UA"/>
        </w:rPr>
      </w:pPr>
    </w:p>
    <w:p w:rsidR="00762BB5" w:rsidRDefault="00762BB5" w:rsidP="00762BB5">
      <w:pPr>
        <w:tabs>
          <w:tab w:val="left" w:pos="7712"/>
        </w:tabs>
        <w:spacing w:line="360" w:lineRule="auto"/>
        <w:ind w:firstLine="142"/>
        <w:jc w:val="center"/>
        <w:rPr>
          <w:b/>
          <w:sz w:val="28"/>
          <w:szCs w:val="28"/>
          <w:lang w:val="uk-UA"/>
        </w:rPr>
      </w:pPr>
    </w:p>
    <w:p w:rsidR="00762BB5" w:rsidRDefault="00762BB5" w:rsidP="00762BB5">
      <w:pPr>
        <w:tabs>
          <w:tab w:val="left" w:pos="7712"/>
        </w:tabs>
        <w:spacing w:line="360" w:lineRule="auto"/>
        <w:ind w:firstLine="142"/>
        <w:jc w:val="center"/>
        <w:rPr>
          <w:b/>
          <w:sz w:val="28"/>
          <w:szCs w:val="28"/>
          <w:lang w:val="uk-UA"/>
        </w:rPr>
      </w:pPr>
    </w:p>
    <w:p w:rsidR="00762BB5" w:rsidRDefault="00762BB5" w:rsidP="00762BB5">
      <w:pPr>
        <w:tabs>
          <w:tab w:val="left" w:pos="7712"/>
        </w:tabs>
        <w:spacing w:line="360" w:lineRule="auto"/>
        <w:ind w:firstLine="142"/>
        <w:jc w:val="center"/>
        <w:rPr>
          <w:b/>
          <w:sz w:val="28"/>
          <w:szCs w:val="28"/>
          <w:lang w:val="uk-UA"/>
        </w:rPr>
      </w:pPr>
    </w:p>
    <w:p w:rsidR="00762BB5" w:rsidRDefault="00762BB5" w:rsidP="00762BB5">
      <w:pPr>
        <w:tabs>
          <w:tab w:val="left" w:pos="7712"/>
        </w:tabs>
        <w:spacing w:line="360" w:lineRule="auto"/>
        <w:ind w:firstLine="142"/>
        <w:jc w:val="center"/>
        <w:rPr>
          <w:b/>
          <w:sz w:val="28"/>
          <w:szCs w:val="28"/>
          <w:lang w:val="uk-UA"/>
        </w:rPr>
      </w:pPr>
    </w:p>
    <w:p w:rsidR="00762BB5" w:rsidRPr="0000384C" w:rsidRDefault="00762BB5" w:rsidP="00762BB5">
      <w:pPr>
        <w:tabs>
          <w:tab w:val="left" w:pos="7712"/>
        </w:tabs>
        <w:spacing w:line="360" w:lineRule="auto"/>
        <w:ind w:firstLine="142"/>
        <w:jc w:val="center"/>
        <w:rPr>
          <w:b/>
          <w:sz w:val="28"/>
          <w:szCs w:val="28"/>
          <w:lang w:val="uk-UA"/>
        </w:rPr>
      </w:pPr>
      <w:r w:rsidRPr="0000384C">
        <w:rPr>
          <w:b/>
          <w:sz w:val="28"/>
          <w:szCs w:val="28"/>
          <w:lang w:val="uk-UA"/>
        </w:rPr>
        <w:t>ПОЛОЖЕННЯ</w:t>
      </w:r>
    </w:p>
    <w:p w:rsidR="00762BB5" w:rsidRPr="0000384C" w:rsidRDefault="00762BB5" w:rsidP="00762BB5">
      <w:pPr>
        <w:tabs>
          <w:tab w:val="left" w:pos="7712"/>
        </w:tabs>
        <w:spacing w:line="360" w:lineRule="auto"/>
        <w:ind w:firstLine="142"/>
        <w:jc w:val="center"/>
        <w:rPr>
          <w:b/>
          <w:sz w:val="28"/>
          <w:szCs w:val="28"/>
          <w:lang w:val="uk-UA"/>
        </w:rPr>
      </w:pPr>
      <w:r w:rsidRPr="0000384C">
        <w:rPr>
          <w:b/>
          <w:sz w:val="28"/>
          <w:szCs w:val="28"/>
          <w:lang w:val="uk-UA"/>
        </w:rPr>
        <w:t>про кафедру української мови і літератури</w:t>
      </w:r>
    </w:p>
    <w:p w:rsidR="00762BB5" w:rsidRPr="0000384C" w:rsidRDefault="00762BB5" w:rsidP="00762BB5">
      <w:pPr>
        <w:tabs>
          <w:tab w:val="left" w:pos="7712"/>
        </w:tabs>
        <w:spacing w:line="360" w:lineRule="auto"/>
        <w:ind w:firstLine="142"/>
        <w:jc w:val="center"/>
        <w:rPr>
          <w:b/>
          <w:sz w:val="28"/>
          <w:szCs w:val="28"/>
          <w:lang w:val="uk-UA"/>
        </w:rPr>
      </w:pPr>
      <w:r w:rsidRPr="0000384C">
        <w:rPr>
          <w:b/>
          <w:sz w:val="28"/>
          <w:szCs w:val="28"/>
          <w:lang w:val="uk-UA"/>
        </w:rPr>
        <w:t xml:space="preserve">філологічного факультету </w:t>
      </w:r>
    </w:p>
    <w:p w:rsidR="00762BB5" w:rsidRDefault="00762BB5" w:rsidP="00762BB5">
      <w:pPr>
        <w:tabs>
          <w:tab w:val="left" w:pos="7712"/>
        </w:tabs>
        <w:spacing w:line="360" w:lineRule="auto"/>
        <w:ind w:firstLine="142"/>
        <w:jc w:val="center"/>
        <w:rPr>
          <w:b/>
          <w:sz w:val="28"/>
          <w:szCs w:val="28"/>
          <w:lang w:val="ru-RU"/>
        </w:rPr>
      </w:pPr>
      <w:r w:rsidRPr="0000384C">
        <w:rPr>
          <w:b/>
          <w:sz w:val="28"/>
          <w:szCs w:val="28"/>
          <w:lang w:val="uk-UA"/>
        </w:rPr>
        <w:t>Миколаївського національного університету імені В.</w:t>
      </w:r>
      <w:r w:rsidRPr="0000384C">
        <w:rPr>
          <w:b/>
          <w:sz w:val="28"/>
          <w:szCs w:val="28"/>
          <w:lang w:val="ru-RU"/>
        </w:rPr>
        <w:t> О. Сухомлинского</w:t>
      </w:r>
    </w:p>
    <w:p w:rsidR="00762BB5" w:rsidRPr="005E65B3" w:rsidRDefault="00762BB5" w:rsidP="00762BB5">
      <w:pPr>
        <w:tabs>
          <w:tab w:val="left" w:pos="7712"/>
        </w:tabs>
        <w:spacing w:line="360" w:lineRule="auto"/>
        <w:ind w:firstLine="142"/>
        <w:jc w:val="center"/>
        <w:rPr>
          <w:sz w:val="28"/>
          <w:szCs w:val="28"/>
          <w:lang w:val="ru-RU"/>
        </w:rPr>
      </w:pPr>
      <w:r w:rsidRPr="005E65B3">
        <w:rPr>
          <w:sz w:val="28"/>
          <w:szCs w:val="28"/>
          <w:lang w:val="ru-RU"/>
        </w:rPr>
        <w:t>(зі змінами та доповненнями)</w:t>
      </w: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tabs>
          <w:tab w:val="left" w:pos="5400"/>
        </w:tabs>
        <w:rPr>
          <w:lang w:val="uk-UA"/>
        </w:rPr>
      </w:pPr>
      <w:r>
        <w:rPr>
          <w:lang w:val="uk-UA"/>
        </w:rPr>
        <w:tab/>
      </w: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Default="00762BB5" w:rsidP="00762BB5">
      <w:pPr>
        <w:rPr>
          <w:lang w:val="uk-UA"/>
        </w:rPr>
      </w:pPr>
    </w:p>
    <w:p w:rsidR="00762BB5" w:rsidRPr="00762BB5" w:rsidRDefault="00762BB5" w:rsidP="00762BB5">
      <w:pPr>
        <w:rPr>
          <w:b/>
          <w:sz w:val="28"/>
          <w:szCs w:val="28"/>
          <w:lang w:val="uk-UA"/>
        </w:rPr>
      </w:pPr>
      <w:r>
        <w:rPr>
          <w:lang w:val="uk-UA"/>
        </w:rPr>
        <w:t xml:space="preserve">                                                            </w:t>
      </w:r>
      <w:r w:rsidRPr="00AC1E6E">
        <w:rPr>
          <w:sz w:val="28"/>
          <w:szCs w:val="28"/>
          <w:lang w:val="uk-UA"/>
        </w:rPr>
        <w:t xml:space="preserve">    </w:t>
      </w:r>
      <w:r w:rsidRPr="005E65B3">
        <w:rPr>
          <w:b/>
          <w:sz w:val="28"/>
          <w:szCs w:val="28"/>
          <w:lang w:val="uk-UA"/>
        </w:rPr>
        <w:t>Миколаїв – 2021</w:t>
      </w:r>
    </w:p>
    <w:p w:rsidR="0059296D" w:rsidRPr="0096589B" w:rsidRDefault="0059296D" w:rsidP="00FE5AB5">
      <w:pPr>
        <w:pStyle w:val="Heading1"/>
        <w:spacing w:before="0"/>
        <w:ind w:left="0" w:firstLine="0"/>
        <w:jc w:val="center"/>
        <w:rPr>
          <w:lang w:val="uk-UA"/>
        </w:rPr>
      </w:pPr>
      <w:r w:rsidRPr="0096589B">
        <w:rPr>
          <w:lang w:val="uk-UA"/>
        </w:rPr>
        <w:lastRenderedPageBreak/>
        <w:t>ПОЛОЖЕННЯ</w:t>
      </w:r>
    </w:p>
    <w:p w:rsidR="0059296D" w:rsidRPr="0096589B" w:rsidRDefault="0059296D" w:rsidP="00FE5AB5">
      <w:pPr>
        <w:pStyle w:val="a3"/>
        <w:ind w:left="0" w:firstLine="0"/>
        <w:jc w:val="left"/>
        <w:rPr>
          <w:b/>
          <w:sz w:val="31"/>
          <w:lang w:val="uk-UA"/>
        </w:rPr>
      </w:pPr>
    </w:p>
    <w:p w:rsidR="0059296D" w:rsidRDefault="0059296D" w:rsidP="00FE5AB5">
      <w:pPr>
        <w:pStyle w:val="a3"/>
        <w:spacing w:line="357" w:lineRule="auto"/>
        <w:ind w:left="0" w:firstLine="5"/>
        <w:jc w:val="center"/>
        <w:rPr>
          <w:lang w:val="uk-UA"/>
        </w:rPr>
      </w:pPr>
      <w:r w:rsidRPr="0096589B">
        <w:rPr>
          <w:lang w:val="uk-UA"/>
        </w:rPr>
        <w:t>про діяльність кафедр</w:t>
      </w:r>
      <w:r>
        <w:rPr>
          <w:lang w:val="uk-UA"/>
        </w:rPr>
        <w:t xml:space="preserve">и української мови і літератури </w:t>
      </w:r>
    </w:p>
    <w:p w:rsidR="0059296D" w:rsidRPr="0096589B" w:rsidRDefault="0059296D" w:rsidP="00FE5AB5">
      <w:pPr>
        <w:pStyle w:val="a3"/>
        <w:spacing w:line="357" w:lineRule="auto"/>
        <w:ind w:left="0" w:firstLine="5"/>
        <w:jc w:val="center"/>
        <w:rPr>
          <w:lang w:val="uk-UA"/>
        </w:rPr>
      </w:pPr>
      <w:r w:rsidRPr="0096589B">
        <w:rPr>
          <w:lang w:val="uk-UA"/>
        </w:rPr>
        <w:t xml:space="preserve">Миколаївського національного університету імені В.О.Сухомлинського </w:t>
      </w:r>
    </w:p>
    <w:p w:rsidR="0059296D" w:rsidRPr="0096589B" w:rsidRDefault="0059296D" w:rsidP="00FE5AB5">
      <w:pPr>
        <w:pStyle w:val="a3"/>
        <w:ind w:left="0" w:firstLine="0"/>
        <w:jc w:val="left"/>
        <w:rPr>
          <w:sz w:val="30"/>
          <w:lang w:val="uk-UA"/>
        </w:rPr>
      </w:pPr>
    </w:p>
    <w:p w:rsidR="0059296D" w:rsidRPr="0096589B" w:rsidRDefault="0059296D" w:rsidP="00AC1E6E">
      <w:pPr>
        <w:pStyle w:val="Heading1"/>
        <w:numPr>
          <w:ilvl w:val="0"/>
          <w:numId w:val="8"/>
        </w:numPr>
        <w:tabs>
          <w:tab w:val="left" w:pos="3659"/>
        </w:tabs>
        <w:spacing w:before="0" w:line="360" w:lineRule="auto"/>
        <w:ind w:left="0"/>
        <w:jc w:val="left"/>
        <w:rPr>
          <w:lang w:val="uk-UA"/>
        </w:rPr>
      </w:pPr>
      <w:bookmarkStart w:id="0" w:name="1._Загальні_положення"/>
      <w:bookmarkEnd w:id="0"/>
      <w:r w:rsidRPr="0096589B">
        <w:rPr>
          <w:lang w:val="uk-UA"/>
        </w:rPr>
        <w:t>Загальні</w:t>
      </w:r>
      <w:r w:rsidRPr="0096589B">
        <w:rPr>
          <w:spacing w:val="-17"/>
          <w:lang w:val="uk-UA"/>
        </w:rPr>
        <w:t xml:space="preserve"> </w:t>
      </w:r>
      <w:r w:rsidRPr="0096589B">
        <w:rPr>
          <w:lang w:val="uk-UA"/>
        </w:rPr>
        <w:t>положення</w:t>
      </w:r>
    </w:p>
    <w:p w:rsidR="0059296D" w:rsidRDefault="0059296D" w:rsidP="00AC1E6E">
      <w:pPr>
        <w:tabs>
          <w:tab w:val="left" w:pos="1219"/>
        </w:tabs>
        <w:spacing w:line="360" w:lineRule="auto"/>
        <w:ind w:firstLine="709"/>
        <w:jc w:val="both"/>
        <w:rPr>
          <w:sz w:val="28"/>
          <w:lang w:val="uk-UA"/>
        </w:rPr>
      </w:pPr>
      <w:r>
        <w:rPr>
          <w:sz w:val="28"/>
          <w:lang w:val="uk-UA"/>
        </w:rPr>
        <w:t xml:space="preserve">1.1. Кафедра української мови і літератури – це базовий структурний підрозділ Миколаївського національного університету імені В. О. Сухомлинського, що провадить освітню, методичну та наукову діяльність за </w:t>
      </w:r>
      <w:r w:rsidR="00D04F97">
        <w:rPr>
          <w:sz w:val="28"/>
          <w:lang w:val="uk-UA"/>
        </w:rPr>
        <w:t>спеціальністю</w:t>
      </w:r>
      <w:r w:rsidRPr="0059296D">
        <w:rPr>
          <w:sz w:val="28"/>
          <w:lang w:val="uk-UA"/>
        </w:rPr>
        <w:t xml:space="preserve"> 014 </w:t>
      </w:r>
      <w:r w:rsidRPr="0059296D">
        <w:rPr>
          <w:spacing w:val="4"/>
          <w:sz w:val="28"/>
          <w:lang w:val="uk-UA"/>
        </w:rPr>
        <w:t xml:space="preserve">СО </w:t>
      </w:r>
      <w:r w:rsidRPr="0059296D">
        <w:rPr>
          <w:spacing w:val="-3"/>
          <w:sz w:val="28"/>
          <w:lang w:val="uk-UA"/>
        </w:rPr>
        <w:t xml:space="preserve">(Українська </w:t>
      </w:r>
      <w:r w:rsidRPr="0059296D">
        <w:rPr>
          <w:sz w:val="28"/>
          <w:lang w:val="uk-UA"/>
        </w:rPr>
        <w:t xml:space="preserve">мова і література), </w:t>
      </w:r>
      <w:r>
        <w:rPr>
          <w:sz w:val="28"/>
          <w:lang w:val="uk-UA"/>
        </w:rPr>
        <w:t>, до складу якої входять не менше п’яти науково-педагогічних працівників, для яких кафедра є основним місцем роботи, і не менше як три із них мають науковий ступінь або вчене (почесне) звання.</w:t>
      </w:r>
    </w:p>
    <w:p w:rsidR="0059296D" w:rsidRDefault="0059296D" w:rsidP="00FE5AB5">
      <w:pPr>
        <w:tabs>
          <w:tab w:val="left" w:pos="1219"/>
        </w:tabs>
        <w:spacing w:line="360" w:lineRule="auto"/>
        <w:ind w:firstLine="709"/>
        <w:jc w:val="both"/>
        <w:rPr>
          <w:sz w:val="28"/>
          <w:lang w:val="uk-UA"/>
        </w:rPr>
      </w:pPr>
      <w:r>
        <w:rPr>
          <w:sz w:val="28"/>
          <w:lang w:val="uk-UA"/>
        </w:rPr>
        <w:t xml:space="preserve">1.2. Кафедра входить до складу </w:t>
      </w:r>
      <w:r w:rsidR="00FA5662">
        <w:rPr>
          <w:sz w:val="28"/>
          <w:lang w:val="uk-UA"/>
        </w:rPr>
        <w:t xml:space="preserve">філологічного </w:t>
      </w:r>
      <w:r>
        <w:rPr>
          <w:sz w:val="28"/>
          <w:lang w:val="uk-UA"/>
        </w:rPr>
        <w:t>факультету. Штат кафедри складають науково-педагогічні працівники, навчально-допоміжний персонал. Кафедра у своїй діяльності керується нормативними документами органів управління освітою, Статутом університету</w:t>
      </w:r>
      <w:r w:rsidR="00AD4DF0">
        <w:rPr>
          <w:sz w:val="28"/>
          <w:lang w:val="uk-UA"/>
        </w:rPr>
        <w:t>,</w:t>
      </w:r>
      <w:r>
        <w:rPr>
          <w:sz w:val="28"/>
          <w:lang w:val="uk-UA"/>
        </w:rPr>
        <w:t xml:space="preserve"> діючими навчальними планами та програмами, наказами ректора університету, розпорядженнями проректорів, декана факультету та їхніх заступників, рішеннями вчених рад університету/факультету. Штатний розпис кафедри затверджує ректор (проректор) університету.</w:t>
      </w:r>
    </w:p>
    <w:p w:rsidR="0059296D" w:rsidRDefault="0059296D" w:rsidP="00FE5AB5">
      <w:pPr>
        <w:tabs>
          <w:tab w:val="left" w:pos="1219"/>
        </w:tabs>
        <w:spacing w:line="360" w:lineRule="auto"/>
        <w:ind w:firstLine="709"/>
        <w:jc w:val="both"/>
        <w:rPr>
          <w:sz w:val="28"/>
          <w:lang w:val="uk-UA"/>
        </w:rPr>
      </w:pPr>
      <w:r>
        <w:rPr>
          <w:sz w:val="28"/>
          <w:lang w:val="uk-UA"/>
        </w:rPr>
        <w:t xml:space="preserve">1. 3. Керівництво кафедрою здійснює завідувач кафедри, який не може перебувати на посаді більше двох строків. Керівник кафедри повинен мати науковий ступінь </w:t>
      </w:r>
      <w:r w:rsidR="00D04F97">
        <w:rPr>
          <w:sz w:val="28"/>
          <w:lang w:val="uk-UA"/>
        </w:rPr>
        <w:t>або</w:t>
      </w:r>
      <w:r>
        <w:rPr>
          <w:sz w:val="28"/>
          <w:lang w:val="uk-UA"/>
        </w:rPr>
        <w:t xml:space="preserve"> вчене (почесне) звання, що відповідає профілю кафедри. Керівник кафедри повинен обиратися за конкурсом таємним голосуванням вченою радою закладу вищої освіти строком на п’ять років з урахуванням пропозицій трудового колективу </w:t>
      </w:r>
      <w:r w:rsidR="00037277">
        <w:rPr>
          <w:sz w:val="28"/>
          <w:lang w:val="uk-UA"/>
        </w:rPr>
        <w:t xml:space="preserve">філологічного </w:t>
      </w:r>
      <w:r>
        <w:rPr>
          <w:sz w:val="28"/>
          <w:lang w:val="uk-UA"/>
        </w:rPr>
        <w:t xml:space="preserve">факультету та кафедри. Ректор укладає з керівником кафедри контракт. Керівник кафедри української мови і літератури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w:t>
      </w:r>
      <w:r>
        <w:rPr>
          <w:sz w:val="28"/>
          <w:lang w:val="uk-UA"/>
        </w:rPr>
        <w:lastRenderedPageBreak/>
        <w:t xml:space="preserve">діяльністю викладачів. </w:t>
      </w:r>
    </w:p>
    <w:p w:rsidR="0059296D" w:rsidRPr="0096589B" w:rsidRDefault="0059296D" w:rsidP="00FE5AB5">
      <w:pPr>
        <w:pStyle w:val="Heading1"/>
        <w:numPr>
          <w:ilvl w:val="0"/>
          <w:numId w:val="8"/>
        </w:numPr>
        <w:tabs>
          <w:tab w:val="left" w:pos="1854"/>
        </w:tabs>
        <w:spacing w:before="0" w:line="360" w:lineRule="auto"/>
        <w:ind w:left="0"/>
        <w:jc w:val="left"/>
        <w:rPr>
          <w:lang w:val="uk-UA"/>
        </w:rPr>
      </w:pPr>
      <w:bookmarkStart w:id="1" w:name="2._Основні_напрями_та_завдання_діяльност"/>
      <w:bookmarkEnd w:id="1"/>
      <w:r w:rsidRPr="0096589B">
        <w:rPr>
          <w:lang w:val="uk-UA"/>
        </w:rPr>
        <w:t>Основні напрями та завдання діяльності кафедр</w:t>
      </w:r>
    </w:p>
    <w:p w:rsidR="0059296D" w:rsidRPr="0096589B" w:rsidRDefault="0059296D" w:rsidP="00FE5AB5">
      <w:pPr>
        <w:pStyle w:val="a5"/>
        <w:tabs>
          <w:tab w:val="left" w:pos="1181"/>
        </w:tabs>
        <w:spacing w:before="0" w:line="360" w:lineRule="auto"/>
        <w:ind w:left="0" w:firstLine="0"/>
        <w:jc w:val="left"/>
        <w:rPr>
          <w:sz w:val="28"/>
          <w:lang w:val="uk-UA"/>
        </w:rPr>
      </w:pPr>
      <w:r w:rsidRPr="0096589B">
        <w:rPr>
          <w:sz w:val="28"/>
          <w:lang w:val="uk-UA"/>
        </w:rPr>
        <w:t>Основними напрямами діяльності кафедр</w:t>
      </w:r>
      <w:r w:rsidRPr="0096589B">
        <w:rPr>
          <w:spacing w:val="-4"/>
          <w:sz w:val="28"/>
          <w:lang w:val="uk-UA"/>
        </w:rPr>
        <w:t xml:space="preserve"> </w:t>
      </w:r>
      <w:r w:rsidRPr="0096589B">
        <w:rPr>
          <w:sz w:val="28"/>
          <w:lang w:val="uk-UA"/>
        </w:rPr>
        <w:t>є:</w:t>
      </w:r>
    </w:p>
    <w:p w:rsidR="0059296D" w:rsidRPr="0096589B" w:rsidRDefault="0059296D" w:rsidP="00D04F97">
      <w:pPr>
        <w:pStyle w:val="a5"/>
        <w:numPr>
          <w:ilvl w:val="2"/>
          <w:numId w:val="6"/>
        </w:numPr>
        <w:tabs>
          <w:tab w:val="left" w:pos="567"/>
          <w:tab w:val="left" w:pos="993"/>
        </w:tabs>
        <w:spacing w:before="0" w:line="360" w:lineRule="auto"/>
        <w:ind w:left="0" w:firstLine="709"/>
        <w:jc w:val="left"/>
        <w:rPr>
          <w:sz w:val="28"/>
          <w:lang w:val="uk-UA"/>
        </w:rPr>
      </w:pPr>
      <w:r w:rsidRPr="0096589B">
        <w:rPr>
          <w:sz w:val="28"/>
          <w:lang w:val="uk-UA"/>
        </w:rPr>
        <w:t>навчальна</w:t>
      </w:r>
      <w:r w:rsidRPr="0096589B">
        <w:rPr>
          <w:spacing w:val="1"/>
          <w:sz w:val="28"/>
          <w:lang w:val="uk-UA"/>
        </w:rPr>
        <w:t xml:space="preserve"> </w:t>
      </w:r>
      <w:r w:rsidRPr="0096589B">
        <w:rPr>
          <w:sz w:val="28"/>
          <w:lang w:val="uk-UA"/>
        </w:rPr>
        <w:t>робота;</w:t>
      </w:r>
    </w:p>
    <w:p w:rsidR="0059296D" w:rsidRPr="0096589B" w:rsidRDefault="0059296D" w:rsidP="00D04F97">
      <w:pPr>
        <w:pStyle w:val="a5"/>
        <w:numPr>
          <w:ilvl w:val="2"/>
          <w:numId w:val="6"/>
        </w:numPr>
        <w:tabs>
          <w:tab w:val="left" w:pos="567"/>
          <w:tab w:val="left" w:pos="993"/>
        </w:tabs>
        <w:spacing w:before="0" w:line="360" w:lineRule="auto"/>
        <w:ind w:left="0" w:firstLine="709"/>
        <w:jc w:val="left"/>
        <w:rPr>
          <w:sz w:val="28"/>
          <w:lang w:val="uk-UA"/>
        </w:rPr>
      </w:pPr>
      <w:r w:rsidRPr="0096589B">
        <w:rPr>
          <w:sz w:val="28"/>
          <w:lang w:val="uk-UA"/>
        </w:rPr>
        <w:t>методична</w:t>
      </w:r>
      <w:r w:rsidRPr="0096589B">
        <w:rPr>
          <w:spacing w:val="3"/>
          <w:sz w:val="28"/>
          <w:lang w:val="uk-UA"/>
        </w:rPr>
        <w:t xml:space="preserve"> </w:t>
      </w:r>
      <w:r w:rsidRPr="0096589B">
        <w:rPr>
          <w:sz w:val="28"/>
          <w:lang w:val="uk-UA"/>
        </w:rPr>
        <w:t>робота;</w:t>
      </w:r>
    </w:p>
    <w:p w:rsidR="0059296D" w:rsidRPr="0096589B" w:rsidRDefault="0059296D" w:rsidP="00D04F97">
      <w:pPr>
        <w:pStyle w:val="a5"/>
        <w:numPr>
          <w:ilvl w:val="2"/>
          <w:numId w:val="6"/>
        </w:numPr>
        <w:tabs>
          <w:tab w:val="left" w:pos="567"/>
          <w:tab w:val="left" w:pos="993"/>
        </w:tabs>
        <w:spacing w:before="0" w:line="360" w:lineRule="auto"/>
        <w:ind w:left="0" w:firstLine="709"/>
        <w:jc w:val="left"/>
        <w:rPr>
          <w:sz w:val="28"/>
          <w:lang w:val="uk-UA"/>
        </w:rPr>
      </w:pPr>
      <w:r w:rsidRPr="0096589B">
        <w:rPr>
          <w:sz w:val="28"/>
          <w:lang w:val="uk-UA"/>
        </w:rPr>
        <w:t>науково-інноваційна</w:t>
      </w:r>
      <w:r w:rsidRPr="0096589B">
        <w:rPr>
          <w:spacing w:val="1"/>
          <w:sz w:val="28"/>
          <w:lang w:val="uk-UA"/>
        </w:rPr>
        <w:t xml:space="preserve"> </w:t>
      </w:r>
      <w:r w:rsidRPr="0096589B">
        <w:rPr>
          <w:sz w:val="28"/>
          <w:lang w:val="uk-UA"/>
        </w:rPr>
        <w:t>робота;</w:t>
      </w:r>
    </w:p>
    <w:p w:rsidR="0059296D" w:rsidRPr="0096589B" w:rsidRDefault="0059296D" w:rsidP="00D04F97">
      <w:pPr>
        <w:pStyle w:val="a5"/>
        <w:numPr>
          <w:ilvl w:val="2"/>
          <w:numId w:val="6"/>
        </w:numPr>
        <w:tabs>
          <w:tab w:val="left" w:pos="567"/>
          <w:tab w:val="left" w:pos="993"/>
        </w:tabs>
        <w:spacing w:before="0" w:line="360" w:lineRule="auto"/>
        <w:ind w:left="0" w:firstLine="709"/>
        <w:jc w:val="left"/>
        <w:rPr>
          <w:sz w:val="28"/>
          <w:lang w:val="uk-UA"/>
        </w:rPr>
      </w:pPr>
      <w:r w:rsidRPr="0096589B">
        <w:rPr>
          <w:sz w:val="28"/>
          <w:lang w:val="uk-UA"/>
        </w:rPr>
        <w:t>організаційна</w:t>
      </w:r>
      <w:r w:rsidRPr="0096589B">
        <w:rPr>
          <w:spacing w:val="1"/>
          <w:sz w:val="28"/>
          <w:lang w:val="uk-UA"/>
        </w:rPr>
        <w:t xml:space="preserve"> </w:t>
      </w:r>
      <w:r w:rsidRPr="0096589B">
        <w:rPr>
          <w:sz w:val="28"/>
          <w:lang w:val="uk-UA"/>
        </w:rPr>
        <w:t>робота;</w:t>
      </w:r>
    </w:p>
    <w:p w:rsidR="0059296D" w:rsidRPr="0096589B" w:rsidRDefault="0059296D" w:rsidP="00D04F97">
      <w:pPr>
        <w:pStyle w:val="a5"/>
        <w:numPr>
          <w:ilvl w:val="2"/>
          <w:numId w:val="6"/>
        </w:numPr>
        <w:tabs>
          <w:tab w:val="left" w:pos="567"/>
          <w:tab w:val="left" w:pos="993"/>
        </w:tabs>
        <w:spacing w:before="0" w:line="360" w:lineRule="auto"/>
        <w:ind w:left="0" w:firstLine="709"/>
        <w:jc w:val="left"/>
        <w:rPr>
          <w:sz w:val="28"/>
          <w:lang w:val="uk-UA"/>
        </w:rPr>
      </w:pPr>
      <w:r w:rsidRPr="0096589B">
        <w:rPr>
          <w:sz w:val="28"/>
          <w:lang w:val="uk-UA"/>
        </w:rPr>
        <w:t>виховна</w:t>
      </w:r>
      <w:r w:rsidRPr="0096589B">
        <w:rPr>
          <w:spacing w:val="1"/>
          <w:sz w:val="28"/>
          <w:lang w:val="uk-UA"/>
        </w:rPr>
        <w:t xml:space="preserve"> </w:t>
      </w:r>
      <w:r w:rsidRPr="0096589B">
        <w:rPr>
          <w:sz w:val="28"/>
          <w:lang w:val="uk-UA"/>
        </w:rPr>
        <w:t>робота;</w:t>
      </w:r>
    </w:p>
    <w:p w:rsidR="0059296D" w:rsidRPr="0096589B" w:rsidRDefault="0059296D" w:rsidP="00D04F97">
      <w:pPr>
        <w:pStyle w:val="a5"/>
        <w:numPr>
          <w:ilvl w:val="2"/>
          <w:numId w:val="6"/>
        </w:numPr>
        <w:tabs>
          <w:tab w:val="left" w:pos="567"/>
          <w:tab w:val="left" w:pos="993"/>
        </w:tabs>
        <w:spacing w:before="0" w:line="360" w:lineRule="auto"/>
        <w:ind w:left="0" w:firstLine="709"/>
        <w:jc w:val="left"/>
        <w:rPr>
          <w:sz w:val="28"/>
          <w:lang w:val="uk-UA"/>
        </w:rPr>
      </w:pPr>
      <w:r w:rsidRPr="0096589B">
        <w:rPr>
          <w:sz w:val="28"/>
          <w:lang w:val="uk-UA"/>
        </w:rPr>
        <w:t>міжнародна</w:t>
      </w:r>
      <w:r w:rsidRPr="0096589B">
        <w:rPr>
          <w:spacing w:val="1"/>
          <w:sz w:val="28"/>
          <w:lang w:val="uk-UA"/>
        </w:rPr>
        <w:t xml:space="preserve"> </w:t>
      </w:r>
      <w:r w:rsidRPr="0096589B">
        <w:rPr>
          <w:sz w:val="28"/>
          <w:lang w:val="uk-UA"/>
        </w:rPr>
        <w:t>діяльність.</w:t>
      </w:r>
    </w:p>
    <w:p w:rsidR="0059296D" w:rsidRPr="0096589B" w:rsidRDefault="0059296D" w:rsidP="00FE5AB5">
      <w:pPr>
        <w:pStyle w:val="a5"/>
        <w:tabs>
          <w:tab w:val="left" w:pos="614"/>
        </w:tabs>
        <w:spacing w:before="0" w:line="360" w:lineRule="auto"/>
        <w:ind w:left="0" w:firstLine="0"/>
        <w:jc w:val="left"/>
        <w:rPr>
          <w:sz w:val="28"/>
          <w:lang w:val="uk-UA"/>
        </w:rPr>
      </w:pPr>
      <w:r w:rsidRPr="0096589B">
        <w:rPr>
          <w:sz w:val="28"/>
          <w:lang w:val="uk-UA"/>
        </w:rPr>
        <w:t>Основні завдання</w:t>
      </w:r>
      <w:r w:rsidRPr="0096589B">
        <w:rPr>
          <w:spacing w:val="-1"/>
          <w:sz w:val="28"/>
          <w:lang w:val="uk-UA"/>
        </w:rPr>
        <w:t xml:space="preserve"> </w:t>
      </w:r>
      <w:r w:rsidRPr="0096589B">
        <w:rPr>
          <w:sz w:val="28"/>
          <w:lang w:val="uk-UA"/>
        </w:rPr>
        <w:t>кафедр:</w:t>
      </w:r>
    </w:p>
    <w:p w:rsidR="0059296D" w:rsidRPr="0096589B" w:rsidRDefault="0059296D" w:rsidP="00FE5AB5">
      <w:pPr>
        <w:pStyle w:val="Heading2"/>
        <w:spacing w:before="0" w:line="360" w:lineRule="auto"/>
        <w:ind w:left="0"/>
        <w:jc w:val="both"/>
        <w:rPr>
          <w:lang w:val="uk-UA"/>
        </w:rPr>
      </w:pPr>
      <w:r w:rsidRPr="0096589B">
        <w:rPr>
          <w:lang w:val="uk-UA"/>
        </w:rPr>
        <w:t>у навчальній роботі:</w:t>
      </w:r>
    </w:p>
    <w:p w:rsidR="0059296D" w:rsidRPr="0096589B" w:rsidRDefault="0059296D" w:rsidP="00D04F97">
      <w:pPr>
        <w:pStyle w:val="a5"/>
        <w:numPr>
          <w:ilvl w:val="2"/>
          <w:numId w:val="6"/>
        </w:numPr>
        <w:tabs>
          <w:tab w:val="left" w:pos="993"/>
        </w:tabs>
        <w:spacing w:before="0" w:line="360" w:lineRule="auto"/>
        <w:ind w:left="0" w:firstLine="709"/>
        <w:rPr>
          <w:sz w:val="28"/>
          <w:lang w:val="uk-UA"/>
        </w:rPr>
      </w:pPr>
      <w:r w:rsidRPr="0096589B">
        <w:rPr>
          <w:sz w:val="28"/>
          <w:lang w:val="uk-UA"/>
        </w:rPr>
        <w:t xml:space="preserve">організація та проведення освітнього процесу за певними формами навчання (денна, заочна), формами організації освітнього процесу (навчальні заняття за розкладом, самостійна робота за графіком, практична підготовка за програмами, контрольні заходи за графіком навчального процесу) та видами навчальних занять (лекції, практичні та лабораторні заняття, семінарські та індивідуальні заняття, консультації) </w:t>
      </w:r>
      <w:r w:rsidR="00FE5AB5">
        <w:rPr>
          <w:sz w:val="28"/>
          <w:lang w:val="uk-UA"/>
        </w:rPr>
        <w:t>і</w:t>
      </w:r>
      <w:r w:rsidRPr="0096589B">
        <w:rPr>
          <w:sz w:val="28"/>
          <w:lang w:val="uk-UA"/>
        </w:rPr>
        <w:t xml:space="preserve">з навчальних дисциплін кафедр відповідно до </w:t>
      </w:r>
      <w:r w:rsidRPr="0096589B">
        <w:rPr>
          <w:spacing w:val="2"/>
          <w:sz w:val="28"/>
          <w:lang w:val="uk-UA"/>
        </w:rPr>
        <w:t xml:space="preserve">навчальних </w:t>
      </w:r>
      <w:r w:rsidRPr="0096589B">
        <w:rPr>
          <w:sz w:val="28"/>
          <w:lang w:val="uk-UA"/>
        </w:rPr>
        <w:t>планів спеціальност</w:t>
      </w:r>
      <w:r w:rsidR="002E7618">
        <w:rPr>
          <w:sz w:val="28"/>
          <w:lang w:val="uk-UA"/>
        </w:rPr>
        <w:t>і</w:t>
      </w:r>
      <w:r w:rsidRPr="0096589B">
        <w:rPr>
          <w:sz w:val="28"/>
          <w:lang w:val="uk-UA"/>
        </w:rPr>
        <w:t xml:space="preserve"> 014 Середня </w:t>
      </w:r>
      <w:r w:rsidRPr="0096589B">
        <w:rPr>
          <w:spacing w:val="-3"/>
          <w:sz w:val="28"/>
          <w:lang w:val="uk-UA"/>
        </w:rPr>
        <w:t xml:space="preserve">освіта (Українська </w:t>
      </w:r>
      <w:r w:rsidR="002E7618">
        <w:rPr>
          <w:sz w:val="28"/>
          <w:lang w:val="uk-UA"/>
        </w:rPr>
        <w:t>мова і література);</w:t>
      </w:r>
    </w:p>
    <w:p w:rsidR="0059296D" w:rsidRPr="0096589B" w:rsidRDefault="0059296D" w:rsidP="00D04F97">
      <w:pPr>
        <w:pStyle w:val="a5"/>
        <w:numPr>
          <w:ilvl w:val="2"/>
          <w:numId w:val="6"/>
        </w:numPr>
        <w:tabs>
          <w:tab w:val="left" w:pos="993"/>
        </w:tabs>
        <w:spacing w:before="0" w:line="360" w:lineRule="auto"/>
        <w:ind w:left="0" w:firstLine="709"/>
        <w:rPr>
          <w:sz w:val="28"/>
          <w:lang w:val="uk-UA"/>
        </w:rPr>
      </w:pPr>
      <w:r w:rsidRPr="0096589B">
        <w:rPr>
          <w:sz w:val="28"/>
          <w:lang w:val="uk-UA"/>
        </w:rPr>
        <w:t xml:space="preserve">проведення потокових лекційних занять </w:t>
      </w:r>
      <w:r w:rsidRPr="0096589B">
        <w:rPr>
          <w:spacing w:val="-3"/>
          <w:sz w:val="28"/>
          <w:lang w:val="uk-UA"/>
        </w:rPr>
        <w:t xml:space="preserve">із </w:t>
      </w:r>
      <w:r w:rsidRPr="0096589B">
        <w:rPr>
          <w:sz w:val="28"/>
          <w:lang w:val="uk-UA"/>
        </w:rPr>
        <w:t>загальнонаукових дисциплін;</w:t>
      </w:r>
    </w:p>
    <w:p w:rsidR="0059296D" w:rsidRPr="0096589B" w:rsidRDefault="0059296D" w:rsidP="00D04F97">
      <w:pPr>
        <w:pStyle w:val="a5"/>
        <w:numPr>
          <w:ilvl w:val="2"/>
          <w:numId w:val="6"/>
        </w:numPr>
        <w:tabs>
          <w:tab w:val="left" w:pos="993"/>
        </w:tabs>
        <w:spacing w:before="0" w:line="360" w:lineRule="auto"/>
        <w:ind w:left="0" w:firstLine="709"/>
        <w:rPr>
          <w:sz w:val="28"/>
          <w:lang w:val="uk-UA"/>
        </w:rPr>
      </w:pPr>
      <w:r w:rsidRPr="0096589B">
        <w:rPr>
          <w:sz w:val="28"/>
          <w:lang w:val="uk-UA"/>
        </w:rPr>
        <w:t>забезпечення високої якості освітнього процесу відповідно до стандартів вищої освіти та нормативних</w:t>
      </w:r>
      <w:r w:rsidRPr="0096589B">
        <w:rPr>
          <w:spacing w:val="-4"/>
          <w:sz w:val="28"/>
          <w:lang w:val="uk-UA"/>
        </w:rPr>
        <w:t xml:space="preserve"> </w:t>
      </w:r>
      <w:r w:rsidRPr="0096589B">
        <w:rPr>
          <w:sz w:val="28"/>
          <w:lang w:val="uk-UA"/>
        </w:rPr>
        <w:t>документів;</w:t>
      </w:r>
    </w:p>
    <w:p w:rsidR="0059296D" w:rsidRPr="0096589B" w:rsidRDefault="0059296D" w:rsidP="00D04F97">
      <w:pPr>
        <w:pStyle w:val="a5"/>
        <w:numPr>
          <w:ilvl w:val="2"/>
          <w:numId w:val="6"/>
        </w:numPr>
        <w:tabs>
          <w:tab w:val="left" w:pos="993"/>
        </w:tabs>
        <w:spacing w:before="0" w:line="360" w:lineRule="auto"/>
        <w:ind w:left="0" w:firstLine="709"/>
        <w:rPr>
          <w:sz w:val="28"/>
          <w:lang w:val="uk-UA"/>
        </w:rPr>
      </w:pPr>
      <w:r w:rsidRPr="0096589B">
        <w:rPr>
          <w:sz w:val="28"/>
          <w:lang w:val="uk-UA"/>
        </w:rPr>
        <w:t>удосконалення змісту навчання з урахуванням сучасних досягнень науки, техніки, технології та</w:t>
      </w:r>
      <w:r w:rsidRPr="0096589B">
        <w:rPr>
          <w:spacing w:val="-2"/>
          <w:sz w:val="28"/>
          <w:lang w:val="uk-UA"/>
        </w:rPr>
        <w:t xml:space="preserve"> </w:t>
      </w:r>
      <w:r w:rsidRPr="0096589B">
        <w:rPr>
          <w:sz w:val="28"/>
          <w:lang w:val="uk-UA"/>
        </w:rPr>
        <w:t>виробництва;</w:t>
      </w:r>
    </w:p>
    <w:p w:rsidR="0059296D" w:rsidRPr="0096589B" w:rsidRDefault="0059296D" w:rsidP="00D04F97">
      <w:pPr>
        <w:pStyle w:val="a5"/>
        <w:numPr>
          <w:ilvl w:val="2"/>
          <w:numId w:val="6"/>
        </w:numPr>
        <w:tabs>
          <w:tab w:val="left" w:pos="993"/>
        </w:tabs>
        <w:spacing w:before="0" w:line="360" w:lineRule="auto"/>
        <w:ind w:left="0" w:firstLine="709"/>
        <w:rPr>
          <w:sz w:val="28"/>
          <w:lang w:val="uk-UA"/>
        </w:rPr>
      </w:pPr>
      <w:r w:rsidRPr="0096589B">
        <w:rPr>
          <w:sz w:val="28"/>
          <w:lang w:val="uk-UA"/>
        </w:rPr>
        <w:t>запровадження ефективних методів та сучасних інформаційних засобів навчання;</w:t>
      </w:r>
    </w:p>
    <w:p w:rsidR="0059296D" w:rsidRPr="0096589B" w:rsidRDefault="0059296D" w:rsidP="00D04F97">
      <w:pPr>
        <w:pStyle w:val="a5"/>
        <w:numPr>
          <w:ilvl w:val="2"/>
          <w:numId w:val="6"/>
        </w:numPr>
        <w:tabs>
          <w:tab w:val="left" w:pos="993"/>
        </w:tabs>
        <w:spacing w:before="0" w:line="360" w:lineRule="auto"/>
        <w:ind w:left="0" w:firstLine="709"/>
        <w:jc w:val="left"/>
        <w:rPr>
          <w:sz w:val="28"/>
          <w:lang w:val="uk-UA"/>
        </w:rPr>
      </w:pPr>
      <w:r w:rsidRPr="0096589B">
        <w:rPr>
          <w:sz w:val="28"/>
          <w:lang w:val="uk-UA"/>
        </w:rPr>
        <w:t>удосконалення діагностики якості освіти й атестації</w:t>
      </w:r>
      <w:r w:rsidRPr="0096589B">
        <w:rPr>
          <w:spacing w:val="-8"/>
          <w:sz w:val="28"/>
          <w:lang w:val="uk-UA"/>
        </w:rPr>
        <w:t xml:space="preserve"> </w:t>
      </w:r>
      <w:r w:rsidRPr="0096589B">
        <w:rPr>
          <w:sz w:val="28"/>
          <w:lang w:val="uk-UA"/>
        </w:rPr>
        <w:t>студентів;</w:t>
      </w:r>
    </w:p>
    <w:p w:rsidR="0059296D" w:rsidRPr="0096589B" w:rsidRDefault="0059296D" w:rsidP="00D04F97">
      <w:pPr>
        <w:pStyle w:val="a5"/>
        <w:numPr>
          <w:ilvl w:val="2"/>
          <w:numId w:val="6"/>
        </w:numPr>
        <w:tabs>
          <w:tab w:val="left" w:pos="993"/>
        </w:tabs>
        <w:spacing w:before="0" w:line="360" w:lineRule="auto"/>
        <w:ind w:left="0" w:firstLine="709"/>
        <w:jc w:val="left"/>
        <w:rPr>
          <w:sz w:val="28"/>
          <w:lang w:val="uk-UA"/>
        </w:rPr>
      </w:pPr>
      <w:r w:rsidRPr="0096589B">
        <w:rPr>
          <w:sz w:val="28"/>
          <w:lang w:val="uk-UA"/>
        </w:rPr>
        <w:t>організація та проведення практик;</w:t>
      </w:r>
    </w:p>
    <w:p w:rsidR="0059296D" w:rsidRPr="0096589B" w:rsidRDefault="0059296D" w:rsidP="00D04F97">
      <w:pPr>
        <w:pStyle w:val="a5"/>
        <w:numPr>
          <w:ilvl w:val="2"/>
          <w:numId w:val="6"/>
        </w:numPr>
        <w:tabs>
          <w:tab w:val="left" w:pos="993"/>
        </w:tabs>
        <w:spacing w:before="0" w:line="360" w:lineRule="auto"/>
        <w:ind w:left="0" w:firstLine="709"/>
        <w:rPr>
          <w:sz w:val="28"/>
          <w:lang w:val="uk-UA"/>
        </w:rPr>
      </w:pPr>
      <w:r w:rsidRPr="0096589B">
        <w:rPr>
          <w:sz w:val="28"/>
          <w:lang w:val="uk-UA"/>
        </w:rPr>
        <w:lastRenderedPageBreak/>
        <w:t>організація та проведення підсумкової атестації випускників, забезпечення ефективної роботи атестаційних комісій;</w:t>
      </w:r>
    </w:p>
    <w:p w:rsidR="0059296D" w:rsidRPr="0096589B" w:rsidRDefault="0059296D" w:rsidP="00FE5AB5">
      <w:pPr>
        <w:pStyle w:val="Heading2"/>
        <w:spacing w:before="0"/>
        <w:ind w:left="0"/>
        <w:rPr>
          <w:lang w:val="uk-UA"/>
        </w:rPr>
      </w:pPr>
      <w:r w:rsidRPr="0096589B">
        <w:rPr>
          <w:lang w:val="uk-UA"/>
        </w:rPr>
        <w:t>у методичній роботі:</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розроблення структурно-логічних схем, навчальних і робочих навча</w:t>
      </w:r>
      <w:r w:rsidR="002E7618">
        <w:rPr>
          <w:sz w:val="28"/>
          <w:lang w:val="uk-UA"/>
        </w:rPr>
        <w:t xml:space="preserve">льних планів за спеціальністю </w:t>
      </w:r>
      <w:r w:rsidRPr="0096589B">
        <w:rPr>
          <w:sz w:val="28"/>
          <w:lang w:val="uk-UA"/>
        </w:rPr>
        <w:t xml:space="preserve">014 Середня </w:t>
      </w:r>
      <w:r w:rsidRPr="0096589B">
        <w:rPr>
          <w:spacing w:val="-3"/>
          <w:sz w:val="28"/>
          <w:lang w:val="uk-UA"/>
        </w:rPr>
        <w:t xml:space="preserve">освіта (Українська </w:t>
      </w:r>
      <w:r w:rsidRPr="0096589B">
        <w:rPr>
          <w:sz w:val="28"/>
          <w:lang w:val="uk-UA"/>
        </w:rPr>
        <w:t>мова і література)</w:t>
      </w:r>
      <w:r w:rsidR="002E7618">
        <w:rPr>
          <w:sz w:val="28"/>
          <w:lang w:val="uk-UA"/>
        </w:rPr>
        <w:t>;</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розроблення навчальних і робочих програм навчальних дисциплін кафедр, наскрізних програм та програм</w:t>
      </w:r>
      <w:r w:rsidRPr="0096589B">
        <w:rPr>
          <w:spacing w:val="1"/>
          <w:sz w:val="28"/>
          <w:lang w:val="uk-UA"/>
        </w:rPr>
        <w:t xml:space="preserve"> </w:t>
      </w:r>
      <w:r w:rsidRPr="0096589B">
        <w:rPr>
          <w:sz w:val="28"/>
          <w:lang w:val="uk-UA"/>
        </w:rPr>
        <w:t>практик;</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розроблення тематики курсового проектування;</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 xml:space="preserve">створення </w:t>
      </w:r>
      <w:r w:rsidR="00FE5AB5">
        <w:rPr>
          <w:sz w:val="28"/>
          <w:lang w:val="uk-UA"/>
        </w:rPr>
        <w:t>й</w:t>
      </w:r>
      <w:r w:rsidRPr="0096589B">
        <w:rPr>
          <w:sz w:val="28"/>
          <w:lang w:val="uk-UA"/>
        </w:rPr>
        <w:t xml:space="preserve"> видання підручників, навчальних </w:t>
      </w:r>
      <w:r w:rsidR="00FE5AB5">
        <w:rPr>
          <w:sz w:val="28"/>
          <w:lang w:val="uk-UA"/>
        </w:rPr>
        <w:t xml:space="preserve">та навчально-методичних </w:t>
      </w:r>
      <w:r w:rsidRPr="0096589B">
        <w:rPr>
          <w:sz w:val="28"/>
          <w:lang w:val="uk-UA"/>
        </w:rPr>
        <w:t>посібників, методичних розробок, рекомендацій, вказівок, курсового проектування, іншої навчальної літератури, засобів навчання та навчального обладнання за профілем</w:t>
      </w:r>
      <w:r w:rsidRPr="0096589B">
        <w:rPr>
          <w:spacing w:val="6"/>
          <w:sz w:val="28"/>
          <w:lang w:val="uk-UA"/>
        </w:rPr>
        <w:t xml:space="preserve"> </w:t>
      </w:r>
      <w:r w:rsidRPr="0096589B">
        <w:rPr>
          <w:sz w:val="28"/>
          <w:lang w:val="uk-UA"/>
        </w:rPr>
        <w:t>кафедри;</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розроблення засобів діагностики студентів (тестові завдання, питання контрольних робіт, екзаменаційні білети тощо) та рейтингових систем оцінювання навчальних досягнень здобувачів вищої</w:t>
      </w:r>
      <w:r w:rsidRPr="0096589B">
        <w:rPr>
          <w:spacing w:val="-2"/>
          <w:sz w:val="28"/>
          <w:lang w:val="uk-UA"/>
        </w:rPr>
        <w:t xml:space="preserve"> </w:t>
      </w:r>
      <w:r w:rsidRPr="0096589B">
        <w:rPr>
          <w:sz w:val="28"/>
          <w:lang w:val="uk-UA"/>
        </w:rPr>
        <w:t>освіти;</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розроблення і впровадження у навчальний процес інноваційних технологій та програмного</w:t>
      </w:r>
      <w:r w:rsidRPr="0096589B">
        <w:rPr>
          <w:spacing w:val="3"/>
          <w:sz w:val="28"/>
          <w:lang w:val="uk-UA"/>
        </w:rPr>
        <w:t xml:space="preserve"> </w:t>
      </w:r>
      <w:r w:rsidRPr="0096589B">
        <w:rPr>
          <w:sz w:val="28"/>
          <w:lang w:val="uk-UA"/>
        </w:rPr>
        <w:t>забезпечення;</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рецензування та експертиза навчально-методичних</w:t>
      </w:r>
      <w:r w:rsidRPr="0096589B">
        <w:rPr>
          <w:spacing w:val="-12"/>
          <w:sz w:val="28"/>
          <w:lang w:val="uk-UA"/>
        </w:rPr>
        <w:t xml:space="preserve"> </w:t>
      </w:r>
      <w:r w:rsidRPr="0096589B">
        <w:rPr>
          <w:sz w:val="28"/>
          <w:lang w:val="uk-UA"/>
        </w:rPr>
        <w:t>матеріалів;</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розроблення тимчасових стандартів вищої освіти за спеціальностями кафедр</w:t>
      </w:r>
      <w:r w:rsidR="00FE5AB5">
        <w:rPr>
          <w:sz w:val="28"/>
          <w:lang w:val="uk-UA"/>
        </w:rPr>
        <w:t>и</w:t>
      </w:r>
      <w:r w:rsidRPr="0096589B">
        <w:rPr>
          <w:sz w:val="28"/>
          <w:lang w:val="uk-UA"/>
        </w:rPr>
        <w:t>;</w:t>
      </w:r>
    </w:p>
    <w:p w:rsidR="0059296D" w:rsidRPr="0096589B" w:rsidRDefault="0059296D" w:rsidP="00D04F97">
      <w:pPr>
        <w:pStyle w:val="a5"/>
        <w:numPr>
          <w:ilvl w:val="2"/>
          <w:numId w:val="6"/>
        </w:numPr>
        <w:tabs>
          <w:tab w:val="left" w:pos="851"/>
          <w:tab w:val="left" w:pos="993"/>
        </w:tabs>
        <w:spacing w:before="0" w:line="360" w:lineRule="auto"/>
        <w:ind w:left="0" w:firstLine="709"/>
        <w:rPr>
          <w:sz w:val="28"/>
          <w:lang w:val="uk-UA"/>
        </w:rPr>
      </w:pPr>
      <w:r w:rsidRPr="0096589B">
        <w:rPr>
          <w:sz w:val="28"/>
          <w:lang w:val="uk-UA"/>
        </w:rPr>
        <w:t>підвищення педагогічної кваліфікації та професійної майстерності викладачів;</w:t>
      </w:r>
    </w:p>
    <w:p w:rsidR="0059296D" w:rsidRPr="0096589B" w:rsidRDefault="0059296D" w:rsidP="00FE5AB5">
      <w:pPr>
        <w:pStyle w:val="Heading2"/>
        <w:spacing w:before="0"/>
        <w:ind w:left="0" w:firstLine="590"/>
        <w:rPr>
          <w:lang w:val="uk-UA"/>
        </w:rPr>
      </w:pPr>
      <w:r w:rsidRPr="0096589B">
        <w:rPr>
          <w:lang w:val="uk-UA"/>
        </w:rPr>
        <w:t>у науковій, науково-технічній та інноваційній роботі:</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виконання наукових досліджень за Планом (тематичним) наукової, науково-технічної та інноваційної роботи університету на 20</w:t>
      </w:r>
      <w:r w:rsidR="002E7618">
        <w:rPr>
          <w:sz w:val="28"/>
          <w:lang w:val="uk-UA"/>
        </w:rPr>
        <w:t>2</w:t>
      </w:r>
      <w:r w:rsidR="003822F8">
        <w:rPr>
          <w:sz w:val="28"/>
          <w:lang w:val="uk-UA"/>
        </w:rPr>
        <w:t>0</w:t>
      </w:r>
      <w:r w:rsidRPr="0096589B">
        <w:rPr>
          <w:sz w:val="28"/>
          <w:lang w:val="uk-UA"/>
        </w:rPr>
        <w:t xml:space="preserve"> та 20</w:t>
      </w:r>
      <w:r w:rsidR="00FE5AB5">
        <w:rPr>
          <w:sz w:val="28"/>
          <w:lang w:val="uk-UA"/>
        </w:rPr>
        <w:t>2</w:t>
      </w:r>
      <w:r w:rsidR="003822F8">
        <w:rPr>
          <w:sz w:val="28"/>
          <w:lang w:val="uk-UA"/>
        </w:rPr>
        <w:t>1</w:t>
      </w:r>
      <w:r w:rsidRPr="0096589B">
        <w:rPr>
          <w:sz w:val="28"/>
          <w:lang w:val="uk-UA"/>
        </w:rPr>
        <w:t xml:space="preserve"> рр., звітування про результати наукової роботи двічі (</w:t>
      </w:r>
      <w:r w:rsidR="00FE5AB5">
        <w:rPr>
          <w:sz w:val="28"/>
          <w:lang w:val="uk-UA"/>
        </w:rPr>
        <w:t>травень</w:t>
      </w:r>
      <w:r w:rsidRPr="0096589B">
        <w:rPr>
          <w:sz w:val="28"/>
          <w:lang w:val="uk-UA"/>
        </w:rPr>
        <w:t>, грудень) на</w:t>
      </w:r>
      <w:r w:rsidRPr="0096589B">
        <w:rPr>
          <w:spacing w:val="1"/>
          <w:sz w:val="28"/>
          <w:lang w:val="uk-UA"/>
        </w:rPr>
        <w:t xml:space="preserve"> </w:t>
      </w:r>
      <w:r w:rsidRPr="0096589B">
        <w:rPr>
          <w:sz w:val="28"/>
          <w:lang w:val="uk-UA"/>
        </w:rPr>
        <w:t>рік;</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забезпечення виконання планових показників наукової діяльності (за</w:t>
      </w:r>
      <w:r w:rsidRPr="0096589B">
        <w:rPr>
          <w:spacing w:val="2"/>
          <w:sz w:val="28"/>
          <w:lang w:val="uk-UA"/>
        </w:rPr>
        <w:t xml:space="preserve"> </w:t>
      </w:r>
      <w:r w:rsidRPr="0096589B">
        <w:rPr>
          <w:sz w:val="28"/>
          <w:lang w:val="uk-UA"/>
        </w:rPr>
        <w:t>переліком);</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організація маркетингу та просування на р</w:t>
      </w:r>
      <w:r w:rsidR="002E7618">
        <w:rPr>
          <w:sz w:val="28"/>
          <w:lang w:val="uk-UA"/>
        </w:rPr>
        <w:t xml:space="preserve">инки результатів виконання </w:t>
      </w:r>
      <w:r w:rsidR="002E7618">
        <w:rPr>
          <w:sz w:val="28"/>
          <w:lang w:val="uk-UA"/>
        </w:rPr>
        <w:lastRenderedPageBreak/>
        <w:t>НДР</w:t>
      </w:r>
      <w:r w:rsidRPr="0096589B">
        <w:rPr>
          <w:sz w:val="28"/>
          <w:lang w:val="uk-UA"/>
        </w:rPr>
        <w:t>;</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підготовка публікацій монографій, словників, довідників, стандартів, наукових журналів, статей у фахових виданнях України наукометричних базах Scopus, Web of Science, електронних публікацій; здійснення наукової експертизи та рецензування НДР, авторефератів, дисертацій, наукових видань, статей тощо, опонування дисертацій;</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організація та проведення наукових семінарів, конференцій, участь у виставках освітньо-наукових досягнень (усіх</w:t>
      </w:r>
      <w:r w:rsidRPr="0096589B">
        <w:rPr>
          <w:spacing w:val="-10"/>
          <w:sz w:val="28"/>
          <w:lang w:val="uk-UA"/>
        </w:rPr>
        <w:t xml:space="preserve"> </w:t>
      </w:r>
      <w:r w:rsidRPr="0096589B">
        <w:rPr>
          <w:sz w:val="28"/>
          <w:lang w:val="uk-UA"/>
        </w:rPr>
        <w:t>рівнів);</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підготовка заявок (запитів) на виконання науково-педагогічними працівниками наукових тем за програмами МОН Ук</w:t>
      </w:r>
      <w:r w:rsidR="005E65B3">
        <w:rPr>
          <w:sz w:val="28"/>
          <w:lang w:val="uk-UA"/>
        </w:rPr>
        <w:t>раїни та ЄС (Еразмус+, Горизонт</w:t>
      </w:r>
      <w:r w:rsidRPr="0096589B">
        <w:rPr>
          <w:sz w:val="28"/>
          <w:lang w:val="uk-UA"/>
        </w:rPr>
        <w:t>), іншими грантовими</w:t>
      </w:r>
      <w:r w:rsidRPr="0096589B">
        <w:rPr>
          <w:spacing w:val="4"/>
          <w:sz w:val="28"/>
          <w:lang w:val="uk-UA"/>
        </w:rPr>
        <w:t xml:space="preserve"> </w:t>
      </w:r>
      <w:r w:rsidRPr="0096589B">
        <w:rPr>
          <w:sz w:val="28"/>
          <w:lang w:val="uk-UA"/>
        </w:rPr>
        <w:t>програмами;</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забезпечення пріоритету міжнародного стажування науково- педагогічних працівників та</w:t>
      </w:r>
      <w:r w:rsidRPr="0096589B">
        <w:rPr>
          <w:spacing w:val="-4"/>
          <w:sz w:val="28"/>
          <w:lang w:val="uk-UA"/>
        </w:rPr>
        <w:t xml:space="preserve"> </w:t>
      </w:r>
      <w:r w:rsidRPr="0096589B">
        <w:rPr>
          <w:sz w:val="28"/>
          <w:lang w:val="uk-UA"/>
        </w:rPr>
        <w:t>студентів;</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залучення студентів до наукової роботи (керівництво студентами, які беруть участь у виконанні НДР, роботі студентських наукових гуртків, конструкторських бюро, наукових конференцій, семінарів; підготовка студентів до участі в міжнародних та всеукраїнських олімпіадах і конкурсах наукових</w:t>
      </w:r>
      <w:r w:rsidRPr="0096589B">
        <w:rPr>
          <w:spacing w:val="-3"/>
          <w:sz w:val="28"/>
          <w:lang w:val="uk-UA"/>
        </w:rPr>
        <w:t xml:space="preserve"> </w:t>
      </w:r>
      <w:r w:rsidRPr="0096589B">
        <w:rPr>
          <w:sz w:val="28"/>
          <w:lang w:val="uk-UA"/>
        </w:rPr>
        <w:t>робіт);</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 xml:space="preserve">організація навчально-наукової роботи науково-педагогічних працівників </w:t>
      </w:r>
      <w:r w:rsidRPr="0096589B">
        <w:rPr>
          <w:spacing w:val="2"/>
          <w:sz w:val="28"/>
          <w:lang w:val="uk-UA"/>
        </w:rPr>
        <w:t xml:space="preserve">зі </w:t>
      </w:r>
      <w:r w:rsidRPr="0096589B">
        <w:rPr>
          <w:sz w:val="28"/>
          <w:lang w:val="uk-UA"/>
        </w:rPr>
        <w:t>студентами через веб-сторінку</w:t>
      </w:r>
      <w:r w:rsidRPr="0096589B">
        <w:rPr>
          <w:spacing w:val="-10"/>
          <w:sz w:val="28"/>
          <w:lang w:val="uk-UA"/>
        </w:rPr>
        <w:t xml:space="preserve"> </w:t>
      </w:r>
      <w:r w:rsidRPr="0096589B">
        <w:rPr>
          <w:sz w:val="28"/>
          <w:lang w:val="uk-UA"/>
        </w:rPr>
        <w:t>кафедри;</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 xml:space="preserve">участь співробітників кафедри в роботі експертних рад, комісій, робочих груп тощо МОН України, спеціалізованих вчених радах </w:t>
      </w:r>
      <w:r w:rsidRPr="0096589B">
        <w:rPr>
          <w:spacing w:val="-3"/>
          <w:sz w:val="28"/>
          <w:lang w:val="uk-UA"/>
        </w:rPr>
        <w:t xml:space="preserve">із </w:t>
      </w:r>
      <w:r w:rsidRPr="0096589B">
        <w:rPr>
          <w:sz w:val="28"/>
          <w:lang w:val="uk-UA"/>
        </w:rPr>
        <w:t>захисту дисертацій , вченій раді</w:t>
      </w:r>
      <w:r w:rsidRPr="0096589B">
        <w:rPr>
          <w:spacing w:val="10"/>
          <w:sz w:val="28"/>
          <w:lang w:val="uk-UA"/>
        </w:rPr>
        <w:t xml:space="preserve"> </w:t>
      </w:r>
      <w:r w:rsidRPr="0096589B">
        <w:rPr>
          <w:sz w:val="28"/>
          <w:lang w:val="uk-UA"/>
        </w:rPr>
        <w:t>університету;</w:t>
      </w:r>
    </w:p>
    <w:p w:rsidR="0059296D" w:rsidRPr="0096589B" w:rsidRDefault="0059296D" w:rsidP="008358C8">
      <w:pPr>
        <w:pStyle w:val="a5"/>
        <w:numPr>
          <w:ilvl w:val="2"/>
          <w:numId w:val="6"/>
        </w:numPr>
        <w:tabs>
          <w:tab w:val="left" w:pos="993"/>
        </w:tabs>
        <w:spacing w:before="0" w:line="360" w:lineRule="auto"/>
        <w:ind w:left="0" w:firstLine="709"/>
        <w:rPr>
          <w:sz w:val="28"/>
          <w:lang w:val="uk-UA"/>
        </w:rPr>
      </w:pPr>
      <w:r w:rsidRPr="0096589B">
        <w:rPr>
          <w:sz w:val="28"/>
          <w:lang w:val="uk-UA"/>
        </w:rPr>
        <w:t>визначення рейтингу науково-педагогічних працівників кафедри за результатами наукової та науково-методичної роботи, врахування його під час вирішення кадрових питань;</w:t>
      </w:r>
    </w:p>
    <w:p w:rsidR="0059296D" w:rsidRPr="0096589B" w:rsidRDefault="0059296D" w:rsidP="00FE5AB5">
      <w:pPr>
        <w:pStyle w:val="Heading2"/>
        <w:spacing w:before="0"/>
        <w:ind w:left="0"/>
        <w:rPr>
          <w:lang w:val="uk-UA"/>
        </w:rPr>
      </w:pPr>
      <w:r w:rsidRPr="0096589B">
        <w:rPr>
          <w:lang w:val="uk-UA"/>
        </w:rPr>
        <w:t>в організаційно-виховній роботі:</w:t>
      </w:r>
    </w:p>
    <w:p w:rsidR="0059296D" w:rsidRPr="0096589B" w:rsidRDefault="0059296D" w:rsidP="008358C8">
      <w:pPr>
        <w:pStyle w:val="a5"/>
        <w:numPr>
          <w:ilvl w:val="2"/>
          <w:numId w:val="6"/>
        </w:numPr>
        <w:tabs>
          <w:tab w:val="left" w:pos="851"/>
        </w:tabs>
        <w:spacing w:before="0" w:line="360" w:lineRule="auto"/>
        <w:ind w:left="0" w:firstLine="567"/>
        <w:rPr>
          <w:sz w:val="28"/>
          <w:lang w:val="uk-UA"/>
        </w:rPr>
      </w:pPr>
      <w:r w:rsidRPr="0096589B">
        <w:rPr>
          <w:sz w:val="28"/>
          <w:lang w:val="uk-UA"/>
        </w:rPr>
        <w:t>здійснення комплексу заходів, спрямованих на виховання високорозвиненої особистості в дусі українського патріотизму та поваги до Конституції України в умовах розвитку української</w:t>
      </w:r>
      <w:r w:rsidRPr="0096589B">
        <w:rPr>
          <w:spacing w:val="-12"/>
          <w:sz w:val="28"/>
          <w:lang w:val="uk-UA"/>
        </w:rPr>
        <w:t xml:space="preserve"> </w:t>
      </w:r>
      <w:r w:rsidRPr="0096589B">
        <w:rPr>
          <w:sz w:val="28"/>
          <w:lang w:val="uk-UA"/>
        </w:rPr>
        <w:t>державності;</w:t>
      </w:r>
    </w:p>
    <w:p w:rsidR="0059296D" w:rsidRPr="0096589B" w:rsidRDefault="0059296D" w:rsidP="008358C8">
      <w:pPr>
        <w:pStyle w:val="a5"/>
        <w:numPr>
          <w:ilvl w:val="2"/>
          <w:numId w:val="6"/>
        </w:numPr>
        <w:tabs>
          <w:tab w:val="left" w:pos="851"/>
        </w:tabs>
        <w:spacing w:before="0" w:line="360" w:lineRule="auto"/>
        <w:ind w:left="0" w:firstLine="567"/>
        <w:rPr>
          <w:sz w:val="28"/>
          <w:lang w:val="uk-UA"/>
        </w:rPr>
      </w:pPr>
      <w:r w:rsidRPr="0096589B">
        <w:rPr>
          <w:sz w:val="28"/>
          <w:lang w:val="uk-UA"/>
        </w:rPr>
        <w:lastRenderedPageBreak/>
        <w:t>призначення та організація роботи к</w:t>
      </w:r>
      <w:r w:rsidR="00FE5AB5">
        <w:rPr>
          <w:sz w:val="28"/>
          <w:lang w:val="uk-UA"/>
        </w:rPr>
        <w:t xml:space="preserve">оординаторів </w:t>
      </w:r>
      <w:r w:rsidRPr="0096589B">
        <w:rPr>
          <w:sz w:val="28"/>
          <w:lang w:val="uk-UA"/>
        </w:rPr>
        <w:t xml:space="preserve"> академічних</w:t>
      </w:r>
      <w:r w:rsidRPr="0096589B">
        <w:rPr>
          <w:spacing w:val="-15"/>
          <w:sz w:val="28"/>
          <w:lang w:val="uk-UA"/>
        </w:rPr>
        <w:t xml:space="preserve"> </w:t>
      </w:r>
      <w:r w:rsidRPr="0096589B">
        <w:rPr>
          <w:sz w:val="28"/>
          <w:lang w:val="uk-UA"/>
        </w:rPr>
        <w:t>груп;</w:t>
      </w:r>
    </w:p>
    <w:p w:rsidR="0059296D" w:rsidRPr="0096589B" w:rsidRDefault="0059296D" w:rsidP="008358C8">
      <w:pPr>
        <w:pStyle w:val="a5"/>
        <w:numPr>
          <w:ilvl w:val="2"/>
          <w:numId w:val="6"/>
        </w:numPr>
        <w:tabs>
          <w:tab w:val="left" w:pos="851"/>
        </w:tabs>
        <w:spacing w:before="0" w:line="360" w:lineRule="auto"/>
        <w:ind w:left="0" w:firstLine="567"/>
        <w:rPr>
          <w:sz w:val="28"/>
          <w:lang w:val="uk-UA"/>
        </w:rPr>
      </w:pPr>
      <w:r w:rsidRPr="0096589B">
        <w:rPr>
          <w:sz w:val="28"/>
          <w:lang w:val="uk-UA"/>
        </w:rPr>
        <w:t xml:space="preserve">проведення заходів </w:t>
      </w:r>
      <w:r w:rsidRPr="0096589B">
        <w:rPr>
          <w:spacing w:val="-3"/>
          <w:sz w:val="28"/>
          <w:lang w:val="uk-UA"/>
        </w:rPr>
        <w:t xml:space="preserve">із </w:t>
      </w:r>
      <w:r w:rsidRPr="0096589B">
        <w:rPr>
          <w:sz w:val="28"/>
          <w:lang w:val="uk-UA"/>
        </w:rPr>
        <w:t>дотримання студентами законодавства України, морально-етичних норм поведінки як в університеті, так і за його межами, дбайливого ставлення до майна університету (будівель, приміщень, меблів, обладнання, інвентарю, навчальних видань, приладів та</w:t>
      </w:r>
      <w:r w:rsidRPr="0096589B">
        <w:rPr>
          <w:spacing w:val="-1"/>
          <w:sz w:val="28"/>
          <w:lang w:val="uk-UA"/>
        </w:rPr>
        <w:t xml:space="preserve"> </w:t>
      </w:r>
      <w:r w:rsidRPr="0096589B">
        <w:rPr>
          <w:sz w:val="28"/>
          <w:lang w:val="uk-UA"/>
        </w:rPr>
        <w:t>ін.);</w:t>
      </w:r>
    </w:p>
    <w:p w:rsidR="0059296D" w:rsidRPr="0096589B" w:rsidRDefault="00FE5AB5" w:rsidP="008358C8">
      <w:pPr>
        <w:pStyle w:val="a5"/>
        <w:numPr>
          <w:ilvl w:val="2"/>
          <w:numId w:val="6"/>
        </w:numPr>
        <w:tabs>
          <w:tab w:val="left" w:pos="851"/>
          <w:tab w:val="left" w:pos="3401"/>
          <w:tab w:val="left" w:pos="5095"/>
          <w:tab w:val="left" w:pos="5790"/>
          <w:tab w:val="left" w:pos="8842"/>
        </w:tabs>
        <w:spacing w:before="0" w:line="360" w:lineRule="auto"/>
        <w:ind w:left="0" w:firstLine="567"/>
        <w:rPr>
          <w:sz w:val="28"/>
          <w:lang w:val="uk-UA"/>
        </w:rPr>
      </w:pPr>
      <w:r>
        <w:rPr>
          <w:sz w:val="28"/>
          <w:lang w:val="uk-UA"/>
        </w:rPr>
        <w:t xml:space="preserve">підвищення духовного та культурно-освітнього </w:t>
      </w:r>
      <w:r w:rsidR="0059296D" w:rsidRPr="0096589B">
        <w:rPr>
          <w:sz w:val="28"/>
          <w:lang w:val="uk-UA"/>
        </w:rPr>
        <w:t>рівня студентської</w:t>
      </w:r>
      <w:r w:rsidR="0059296D" w:rsidRPr="0096589B">
        <w:rPr>
          <w:spacing w:val="-5"/>
          <w:sz w:val="28"/>
          <w:lang w:val="uk-UA"/>
        </w:rPr>
        <w:t xml:space="preserve"> </w:t>
      </w:r>
      <w:r w:rsidR="0059296D" w:rsidRPr="0096589B">
        <w:rPr>
          <w:sz w:val="28"/>
          <w:lang w:val="uk-UA"/>
        </w:rPr>
        <w:t>молоді;</w:t>
      </w:r>
    </w:p>
    <w:p w:rsidR="0059296D" w:rsidRPr="0096589B" w:rsidRDefault="0059296D" w:rsidP="00FE5AB5">
      <w:pPr>
        <w:pStyle w:val="Heading2"/>
        <w:spacing w:before="0"/>
        <w:ind w:left="0"/>
        <w:rPr>
          <w:lang w:val="uk-UA"/>
        </w:rPr>
      </w:pPr>
      <w:r w:rsidRPr="0096589B">
        <w:rPr>
          <w:lang w:val="uk-UA"/>
        </w:rPr>
        <w:t>у міжнародній діяльності:</w:t>
      </w:r>
    </w:p>
    <w:p w:rsidR="0059296D" w:rsidRPr="0096589B" w:rsidRDefault="0059296D" w:rsidP="008358C8">
      <w:pPr>
        <w:pStyle w:val="a5"/>
        <w:numPr>
          <w:ilvl w:val="2"/>
          <w:numId w:val="6"/>
        </w:numPr>
        <w:tabs>
          <w:tab w:val="left" w:pos="851"/>
        </w:tabs>
        <w:spacing w:before="0" w:line="360" w:lineRule="auto"/>
        <w:ind w:left="0" w:firstLine="567"/>
        <w:rPr>
          <w:sz w:val="28"/>
          <w:lang w:val="uk-UA"/>
        </w:rPr>
      </w:pPr>
      <w:r w:rsidRPr="0096589B">
        <w:rPr>
          <w:sz w:val="28"/>
          <w:lang w:val="uk-UA"/>
        </w:rPr>
        <w:t xml:space="preserve">вивчення міжнародного досвіду підготовки фахівців з вищою освітою за профілем кафедри та використання </w:t>
      </w:r>
      <w:r w:rsidR="00FE5AB5" w:rsidRPr="0096589B">
        <w:rPr>
          <w:sz w:val="28"/>
          <w:lang w:val="uk-UA"/>
        </w:rPr>
        <w:t xml:space="preserve">його </w:t>
      </w:r>
      <w:r w:rsidRPr="0096589B">
        <w:rPr>
          <w:sz w:val="28"/>
          <w:lang w:val="uk-UA"/>
        </w:rPr>
        <w:t>в освітньому</w:t>
      </w:r>
      <w:r w:rsidRPr="0096589B">
        <w:rPr>
          <w:spacing w:val="-20"/>
          <w:sz w:val="28"/>
          <w:lang w:val="uk-UA"/>
        </w:rPr>
        <w:t xml:space="preserve"> </w:t>
      </w:r>
      <w:r w:rsidRPr="0096589B">
        <w:rPr>
          <w:sz w:val="28"/>
          <w:lang w:val="uk-UA"/>
        </w:rPr>
        <w:t>процесі;</w:t>
      </w:r>
    </w:p>
    <w:p w:rsidR="0059296D" w:rsidRPr="0096589B" w:rsidRDefault="0059296D" w:rsidP="008358C8">
      <w:pPr>
        <w:pStyle w:val="a5"/>
        <w:numPr>
          <w:ilvl w:val="2"/>
          <w:numId w:val="6"/>
        </w:numPr>
        <w:tabs>
          <w:tab w:val="left" w:pos="851"/>
          <w:tab w:val="left" w:pos="3143"/>
          <w:tab w:val="left" w:pos="4538"/>
          <w:tab w:val="left" w:pos="5766"/>
          <w:tab w:val="left" w:pos="6222"/>
          <w:tab w:val="left" w:pos="8164"/>
        </w:tabs>
        <w:spacing w:before="0" w:line="360" w:lineRule="auto"/>
        <w:ind w:left="0" w:firstLine="567"/>
        <w:rPr>
          <w:sz w:val="28"/>
          <w:lang w:val="uk-UA"/>
        </w:rPr>
      </w:pPr>
      <w:r w:rsidRPr="0096589B">
        <w:rPr>
          <w:sz w:val="28"/>
          <w:lang w:val="uk-UA"/>
        </w:rPr>
        <w:t>організація</w:t>
      </w:r>
      <w:r w:rsidR="00FE5AB5">
        <w:rPr>
          <w:sz w:val="28"/>
          <w:lang w:val="uk-UA"/>
        </w:rPr>
        <w:t xml:space="preserve"> </w:t>
      </w:r>
      <w:r w:rsidRPr="0096589B">
        <w:rPr>
          <w:sz w:val="28"/>
          <w:lang w:val="uk-UA"/>
        </w:rPr>
        <w:t>обмінних</w:t>
      </w:r>
      <w:r w:rsidR="00FE5AB5">
        <w:rPr>
          <w:sz w:val="28"/>
          <w:lang w:val="uk-UA"/>
        </w:rPr>
        <w:t xml:space="preserve"> </w:t>
      </w:r>
      <w:r w:rsidRPr="0096589B">
        <w:rPr>
          <w:sz w:val="28"/>
          <w:lang w:val="uk-UA"/>
        </w:rPr>
        <w:t>практик</w:t>
      </w:r>
      <w:r w:rsidR="00FE5AB5">
        <w:rPr>
          <w:sz w:val="28"/>
          <w:lang w:val="uk-UA"/>
        </w:rPr>
        <w:t xml:space="preserve"> </w:t>
      </w:r>
      <w:r w:rsidRPr="0096589B">
        <w:rPr>
          <w:sz w:val="28"/>
          <w:lang w:val="uk-UA"/>
        </w:rPr>
        <w:t>зі</w:t>
      </w:r>
      <w:r w:rsidR="00FE5AB5">
        <w:rPr>
          <w:sz w:val="28"/>
          <w:lang w:val="uk-UA"/>
        </w:rPr>
        <w:t xml:space="preserve"> </w:t>
      </w:r>
      <w:r w:rsidRPr="0096589B">
        <w:rPr>
          <w:sz w:val="28"/>
          <w:lang w:val="uk-UA"/>
        </w:rPr>
        <w:t>спорідненими</w:t>
      </w:r>
      <w:r w:rsidR="00FE5AB5">
        <w:rPr>
          <w:sz w:val="28"/>
          <w:lang w:val="uk-UA"/>
        </w:rPr>
        <w:t xml:space="preserve"> </w:t>
      </w:r>
      <w:r w:rsidRPr="0096589B">
        <w:rPr>
          <w:sz w:val="28"/>
          <w:lang w:val="uk-UA"/>
        </w:rPr>
        <w:t>кафедрами університетів-партнерів;</w:t>
      </w:r>
    </w:p>
    <w:p w:rsidR="0059296D" w:rsidRPr="0096589B" w:rsidRDefault="0059296D" w:rsidP="008358C8">
      <w:pPr>
        <w:pStyle w:val="a5"/>
        <w:numPr>
          <w:ilvl w:val="2"/>
          <w:numId w:val="6"/>
        </w:numPr>
        <w:tabs>
          <w:tab w:val="left" w:pos="851"/>
        </w:tabs>
        <w:spacing w:before="0" w:line="360" w:lineRule="auto"/>
        <w:ind w:left="0" w:firstLine="567"/>
        <w:rPr>
          <w:sz w:val="28"/>
          <w:lang w:val="uk-UA"/>
        </w:rPr>
      </w:pPr>
      <w:r w:rsidRPr="0096589B">
        <w:rPr>
          <w:sz w:val="28"/>
          <w:lang w:val="uk-UA"/>
        </w:rPr>
        <w:t>участь у виконанні міжнародних проектів,</w:t>
      </w:r>
      <w:r w:rsidRPr="0096589B">
        <w:rPr>
          <w:spacing w:val="-7"/>
          <w:sz w:val="28"/>
          <w:lang w:val="uk-UA"/>
        </w:rPr>
        <w:t xml:space="preserve"> </w:t>
      </w:r>
      <w:r w:rsidRPr="0096589B">
        <w:rPr>
          <w:sz w:val="28"/>
          <w:lang w:val="uk-UA"/>
        </w:rPr>
        <w:t>програм;</w:t>
      </w:r>
    </w:p>
    <w:p w:rsidR="0059296D" w:rsidRPr="0096589B" w:rsidRDefault="0059296D" w:rsidP="008358C8">
      <w:pPr>
        <w:pStyle w:val="a5"/>
        <w:numPr>
          <w:ilvl w:val="2"/>
          <w:numId w:val="6"/>
        </w:numPr>
        <w:tabs>
          <w:tab w:val="left" w:pos="851"/>
        </w:tabs>
        <w:spacing w:before="0" w:line="360" w:lineRule="auto"/>
        <w:ind w:left="0" w:firstLine="567"/>
        <w:rPr>
          <w:sz w:val="28"/>
          <w:lang w:val="uk-UA"/>
        </w:rPr>
      </w:pPr>
      <w:r w:rsidRPr="0096589B">
        <w:rPr>
          <w:sz w:val="28"/>
          <w:lang w:val="uk-UA"/>
        </w:rPr>
        <w:t>сприяння вивченню та використанню науково-педагогічними та науковими працівниками кафедри англійської</w:t>
      </w:r>
      <w:r w:rsidRPr="0096589B">
        <w:rPr>
          <w:spacing w:val="-4"/>
          <w:sz w:val="28"/>
          <w:lang w:val="uk-UA"/>
        </w:rPr>
        <w:t xml:space="preserve"> </w:t>
      </w:r>
      <w:r w:rsidRPr="0096589B">
        <w:rPr>
          <w:sz w:val="28"/>
          <w:lang w:val="uk-UA"/>
        </w:rPr>
        <w:t>мови;</w:t>
      </w:r>
    </w:p>
    <w:p w:rsidR="0059296D" w:rsidRPr="0096589B" w:rsidRDefault="00FE5AB5" w:rsidP="008358C8">
      <w:pPr>
        <w:pStyle w:val="a5"/>
        <w:numPr>
          <w:ilvl w:val="2"/>
          <w:numId w:val="6"/>
        </w:numPr>
        <w:tabs>
          <w:tab w:val="left" w:pos="851"/>
          <w:tab w:val="left" w:pos="3157"/>
          <w:tab w:val="left" w:pos="4144"/>
          <w:tab w:val="left" w:pos="4495"/>
          <w:tab w:val="left" w:pos="6289"/>
          <w:tab w:val="left" w:pos="8224"/>
        </w:tabs>
        <w:spacing w:before="0" w:line="360" w:lineRule="auto"/>
        <w:ind w:left="0" w:firstLine="567"/>
        <w:rPr>
          <w:sz w:val="28"/>
          <w:lang w:val="uk-UA"/>
        </w:rPr>
      </w:pPr>
      <w:r>
        <w:rPr>
          <w:sz w:val="28"/>
          <w:lang w:val="uk-UA"/>
        </w:rPr>
        <w:t xml:space="preserve">організація, участь у міжнародних </w:t>
      </w:r>
      <w:r w:rsidR="0059296D" w:rsidRPr="0096589B">
        <w:rPr>
          <w:sz w:val="28"/>
          <w:lang w:val="uk-UA"/>
        </w:rPr>
        <w:t>конференціях,</w:t>
      </w:r>
      <w:r>
        <w:rPr>
          <w:sz w:val="28"/>
          <w:lang w:val="uk-UA"/>
        </w:rPr>
        <w:t xml:space="preserve"> </w:t>
      </w:r>
      <w:r w:rsidR="0059296D" w:rsidRPr="0096589B">
        <w:rPr>
          <w:w w:val="95"/>
          <w:sz w:val="28"/>
          <w:lang w:val="uk-UA"/>
        </w:rPr>
        <w:t xml:space="preserve">семінарах, </w:t>
      </w:r>
      <w:r w:rsidR="0059296D" w:rsidRPr="0096589B">
        <w:rPr>
          <w:sz w:val="28"/>
          <w:lang w:val="uk-UA"/>
        </w:rPr>
        <w:t>конкурсах,</w:t>
      </w:r>
      <w:r w:rsidR="0059296D" w:rsidRPr="0096589B">
        <w:rPr>
          <w:spacing w:val="3"/>
          <w:sz w:val="28"/>
          <w:lang w:val="uk-UA"/>
        </w:rPr>
        <w:t xml:space="preserve"> </w:t>
      </w:r>
      <w:r w:rsidR="0059296D" w:rsidRPr="0096589B">
        <w:rPr>
          <w:sz w:val="28"/>
          <w:lang w:val="uk-UA"/>
        </w:rPr>
        <w:t>виставках;</w:t>
      </w:r>
    </w:p>
    <w:p w:rsidR="0059296D" w:rsidRPr="0096589B" w:rsidRDefault="0059296D" w:rsidP="008358C8">
      <w:pPr>
        <w:pStyle w:val="a5"/>
        <w:numPr>
          <w:ilvl w:val="2"/>
          <w:numId w:val="6"/>
        </w:numPr>
        <w:tabs>
          <w:tab w:val="left" w:pos="851"/>
        </w:tabs>
        <w:spacing w:before="0" w:line="360" w:lineRule="auto"/>
        <w:ind w:left="0" w:firstLine="567"/>
        <w:rPr>
          <w:sz w:val="28"/>
          <w:lang w:val="uk-UA"/>
        </w:rPr>
      </w:pPr>
      <w:r w:rsidRPr="0096589B">
        <w:rPr>
          <w:sz w:val="28"/>
          <w:lang w:val="uk-UA"/>
        </w:rPr>
        <w:t>забезпечення надходжень від різних форм зовнішньоекономічної діяльності.</w:t>
      </w:r>
    </w:p>
    <w:p w:rsidR="0059296D" w:rsidRPr="0096589B" w:rsidRDefault="0059296D" w:rsidP="00FE5AB5">
      <w:pPr>
        <w:pStyle w:val="Heading1"/>
        <w:numPr>
          <w:ilvl w:val="0"/>
          <w:numId w:val="8"/>
        </w:numPr>
        <w:tabs>
          <w:tab w:val="left" w:pos="4139"/>
        </w:tabs>
        <w:spacing w:before="0"/>
        <w:ind w:left="0"/>
        <w:jc w:val="left"/>
        <w:rPr>
          <w:lang w:val="uk-UA"/>
        </w:rPr>
      </w:pPr>
      <w:bookmarkStart w:id="2" w:name="3._Функції_кафедри"/>
      <w:bookmarkEnd w:id="2"/>
      <w:r w:rsidRPr="0096589B">
        <w:rPr>
          <w:lang w:val="uk-UA"/>
        </w:rPr>
        <w:t>Функції</w:t>
      </w:r>
      <w:r w:rsidRPr="0096589B">
        <w:rPr>
          <w:spacing w:val="-1"/>
          <w:lang w:val="uk-UA"/>
        </w:rPr>
        <w:t xml:space="preserve"> </w:t>
      </w:r>
      <w:r w:rsidRPr="0096589B">
        <w:rPr>
          <w:lang w:val="uk-UA"/>
        </w:rPr>
        <w:t>кафедри</w:t>
      </w:r>
    </w:p>
    <w:p w:rsidR="0059296D" w:rsidRPr="0096589B" w:rsidRDefault="0059296D" w:rsidP="00FE5AB5">
      <w:pPr>
        <w:pStyle w:val="a3"/>
        <w:ind w:left="0" w:firstLine="0"/>
        <w:jc w:val="left"/>
        <w:rPr>
          <w:lang w:val="uk-UA"/>
        </w:rPr>
      </w:pPr>
      <w:r w:rsidRPr="0096589B">
        <w:rPr>
          <w:lang w:val="uk-UA"/>
        </w:rPr>
        <w:t>3.1. Функціями кафедри є такі:</w:t>
      </w:r>
    </w:p>
    <w:p w:rsidR="0059296D" w:rsidRPr="0096589B" w:rsidRDefault="0059296D" w:rsidP="008358C8">
      <w:pPr>
        <w:pStyle w:val="a5"/>
        <w:numPr>
          <w:ilvl w:val="2"/>
          <w:numId w:val="6"/>
        </w:numPr>
        <w:tabs>
          <w:tab w:val="left" w:pos="284"/>
          <w:tab w:val="left" w:pos="993"/>
        </w:tabs>
        <w:spacing w:before="0" w:line="352" w:lineRule="auto"/>
        <w:ind w:left="0" w:firstLine="709"/>
        <w:rPr>
          <w:sz w:val="28"/>
          <w:lang w:val="uk-UA"/>
        </w:rPr>
      </w:pPr>
      <w:r w:rsidRPr="0096589B">
        <w:rPr>
          <w:sz w:val="28"/>
          <w:lang w:val="uk-UA"/>
        </w:rPr>
        <w:t>проведення згідно з діючими навчальними планами усіх видів навчальної роботи з дисциплін, закріплених за</w:t>
      </w:r>
      <w:r w:rsidRPr="0096589B">
        <w:rPr>
          <w:spacing w:val="-3"/>
          <w:sz w:val="28"/>
          <w:lang w:val="uk-UA"/>
        </w:rPr>
        <w:t xml:space="preserve"> </w:t>
      </w:r>
      <w:r w:rsidRPr="0096589B">
        <w:rPr>
          <w:sz w:val="28"/>
          <w:lang w:val="uk-UA"/>
        </w:rPr>
        <w:t>кафедрою;</w:t>
      </w:r>
    </w:p>
    <w:p w:rsidR="00FE5AB5" w:rsidRDefault="0059296D" w:rsidP="008358C8">
      <w:pPr>
        <w:pStyle w:val="a5"/>
        <w:numPr>
          <w:ilvl w:val="0"/>
          <w:numId w:val="5"/>
        </w:numPr>
        <w:tabs>
          <w:tab w:val="left" w:pos="284"/>
          <w:tab w:val="left" w:pos="993"/>
        </w:tabs>
        <w:spacing w:before="0" w:line="355" w:lineRule="auto"/>
        <w:ind w:left="0" w:firstLine="709"/>
        <w:rPr>
          <w:sz w:val="28"/>
          <w:lang w:val="uk-UA"/>
        </w:rPr>
      </w:pPr>
      <w:r w:rsidRPr="00FE5AB5">
        <w:rPr>
          <w:sz w:val="28"/>
          <w:lang w:val="uk-UA"/>
        </w:rPr>
        <w:t xml:space="preserve">розробка та систематичне оновлення на основі вимог освітньо- кваліфікаційних характеристик освітньо-професійних програм і робочих навчальних планів, навчально-методичних комплексів </w:t>
      </w:r>
      <w:r w:rsidRPr="00FE5AB5">
        <w:rPr>
          <w:spacing w:val="-3"/>
          <w:sz w:val="28"/>
          <w:lang w:val="uk-UA"/>
        </w:rPr>
        <w:t xml:space="preserve">із </w:t>
      </w:r>
      <w:r w:rsidRPr="00FE5AB5">
        <w:rPr>
          <w:sz w:val="28"/>
          <w:lang w:val="uk-UA"/>
        </w:rPr>
        <w:t>дисциплін, що закріплені за</w:t>
      </w:r>
      <w:r w:rsidRPr="00FE5AB5">
        <w:rPr>
          <w:spacing w:val="-2"/>
          <w:sz w:val="28"/>
          <w:lang w:val="uk-UA"/>
        </w:rPr>
        <w:t xml:space="preserve"> </w:t>
      </w:r>
      <w:r w:rsidRPr="00FE5AB5">
        <w:rPr>
          <w:sz w:val="28"/>
          <w:lang w:val="uk-UA"/>
        </w:rPr>
        <w:t>кафедрою;</w:t>
      </w:r>
    </w:p>
    <w:p w:rsidR="0059296D" w:rsidRPr="00FE5AB5" w:rsidRDefault="0059296D" w:rsidP="008358C8">
      <w:pPr>
        <w:pStyle w:val="a5"/>
        <w:numPr>
          <w:ilvl w:val="0"/>
          <w:numId w:val="5"/>
        </w:numPr>
        <w:tabs>
          <w:tab w:val="left" w:pos="284"/>
          <w:tab w:val="left" w:pos="993"/>
        </w:tabs>
        <w:spacing w:before="0" w:line="355" w:lineRule="auto"/>
        <w:ind w:left="0" w:firstLine="709"/>
        <w:rPr>
          <w:sz w:val="28"/>
          <w:lang w:val="uk-UA"/>
        </w:rPr>
      </w:pPr>
      <w:r w:rsidRPr="00FE5AB5">
        <w:rPr>
          <w:sz w:val="28"/>
          <w:lang w:val="uk-UA"/>
        </w:rPr>
        <w:t>поліпшення якості освітнього процесу з використанням світового досвіду, а також залучення провідних учених і фахівців галузі до освітнього процесу;</w:t>
      </w:r>
    </w:p>
    <w:p w:rsidR="0059296D" w:rsidRPr="0096589B" w:rsidRDefault="0059296D" w:rsidP="008358C8">
      <w:pPr>
        <w:pStyle w:val="a5"/>
        <w:numPr>
          <w:ilvl w:val="0"/>
          <w:numId w:val="5"/>
        </w:numPr>
        <w:tabs>
          <w:tab w:val="left" w:pos="284"/>
          <w:tab w:val="left" w:pos="993"/>
        </w:tabs>
        <w:spacing w:before="0" w:line="357" w:lineRule="auto"/>
        <w:ind w:left="0" w:firstLine="709"/>
        <w:rPr>
          <w:sz w:val="28"/>
          <w:lang w:val="uk-UA"/>
        </w:rPr>
      </w:pPr>
      <w:r w:rsidRPr="0096589B">
        <w:rPr>
          <w:sz w:val="28"/>
          <w:lang w:val="uk-UA"/>
        </w:rPr>
        <w:t xml:space="preserve">здійснення комплексного методичного забезпечення навчальних </w:t>
      </w:r>
      <w:r w:rsidRPr="0096589B">
        <w:rPr>
          <w:sz w:val="28"/>
          <w:lang w:val="uk-UA"/>
        </w:rPr>
        <w:lastRenderedPageBreak/>
        <w:t>дисциплін кафедри навчальною, науково-методичною літературою та іншими навчально-методичними матеріалами, серед яких і їх електронні версії;</w:t>
      </w:r>
    </w:p>
    <w:p w:rsidR="0059296D" w:rsidRPr="0096589B" w:rsidRDefault="0059296D" w:rsidP="008358C8">
      <w:pPr>
        <w:pStyle w:val="a5"/>
        <w:numPr>
          <w:ilvl w:val="0"/>
          <w:numId w:val="5"/>
        </w:numPr>
        <w:tabs>
          <w:tab w:val="left" w:pos="993"/>
        </w:tabs>
        <w:spacing w:before="0" w:line="360" w:lineRule="auto"/>
        <w:ind w:left="0" w:firstLine="709"/>
        <w:rPr>
          <w:sz w:val="28"/>
          <w:lang w:val="uk-UA"/>
        </w:rPr>
      </w:pPr>
      <w:r w:rsidRPr="0096589B">
        <w:rPr>
          <w:sz w:val="28"/>
          <w:lang w:val="uk-UA"/>
        </w:rPr>
        <w:t>проведення наукових досліджень з актуальних напрямів науки, що фінансуються за державними науково-технічними програмами; галузевими програмами МОН України; господарськими угодами; ініціативними науковими програмами; грантами міжнародних організацій</w:t>
      </w:r>
      <w:r w:rsidRPr="0096589B">
        <w:rPr>
          <w:spacing w:val="-8"/>
          <w:sz w:val="28"/>
          <w:lang w:val="uk-UA"/>
        </w:rPr>
        <w:t xml:space="preserve"> </w:t>
      </w:r>
      <w:r w:rsidRPr="0096589B">
        <w:rPr>
          <w:sz w:val="28"/>
          <w:lang w:val="uk-UA"/>
        </w:rPr>
        <w:t>тощо;</w:t>
      </w:r>
    </w:p>
    <w:p w:rsidR="0059296D" w:rsidRPr="0096589B" w:rsidRDefault="0059296D" w:rsidP="008358C8">
      <w:pPr>
        <w:pStyle w:val="a5"/>
        <w:numPr>
          <w:ilvl w:val="0"/>
          <w:numId w:val="5"/>
        </w:numPr>
        <w:tabs>
          <w:tab w:val="left" w:pos="993"/>
        </w:tabs>
        <w:spacing w:before="0" w:line="360" w:lineRule="auto"/>
        <w:ind w:left="0" w:firstLine="709"/>
        <w:rPr>
          <w:sz w:val="28"/>
          <w:lang w:val="uk-UA"/>
        </w:rPr>
      </w:pPr>
      <w:r w:rsidRPr="0096589B">
        <w:rPr>
          <w:sz w:val="28"/>
          <w:lang w:val="uk-UA"/>
        </w:rPr>
        <w:t xml:space="preserve">обговорення результатів наукових досліджень, підготовка методичних і нормативних матеріалів та безпосередня участь </w:t>
      </w:r>
      <w:r w:rsidR="00A723AF">
        <w:rPr>
          <w:sz w:val="28"/>
          <w:lang w:val="uk-UA"/>
        </w:rPr>
        <w:t>в</w:t>
      </w:r>
      <w:r w:rsidRPr="0096589B">
        <w:rPr>
          <w:sz w:val="28"/>
          <w:lang w:val="uk-UA"/>
        </w:rPr>
        <w:t xml:space="preserve"> </w:t>
      </w:r>
      <w:r w:rsidR="00A723AF">
        <w:rPr>
          <w:sz w:val="28"/>
          <w:lang w:val="uk-UA"/>
        </w:rPr>
        <w:t>у</w:t>
      </w:r>
      <w:r w:rsidRPr="0096589B">
        <w:rPr>
          <w:sz w:val="28"/>
          <w:lang w:val="uk-UA"/>
        </w:rPr>
        <w:t>провадженні наукових розробок у виробництво та освітній</w:t>
      </w:r>
      <w:r w:rsidRPr="0096589B">
        <w:rPr>
          <w:spacing w:val="8"/>
          <w:sz w:val="28"/>
          <w:lang w:val="uk-UA"/>
        </w:rPr>
        <w:t xml:space="preserve"> </w:t>
      </w:r>
      <w:r w:rsidRPr="0096589B">
        <w:rPr>
          <w:sz w:val="28"/>
          <w:lang w:val="uk-UA"/>
        </w:rPr>
        <w:t>процес;</w:t>
      </w:r>
    </w:p>
    <w:p w:rsidR="0059296D" w:rsidRPr="0096589B" w:rsidRDefault="0059296D" w:rsidP="008358C8">
      <w:pPr>
        <w:pStyle w:val="a5"/>
        <w:numPr>
          <w:ilvl w:val="0"/>
          <w:numId w:val="5"/>
        </w:numPr>
        <w:tabs>
          <w:tab w:val="left" w:pos="993"/>
        </w:tabs>
        <w:spacing w:before="0" w:line="360" w:lineRule="auto"/>
        <w:ind w:left="0" w:firstLine="709"/>
        <w:rPr>
          <w:sz w:val="28"/>
          <w:lang w:val="uk-UA"/>
        </w:rPr>
      </w:pPr>
      <w:r w:rsidRPr="0096589B">
        <w:rPr>
          <w:sz w:val="28"/>
          <w:lang w:val="uk-UA"/>
        </w:rPr>
        <w:t xml:space="preserve">надання допомоги молодим викладачам, узагальнення досвіду </w:t>
      </w:r>
      <w:r w:rsidRPr="0096589B">
        <w:rPr>
          <w:spacing w:val="2"/>
          <w:sz w:val="28"/>
          <w:lang w:val="uk-UA"/>
        </w:rPr>
        <w:t xml:space="preserve">кращих </w:t>
      </w:r>
      <w:r w:rsidRPr="0096589B">
        <w:rPr>
          <w:sz w:val="28"/>
          <w:lang w:val="uk-UA"/>
        </w:rPr>
        <w:t>педагогічних працівників, організація підвищення кваліфікації викладачів в інших закладах вищої освіти, наукових установах та на</w:t>
      </w:r>
      <w:r w:rsidRPr="0096589B">
        <w:rPr>
          <w:spacing w:val="-8"/>
          <w:sz w:val="28"/>
          <w:lang w:val="uk-UA"/>
        </w:rPr>
        <w:t xml:space="preserve"> </w:t>
      </w:r>
      <w:r w:rsidRPr="0096589B">
        <w:rPr>
          <w:sz w:val="28"/>
          <w:lang w:val="uk-UA"/>
        </w:rPr>
        <w:t>виробництві;</w:t>
      </w:r>
    </w:p>
    <w:p w:rsidR="0059296D" w:rsidRPr="0096589B" w:rsidRDefault="0059296D" w:rsidP="008358C8">
      <w:pPr>
        <w:pStyle w:val="a5"/>
        <w:numPr>
          <w:ilvl w:val="0"/>
          <w:numId w:val="5"/>
        </w:numPr>
        <w:tabs>
          <w:tab w:val="left" w:pos="993"/>
        </w:tabs>
        <w:spacing w:before="0" w:line="360" w:lineRule="auto"/>
        <w:ind w:left="0" w:firstLine="709"/>
        <w:rPr>
          <w:sz w:val="28"/>
          <w:lang w:val="uk-UA"/>
        </w:rPr>
      </w:pPr>
      <w:r w:rsidRPr="0096589B">
        <w:rPr>
          <w:sz w:val="28"/>
          <w:lang w:val="uk-UA"/>
        </w:rPr>
        <w:t>організація науково-дослідн</w:t>
      </w:r>
      <w:r w:rsidR="00A723AF">
        <w:rPr>
          <w:sz w:val="28"/>
          <w:lang w:val="uk-UA"/>
        </w:rPr>
        <w:t xml:space="preserve">ицької </w:t>
      </w:r>
      <w:r w:rsidRPr="0096589B">
        <w:rPr>
          <w:sz w:val="28"/>
          <w:lang w:val="uk-UA"/>
        </w:rPr>
        <w:t>роботи студентів; проведення предметних олімпіад і наукових</w:t>
      </w:r>
      <w:r w:rsidRPr="0096589B">
        <w:rPr>
          <w:spacing w:val="1"/>
          <w:sz w:val="28"/>
          <w:lang w:val="uk-UA"/>
        </w:rPr>
        <w:t xml:space="preserve"> </w:t>
      </w:r>
      <w:r w:rsidRPr="0096589B">
        <w:rPr>
          <w:sz w:val="28"/>
          <w:lang w:val="uk-UA"/>
        </w:rPr>
        <w:t>конкурсів;</w:t>
      </w:r>
    </w:p>
    <w:p w:rsidR="0059296D" w:rsidRPr="0096589B" w:rsidRDefault="0059296D" w:rsidP="008358C8">
      <w:pPr>
        <w:pStyle w:val="a5"/>
        <w:numPr>
          <w:ilvl w:val="0"/>
          <w:numId w:val="5"/>
        </w:numPr>
        <w:tabs>
          <w:tab w:val="left" w:pos="993"/>
        </w:tabs>
        <w:spacing w:before="0" w:line="360" w:lineRule="auto"/>
        <w:ind w:left="0" w:firstLine="709"/>
        <w:rPr>
          <w:sz w:val="28"/>
          <w:lang w:val="uk-UA"/>
        </w:rPr>
      </w:pPr>
      <w:r w:rsidRPr="0096589B">
        <w:rPr>
          <w:sz w:val="28"/>
          <w:lang w:val="uk-UA"/>
        </w:rPr>
        <w:t>участь співробітників кафедри у роботі тимч</w:t>
      </w:r>
      <w:r w:rsidR="00A723AF">
        <w:rPr>
          <w:sz w:val="28"/>
          <w:lang w:val="uk-UA"/>
        </w:rPr>
        <w:t xml:space="preserve">асових творчих </w:t>
      </w:r>
      <w:r w:rsidRPr="0096589B">
        <w:rPr>
          <w:sz w:val="28"/>
          <w:lang w:val="uk-UA"/>
        </w:rPr>
        <w:t>колективів, експертних рад;</w:t>
      </w:r>
    </w:p>
    <w:p w:rsidR="0059296D" w:rsidRPr="0096589B" w:rsidRDefault="0059296D" w:rsidP="008358C8">
      <w:pPr>
        <w:pStyle w:val="a5"/>
        <w:numPr>
          <w:ilvl w:val="0"/>
          <w:numId w:val="5"/>
        </w:numPr>
        <w:tabs>
          <w:tab w:val="left" w:pos="993"/>
        </w:tabs>
        <w:spacing w:before="0" w:line="360" w:lineRule="auto"/>
        <w:ind w:left="0" w:firstLine="709"/>
        <w:rPr>
          <w:sz w:val="28"/>
          <w:lang w:val="uk-UA"/>
        </w:rPr>
      </w:pPr>
      <w:r w:rsidRPr="0096589B">
        <w:rPr>
          <w:sz w:val="28"/>
          <w:lang w:val="uk-UA"/>
        </w:rPr>
        <w:t xml:space="preserve">участь у культурно-виховній роботі </w:t>
      </w:r>
      <w:r w:rsidRPr="0096589B">
        <w:rPr>
          <w:spacing w:val="2"/>
          <w:sz w:val="28"/>
          <w:lang w:val="uk-UA"/>
        </w:rPr>
        <w:t xml:space="preserve">зі </w:t>
      </w:r>
      <w:r w:rsidRPr="0096589B">
        <w:rPr>
          <w:sz w:val="28"/>
          <w:lang w:val="uk-UA"/>
        </w:rPr>
        <w:t>студентами, надання допомоги студентським товариствам у їхній</w:t>
      </w:r>
      <w:r w:rsidRPr="0096589B">
        <w:rPr>
          <w:spacing w:val="5"/>
          <w:sz w:val="28"/>
          <w:lang w:val="uk-UA"/>
        </w:rPr>
        <w:t xml:space="preserve"> </w:t>
      </w:r>
      <w:r w:rsidRPr="0096589B">
        <w:rPr>
          <w:sz w:val="28"/>
          <w:lang w:val="uk-UA"/>
        </w:rPr>
        <w:t>роботі;</w:t>
      </w:r>
    </w:p>
    <w:p w:rsidR="0059296D" w:rsidRPr="0096589B" w:rsidRDefault="0059296D" w:rsidP="008358C8">
      <w:pPr>
        <w:pStyle w:val="a5"/>
        <w:numPr>
          <w:ilvl w:val="0"/>
          <w:numId w:val="5"/>
        </w:numPr>
        <w:tabs>
          <w:tab w:val="left" w:pos="993"/>
        </w:tabs>
        <w:spacing w:before="0" w:line="360" w:lineRule="auto"/>
        <w:ind w:left="0" w:firstLine="709"/>
        <w:rPr>
          <w:sz w:val="28"/>
          <w:lang w:val="uk-UA"/>
        </w:rPr>
      </w:pPr>
      <w:r w:rsidRPr="0096589B">
        <w:rPr>
          <w:sz w:val="28"/>
          <w:lang w:val="uk-UA"/>
        </w:rPr>
        <w:t>співпраця з іншими установами та організаціями, а також надання методичної допомоги фахівцям підприємств, викладачам технікумів, коледжів, науково-педагогічним працівникам і науковцям</w:t>
      </w:r>
      <w:r w:rsidRPr="0096589B">
        <w:rPr>
          <w:spacing w:val="-3"/>
          <w:sz w:val="28"/>
          <w:lang w:val="uk-UA"/>
        </w:rPr>
        <w:t xml:space="preserve"> </w:t>
      </w:r>
      <w:r w:rsidRPr="0096589B">
        <w:rPr>
          <w:sz w:val="28"/>
          <w:lang w:val="uk-UA"/>
        </w:rPr>
        <w:t>інститутів.</w:t>
      </w:r>
    </w:p>
    <w:p w:rsidR="0059296D" w:rsidRPr="0096589B" w:rsidRDefault="00A723AF" w:rsidP="008358C8">
      <w:pPr>
        <w:pStyle w:val="a5"/>
        <w:numPr>
          <w:ilvl w:val="0"/>
          <w:numId w:val="5"/>
        </w:numPr>
        <w:tabs>
          <w:tab w:val="left" w:pos="686"/>
          <w:tab w:val="left" w:pos="687"/>
          <w:tab w:val="left" w:pos="993"/>
          <w:tab w:val="left" w:pos="2256"/>
          <w:tab w:val="left" w:pos="3589"/>
          <w:tab w:val="left" w:pos="4548"/>
          <w:tab w:val="left" w:pos="5550"/>
          <w:tab w:val="left" w:pos="5910"/>
          <w:tab w:val="left" w:pos="6898"/>
          <w:tab w:val="left" w:pos="8716"/>
        </w:tabs>
        <w:spacing w:before="0" w:line="360" w:lineRule="auto"/>
        <w:ind w:left="0" w:firstLine="709"/>
        <w:jc w:val="left"/>
        <w:rPr>
          <w:sz w:val="28"/>
          <w:lang w:val="uk-UA"/>
        </w:rPr>
      </w:pPr>
      <w:r>
        <w:rPr>
          <w:sz w:val="28"/>
          <w:lang w:val="uk-UA"/>
        </w:rPr>
        <w:t>п</w:t>
      </w:r>
      <w:r w:rsidR="0059296D" w:rsidRPr="0096589B">
        <w:rPr>
          <w:sz w:val="28"/>
          <w:lang w:val="uk-UA"/>
        </w:rPr>
        <w:t>оширення</w:t>
      </w:r>
      <w:r>
        <w:rPr>
          <w:sz w:val="28"/>
          <w:lang w:val="uk-UA"/>
        </w:rPr>
        <w:t xml:space="preserve"> </w:t>
      </w:r>
      <w:r w:rsidR="0059296D" w:rsidRPr="0096589B">
        <w:rPr>
          <w:sz w:val="28"/>
          <w:lang w:val="uk-UA"/>
        </w:rPr>
        <w:t>наукових</w:t>
      </w:r>
      <w:r>
        <w:rPr>
          <w:sz w:val="28"/>
          <w:lang w:val="uk-UA"/>
        </w:rPr>
        <w:t xml:space="preserve"> </w:t>
      </w:r>
      <w:r w:rsidR="0059296D" w:rsidRPr="0096589B">
        <w:rPr>
          <w:sz w:val="28"/>
          <w:lang w:val="uk-UA"/>
        </w:rPr>
        <w:t>знань,</w:t>
      </w:r>
      <w:r>
        <w:rPr>
          <w:sz w:val="28"/>
          <w:lang w:val="uk-UA"/>
        </w:rPr>
        <w:t xml:space="preserve"> </w:t>
      </w:r>
      <w:r w:rsidR="0059296D" w:rsidRPr="0096589B">
        <w:rPr>
          <w:sz w:val="28"/>
          <w:lang w:val="uk-UA"/>
        </w:rPr>
        <w:t>участь</w:t>
      </w:r>
      <w:r>
        <w:rPr>
          <w:sz w:val="28"/>
          <w:lang w:val="uk-UA"/>
        </w:rPr>
        <w:t xml:space="preserve"> у </w:t>
      </w:r>
      <w:r w:rsidR="0059296D" w:rsidRPr="0096589B">
        <w:rPr>
          <w:sz w:val="28"/>
          <w:lang w:val="uk-UA"/>
        </w:rPr>
        <w:t>роботі</w:t>
      </w:r>
      <w:r>
        <w:rPr>
          <w:sz w:val="28"/>
          <w:lang w:val="uk-UA"/>
        </w:rPr>
        <w:t xml:space="preserve"> </w:t>
      </w:r>
      <w:r w:rsidR="0059296D" w:rsidRPr="0096589B">
        <w:rPr>
          <w:sz w:val="28"/>
          <w:lang w:val="uk-UA"/>
        </w:rPr>
        <w:t>конференцій,</w:t>
      </w:r>
      <w:r w:rsidR="0059296D" w:rsidRPr="0096589B">
        <w:rPr>
          <w:sz w:val="28"/>
          <w:lang w:val="uk-UA"/>
        </w:rPr>
        <w:tab/>
      </w:r>
      <w:r>
        <w:rPr>
          <w:sz w:val="28"/>
          <w:lang w:val="uk-UA"/>
        </w:rPr>
        <w:t xml:space="preserve"> </w:t>
      </w:r>
      <w:r w:rsidR="0059296D" w:rsidRPr="0096589B">
        <w:rPr>
          <w:sz w:val="28"/>
          <w:lang w:val="uk-UA"/>
        </w:rPr>
        <w:t xml:space="preserve">нарад, семінарів </w:t>
      </w:r>
      <w:r w:rsidR="0059296D" w:rsidRPr="0096589B">
        <w:rPr>
          <w:spacing w:val="-3"/>
          <w:sz w:val="28"/>
          <w:lang w:val="uk-UA"/>
        </w:rPr>
        <w:t xml:space="preserve">із </w:t>
      </w:r>
      <w:r w:rsidR="0059296D" w:rsidRPr="0096589B">
        <w:rPr>
          <w:sz w:val="28"/>
          <w:lang w:val="uk-UA"/>
        </w:rPr>
        <w:t>проблем вищої освіти та наукової</w:t>
      </w:r>
      <w:r w:rsidR="0059296D" w:rsidRPr="0096589B">
        <w:rPr>
          <w:spacing w:val="1"/>
          <w:sz w:val="28"/>
          <w:lang w:val="uk-UA"/>
        </w:rPr>
        <w:t xml:space="preserve"> </w:t>
      </w:r>
      <w:r w:rsidR="0059296D" w:rsidRPr="0096589B">
        <w:rPr>
          <w:sz w:val="28"/>
          <w:lang w:val="uk-UA"/>
        </w:rPr>
        <w:t>роботи.</w:t>
      </w:r>
    </w:p>
    <w:p w:rsidR="0059296D" w:rsidRPr="0096589B" w:rsidRDefault="0059296D" w:rsidP="00FE5AB5">
      <w:pPr>
        <w:pStyle w:val="a3"/>
        <w:ind w:left="0" w:firstLine="0"/>
        <w:jc w:val="left"/>
        <w:rPr>
          <w:sz w:val="22"/>
          <w:lang w:val="uk-UA"/>
        </w:rPr>
      </w:pPr>
    </w:p>
    <w:p w:rsidR="0059296D" w:rsidRPr="0096589B" w:rsidRDefault="0059296D" w:rsidP="00FE5AB5">
      <w:pPr>
        <w:pStyle w:val="Heading1"/>
        <w:numPr>
          <w:ilvl w:val="0"/>
          <w:numId w:val="8"/>
        </w:numPr>
        <w:tabs>
          <w:tab w:val="left" w:pos="3213"/>
        </w:tabs>
        <w:spacing w:before="0"/>
        <w:ind w:left="0"/>
        <w:jc w:val="left"/>
        <w:rPr>
          <w:lang w:val="uk-UA"/>
        </w:rPr>
      </w:pPr>
      <w:bookmarkStart w:id="3" w:name="4._Організація_роботи_кафедр"/>
      <w:bookmarkEnd w:id="3"/>
      <w:r w:rsidRPr="0096589B">
        <w:rPr>
          <w:lang w:val="uk-UA"/>
        </w:rPr>
        <w:t>Організація роботи</w:t>
      </w:r>
      <w:r w:rsidRPr="0096589B">
        <w:rPr>
          <w:spacing w:val="-3"/>
          <w:lang w:val="uk-UA"/>
        </w:rPr>
        <w:t xml:space="preserve"> </w:t>
      </w:r>
      <w:r w:rsidRPr="0096589B">
        <w:rPr>
          <w:lang w:val="uk-UA"/>
        </w:rPr>
        <w:t>кафедр</w:t>
      </w:r>
    </w:p>
    <w:p w:rsidR="0059296D" w:rsidRPr="008358C8" w:rsidRDefault="00A723AF" w:rsidP="008358C8">
      <w:pPr>
        <w:tabs>
          <w:tab w:val="left" w:pos="1310"/>
        </w:tabs>
        <w:spacing w:line="360" w:lineRule="auto"/>
        <w:ind w:firstLine="709"/>
        <w:jc w:val="both"/>
        <w:rPr>
          <w:sz w:val="28"/>
          <w:lang w:val="uk-UA"/>
        </w:rPr>
      </w:pPr>
      <w:r w:rsidRPr="008358C8">
        <w:rPr>
          <w:sz w:val="28"/>
          <w:lang w:val="uk-UA"/>
        </w:rPr>
        <w:t>р</w:t>
      </w:r>
      <w:r w:rsidR="0059296D" w:rsidRPr="008358C8">
        <w:rPr>
          <w:sz w:val="28"/>
          <w:lang w:val="uk-UA"/>
        </w:rPr>
        <w:t>обота кафедр</w:t>
      </w:r>
      <w:r w:rsidRPr="008358C8">
        <w:rPr>
          <w:sz w:val="28"/>
          <w:lang w:val="uk-UA"/>
        </w:rPr>
        <w:t>и</w:t>
      </w:r>
      <w:r w:rsidR="0059296D" w:rsidRPr="008358C8">
        <w:rPr>
          <w:sz w:val="28"/>
          <w:lang w:val="uk-UA"/>
        </w:rPr>
        <w:t xml:space="preserve"> організовується та здійснюється відповідно </w:t>
      </w:r>
      <w:r w:rsidR="0059296D" w:rsidRPr="008358C8">
        <w:rPr>
          <w:spacing w:val="3"/>
          <w:sz w:val="28"/>
          <w:lang w:val="uk-UA"/>
        </w:rPr>
        <w:t xml:space="preserve">до </w:t>
      </w:r>
      <w:r w:rsidR="0059296D" w:rsidRPr="008358C8">
        <w:rPr>
          <w:sz w:val="28"/>
          <w:lang w:val="uk-UA"/>
        </w:rPr>
        <w:t>Законів України «Про освіту» і «Про вищу освіту», Положення про державний заклад вищої освіти, Статуту університету, а також на основі нормативних актів Міністерства освіти і науки України та цього</w:t>
      </w:r>
      <w:r w:rsidR="0059296D" w:rsidRPr="008358C8">
        <w:rPr>
          <w:spacing w:val="-26"/>
          <w:sz w:val="28"/>
          <w:lang w:val="uk-UA"/>
        </w:rPr>
        <w:t xml:space="preserve"> </w:t>
      </w:r>
      <w:r w:rsidR="0059296D" w:rsidRPr="008358C8">
        <w:rPr>
          <w:sz w:val="28"/>
          <w:lang w:val="uk-UA"/>
        </w:rPr>
        <w:t>Положення</w:t>
      </w:r>
      <w:r w:rsidRPr="008358C8">
        <w:rPr>
          <w:sz w:val="28"/>
          <w:lang w:val="uk-UA"/>
        </w:rPr>
        <w:t>;</w:t>
      </w:r>
    </w:p>
    <w:p w:rsidR="0059296D" w:rsidRPr="008358C8" w:rsidRDefault="00A723AF" w:rsidP="008358C8">
      <w:pPr>
        <w:tabs>
          <w:tab w:val="left" w:pos="1224"/>
        </w:tabs>
        <w:spacing w:line="360" w:lineRule="auto"/>
        <w:ind w:firstLine="709"/>
        <w:jc w:val="both"/>
        <w:rPr>
          <w:sz w:val="28"/>
          <w:lang w:val="uk-UA"/>
        </w:rPr>
      </w:pPr>
      <w:r w:rsidRPr="008358C8">
        <w:rPr>
          <w:sz w:val="28"/>
          <w:lang w:val="uk-UA"/>
        </w:rPr>
        <w:t>д</w:t>
      </w:r>
      <w:r w:rsidR="0059296D" w:rsidRPr="008358C8">
        <w:rPr>
          <w:sz w:val="28"/>
          <w:lang w:val="uk-UA"/>
        </w:rPr>
        <w:t>іяльність кафедр</w:t>
      </w:r>
      <w:r w:rsidRPr="008358C8">
        <w:rPr>
          <w:sz w:val="28"/>
          <w:lang w:val="uk-UA"/>
        </w:rPr>
        <w:t>и</w:t>
      </w:r>
      <w:r w:rsidR="0059296D" w:rsidRPr="008358C8">
        <w:rPr>
          <w:sz w:val="28"/>
          <w:lang w:val="uk-UA"/>
        </w:rPr>
        <w:t xml:space="preserve"> здійснюється на підставі річного плану роботи, що </w:t>
      </w:r>
      <w:r w:rsidR="0059296D" w:rsidRPr="008358C8">
        <w:rPr>
          <w:sz w:val="28"/>
          <w:lang w:val="uk-UA"/>
        </w:rPr>
        <w:lastRenderedPageBreak/>
        <w:t xml:space="preserve">охоплює напрями й завдання, зазначені в п. 2 цього Положення. План роботи кафедри обговорюється та затверджується на </w:t>
      </w:r>
      <w:r w:rsidR="0059296D" w:rsidRPr="008358C8">
        <w:rPr>
          <w:spacing w:val="-3"/>
          <w:sz w:val="28"/>
          <w:lang w:val="uk-UA"/>
        </w:rPr>
        <w:t xml:space="preserve">її </w:t>
      </w:r>
      <w:r w:rsidR="0059296D" w:rsidRPr="008358C8">
        <w:rPr>
          <w:sz w:val="28"/>
          <w:lang w:val="uk-UA"/>
        </w:rPr>
        <w:t xml:space="preserve">засіданні, затверджується проректором </w:t>
      </w:r>
      <w:r w:rsidR="0059296D" w:rsidRPr="008358C8">
        <w:rPr>
          <w:spacing w:val="-3"/>
          <w:sz w:val="28"/>
          <w:lang w:val="uk-UA"/>
        </w:rPr>
        <w:t xml:space="preserve">із </w:t>
      </w:r>
      <w:r w:rsidR="0059296D" w:rsidRPr="008358C8">
        <w:rPr>
          <w:sz w:val="28"/>
          <w:lang w:val="uk-UA"/>
        </w:rPr>
        <w:t>науково-педагогічної</w:t>
      </w:r>
      <w:r w:rsidR="0059296D" w:rsidRPr="008358C8">
        <w:rPr>
          <w:spacing w:val="10"/>
          <w:sz w:val="28"/>
          <w:lang w:val="uk-UA"/>
        </w:rPr>
        <w:t xml:space="preserve"> </w:t>
      </w:r>
      <w:r w:rsidR="0059296D" w:rsidRPr="008358C8">
        <w:rPr>
          <w:sz w:val="28"/>
          <w:lang w:val="uk-UA"/>
        </w:rPr>
        <w:t>роботи</w:t>
      </w:r>
      <w:r w:rsidRPr="008358C8">
        <w:rPr>
          <w:sz w:val="28"/>
          <w:lang w:val="uk-UA"/>
        </w:rPr>
        <w:t>;</w:t>
      </w:r>
    </w:p>
    <w:p w:rsidR="00A723AF" w:rsidRPr="008358C8" w:rsidRDefault="00A723AF" w:rsidP="008358C8">
      <w:pPr>
        <w:tabs>
          <w:tab w:val="left" w:pos="1248"/>
        </w:tabs>
        <w:spacing w:line="360" w:lineRule="auto"/>
        <w:ind w:firstLine="709"/>
        <w:jc w:val="both"/>
        <w:rPr>
          <w:sz w:val="28"/>
          <w:lang w:val="uk-UA"/>
        </w:rPr>
      </w:pPr>
      <w:r w:rsidRPr="008358C8">
        <w:rPr>
          <w:sz w:val="28"/>
          <w:lang w:val="uk-UA"/>
        </w:rPr>
        <w:t>о</w:t>
      </w:r>
      <w:r w:rsidR="0059296D" w:rsidRPr="008358C8">
        <w:rPr>
          <w:sz w:val="28"/>
          <w:lang w:val="uk-UA"/>
        </w:rPr>
        <w:t>сновні питання діяльності кафедри обговорюються на засіданні кафедри, рішення якої є обов’язковим для виконання її</w:t>
      </w:r>
      <w:r w:rsidR="0059296D" w:rsidRPr="008358C8">
        <w:rPr>
          <w:spacing w:val="-16"/>
          <w:sz w:val="28"/>
          <w:lang w:val="uk-UA"/>
        </w:rPr>
        <w:t xml:space="preserve"> </w:t>
      </w:r>
      <w:r w:rsidR="0059296D" w:rsidRPr="008358C8">
        <w:rPr>
          <w:sz w:val="28"/>
          <w:lang w:val="uk-UA"/>
        </w:rPr>
        <w:t>співробітниками</w:t>
      </w:r>
      <w:r w:rsidRPr="008358C8">
        <w:rPr>
          <w:sz w:val="28"/>
          <w:lang w:val="uk-UA"/>
        </w:rPr>
        <w:t>;</w:t>
      </w:r>
    </w:p>
    <w:p w:rsidR="0059296D" w:rsidRPr="008358C8" w:rsidRDefault="00A723AF" w:rsidP="008358C8">
      <w:pPr>
        <w:tabs>
          <w:tab w:val="left" w:pos="1248"/>
        </w:tabs>
        <w:spacing w:line="360" w:lineRule="auto"/>
        <w:ind w:firstLine="709"/>
        <w:jc w:val="both"/>
        <w:rPr>
          <w:sz w:val="28"/>
          <w:lang w:val="uk-UA"/>
        </w:rPr>
      </w:pPr>
      <w:r w:rsidRPr="008358C8">
        <w:rPr>
          <w:sz w:val="28"/>
          <w:lang w:val="uk-UA"/>
        </w:rPr>
        <w:t>з</w:t>
      </w:r>
      <w:r w:rsidR="0059296D" w:rsidRPr="008358C8">
        <w:rPr>
          <w:sz w:val="28"/>
          <w:lang w:val="uk-UA"/>
        </w:rPr>
        <w:t xml:space="preserve">асідання кафедри проводяться не рідше </w:t>
      </w:r>
      <w:r w:rsidR="0059296D" w:rsidRPr="008358C8">
        <w:rPr>
          <w:spacing w:val="-3"/>
          <w:sz w:val="28"/>
          <w:lang w:val="uk-UA"/>
        </w:rPr>
        <w:t xml:space="preserve">ніж </w:t>
      </w:r>
      <w:r w:rsidR="0059296D" w:rsidRPr="008358C8">
        <w:rPr>
          <w:sz w:val="28"/>
          <w:lang w:val="uk-UA"/>
        </w:rPr>
        <w:t>один раз на</w:t>
      </w:r>
      <w:r w:rsidR="0059296D" w:rsidRPr="008358C8">
        <w:rPr>
          <w:spacing w:val="-8"/>
          <w:sz w:val="28"/>
          <w:lang w:val="uk-UA"/>
        </w:rPr>
        <w:t xml:space="preserve"> </w:t>
      </w:r>
      <w:r w:rsidR="0059296D" w:rsidRPr="008358C8">
        <w:rPr>
          <w:sz w:val="28"/>
          <w:lang w:val="uk-UA"/>
        </w:rPr>
        <w:t>місяць</w:t>
      </w:r>
      <w:r w:rsidRPr="008358C8">
        <w:rPr>
          <w:sz w:val="28"/>
          <w:lang w:val="uk-UA"/>
        </w:rPr>
        <w:t>;</w:t>
      </w:r>
    </w:p>
    <w:p w:rsidR="0059296D" w:rsidRPr="008358C8" w:rsidRDefault="00A723AF" w:rsidP="008358C8">
      <w:pPr>
        <w:tabs>
          <w:tab w:val="left" w:pos="1229"/>
        </w:tabs>
        <w:spacing w:line="360" w:lineRule="auto"/>
        <w:ind w:firstLine="709"/>
        <w:jc w:val="both"/>
        <w:rPr>
          <w:sz w:val="28"/>
          <w:lang w:val="uk-UA"/>
        </w:rPr>
      </w:pPr>
      <w:r w:rsidRPr="008358C8">
        <w:rPr>
          <w:sz w:val="28"/>
          <w:lang w:val="uk-UA"/>
        </w:rPr>
        <w:t>у</w:t>
      </w:r>
      <w:r w:rsidR="0059296D" w:rsidRPr="008358C8">
        <w:rPr>
          <w:sz w:val="28"/>
          <w:lang w:val="uk-UA"/>
        </w:rPr>
        <w:t xml:space="preserve"> засіданні кафедри беруть участь науково-педагогічні та наукові працівники кафедри, проректор, який є куратором підрозділу. Засідання вважається правомочним, якщо на ньому присутні не менше двох третин зазначених працівників, а рішення кафедри приймаються простою більшістю голосів. Засідання кафедри оформлюється протоколом, що підписується завідувачем кафедри (за відсутності – його заступником) і вченим секретарем</w:t>
      </w:r>
      <w:r w:rsidR="0059296D" w:rsidRPr="008358C8">
        <w:rPr>
          <w:spacing w:val="2"/>
          <w:sz w:val="28"/>
          <w:lang w:val="uk-UA"/>
        </w:rPr>
        <w:t xml:space="preserve"> </w:t>
      </w:r>
      <w:r w:rsidR="0059296D" w:rsidRPr="008358C8">
        <w:rPr>
          <w:sz w:val="28"/>
          <w:lang w:val="uk-UA"/>
        </w:rPr>
        <w:t>кафедри.</w:t>
      </w:r>
    </w:p>
    <w:p w:rsidR="0059296D" w:rsidRPr="0096589B" w:rsidRDefault="0059296D" w:rsidP="00A723AF">
      <w:pPr>
        <w:pStyle w:val="Heading1"/>
        <w:numPr>
          <w:ilvl w:val="0"/>
          <w:numId w:val="8"/>
        </w:numPr>
        <w:tabs>
          <w:tab w:val="left" w:pos="3477"/>
        </w:tabs>
        <w:spacing w:before="0" w:line="360" w:lineRule="auto"/>
        <w:ind w:left="0"/>
        <w:jc w:val="left"/>
        <w:rPr>
          <w:lang w:val="uk-UA"/>
        </w:rPr>
      </w:pPr>
      <w:bookmarkStart w:id="4" w:name="5._Документація_кафедри"/>
      <w:bookmarkEnd w:id="4"/>
      <w:r w:rsidRPr="0096589B">
        <w:rPr>
          <w:lang w:val="uk-UA"/>
        </w:rPr>
        <w:t>Документація</w:t>
      </w:r>
      <w:r w:rsidRPr="0096589B">
        <w:rPr>
          <w:spacing w:val="-2"/>
          <w:lang w:val="uk-UA"/>
        </w:rPr>
        <w:t xml:space="preserve"> </w:t>
      </w:r>
      <w:r w:rsidRPr="0096589B">
        <w:rPr>
          <w:lang w:val="uk-UA"/>
        </w:rPr>
        <w:t>кафедри</w:t>
      </w:r>
    </w:p>
    <w:p w:rsidR="0059296D" w:rsidRPr="0096589B" w:rsidRDefault="0059296D" w:rsidP="00A723AF">
      <w:pPr>
        <w:pStyle w:val="a5"/>
        <w:numPr>
          <w:ilvl w:val="1"/>
          <w:numId w:val="3"/>
        </w:numPr>
        <w:tabs>
          <w:tab w:val="left" w:pos="1181"/>
        </w:tabs>
        <w:spacing w:before="0" w:line="360" w:lineRule="auto"/>
        <w:ind w:left="0"/>
        <w:rPr>
          <w:sz w:val="28"/>
          <w:lang w:val="uk-UA"/>
        </w:rPr>
      </w:pPr>
      <w:r w:rsidRPr="0096589B">
        <w:rPr>
          <w:sz w:val="28"/>
          <w:lang w:val="uk-UA"/>
        </w:rPr>
        <w:t>Перелік документів навчально-організаційного</w:t>
      </w:r>
      <w:r w:rsidRPr="0096589B">
        <w:rPr>
          <w:spacing w:val="-6"/>
          <w:sz w:val="28"/>
          <w:lang w:val="uk-UA"/>
        </w:rPr>
        <w:t xml:space="preserve"> </w:t>
      </w:r>
      <w:r w:rsidRPr="0096589B">
        <w:rPr>
          <w:sz w:val="28"/>
          <w:lang w:val="uk-UA"/>
        </w:rPr>
        <w:t>забезпечення:</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положення про</w:t>
      </w:r>
      <w:r w:rsidRPr="0096589B">
        <w:rPr>
          <w:spacing w:val="2"/>
          <w:sz w:val="28"/>
          <w:lang w:val="uk-UA"/>
        </w:rPr>
        <w:t xml:space="preserve"> </w:t>
      </w:r>
      <w:r w:rsidRPr="0096589B">
        <w:rPr>
          <w:sz w:val="28"/>
          <w:lang w:val="uk-UA"/>
        </w:rPr>
        <w:t>кафедру;</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штатний розпис</w:t>
      </w:r>
      <w:r w:rsidRPr="0096589B">
        <w:rPr>
          <w:spacing w:val="2"/>
          <w:sz w:val="28"/>
          <w:lang w:val="uk-UA"/>
        </w:rPr>
        <w:t xml:space="preserve"> </w:t>
      </w:r>
      <w:r w:rsidRPr="0096589B">
        <w:rPr>
          <w:sz w:val="28"/>
          <w:lang w:val="uk-UA"/>
        </w:rPr>
        <w:t>кафедри;</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графіки щорічних відпусток працівників</w:t>
      </w:r>
      <w:r w:rsidRPr="0096589B">
        <w:rPr>
          <w:spacing w:val="3"/>
          <w:sz w:val="28"/>
          <w:lang w:val="uk-UA"/>
        </w:rPr>
        <w:t xml:space="preserve"> </w:t>
      </w:r>
      <w:r w:rsidRPr="0096589B">
        <w:rPr>
          <w:sz w:val="28"/>
          <w:lang w:val="uk-UA"/>
        </w:rPr>
        <w:t>кафедри;</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графіки освітнього процесу за всіма формами</w:t>
      </w:r>
      <w:r w:rsidRPr="0096589B">
        <w:rPr>
          <w:spacing w:val="-5"/>
          <w:sz w:val="28"/>
          <w:lang w:val="uk-UA"/>
        </w:rPr>
        <w:t xml:space="preserve"> </w:t>
      </w:r>
      <w:r w:rsidRPr="0096589B">
        <w:rPr>
          <w:sz w:val="28"/>
          <w:lang w:val="uk-UA"/>
        </w:rPr>
        <w:t>навчання;</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графік контролю за самостійною роботою</w:t>
      </w:r>
      <w:r w:rsidRPr="0096589B">
        <w:rPr>
          <w:spacing w:val="-2"/>
          <w:sz w:val="28"/>
          <w:lang w:val="uk-UA"/>
        </w:rPr>
        <w:t xml:space="preserve"> </w:t>
      </w:r>
      <w:r w:rsidRPr="0096589B">
        <w:rPr>
          <w:sz w:val="28"/>
          <w:lang w:val="uk-UA"/>
        </w:rPr>
        <w:t>студентів;</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план роботи</w:t>
      </w:r>
      <w:r w:rsidRPr="0096589B">
        <w:rPr>
          <w:spacing w:val="1"/>
          <w:sz w:val="28"/>
          <w:lang w:val="uk-UA"/>
        </w:rPr>
        <w:t xml:space="preserve"> </w:t>
      </w:r>
      <w:r w:rsidRPr="0096589B">
        <w:rPr>
          <w:sz w:val="28"/>
          <w:lang w:val="uk-UA"/>
        </w:rPr>
        <w:t>кафедри;</w:t>
      </w:r>
    </w:p>
    <w:p w:rsidR="0059296D" w:rsidRPr="0096589B" w:rsidRDefault="0059296D" w:rsidP="008358C8">
      <w:pPr>
        <w:pStyle w:val="a5"/>
        <w:numPr>
          <w:ilvl w:val="1"/>
          <w:numId w:val="5"/>
        </w:numPr>
        <w:tabs>
          <w:tab w:val="left" w:pos="851"/>
          <w:tab w:val="left" w:pos="2236"/>
          <w:tab w:val="left" w:pos="2859"/>
          <w:tab w:val="left" w:pos="4423"/>
          <w:tab w:val="left" w:pos="5425"/>
          <w:tab w:val="left" w:pos="6940"/>
          <w:tab w:val="left" w:pos="7981"/>
          <w:tab w:val="left" w:pos="9189"/>
        </w:tabs>
        <w:spacing w:before="0" w:line="360" w:lineRule="auto"/>
        <w:ind w:left="0" w:firstLine="567"/>
        <w:rPr>
          <w:sz w:val="28"/>
          <w:lang w:val="uk-UA"/>
        </w:rPr>
      </w:pPr>
      <w:r w:rsidRPr="0096589B">
        <w:rPr>
          <w:sz w:val="28"/>
          <w:lang w:val="uk-UA"/>
        </w:rPr>
        <w:t>дані</w:t>
      </w:r>
      <w:r w:rsidR="00A723AF">
        <w:rPr>
          <w:sz w:val="28"/>
          <w:lang w:val="uk-UA"/>
        </w:rPr>
        <w:t xml:space="preserve"> </w:t>
      </w:r>
      <w:r w:rsidRPr="0096589B">
        <w:rPr>
          <w:sz w:val="28"/>
          <w:lang w:val="uk-UA"/>
        </w:rPr>
        <w:t>для</w:t>
      </w:r>
      <w:r w:rsidR="00A723AF">
        <w:rPr>
          <w:sz w:val="28"/>
          <w:lang w:val="uk-UA"/>
        </w:rPr>
        <w:t xml:space="preserve"> </w:t>
      </w:r>
      <w:r w:rsidRPr="0096589B">
        <w:rPr>
          <w:sz w:val="28"/>
          <w:lang w:val="uk-UA"/>
        </w:rPr>
        <w:t>розрахунку</w:t>
      </w:r>
      <w:r w:rsidR="00A723AF">
        <w:rPr>
          <w:sz w:val="28"/>
          <w:lang w:val="uk-UA"/>
        </w:rPr>
        <w:t xml:space="preserve"> </w:t>
      </w:r>
      <w:r w:rsidRPr="0096589B">
        <w:rPr>
          <w:sz w:val="28"/>
          <w:lang w:val="uk-UA"/>
        </w:rPr>
        <w:t>обсягу</w:t>
      </w:r>
      <w:r w:rsidR="00A723AF">
        <w:rPr>
          <w:sz w:val="28"/>
          <w:lang w:val="uk-UA"/>
        </w:rPr>
        <w:t xml:space="preserve"> </w:t>
      </w:r>
      <w:r w:rsidRPr="0096589B">
        <w:rPr>
          <w:sz w:val="28"/>
          <w:lang w:val="uk-UA"/>
        </w:rPr>
        <w:t>навчальної</w:t>
      </w:r>
      <w:r w:rsidR="00A723AF">
        <w:rPr>
          <w:sz w:val="28"/>
          <w:lang w:val="uk-UA"/>
        </w:rPr>
        <w:t xml:space="preserve"> </w:t>
      </w:r>
      <w:r w:rsidRPr="0096589B">
        <w:rPr>
          <w:sz w:val="28"/>
          <w:lang w:val="uk-UA"/>
        </w:rPr>
        <w:t>роботи</w:t>
      </w:r>
      <w:r w:rsidR="00A723AF">
        <w:rPr>
          <w:sz w:val="28"/>
          <w:lang w:val="uk-UA"/>
        </w:rPr>
        <w:t xml:space="preserve"> </w:t>
      </w:r>
      <w:r w:rsidRPr="0096589B">
        <w:rPr>
          <w:sz w:val="28"/>
          <w:lang w:val="uk-UA"/>
        </w:rPr>
        <w:t>кафедри</w:t>
      </w:r>
      <w:r w:rsidR="00A723AF">
        <w:rPr>
          <w:sz w:val="28"/>
          <w:lang w:val="uk-UA"/>
        </w:rPr>
        <w:t xml:space="preserve"> </w:t>
      </w:r>
      <w:r w:rsidRPr="0096589B">
        <w:rPr>
          <w:sz w:val="28"/>
          <w:lang w:val="uk-UA"/>
        </w:rPr>
        <w:t>на поточний рік (від деканатів-замовників</w:t>
      </w:r>
      <w:r w:rsidRPr="0096589B">
        <w:rPr>
          <w:spacing w:val="1"/>
          <w:sz w:val="28"/>
          <w:lang w:val="uk-UA"/>
        </w:rPr>
        <w:t xml:space="preserve"> </w:t>
      </w:r>
      <w:r w:rsidRPr="0096589B">
        <w:rPr>
          <w:sz w:val="28"/>
          <w:lang w:val="uk-UA"/>
        </w:rPr>
        <w:t>навчання);</w:t>
      </w:r>
    </w:p>
    <w:p w:rsidR="0059296D" w:rsidRPr="0096589B" w:rsidRDefault="0059296D" w:rsidP="008358C8">
      <w:pPr>
        <w:pStyle w:val="a5"/>
        <w:numPr>
          <w:ilvl w:val="1"/>
          <w:numId w:val="5"/>
        </w:numPr>
        <w:tabs>
          <w:tab w:val="left" w:pos="851"/>
          <w:tab w:val="left" w:pos="3163"/>
          <w:tab w:val="left" w:pos="4227"/>
          <w:tab w:val="left" w:pos="5977"/>
          <w:tab w:val="left" w:pos="7920"/>
          <w:tab w:val="left" w:pos="9190"/>
        </w:tabs>
        <w:spacing w:before="0" w:line="352" w:lineRule="auto"/>
        <w:ind w:left="0" w:firstLine="567"/>
        <w:rPr>
          <w:sz w:val="28"/>
          <w:lang w:val="uk-UA"/>
        </w:rPr>
      </w:pPr>
      <w:r w:rsidRPr="0096589B">
        <w:rPr>
          <w:sz w:val="28"/>
          <w:lang w:val="uk-UA"/>
        </w:rPr>
        <w:t>розрахунок</w:t>
      </w:r>
      <w:r w:rsidR="00A723AF">
        <w:rPr>
          <w:sz w:val="28"/>
          <w:lang w:val="uk-UA"/>
        </w:rPr>
        <w:t xml:space="preserve"> </w:t>
      </w:r>
      <w:r w:rsidRPr="0096589B">
        <w:rPr>
          <w:sz w:val="28"/>
          <w:lang w:val="uk-UA"/>
        </w:rPr>
        <w:t>обсягу</w:t>
      </w:r>
      <w:r w:rsidR="00A723AF">
        <w:rPr>
          <w:sz w:val="28"/>
          <w:lang w:val="uk-UA"/>
        </w:rPr>
        <w:t xml:space="preserve"> </w:t>
      </w:r>
      <w:r w:rsidRPr="0096589B">
        <w:rPr>
          <w:sz w:val="28"/>
          <w:lang w:val="uk-UA"/>
        </w:rPr>
        <w:t>навчального</w:t>
      </w:r>
      <w:r w:rsidR="00A723AF">
        <w:rPr>
          <w:sz w:val="28"/>
          <w:lang w:val="uk-UA"/>
        </w:rPr>
        <w:t xml:space="preserve"> </w:t>
      </w:r>
      <w:r w:rsidRPr="0096589B">
        <w:rPr>
          <w:sz w:val="28"/>
          <w:lang w:val="uk-UA"/>
        </w:rPr>
        <w:t>навантаження</w:t>
      </w:r>
      <w:r w:rsidR="00A723AF">
        <w:rPr>
          <w:sz w:val="28"/>
          <w:lang w:val="uk-UA"/>
        </w:rPr>
        <w:t xml:space="preserve"> </w:t>
      </w:r>
      <w:r w:rsidRPr="0096589B">
        <w:rPr>
          <w:sz w:val="28"/>
          <w:lang w:val="uk-UA"/>
        </w:rPr>
        <w:t>кафедри</w:t>
      </w:r>
      <w:r w:rsidR="00A723AF">
        <w:rPr>
          <w:sz w:val="28"/>
          <w:lang w:val="uk-UA"/>
        </w:rPr>
        <w:t xml:space="preserve"> </w:t>
      </w:r>
      <w:r w:rsidRPr="0096589B">
        <w:rPr>
          <w:sz w:val="28"/>
          <w:lang w:val="uk-UA"/>
        </w:rPr>
        <w:t>на поточний рік;</w:t>
      </w:r>
    </w:p>
    <w:p w:rsidR="0059296D" w:rsidRPr="0096589B" w:rsidRDefault="0059296D" w:rsidP="008358C8">
      <w:pPr>
        <w:pStyle w:val="a5"/>
        <w:numPr>
          <w:ilvl w:val="1"/>
          <w:numId w:val="5"/>
        </w:numPr>
        <w:tabs>
          <w:tab w:val="left" w:pos="851"/>
          <w:tab w:val="left" w:pos="2794"/>
          <w:tab w:val="left" w:pos="4723"/>
          <w:tab w:val="left" w:pos="6852"/>
        </w:tabs>
        <w:spacing w:before="0" w:line="352" w:lineRule="auto"/>
        <w:ind w:left="0" w:firstLine="567"/>
        <w:rPr>
          <w:sz w:val="28"/>
          <w:lang w:val="uk-UA"/>
        </w:rPr>
      </w:pPr>
      <w:r w:rsidRPr="0096589B">
        <w:rPr>
          <w:sz w:val="28"/>
          <w:lang w:val="uk-UA"/>
        </w:rPr>
        <w:t>обсяги</w:t>
      </w:r>
      <w:r w:rsidR="00A723AF">
        <w:rPr>
          <w:sz w:val="28"/>
          <w:lang w:val="uk-UA"/>
        </w:rPr>
        <w:t xml:space="preserve"> </w:t>
      </w:r>
      <w:r w:rsidRPr="0096589B">
        <w:rPr>
          <w:sz w:val="28"/>
          <w:lang w:val="uk-UA"/>
        </w:rPr>
        <w:t>навчального</w:t>
      </w:r>
      <w:r w:rsidR="00A723AF">
        <w:rPr>
          <w:sz w:val="28"/>
          <w:lang w:val="uk-UA"/>
        </w:rPr>
        <w:t xml:space="preserve"> </w:t>
      </w:r>
      <w:r w:rsidRPr="0096589B">
        <w:rPr>
          <w:sz w:val="28"/>
          <w:lang w:val="uk-UA"/>
        </w:rPr>
        <w:t>навантаження</w:t>
      </w:r>
      <w:r w:rsidR="00A723AF">
        <w:rPr>
          <w:sz w:val="28"/>
          <w:lang w:val="uk-UA"/>
        </w:rPr>
        <w:t xml:space="preserve"> </w:t>
      </w:r>
      <w:r w:rsidRPr="0096589B">
        <w:rPr>
          <w:sz w:val="28"/>
          <w:lang w:val="uk-UA"/>
        </w:rPr>
        <w:t>науково-педагогічних працівників кафедри на поточний навчальний рік;</w:t>
      </w:r>
    </w:p>
    <w:p w:rsidR="0059296D" w:rsidRPr="0096589B" w:rsidRDefault="0059296D" w:rsidP="008358C8">
      <w:pPr>
        <w:pStyle w:val="a5"/>
        <w:numPr>
          <w:ilvl w:val="1"/>
          <w:numId w:val="5"/>
        </w:numPr>
        <w:tabs>
          <w:tab w:val="left" w:pos="851"/>
          <w:tab w:val="left" w:pos="2294"/>
          <w:tab w:val="left" w:pos="3042"/>
          <w:tab w:val="left" w:pos="4620"/>
          <w:tab w:val="left" w:pos="6424"/>
          <w:tab w:val="left" w:pos="8414"/>
        </w:tabs>
        <w:spacing w:before="0" w:line="360" w:lineRule="auto"/>
        <w:ind w:left="0" w:firstLine="567"/>
        <w:rPr>
          <w:sz w:val="28"/>
          <w:lang w:val="uk-UA"/>
        </w:rPr>
      </w:pPr>
      <w:r w:rsidRPr="0096589B">
        <w:rPr>
          <w:sz w:val="28"/>
          <w:lang w:val="uk-UA"/>
        </w:rPr>
        <w:t>звіт</w:t>
      </w:r>
      <w:r w:rsidR="00A723AF">
        <w:rPr>
          <w:sz w:val="28"/>
          <w:lang w:val="uk-UA"/>
        </w:rPr>
        <w:t xml:space="preserve"> </w:t>
      </w:r>
      <w:r w:rsidRPr="0096589B">
        <w:rPr>
          <w:sz w:val="28"/>
          <w:lang w:val="uk-UA"/>
        </w:rPr>
        <w:t>про</w:t>
      </w:r>
      <w:r w:rsidR="00A723AF">
        <w:rPr>
          <w:sz w:val="28"/>
          <w:lang w:val="uk-UA"/>
        </w:rPr>
        <w:t xml:space="preserve"> </w:t>
      </w:r>
      <w:r w:rsidRPr="0096589B">
        <w:rPr>
          <w:sz w:val="28"/>
          <w:lang w:val="uk-UA"/>
        </w:rPr>
        <w:t>виконання</w:t>
      </w:r>
      <w:r w:rsidR="00A723AF">
        <w:rPr>
          <w:sz w:val="28"/>
          <w:lang w:val="uk-UA"/>
        </w:rPr>
        <w:t xml:space="preserve"> </w:t>
      </w:r>
      <w:r w:rsidRPr="0096589B">
        <w:rPr>
          <w:sz w:val="28"/>
          <w:lang w:val="uk-UA"/>
        </w:rPr>
        <w:t>навчального</w:t>
      </w:r>
      <w:r w:rsidR="00A723AF">
        <w:rPr>
          <w:sz w:val="28"/>
          <w:lang w:val="uk-UA"/>
        </w:rPr>
        <w:t xml:space="preserve"> </w:t>
      </w:r>
      <w:r w:rsidRPr="0096589B">
        <w:rPr>
          <w:sz w:val="28"/>
          <w:lang w:val="uk-UA"/>
        </w:rPr>
        <w:t>навантаження</w:t>
      </w:r>
      <w:r w:rsidR="00A723AF">
        <w:rPr>
          <w:sz w:val="28"/>
          <w:lang w:val="uk-UA"/>
        </w:rPr>
        <w:t xml:space="preserve"> </w:t>
      </w:r>
      <w:r w:rsidRPr="0096589B">
        <w:rPr>
          <w:sz w:val="28"/>
          <w:lang w:val="uk-UA"/>
        </w:rPr>
        <w:t>науково- педагогічними працівниками кафедри за попередній навчальний</w:t>
      </w:r>
      <w:r w:rsidRPr="0096589B">
        <w:rPr>
          <w:spacing w:val="-8"/>
          <w:sz w:val="28"/>
          <w:lang w:val="uk-UA"/>
        </w:rPr>
        <w:t xml:space="preserve"> </w:t>
      </w:r>
      <w:r w:rsidRPr="0096589B">
        <w:rPr>
          <w:sz w:val="28"/>
          <w:lang w:val="uk-UA"/>
        </w:rPr>
        <w:t>рік;</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індивідуальні плани роботи</w:t>
      </w:r>
      <w:r w:rsidRPr="0096589B">
        <w:rPr>
          <w:spacing w:val="-4"/>
          <w:sz w:val="28"/>
          <w:lang w:val="uk-UA"/>
        </w:rPr>
        <w:t xml:space="preserve"> </w:t>
      </w:r>
      <w:r w:rsidRPr="0096589B">
        <w:rPr>
          <w:sz w:val="28"/>
          <w:lang w:val="uk-UA"/>
        </w:rPr>
        <w:t>викладачів;</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графік підвищення кваліфікації</w:t>
      </w:r>
      <w:r w:rsidRPr="0096589B">
        <w:rPr>
          <w:spacing w:val="-4"/>
          <w:sz w:val="28"/>
          <w:lang w:val="uk-UA"/>
        </w:rPr>
        <w:t xml:space="preserve"> </w:t>
      </w:r>
      <w:r w:rsidRPr="0096589B">
        <w:rPr>
          <w:sz w:val="28"/>
          <w:lang w:val="uk-UA"/>
        </w:rPr>
        <w:t>викладачів;</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lastRenderedPageBreak/>
        <w:t>плани видання монографій, навчально-методичної літератури, наукових та науково-методичних статей</w:t>
      </w:r>
      <w:r w:rsidR="005E65B3">
        <w:rPr>
          <w:sz w:val="28"/>
          <w:lang w:val="uk-UA"/>
        </w:rPr>
        <w:t>;</w:t>
      </w:r>
    </w:p>
    <w:p w:rsidR="0059296D"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розклад занять</w:t>
      </w:r>
      <w:r w:rsidRPr="0096589B">
        <w:rPr>
          <w:spacing w:val="1"/>
          <w:sz w:val="28"/>
          <w:lang w:val="uk-UA"/>
        </w:rPr>
        <w:t xml:space="preserve"> </w:t>
      </w:r>
      <w:r w:rsidRPr="0096589B">
        <w:rPr>
          <w:sz w:val="28"/>
          <w:lang w:val="uk-UA"/>
        </w:rPr>
        <w:t>викладачів;</w:t>
      </w:r>
    </w:p>
    <w:p w:rsidR="00AD4DF0" w:rsidRPr="0096589B" w:rsidRDefault="00AD4DF0" w:rsidP="008358C8">
      <w:pPr>
        <w:pStyle w:val="a5"/>
        <w:numPr>
          <w:ilvl w:val="1"/>
          <w:numId w:val="5"/>
        </w:numPr>
        <w:tabs>
          <w:tab w:val="left" w:pos="851"/>
        </w:tabs>
        <w:spacing w:before="0" w:line="360" w:lineRule="auto"/>
        <w:ind w:left="0" w:firstLine="567"/>
        <w:jc w:val="left"/>
        <w:rPr>
          <w:sz w:val="28"/>
          <w:lang w:val="uk-UA"/>
        </w:rPr>
      </w:pPr>
      <w:r>
        <w:rPr>
          <w:sz w:val="28"/>
          <w:lang w:val="uk-UA"/>
        </w:rPr>
        <w:t>розклад показових занять;</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 xml:space="preserve">розклад контролю за виконанням самостійної роботи студентів </w:t>
      </w:r>
      <w:r w:rsidRPr="0096589B">
        <w:rPr>
          <w:spacing w:val="-3"/>
          <w:sz w:val="28"/>
          <w:lang w:val="uk-UA"/>
        </w:rPr>
        <w:t xml:space="preserve">із </w:t>
      </w:r>
      <w:r w:rsidRPr="0096589B">
        <w:rPr>
          <w:sz w:val="28"/>
          <w:lang w:val="uk-UA"/>
        </w:rPr>
        <w:t>навчальних дисциплін, закріплених за</w:t>
      </w:r>
      <w:r w:rsidRPr="0096589B">
        <w:rPr>
          <w:spacing w:val="-2"/>
          <w:sz w:val="28"/>
          <w:lang w:val="uk-UA"/>
        </w:rPr>
        <w:t xml:space="preserve"> </w:t>
      </w:r>
      <w:r w:rsidRPr="0096589B">
        <w:rPr>
          <w:sz w:val="28"/>
          <w:lang w:val="uk-UA"/>
        </w:rPr>
        <w:t>кафедрою;</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графік консультацій</w:t>
      </w:r>
      <w:r w:rsidRPr="0096589B">
        <w:rPr>
          <w:spacing w:val="1"/>
          <w:sz w:val="28"/>
          <w:lang w:val="uk-UA"/>
        </w:rPr>
        <w:t xml:space="preserve"> </w:t>
      </w:r>
      <w:r w:rsidRPr="0096589B">
        <w:rPr>
          <w:sz w:val="28"/>
          <w:lang w:val="uk-UA"/>
        </w:rPr>
        <w:t>викладачів;</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протоколи засідань</w:t>
      </w:r>
      <w:r w:rsidRPr="0096589B">
        <w:rPr>
          <w:spacing w:val="-1"/>
          <w:sz w:val="28"/>
          <w:lang w:val="uk-UA"/>
        </w:rPr>
        <w:t xml:space="preserve"> </w:t>
      </w:r>
      <w:r w:rsidRPr="0096589B">
        <w:rPr>
          <w:sz w:val="28"/>
          <w:lang w:val="uk-UA"/>
        </w:rPr>
        <w:t>кафедри;</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звіт кафедри про роботу за минулий навчальний</w:t>
      </w:r>
      <w:r w:rsidRPr="0096589B">
        <w:rPr>
          <w:spacing w:val="-4"/>
          <w:sz w:val="28"/>
          <w:lang w:val="uk-UA"/>
        </w:rPr>
        <w:t xml:space="preserve"> </w:t>
      </w:r>
      <w:r w:rsidRPr="0096589B">
        <w:rPr>
          <w:sz w:val="28"/>
          <w:lang w:val="uk-UA"/>
        </w:rPr>
        <w:t>рік;</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курсові проекти (роботи), дипломні проекти (роботи) та фахові інноваційні проекти (за їхньої наявності) відповідно до «Інструкції з обліку та зберігання дипломних (курсових) проектів (робіт) в</w:t>
      </w:r>
      <w:r w:rsidRPr="0096589B">
        <w:rPr>
          <w:spacing w:val="-14"/>
          <w:sz w:val="28"/>
          <w:lang w:val="uk-UA"/>
        </w:rPr>
        <w:t xml:space="preserve"> </w:t>
      </w:r>
      <w:r w:rsidRPr="0096589B">
        <w:rPr>
          <w:sz w:val="28"/>
          <w:lang w:val="uk-UA"/>
        </w:rPr>
        <w:t>університеті»).</w:t>
      </w:r>
    </w:p>
    <w:p w:rsidR="0059296D" w:rsidRPr="0096589B" w:rsidRDefault="00A723AF" w:rsidP="008358C8">
      <w:pPr>
        <w:pStyle w:val="a5"/>
        <w:numPr>
          <w:ilvl w:val="1"/>
          <w:numId w:val="3"/>
        </w:numPr>
        <w:tabs>
          <w:tab w:val="left" w:pos="851"/>
          <w:tab w:val="left" w:pos="1181"/>
        </w:tabs>
        <w:spacing w:before="0" w:line="360" w:lineRule="auto"/>
        <w:ind w:left="0"/>
        <w:rPr>
          <w:sz w:val="28"/>
          <w:lang w:val="uk-UA"/>
        </w:rPr>
      </w:pPr>
      <w:r>
        <w:rPr>
          <w:sz w:val="28"/>
          <w:lang w:val="uk-UA"/>
        </w:rPr>
        <w:t>н</w:t>
      </w:r>
      <w:r w:rsidR="0059296D" w:rsidRPr="0096589B">
        <w:rPr>
          <w:sz w:val="28"/>
          <w:lang w:val="uk-UA"/>
        </w:rPr>
        <w:t>авчально-методична</w:t>
      </w:r>
      <w:r w:rsidR="0059296D" w:rsidRPr="0096589B">
        <w:rPr>
          <w:spacing w:val="1"/>
          <w:sz w:val="28"/>
          <w:lang w:val="uk-UA"/>
        </w:rPr>
        <w:t xml:space="preserve"> </w:t>
      </w:r>
      <w:r w:rsidR="0059296D" w:rsidRPr="0096589B">
        <w:rPr>
          <w:sz w:val="28"/>
          <w:lang w:val="uk-UA"/>
        </w:rPr>
        <w:t>документація:</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навчальні та робочі навчальні програми дисциплін</w:t>
      </w:r>
      <w:r w:rsidRPr="0096589B">
        <w:rPr>
          <w:spacing w:val="-14"/>
          <w:sz w:val="28"/>
          <w:lang w:val="uk-UA"/>
        </w:rPr>
        <w:t xml:space="preserve"> </w:t>
      </w:r>
      <w:r w:rsidRPr="0096589B">
        <w:rPr>
          <w:sz w:val="28"/>
          <w:lang w:val="uk-UA"/>
        </w:rPr>
        <w:t>кафедри;</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 xml:space="preserve">інструктивно-методичні матеріали до семінарських, практичних, лабораторних занять, комп’ютерного практикуму та самостійної роботи студентів </w:t>
      </w:r>
      <w:r w:rsidRPr="0096589B">
        <w:rPr>
          <w:spacing w:val="-3"/>
          <w:sz w:val="28"/>
          <w:lang w:val="uk-UA"/>
        </w:rPr>
        <w:t xml:space="preserve">із </w:t>
      </w:r>
      <w:r w:rsidRPr="0096589B">
        <w:rPr>
          <w:sz w:val="28"/>
          <w:lang w:val="uk-UA"/>
        </w:rPr>
        <w:t>навчальних дисциплін;</w:t>
      </w:r>
    </w:p>
    <w:p w:rsidR="0059296D" w:rsidRPr="0096589B" w:rsidRDefault="0059296D" w:rsidP="008358C8">
      <w:pPr>
        <w:pStyle w:val="a5"/>
        <w:numPr>
          <w:ilvl w:val="1"/>
          <w:numId w:val="5"/>
        </w:numPr>
        <w:tabs>
          <w:tab w:val="left" w:pos="851"/>
        </w:tabs>
        <w:spacing w:before="0" w:line="352" w:lineRule="auto"/>
        <w:ind w:left="0" w:firstLine="567"/>
        <w:jc w:val="left"/>
        <w:rPr>
          <w:sz w:val="28"/>
          <w:lang w:val="uk-UA"/>
        </w:rPr>
      </w:pPr>
      <w:r w:rsidRPr="0096589B">
        <w:rPr>
          <w:sz w:val="28"/>
          <w:lang w:val="uk-UA"/>
        </w:rPr>
        <w:t>індивідуальні семестрові завдання з навчальних дисциплін, у тому числі тематика курсових проектів і</w:t>
      </w:r>
      <w:r w:rsidRPr="0096589B">
        <w:rPr>
          <w:spacing w:val="-7"/>
          <w:sz w:val="28"/>
          <w:lang w:val="uk-UA"/>
        </w:rPr>
        <w:t xml:space="preserve"> </w:t>
      </w:r>
      <w:r w:rsidRPr="0096589B">
        <w:rPr>
          <w:sz w:val="28"/>
          <w:lang w:val="uk-UA"/>
        </w:rPr>
        <w:t>робіт;</w:t>
      </w:r>
    </w:p>
    <w:p w:rsidR="0059296D" w:rsidRPr="0096589B" w:rsidRDefault="0059296D" w:rsidP="008358C8">
      <w:pPr>
        <w:pStyle w:val="a5"/>
        <w:numPr>
          <w:ilvl w:val="1"/>
          <w:numId w:val="5"/>
        </w:numPr>
        <w:tabs>
          <w:tab w:val="left" w:pos="851"/>
        </w:tabs>
        <w:spacing w:before="0" w:line="355" w:lineRule="auto"/>
        <w:ind w:left="0" w:firstLine="567"/>
        <w:rPr>
          <w:sz w:val="28"/>
          <w:lang w:val="uk-UA"/>
        </w:rPr>
      </w:pPr>
      <w:r w:rsidRPr="0096589B">
        <w:rPr>
          <w:sz w:val="28"/>
          <w:lang w:val="uk-UA"/>
        </w:rPr>
        <w:t>комплект контрольних завдань із навчальних дисциплін для перевірки рівня засвоєння студентами окремих модулів навчального матеріалу та критерії оцінки рівня підготовки</w:t>
      </w:r>
      <w:r w:rsidRPr="0096589B">
        <w:rPr>
          <w:spacing w:val="-3"/>
          <w:sz w:val="28"/>
          <w:lang w:val="uk-UA"/>
        </w:rPr>
        <w:t xml:space="preserve"> </w:t>
      </w:r>
      <w:r w:rsidRPr="0096589B">
        <w:rPr>
          <w:sz w:val="28"/>
          <w:lang w:val="uk-UA"/>
        </w:rPr>
        <w:t>студентів;</w:t>
      </w:r>
    </w:p>
    <w:p w:rsidR="0059296D" w:rsidRPr="0096589B" w:rsidRDefault="0059296D" w:rsidP="008358C8">
      <w:pPr>
        <w:pStyle w:val="a5"/>
        <w:numPr>
          <w:ilvl w:val="1"/>
          <w:numId w:val="5"/>
        </w:numPr>
        <w:tabs>
          <w:tab w:val="left" w:pos="851"/>
        </w:tabs>
        <w:spacing w:before="0" w:line="350" w:lineRule="auto"/>
        <w:ind w:left="0" w:firstLine="567"/>
        <w:rPr>
          <w:sz w:val="28"/>
          <w:lang w:val="uk-UA"/>
        </w:rPr>
      </w:pPr>
      <w:r w:rsidRPr="0096589B">
        <w:rPr>
          <w:sz w:val="28"/>
          <w:lang w:val="uk-UA"/>
        </w:rPr>
        <w:t>екзаменаційні білети та/або комплект контрольних завдань для семестрового контролю з навчальних</w:t>
      </w:r>
      <w:r w:rsidRPr="0096589B">
        <w:rPr>
          <w:spacing w:val="-3"/>
          <w:sz w:val="28"/>
          <w:lang w:val="uk-UA"/>
        </w:rPr>
        <w:t xml:space="preserve"> </w:t>
      </w:r>
      <w:r w:rsidRPr="0096589B">
        <w:rPr>
          <w:sz w:val="28"/>
          <w:lang w:val="uk-UA"/>
        </w:rPr>
        <w:t>дисциплін;</w:t>
      </w:r>
    </w:p>
    <w:p w:rsidR="0059296D" w:rsidRPr="0096589B" w:rsidRDefault="0059296D" w:rsidP="008358C8">
      <w:pPr>
        <w:pStyle w:val="a5"/>
        <w:numPr>
          <w:ilvl w:val="1"/>
          <w:numId w:val="5"/>
        </w:numPr>
        <w:tabs>
          <w:tab w:val="left" w:pos="851"/>
        </w:tabs>
        <w:spacing w:before="0" w:line="352" w:lineRule="auto"/>
        <w:ind w:left="0" w:firstLine="567"/>
        <w:rPr>
          <w:sz w:val="28"/>
          <w:lang w:val="uk-UA"/>
        </w:rPr>
      </w:pPr>
      <w:r w:rsidRPr="0096589B">
        <w:rPr>
          <w:sz w:val="28"/>
          <w:lang w:val="uk-UA"/>
        </w:rPr>
        <w:t>навчально-методичні документи з усіх спеціальностей, закріплених за</w:t>
      </w:r>
      <w:r w:rsidRPr="0096589B">
        <w:rPr>
          <w:spacing w:val="-1"/>
          <w:sz w:val="28"/>
          <w:lang w:val="uk-UA"/>
        </w:rPr>
        <w:t xml:space="preserve"> </w:t>
      </w:r>
      <w:r w:rsidRPr="0096589B">
        <w:rPr>
          <w:sz w:val="28"/>
          <w:lang w:val="uk-UA"/>
        </w:rPr>
        <w:t>кафедрою;</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методичні вказівки для студентів щодо самостійної роботи студентів, виконання індивідуальних завдань (курсових і дипломних проектів, фахових інноваційних проектів, розрахунково-графічних робіт, рефератів</w:t>
      </w:r>
      <w:r w:rsidRPr="0096589B">
        <w:rPr>
          <w:spacing w:val="-2"/>
          <w:sz w:val="28"/>
          <w:lang w:val="uk-UA"/>
        </w:rPr>
        <w:t xml:space="preserve"> </w:t>
      </w:r>
      <w:r w:rsidRPr="0096589B">
        <w:rPr>
          <w:sz w:val="28"/>
          <w:lang w:val="uk-UA"/>
        </w:rPr>
        <w:t>тощо);</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 xml:space="preserve">документація з підготовки та виготовлення документів про вищу освіту, </w:t>
      </w:r>
      <w:r w:rsidRPr="0096589B">
        <w:rPr>
          <w:sz w:val="28"/>
          <w:lang w:val="uk-UA"/>
        </w:rPr>
        <w:lastRenderedPageBreak/>
        <w:t>студентських</w:t>
      </w:r>
      <w:r w:rsidRPr="0096589B">
        <w:rPr>
          <w:spacing w:val="4"/>
          <w:sz w:val="28"/>
          <w:lang w:val="uk-UA"/>
        </w:rPr>
        <w:t xml:space="preserve"> </w:t>
      </w:r>
      <w:r w:rsidRPr="0096589B">
        <w:rPr>
          <w:sz w:val="28"/>
          <w:lang w:val="uk-UA"/>
        </w:rPr>
        <w:t>квитків;</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інші документи за рішенням</w:t>
      </w:r>
      <w:r w:rsidRPr="0096589B">
        <w:rPr>
          <w:spacing w:val="1"/>
          <w:sz w:val="28"/>
          <w:lang w:val="uk-UA"/>
        </w:rPr>
        <w:t xml:space="preserve"> </w:t>
      </w:r>
      <w:r w:rsidRPr="0096589B">
        <w:rPr>
          <w:sz w:val="28"/>
          <w:lang w:val="uk-UA"/>
        </w:rPr>
        <w:t>кафедри;</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галузевий стандарт вищої освіти відповідної спеціальності (напряму підготовки), що містить освітньо-кваліфікаційну характеристику, освітньо-професійну програму підготовки, засоби діагностики та їхні варіативні</w:t>
      </w:r>
      <w:r w:rsidRPr="0096589B">
        <w:rPr>
          <w:spacing w:val="-5"/>
          <w:sz w:val="28"/>
          <w:lang w:val="uk-UA"/>
        </w:rPr>
        <w:t xml:space="preserve"> </w:t>
      </w:r>
      <w:r w:rsidRPr="0096589B">
        <w:rPr>
          <w:sz w:val="28"/>
          <w:lang w:val="uk-UA"/>
        </w:rPr>
        <w:t>частини;</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навчальні й робочі навчальні плани підготовки фахівців відповідних освітніх</w:t>
      </w:r>
      <w:r w:rsidRPr="0096589B">
        <w:rPr>
          <w:spacing w:val="-8"/>
          <w:sz w:val="28"/>
          <w:lang w:val="uk-UA"/>
        </w:rPr>
        <w:t xml:space="preserve"> </w:t>
      </w:r>
      <w:r w:rsidRPr="0096589B">
        <w:rPr>
          <w:sz w:val="28"/>
          <w:lang w:val="uk-UA"/>
        </w:rPr>
        <w:t>ступенів;</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 xml:space="preserve">навчальні програми з усіх дисциплін навчальних </w:t>
      </w:r>
      <w:r w:rsidRPr="0096589B">
        <w:rPr>
          <w:spacing w:val="2"/>
          <w:sz w:val="28"/>
          <w:lang w:val="uk-UA"/>
        </w:rPr>
        <w:t xml:space="preserve">планів </w:t>
      </w:r>
      <w:r w:rsidRPr="0096589B">
        <w:rPr>
          <w:sz w:val="28"/>
          <w:lang w:val="uk-UA"/>
        </w:rPr>
        <w:t>(електронні</w:t>
      </w:r>
      <w:r w:rsidRPr="0096589B">
        <w:rPr>
          <w:spacing w:val="-5"/>
          <w:sz w:val="28"/>
          <w:lang w:val="uk-UA"/>
        </w:rPr>
        <w:t xml:space="preserve"> </w:t>
      </w:r>
      <w:r w:rsidRPr="0096589B">
        <w:rPr>
          <w:sz w:val="28"/>
          <w:lang w:val="uk-UA"/>
        </w:rPr>
        <w:t>версії);</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наскрізні програми практик і програми</w:t>
      </w:r>
      <w:r w:rsidRPr="0096589B">
        <w:rPr>
          <w:spacing w:val="-9"/>
          <w:sz w:val="28"/>
          <w:lang w:val="uk-UA"/>
        </w:rPr>
        <w:t xml:space="preserve"> </w:t>
      </w:r>
      <w:r w:rsidRPr="0096589B">
        <w:rPr>
          <w:sz w:val="28"/>
          <w:lang w:val="uk-UA"/>
        </w:rPr>
        <w:t>практик;</w:t>
      </w:r>
    </w:p>
    <w:p w:rsidR="0059296D" w:rsidRPr="0096589B" w:rsidRDefault="0059296D" w:rsidP="008358C8">
      <w:pPr>
        <w:pStyle w:val="a5"/>
        <w:numPr>
          <w:ilvl w:val="1"/>
          <w:numId w:val="5"/>
        </w:numPr>
        <w:tabs>
          <w:tab w:val="left" w:pos="851"/>
        </w:tabs>
        <w:spacing w:before="0" w:line="360" w:lineRule="auto"/>
        <w:ind w:left="0" w:firstLine="567"/>
        <w:jc w:val="left"/>
        <w:rPr>
          <w:sz w:val="28"/>
          <w:lang w:val="uk-UA"/>
        </w:rPr>
      </w:pPr>
      <w:r w:rsidRPr="0096589B">
        <w:rPr>
          <w:sz w:val="28"/>
          <w:lang w:val="uk-UA"/>
        </w:rPr>
        <w:t>програми підсумкових атестацій (за їхньої</w:t>
      </w:r>
      <w:r w:rsidRPr="0096589B">
        <w:rPr>
          <w:spacing w:val="-6"/>
          <w:sz w:val="28"/>
          <w:lang w:val="uk-UA"/>
        </w:rPr>
        <w:t xml:space="preserve"> </w:t>
      </w:r>
      <w:r w:rsidRPr="0096589B">
        <w:rPr>
          <w:sz w:val="28"/>
          <w:lang w:val="uk-UA"/>
        </w:rPr>
        <w:t>наявності);</w:t>
      </w:r>
    </w:p>
    <w:p w:rsidR="0059296D" w:rsidRPr="0096589B" w:rsidRDefault="0059296D" w:rsidP="008358C8">
      <w:pPr>
        <w:pStyle w:val="a5"/>
        <w:numPr>
          <w:ilvl w:val="1"/>
          <w:numId w:val="5"/>
        </w:numPr>
        <w:tabs>
          <w:tab w:val="left" w:pos="851"/>
        </w:tabs>
        <w:spacing w:before="0" w:line="360" w:lineRule="auto"/>
        <w:ind w:left="0" w:firstLine="567"/>
        <w:rPr>
          <w:sz w:val="28"/>
          <w:lang w:val="uk-UA"/>
        </w:rPr>
      </w:pPr>
      <w:r w:rsidRPr="0096589B">
        <w:rPr>
          <w:sz w:val="28"/>
          <w:lang w:val="uk-UA"/>
        </w:rPr>
        <w:t>накази про закріплення за студентами тем дипломних проектів (робіт)/фахових інноваційних</w:t>
      </w:r>
      <w:r w:rsidRPr="0096589B">
        <w:rPr>
          <w:spacing w:val="-3"/>
          <w:sz w:val="28"/>
          <w:lang w:val="uk-UA"/>
        </w:rPr>
        <w:t xml:space="preserve"> </w:t>
      </w:r>
      <w:r w:rsidRPr="0096589B">
        <w:rPr>
          <w:sz w:val="28"/>
          <w:lang w:val="uk-UA"/>
        </w:rPr>
        <w:t>проектів;</w:t>
      </w:r>
    </w:p>
    <w:p w:rsidR="0059296D" w:rsidRPr="0096589B" w:rsidRDefault="0059296D" w:rsidP="008358C8">
      <w:pPr>
        <w:pStyle w:val="a5"/>
        <w:numPr>
          <w:ilvl w:val="1"/>
          <w:numId w:val="5"/>
        </w:numPr>
        <w:tabs>
          <w:tab w:val="left" w:pos="851"/>
        </w:tabs>
        <w:spacing w:before="0" w:line="352" w:lineRule="auto"/>
        <w:ind w:left="0" w:firstLine="567"/>
        <w:rPr>
          <w:sz w:val="28"/>
          <w:lang w:val="uk-UA"/>
        </w:rPr>
      </w:pPr>
      <w:r w:rsidRPr="0096589B">
        <w:rPr>
          <w:sz w:val="28"/>
          <w:lang w:val="uk-UA"/>
        </w:rPr>
        <w:t>вимоги до дипломних проектів (робіт)/фахових інноваційних проектів випускників відповідних освітніх</w:t>
      </w:r>
      <w:r w:rsidRPr="0096589B">
        <w:rPr>
          <w:spacing w:val="-7"/>
          <w:sz w:val="28"/>
          <w:lang w:val="uk-UA"/>
        </w:rPr>
        <w:t xml:space="preserve"> </w:t>
      </w:r>
      <w:r w:rsidRPr="0096589B">
        <w:rPr>
          <w:sz w:val="28"/>
          <w:lang w:val="uk-UA"/>
        </w:rPr>
        <w:t>ступенів.</w:t>
      </w:r>
    </w:p>
    <w:p w:rsidR="0059296D" w:rsidRDefault="0059296D" w:rsidP="00FE5AB5">
      <w:pPr>
        <w:spacing w:line="352" w:lineRule="auto"/>
        <w:jc w:val="both"/>
        <w:rPr>
          <w:sz w:val="28"/>
          <w:lang w:val="uk-UA"/>
        </w:rPr>
      </w:pPr>
    </w:p>
    <w:p w:rsidR="0059296D" w:rsidRPr="0096589B" w:rsidRDefault="0059296D" w:rsidP="00FE5AB5">
      <w:pPr>
        <w:pStyle w:val="Heading1"/>
        <w:numPr>
          <w:ilvl w:val="0"/>
          <w:numId w:val="8"/>
        </w:numPr>
        <w:tabs>
          <w:tab w:val="left" w:pos="2372"/>
        </w:tabs>
        <w:spacing w:before="0"/>
        <w:ind w:left="0"/>
        <w:jc w:val="left"/>
        <w:rPr>
          <w:lang w:val="uk-UA"/>
        </w:rPr>
      </w:pPr>
      <w:bookmarkStart w:id="5" w:name="6._Взаємовідносини_з_іншими_підрозділами"/>
      <w:bookmarkEnd w:id="5"/>
      <w:r w:rsidRPr="0096589B">
        <w:rPr>
          <w:lang w:val="uk-UA"/>
        </w:rPr>
        <w:t>Взаємовідносини з іншими</w:t>
      </w:r>
      <w:r w:rsidRPr="0096589B">
        <w:rPr>
          <w:spacing w:val="-4"/>
          <w:lang w:val="uk-UA"/>
        </w:rPr>
        <w:t xml:space="preserve"> </w:t>
      </w:r>
      <w:r w:rsidRPr="0096589B">
        <w:rPr>
          <w:lang w:val="uk-UA"/>
        </w:rPr>
        <w:t>підрозділами</w:t>
      </w:r>
    </w:p>
    <w:p w:rsidR="0059296D" w:rsidRPr="008358C8" w:rsidRDefault="00A723AF" w:rsidP="00D04F97">
      <w:pPr>
        <w:tabs>
          <w:tab w:val="left" w:pos="1315"/>
        </w:tabs>
        <w:spacing w:line="360" w:lineRule="auto"/>
        <w:ind w:firstLine="709"/>
        <w:jc w:val="both"/>
        <w:rPr>
          <w:sz w:val="28"/>
          <w:lang w:val="uk-UA"/>
        </w:rPr>
      </w:pPr>
      <w:r w:rsidRPr="008358C8">
        <w:rPr>
          <w:sz w:val="28"/>
          <w:lang w:val="uk-UA"/>
        </w:rPr>
        <w:t>з</w:t>
      </w:r>
      <w:r w:rsidR="0059296D" w:rsidRPr="008358C8">
        <w:rPr>
          <w:sz w:val="28"/>
          <w:lang w:val="uk-UA"/>
        </w:rPr>
        <w:t xml:space="preserve"> іншими кафедрами взаємовідносини здійснюються з метою виявлення та реалізації міждисциплінарних зв'язків, обміну досвідом організації освітнього процесу використання навчально-наукової бази, проведення комплексних наукових</w:t>
      </w:r>
      <w:r w:rsidR="0059296D" w:rsidRPr="008358C8">
        <w:rPr>
          <w:spacing w:val="-6"/>
          <w:sz w:val="28"/>
          <w:lang w:val="uk-UA"/>
        </w:rPr>
        <w:t xml:space="preserve"> </w:t>
      </w:r>
      <w:r w:rsidR="0059296D" w:rsidRPr="008358C8">
        <w:rPr>
          <w:sz w:val="28"/>
          <w:lang w:val="uk-UA"/>
        </w:rPr>
        <w:t>досліджень</w:t>
      </w:r>
      <w:r w:rsidRPr="008358C8">
        <w:rPr>
          <w:sz w:val="28"/>
          <w:lang w:val="uk-UA"/>
        </w:rPr>
        <w:t>;</w:t>
      </w:r>
    </w:p>
    <w:p w:rsidR="008358C8" w:rsidRPr="008358C8" w:rsidRDefault="00A723AF" w:rsidP="00D04F97">
      <w:pPr>
        <w:tabs>
          <w:tab w:val="left" w:pos="1190"/>
        </w:tabs>
        <w:spacing w:line="360" w:lineRule="auto"/>
        <w:ind w:firstLine="709"/>
        <w:jc w:val="both"/>
        <w:rPr>
          <w:sz w:val="28"/>
          <w:lang w:val="uk-UA"/>
        </w:rPr>
      </w:pPr>
      <w:r w:rsidRPr="008358C8">
        <w:rPr>
          <w:sz w:val="28"/>
          <w:lang w:val="uk-UA"/>
        </w:rPr>
        <w:t>з</w:t>
      </w:r>
      <w:r w:rsidR="0059296D" w:rsidRPr="008358C8">
        <w:rPr>
          <w:sz w:val="28"/>
          <w:lang w:val="uk-UA"/>
        </w:rPr>
        <w:t xml:space="preserve"> навчальним та науковим відділами </w:t>
      </w:r>
      <w:r w:rsidRPr="008358C8">
        <w:rPr>
          <w:sz w:val="28"/>
          <w:lang w:val="uk-UA"/>
        </w:rPr>
        <w:t>–</w:t>
      </w:r>
      <w:r w:rsidR="00AD4DF0">
        <w:rPr>
          <w:sz w:val="28"/>
          <w:lang w:val="uk-UA"/>
        </w:rPr>
        <w:t xml:space="preserve">  </w:t>
      </w:r>
      <w:r w:rsidR="0059296D" w:rsidRPr="008358C8">
        <w:rPr>
          <w:sz w:val="28"/>
          <w:lang w:val="uk-UA"/>
        </w:rPr>
        <w:t xml:space="preserve">як </w:t>
      </w:r>
      <w:r w:rsidR="0059296D" w:rsidRPr="008358C8">
        <w:rPr>
          <w:spacing w:val="-3"/>
          <w:sz w:val="28"/>
          <w:lang w:val="uk-UA"/>
        </w:rPr>
        <w:t xml:space="preserve">із </w:t>
      </w:r>
      <w:r w:rsidR="0059296D" w:rsidRPr="008358C8">
        <w:rPr>
          <w:sz w:val="28"/>
          <w:lang w:val="uk-UA"/>
        </w:rPr>
        <w:t xml:space="preserve">керівними органами у зв'язку з підзвітністю </w:t>
      </w:r>
      <w:r w:rsidR="0059296D" w:rsidRPr="008358C8">
        <w:rPr>
          <w:spacing w:val="-3"/>
          <w:sz w:val="28"/>
          <w:lang w:val="uk-UA"/>
        </w:rPr>
        <w:t xml:space="preserve">їм </w:t>
      </w:r>
      <w:r w:rsidR="0059296D" w:rsidRPr="008358C8">
        <w:rPr>
          <w:sz w:val="28"/>
          <w:lang w:val="uk-UA"/>
        </w:rPr>
        <w:t>кафедри за всіма напрямками діяльності</w:t>
      </w:r>
      <w:r w:rsidRPr="008358C8">
        <w:rPr>
          <w:sz w:val="28"/>
          <w:lang w:val="uk-UA"/>
        </w:rPr>
        <w:t>;</w:t>
      </w:r>
    </w:p>
    <w:p w:rsidR="0059296D" w:rsidRPr="008358C8" w:rsidRDefault="00A723AF" w:rsidP="00D04F97">
      <w:pPr>
        <w:tabs>
          <w:tab w:val="left" w:pos="1190"/>
        </w:tabs>
        <w:spacing w:line="360" w:lineRule="auto"/>
        <w:ind w:firstLine="709"/>
        <w:jc w:val="both"/>
        <w:rPr>
          <w:sz w:val="28"/>
          <w:lang w:val="uk-UA"/>
        </w:rPr>
      </w:pPr>
      <w:r w:rsidRPr="008358C8">
        <w:rPr>
          <w:sz w:val="28"/>
          <w:lang w:val="uk-UA"/>
        </w:rPr>
        <w:t>з</w:t>
      </w:r>
      <w:r w:rsidR="0059296D" w:rsidRPr="008358C8">
        <w:rPr>
          <w:sz w:val="28"/>
          <w:lang w:val="uk-UA"/>
        </w:rPr>
        <w:t xml:space="preserve"> навчальною, науковою, адміністративно-господарською частинами, навчально-дослідни</w:t>
      </w:r>
      <w:r w:rsidRPr="008358C8">
        <w:rPr>
          <w:sz w:val="28"/>
          <w:lang w:val="uk-UA"/>
        </w:rPr>
        <w:t>цькими</w:t>
      </w:r>
      <w:r w:rsidR="0059296D" w:rsidRPr="008358C8">
        <w:rPr>
          <w:sz w:val="28"/>
          <w:lang w:val="uk-UA"/>
        </w:rPr>
        <w:t xml:space="preserve"> господарствами та іншими підрозділами університету – у зв’язку з виконанням покладених на колектив кафедри відповідних функцій та необхідністю надання поточної інформації про стан і перспективи діяльності </w:t>
      </w:r>
      <w:r w:rsidRPr="008358C8">
        <w:rPr>
          <w:sz w:val="28"/>
          <w:lang w:val="uk-UA"/>
        </w:rPr>
        <w:t xml:space="preserve">її </w:t>
      </w:r>
      <w:r w:rsidR="0059296D" w:rsidRPr="008358C8">
        <w:rPr>
          <w:sz w:val="28"/>
          <w:lang w:val="uk-UA"/>
        </w:rPr>
        <w:t>відповідно до діючого в університеті</w:t>
      </w:r>
      <w:r w:rsidR="0059296D" w:rsidRPr="008358C8">
        <w:rPr>
          <w:spacing w:val="-22"/>
          <w:sz w:val="28"/>
          <w:lang w:val="uk-UA"/>
        </w:rPr>
        <w:t xml:space="preserve"> </w:t>
      </w:r>
      <w:r w:rsidR="0059296D" w:rsidRPr="008358C8">
        <w:rPr>
          <w:sz w:val="28"/>
          <w:lang w:val="uk-UA"/>
        </w:rPr>
        <w:t>порядку.</w:t>
      </w:r>
    </w:p>
    <w:p w:rsidR="0059296D" w:rsidRPr="0096589B" w:rsidRDefault="0059296D" w:rsidP="00D04F97">
      <w:pPr>
        <w:pStyle w:val="Heading1"/>
        <w:numPr>
          <w:ilvl w:val="0"/>
          <w:numId w:val="8"/>
        </w:numPr>
        <w:tabs>
          <w:tab w:val="left" w:pos="-142"/>
          <w:tab w:val="left" w:pos="0"/>
        </w:tabs>
        <w:spacing w:before="0" w:line="360" w:lineRule="auto"/>
        <w:ind w:left="0" w:firstLine="0"/>
        <w:jc w:val="left"/>
        <w:rPr>
          <w:lang w:val="uk-UA"/>
        </w:rPr>
      </w:pPr>
      <w:bookmarkStart w:id="6" w:name="7._Відповідальність_завідувачів_кафедрам"/>
      <w:bookmarkEnd w:id="6"/>
      <w:r w:rsidRPr="0096589B">
        <w:rPr>
          <w:lang w:val="uk-UA"/>
        </w:rPr>
        <w:t>Відповідальність завідувачів кафедрами</w:t>
      </w:r>
    </w:p>
    <w:p w:rsidR="00AD4DF0" w:rsidRDefault="00AD4DF0" w:rsidP="00D04F97">
      <w:pPr>
        <w:tabs>
          <w:tab w:val="left" w:pos="1310"/>
        </w:tabs>
        <w:spacing w:line="360" w:lineRule="auto"/>
        <w:ind w:firstLine="709"/>
        <w:jc w:val="both"/>
        <w:rPr>
          <w:spacing w:val="2"/>
          <w:sz w:val="28"/>
          <w:lang w:val="uk-UA"/>
        </w:rPr>
      </w:pPr>
      <w:r>
        <w:rPr>
          <w:sz w:val="28"/>
          <w:lang w:val="uk-UA"/>
        </w:rPr>
        <w:t xml:space="preserve">  </w:t>
      </w:r>
      <w:r w:rsidR="00A723AF" w:rsidRPr="008358C8">
        <w:rPr>
          <w:sz w:val="28"/>
          <w:lang w:val="uk-UA"/>
        </w:rPr>
        <w:t>з</w:t>
      </w:r>
      <w:r w:rsidR="0059296D" w:rsidRPr="008358C8">
        <w:rPr>
          <w:sz w:val="28"/>
          <w:lang w:val="uk-UA"/>
        </w:rPr>
        <w:t xml:space="preserve">авідувач </w:t>
      </w:r>
      <w:r>
        <w:rPr>
          <w:sz w:val="28"/>
          <w:lang w:val="uk-UA"/>
        </w:rPr>
        <w:t xml:space="preserve">  </w:t>
      </w:r>
      <w:r w:rsidR="0059296D" w:rsidRPr="008358C8">
        <w:rPr>
          <w:sz w:val="28"/>
          <w:lang w:val="uk-UA"/>
        </w:rPr>
        <w:t xml:space="preserve">кафедри </w:t>
      </w:r>
      <w:r>
        <w:rPr>
          <w:sz w:val="28"/>
          <w:lang w:val="uk-UA"/>
        </w:rPr>
        <w:t xml:space="preserve">  </w:t>
      </w:r>
      <w:r w:rsidR="0059296D" w:rsidRPr="008358C8">
        <w:rPr>
          <w:sz w:val="28"/>
          <w:lang w:val="uk-UA"/>
        </w:rPr>
        <w:t xml:space="preserve">одноосібно </w:t>
      </w:r>
      <w:r>
        <w:rPr>
          <w:sz w:val="28"/>
          <w:lang w:val="uk-UA"/>
        </w:rPr>
        <w:t xml:space="preserve"> </w:t>
      </w:r>
      <w:r w:rsidR="0059296D" w:rsidRPr="008358C8">
        <w:rPr>
          <w:sz w:val="28"/>
          <w:lang w:val="uk-UA"/>
        </w:rPr>
        <w:t xml:space="preserve">несе </w:t>
      </w:r>
      <w:r>
        <w:rPr>
          <w:sz w:val="28"/>
          <w:lang w:val="uk-UA"/>
        </w:rPr>
        <w:t xml:space="preserve">  </w:t>
      </w:r>
      <w:r w:rsidR="0059296D" w:rsidRPr="008358C8">
        <w:rPr>
          <w:sz w:val="28"/>
          <w:lang w:val="uk-UA"/>
        </w:rPr>
        <w:t xml:space="preserve">повну </w:t>
      </w:r>
      <w:r>
        <w:rPr>
          <w:sz w:val="28"/>
          <w:lang w:val="uk-UA"/>
        </w:rPr>
        <w:t xml:space="preserve">  </w:t>
      </w:r>
      <w:r w:rsidR="0059296D" w:rsidRPr="008358C8">
        <w:rPr>
          <w:sz w:val="28"/>
          <w:lang w:val="uk-UA"/>
        </w:rPr>
        <w:t xml:space="preserve">відповідальність </w:t>
      </w:r>
      <w:r>
        <w:rPr>
          <w:sz w:val="28"/>
          <w:lang w:val="uk-UA"/>
        </w:rPr>
        <w:t xml:space="preserve">  </w:t>
      </w:r>
      <w:r w:rsidR="0059296D" w:rsidRPr="008358C8">
        <w:rPr>
          <w:spacing w:val="2"/>
          <w:sz w:val="28"/>
          <w:lang w:val="uk-UA"/>
        </w:rPr>
        <w:t xml:space="preserve">за </w:t>
      </w:r>
    </w:p>
    <w:p w:rsidR="0059296D" w:rsidRPr="008358C8" w:rsidRDefault="0059296D" w:rsidP="00AD4DF0">
      <w:pPr>
        <w:tabs>
          <w:tab w:val="left" w:pos="1310"/>
        </w:tabs>
        <w:spacing w:line="360" w:lineRule="auto"/>
        <w:ind w:hanging="142"/>
        <w:jc w:val="both"/>
        <w:rPr>
          <w:sz w:val="28"/>
          <w:lang w:val="uk-UA"/>
        </w:rPr>
      </w:pPr>
      <w:r w:rsidRPr="008358C8">
        <w:rPr>
          <w:sz w:val="28"/>
          <w:lang w:val="uk-UA"/>
        </w:rPr>
        <w:lastRenderedPageBreak/>
        <w:t xml:space="preserve">результати роботи кафедри </w:t>
      </w:r>
      <w:r w:rsidRPr="008358C8">
        <w:rPr>
          <w:spacing w:val="2"/>
          <w:sz w:val="28"/>
          <w:lang w:val="uk-UA"/>
        </w:rPr>
        <w:t xml:space="preserve">за </w:t>
      </w:r>
      <w:r w:rsidRPr="008358C8">
        <w:rPr>
          <w:sz w:val="28"/>
          <w:lang w:val="uk-UA"/>
        </w:rPr>
        <w:t>всіма напрямами її діяльності, стан трудової дисципліни співробітників, забезпечення творчої атмосфери в колективі кафедри, стан і раціональне використання навчально-матеріальної бази, підбір кадрів, використання фонду оплати</w:t>
      </w:r>
      <w:r w:rsidRPr="008358C8">
        <w:rPr>
          <w:spacing w:val="-1"/>
          <w:sz w:val="28"/>
          <w:lang w:val="uk-UA"/>
        </w:rPr>
        <w:t xml:space="preserve"> </w:t>
      </w:r>
      <w:r w:rsidRPr="008358C8">
        <w:rPr>
          <w:sz w:val="28"/>
          <w:lang w:val="uk-UA"/>
        </w:rPr>
        <w:t>праці</w:t>
      </w:r>
      <w:r w:rsidR="00A723AF" w:rsidRPr="008358C8">
        <w:rPr>
          <w:sz w:val="28"/>
          <w:lang w:val="uk-UA"/>
        </w:rPr>
        <w:t>;</w:t>
      </w:r>
    </w:p>
    <w:p w:rsidR="0059296D" w:rsidRPr="008358C8" w:rsidRDefault="00A723AF" w:rsidP="00D04F97">
      <w:pPr>
        <w:tabs>
          <w:tab w:val="left" w:pos="993"/>
        </w:tabs>
        <w:spacing w:line="360" w:lineRule="auto"/>
        <w:ind w:firstLine="709"/>
        <w:jc w:val="both"/>
        <w:rPr>
          <w:sz w:val="28"/>
          <w:lang w:val="uk-UA"/>
        </w:rPr>
      </w:pPr>
      <w:r w:rsidRPr="008358C8">
        <w:rPr>
          <w:sz w:val="28"/>
          <w:lang w:val="uk-UA"/>
        </w:rPr>
        <w:t>з</w:t>
      </w:r>
      <w:r w:rsidR="0059296D" w:rsidRPr="008358C8">
        <w:rPr>
          <w:sz w:val="28"/>
          <w:lang w:val="uk-UA"/>
        </w:rPr>
        <w:t>авідувач кафедри бере участь у засіданнях вчених рад</w:t>
      </w:r>
      <w:r w:rsidRPr="008358C8">
        <w:rPr>
          <w:sz w:val="28"/>
          <w:lang w:val="uk-UA"/>
        </w:rPr>
        <w:t>, а</w:t>
      </w:r>
      <w:r w:rsidR="0059296D" w:rsidRPr="008358C8">
        <w:rPr>
          <w:sz w:val="28"/>
          <w:lang w:val="uk-UA"/>
        </w:rPr>
        <w:t xml:space="preserve"> ректоратів на дорадчих</w:t>
      </w:r>
      <w:r w:rsidR="0059296D" w:rsidRPr="008358C8">
        <w:rPr>
          <w:spacing w:val="-3"/>
          <w:sz w:val="28"/>
          <w:lang w:val="uk-UA"/>
        </w:rPr>
        <w:t xml:space="preserve"> </w:t>
      </w:r>
      <w:r w:rsidR="0059296D" w:rsidRPr="008358C8">
        <w:rPr>
          <w:sz w:val="28"/>
          <w:lang w:val="uk-UA"/>
        </w:rPr>
        <w:t>засадах.</w:t>
      </w:r>
    </w:p>
    <w:p w:rsidR="0059296D" w:rsidRPr="00C92EEE" w:rsidRDefault="0059296D" w:rsidP="00A723AF">
      <w:pPr>
        <w:pStyle w:val="a3"/>
        <w:spacing w:line="360" w:lineRule="auto"/>
        <w:ind w:left="0" w:firstLine="0"/>
        <w:jc w:val="left"/>
        <w:rPr>
          <w:lang w:val="uk-UA"/>
        </w:rPr>
      </w:pPr>
    </w:p>
    <w:p w:rsidR="00C92EEE" w:rsidRDefault="00C92EEE" w:rsidP="00A723AF">
      <w:pPr>
        <w:pStyle w:val="a3"/>
        <w:spacing w:line="360" w:lineRule="auto"/>
        <w:ind w:left="0" w:firstLine="0"/>
        <w:jc w:val="left"/>
        <w:rPr>
          <w:lang w:val="uk-UA"/>
        </w:rPr>
      </w:pPr>
    </w:p>
    <w:p w:rsidR="00C92EEE" w:rsidRDefault="00C92EEE" w:rsidP="00A723AF">
      <w:pPr>
        <w:pStyle w:val="a3"/>
        <w:spacing w:line="360" w:lineRule="auto"/>
        <w:ind w:left="0" w:firstLine="0"/>
        <w:jc w:val="left"/>
        <w:rPr>
          <w:lang w:val="uk-UA"/>
        </w:rPr>
      </w:pPr>
    </w:p>
    <w:p w:rsidR="00C92EEE" w:rsidRDefault="00C92EEE" w:rsidP="00A723AF">
      <w:pPr>
        <w:pStyle w:val="a3"/>
        <w:spacing w:line="360" w:lineRule="auto"/>
        <w:ind w:left="0" w:firstLine="0"/>
        <w:jc w:val="left"/>
        <w:rPr>
          <w:lang w:val="uk-UA"/>
        </w:rPr>
      </w:pPr>
    </w:p>
    <w:p w:rsidR="00C92EEE" w:rsidRDefault="00C92EEE" w:rsidP="00A723AF">
      <w:pPr>
        <w:pStyle w:val="a3"/>
        <w:spacing w:line="360" w:lineRule="auto"/>
        <w:ind w:left="0" w:firstLine="0"/>
        <w:jc w:val="left"/>
        <w:rPr>
          <w:lang w:val="uk-UA"/>
        </w:rPr>
      </w:pPr>
    </w:p>
    <w:p w:rsidR="00C92EEE" w:rsidRDefault="00C92EEE" w:rsidP="00A723AF">
      <w:pPr>
        <w:pStyle w:val="a3"/>
        <w:spacing w:line="360" w:lineRule="auto"/>
        <w:ind w:left="0" w:firstLine="0"/>
        <w:jc w:val="left"/>
        <w:rPr>
          <w:lang w:val="uk-UA"/>
        </w:rPr>
      </w:pPr>
    </w:p>
    <w:p w:rsidR="00C92EEE" w:rsidRDefault="00C92EEE" w:rsidP="00A723AF">
      <w:pPr>
        <w:pStyle w:val="a3"/>
        <w:spacing w:line="360" w:lineRule="auto"/>
        <w:ind w:left="0" w:firstLine="0"/>
        <w:jc w:val="left"/>
        <w:rPr>
          <w:lang w:val="uk-UA"/>
        </w:rPr>
      </w:pPr>
    </w:p>
    <w:p w:rsidR="00C92EEE" w:rsidRDefault="00C92EEE" w:rsidP="00A723AF">
      <w:pPr>
        <w:pStyle w:val="a3"/>
        <w:spacing w:line="360" w:lineRule="auto"/>
        <w:ind w:left="0" w:firstLine="0"/>
        <w:jc w:val="left"/>
        <w:rPr>
          <w:lang w:val="uk-UA"/>
        </w:rPr>
      </w:pPr>
    </w:p>
    <w:p w:rsidR="00C92EEE" w:rsidRDefault="00C92EEE" w:rsidP="00A723AF">
      <w:pPr>
        <w:pStyle w:val="a3"/>
        <w:spacing w:line="360" w:lineRule="auto"/>
        <w:ind w:left="0" w:firstLine="0"/>
        <w:jc w:val="left"/>
        <w:rPr>
          <w:lang w:val="uk-UA"/>
        </w:rPr>
      </w:pPr>
    </w:p>
    <w:p w:rsidR="00C92EEE" w:rsidRPr="00BA4203" w:rsidRDefault="00C92EEE" w:rsidP="00A723AF">
      <w:pPr>
        <w:pStyle w:val="a3"/>
        <w:spacing w:line="360" w:lineRule="auto"/>
        <w:ind w:left="0" w:firstLine="0"/>
        <w:jc w:val="left"/>
        <w:rPr>
          <w:b/>
          <w:lang w:val="uk-UA"/>
        </w:rPr>
      </w:pPr>
      <w:r w:rsidRPr="00BA4203">
        <w:rPr>
          <w:b/>
          <w:lang w:val="uk-UA"/>
        </w:rPr>
        <w:t>Погоджено:</w:t>
      </w:r>
    </w:p>
    <w:p w:rsidR="00BA4203" w:rsidRDefault="00C92EEE" w:rsidP="00BA4203">
      <w:pPr>
        <w:pStyle w:val="a3"/>
        <w:spacing w:line="360" w:lineRule="auto"/>
        <w:ind w:left="0" w:firstLine="0"/>
        <w:jc w:val="left"/>
        <w:rPr>
          <w:lang w:val="uk-UA"/>
        </w:rPr>
      </w:pPr>
      <w:r w:rsidRPr="00C92EEE">
        <w:rPr>
          <w:lang w:val="uk-UA"/>
        </w:rPr>
        <w:t>Перший проректор</w:t>
      </w:r>
      <w:r w:rsidRPr="00C92EEE">
        <w:rPr>
          <w:lang w:val="uk-UA"/>
        </w:rPr>
        <w:tab/>
      </w:r>
      <w:r w:rsidRPr="00C92EEE">
        <w:rPr>
          <w:lang w:val="uk-UA"/>
        </w:rPr>
        <w:tab/>
      </w:r>
      <w:r w:rsidRPr="00C92EEE">
        <w:rPr>
          <w:lang w:val="uk-UA"/>
        </w:rPr>
        <w:tab/>
      </w:r>
      <w:r w:rsidRPr="00C92EEE">
        <w:rPr>
          <w:lang w:val="uk-UA"/>
        </w:rPr>
        <w:tab/>
      </w:r>
      <w:r w:rsidRPr="00C92EEE">
        <w:rPr>
          <w:lang w:val="uk-UA"/>
        </w:rPr>
        <w:tab/>
      </w:r>
      <w:r w:rsidRPr="00C92EEE">
        <w:rPr>
          <w:lang w:val="uk-UA"/>
        </w:rPr>
        <w:tab/>
        <w:t>А. В. Овчаренко</w:t>
      </w:r>
    </w:p>
    <w:p w:rsidR="00C92EEE" w:rsidRDefault="00C92EEE" w:rsidP="00F71852">
      <w:pPr>
        <w:pStyle w:val="a3"/>
        <w:spacing w:before="120"/>
        <w:ind w:left="0" w:firstLine="0"/>
        <w:jc w:val="left"/>
        <w:rPr>
          <w:lang w:val="uk-UA"/>
        </w:rPr>
      </w:pPr>
      <w:r>
        <w:rPr>
          <w:lang w:val="uk-UA"/>
        </w:rPr>
        <w:t>Проректор із науково-</w:t>
      </w:r>
    </w:p>
    <w:p w:rsidR="00BA4203" w:rsidRDefault="00C92EEE" w:rsidP="00F71852">
      <w:pPr>
        <w:pStyle w:val="a3"/>
        <w:spacing w:before="120"/>
        <w:ind w:left="0" w:firstLine="0"/>
        <w:jc w:val="left"/>
        <w:rPr>
          <w:lang w:val="uk-UA"/>
        </w:rPr>
      </w:pPr>
      <w:r>
        <w:rPr>
          <w:lang w:val="uk-UA"/>
        </w:rPr>
        <w:t>педагогічної роботи</w:t>
      </w:r>
      <w:r>
        <w:rPr>
          <w:lang w:val="uk-UA"/>
        </w:rPr>
        <w:tab/>
      </w:r>
      <w:r>
        <w:rPr>
          <w:lang w:val="uk-UA"/>
        </w:rPr>
        <w:tab/>
      </w:r>
      <w:r>
        <w:rPr>
          <w:lang w:val="uk-UA"/>
        </w:rPr>
        <w:tab/>
      </w:r>
      <w:r>
        <w:rPr>
          <w:lang w:val="uk-UA"/>
        </w:rPr>
        <w:tab/>
      </w:r>
      <w:r>
        <w:rPr>
          <w:lang w:val="uk-UA"/>
        </w:rPr>
        <w:tab/>
      </w:r>
      <w:r>
        <w:rPr>
          <w:lang w:val="uk-UA"/>
        </w:rPr>
        <w:tab/>
        <w:t>О. А. Кузнецова</w:t>
      </w:r>
    </w:p>
    <w:p w:rsidR="00C92EEE" w:rsidRDefault="00C92EEE" w:rsidP="00F71852">
      <w:pPr>
        <w:pStyle w:val="a3"/>
        <w:spacing w:before="120"/>
        <w:ind w:left="0" w:firstLine="0"/>
        <w:jc w:val="left"/>
        <w:rPr>
          <w:lang w:val="uk-UA"/>
        </w:rPr>
      </w:pPr>
      <w:r>
        <w:rPr>
          <w:lang w:val="uk-UA"/>
        </w:rPr>
        <w:t>Проректор із адміністративно-</w:t>
      </w:r>
    </w:p>
    <w:p w:rsidR="00F71852" w:rsidRDefault="00C92EEE" w:rsidP="00616DB9">
      <w:pPr>
        <w:pStyle w:val="a3"/>
        <w:spacing w:before="120"/>
        <w:ind w:left="0" w:firstLine="0"/>
        <w:jc w:val="left"/>
        <w:rPr>
          <w:lang w:val="uk-UA"/>
        </w:rPr>
      </w:pPr>
      <w:r>
        <w:rPr>
          <w:lang w:val="uk-UA"/>
        </w:rPr>
        <w:t>господарчої роботи</w:t>
      </w:r>
      <w:r w:rsidR="00BA4203">
        <w:rPr>
          <w:lang w:val="uk-UA"/>
        </w:rPr>
        <w:tab/>
      </w:r>
      <w:r w:rsidR="00BA4203">
        <w:rPr>
          <w:lang w:val="uk-UA"/>
        </w:rPr>
        <w:tab/>
      </w:r>
      <w:r w:rsidR="00BA4203">
        <w:rPr>
          <w:lang w:val="uk-UA"/>
        </w:rPr>
        <w:tab/>
      </w:r>
      <w:r w:rsidR="00BA4203">
        <w:rPr>
          <w:lang w:val="uk-UA"/>
        </w:rPr>
        <w:tab/>
      </w:r>
      <w:r w:rsidR="00BA4203">
        <w:rPr>
          <w:lang w:val="uk-UA"/>
        </w:rPr>
        <w:tab/>
      </w:r>
      <w:r w:rsidR="00BA4203">
        <w:rPr>
          <w:lang w:val="uk-UA"/>
        </w:rPr>
        <w:tab/>
        <w:t xml:space="preserve"> В. Л. Даниленко</w:t>
      </w:r>
    </w:p>
    <w:p w:rsidR="00BA4203" w:rsidRDefault="00BA4203" w:rsidP="00616DB9">
      <w:pPr>
        <w:pStyle w:val="a3"/>
        <w:spacing w:before="120" w:line="360" w:lineRule="auto"/>
        <w:ind w:left="0" w:firstLine="0"/>
        <w:jc w:val="left"/>
        <w:rPr>
          <w:lang w:val="uk-UA"/>
        </w:rPr>
      </w:pPr>
      <w:r>
        <w:rPr>
          <w:lang w:val="uk-UA"/>
        </w:rPr>
        <w:t xml:space="preserve">Юристконсульт </w:t>
      </w:r>
      <w:r>
        <w:rPr>
          <w:lang w:val="uk-UA"/>
        </w:rPr>
        <w:tab/>
      </w:r>
      <w:r>
        <w:rPr>
          <w:lang w:val="uk-UA"/>
        </w:rPr>
        <w:tab/>
      </w:r>
      <w:r>
        <w:rPr>
          <w:lang w:val="uk-UA"/>
        </w:rPr>
        <w:tab/>
      </w:r>
      <w:r>
        <w:rPr>
          <w:lang w:val="uk-UA"/>
        </w:rPr>
        <w:tab/>
      </w:r>
      <w:r>
        <w:rPr>
          <w:lang w:val="uk-UA"/>
        </w:rPr>
        <w:tab/>
      </w:r>
      <w:r>
        <w:rPr>
          <w:lang w:val="uk-UA"/>
        </w:rPr>
        <w:tab/>
      </w:r>
      <w:r>
        <w:rPr>
          <w:lang w:val="uk-UA"/>
        </w:rPr>
        <w:tab/>
        <w:t>О. Ю. Тимошенко</w:t>
      </w:r>
    </w:p>
    <w:p w:rsidR="00BA4203" w:rsidRDefault="00BA4203" w:rsidP="00A723AF">
      <w:pPr>
        <w:pStyle w:val="a3"/>
        <w:spacing w:line="360" w:lineRule="auto"/>
        <w:ind w:left="0" w:firstLine="0"/>
        <w:jc w:val="left"/>
        <w:rPr>
          <w:lang w:val="uk-UA"/>
        </w:rPr>
      </w:pPr>
      <w:r>
        <w:rPr>
          <w:lang w:val="uk-UA"/>
        </w:rPr>
        <w:t>Декан факультету</w:t>
      </w:r>
      <w:r>
        <w:rPr>
          <w:lang w:val="uk-UA"/>
        </w:rPr>
        <w:tab/>
      </w:r>
      <w:r>
        <w:rPr>
          <w:lang w:val="uk-UA"/>
        </w:rPr>
        <w:tab/>
      </w:r>
      <w:r>
        <w:rPr>
          <w:lang w:val="uk-UA"/>
        </w:rPr>
        <w:tab/>
      </w:r>
      <w:r>
        <w:rPr>
          <w:lang w:val="uk-UA"/>
        </w:rPr>
        <w:tab/>
      </w:r>
      <w:r>
        <w:rPr>
          <w:lang w:val="uk-UA"/>
        </w:rPr>
        <w:tab/>
      </w:r>
      <w:r>
        <w:rPr>
          <w:lang w:val="uk-UA"/>
        </w:rPr>
        <w:tab/>
        <w:t>Т. О. Мороз</w:t>
      </w:r>
    </w:p>
    <w:p w:rsidR="00616DB9" w:rsidRDefault="00616DB9" w:rsidP="00A723AF">
      <w:pPr>
        <w:pStyle w:val="a3"/>
        <w:spacing w:line="360" w:lineRule="auto"/>
        <w:ind w:left="0" w:firstLine="0"/>
        <w:jc w:val="left"/>
        <w:rPr>
          <w:lang w:val="uk-UA"/>
        </w:rPr>
      </w:pPr>
      <w:r>
        <w:rPr>
          <w:lang w:val="uk-UA"/>
        </w:rPr>
        <w:t>Завідувач кафедри</w:t>
      </w:r>
      <w:r>
        <w:rPr>
          <w:lang w:val="uk-UA"/>
        </w:rPr>
        <w:tab/>
      </w:r>
      <w:r>
        <w:rPr>
          <w:lang w:val="uk-UA"/>
        </w:rPr>
        <w:tab/>
      </w:r>
      <w:r>
        <w:rPr>
          <w:lang w:val="uk-UA"/>
        </w:rPr>
        <w:tab/>
      </w:r>
      <w:r>
        <w:rPr>
          <w:lang w:val="uk-UA"/>
        </w:rPr>
        <w:tab/>
      </w:r>
      <w:r>
        <w:rPr>
          <w:lang w:val="uk-UA"/>
        </w:rPr>
        <w:tab/>
      </w:r>
      <w:r>
        <w:rPr>
          <w:lang w:val="uk-UA"/>
        </w:rPr>
        <w:tab/>
        <w:t>Л. В. Рускуліс</w:t>
      </w:r>
    </w:p>
    <w:p w:rsidR="00BA4203" w:rsidRDefault="00BA4203" w:rsidP="00A723AF">
      <w:pPr>
        <w:pStyle w:val="a3"/>
        <w:spacing w:line="360" w:lineRule="auto"/>
        <w:ind w:left="0" w:firstLine="0"/>
        <w:jc w:val="left"/>
        <w:rPr>
          <w:lang w:val="uk-UA"/>
        </w:rPr>
      </w:pPr>
      <w:r>
        <w:rPr>
          <w:lang w:val="uk-UA"/>
        </w:rPr>
        <w:t>Начальник відділу кадрів</w:t>
      </w:r>
      <w:r>
        <w:rPr>
          <w:lang w:val="uk-UA"/>
        </w:rPr>
        <w:tab/>
      </w:r>
      <w:r>
        <w:rPr>
          <w:lang w:val="uk-UA"/>
        </w:rPr>
        <w:tab/>
      </w:r>
      <w:r>
        <w:rPr>
          <w:lang w:val="uk-UA"/>
        </w:rPr>
        <w:tab/>
      </w:r>
      <w:r>
        <w:rPr>
          <w:lang w:val="uk-UA"/>
        </w:rPr>
        <w:tab/>
      </w:r>
      <w:r>
        <w:rPr>
          <w:lang w:val="uk-UA"/>
        </w:rPr>
        <w:tab/>
        <w:t>І. В. Полоскова</w:t>
      </w:r>
    </w:p>
    <w:p w:rsidR="00BA4203" w:rsidRPr="00C92EEE" w:rsidRDefault="00BA4203" w:rsidP="00A723AF">
      <w:pPr>
        <w:pStyle w:val="a3"/>
        <w:spacing w:line="360" w:lineRule="auto"/>
        <w:ind w:left="0" w:firstLine="0"/>
        <w:jc w:val="left"/>
        <w:rPr>
          <w:lang w:val="uk-UA"/>
        </w:rPr>
      </w:pPr>
      <w:r>
        <w:rPr>
          <w:lang w:val="uk-UA"/>
        </w:rPr>
        <w:t>Головний бухгалтер</w:t>
      </w:r>
      <w:r>
        <w:rPr>
          <w:lang w:val="uk-UA"/>
        </w:rPr>
        <w:tab/>
      </w:r>
      <w:r>
        <w:rPr>
          <w:lang w:val="uk-UA"/>
        </w:rPr>
        <w:tab/>
      </w:r>
      <w:r>
        <w:rPr>
          <w:lang w:val="uk-UA"/>
        </w:rPr>
        <w:tab/>
      </w:r>
      <w:r>
        <w:rPr>
          <w:lang w:val="uk-UA"/>
        </w:rPr>
        <w:tab/>
      </w:r>
      <w:r>
        <w:rPr>
          <w:lang w:val="uk-UA"/>
        </w:rPr>
        <w:tab/>
      </w:r>
      <w:r>
        <w:rPr>
          <w:lang w:val="uk-UA"/>
        </w:rPr>
        <w:tab/>
        <w:t>Г. М.Тогоєва</w:t>
      </w:r>
    </w:p>
    <w:p w:rsidR="00AC1E6E" w:rsidRPr="00762BB5" w:rsidRDefault="00AC1E6E" w:rsidP="00762BB5">
      <w:pPr>
        <w:widowControl/>
        <w:autoSpaceDE/>
        <w:autoSpaceDN/>
        <w:spacing w:after="200" w:line="276" w:lineRule="auto"/>
        <w:rPr>
          <w:lang w:val="uk-UA"/>
        </w:rPr>
      </w:pPr>
    </w:p>
    <w:sectPr w:rsidR="00AC1E6E" w:rsidRPr="00762BB5" w:rsidSect="00AC1E6E">
      <w:headerReference w:type="default" r:id="rId7"/>
      <w:pgSz w:w="11910" w:h="16840"/>
      <w:pgMar w:top="1134" w:right="567" w:bottom="1134" w:left="1701" w:header="75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73" w:rsidRDefault="00FB5573" w:rsidP="00FD7CDD">
      <w:r>
        <w:separator/>
      </w:r>
    </w:p>
  </w:endnote>
  <w:endnote w:type="continuationSeparator" w:id="1">
    <w:p w:rsidR="00FB5573" w:rsidRDefault="00FB5573" w:rsidP="00FD7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73" w:rsidRDefault="00FB5573" w:rsidP="00FD7CDD">
      <w:r>
        <w:separator/>
      </w:r>
    </w:p>
  </w:footnote>
  <w:footnote w:type="continuationSeparator" w:id="1">
    <w:p w:rsidR="00FB5573" w:rsidRDefault="00FB5573" w:rsidP="00FD7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46" w:rsidRDefault="001B5D09">
    <w:pPr>
      <w:pStyle w:val="a3"/>
      <w:spacing w:line="14" w:lineRule="auto"/>
      <w:ind w:left="0" w:firstLine="0"/>
      <w:jc w:val="left"/>
      <w:rPr>
        <w:sz w:val="20"/>
      </w:rPr>
    </w:pPr>
    <w:r w:rsidRPr="001B5D09">
      <w:pict>
        <v:shapetype id="_x0000_t202" coordsize="21600,21600" o:spt="202" path="m,l,21600r21600,l21600,xe">
          <v:stroke joinstyle="miter"/>
          <v:path gradientshapeok="t" o:connecttype="rect"/>
        </v:shapetype>
        <v:shape id="_x0000_s1025" type="#_x0000_t202" style="position:absolute;margin-left:316.5pt;margin-top:36.8pt;width:15.05pt;height:13.05pt;z-index:-251658752;mso-position-horizontal-relative:page;mso-position-vertical-relative:page" filled="f" stroked="f">
          <v:textbox inset="0,0,0,0">
            <w:txbxContent>
              <w:p w:rsidR="002C4446" w:rsidRDefault="00FB5573">
                <w:pPr>
                  <w:spacing w:line="234" w:lineRule="exact"/>
                  <w:ind w:left="40"/>
                  <w:rPr>
                    <w:rFonts w:ascii="Trebuchet MS"/>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D4"/>
    <w:multiLevelType w:val="hybridMultilevel"/>
    <w:tmpl w:val="0E788D76"/>
    <w:lvl w:ilvl="0" w:tplc="95045406">
      <w:start w:val="6"/>
      <w:numFmt w:val="decimal"/>
      <w:lvlText w:val="%1"/>
      <w:lvlJc w:val="left"/>
      <w:pPr>
        <w:ind w:left="119" w:hanging="629"/>
      </w:pPr>
      <w:rPr>
        <w:rFonts w:hint="default"/>
        <w:lang w:val="en-US" w:eastAsia="en-US" w:bidi="en-US"/>
      </w:rPr>
    </w:lvl>
    <w:lvl w:ilvl="1" w:tplc="DC6475C0">
      <w:numFmt w:val="none"/>
      <w:lvlText w:val=""/>
      <w:lvlJc w:val="left"/>
      <w:pPr>
        <w:tabs>
          <w:tab w:val="num" w:pos="360"/>
        </w:tabs>
      </w:pPr>
    </w:lvl>
    <w:lvl w:ilvl="2" w:tplc="B3BEFD5C">
      <w:numFmt w:val="bullet"/>
      <w:lvlText w:val="•"/>
      <w:lvlJc w:val="left"/>
      <w:pPr>
        <w:ind w:left="2016" w:hanging="629"/>
      </w:pPr>
      <w:rPr>
        <w:rFonts w:hint="default"/>
        <w:lang w:val="en-US" w:eastAsia="en-US" w:bidi="en-US"/>
      </w:rPr>
    </w:lvl>
    <w:lvl w:ilvl="3" w:tplc="686C8C1A">
      <w:numFmt w:val="bullet"/>
      <w:lvlText w:val="•"/>
      <w:lvlJc w:val="left"/>
      <w:pPr>
        <w:ind w:left="2965" w:hanging="629"/>
      </w:pPr>
      <w:rPr>
        <w:rFonts w:hint="default"/>
        <w:lang w:val="en-US" w:eastAsia="en-US" w:bidi="en-US"/>
      </w:rPr>
    </w:lvl>
    <w:lvl w:ilvl="4" w:tplc="67B4C21E">
      <w:numFmt w:val="bullet"/>
      <w:lvlText w:val="•"/>
      <w:lvlJc w:val="left"/>
      <w:pPr>
        <w:ind w:left="3913" w:hanging="629"/>
      </w:pPr>
      <w:rPr>
        <w:rFonts w:hint="default"/>
        <w:lang w:val="en-US" w:eastAsia="en-US" w:bidi="en-US"/>
      </w:rPr>
    </w:lvl>
    <w:lvl w:ilvl="5" w:tplc="B2002680">
      <w:numFmt w:val="bullet"/>
      <w:lvlText w:val="•"/>
      <w:lvlJc w:val="left"/>
      <w:pPr>
        <w:ind w:left="4862" w:hanging="629"/>
      </w:pPr>
      <w:rPr>
        <w:rFonts w:hint="default"/>
        <w:lang w:val="en-US" w:eastAsia="en-US" w:bidi="en-US"/>
      </w:rPr>
    </w:lvl>
    <w:lvl w:ilvl="6" w:tplc="6598E988">
      <w:numFmt w:val="bullet"/>
      <w:lvlText w:val="•"/>
      <w:lvlJc w:val="left"/>
      <w:pPr>
        <w:ind w:left="5810" w:hanging="629"/>
      </w:pPr>
      <w:rPr>
        <w:rFonts w:hint="default"/>
        <w:lang w:val="en-US" w:eastAsia="en-US" w:bidi="en-US"/>
      </w:rPr>
    </w:lvl>
    <w:lvl w:ilvl="7" w:tplc="B60C9826">
      <w:numFmt w:val="bullet"/>
      <w:lvlText w:val="•"/>
      <w:lvlJc w:val="left"/>
      <w:pPr>
        <w:ind w:left="6758" w:hanging="629"/>
      </w:pPr>
      <w:rPr>
        <w:rFonts w:hint="default"/>
        <w:lang w:val="en-US" w:eastAsia="en-US" w:bidi="en-US"/>
      </w:rPr>
    </w:lvl>
    <w:lvl w:ilvl="8" w:tplc="7ECA797E">
      <w:numFmt w:val="bullet"/>
      <w:lvlText w:val="•"/>
      <w:lvlJc w:val="left"/>
      <w:pPr>
        <w:ind w:left="7707" w:hanging="629"/>
      </w:pPr>
      <w:rPr>
        <w:rFonts w:hint="default"/>
        <w:lang w:val="en-US" w:eastAsia="en-US" w:bidi="en-US"/>
      </w:rPr>
    </w:lvl>
  </w:abstractNum>
  <w:abstractNum w:abstractNumId="1">
    <w:nsid w:val="1FA36CED"/>
    <w:multiLevelType w:val="hybridMultilevel"/>
    <w:tmpl w:val="155CF2D0"/>
    <w:lvl w:ilvl="0" w:tplc="968E49E4">
      <w:numFmt w:val="bullet"/>
      <w:lvlText w:val=""/>
      <w:lvlJc w:val="left"/>
      <w:pPr>
        <w:ind w:left="119" w:hanging="707"/>
      </w:pPr>
      <w:rPr>
        <w:rFonts w:ascii="Symbol" w:eastAsia="Symbol" w:hAnsi="Symbol" w:cs="Symbol" w:hint="default"/>
        <w:w w:val="99"/>
        <w:sz w:val="28"/>
        <w:szCs w:val="28"/>
        <w:lang w:val="en-US" w:eastAsia="en-US" w:bidi="en-US"/>
      </w:rPr>
    </w:lvl>
    <w:lvl w:ilvl="1" w:tplc="3966828E">
      <w:numFmt w:val="bullet"/>
      <w:lvlText w:val=""/>
      <w:lvlJc w:val="left"/>
      <w:pPr>
        <w:ind w:left="119" w:hanging="850"/>
      </w:pPr>
      <w:rPr>
        <w:rFonts w:ascii="Symbol" w:eastAsia="Symbol" w:hAnsi="Symbol" w:cs="Symbol" w:hint="default"/>
        <w:w w:val="99"/>
        <w:sz w:val="28"/>
        <w:szCs w:val="28"/>
        <w:lang w:val="en-US" w:eastAsia="en-US" w:bidi="en-US"/>
      </w:rPr>
    </w:lvl>
    <w:lvl w:ilvl="2" w:tplc="262CE9E6">
      <w:numFmt w:val="bullet"/>
      <w:lvlText w:val="•"/>
      <w:lvlJc w:val="left"/>
      <w:pPr>
        <w:ind w:left="2016" w:hanging="850"/>
      </w:pPr>
      <w:rPr>
        <w:rFonts w:hint="default"/>
        <w:lang w:val="en-US" w:eastAsia="en-US" w:bidi="en-US"/>
      </w:rPr>
    </w:lvl>
    <w:lvl w:ilvl="3" w:tplc="D5F4ADAC">
      <w:numFmt w:val="bullet"/>
      <w:lvlText w:val="•"/>
      <w:lvlJc w:val="left"/>
      <w:pPr>
        <w:ind w:left="2965" w:hanging="850"/>
      </w:pPr>
      <w:rPr>
        <w:rFonts w:hint="default"/>
        <w:lang w:val="en-US" w:eastAsia="en-US" w:bidi="en-US"/>
      </w:rPr>
    </w:lvl>
    <w:lvl w:ilvl="4" w:tplc="2DAEC082">
      <w:numFmt w:val="bullet"/>
      <w:lvlText w:val="•"/>
      <w:lvlJc w:val="left"/>
      <w:pPr>
        <w:ind w:left="3913" w:hanging="850"/>
      </w:pPr>
      <w:rPr>
        <w:rFonts w:hint="default"/>
        <w:lang w:val="en-US" w:eastAsia="en-US" w:bidi="en-US"/>
      </w:rPr>
    </w:lvl>
    <w:lvl w:ilvl="5" w:tplc="ECDC5C18">
      <w:numFmt w:val="bullet"/>
      <w:lvlText w:val="•"/>
      <w:lvlJc w:val="left"/>
      <w:pPr>
        <w:ind w:left="4862" w:hanging="850"/>
      </w:pPr>
      <w:rPr>
        <w:rFonts w:hint="default"/>
        <w:lang w:val="en-US" w:eastAsia="en-US" w:bidi="en-US"/>
      </w:rPr>
    </w:lvl>
    <w:lvl w:ilvl="6" w:tplc="A30EF076">
      <w:numFmt w:val="bullet"/>
      <w:lvlText w:val="•"/>
      <w:lvlJc w:val="left"/>
      <w:pPr>
        <w:ind w:left="5810" w:hanging="850"/>
      </w:pPr>
      <w:rPr>
        <w:rFonts w:hint="default"/>
        <w:lang w:val="en-US" w:eastAsia="en-US" w:bidi="en-US"/>
      </w:rPr>
    </w:lvl>
    <w:lvl w:ilvl="7" w:tplc="8778ABC2">
      <w:numFmt w:val="bullet"/>
      <w:lvlText w:val="•"/>
      <w:lvlJc w:val="left"/>
      <w:pPr>
        <w:ind w:left="6758" w:hanging="850"/>
      </w:pPr>
      <w:rPr>
        <w:rFonts w:hint="default"/>
        <w:lang w:val="en-US" w:eastAsia="en-US" w:bidi="en-US"/>
      </w:rPr>
    </w:lvl>
    <w:lvl w:ilvl="8" w:tplc="C1E4F744">
      <w:numFmt w:val="bullet"/>
      <w:lvlText w:val="•"/>
      <w:lvlJc w:val="left"/>
      <w:pPr>
        <w:ind w:left="7707" w:hanging="850"/>
      </w:pPr>
      <w:rPr>
        <w:rFonts w:hint="default"/>
        <w:lang w:val="en-US" w:eastAsia="en-US" w:bidi="en-US"/>
      </w:rPr>
    </w:lvl>
  </w:abstractNum>
  <w:abstractNum w:abstractNumId="2">
    <w:nsid w:val="28981781"/>
    <w:multiLevelType w:val="hybridMultilevel"/>
    <w:tmpl w:val="6DE694E4"/>
    <w:lvl w:ilvl="0" w:tplc="525AA126">
      <w:start w:val="5"/>
      <w:numFmt w:val="decimal"/>
      <w:lvlText w:val="%1"/>
      <w:lvlJc w:val="left"/>
      <w:pPr>
        <w:ind w:left="1180" w:hanging="494"/>
      </w:pPr>
      <w:rPr>
        <w:rFonts w:hint="default"/>
        <w:lang w:val="en-US" w:eastAsia="en-US" w:bidi="en-US"/>
      </w:rPr>
    </w:lvl>
    <w:lvl w:ilvl="1" w:tplc="D6B0DA0E">
      <w:numFmt w:val="none"/>
      <w:lvlText w:val=""/>
      <w:lvlJc w:val="left"/>
      <w:pPr>
        <w:tabs>
          <w:tab w:val="num" w:pos="360"/>
        </w:tabs>
      </w:pPr>
    </w:lvl>
    <w:lvl w:ilvl="2" w:tplc="FA2E6CBE">
      <w:numFmt w:val="bullet"/>
      <w:lvlText w:val="•"/>
      <w:lvlJc w:val="left"/>
      <w:pPr>
        <w:ind w:left="2864" w:hanging="494"/>
      </w:pPr>
      <w:rPr>
        <w:rFonts w:hint="default"/>
        <w:lang w:val="en-US" w:eastAsia="en-US" w:bidi="en-US"/>
      </w:rPr>
    </w:lvl>
    <w:lvl w:ilvl="3" w:tplc="4AB2015E">
      <w:numFmt w:val="bullet"/>
      <w:lvlText w:val="•"/>
      <w:lvlJc w:val="left"/>
      <w:pPr>
        <w:ind w:left="3707" w:hanging="494"/>
      </w:pPr>
      <w:rPr>
        <w:rFonts w:hint="default"/>
        <w:lang w:val="en-US" w:eastAsia="en-US" w:bidi="en-US"/>
      </w:rPr>
    </w:lvl>
    <w:lvl w:ilvl="4" w:tplc="B4AA81F8">
      <w:numFmt w:val="bullet"/>
      <w:lvlText w:val="•"/>
      <w:lvlJc w:val="left"/>
      <w:pPr>
        <w:ind w:left="4549" w:hanging="494"/>
      </w:pPr>
      <w:rPr>
        <w:rFonts w:hint="default"/>
        <w:lang w:val="en-US" w:eastAsia="en-US" w:bidi="en-US"/>
      </w:rPr>
    </w:lvl>
    <w:lvl w:ilvl="5" w:tplc="99C4658A">
      <w:numFmt w:val="bullet"/>
      <w:lvlText w:val="•"/>
      <w:lvlJc w:val="left"/>
      <w:pPr>
        <w:ind w:left="5392" w:hanging="494"/>
      </w:pPr>
      <w:rPr>
        <w:rFonts w:hint="default"/>
        <w:lang w:val="en-US" w:eastAsia="en-US" w:bidi="en-US"/>
      </w:rPr>
    </w:lvl>
    <w:lvl w:ilvl="6" w:tplc="FBC8C236">
      <w:numFmt w:val="bullet"/>
      <w:lvlText w:val="•"/>
      <w:lvlJc w:val="left"/>
      <w:pPr>
        <w:ind w:left="6234" w:hanging="494"/>
      </w:pPr>
      <w:rPr>
        <w:rFonts w:hint="default"/>
        <w:lang w:val="en-US" w:eastAsia="en-US" w:bidi="en-US"/>
      </w:rPr>
    </w:lvl>
    <w:lvl w:ilvl="7" w:tplc="195055F6">
      <w:numFmt w:val="bullet"/>
      <w:lvlText w:val="•"/>
      <w:lvlJc w:val="left"/>
      <w:pPr>
        <w:ind w:left="7076" w:hanging="494"/>
      </w:pPr>
      <w:rPr>
        <w:rFonts w:hint="default"/>
        <w:lang w:val="en-US" w:eastAsia="en-US" w:bidi="en-US"/>
      </w:rPr>
    </w:lvl>
    <w:lvl w:ilvl="8" w:tplc="2E92F918">
      <w:numFmt w:val="bullet"/>
      <w:lvlText w:val="•"/>
      <w:lvlJc w:val="left"/>
      <w:pPr>
        <w:ind w:left="7919" w:hanging="494"/>
      </w:pPr>
      <w:rPr>
        <w:rFonts w:hint="default"/>
        <w:lang w:val="en-US" w:eastAsia="en-US" w:bidi="en-US"/>
      </w:rPr>
    </w:lvl>
  </w:abstractNum>
  <w:abstractNum w:abstractNumId="3">
    <w:nsid w:val="3AEB7FF6"/>
    <w:multiLevelType w:val="hybridMultilevel"/>
    <w:tmpl w:val="D556C82E"/>
    <w:lvl w:ilvl="0" w:tplc="4706FE16">
      <w:start w:val="7"/>
      <w:numFmt w:val="decimal"/>
      <w:lvlText w:val="%1"/>
      <w:lvlJc w:val="left"/>
      <w:pPr>
        <w:ind w:left="119" w:hanging="624"/>
      </w:pPr>
      <w:rPr>
        <w:rFonts w:hint="default"/>
        <w:lang w:val="en-US" w:eastAsia="en-US" w:bidi="en-US"/>
      </w:rPr>
    </w:lvl>
    <w:lvl w:ilvl="1" w:tplc="37CCE366">
      <w:numFmt w:val="none"/>
      <w:lvlText w:val=""/>
      <w:lvlJc w:val="left"/>
      <w:pPr>
        <w:tabs>
          <w:tab w:val="num" w:pos="360"/>
        </w:tabs>
      </w:pPr>
    </w:lvl>
    <w:lvl w:ilvl="2" w:tplc="7B20D8B0">
      <w:numFmt w:val="bullet"/>
      <w:lvlText w:val="•"/>
      <w:lvlJc w:val="left"/>
      <w:pPr>
        <w:ind w:left="2016" w:hanging="624"/>
      </w:pPr>
      <w:rPr>
        <w:rFonts w:hint="default"/>
        <w:lang w:val="en-US" w:eastAsia="en-US" w:bidi="en-US"/>
      </w:rPr>
    </w:lvl>
    <w:lvl w:ilvl="3" w:tplc="53044A90">
      <w:numFmt w:val="bullet"/>
      <w:lvlText w:val="•"/>
      <w:lvlJc w:val="left"/>
      <w:pPr>
        <w:ind w:left="2965" w:hanging="624"/>
      </w:pPr>
      <w:rPr>
        <w:rFonts w:hint="default"/>
        <w:lang w:val="en-US" w:eastAsia="en-US" w:bidi="en-US"/>
      </w:rPr>
    </w:lvl>
    <w:lvl w:ilvl="4" w:tplc="FBE29F10">
      <w:numFmt w:val="bullet"/>
      <w:lvlText w:val="•"/>
      <w:lvlJc w:val="left"/>
      <w:pPr>
        <w:ind w:left="3913" w:hanging="624"/>
      </w:pPr>
      <w:rPr>
        <w:rFonts w:hint="default"/>
        <w:lang w:val="en-US" w:eastAsia="en-US" w:bidi="en-US"/>
      </w:rPr>
    </w:lvl>
    <w:lvl w:ilvl="5" w:tplc="C640F79C">
      <w:numFmt w:val="bullet"/>
      <w:lvlText w:val="•"/>
      <w:lvlJc w:val="left"/>
      <w:pPr>
        <w:ind w:left="4862" w:hanging="624"/>
      </w:pPr>
      <w:rPr>
        <w:rFonts w:hint="default"/>
        <w:lang w:val="en-US" w:eastAsia="en-US" w:bidi="en-US"/>
      </w:rPr>
    </w:lvl>
    <w:lvl w:ilvl="6" w:tplc="D9567B38">
      <w:numFmt w:val="bullet"/>
      <w:lvlText w:val="•"/>
      <w:lvlJc w:val="left"/>
      <w:pPr>
        <w:ind w:left="5810" w:hanging="624"/>
      </w:pPr>
      <w:rPr>
        <w:rFonts w:hint="default"/>
        <w:lang w:val="en-US" w:eastAsia="en-US" w:bidi="en-US"/>
      </w:rPr>
    </w:lvl>
    <w:lvl w:ilvl="7" w:tplc="941C8EEC">
      <w:numFmt w:val="bullet"/>
      <w:lvlText w:val="•"/>
      <w:lvlJc w:val="left"/>
      <w:pPr>
        <w:ind w:left="6758" w:hanging="624"/>
      </w:pPr>
      <w:rPr>
        <w:rFonts w:hint="default"/>
        <w:lang w:val="en-US" w:eastAsia="en-US" w:bidi="en-US"/>
      </w:rPr>
    </w:lvl>
    <w:lvl w:ilvl="8" w:tplc="7AE07B0C">
      <w:numFmt w:val="bullet"/>
      <w:lvlText w:val="•"/>
      <w:lvlJc w:val="left"/>
      <w:pPr>
        <w:ind w:left="7707" w:hanging="624"/>
      </w:pPr>
      <w:rPr>
        <w:rFonts w:hint="default"/>
        <w:lang w:val="en-US" w:eastAsia="en-US" w:bidi="en-US"/>
      </w:rPr>
    </w:lvl>
  </w:abstractNum>
  <w:abstractNum w:abstractNumId="4">
    <w:nsid w:val="51766D09"/>
    <w:multiLevelType w:val="hybridMultilevel"/>
    <w:tmpl w:val="1E481316"/>
    <w:lvl w:ilvl="0" w:tplc="9FFE4246">
      <w:start w:val="4"/>
      <w:numFmt w:val="decimal"/>
      <w:lvlText w:val="%1"/>
      <w:lvlJc w:val="left"/>
      <w:pPr>
        <w:ind w:left="119" w:hanging="624"/>
      </w:pPr>
      <w:rPr>
        <w:rFonts w:hint="default"/>
        <w:lang w:val="en-US" w:eastAsia="en-US" w:bidi="en-US"/>
      </w:rPr>
    </w:lvl>
    <w:lvl w:ilvl="1" w:tplc="FB4C2D8E">
      <w:numFmt w:val="none"/>
      <w:lvlText w:val=""/>
      <w:lvlJc w:val="left"/>
      <w:pPr>
        <w:tabs>
          <w:tab w:val="num" w:pos="360"/>
        </w:tabs>
      </w:pPr>
    </w:lvl>
    <w:lvl w:ilvl="2" w:tplc="130E6E68">
      <w:numFmt w:val="bullet"/>
      <w:lvlText w:val="•"/>
      <w:lvlJc w:val="left"/>
      <w:pPr>
        <w:ind w:left="2016" w:hanging="624"/>
      </w:pPr>
      <w:rPr>
        <w:rFonts w:hint="default"/>
        <w:lang w:val="en-US" w:eastAsia="en-US" w:bidi="en-US"/>
      </w:rPr>
    </w:lvl>
    <w:lvl w:ilvl="3" w:tplc="14EAB9BA">
      <w:numFmt w:val="bullet"/>
      <w:lvlText w:val="•"/>
      <w:lvlJc w:val="left"/>
      <w:pPr>
        <w:ind w:left="2965" w:hanging="624"/>
      </w:pPr>
      <w:rPr>
        <w:rFonts w:hint="default"/>
        <w:lang w:val="en-US" w:eastAsia="en-US" w:bidi="en-US"/>
      </w:rPr>
    </w:lvl>
    <w:lvl w:ilvl="4" w:tplc="92787D90">
      <w:numFmt w:val="bullet"/>
      <w:lvlText w:val="•"/>
      <w:lvlJc w:val="left"/>
      <w:pPr>
        <w:ind w:left="3913" w:hanging="624"/>
      </w:pPr>
      <w:rPr>
        <w:rFonts w:hint="default"/>
        <w:lang w:val="en-US" w:eastAsia="en-US" w:bidi="en-US"/>
      </w:rPr>
    </w:lvl>
    <w:lvl w:ilvl="5" w:tplc="9216EB56">
      <w:numFmt w:val="bullet"/>
      <w:lvlText w:val="•"/>
      <w:lvlJc w:val="left"/>
      <w:pPr>
        <w:ind w:left="4862" w:hanging="624"/>
      </w:pPr>
      <w:rPr>
        <w:rFonts w:hint="default"/>
        <w:lang w:val="en-US" w:eastAsia="en-US" w:bidi="en-US"/>
      </w:rPr>
    </w:lvl>
    <w:lvl w:ilvl="6" w:tplc="F3C6A3F2">
      <w:numFmt w:val="bullet"/>
      <w:lvlText w:val="•"/>
      <w:lvlJc w:val="left"/>
      <w:pPr>
        <w:ind w:left="5810" w:hanging="624"/>
      </w:pPr>
      <w:rPr>
        <w:rFonts w:hint="default"/>
        <w:lang w:val="en-US" w:eastAsia="en-US" w:bidi="en-US"/>
      </w:rPr>
    </w:lvl>
    <w:lvl w:ilvl="7" w:tplc="1870C64E">
      <w:numFmt w:val="bullet"/>
      <w:lvlText w:val="•"/>
      <w:lvlJc w:val="left"/>
      <w:pPr>
        <w:ind w:left="6758" w:hanging="624"/>
      </w:pPr>
      <w:rPr>
        <w:rFonts w:hint="default"/>
        <w:lang w:val="en-US" w:eastAsia="en-US" w:bidi="en-US"/>
      </w:rPr>
    </w:lvl>
    <w:lvl w:ilvl="8" w:tplc="240C6C66">
      <w:numFmt w:val="bullet"/>
      <w:lvlText w:val="•"/>
      <w:lvlJc w:val="left"/>
      <w:pPr>
        <w:ind w:left="7707" w:hanging="624"/>
      </w:pPr>
      <w:rPr>
        <w:rFonts w:hint="default"/>
        <w:lang w:val="en-US" w:eastAsia="en-US" w:bidi="en-US"/>
      </w:rPr>
    </w:lvl>
  </w:abstractNum>
  <w:abstractNum w:abstractNumId="5">
    <w:nsid w:val="541E5D72"/>
    <w:multiLevelType w:val="hybridMultilevel"/>
    <w:tmpl w:val="0ABC3DE0"/>
    <w:lvl w:ilvl="0" w:tplc="09EAB3D8">
      <w:start w:val="2"/>
      <w:numFmt w:val="decimal"/>
      <w:lvlText w:val="%1"/>
      <w:lvlJc w:val="left"/>
      <w:pPr>
        <w:ind w:left="1180" w:hanging="494"/>
      </w:pPr>
      <w:rPr>
        <w:rFonts w:hint="default"/>
        <w:lang w:val="en-US" w:eastAsia="en-US" w:bidi="en-US"/>
      </w:rPr>
    </w:lvl>
    <w:lvl w:ilvl="1" w:tplc="187A712C">
      <w:numFmt w:val="none"/>
      <w:lvlText w:val=""/>
      <w:lvlJc w:val="left"/>
      <w:pPr>
        <w:tabs>
          <w:tab w:val="num" w:pos="360"/>
        </w:tabs>
      </w:pPr>
    </w:lvl>
    <w:lvl w:ilvl="2" w:tplc="07709D60">
      <w:numFmt w:val="bullet"/>
      <w:lvlText w:val=""/>
      <w:lvlJc w:val="left"/>
      <w:pPr>
        <w:ind w:left="1536" w:hanging="284"/>
      </w:pPr>
      <w:rPr>
        <w:rFonts w:ascii="Symbol" w:eastAsia="Symbol" w:hAnsi="Symbol" w:cs="Symbol" w:hint="default"/>
        <w:w w:val="99"/>
        <w:sz w:val="28"/>
        <w:szCs w:val="28"/>
        <w:lang w:val="en-US" w:eastAsia="en-US" w:bidi="en-US"/>
      </w:rPr>
    </w:lvl>
    <w:lvl w:ilvl="3" w:tplc="EA9AD4E2">
      <w:numFmt w:val="bullet"/>
      <w:lvlText w:val="•"/>
      <w:lvlJc w:val="left"/>
      <w:pPr>
        <w:ind w:left="2548" w:hanging="284"/>
      </w:pPr>
      <w:rPr>
        <w:rFonts w:hint="default"/>
        <w:lang w:val="en-US" w:eastAsia="en-US" w:bidi="en-US"/>
      </w:rPr>
    </w:lvl>
    <w:lvl w:ilvl="4" w:tplc="993E8AD0">
      <w:numFmt w:val="bullet"/>
      <w:lvlText w:val="•"/>
      <w:lvlJc w:val="left"/>
      <w:pPr>
        <w:ind w:left="3556" w:hanging="284"/>
      </w:pPr>
      <w:rPr>
        <w:rFonts w:hint="default"/>
        <w:lang w:val="en-US" w:eastAsia="en-US" w:bidi="en-US"/>
      </w:rPr>
    </w:lvl>
    <w:lvl w:ilvl="5" w:tplc="E0A260A6">
      <w:numFmt w:val="bullet"/>
      <w:lvlText w:val="•"/>
      <w:lvlJc w:val="left"/>
      <w:pPr>
        <w:ind w:left="4564" w:hanging="284"/>
      </w:pPr>
      <w:rPr>
        <w:rFonts w:hint="default"/>
        <w:lang w:val="en-US" w:eastAsia="en-US" w:bidi="en-US"/>
      </w:rPr>
    </w:lvl>
    <w:lvl w:ilvl="6" w:tplc="2110B988">
      <w:numFmt w:val="bullet"/>
      <w:lvlText w:val="•"/>
      <w:lvlJc w:val="left"/>
      <w:pPr>
        <w:ind w:left="5572" w:hanging="284"/>
      </w:pPr>
      <w:rPr>
        <w:rFonts w:hint="default"/>
        <w:lang w:val="en-US" w:eastAsia="en-US" w:bidi="en-US"/>
      </w:rPr>
    </w:lvl>
    <w:lvl w:ilvl="7" w:tplc="14FA1D32">
      <w:numFmt w:val="bullet"/>
      <w:lvlText w:val="•"/>
      <w:lvlJc w:val="left"/>
      <w:pPr>
        <w:ind w:left="6580" w:hanging="284"/>
      </w:pPr>
      <w:rPr>
        <w:rFonts w:hint="default"/>
        <w:lang w:val="en-US" w:eastAsia="en-US" w:bidi="en-US"/>
      </w:rPr>
    </w:lvl>
    <w:lvl w:ilvl="8" w:tplc="8C9CBE86">
      <w:numFmt w:val="bullet"/>
      <w:lvlText w:val="•"/>
      <w:lvlJc w:val="left"/>
      <w:pPr>
        <w:ind w:left="7588" w:hanging="284"/>
      </w:pPr>
      <w:rPr>
        <w:rFonts w:hint="default"/>
        <w:lang w:val="en-US" w:eastAsia="en-US" w:bidi="en-US"/>
      </w:rPr>
    </w:lvl>
  </w:abstractNum>
  <w:abstractNum w:abstractNumId="6">
    <w:nsid w:val="5B5F1057"/>
    <w:multiLevelType w:val="hybridMultilevel"/>
    <w:tmpl w:val="1780F3AE"/>
    <w:lvl w:ilvl="0" w:tplc="E53A925C">
      <w:start w:val="1"/>
      <w:numFmt w:val="decimal"/>
      <w:lvlText w:val="%1."/>
      <w:lvlJc w:val="left"/>
      <w:pPr>
        <w:ind w:left="3658" w:hanging="283"/>
        <w:jc w:val="right"/>
      </w:pPr>
      <w:rPr>
        <w:rFonts w:ascii="Times New Roman" w:eastAsia="Times New Roman" w:hAnsi="Times New Roman" w:cs="Times New Roman" w:hint="default"/>
        <w:b/>
        <w:bCs/>
        <w:w w:val="99"/>
        <w:sz w:val="28"/>
        <w:szCs w:val="28"/>
        <w:lang w:val="en-US" w:eastAsia="en-US" w:bidi="en-US"/>
      </w:rPr>
    </w:lvl>
    <w:lvl w:ilvl="1" w:tplc="7E3A1A30">
      <w:numFmt w:val="bullet"/>
      <w:lvlText w:val="•"/>
      <w:lvlJc w:val="left"/>
      <w:pPr>
        <w:ind w:left="4254" w:hanging="283"/>
      </w:pPr>
      <w:rPr>
        <w:rFonts w:hint="default"/>
        <w:lang w:val="en-US" w:eastAsia="en-US" w:bidi="en-US"/>
      </w:rPr>
    </w:lvl>
    <w:lvl w:ilvl="2" w:tplc="127EE84A">
      <w:numFmt w:val="bullet"/>
      <w:lvlText w:val="•"/>
      <w:lvlJc w:val="left"/>
      <w:pPr>
        <w:ind w:left="4848" w:hanging="283"/>
      </w:pPr>
      <w:rPr>
        <w:rFonts w:hint="default"/>
        <w:lang w:val="en-US" w:eastAsia="en-US" w:bidi="en-US"/>
      </w:rPr>
    </w:lvl>
    <w:lvl w:ilvl="3" w:tplc="1CFEC194">
      <w:numFmt w:val="bullet"/>
      <w:lvlText w:val="•"/>
      <w:lvlJc w:val="left"/>
      <w:pPr>
        <w:ind w:left="5443" w:hanging="283"/>
      </w:pPr>
      <w:rPr>
        <w:rFonts w:hint="default"/>
        <w:lang w:val="en-US" w:eastAsia="en-US" w:bidi="en-US"/>
      </w:rPr>
    </w:lvl>
    <w:lvl w:ilvl="4" w:tplc="CBF634E6">
      <w:numFmt w:val="bullet"/>
      <w:lvlText w:val="•"/>
      <w:lvlJc w:val="left"/>
      <w:pPr>
        <w:ind w:left="6037" w:hanging="283"/>
      </w:pPr>
      <w:rPr>
        <w:rFonts w:hint="default"/>
        <w:lang w:val="en-US" w:eastAsia="en-US" w:bidi="en-US"/>
      </w:rPr>
    </w:lvl>
    <w:lvl w:ilvl="5" w:tplc="A556857A">
      <w:numFmt w:val="bullet"/>
      <w:lvlText w:val="•"/>
      <w:lvlJc w:val="left"/>
      <w:pPr>
        <w:ind w:left="6632" w:hanging="283"/>
      </w:pPr>
      <w:rPr>
        <w:rFonts w:hint="default"/>
        <w:lang w:val="en-US" w:eastAsia="en-US" w:bidi="en-US"/>
      </w:rPr>
    </w:lvl>
    <w:lvl w:ilvl="6" w:tplc="173488F0">
      <w:numFmt w:val="bullet"/>
      <w:lvlText w:val="•"/>
      <w:lvlJc w:val="left"/>
      <w:pPr>
        <w:ind w:left="7226" w:hanging="283"/>
      </w:pPr>
      <w:rPr>
        <w:rFonts w:hint="default"/>
        <w:lang w:val="en-US" w:eastAsia="en-US" w:bidi="en-US"/>
      </w:rPr>
    </w:lvl>
    <w:lvl w:ilvl="7" w:tplc="D1426F9E">
      <w:numFmt w:val="bullet"/>
      <w:lvlText w:val="•"/>
      <w:lvlJc w:val="left"/>
      <w:pPr>
        <w:ind w:left="7820" w:hanging="283"/>
      </w:pPr>
      <w:rPr>
        <w:rFonts w:hint="default"/>
        <w:lang w:val="en-US" w:eastAsia="en-US" w:bidi="en-US"/>
      </w:rPr>
    </w:lvl>
    <w:lvl w:ilvl="8" w:tplc="7B3E7E1C">
      <w:numFmt w:val="bullet"/>
      <w:lvlText w:val="•"/>
      <w:lvlJc w:val="left"/>
      <w:pPr>
        <w:ind w:left="8415" w:hanging="283"/>
      </w:pPr>
      <w:rPr>
        <w:rFonts w:hint="default"/>
        <w:lang w:val="en-US" w:eastAsia="en-US" w:bidi="en-US"/>
      </w:rPr>
    </w:lvl>
  </w:abstractNum>
  <w:abstractNum w:abstractNumId="7">
    <w:nsid w:val="752D0300"/>
    <w:multiLevelType w:val="hybridMultilevel"/>
    <w:tmpl w:val="ACDC16A4"/>
    <w:lvl w:ilvl="0" w:tplc="0804E008">
      <w:start w:val="1"/>
      <w:numFmt w:val="decimal"/>
      <w:lvlText w:val="%1"/>
      <w:lvlJc w:val="left"/>
      <w:pPr>
        <w:ind w:left="119" w:hanging="533"/>
      </w:pPr>
      <w:rPr>
        <w:rFonts w:hint="default"/>
        <w:lang w:val="en-US" w:eastAsia="en-US" w:bidi="en-US"/>
      </w:rPr>
    </w:lvl>
    <w:lvl w:ilvl="1" w:tplc="1FC2D0F8">
      <w:numFmt w:val="none"/>
      <w:lvlText w:val=""/>
      <w:lvlJc w:val="left"/>
      <w:pPr>
        <w:tabs>
          <w:tab w:val="num" w:pos="360"/>
        </w:tabs>
      </w:pPr>
    </w:lvl>
    <w:lvl w:ilvl="2" w:tplc="57C48FA0">
      <w:numFmt w:val="bullet"/>
      <w:lvlText w:val="•"/>
      <w:lvlJc w:val="left"/>
      <w:pPr>
        <w:ind w:left="2016" w:hanging="533"/>
      </w:pPr>
      <w:rPr>
        <w:rFonts w:hint="default"/>
        <w:lang w:val="en-US" w:eastAsia="en-US" w:bidi="en-US"/>
      </w:rPr>
    </w:lvl>
    <w:lvl w:ilvl="3" w:tplc="6268CB5A">
      <w:numFmt w:val="bullet"/>
      <w:lvlText w:val="•"/>
      <w:lvlJc w:val="left"/>
      <w:pPr>
        <w:ind w:left="2965" w:hanging="533"/>
      </w:pPr>
      <w:rPr>
        <w:rFonts w:hint="default"/>
        <w:lang w:val="en-US" w:eastAsia="en-US" w:bidi="en-US"/>
      </w:rPr>
    </w:lvl>
    <w:lvl w:ilvl="4" w:tplc="B18E007E">
      <w:numFmt w:val="bullet"/>
      <w:lvlText w:val="•"/>
      <w:lvlJc w:val="left"/>
      <w:pPr>
        <w:ind w:left="3913" w:hanging="533"/>
      </w:pPr>
      <w:rPr>
        <w:rFonts w:hint="default"/>
        <w:lang w:val="en-US" w:eastAsia="en-US" w:bidi="en-US"/>
      </w:rPr>
    </w:lvl>
    <w:lvl w:ilvl="5" w:tplc="5F3263A8">
      <w:numFmt w:val="bullet"/>
      <w:lvlText w:val="•"/>
      <w:lvlJc w:val="left"/>
      <w:pPr>
        <w:ind w:left="4862" w:hanging="533"/>
      </w:pPr>
      <w:rPr>
        <w:rFonts w:hint="default"/>
        <w:lang w:val="en-US" w:eastAsia="en-US" w:bidi="en-US"/>
      </w:rPr>
    </w:lvl>
    <w:lvl w:ilvl="6" w:tplc="B0AAE25E">
      <w:numFmt w:val="bullet"/>
      <w:lvlText w:val="•"/>
      <w:lvlJc w:val="left"/>
      <w:pPr>
        <w:ind w:left="5810" w:hanging="533"/>
      </w:pPr>
      <w:rPr>
        <w:rFonts w:hint="default"/>
        <w:lang w:val="en-US" w:eastAsia="en-US" w:bidi="en-US"/>
      </w:rPr>
    </w:lvl>
    <w:lvl w:ilvl="7" w:tplc="F5844B24">
      <w:numFmt w:val="bullet"/>
      <w:lvlText w:val="•"/>
      <w:lvlJc w:val="left"/>
      <w:pPr>
        <w:ind w:left="6758" w:hanging="533"/>
      </w:pPr>
      <w:rPr>
        <w:rFonts w:hint="default"/>
        <w:lang w:val="en-US" w:eastAsia="en-US" w:bidi="en-US"/>
      </w:rPr>
    </w:lvl>
    <w:lvl w:ilvl="8" w:tplc="3822CF34">
      <w:numFmt w:val="bullet"/>
      <w:lvlText w:val="•"/>
      <w:lvlJc w:val="left"/>
      <w:pPr>
        <w:ind w:left="7707" w:hanging="533"/>
      </w:pPr>
      <w:rPr>
        <w:rFonts w:hint="default"/>
        <w:lang w:val="en-US" w:eastAsia="en-US" w:bidi="en-US"/>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59296D"/>
    <w:rsid w:val="0000384C"/>
    <w:rsid w:val="0002358C"/>
    <w:rsid w:val="00037277"/>
    <w:rsid w:val="000D1EDA"/>
    <w:rsid w:val="00105489"/>
    <w:rsid w:val="001B5D09"/>
    <w:rsid w:val="00231F44"/>
    <w:rsid w:val="002672AB"/>
    <w:rsid w:val="002E614D"/>
    <w:rsid w:val="002E7618"/>
    <w:rsid w:val="003822F8"/>
    <w:rsid w:val="0042332A"/>
    <w:rsid w:val="004332DF"/>
    <w:rsid w:val="00491D2E"/>
    <w:rsid w:val="004F3756"/>
    <w:rsid w:val="0059296D"/>
    <w:rsid w:val="005E65B3"/>
    <w:rsid w:val="00611E6C"/>
    <w:rsid w:val="00616DB9"/>
    <w:rsid w:val="006D410B"/>
    <w:rsid w:val="00726E07"/>
    <w:rsid w:val="00762BB5"/>
    <w:rsid w:val="00771292"/>
    <w:rsid w:val="0080087F"/>
    <w:rsid w:val="008358C8"/>
    <w:rsid w:val="008E6AAA"/>
    <w:rsid w:val="0093258A"/>
    <w:rsid w:val="009F5973"/>
    <w:rsid w:val="00A2701C"/>
    <w:rsid w:val="00A430E4"/>
    <w:rsid w:val="00A723AF"/>
    <w:rsid w:val="00AC1E6E"/>
    <w:rsid w:val="00AD4DF0"/>
    <w:rsid w:val="00AF50A9"/>
    <w:rsid w:val="00BA4203"/>
    <w:rsid w:val="00BD6CEC"/>
    <w:rsid w:val="00C56FC0"/>
    <w:rsid w:val="00C760AB"/>
    <w:rsid w:val="00C92EEE"/>
    <w:rsid w:val="00D04F97"/>
    <w:rsid w:val="00D14A85"/>
    <w:rsid w:val="00D71813"/>
    <w:rsid w:val="00D92B57"/>
    <w:rsid w:val="00DE0577"/>
    <w:rsid w:val="00E118AB"/>
    <w:rsid w:val="00E14D20"/>
    <w:rsid w:val="00E34C69"/>
    <w:rsid w:val="00E35176"/>
    <w:rsid w:val="00E55B0A"/>
    <w:rsid w:val="00E97F06"/>
    <w:rsid w:val="00EB2108"/>
    <w:rsid w:val="00EC0201"/>
    <w:rsid w:val="00EC4767"/>
    <w:rsid w:val="00ED16B8"/>
    <w:rsid w:val="00ED6F23"/>
    <w:rsid w:val="00F40675"/>
    <w:rsid w:val="00F71852"/>
    <w:rsid w:val="00FA5662"/>
    <w:rsid w:val="00FB5573"/>
    <w:rsid w:val="00FC5109"/>
    <w:rsid w:val="00FD7CDD"/>
    <w:rsid w:val="00FE5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296D"/>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9296D"/>
    <w:pPr>
      <w:ind w:left="119" w:firstLine="567"/>
      <w:jc w:val="both"/>
    </w:pPr>
    <w:rPr>
      <w:sz w:val="28"/>
      <w:szCs w:val="28"/>
    </w:rPr>
  </w:style>
  <w:style w:type="character" w:customStyle="1" w:styleId="a4">
    <w:name w:val="Основной текст Знак"/>
    <w:basedOn w:val="a0"/>
    <w:link w:val="a3"/>
    <w:uiPriority w:val="1"/>
    <w:rsid w:val="0059296D"/>
    <w:rPr>
      <w:rFonts w:ascii="Times New Roman" w:eastAsia="Times New Roman" w:hAnsi="Times New Roman" w:cs="Times New Roman"/>
      <w:sz w:val="28"/>
      <w:szCs w:val="28"/>
      <w:lang w:val="en-US" w:bidi="en-US"/>
    </w:rPr>
  </w:style>
  <w:style w:type="paragraph" w:customStyle="1" w:styleId="Heading1">
    <w:name w:val="Heading 1"/>
    <w:basedOn w:val="a"/>
    <w:uiPriority w:val="1"/>
    <w:qFormat/>
    <w:rsid w:val="0059296D"/>
    <w:pPr>
      <w:spacing w:before="18"/>
      <w:ind w:left="1853" w:hanging="283"/>
      <w:outlineLvl w:val="1"/>
    </w:pPr>
    <w:rPr>
      <w:b/>
      <w:bCs/>
      <w:sz w:val="28"/>
      <w:szCs w:val="28"/>
    </w:rPr>
  </w:style>
  <w:style w:type="paragraph" w:customStyle="1" w:styleId="Heading2">
    <w:name w:val="Heading 2"/>
    <w:basedOn w:val="a"/>
    <w:uiPriority w:val="1"/>
    <w:qFormat/>
    <w:rsid w:val="0059296D"/>
    <w:pPr>
      <w:spacing w:before="2"/>
      <w:ind w:left="119"/>
      <w:outlineLvl w:val="2"/>
    </w:pPr>
    <w:rPr>
      <w:b/>
      <w:bCs/>
      <w:i/>
      <w:sz w:val="28"/>
      <w:szCs w:val="28"/>
    </w:rPr>
  </w:style>
  <w:style w:type="paragraph" w:styleId="a5">
    <w:name w:val="List Paragraph"/>
    <w:basedOn w:val="a"/>
    <w:uiPriority w:val="1"/>
    <w:qFormat/>
    <w:rsid w:val="0059296D"/>
    <w:pPr>
      <w:spacing w:before="161"/>
      <w:ind w:left="119" w:firstLine="567"/>
      <w:jc w:val="both"/>
    </w:pPr>
  </w:style>
  <w:style w:type="paragraph" w:styleId="a6">
    <w:name w:val="header"/>
    <w:basedOn w:val="a"/>
    <w:link w:val="a7"/>
    <w:uiPriority w:val="99"/>
    <w:semiHidden/>
    <w:unhideWhenUsed/>
    <w:rsid w:val="00EB2108"/>
    <w:pPr>
      <w:tabs>
        <w:tab w:val="center" w:pos="4677"/>
        <w:tab w:val="right" w:pos="9355"/>
      </w:tabs>
    </w:pPr>
  </w:style>
  <w:style w:type="character" w:customStyle="1" w:styleId="a7">
    <w:name w:val="Верхний колонтитул Знак"/>
    <w:basedOn w:val="a0"/>
    <w:link w:val="a6"/>
    <w:uiPriority w:val="99"/>
    <w:semiHidden/>
    <w:rsid w:val="00EB2108"/>
    <w:rPr>
      <w:rFonts w:ascii="Times New Roman" w:eastAsia="Times New Roman" w:hAnsi="Times New Roman" w:cs="Times New Roman"/>
      <w:lang w:val="en-US" w:bidi="en-US"/>
    </w:rPr>
  </w:style>
  <w:style w:type="paragraph" w:styleId="a8">
    <w:name w:val="footer"/>
    <w:basedOn w:val="a"/>
    <w:link w:val="a9"/>
    <w:uiPriority w:val="99"/>
    <w:semiHidden/>
    <w:unhideWhenUsed/>
    <w:rsid w:val="00EB2108"/>
    <w:pPr>
      <w:tabs>
        <w:tab w:val="center" w:pos="4677"/>
        <w:tab w:val="right" w:pos="9355"/>
      </w:tabs>
    </w:pPr>
  </w:style>
  <w:style w:type="character" w:customStyle="1" w:styleId="a9">
    <w:name w:val="Нижний колонтитул Знак"/>
    <w:basedOn w:val="a0"/>
    <w:link w:val="a8"/>
    <w:uiPriority w:val="99"/>
    <w:semiHidden/>
    <w:rsid w:val="00EB2108"/>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11</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2021-04-23T08:54:00Z</cp:lastPrinted>
  <dcterms:created xsi:type="dcterms:W3CDTF">2019-08-13T10:33:00Z</dcterms:created>
  <dcterms:modified xsi:type="dcterms:W3CDTF">2021-11-11T08:21:00Z</dcterms:modified>
</cp:coreProperties>
</file>