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00" w:rsidRDefault="00F63F00" w:rsidP="00F63F00">
      <w:pPr>
        <w:spacing w:after="0"/>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F63F00" w:rsidRDefault="00F63F00" w:rsidP="00F63F00">
      <w:pPr>
        <w:spacing w:after="0"/>
        <w:jc w:val="center"/>
        <w:rPr>
          <w:rFonts w:ascii="Times New Roman" w:hAnsi="Times New Roman"/>
          <w:b/>
          <w:sz w:val="28"/>
          <w:szCs w:val="28"/>
        </w:rPr>
      </w:pPr>
      <w:r>
        <w:rPr>
          <w:rFonts w:ascii="Times New Roman" w:hAnsi="Times New Roman"/>
          <w:b/>
          <w:sz w:val="28"/>
          <w:szCs w:val="28"/>
        </w:rPr>
        <w:t>МИКОЛАЇВСЬКИЙ НАЦІОНАЛЬНИЙ УНІВЕРСИТЕТ</w:t>
      </w:r>
    </w:p>
    <w:p w:rsidR="00F63F00" w:rsidRDefault="00F63F00" w:rsidP="00F63F00">
      <w:pPr>
        <w:spacing w:after="0"/>
        <w:jc w:val="center"/>
        <w:rPr>
          <w:rFonts w:ascii="Times New Roman" w:hAnsi="Times New Roman"/>
        </w:rPr>
      </w:pPr>
      <w:r>
        <w:rPr>
          <w:rFonts w:ascii="Times New Roman" w:hAnsi="Times New Roman"/>
          <w:b/>
          <w:sz w:val="28"/>
          <w:szCs w:val="28"/>
        </w:rPr>
        <w:t>ІМЕНІ В. О. СУХОМЛИНСЬКОГО</w:t>
      </w:r>
    </w:p>
    <w:p w:rsidR="00F63F00" w:rsidRDefault="00F63F00" w:rsidP="00F63F00">
      <w:pPr>
        <w:jc w:val="center"/>
        <w:rPr>
          <w:rFonts w:ascii="Times New Roman" w:hAnsi="Times New Roman"/>
          <w:sz w:val="28"/>
          <w:szCs w:val="28"/>
          <w:lang w:val="uk-UA"/>
        </w:rPr>
      </w:pPr>
      <w:r>
        <w:rPr>
          <w:rFonts w:ascii="Times New Roman" w:hAnsi="Times New Roman"/>
          <w:sz w:val="28"/>
          <w:szCs w:val="28"/>
        </w:rPr>
        <w:t xml:space="preserve">Кафедра </w:t>
      </w:r>
      <w:r>
        <w:rPr>
          <w:rFonts w:ascii="Times New Roman" w:hAnsi="Times New Roman"/>
          <w:sz w:val="28"/>
          <w:szCs w:val="28"/>
          <w:lang w:val="uk-UA"/>
        </w:rPr>
        <w:t>загальної та прикладної лінгвістики</w:t>
      </w:r>
    </w:p>
    <w:p w:rsidR="00F63F00" w:rsidRDefault="00F63F00" w:rsidP="00F63F00">
      <w:pPr>
        <w:rPr>
          <w:rFonts w:ascii="Times New Roman" w:hAnsi="Times New Roman"/>
        </w:rPr>
      </w:pPr>
    </w:p>
    <w:p w:rsidR="00F63F00" w:rsidRDefault="00F63F00" w:rsidP="00F63F00">
      <w:pPr>
        <w:rPr>
          <w:rFonts w:ascii="Times New Roman" w:hAnsi="Times New Roman"/>
        </w:rPr>
      </w:pPr>
    </w:p>
    <w:p w:rsidR="00F63F00" w:rsidRDefault="00F63F00" w:rsidP="00F63F00">
      <w:pPr>
        <w:ind w:left="5387"/>
        <w:jc w:val="both"/>
        <w:rPr>
          <w:rFonts w:ascii="Times New Roman" w:hAnsi="Times New Roman"/>
          <w:sz w:val="24"/>
          <w:szCs w:val="24"/>
        </w:rPr>
      </w:pPr>
      <w:r>
        <w:rPr>
          <w:rFonts w:ascii="Times New Roman" w:hAnsi="Times New Roman"/>
          <w:sz w:val="24"/>
          <w:szCs w:val="24"/>
        </w:rPr>
        <w:t>ЗАТВЕРДЖУЮ</w:t>
      </w:r>
    </w:p>
    <w:p w:rsidR="00F63F00" w:rsidRDefault="00F63F00" w:rsidP="00F63F00">
      <w:pPr>
        <w:ind w:left="5387"/>
        <w:jc w:val="both"/>
        <w:rPr>
          <w:rFonts w:ascii="Times New Roman" w:hAnsi="Times New Roman"/>
          <w:sz w:val="24"/>
          <w:szCs w:val="24"/>
          <w:lang w:val="uk-UA"/>
        </w:rPr>
      </w:pPr>
      <w:r>
        <w:rPr>
          <w:rFonts w:ascii="Times New Roman" w:hAnsi="Times New Roman"/>
          <w:sz w:val="24"/>
          <w:szCs w:val="24"/>
        </w:rPr>
        <w:t>Проректор із науково-педагогічної</w:t>
      </w:r>
    </w:p>
    <w:p w:rsidR="00F63F00" w:rsidRDefault="00F63F00" w:rsidP="00F63F00">
      <w:pPr>
        <w:ind w:left="5387"/>
        <w:jc w:val="both"/>
        <w:rPr>
          <w:rFonts w:ascii="Times New Roman" w:hAnsi="Times New Roman"/>
          <w:sz w:val="24"/>
          <w:szCs w:val="24"/>
          <w:lang w:val="uk-UA"/>
        </w:rPr>
      </w:pPr>
      <w:r>
        <w:rPr>
          <w:rFonts w:ascii="Times New Roman" w:hAnsi="Times New Roman"/>
          <w:sz w:val="24"/>
          <w:szCs w:val="24"/>
        </w:rPr>
        <w:t>роботи ____________</w:t>
      </w:r>
      <w:r>
        <w:rPr>
          <w:rFonts w:ascii="Times New Roman" w:hAnsi="Times New Roman"/>
          <w:sz w:val="24"/>
          <w:szCs w:val="24"/>
          <w:lang w:val="uk-UA"/>
        </w:rPr>
        <w:t>О.А.Кузнєцова</w:t>
      </w:r>
    </w:p>
    <w:p w:rsidR="00F63F00" w:rsidRDefault="00F63F00" w:rsidP="00F63F00">
      <w:pPr>
        <w:ind w:left="5387"/>
        <w:jc w:val="both"/>
        <w:rPr>
          <w:rFonts w:ascii="Times New Roman" w:hAnsi="Times New Roman"/>
          <w:sz w:val="24"/>
          <w:szCs w:val="24"/>
        </w:rPr>
      </w:pPr>
      <w:r>
        <w:rPr>
          <w:rFonts w:ascii="Times New Roman" w:hAnsi="Times New Roman"/>
          <w:sz w:val="24"/>
          <w:szCs w:val="24"/>
          <w:lang w:val="uk-UA"/>
        </w:rPr>
        <w:t>27</w:t>
      </w:r>
      <w:r>
        <w:rPr>
          <w:rFonts w:ascii="Times New Roman" w:hAnsi="Times New Roman"/>
          <w:sz w:val="24"/>
          <w:szCs w:val="24"/>
        </w:rPr>
        <w:t xml:space="preserve"> серпня 20</w:t>
      </w:r>
      <w:r>
        <w:rPr>
          <w:rFonts w:ascii="Times New Roman" w:hAnsi="Times New Roman"/>
          <w:sz w:val="24"/>
          <w:szCs w:val="24"/>
          <w:lang w:val="uk-UA"/>
        </w:rPr>
        <w:t>21</w:t>
      </w:r>
      <w:r>
        <w:rPr>
          <w:rFonts w:ascii="Times New Roman" w:hAnsi="Times New Roman"/>
          <w:sz w:val="24"/>
          <w:szCs w:val="24"/>
        </w:rPr>
        <w:t xml:space="preserve"> р.</w:t>
      </w:r>
    </w:p>
    <w:p w:rsidR="00F63F00" w:rsidRDefault="00F63F00" w:rsidP="00F63F00">
      <w:pPr>
        <w:rPr>
          <w:rFonts w:ascii="Times New Roman" w:hAnsi="Times New Roman"/>
        </w:rPr>
      </w:pPr>
    </w:p>
    <w:p w:rsidR="00F63F00" w:rsidRDefault="00F63F00" w:rsidP="00F63F00">
      <w:pPr>
        <w:rPr>
          <w:rFonts w:ascii="Times New Roman" w:hAnsi="Times New Roman"/>
        </w:rPr>
      </w:pPr>
    </w:p>
    <w:p w:rsidR="00F63F00" w:rsidRDefault="00F63F00" w:rsidP="00F63F00">
      <w:pPr>
        <w:rPr>
          <w:rFonts w:ascii="Times New Roman" w:hAnsi="Times New Roman"/>
        </w:rPr>
      </w:pPr>
    </w:p>
    <w:p w:rsidR="00F63F00" w:rsidRDefault="00F63F00" w:rsidP="00F63F00">
      <w:pPr>
        <w:jc w:val="center"/>
        <w:rPr>
          <w:rFonts w:ascii="Times New Roman" w:hAnsi="Times New Roman"/>
          <w:b/>
          <w:sz w:val="28"/>
          <w:szCs w:val="28"/>
        </w:rPr>
      </w:pPr>
      <w:r>
        <w:rPr>
          <w:rFonts w:ascii="Times New Roman" w:hAnsi="Times New Roman"/>
          <w:b/>
          <w:sz w:val="28"/>
          <w:szCs w:val="28"/>
        </w:rPr>
        <w:t>РОБОЧА ПРОГРАМА НАВЧАЛЬНОЇ ДИСЦИПЛІНИ</w:t>
      </w:r>
    </w:p>
    <w:p w:rsidR="00F63F00" w:rsidRDefault="00F63F00" w:rsidP="00F63F00">
      <w:pPr>
        <w:jc w:val="center"/>
        <w:rPr>
          <w:rFonts w:ascii="Times New Roman" w:hAnsi="Times New Roman"/>
        </w:rPr>
      </w:pPr>
      <w:r>
        <w:rPr>
          <w:rFonts w:ascii="Times New Roman" w:hAnsi="Times New Roman"/>
          <w:b/>
          <w:sz w:val="28"/>
          <w:szCs w:val="28"/>
        </w:rPr>
        <w:t>ПРАГМАТИЧНІ ПРОБЛЕМИ ПЕРЕКЛАДУ ТА ІНТЕРПРЕТАЦІЯ ТЕКСТІВ АНГЛІЙСЬКОЮ МОВОЮ</w:t>
      </w:r>
    </w:p>
    <w:p w:rsidR="00F63F00" w:rsidRDefault="00F63F00" w:rsidP="00F63F00">
      <w:pPr>
        <w:jc w:val="center"/>
        <w:rPr>
          <w:rFonts w:ascii="Times New Roman" w:hAnsi="Times New Roman"/>
          <w:lang w:val="uk-UA"/>
        </w:rPr>
      </w:pPr>
    </w:p>
    <w:p w:rsidR="00F63F00" w:rsidRDefault="00F63F00" w:rsidP="00F63F00">
      <w:pPr>
        <w:jc w:val="center"/>
        <w:rPr>
          <w:rFonts w:ascii="Times New Roman" w:hAnsi="Times New Roman"/>
          <w:lang w:val="uk-UA"/>
        </w:rPr>
      </w:pPr>
    </w:p>
    <w:p w:rsidR="00F63F00" w:rsidRDefault="00F63F00" w:rsidP="00F63F00">
      <w:pPr>
        <w:jc w:val="center"/>
        <w:rPr>
          <w:rFonts w:ascii="Times New Roman" w:hAnsi="Times New Roman"/>
        </w:rPr>
      </w:pPr>
      <w:r>
        <w:rPr>
          <w:rFonts w:ascii="Times New Roman" w:hAnsi="Times New Roman"/>
        </w:rPr>
        <w:t>Ступінь магістра</w:t>
      </w:r>
    </w:p>
    <w:p w:rsidR="00F63F00" w:rsidRDefault="00F63F00" w:rsidP="00F63F00">
      <w:pPr>
        <w:jc w:val="center"/>
        <w:rPr>
          <w:rFonts w:ascii="Times New Roman" w:hAnsi="Times New Roman"/>
        </w:rPr>
      </w:pPr>
      <w:r>
        <w:rPr>
          <w:rFonts w:ascii="Times New Roman" w:hAnsi="Times New Roman"/>
        </w:rPr>
        <w:t>Галузь знань 03 Гуманітарні науки</w:t>
      </w:r>
    </w:p>
    <w:p w:rsidR="00F63F00" w:rsidRDefault="00F63F00" w:rsidP="00F63F00">
      <w:pPr>
        <w:jc w:val="center"/>
        <w:rPr>
          <w:rFonts w:ascii="Times New Roman" w:hAnsi="Times New Roman"/>
        </w:rPr>
      </w:pPr>
      <w:r>
        <w:rPr>
          <w:rFonts w:ascii="Times New Roman" w:hAnsi="Times New Roman"/>
        </w:rPr>
        <w:t>035 Філологія</w:t>
      </w:r>
    </w:p>
    <w:p w:rsidR="00F63F00" w:rsidRDefault="00F63F00" w:rsidP="00F63F00">
      <w:pPr>
        <w:jc w:val="center"/>
        <w:rPr>
          <w:rFonts w:ascii="Times New Roman" w:hAnsi="Times New Roman"/>
          <w:lang w:val="uk-UA"/>
        </w:rPr>
      </w:pPr>
      <w:r>
        <w:rPr>
          <w:rFonts w:ascii="Times New Roman" w:hAnsi="Times New Roman"/>
        </w:rPr>
        <w:t>035.</w:t>
      </w:r>
      <w:r>
        <w:rPr>
          <w:rFonts w:ascii="Times New Roman" w:hAnsi="Times New Roman"/>
          <w:lang w:val="uk-UA"/>
        </w:rPr>
        <w:t>10 Прикладна лінгвістика</w:t>
      </w:r>
    </w:p>
    <w:p w:rsidR="00F63F00" w:rsidRDefault="00F63F00" w:rsidP="00F63F00">
      <w:pPr>
        <w:jc w:val="center"/>
        <w:rPr>
          <w:rFonts w:ascii="Times New Roman" w:hAnsi="Times New Roman"/>
        </w:rPr>
      </w:pPr>
      <w:r>
        <w:rPr>
          <w:rFonts w:ascii="Times New Roman" w:hAnsi="Times New Roman"/>
        </w:rPr>
        <w:t>Освітня програма «П</w:t>
      </w:r>
      <w:r>
        <w:rPr>
          <w:rFonts w:ascii="Times New Roman" w:hAnsi="Times New Roman"/>
          <w:lang w:val="uk-UA"/>
        </w:rPr>
        <w:t>рикладна лінгвістика</w:t>
      </w:r>
      <w:r>
        <w:rPr>
          <w:rFonts w:ascii="Times New Roman" w:hAnsi="Times New Roman"/>
        </w:rPr>
        <w:t>»</w:t>
      </w:r>
    </w:p>
    <w:p w:rsidR="00F63F00" w:rsidRDefault="00F63F00" w:rsidP="00F63F00">
      <w:pPr>
        <w:rPr>
          <w:rFonts w:ascii="Times New Roman" w:hAnsi="Times New Roman"/>
        </w:rPr>
      </w:pPr>
    </w:p>
    <w:p w:rsidR="00F63F00" w:rsidRDefault="00F63F00" w:rsidP="00F63F00">
      <w:pPr>
        <w:rPr>
          <w:rFonts w:ascii="Times New Roman" w:hAnsi="Times New Roman"/>
        </w:rPr>
      </w:pPr>
    </w:p>
    <w:p w:rsidR="00F63F00" w:rsidRDefault="00F63F00" w:rsidP="00F63F00">
      <w:pPr>
        <w:jc w:val="center"/>
        <w:rPr>
          <w:rFonts w:ascii="Times New Roman" w:hAnsi="Times New Roman"/>
          <w:sz w:val="28"/>
          <w:szCs w:val="28"/>
        </w:rPr>
      </w:pPr>
      <w:r>
        <w:rPr>
          <w:rFonts w:ascii="Times New Roman" w:hAnsi="Times New Roman"/>
          <w:sz w:val="28"/>
          <w:szCs w:val="28"/>
        </w:rPr>
        <w:t>2021–2022 навчальний рік</w:t>
      </w:r>
    </w:p>
    <w:p w:rsidR="00F63F00" w:rsidRDefault="00F63F00" w:rsidP="00F63F00">
      <w:pPr>
        <w:rPr>
          <w:rFonts w:ascii="Times New Roman" w:hAnsi="Times New Roman"/>
          <w:sz w:val="28"/>
          <w:szCs w:val="28"/>
        </w:rPr>
      </w:pPr>
      <w:r>
        <w:rPr>
          <w:rFonts w:ascii="Times New Roman" w:hAnsi="Times New Roman"/>
          <w:sz w:val="28"/>
          <w:szCs w:val="28"/>
        </w:rPr>
        <w:br w:type="page"/>
      </w:r>
    </w:p>
    <w:p w:rsidR="00F63F00" w:rsidRDefault="00F63F00" w:rsidP="00F63F00">
      <w:pPr>
        <w:jc w:val="center"/>
        <w:rPr>
          <w:rFonts w:ascii="Times New Roman" w:hAnsi="Times New Roman"/>
          <w:sz w:val="28"/>
          <w:szCs w:val="28"/>
        </w:rPr>
      </w:pPr>
    </w:p>
    <w:p w:rsidR="00F63F00" w:rsidRDefault="00F63F00" w:rsidP="00F63F00">
      <w:pPr>
        <w:jc w:val="both"/>
        <w:rPr>
          <w:rFonts w:ascii="Times New Roman" w:hAnsi="Times New Roman"/>
          <w:sz w:val="28"/>
          <w:szCs w:val="28"/>
        </w:rPr>
      </w:pPr>
      <w:r>
        <w:rPr>
          <w:rFonts w:ascii="Times New Roman" w:hAnsi="Times New Roman"/>
          <w:sz w:val="28"/>
          <w:szCs w:val="28"/>
        </w:rPr>
        <w:t>Розробник Лощенова Ірина Феліксівна, доктор філософії у галузі освіти, доцент кафедри загальної та прикладної лінгвістики _______________ (Лощенова І.Ф.)</w:t>
      </w:r>
    </w:p>
    <w:p w:rsidR="00F63F00" w:rsidRDefault="00F63F00" w:rsidP="00F63F00">
      <w:pPr>
        <w:jc w:val="both"/>
        <w:rPr>
          <w:rFonts w:ascii="Times New Roman" w:hAnsi="Times New Roman"/>
          <w:sz w:val="28"/>
          <w:szCs w:val="28"/>
        </w:rPr>
      </w:pPr>
    </w:p>
    <w:p w:rsidR="00F63F00" w:rsidRDefault="00F63F00" w:rsidP="00F63F00">
      <w:pPr>
        <w:jc w:val="both"/>
        <w:rPr>
          <w:rFonts w:ascii="Times New Roman" w:hAnsi="Times New Roman"/>
          <w:sz w:val="28"/>
          <w:szCs w:val="28"/>
        </w:rPr>
      </w:pPr>
      <w:r>
        <w:rPr>
          <w:rFonts w:ascii="Times New Roman" w:hAnsi="Times New Roman"/>
          <w:sz w:val="28"/>
          <w:szCs w:val="28"/>
        </w:rPr>
        <w:t>Робоча програма затверджена на засіданні кафедри загальної та прикладної лінгвістики</w:t>
      </w:r>
    </w:p>
    <w:p w:rsidR="00F63F00" w:rsidRDefault="00F63F00" w:rsidP="00F63F00">
      <w:pPr>
        <w:jc w:val="both"/>
        <w:rPr>
          <w:rFonts w:ascii="Times New Roman" w:hAnsi="Times New Roman"/>
          <w:sz w:val="28"/>
          <w:szCs w:val="28"/>
        </w:rPr>
      </w:pPr>
      <w:r>
        <w:rPr>
          <w:rFonts w:ascii="Times New Roman" w:hAnsi="Times New Roman"/>
          <w:sz w:val="28"/>
          <w:szCs w:val="28"/>
        </w:rPr>
        <w:t>Протокол від «27» серпня 2021 р. № 1</w:t>
      </w:r>
    </w:p>
    <w:p w:rsidR="00F63F00" w:rsidRDefault="00F63F00" w:rsidP="00F63F00">
      <w:pPr>
        <w:jc w:val="both"/>
        <w:rPr>
          <w:rFonts w:ascii="Times New Roman" w:hAnsi="Times New Roman"/>
          <w:sz w:val="28"/>
          <w:szCs w:val="28"/>
        </w:rPr>
      </w:pPr>
    </w:p>
    <w:p w:rsidR="00F63F00" w:rsidRDefault="00F63F00" w:rsidP="00F63F00">
      <w:pPr>
        <w:jc w:val="both"/>
        <w:rPr>
          <w:rFonts w:ascii="Times New Roman" w:hAnsi="Times New Roman"/>
        </w:rPr>
      </w:pPr>
      <w:r>
        <w:rPr>
          <w:rFonts w:ascii="Times New Roman" w:hAnsi="Times New Roman"/>
          <w:sz w:val="28"/>
          <w:szCs w:val="28"/>
        </w:rPr>
        <w:t>Завідувач кафедри загальної та прикладної лінгвістики _________ (Коч Н.В.)</w:t>
      </w:r>
      <w:r>
        <w:rPr>
          <w:rFonts w:ascii="Times New Roman" w:hAnsi="Times New Roman"/>
        </w:rPr>
        <w:t> </w:t>
      </w: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rPr>
          <w:rFonts w:ascii="Times New Roman" w:hAnsi="Times New Roman"/>
          <w:lang w:val="uk-UA"/>
        </w:rPr>
      </w:pPr>
    </w:p>
    <w:p w:rsidR="00F63F00" w:rsidRDefault="00F63F00" w:rsidP="00F63F00">
      <w:pPr>
        <w:jc w:val="center"/>
        <w:rPr>
          <w:rFonts w:ascii="Times New Roman" w:hAnsi="Times New Roman"/>
          <w:lang w:val="uk-UA"/>
        </w:rPr>
      </w:pPr>
    </w:p>
    <w:p w:rsidR="00F63F00" w:rsidRDefault="00F63F00" w:rsidP="00F63F00">
      <w:pPr>
        <w:jc w:val="center"/>
        <w:rPr>
          <w:rFonts w:ascii="Times New Roman" w:hAnsi="Times New Roman"/>
          <w:lang w:val="uk-UA"/>
        </w:rPr>
      </w:pPr>
      <w:r>
        <w:rPr>
          <w:rFonts w:ascii="Times New Roman" w:hAnsi="Times New Roman"/>
          <w:lang w:val="uk-UA"/>
        </w:rPr>
        <w:t>Анотація</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lastRenderedPageBreak/>
        <w:t>Навчальна дисципліна «Прагматичні проблеми перекладу та інтерпретація текстів англійською мовою» належить до обов’язкових дисциплін, її контент сприяє професійному й особистісному розвитку здобувача освіти, а її міждисциплінарний характер забезпечується завдяки залученню теоретичного та прикладного доробку різноманітних філологічних дисциплін. Ця дисципліна у закладах вищої освіти має на меті не тільки поглибити знання студентів-філологів,одержані під час вивчення лінгвістичних і літературознавчих дисциплін, а й виробити у майбутніх фахівців з англійської мови і літератури стійкі навички комплексного лінгвістичного аналізу художнього тексту для цілісного сприймання його як феномена словесної творчості, оволодіти прийомами творчої та дослідницької діяльності в роботі над художнім текстом, сформувати навички практичної професійноїдіяльності на базі теоретичних знань про мову, мовлення, текст і дискурс, розкривати прихований смисл художнього текстута визначати особливості репрезентації знань про мову та світ за допомогоюдекодування текстового контенту, створеного певними мовними одиницями, прогнозувати авторські інтенції, закладені в текст, та враховуватиймовірний вплив тексту на читача; проектувати теоретичні знання намоделювання стратегій щодо аналізу, коментарів та пояснень структурносемантичних, лінгвопрагматичних, когнітивно-стилістичних властивостейхудожнього твору; формувати вміння оцінювати та інтерпретувати твір на рівнічитача-експерта.</w:t>
      </w:r>
    </w:p>
    <w:p w:rsidR="00F63F00" w:rsidRDefault="00F63F00" w:rsidP="00F63F00">
      <w:pPr>
        <w:spacing w:after="0"/>
        <w:ind w:firstLine="709"/>
        <w:jc w:val="both"/>
        <w:rPr>
          <w:rFonts w:ascii="Times New Roman" w:hAnsi="Times New Roman"/>
          <w:sz w:val="24"/>
          <w:szCs w:val="24"/>
          <w:lang w:val="uk-UA"/>
        </w:rPr>
      </w:pPr>
      <w:r>
        <w:rPr>
          <w:rFonts w:ascii="Times New Roman" w:hAnsi="Times New Roman"/>
          <w:b/>
          <w:i/>
          <w:lang w:val="uk-UA"/>
        </w:rPr>
        <w:t>Ключові слова</w:t>
      </w:r>
      <w:r>
        <w:rPr>
          <w:rFonts w:ascii="Times New Roman" w:hAnsi="Times New Roman"/>
          <w:b/>
          <w:i/>
          <w:sz w:val="24"/>
          <w:szCs w:val="24"/>
          <w:lang w:val="uk-UA"/>
        </w:rPr>
        <w:t>:</w:t>
      </w:r>
      <w:r>
        <w:rPr>
          <w:rFonts w:ascii="Times New Roman" w:hAnsi="Times New Roman"/>
          <w:sz w:val="24"/>
          <w:szCs w:val="24"/>
          <w:lang w:val="uk-UA"/>
        </w:rPr>
        <w:t>інтерпретація тексту, автор, сюжетна лінія, композиція, конфлікт, персонаж.</w:t>
      </w:r>
    </w:p>
    <w:p w:rsidR="00F63F00" w:rsidRDefault="00F63F00" w:rsidP="00F63F00">
      <w:pPr>
        <w:jc w:val="center"/>
        <w:rPr>
          <w:rFonts w:ascii="Times New Roman" w:hAnsi="Times New Roman"/>
          <w:b/>
          <w:lang w:val="uk-UA"/>
        </w:rPr>
      </w:pPr>
      <w:r>
        <w:rPr>
          <w:rFonts w:ascii="Times New Roman" w:hAnsi="Times New Roman"/>
          <w:b/>
          <w:lang w:val="uk-UA"/>
        </w:rPr>
        <w:t>CourseAnnotation</w:t>
      </w:r>
    </w:p>
    <w:p w:rsidR="00F63F00" w:rsidRDefault="00F63F00" w:rsidP="00F63F00">
      <w:pPr>
        <w:spacing w:after="0"/>
        <w:ind w:firstLine="709"/>
        <w:jc w:val="both"/>
        <w:rPr>
          <w:rFonts w:ascii="Times New Roman" w:hAnsi="Times New Roman"/>
          <w:lang w:val="uk-UA"/>
        </w:rPr>
      </w:pPr>
      <w:r>
        <w:rPr>
          <w:rFonts w:ascii="Times New Roman" w:hAnsi="Times New Roman"/>
          <w:lang w:val="en-US"/>
        </w:rPr>
        <w:t>“</w:t>
      </w:r>
      <w:r>
        <w:rPr>
          <w:rFonts w:ascii="Times New Roman" w:hAnsi="Times New Roman"/>
          <w:lang w:val="uk-UA"/>
        </w:rPr>
        <w:t xml:space="preserve">Pragmatic </w:t>
      </w:r>
      <w:r>
        <w:rPr>
          <w:rFonts w:ascii="Times New Roman" w:hAnsi="Times New Roman"/>
          <w:lang w:val="en-US"/>
        </w:rPr>
        <w:t>P</w:t>
      </w:r>
      <w:r>
        <w:rPr>
          <w:rFonts w:ascii="Times New Roman" w:hAnsi="Times New Roman"/>
          <w:lang w:val="uk-UA"/>
        </w:rPr>
        <w:t xml:space="preserve">roblems of </w:t>
      </w:r>
      <w:r>
        <w:rPr>
          <w:rFonts w:ascii="Times New Roman" w:hAnsi="Times New Roman"/>
          <w:lang w:val="en-US"/>
        </w:rPr>
        <w:t>T</w:t>
      </w:r>
      <w:r>
        <w:rPr>
          <w:rFonts w:ascii="Times New Roman" w:hAnsi="Times New Roman"/>
          <w:lang w:val="uk-UA"/>
        </w:rPr>
        <w:t xml:space="preserve">ranslation and </w:t>
      </w:r>
      <w:r>
        <w:rPr>
          <w:rFonts w:ascii="Times New Roman" w:hAnsi="Times New Roman"/>
          <w:lang w:val="en-US"/>
        </w:rPr>
        <w:t>I</w:t>
      </w:r>
      <w:r>
        <w:rPr>
          <w:rFonts w:ascii="Times New Roman" w:hAnsi="Times New Roman"/>
          <w:lang w:val="uk-UA"/>
        </w:rPr>
        <w:t xml:space="preserve">nterpretation of </w:t>
      </w:r>
      <w:r>
        <w:rPr>
          <w:rFonts w:ascii="Times New Roman" w:hAnsi="Times New Roman"/>
          <w:lang w:val="en-US"/>
        </w:rPr>
        <w:t>T</w:t>
      </w:r>
      <w:r>
        <w:rPr>
          <w:rFonts w:ascii="Times New Roman" w:hAnsi="Times New Roman"/>
          <w:lang w:val="uk-UA"/>
        </w:rPr>
        <w:t>exts in English</w:t>
      </w:r>
      <w:r>
        <w:rPr>
          <w:rFonts w:ascii="Times New Roman" w:hAnsi="Times New Roman"/>
          <w:lang w:val="en-US"/>
        </w:rPr>
        <w:t>”</w:t>
      </w:r>
      <w:r>
        <w:rPr>
          <w:rFonts w:ascii="Times New Roman" w:hAnsi="Times New Roman"/>
          <w:lang w:val="uk-UA"/>
        </w:rPr>
        <w:t xml:space="preserve"> is </w:t>
      </w:r>
      <w:r>
        <w:rPr>
          <w:rFonts w:ascii="Times New Roman" w:hAnsi="Times New Roman"/>
          <w:lang w:val="en-US"/>
        </w:rPr>
        <w:t>obligatory</w:t>
      </w:r>
      <w:r>
        <w:rPr>
          <w:rFonts w:ascii="Times New Roman" w:hAnsi="Times New Roman"/>
          <w:lang w:val="uk-UA"/>
        </w:rPr>
        <w:t xml:space="preserve"> discipline, its content contributes to the professional and personal development of the student, and its interdisciplinary nature is ensured by involving theoretical and applied works of various philological disciplines.</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 xml:space="preserve">This discipline in higher education </w:t>
      </w:r>
      <w:r>
        <w:rPr>
          <w:rFonts w:ascii="Times New Roman" w:hAnsi="Times New Roman"/>
          <w:lang w:val="en-US"/>
        </w:rPr>
        <w:t xml:space="preserve">institutions is </w:t>
      </w:r>
      <w:r>
        <w:rPr>
          <w:rFonts w:ascii="Times New Roman" w:hAnsi="Times New Roman"/>
          <w:lang w:val="uk-UA"/>
        </w:rPr>
        <w:t>aim</w:t>
      </w:r>
      <w:r>
        <w:rPr>
          <w:rFonts w:ascii="Times New Roman" w:hAnsi="Times New Roman"/>
          <w:lang w:val="en-US"/>
        </w:rPr>
        <w:t>ed at</w:t>
      </w:r>
      <w:r>
        <w:rPr>
          <w:rFonts w:ascii="Times New Roman" w:hAnsi="Times New Roman"/>
          <w:lang w:val="uk-UA"/>
        </w:rPr>
        <w:t xml:space="preserve"> not only deepen the knowledge of students of philology, obtained during the study of linguistic and literary disciplines, but also to developin</w:t>
      </w:r>
      <w:r>
        <w:rPr>
          <w:rFonts w:ascii="Times New Roman" w:hAnsi="Times New Roman"/>
          <w:lang w:val="en-US"/>
        </w:rPr>
        <w:t>g</w:t>
      </w:r>
      <w:r>
        <w:rPr>
          <w:rFonts w:ascii="Times New Roman" w:hAnsi="Times New Roman"/>
          <w:lang w:val="uk-UA"/>
        </w:rPr>
        <w:t xml:space="preserve"> future</w:t>
      </w:r>
      <w:r>
        <w:rPr>
          <w:rFonts w:ascii="Times New Roman" w:hAnsi="Times New Roman"/>
          <w:lang w:val="en-US"/>
        </w:rPr>
        <w:t xml:space="preserve"> </w:t>
      </w:r>
      <w:r>
        <w:rPr>
          <w:rFonts w:ascii="Times New Roman" w:hAnsi="Times New Roman"/>
          <w:lang w:val="uk-UA"/>
        </w:rPr>
        <w:t>specialists</w:t>
      </w:r>
      <w:r>
        <w:rPr>
          <w:rFonts w:ascii="Times New Roman" w:hAnsi="Times New Roman"/>
          <w:lang w:val="en-US"/>
        </w:rPr>
        <w:t xml:space="preserve"> of the </w:t>
      </w:r>
      <w:r>
        <w:rPr>
          <w:rFonts w:ascii="Times New Roman" w:hAnsi="Times New Roman"/>
          <w:lang w:val="uk-UA"/>
        </w:rPr>
        <w:t>English</w:t>
      </w:r>
      <w:r>
        <w:rPr>
          <w:rFonts w:ascii="Times New Roman" w:hAnsi="Times New Roman"/>
          <w:lang w:val="en-US"/>
        </w:rPr>
        <w:t xml:space="preserve"> </w:t>
      </w:r>
      <w:r>
        <w:rPr>
          <w:rFonts w:ascii="Times New Roman" w:hAnsi="Times New Roman"/>
          <w:lang w:val="uk-UA"/>
        </w:rPr>
        <w:t>language</w:t>
      </w:r>
      <w:r>
        <w:rPr>
          <w:rFonts w:ascii="Times New Roman" w:hAnsi="Times New Roman"/>
          <w:lang w:val="en-US"/>
        </w:rPr>
        <w:t xml:space="preserve"> </w:t>
      </w:r>
      <w:r>
        <w:rPr>
          <w:rFonts w:ascii="Times New Roman" w:hAnsi="Times New Roman"/>
          <w:lang w:val="uk-UA"/>
        </w:rPr>
        <w:t>and</w:t>
      </w:r>
      <w:r>
        <w:rPr>
          <w:rFonts w:ascii="Times New Roman" w:hAnsi="Times New Roman"/>
          <w:lang w:val="en-US"/>
        </w:rPr>
        <w:t xml:space="preserve"> </w:t>
      </w:r>
      <w:r>
        <w:rPr>
          <w:rFonts w:ascii="Times New Roman" w:hAnsi="Times New Roman"/>
          <w:lang w:val="uk-UA"/>
        </w:rPr>
        <w:t>literature</w:t>
      </w:r>
      <w:r>
        <w:rPr>
          <w:rFonts w:ascii="Times New Roman" w:hAnsi="Times New Roman"/>
          <w:lang w:val="en-US"/>
        </w:rPr>
        <w:t xml:space="preserve"> </w:t>
      </w:r>
      <w:r>
        <w:rPr>
          <w:rFonts w:ascii="Times New Roman" w:hAnsi="Times New Roman"/>
          <w:lang w:val="uk-UA"/>
        </w:rPr>
        <w:t>strong</w:t>
      </w:r>
      <w:r>
        <w:rPr>
          <w:rFonts w:ascii="Times New Roman" w:hAnsi="Times New Roman"/>
          <w:lang w:val="en-US"/>
        </w:rPr>
        <w:t xml:space="preserve"> </w:t>
      </w:r>
      <w:r>
        <w:rPr>
          <w:rFonts w:ascii="Times New Roman" w:hAnsi="Times New Roman"/>
          <w:lang w:val="uk-UA"/>
        </w:rPr>
        <w:t>skills</w:t>
      </w:r>
      <w:r>
        <w:rPr>
          <w:rFonts w:ascii="Times New Roman" w:hAnsi="Times New Roman"/>
          <w:lang w:val="en-US"/>
        </w:rPr>
        <w:t xml:space="preserve"> </w:t>
      </w:r>
      <w:r>
        <w:rPr>
          <w:rFonts w:ascii="Times New Roman" w:hAnsi="Times New Roman"/>
          <w:lang w:val="uk-UA"/>
        </w:rPr>
        <w:t>of</w:t>
      </w:r>
      <w:r>
        <w:rPr>
          <w:rFonts w:ascii="Times New Roman" w:hAnsi="Times New Roman"/>
          <w:lang w:val="en-US"/>
        </w:rPr>
        <w:t xml:space="preserve"> </w:t>
      </w:r>
      <w:r>
        <w:rPr>
          <w:rFonts w:ascii="Times New Roman" w:hAnsi="Times New Roman"/>
          <w:lang w:val="uk-UA"/>
        </w:rPr>
        <w:t>comprehensive</w:t>
      </w:r>
      <w:r>
        <w:rPr>
          <w:rFonts w:ascii="Times New Roman" w:hAnsi="Times New Roman"/>
          <w:lang w:val="en-US"/>
        </w:rPr>
        <w:t xml:space="preserve"> </w:t>
      </w:r>
      <w:r>
        <w:rPr>
          <w:rFonts w:ascii="Times New Roman" w:hAnsi="Times New Roman"/>
          <w:lang w:val="uk-UA"/>
        </w:rPr>
        <w:t>linguistic</w:t>
      </w:r>
      <w:r>
        <w:rPr>
          <w:rFonts w:ascii="Times New Roman" w:hAnsi="Times New Roman"/>
          <w:lang w:val="en-US"/>
        </w:rPr>
        <w:t xml:space="preserve"> </w:t>
      </w:r>
      <w:r>
        <w:rPr>
          <w:rFonts w:ascii="Times New Roman" w:hAnsi="Times New Roman"/>
          <w:lang w:val="uk-UA"/>
        </w:rPr>
        <w:t>analysis</w:t>
      </w:r>
      <w:r>
        <w:rPr>
          <w:rFonts w:ascii="Times New Roman" w:hAnsi="Times New Roman"/>
          <w:lang w:val="en-US"/>
        </w:rPr>
        <w:t xml:space="preserve"> </w:t>
      </w:r>
      <w:r>
        <w:rPr>
          <w:rFonts w:ascii="Times New Roman" w:hAnsi="Times New Roman"/>
          <w:lang w:val="uk-UA"/>
        </w:rPr>
        <w:t>of</w:t>
      </w:r>
      <w:r>
        <w:rPr>
          <w:rFonts w:ascii="Times New Roman" w:hAnsi="Times New Roman"/>
          <w:lang w:val="en-US"/>
        </w:rPr>
        <w:t xml:space="preserve"> </w:t>
      </w:r>
      <w:r>
        <w:rPr>
          <w:rFonts w:ascii="Times New Roman" w:hAnsi="Times New Roman"/>
          <w:lang w:val="uk-UA"/>
        </w:rPr>
        <w:t>literary</w:t>
      </w:r>
      <w:r>
        <w:rPr>
          <w:rFonts w:ascii="Times New Roman" w:hAnsi="Times New Roman"/>
          <w:lang w:val="en-US"/>
        </w:rPr>
        <w:t xml:space="preserve"> </w:t>
      </w:r>
      <w:r>
        <w:rPr>
          <w:rFonts w:ascii="Times New Roman" w:hAnsi="Times New Roman"/>
          <w:lang w:val="uk-UA"/>
        </w:rPr>
        <w:t>text</w:t>
      </w:r>
      <w:r>
        <w:rPr>
          <w:rFonts w:ascii="Times New Roman" w:hAnsi="Times New Roman"/>
          <w:lang w:val="en-US"/>
        </w:rPr>
        <w:t xml:space="preserve"> </w:t>
      </w:r>
      <w:r>
        <w:rPr>
          <w:rFonts w:ascii="Times New Roman" w:hAnsi="Times New Roman"/>
          <w:lang w:val="uk-UA"/>
        </w:rPr>
        <w:t>for</w:t>
      </w:r>
      <w:r>
        <w:rPr>
          <w:rFonts w:ascii="Times New Roman" w:hAnsi="Times New Roman"/>
          <w:lang w:val="en-US"/>
        </w:rPr>
        <w:t xml:space="preserve"> </w:t>
      </w:r>
      <w:r>
        <w:rPr>
          <w:rFonts w:ascii="Times New Roman" w:hAnsi="Times New Roman"/>
          <w:lang w:val="uk-UA"/>
        </w:rPr>
        <w:t>its</w:t>
      </w:r>
      <w:r>
        <w:rPr>
          <w:rFonts w:ascii="Times New Roman" w:hAnsi="Times New Roman"/>
          <w:lang w:val="en-US"/>
        </w:rPr>
        <w:t xml:space="preserve"> </w:t>
      </w:r>
      <w:r>
        <w:rPr>
          <w:rFonts w:ascii="Times New Roman" w:hAnsi="Times New Roman"/>
          <w:lang w:val="uk-UA"/>
        </w:rPr>
        <w:t>holistic</w:t>
      </w:r>
      <w:r>
        <w:rPr>
          <w:rFonts w:ascii="Times New Roman" w:hAnsi="Times New Roman"/>
          <w:lang w:val="en-US"/>
        </w:rPr>
        <w:t xml:space="preserve"> </w:t>
      </w:r>
      <w:r>
        <w:rPr>
          <w:rFonts w:ascii="Times New Roman" w:hAnsi="Times New Roman"/>
          <w:lang w:val="uk-UA"/>
        </w:rPr>
        <w:t>perception. Verbal</w:t>
      </w:r>
      <w:r>
        <w:rPr>
          <w:rFonts w:ascii="Times New Roman" w:hAnsi="Times New Roman"/>
          <w:lang w:val="en-US"/>
        </w:rPr>
        <w:t xml:space="preserve"> </w:t>
      </w:r>
      <w:r>
        <w:rPr>
          <w:rFonts w:ascii="Times New Roman" w:hAnsi="Times New Roman"/>
          <w:lang w:val="uk-UA"/>
        </w:rPr>
        <w:t>creativity, master</w:t>
      </w:r>
      <w:r>
        <w:rPr>
          <w:rFonts w:ascii="Times New Roman" w:hAnsi="Times New Roman"/>
          <w:lang w:val="en-US"/>
        </w:rPr>
        <w:t xml:space="preserve"> </w:t>
      </w:r>
      <w:r>
        <w:rPr>
          <w:rFonts w:ascii="Times New Roman" w:hAnsi="Times New Roman"/>
          <w:lang w:val="uk-UA"/>
        </w:rPr>
        <w:t>the</w:t>
      </w:r>
      <w:r>
        <w:rPr>
          <w:rFonts w:ascii="Times New Roman" w:hAnsi="Times New Roman"/>
          <w:lang w:val="en-US"/>
        </w:rPr>
        <w:t xml:space="preserve"> </w:t>
      </w:r>
      <w:r>
        <w:rPr>
          <w:rFonts w:ascii="Times New Roman" w:hAnsi="Times New Roman"/>
          <w:lang w:val="uk-UA"/>
        </w:rPr>
        <w:t>techniques</w:t>
      </w:r>
      <w:r>
        <w:rPr>
          <w:rFonts w:ascii="Times New Roman" w:hAnsi="Times New Roman"/>
          <w:lang w:val="en-US"/>
        </w:rPr>
        <w:t xml:space="preserve"> </w:t>
      </w:r>
      <w:r>
        <w:rPr>
          <w:rFonts w:ascii="Times New Roman" w:hAnsi="Times New Roman"/>
          <w:lang w:val="uk-UA"/>
        </w:rPr>
        <w:t>of</w:t>
      </w:r>
      <w:r>
        <w:rPr>
          <w:rFonts w:ascii="Times New Roman" w:hAnsi="Times New Roman"/>
          <w:lang w:val="en-US"/>
        </w:rPr>
        <w:t xml:space="preserve"> </w:t>
      </w:r>
      <w:r>
        <w:rPr>
          <w:rFonts w:ascii="Times New Roman" w:hAnsi="Times New Roman"/>
          <w:lang w:val="uk-UA"/>
        </w:rPr>
        <w:t>creative</w:t>
      </w:r>
      <w:r>
        <w:rPr>
          <w:rFonts w:ascii="Times New Roman" w:hAnsi="Times New Roman"/>
          <w:lang w:val="en-US"/>
        </w:rPr>
        <w:t xml:space="preserve"> </w:t>
      </w:r>
      <w:r>
        <w:rPr>
          <w:rFonts w:ascii="Times New Roman" w:hAnsi="Times New Roman"/>
          <w:lang w:val="uk-UA"/>
        </w:rPr>
        <w:t>and</w:t>
      </w:r>
      <w:r>
        <w:rPr>
          <w:rFonts w:ascii="Times New Roman" w:hAnsi="Times New Roman"/>
          <w:lang w:val="en-US"/>
        </w:rPr>
        <w:t xml:space="preserve"> </w:t>
      </w:r>
      <w:r>
        <w:rPr>
          <w:rFonts w:ascii="Times New Roman" w:hAnsi="Times New Roman"/>
          <w:lang w:val="uk-UA"/>
        </w:rPr>
        <w:t>research</w:t>
      </w:r>
      <w:r>
        <w:rPr>
          <w:rFonts w:ascii="Times New Roman" w:hAnsi="Times New Roman"/>
          <w:lang w:val="en-US"/>
        </w:rPr>
        <w:t xml:space="preserve"> </w:t>
      </w:r>
      <w:r>
        <w:rPr>
          <w:rFonts w:ascii="Times New Roman" w:hAnsi="Times New Roman"/>
          <w:lang w:val="uk-UA"/>
        </w:rPr>
        <w:t>activities</w:t>
      </w:r>
      <w:r>
        <w:rPr>
          <w:rFonts w:ascii="Times New Roman" w:hAnsi="Times New Roman"/>
          <w:lang w:val="en-US"/>
        </w:rPr>
        <w:t xml:space="preserve"> </w:t>
      </w:r>
      <w:r>
        <w:rPr>
          <w:rFonts w:ascii="Times New Roman" w:hAnsi="Times New Roman"/>
          <w:lang w:val="uk-UA"/>
        </w:rPr>
        <w:t>in</w:t>
      </w:r>
      <w:r>
        <w:rPr>
          <w:rFonts w:ascii="Times New Roman" w:hAnsi="Times New Roman"/>
          <w:lang w:val="en-US"/>
        </w:rPr>
        <w:t xml:space="preserve"> </w:t>
      </w:r>
      <w:r>
        <w:rPr>
          <w:rFonts w:ascii="Times New Roman" w:hAnsi="Times New Roman"/>
          <w:lang w:val="uk-UA"/>
        </w:rPr>
        <w:t>the</w:t>
      </w:r>
      <w:r>
        <w:rPr>
          <w:rFonts w:ascii="Times New Roman" w:hAnsi="Times New Roman"/>
          <w:lang w:val="en-US"/>
        </w:rPr>
        <w:t xml:space="preserve"> </w:t>
      </w:r>
      <w:r>
        <w:rPr>
          <w:rFonts w:ascii="Times New Roman" w:hAnsi="Times New Roman"/>
          <w:lang w:val="uk-UA"/>
        </w:rPr>
        <w:t>work</w:t>
      </w:r>
      <w:r>
        <w:rPr>
          <w:rFonts w:ascii="Times New Roman" w:hAnsi="Times New Roman"/>
          <w:lang w:val="en-US"/>
        </w:rPr>
        <w:t xml:space="preserve"> </w:t>
      </w:r>
      <w:r>
        <w:rPr>
          <w:rFonts w:ascii="Times New Roman" w:hAnsi="Times New Roman"/>
          <w:lang w:val="uk-UA"/>
        </w:rPr>
        <w:t>on</w:t>
      </w:r>
      <w:r>
        <w:rPr>
          <w:rFonts w:ascii="Times New Roman" w:hAnsi="Times New Roman"/>
          <w:lang w:val="en-US"/>
        </w:rPr>
        <w:t xml:space="preserve"> </w:t>
      </w:r>
      <w:r>
        <w:rPr>
          <w:rFonts w:ascii="Times New Roman" w:hAnsi="Times New Roman"/>
          <w:lang w:val="uk-UA"/>
        </w:rPr>
        <w:t>the</w:t>
      </w:r>
      <w:r>
        <w:rPr>
          <w:rFonts w:ascii="Times New Roman" w:hAnsi="Times New Roman"/>
          <w:lang w:val="en-US"/>
        </w:rPr>
        <w:t xml:space="preserve"> literary text, master the techniques of creative and research activities in the work on literary text, to form skills of practical professional activity based on theoretical knowledge of language, speech, text and discourse, reveal the hidden meaning of literary text and identify features of representation of knowledge about language and world by decoding textual content, created by certain language units, predict the author's intentions embedded in the text, and take into account the likely impact of the text on the reader;and  project theoretical knowledge on modeling of strategies for analysis, comments and explanations of structural semantic, linguistic and pragmatic, cognitive and stylistic properties of a work of art; to form the ability to evaluate and interpret the work at the level of the expert reader.</w:t>
      </w:r>
    </w:p>
    <w:p w:rsidR="00F63F00" w:rsidRDefault="00F63F00" w:rsidP="00F63F00">
      <w:pPr>
        <w:jc w:val="both"/>
        <w:rPr>
          <w:rFonts w:ascii="Times New Roman" w:hAnsi="Times New Roman"/>
          <w:b/>
          <w:i/>
          <w:lang w:val="uk-UA"/>
        </w:rPr>
      </w:pPr>
      <w:r>
        <w:rPr>
          <w:rFonts w:ascii="Times New Roman" w:hAnsi="Times New Roman"/>
          <w:b/>
          <w:i/>
          <w:lang w:val="uk-UA"/>
        </w:rPr>
        <w:t xml:space="preserve">Keywords: </w:t>
      </w:r>
      <w:r>
        <w:rPr>
          <w:rFonts w:ascii="Times New Roman" w:hAnsi="Times New Roman"/>
          <w:i/>
          <w:lang w:val="uk-UA"/>
        </w:rPr>
        <w:t>textinterpretation, author, plot, composition, conflict, character.</w:t>
      </w:r>
    </w:p>
    <w:p w:rsidR="00F63F00" w:rsidRDefault="00F63F00" w:rsidP="00F63F00">
      <w:pPr>
        <w:jc w:val="center"/>
        <w:rPr>
          <w:rFonts w:ascii="Times New Roman" w:hAnsi="Times New Roman"/>
          <w:b/>
          <w:lang w:val="en-US"/>
        </w:rPr>
      </w:pPr>
      <w:r>
        <w:rPr>
          <w:rFonts w:ascii="Times New Roman" w:hAnsi="Times New Roman"/>
          <w:b/>
          <w:lang w:val="en-US"/>
        </w:rPr>
        <w:br w:type="page"/>
      </w:r>
    </w:p>
    <w:p w:rsidR="00F63F00" w:rsidRDefault="00F63F00" w:rsidP="00F63F00">
      <w:pPr>
        <w:jc w:val="center"/>
        <w:rPr>
          <w:rFonts w:ascii="Times New Roman" w:hAnsi="Times New Roman"/>
          <w:b/>
          <w:lang w:val="uk-UA"/>
        </w:rPr>
      </w:pPr>
      <w:r>
        <w:rPr>
          <w:rFonts w:ascii="Times New Roman" w:hAnsi="Times New Roman"/>
          <w:b/>
          <w:lang w:val="uk-UA"/>
        </w:rPr>
        <w:lastRenderedPageBreak/>
        <w:t>1. 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1542"/>
        <w:gridCol w:w="17"/>
        <w:gridCol w:w="1525"/>
      </w:tblGrid>
      <w:tr w:rsidR="00F63F00" w:rsidTr="00F63F00">
        <w:tc>
          <w:tcPr>
            <w:tcW w:w="3510"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 xml:space="preserve">Найменування показників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Галузь знань, освітній ступінь</w:t>
            </w:r>
          </w:p>
        </w:tc>
        <w:tc>
          <w:tcPr>
            <w:tcW w:w="3084"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Характеристика навчальної дисципліни</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3084"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денна форма навчання</w:t>
            </w:r>
          </w:p>
        </w:tc>
      </w:tr>
      <w:tr w:rsidR="00F63F00" w:rsidTr="00F63F00">
        <w:tc>
          <w:tcPr>
            <w:tcW w:w="351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color w:val="FF0000"/>
                <w:lang w:eastAsia="en-US"/>
              </w:rPr>
            </w:pPr>
            <w:r>
              <w:rPr>
                <w:rFonts w:ascii="Times New Roman" w:hAnsi="Times New Roman"/>
                <w:lang w:eastAsia="en-US"/>
              </w:rPr>
              <w:t>Кількість кредитів – 3</w:t>
            </w:r>
          </w:p>
        </w:tc>
        <w:tc>
          <w:tcPr>
            <w:tcW w:w="2977"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Галузь знань 03 Гуманітарні науки</w:t>
            </w: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eastAsia="en-US"/>
              </w:rPr>
            </w:pPr>
            <w:r>
              <w:rPr>
                <w:rFonts w:ascii="Times New Roman" w:hAnsi="Times New Roman"/>
                <w:lang w:eastAsia="en-US"/>
              </w:rPr>
              <w:t>Нормативна</w:t>
            </w:r>
          </w:p>
        </w:tc>
      </w:tr>
      <w:tr w:rsidR="00F63F00" w:rsidTr="00F63F00">
        <w:tc>
          <w:tcPr>
            <w:tcW w:w="351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color w:val="FF0000"/>
                <w:lang w:eastAsia="en-US"/>
              </w:rPr>
            </w:pPr>
            <w:r>
              <w:rPr>
                <w:rFonts w:ascii="Times New Roman" w:hAnsi="Times New Roman"/>
                <w:lang w:eastAsia="en-US"/>
              </w:rPr>
              <w:t xml:space="preserve">Індивідуальне науково-дослідне завдання (підготовка </w:t>
            </w:r>
            <w:r>
              <w:rPr>
                <w:rFonts w:ascii="Times New Roman" w:hAnsi="Times New Roman"/>
                <w:lang w:val="uk-UA" w:eastAsia="en-US"/>
              </w:rPr>
              <w:t>д</w:t>
            </w:r>
            <w:r>
              <w:rPr>
                <w:rFonts w:ascii="Times New Roman" w:hAnsi="Times New Roman"/>
                <w:lang w:eastAsia="en-US"/>
              </w:rPr>
              <w:t>оповіді/</w:t>
            </w:r>
            <w:r>
              <w:rPr>
                <w:rFonts w:ascii="Times New Roman" w:hAnsi="Times New Roman"/>
                <w:lang w:val="uk-UA" w:eastAsia="en-US"/>
              </w:rPr>
              <w:t>презентації</w:t>
            </w:r>
            <w:r>
              <w:rPr>
                <w:rFonts w:ascii="Times New Roman" w:hAnsi="Times New Roman"/>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eastAsia="en-US"/>
              </w:rPr>
            </w:pPr>
            <w:r>
              <w:rPr>
                <w:rFonts w:ascii="Times New Roman" w:hAnsi="Times New Roman"/>
                <w:lang w:eastAsia="en-US"/>
              </w:rPr>
              <w:t>Спеціальність: 035.10 прикладна лінгвістика</w:t>
            </w: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color w:val="FF0000"/>
                <w:lang w:eastAsia="en-US"/>
              </w:rPr>
            </w:pPr>
            <w:r>
              <w:rPr>
                <w:rFonts w:ascii="Times New Roman" w:hAnsi="Times New Roman"/>
                <w:lang w:eastAsia="en-US"/>
              </w:rPr>
              <w:t>Семестр</w:t>
            </w:r>
          </w:p>
        </w:tc>
      </w:tr>
      <w:tr w:rsidR="00F63F00" w:rsidTr="00F63F00">
        <w:tc>
          <w:tcPr>
            <w:tcW w:w="351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eastAsia="en-US"/>
              </w:rPr>
              <w:t xml:space="preserve">Загальна кількість годин – </w:t>
            </w:r>
            <w:r>
              <w:rPr>
                <w:rFonts w:ascii="Times New Roman" w:hAnsi="Times New Roman"/>
                <w:lang w:val="uk-UA" w:eastAsia="en-US"/>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3F00" w:rsidRDefault="00F63F00">
            <w:pPr>
              <w:spacing w:after="0"/>
              <w:jc w:val="center"/>
              <w:rPr>
                <w:rFonts w:ascii="Times New Roman" w:hAnsi="Times New Roman"/>
                <w:color w:val="FF0000"/>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color w:val="FF0000"/>
                <w:lang w:val="uk-UA" w:eastAsia="en-US"/>
              </w:rPr>
            </w:pPr>
            <w:r>
              <w:rPr>
                <w:rFonts w:ascii="Times New Roman" w:hAnsi="Times New Roman"/>
                <w:lang w:val="uk-UA" w:eastAsia="en-US"/>
              </w:rPr>
              <w:t>10</w:t>
            </w:r>
          </w:p>
        </w:tc>
      </w:tr>
      <w:tr w:rsidR="00F63F00" w:rsidTr="00F63F00">
        <w:trPr>
          <w:trHeight w:val="128"/>
        </w:trPr>
        <w:tc>
          <w:tcPr>
            <w:tcW w:w="3510"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eastAsia="en-US"/>
              </w:rPr>
              <w:t xml:space="preserve">Тижневих годин для денної форми навчання: </w:t>
            </w:r>
            <w:r>
              <w:rPr>
                <w:rFonts w:ascii="Times New Roman" w:hAnsi="Times New Roman"/>
                <w:lang w:val="uk-UA" w:eastAsia="en-US"/>
              </w:rPr>
              <w:t>4</w:t>
            </w:r>
          </w:p>
          <w:p w:rsidR="00F63F00" w:rsidRDefault="00F63F00">
            <w:pPr>
              <w:spacing w:after="0"/>
              <w:rPr>
                <w:rFonts w:ascii="Times New Roman" w:hAnsi="Times New Roman"/>
                <w:lang w:val="uk-UA" w:eastAsia="en-US"/>
              </w:rPr>
            </w:pPr>
            <w:r>
              <w:rPr>
                <w:rFonts w:ascii="Times New Roman" w:hAnsi="Times New Roman"/>
                <w:lang w:eastAsia="en-US"/>
              </w:rPr>
              <w:t xml:space="preserve">аудиторних – </w:t>
            </w:r>
            <w:r>
              <w:rPr>
                <w:rFonts w:ascii="Times New Roman" w:hAnsi="Times New Roman"/>
                <w:lang w:val="uk-UA" w:eastAsia="en-US"/>
              </w:rPr>
              <w:t>1</w:t>
            </w:r>
          </w:p>
          <w:p w:rsidR="00F63F00" w:rsidRDefault="00F63F00">
            <w:pPr>
              <w:spacing w:after="0"/>
              <w:rPr>
                <w:rFonts w:ascii="Times New Roman" w:hAnsi="Times New Roman"/>
                <w:color w:val="FF0000"/>
                <w:lang w:val="uk-UA" w:eastAsia="en-US"/>
              </w:rPr>
            </w:pPr>
            <w:r>
              <w:rPr>
                <w:rFonts w:ascii="Times New Roman" w:hAnsi="Times New Roman"/>
                <w:lang w:eastAsia="en-US"/>
              </w:rPr>
              <w:t xml:space="preserve">самостійної роботи студента – </w:t>
            </w:r>
            <w:r>
              <w:rPr>
                <w:rFonts w:ascii="Times New Roman" w:hAnsi="Times New Roman"/>
                <w:lang w:val="uk-UA" w:eastAsia="en-US"/>
              </w:rPr>
              <w:t>4</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eastAsia="en-US"/>
              </w:rPr>
            </w:pPr>
            <w:r>
              <w:rPr>
                <w:rFonts w:ascii="Times New Roman" w:hAnsi="Times New Roman"/>
                <w:lang w:eastAsia="en-US"/>
              </w:rPr>
              <w:t>Ступінь:</w:t>
            </w:r>
          </w:p>
          <w:p w:rsidR="00F63F00" w:rsidRDefault="00F63F00">
            <w:pPr>
              <w:spacing w:after="0"/>
              <w:jc w:val="center"/>
              <w:rPr>
                <w:rFonts w:ascii="Times New Roman" w:hAnsi="Times New Roman"/>
                <w:lang w:eastAsia="en-US"/>
              </w:rPr>
            </w:pPr>
            <w:r>
              <w:rPr>
                <w:rFonts w:ascii="Times New Roman" w:hAnsi="Times New Roman"/>
                <w:lang w:val="uk-UA" w:eastAsia="en-US"/>
              </w:rPr>
              <w:t>магістр</w:t>
            </w: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Лекції</w:t>
            </w:r>
          </w:p>
        </w:tc>
      </w:tr>
      <w:tr w:rsidR="00F63F00" w:rsidTr="00F63F0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1542" w:type="dxa"/>
            <w:tcBorders>
              <w:top w:val="single" w:sz="4" w:space="0" w:color="auto"/>
              <w:left w:val="single" w:sz="4" w:space="0" w:color="auto"/>
              <w:bottom w:val="single" w:sz="4" w:space="0" w:color="auto"/>
              <w:right w:val="single" w:sz="4" w:space="0" w:color="auto"/>
            </w:tcBorders>
            <w:vAlign w:val="center"/>
          </w:tcPr>
          <w:p w:rsidR="00F63F00" w:rsidRDefault="00F63F00">
            <w:pPr>
              <w:spacing w:after="0"/>
              <w:jc w:val="center"/>
              <w:rPr>
                <w:rFonts w:ascii="Times New Roman" w:hAnsi="Times New Roman"/>
                <w:lang w:val="uk-UA" w:eastAsia="en-US"/>
              </w:rPr>
            </w:pPr>
          </w:p>
        </w:tc>
        <w:tc>
          <w:tcPr>
            <w:tcW w:w="1542" w:type="dxa"/>
            <w:gridSpan w:val="2"/>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8</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color w:val="FF0000"/>
                <w:lang w:val="uk-UA" w:eastAsia="en-US"/>
              </w:rPr>
            </w:pPr>
            <w:r>
              <w:rPr>
                <w:rFonts w:ascii="Times New Roman" w:hAnsi="Times New Roman"/>
                <w:lang w:val="uk-UA" w:eastAsia="en-US"/>
              </w:rPr>
              <w:t>Практичні</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3F00" w:rsidRDefault="00F63F00">
            <w:pPr>
              <w:spacing w:after="0"/>
              <w:jc w:val="center"/>
              <w:rPr>
                <w:rFonts w:ascii="Times New Roman" w:hAnsi="Times New Roman"/>
                <w:color w:val="FF0000"/>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12</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Самостійна робота</w:t>
            </w:r>
          </w:p>
        </w:tc>
      </w:tr>
      <w:tr w:rsidR="00F63F00" w:rsidTr="00F63F00">
        <w:tc>
          <w:tcPr>
            <w:tcW w:w="3510"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color w:val="FF0000"/>
                <w:lang w:eastAsia="en-US"/>
              </w:rPr>
            </w:pPr>
            <w:r>
              <w:rPr>
                <w:rFonts w:ascii="Times New Roman" w:hAnsi="Times New Roman"/>
                <w:lang w:eastAsia="en-US"/>
              </w:rPr>
              <w:t>http://moodle.mdu.edu.ua/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3F00" w:rsidRDefault="00F63F00">
            <w:pPr>
              <w:spacing w:after="0"/>
              <w:jc w:val="center"/>
              <w:rPr>
                <w:rFonts w:ascii="Times New Roman" w:hAnsi="Times New Roman"/>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70</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en-US" w:eastAsia="en-US"/>
              </w:rPr>
            </w:pPr>
            <w:r>
              <w:rPr>
                <w:rFonts w:ascii="Times New Roman" w:hAnsi="Times New Roman"/>
                <w:lang w:val="uk-UA" w:eastAsia="en-US"/>
              </w:rPr>
              <w:t>Вид контролю</w:t>
            </w:r>
          </w:p>
        </w:tc>
      </w:tr>
      <w:tr w:rsidR="00F63F00" w:rsidTr="00F63F00">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3F00" w:rsidRDefault="00F63F00">
            <w:pPr>
              <w:spacing w:after="0"/>
              <w:jc w:val="center"/>
              <w:rPr>
                <w:rFonts w:ascii="Times New Roman" w:hAnsi="Times New Roman"/>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залік</w:t>
            </w:r>
          </w:p>
        </w:tc>
      </w:tr>
    </w:tbl>
    <w:p w:rsidR="00F63F00" w:rsidRDefault="00F63F00" w:rsidP="00F63F00">
      <w:pPr>
        <w:spacing w:after="0"/>
        <w:rPr>
          <w:rFonts w:ascii="Times New Roman" w:hAnsi="Times New Roman"/>
          <w:lang w:val="uk-UA"/>
        </w:rPr>
      </w:pPr>
    </w:p>
    <w:p w:rsidR="00F63F00" w:rsidRDefault="00F63F00" w:rsidP="00F63F00">
      <w:pPr>
        <w:spacing w:after="0"/>
        <w:rPr>
          <w:rFonts w:ascii="Times New Roman" w:hAnsi="Times New Roman"/>
          <w:lang w:val="uk-UA"/>
        </w:rPr>
      </w:pPr>
      <w:r>
        <w:rPr>
          <w:rFonts w:ascii="Times New Roman" w:hAnsi="Times New Roman"/>
          <w:lang w:val="uk-UA"/>
        </w:rPr>
        <w:t>Мова навчання – англійська.</w:t>
      </w:r>
    </w:p>
    <w:p w:rsidR="00F63F00" w:rsidRDefault="00F63F00" w:rsidP="00F63F00">
      <w:pPr>
        <w:spacing w:after="0"/>
        <w:rPr>
          <w:rFonts w:ascii="Times New Roman" w:hAnsi="Times New Roman"/>
          <w:lang w:val="uk-UA"/>
        </w:rPr>
      </w:pPr>
    </w:p>
    <w:p w:rsidR="00F63F00" w:rsidRDefault="00F63F00" w:rsidP="00F63F00">
      <w:pPr>
        <w:spacing w:after="0"/>
        <w:rPr>
          <w:rFonts w:ascii="Times New Roman" w:hAnsi="Times New Roman"/>
          <w:lang w:val="uk-UA"/>
        </w:rPr>
      </w:pPr>
      <w:r>
        <w:rPr>
          <w:rFonts w:ascii="Times New Roman" w:hAnsi="Times New Roman"/>
          <w:lang w:val="uk-UA"/>
        </w:rPr>
        <w:t>Примітка.</w:t>
      </w:r>
    </w:p>
    <w:p w:rsidR="00F63F00" w:rsidRDefault="00F63F00" w:rsidP="00F63F00">
      <w:pPr>
        <w:spacing w:after="0"/>
        <w:rPr>
          <w:rFonts w:ascii="Times New Roman" w:hAnsi="Times New Roman"/>
          <w:lang w:val="uk-UA"/>
        </w:rPr>
      </w:pPr>
      <w:r>
        <w:rPr>
          <w:rFonts w:ascii="Times New Roman" w:hAnsi="Times New Roman"/>
          <w:lang w:val="uk-UA"/>
        </w:rPr>
        <w:t>Співвідношення кількості годин аудиторних занять до самостійної та індивідуальної роботи становить: для денної форми навчання –90год: 20 год. – аудиторні заняття, 70 год. – самостійна робота (33% ~ 67%).</w:t>
      </w:r>
    </w:p>
    <w:p w:rsidR="00F63F00" w:rsidRDefault="00F63F00" w:rsidP="00F63F00">
      <w:pPr>
        <w:jc w:val="center"/>
        <w:rPr>
          <w:rFonts w:ascii="Times New Roman" w:hAnsi="Times New Roman"/>
          <w:b/>
          <w:lang w:val="uk-UA"/>
        </w:rPr>
      </w:pPr>
      <w:r>
        <w:rPr>
          <w:rFonts w:ascii="Times New Roman" w:hAnsi="Times New Roman"/>
          <w:b/>
          <w:lang w:val="uk-UA"/>
        </w:rPr>
        <w:br w:type="page"/>
      </w:r>
      <w:r>
        <w:rPr>
          <w:rFonts w:ascii="Times New Roman" w:hAnsi="Times New Roman"/>
          <w:b/>
          <w:lang w:val="uk-UA"/>
        </w:rPr>
        <w:lastRenderedPageBreak/>
        <w:t>2. Мета та завдання навчальної дисципліни</w:t>
      </w:r>
    </w:p>
    <w:p w:rsidR="00F63F00" w:rsidRDefault="00F63F00" w:rsidP="00F63F00">
      <w:pPr>
        <w:jc w:val="both"/>
        <w:rPr>
          <w:rFonts w:ascii="Times New Roman" w:hAnsi="Times New Roman"/>
          <w:lang w:val="uk-UA"/>
        </w:rPr>
      </w:pPr>
      <w:r>
        <w:rPr>
          <w:rFonts w:ascii="Times New Roman" w:hAnsi="Times New Roman"/>
          <w:lang w:val="uk-UA"/>
        </w:rPr>
        <w:t>Об’єктом вивчення курсу «Прагматичні проблеми перекладу та інтерпретація текстів англійською мовою» є цілісний текст художнього мовлення – художній твір.</w:t>
      </w:r>
    </w:p>
    <w:p w:rsidR="00F63F00" w:rsidRDefault="00F63F00" w:rsidP="00F63F00">
      <w:pPr>
        <w:jc w:val="both"/>
        <w:rPr>
          <w:rFonts w:ascii="Times New Roman" w:hAnsi="Times New Roman"/>
          <w:lang w:val="uk-UA"/>
        </w:rPr>
      </w:pPr>
      <w:r>
        <w:rPr>
          <w:rFonts w:ascii="Times New Roman" w:hAnsi="Times New Roman"/>
          <w:b/>
          <w:lang w:val="uk-UA"/>
        </w:rPr>
        <w:t>Мета курсу</w:t>
      </w:r>
      <w:r>
        <w:rPr>
          <w:rFonts w:ascii="Times New Roman" w:hAnsi="Times New Roman"/>
          <w:lang w:val="uk-UA"/>
        </w:rPr>
        <w:t xml:space="preserve"> полягає в тому, щоб на основі теоретичних знань із граматики, лексикології, фонетики, стилістики навчити майбутніх фахівців аналізувати художній текст, здобувати всі види інформації, що є в ньому, виробити уміння правильно оцінювати твір, дивлячись на нього як на цілісну єдність форми і змісту.</w:t>
      </w:r>
    </w:p>
    <w:p w:rsidR="00F63F00" w:rsidRDefault="00F63F00" w:rsidP="00F63F00">
      <w:pPr>
        <w:tabs>
          <w:tab w:val="left" w:pos="284"/>
        </w:tabs>
        <w:spacing w:after="0"/>
        <w:jc w:val="both"/>
        <w:rPr>
          <w:rFonts w:ascii="Times New Roman" w:hAnsi="Times New Roman"/>
        </w:rPr>
      </w:pPr>
      <w:r>
        <w:rPr>
          <w:rFonts w:ascii="Times New Roman" w:hAnsi="Times New Roman"/>
          <w:b/>
        </w:rPr>
        <w:t>Завдання курсу</w:t>
      </w:r>
      <w:r>
        <w:rPr>
          <w:rFonts w:ascii="Times New Roman" w:hAnsi="Times New Roman"/>
        </w:rPr>
        <w:t>:</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озброїти студентів системою теоретичних знань і практичних умінь в різних видах художнього перекладу (проза, драма, поезія);</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сформувати у студентів навички перекладацького аналізу художнього тексту;</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виробити вміння ідентифікувати актуальні значення мовних одиниць;</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вдосконалювати вміння застосовувати лексико-граматичні трансформацій мовних одиниць у художнього перекладу;</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 xml:space="preserve">розвивати професійну компетенцію майбутніх перекладачів та їхніх загальних читацьких умінь; </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 xml:space="preserve">формувати впевненість щодо використання мови як засобу комунікації; </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 xml:space="preserve">формувати практичні навички обробки тексту у процесі його аналізу; </w:t>
      </w:r>
    </w:p>
    <w:p w:rsidR="00F63F00" w:rsidRDefault="00F63F00" w:rsidP="00F63F00">
      <w:pPr>
        <w:tabs>
          <w:tab w:val="left" w:pos="284"/>
        </w:tabs>
        <w:spacing w:after="0"/>
        <w:jc w:val="both"/>
        <w:rPr>
          <w:rFonts w:ascii="Times New Roman" w:hAnsi="Times New Roman"/>
        </w:rPr>
      </w:pPr>
      <w:r>
        <w:rPr>
          <w:rFonts w:ascii="Times New Roman" w:hAnsi="Times New Roman"/>
        </w:rPr>
        <w:t>•</w:t>
      </w:r>
      <w:r>
        <w:rPr>
          <w:rFonts w:ascii="Times New Roman" w:hAnsi="Times New Roman"/>
        </w:rPr>
        <w:tab/>
        <w:t xml:space="preserve">формувати у студентів уміння логічно мислити та уміння вчитися здобувати інформацію, порівнювати, узагальнювати, оцінювати; </w:t>
      </w:r>
    </w:p>
    <w:p w:rsidR="00F63F00" w:rsidRDefault="00F63F00" w:rsidP="00F63F00">
      <w:pPr>
        <w:tabs>
          <w:tab w:val="left" w:pos="284"/>
        </w:tabs>
        <w:spacing w:after="0"/>
        <w:jc w:val="both"/>
        <w:rPr>
          <w:rFonts w:ascii="Times New Roman" w:hAnsi="Times New Roman"/>
          <w:lang w:val="uk-UA"/>
        </w:rPr>
      </w:pPr>
      <w:r>
        <w:rPr>
          <w:rFonts w:ascii="Times New Roman" w:hAnsi="Times New Roman"/>
        </w:rPr>
        <w:t>•</w:t>
      </w:r>
      <w:r>
        <w:rPr>
          <w:rFonts w:ascii="Times New Roman" w:hAnsi="Times New Roman"/>
        </w:rPr>
        <w:tab/>
        <w:t xml:space="preserve">переконати студентів у необхідності різнобічного особистісного вдосконалення та розвитку.  </w:t>
      </w:r>
    </w:p>
    <w:p w:rsidR="00F63F00" w:rsidRDefault="00F63F00" w:rsidP="00F63F00">
      <w:pPr>
        <w:tabs>
          <w:tab w:val="left" w:pos="284"/>
        </w:tabs>
        <w:spacing w:after="0"/>
        <w:jc w:val="both"/>
        <w:rPr>
          <w:rFonts w:ascii="Times New Roman" w:hAnsi="Times New Roman"/>
          <w:lang w:val="uk-UA"/>
        </w:rPr>
      </w:pPr>
    </w:p>
    <w:p w:rsidR="00F63F00" w:rsidRDefault="00F63F00" w:rsidP="00F63F00">
      <w:pPr>
        <w:jc w:val="both"/>
        <w:rPr>
          <w:rFonts w:ascii="Times New Roman" w:hAnsi="Times New Roman"/>
          <w:lang w:val="uk-UA"/>
        </w:rPr>
      </w:pPr>
      <w:r>
        <w:rPr>
          <w:rFonts w:ascii="Times New Roman" w:hAnsi="Times New Roman"/>
          <w:b/>
          <w:lang w:val="uk-UA"/>
        </w:rPr>
        <w:t>Передумови для вивчення дисципліни</w:t>
      </w:r>
      <w:r>
        <w:rPr>
          <w:rFonts w:ascii="Times New Roman" w:hAnsi="Times New Roman"/>
          <w:lang w:val="uk-UA"/>
        </w:rPr>
        <w:t>: оволодіння фаховими компетентностями, що формуються під час вивчення дисциплін  «Практичний курс англійської мови»,«Сучасна літературна українська мова», «Стилістика», «Лексикологія», «Теоретична граматика».</w:t>
      </w:r>
    </w:p>
    <w:p w:rsidR="00F63F00" w:rsidRDefault="00F63F00" w:rsidP="00F63F00">
      <w:pPr>
        <w:jc w:val="both"/>
        <w:rPr>
          <w:rFonts w:ascii="Times New Roman" w:hAnsi="Times New Roman"/>
          <w:lang w:val="uk-UA"/>
        </w:rPr>
      </w:pPr>
      <w:r>
        <w:rPr>
          <w:rFonts w:ascii="Times New Roman" w:hAnsi="Times New Roman"/>
          <w:lang w:val="uk-UA"/>
        </w:rPr>
        <w:t>Навчальна дисципліна складається з 3 кредитів.</w:t>
      </w:r>
    </w:p>
    <w:p w:rsidR="00F63F00" w:rsidRDefault="00F63F00" w:rsidP="00F63F00">
      <w:pPr>
        <w:jc w:val="both"/>
        <w:rPr>
          <w:rFonts w:ascii="Times New Roman" w:hAnsi="Times New Roman"/>
          <w:b/>
          <w:lang w:val="uk-UA"/>
        </w:rPr>
      </w:pPr>
      <w:r>
        <w:rPr>
          <w:rFonts w:ascii="Times New Roman" w:hAnsi="Times New Roman"/>
          <w:b/>
          <w:lang w:val="uk-UA"/>
        </w:rPr>
        <w:t xml:space="preserve">Програмні результати навчання: </w:t>
      </w:r>
    </w:p>
    <w:p w:rsidR="00F63F00" w:rsidRDefault="00F63F00" w:rsidP="00F63F00">
      <w:pPr>
        <w:spacing w:after="0"/>
        <w:jc w:val="both"/>
        <w:rPr>
          <w:rFonts w:ascii="Times New Roman" w:hAnsi="Times New Roman"/>
          <w:lang w:val="uk-UA"/>
        </w:rPr>
      </w:pPr>
      <w:r>
        <w:rPr>
          <w:rFonts w:ascii="Times New Roman" w:hAnsi="Times New Roman"/>
          <w:lang w:val="uk-UA"/>
        </w:rPr>
        <w:t>ПРН 7. Використовує іноземну мову для організації ефективної міжкультурної комунікації.</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ПРН 8. Застосовує філологічні знання для розв’язання професійних завдань. </w:t>
      </w:r>
    </w:p>
    <w:p w:rsidR="00F63F00" w:rsidRDefault="00F63F00" w:rsidP="00F63F00">
      <w:pPr>
        <w:spacing w:after="0"/>
        <w:jc w:val="both"/>
        <w:rPr>
          <w:rFonts w:ascii="Times New Roman" w:hAnsi="Times New Roman"/>
          <w:lang w:val="uk-UA"/>
        </w:rPr>
      </w:pPr>
      <w:r>
        <w:rPr>
          <w:rFonts w:ascii="Times New Roman" w:hAnsi="Times New Roman"/>
          <w:lang w:val="uk-UA"/>
        </w:rPr>
        <w:t>ПРН 11. Знає норми літературної мови та вміє їх застосовувати у практичній діяльності.</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ПРН 12. Створює усні й письмові тексти різних жанрів і стилів державною та іноземними мовами. </w:t>
      </w:r>
    </w:p>
    <w:p w:rsidR="00F63F00" w:rsidRDefault="00F63F00" w:rsidP="00F63F00">
      <w:pPr>
        <w:spacing w:after="0"/>
        <w:jc w:val="both"/>
        <w:rPr>
          <w:rFonts w:ascii="Times New Roman" w:hAnsi="Times New Roman"/>
          <w:lang w:val="uk-UA"/>
        </w:rPr>
      </w:pPr>
      <w:r>
        <w:rPr>
          <w:rFonts w:ascii="Times New Roman" w:hAnsi="Times New Roman"/>
          <w:lang w:val="uk-UA"/>
        </w:rPr>
        <w:t>ПРН 13. Аналізує мовні одиниці, визначає їх взаємодію та характеризує мовні явища і процеси, що їх зумовлюють.</w:t>
      </w:r>
    </w:p>
    <w:p w:rsidR="00F63F00" w:rsidRDefault="00F63F00" w:rsidP="00F63F00">
      <w:pPr>
        <w:spacing w:after="0"/>
        <w:jc w:val="both"/>
        <w:rPr>
          <w:rFonts w:ascii="Times New Roman" w:hAnsi="Times New Roman"/>
          <w:lang w:val="uk-UA"/>
        </w:rPr>
      </w:pPr>
      <w:r>
        <w:rPr>
          <w:rFonts w:ascii="Times New Roman" w:hAnsi="Times New Roman"/>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ПРН 18. Збирає, аналізує, систематизує й інтерпретує мовні, факти, перекладає тексти різних стилів і жанрів. </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Згідно з вимогами освітньо-професійної програми студент оволодіває такими компетентностями: </w:t>
      </w:r>
    </w:p>
    <w:p w:rsidR="00F63F00" w:rsidRDefault="00F63F00" w:rsidP="00F63F00">
      <w:pPr>
        <w:spacing w:after="0"/>
        <w:jc w:val="both"/>
        <w:rPr>
          <w:rFonts w:ascii="Times New Roman" w:hAnsi="Times New Roman"/>
          <w:b/>
          <w:lang w:val="uk-UA"/>
        </w:rPr>
      </w:pPr>
      <w:r>
        <w:rPr>
          <w:rFonts w:ascii="Times New Roman" w:hAnsi="Times New Roman"/>
          <w:b/>
          <w:lang w:val="uk-UA"/>
        </w:rPr>
        <w:t xml:space="preserve">І. Загальнопредметні: </w:t>
      </w:r>
    </w:p>
    <w:p w:rsidR="00F63F00" w:rsidRDefault="00F63F00" w:rsidP="00F63F00">
      <w:pPr>
        <w:spacing w:after="0"/>
        <w:jc w:val="both"/>
        <w:rPr>
          <w:rFonts w:ascii="Times New Roman" w:hAnsi="Times New Roman"/>
          <w:lang w:val="uk-UA"/>
        </w:rPr>
      </w:pPr>
      <w:r>
        <w:rPr>
          <w:rFonts w:ascii="Times New Roman" w:hAnsi="Times New Roman"/>
          <w:lang w:val="uk-UA"/>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w:t>
      </w:r>
      <w:r>
        <w:rPr>
          <w:rFonts w:ascii="Times New Roman" w:hAnsi="Times New Roman"/>
          <w:lang w:val="uk-UA"/>
        </w:rPr>
        <w:lastRenderedPageBreak/>
        <w:t>використовувати різні види та форми рухової активності для активного відпочинку та ведення здорового способу життя.</w:t>
      </w:r>
    </w:p>
    <w:p w:rsidR="00F63F00" w:rsidRDefault="00F63F00" w:rsidP="00F63F00">
      <w:pPr>
        <w:spacing w:after="0"/>
        <w:jc w:val="both"/>
        <w:rPr>
          <w:rFonts w:ascii="Times New Roman" w:hAnsi="Times New Roman"/>
          <w:lang w:val="uk-UA"/>
        </w:rPr>
      </w:pPr>
      <w:r>
        <w:rPr>
          <w:rFonts w:ascii="Times New Roman" w:hAnsi="Times New Roman"/>
          <w:lang w:val="uk-UA"/>
        </w:rPr>
        <w:t>ЗК 3. Здатність спілкуватися державною мовою як усно, так і письмово.</w:t>
      </w:r>
    </w:p>
    <w:p w:rsidR="00F63F00" w:rsidRDefault="00F63F00" w:rsidP="00F63F00">
      <w:pPr>
        <w:spacing w:after="0"/>
        <w:jc w:val="both"/>
        <w:rPr>
          <w:rFonts w:ascii="Times New Roman" w:hAnsi="Times New Roman"/>
          <w:lang w:val="uk-UA"/>
        </w:rPr>
      </w:pPr>
      <w:r>
        <w:rPr>
          <w:rFonts w:ascii="Times New Roman" w:hAnsi="Times New Roman"/>
          <w:lang w:val="uk-UA"/>
        </w:rPr>
        <w:t>ЗК 4. Здатність бути критичним і самокритичним.</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ЗК 5. Здатність учитися й оволодівати сучасними знаннями. </w:t>
      </w:r>
    </w:p>
    <w:p w:rsidR="00F63F00" w:rsidRDefault="00F63F00" w:rsidP="00F63F00">
      <w:pPr>
        <w:spacing w:after="0"/>
        <w:jc w:val="both"/>
        <w:rPr>
          <w:rFonts w:ascii="Times New Roman" w:hAnsi="Times New Roman"/>
          <w:lang w:val="uk-UA"/>
        </w:rPr>
      </w:pPr>
      <w:r>
        <w:rPr>
          <w:rFonts w:ascii="Times New Roman" w:hAnsi="Times New Roman"/>
          <w:lang w:val="uk-UA"/>
        </w:rPr>
        <w:t>ЗК 6. Здатність до пошуку, опрацювання та аналізу інформації з різних джерел</w:t>
      </w:r>
    </w:p>
    <w:p w:rsidR="00F63F00" w:rsidRDefault="00F63F00" w:rsidP="00F63F00">
      <w:pPr>
        <w:spacing w:after="0"/>
        <w:jc w:val="both"/>
        <w:rPr>
          <w:rFonts w:ascii="Times New Roman" w:hAnsi="Times New Roman"/>
          <w:lang w:val="uk-UA"/>
        </w:rPr>
      </w:pPr>
      <w:r>
        <w:rPr>
          <w:rFonts w:ascii="Times New Roman" w:hAnsi="Times New Roman"/>
          <w:lang w:val="uk-UA"/>
        </w:rPr>
        <w:t>ЗК 7. Уміння виявляти, ставити та вирішувати проблеми.</w:t>
      </w:r>
    </w:p>
    <w:p w:rsidR="00F63F00" w:rsidRDefault="00F63F00" w:rsidP="00F63F00">
      <w:pPr>
        <w:spacing w:after="0"/>
        <w:jc w:val="both"/>
        <w:rPr>
          <w:rFonts w:ascii="Times New Roman" w:hAnsi="Times New Roman"/>
          <w:lang w:val="uk-UA"/>
        </w:rPr>
      </w:pPr>
      <w:r>
        <w:rPr>
          <w:rFonts w:ascii="Times New Roman" w:hAnsi="Times New Roman"/>
          <w:lang w:val="uk-UA"/>
        </w:rPr>
        <w:t>ЗК 8. Здатність працювати в команді та автономно.</w:t>
      </w:r>
    </w:p>
    <w:p w:rsidR="00F63F00" w:rsidRDefault="00F63F00" w:rsidP="00F63F00">
      <w:pPr>
        <w:spacing w:after="0"/>
        <w:jc w:val="both"/>
        <w:rPr>
          <w:rFonts w:ascii="Times New Roman" w:hAnsi="Times New Roman"/>
          <w:lang w:val="uk-UA"/>
        </w:rPr>
      </w:pPr>
      <w:r>
        <w:rPr>
          <w:rFonts w:ascii="Times New Roman" w:hAnsi="Times New Roman"/>
          <w:lang w:val="uk-UA"/>
        </w:rPr>
        <w:t>ЗК 9. Здатність спілкуватися іноземною мовою.</w:t>
      </w:r>
    </w:p>
    <w:p w:rsidR="00F63F00" w:rsidRDefault="00F63F00" w:rsidP="00F63F00">
      <w:pPr>
        <w:spacing w:after="0"/>
        <w:jc w:val="both"/>
        <w:rPr>
          <w:rFonts w:ascii="Times New Roman" w:hAnsi="Times New Roman"/>
          <w:lang w:val="uk-UA"/>
        </w:rPr>
      </w:pPr>
      <w:r>
        <w:rPr>
          <w:rFonts w:ascii="Times New Roman" w:hAnsi="Times New Roman"/>
          <w:lang w:val="uk-UA"/>
        </w:rPr>
        <w:t>ЗК 10. Здатність до абстрактного мислення, аналізу та синтезу</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ЗК 11. Здатність застосовувати знання у практичних ситуаціях. </w:t>
      </w:r>
    </w:p>
    <w:p w:rsidR="00F63F00" w:rsidRDefault="00F63F00" w:rsidP="00F63F00">
      <w:pPr>
        <w:spacing w:after="0"/>
        <w:jc w:val="both"/>
        <w:rPr>
          <w:rFonts w:ascii="Times New Roman" w:hAnsi="Times New Roman"/>
          <w:lang w:val="uk-UA"/>
        </w:rPr>
      </w:pPr>
      <w:r>
        <w:rPr>
          <w:rFonts w:ascii="Times New Roman" w:hAnsi="Times New Roman"/>
          <w:lang w:val="uk-UA"/>
        </w:rPr>
        <w:t>ЗК 12. Навички використання інформаційних і комунікаційних технологій</w:t>
      </w:r>
    </w:p>
    <w:p w:rsidR="00F63F00" w:rsidRDefault="00F63F00" w:rsidP="00F63F00">
      <w:pPr>
        <w:spacing w:after="0"/>
        <w:jc w:val="both"/>
        <w:rPr>
          <w:rFonts w:ascii="Times New Roman" w:hAnsi="Times New Roman"/>
          <w:lang w:val="uk-UA"/>
        </w:rPr>
      </w:pPr>
      <w:r>
        <w:rPr>
          <w:rFonts w:ascii="Times New Roman" w:hAnsi="Times New Roman"/>
          <w:lang w:val="uk-UA"/>
        </w:rPr>
        <w:t>ЗК 13. Здатність проведення досліджень на належному рівні.</w:t>
      </w:r>
    </w:p>
    <w:p w:rsidR="00F63F00" w:rsidRDefault="00F63F00" w:rsidP="00F63F00">
      <w:pPr>
        <w:spacing w:after="0"/>
        <w:jc w:val="both"/>
        <w:rPr>
          <w:rFonts w:ascii="Times New Roman" w:hAnsi="Times New Roman"/>
          <w:b/>
          <w:lang w:val="uk-UA"/>
        </w:rPr>
      </w:pPr>
      <w:r>
        <w:rPr>
          <w:rFonts w:ascii="Times New Roman" w:hAnsi="Times New Roman"/>
          <w:b/>
          <w:lang w:val="uk-UA"/>
        </w:rPr>
        <w:t xml:space="preserve">ІІ. Фахові: </w:t>
      </w:r>
    </w:p>
    <w:p w:rsidR="00F63F00" w:rsidRDefault="00F63F00" w:rsidP="00F63F00">
      <w:pPr>
        <w:spacing w:after="0"/>
        <w:jc w:val="both"/>
        <w:rPr>
          <w:rFonts w:ascii="Times New Roman" w:hAnsi="Times New Roman"/>
          <w:lang w:val="uk-UA"/>
        </w:rPr>
      </w:pPr>
      <w:r>
        <w:rPr>
          <w:rFonts w:ascii="Times New Roman" w:hAnsi="Times New Roman"/>
          <w:lang w:val="uk-UA"/>
        </w:rPr>
        <w:t>ФК 1. Усвідомлення структури філологічної науки та її теоретичних основ.</w:t>
      </w:r>
    </w:p>
    <w:p w:rsidR="00F63F00" w:rsidRDefault="00F63F00" w:rsidP="00F63F00">
      <w:pPr>
        <w:spacing w:after="0"/>
        <w:jc w:val="both"/>
        <w:rPr>
          <w:rFonts w:ascii="Times New Roman" w:hAnsi="Times New Roman"/>
          <w:lang w:val="uk-UA"/>
        </w:rPr>
      </w:pPr>
      <w:r>
        <w:rPr>
          <w:rFonts w:ascii="Times New Roman" w:hAnsi="Times New Roman"/>
          <w:lang w:val="uk-UA"/>
        </w:rPr>
        <w:t>ФК 2. Здатність використовувати у професійній діяльності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ФК 5.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F63F00" w:rsidRDefault="00F63F00" w:rsidP="00F63F00">
      <w:pPr>
        <w:spacing w:after="0"/>
        <w:jc w:val="both"/>
        <w:rPr>
          <w:rFonts w:ascii="Times New Roman" w:hAnsi="Times New Roman"/>
          <w:lang w:val="uk-UA"/>
        </w:rPr>
      </w:pPr>
      <w:r>
        <w:rPr>
          <w:rFonts w:ascii="Times New Roman" w:hAnsi="Times New Roman"/>
          <w:lang w:val="uk-UA"/>
        </w:rPr>
        <w:t>ФК 6. 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F63F00" w:rsidRDefault="00F63F00" w:rsidP="00F63F00">
      <w:pPr>
        <w:spacing w:after="0"/>
        <w:jc w:val="both"/>
        <w:rPr>
          <w:rFonts w:ascii="Times New Roman" w:hAnsi="Times New Roman"/>
          <w:lang w:val="uk-UA"/>
        </w:rPr>
      </w:pPr>
      <w:r>
        <w:rPr>
          <w:rFonts w:ascii="Times New Roman" w:hAnsi="Times New Roman"/>
          <w:lang w:val="uk-UA"/>
        </w:rPr>
        <w:t>ФК 7. Здатність до збирання й аналізу, систематизації та інтерпретації мовних фактів, інтерпретації та перекладу текстів.</w:t>
      </w:r>
    </w:p>
    <w:p w:rsidR="00F63F00" w:rsidRDefault="00F63F00" w:rsidP="00F63F00">
      <w:pPr>
        <w:spacing w:after="0"/>
        <w:jc w:val="both"/>
        <w:rPr>
          <w:rFonts w:ascii="Times New Roman" w:hAnsi="Times New Roman"/>
          <w:lang w:val="uk-UA"/>
        </w:rPr>
      </w:pPr>
      <w:r>
        <w:rPr>
          <w:rFonts w:ascii="Times New Roman" w:hAnsi="Times New Roman"/>
          <w:lang w:val="uk-UA"/>
        </w:rPr>
        <w:t>ФК 8. Здатність вільно оперувати спеціальною термінологією для розв’язання професійних завдань.</w:t>
      </w:r>
    </w:p>
    <w:p w:rsidR="00F63F00" w:rsidRDefault="00F63F00" w:rsidP="00F63F00">
      <w:pPr>
        <w:spacing w:after="0"/>
        <w:jc w:val="both"/>
        <w:rPr>
          <w:rFonts w:ascii="Times New Roman" w:hAnsi="Times New Roman"/>
          <w:lang w:val="uk-UA"/>
        </w:rPr>
      </w:pPr>
      <w:r>
        <w:rPr>
          <w:rFonts w:ascii="Times New Roman" w:hAnsi="Times New Roman"/>
          <w:lang w:val="uk-UA"/>
        </w:rPr>
        <w:t>ФК 9. Усвідомлення засад і технологій створення текстів різних жанрів і стилів державною та іноземною (іноземними) мовами.</w:t>
      </w:r>
    </w:p>
    <w:p w:rsidR="00F63F00" w:rsidRDefault="00F63F00" w:rsidP="00F63F00">
      <w:pPr>
        <w:spacing w:after="0"/>
        <w:jc w:val="center"/>
        <w:rPr>
          <w:rFonts w:ascii="Times New Roman" w:hAnsi="Times New Roman"/>
          <w:lang w:val="uk-UA"/>
        </w:rPr>
      </w:pPr>
      <w:r>
        <w:rPr>
          <w:rFonts w:ascii="Times New Roman" w:hAnsi="Times New Roman"/>
          <w:lang w:val="uk-UA"/>
        </w:rPr>
        <w:br w:type="page"/>
      </w:r>
    </w:p>
    <w:p w:rsidR="00F63F00" w:rsidRDefault="00F63F00" w:rsidP="00F63F00">
      <w:pPr>
        <w:spacing w:after="0"/>
        <w:jc w:val="center"/>
        <w:rPr>
          <w:rFonts w:ascii="Times New Roman" w:hAnsi="Times New Roman"/>
          <w:b/>
          <w:lang w:val="uk-UA"/>
        </w:rPr>
      </w:pPr>
      <w:r>
        <w:rPr>
          <w:rFonts w:ascii="Times New Roman" w:hAnsi="Times New Roman"/>
          <w:b/>
          <w:lang w:val="uk-UA"/>
        </w:rPr>
        <w:lastRenderedPageBreak/>
        <w:t>3. Програма навчальної дисципліни.</w:t>
      </w:r>
    </w:p>
    <w:p w:rsidR="00F63F00" w:rsidRDefault="00F63F00" w:rsidP="00F63F00">
      <w:pPr>
        <w:spacing w:after="0"/>
        <w:jc w:val="both"/>
        <w:rPr>
          <w:rFonts w:ascii="Times New Roman" w:hAnsi="Times New Roman"/>
          <w:b/>
        </w:rPr>
      </w:pPr>
      <w:r>
        <w:rPr>
          <w:rFonts w:ascii="Times New Roman" w:hAnsi="Times New Roman"/>
          <w:b/>
          <w:lang w:val="uk-UA"/>
        </w:rPr>
        <w:t>Кредит 1. Художній текст як об’єкт дослідження</w:t>
      </w:r>
      <w:r>
        <w:rPr>
          <w:rFonts w:ascii="Times New Roman" w:hAnsi="Times New Roman"/>
          <w:b/>
        </w:rPr>
        <w:t>.</w:t>
      </w:r>
      <w:r>
        <w:rPr>
          <w:rFonts w:ascii="Times New Roman" w:hAnsi="Times New Roman"/>
          <w:lang w:val="uk-UA"/>
        </w:rPr>
        <w:t>Р</w:t>
      </w:r>
      <w:r>
        <w:rPr>
          <w:rFonts w:ascii="Times New Roman" w:hAnsi="Times New Roman"/>
          <w:b/>
          <w:lang w:val="uk-UA"/>
        </w:rPr>
        <w:t>івні актуалізації мовних одиниць</w:t>
      </w:r>
      <w:r>
        <w:rPr>
          <w:rFonts w:ascii="Times New Roman" w:hAnsi="Times New Roman"/>
          <w:b/>
        </w:rPr>
        <w:t xml:space="preserve"> у</w:t>
      </w:r>
      <w:r>
        <w:rPr>
          <w:rFonts w:ascii="Times New Roman" w:hAnsi="Times New Roman"/>
          <w:b/>
          <w:lang w:val="uk-UA"/>
        </w:rPr>
        <w:t xml:space="preserve"> літературному тексті</w:t>
      </w:r>
      <w:r>
        <w:rPr>
          <w:rFonts w:ascii="Times New Roman" w:hAnsi="Times New Roman"/>
          <w:b/>
        </w:rPr>
        <w:t>.</w:t>
      </w:r>
    </w:p>
    <w:p w:rsidR="00F63F00" w:rsidRDefault="00F63F00" w:rsidP="00F63F00">
      <w:pPr>
        <w:spacing w:after="0"/>
        <w:jc w:val="both"/>
        <w:rPr>
          <w:rFonts w:ascii="Times New Roman" w:hAnsi="Times New Roman"/>
          <w:lang w:val="uk-UA"/>
        </w:rPr>
      </w:pPr>
      <w:r>
        <w:rPr>
          <w:rFonts w:ascii="Times New Roman" w:hAnsi="Times New Roman"/>
          <w:lang w:val="uk-UA"/>
        </w:rPr>
        <w:t>Тема 1. Прагматичний фактор. Літературний текст як об’єкт інтерпретації.</w:t>
      </w:r>
    </w:p>
    <w:p w:rsidR="00F63F00" w:rsidRDefault="00F63F00" w:rsidP="00F63F00">
      <w:pPr>
        <w:spacing w:after="0"/>
        <w:jc w:val="both"/>
        <w:rPr>
          <w:rFonts w:ascii="Times New Roman" w:hAnsi="Times New Roman"/>
          <w:lang w:val="uk-UA"/>
        </w:rPr>
      </w:pPr>
      <w:r>
        <w:rPr>
          <w:rFonts w:ascii="Times New Roman" w:hAnsi="Times New Roman"/>
          <w:lang w:val="uk-UA"/>
        </w:rPr>
        <w:t>Тема 2. Поняття літературного тексту. Літературний текст як поетична структура. Принципи зв’язності поетичної структури.</w:t>
      </w:r>
    </w:p>
    <w:p w:rsidR="00F63F00" w:rsidRDefault="00F63F00" w:rsidP="00F63F00">
      <w:pPr>
        <w:spacing w:after="0"/>
        <w:jc w:val="both"/>
        <w:rPr>
          <w:rFonts w:ascii="Times New Roman" w:hAnsi="Times New Roman"/>
          <w:lang w:val="uk-UA"/>
        </w:rPr>
      </w:pPr>
      <w:r>
        <w:rPr>
          <w:rFonts w:ascii="Times New Roman" w:hAnsi="Times New Roman"/>
          <w:lang w:val="uk-UA"/>
        </w:rPr>
        <w:t>Тема 3. Горизонтальна структура тексту. Фонетичний та графічний рівні актуалізації мовних одиниць у літературному тексті.</w:t>
      </w:r>
    </w:p>
    <w:p w:rsidR="00F63F00" w:rsidRDefault="00F63F00" w:rsidP="00F63F00">
      <w:pPr>
        <w:spacing w:after="0"/>
        <w:jc w:val="both"/>
        <w:rPr>
          <w:rFonts w:ascii="Times New Roman" w:hAnsi="Times New Roman"/>
          <w:lang w:val="uk-UA"/>
        </w:rPr>
      </w:pPr>
      <w:r>
        <w:rPr>
          <w:rFonts w:ascii="Times New Roman" w:hAnsi="Times New Roman"/>
          <w:lang w:val="uk-UA"/>
        </w:rPr>
        <w:t>Тема 4. Морфологічний рівень актуалізації мовних одиниць.Лексичний та синтаксичний рівні актуалізації мовних одиниць.</w:t>
      </w:r>
    </w:p>
    <w:p w:rsidR="00F63F00" w:rsidRDefault="00F63F00" w:rsidP="00F63F00">
      <w:pPr>
        <w:spacing w:after="0"/>
        <w:jc w:val="both"/>
        <w:rPr>
          <w:rFonts w:ascii="Times New Roman" w:hAnsi="Times New Roman"/>
          <w:b/>
          <w:lang w:val="uk-UA"/>
        </w:rPr>
      </w:pPr>
      <w:r>
        <w:rPr>
          <w:rFonts w:ascii="Times New Roman" w:hAnsi="Times New Roman"/>
          <w:b/>
          <w:lang w:val="uk-UA"/>
        </w:rPr>
        <w:t>Кредит 2.Структурно-функціональні параметри вертикального контексту художнього твору</w:t>
      </w:r>
    </w:p>
    <w:p w:rsidR="00F63F00" w:rsidRDefault="00F63F00" w:rsidP="00F63F00">
      <w:pPr>
        <w:spacing w:after="0"/>
        <w:jc w:val="both"/>
        <w:rPr>
          <w:rFonts w:ascii="Times New Roman" w:hAnsi="Times New Roman"/>
          <w:lang w:val="uk-UA"/>
        </w:rPr>
      </w:pPr>
      <w:r>
        <w:rPr>
          <w:rFonts w:ascii="Times New Roman" w:hAnsi="Times New Roman"/>
          <w:lang w:val="uk-UA"/>
        </w:rPr>
        <w:t>Тема 5. Вертикальна структура тексту: типи інформації художнього тексту, їх взаємодія, матеріальні сигнали їх передачі.</w:t>
      </w:r>
    </w:p>
    <w:p w:rsidR="00F63F00" w:rsidRDefault="00F63F00" w:rsidP="00F63F00">
      <w:pPr>
        <w:spacing w:after="0"/>
        <w:jc w:val="both"/>
        <w:rPr>
          <w:rFonts w:ascii="Times New Roman" w:hAnsi="Times New Roman"/>
          <w:lang w:val="uk-UA"/>
        </w:rPr>
      </w:pPr>
      <w:r>
        <w:rPr>
          <w:rFonts w:ascii="Times New Roman" w:hAnsi="Times New Roman"/>
          <w:lang w:val="uk-UA"/>
        </w:rPr>
        <w:t>Тема 6. Прозові твори як жанр художньої літератури.</w:t>
      </w:r>
    </w:p>
    <w:p w:rsidR="00F63F00" w:rsidRDefault="00F63F00" w:rsidP="00F63F00">
      <w:pPr>
        <w:spacing w:after="0"/>
        <w:jc w:val="both"/>
        <w:rPr>
          <w:rFonts w:ascii="Times New Roman" w:hAnsi="Times New Roman"/>
          <w:lang w:val="uk-UA"/>
        </w:rPr>
      </w:pPr>
      <w:r>
        <w:rPr>
          <w:rFonts w:ascii="Times New Roman" w:hAnsi="Times New Roman"/>
          <w:lang w:val="uk-UA"/>
        </w:rPr>
        <w:t>Тема 7. Жанрові особливості прозових творів та особливості їх відтворення під час перекладу.</w:t>
      </w:r>
    </w:p>
    <w:p w:rsidR="00F63F00" w:rsidRDefault="00F63F00" w:rsidP="00F63F00">
      <w:pPr>
        <w:spacing w:after="0"/>
        <w:jc w:val="both"/>
        <w:rPr>
          <w:rFonts w:ascii="Times New Roman" w:hAnsi="Times New Roman"/>
          <w:b/>
        </w:rPr>
      </w:pPr>
      <w:r>
        <w:rPr>
          <w:rFonts w:ascii="Times New Roman" w:hAnsi="Times New Roman"/>
          <w:b/>
        </w:rPr>
        <w:t>Кредит 3.</w:t>
      </w:r>
      <w:r>
        <w:rPr>
          <w:rFonts w:ascii="Times New Roman" w:hAnsi="Times New Roman"/>
          <w:b/>
          <w:lang w:val="uk-UA"/>
        </w:rPr>
        <w:t xml:space="preserve"> Композиція художнього твору</w:t>
      </w:r>
      <w:r>
        <w:rPr>
          <w:rFonts w:ascii="Times New Roman" w:hAnsi="Times New Roman"/>
          <w:b/>
        </w:rPr>
        <w:t>: сюжет,</w:t>
      </w:r>
      <w:r>
        <w:rPr>
          <w:rFonts w:ascii="Times New Roman" w:hAnsi="Times New Roman"/>
          <w:b/>
          <w:lang w:val="uk-UA"/>
        </w:rPr>
        <w:t xml:space="preserve"> поза сюжетні елементи</w:t>
      </w:r>
    </w:p>
    <w:p w:rsidR="00F63F00" w:rsidRDefault="00F63F00" w:rsidP="00F63F00">
      <w:pPr>
        <w:spacing w:after="0"/>
        <w:jc w:val="both"/>
        <w:rPr>
          <w:rFonts w:ascii="Times New Roman" w:hAnsi="Times New Roman"/>
          <w:lang w:val="uk-UA"/>
        </w:rPr>
      </w:pPr>
      <w:r>
        <w:rPr>
          <w:rFonts w:ascii="Times New Roman" w:hAnsi="Times New Roman"/>
          <w:lang w:val="uk-UA"/>
        </w:rPr>
        <w:t>Тема 8. Вертикальна структура тексту: сюжет і композиція літературного тексту.</w:t>
      </w:r>
    </w:p>
    <w:p w:rsidR="00F63F00" w:rsidRDefault="00F63F00" w:rsidP="00F63F00">
      <w:pPr>
        <w:spacing w:after="0"/>
        <w:jc w:val="both"/>
        <w:rPr>
          <w:rFonts w:ascii="Times New Roman" w:hAnsi="Times New Roman"/>
          <w:lang w:val="uk-UA"/>
        </w:rPr>
      </w:pPr>
      <w:r>
        <w:rPr>
          <w:rFonts w:ascii="Times New Roman" w:hAnsi="Times New Roman"/>
          <w:lang w:val="uk-UA"/>
        </w:rPr>
        <w:t>Тема 9. Сприйняття тексту і його інтерпретація. Інтерпретація уривку художнього твору.</w:t>
      </w:r>
    </w:p>
    <w:p w:rsidR="00F63F00" w:rsidRDefault="00F63F00" w:rsidP="00F63F00">
      <w:pPr>
        <w:spacing w:after="0"/>
        <w:jc w:val="both"/>
        <w:rPr>
          <w:rFonts w:ascii="Times New Roman" w:hAnsi="Times New Roman"/>
          <w:lang w:val="uk-UA"/>
        </w:rPr>
      </w:pPr>
      <w:r>
        <w:rPr>
          <w:rFonts w:ascii="Times New Roman" w:hAnsi="Times New Roman"/>
          <w:lang w:val="uk-UA"/>
        </w:rPr>
        <w:t>Тема 10. Сюжетна лінія: визначення та огляд. Композиція в оповіданні.</w:t>
      </w:r>
    </w:p>
    <w:p w:rsidR="00F63F00" w:rsidRDefault="00F63F00" w:rsidP="00F63F00">
      <w:pPr>
        <w:spacing w:after="0"/>
        <w:jc w:val="center"/>
        <w:rPr>
          <w:rFonts w:ascii="Times New Roman" w:hAnsi="Times New Roman"/>
          <w:b/>
          <w:lang w:val="uk-UA"/>
        </w:rPr>
      </w:pPr>
    </w:p>
    <w:p w:rsidR="00F63F00" w:rsidRDefault="00F63F00" w:rsidP="00F63F00">
      <w:pPr>
        <w:spacing w:after="0"/>
        <w:jc w:val="center"/>
        <w:rPr>
          <w:rFonts w:ascii="Times New Roman" w:hAnsi="Times New Roman"/>
          <w:b/>
          <w:lang w:val="uk-UA"/>
        </w:rPr>
      </w:pPr>
      <w:r>
        <w:rPr>
          <w:rFonts w:ascii="Times New Roman" w:hAnsi="Times New Roman"/>
          <w:b/>
          <w:lang w:val="uk-UA"/>
        </w:rPr>
        <w:t>4. Структура навчальної дисципліни</w:t>
      </w:r>
    </w:p>
    <w:p w:rsidR="00F63F00" w:rsidRDefault="00F63F00" w:rsidP="00F63F00">
      <w:pPr>
        <w:spacing w:after="0"/>
        <w:jc w:val="center"/>
        <w:rPr>
          <w:rFonts w:ascii="Times New Roman" w:hAnsi="Times New Roman"/>
          <w:b/>
          <w:lang w:val="uk-UA"/>
        </w:rPr>
      </w:pPr>
      <w:r>
        <w:rPr>
          <w:rFonts w:ascii="Times New Roman" w:hAnsi="Times New Roman"/>
          <w:b/>
          <w:lang w:val="uk-UA"/>
        </w:rPr>
        <w:t>Денна форма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3"/>
        <w:gridCol w:w="851"/>
        <w:gridCol w:w="141"/>
        <w:gridCol w:w="567"/>
        <w:gridCol w:w="142"/>
        <w:gridCol w:w="425"/>
        <w:gridCol w:w="567"/>
        <w:gridCol w:w="567"/>
        <w:gridCol w:w="567"/>
      </w:tblGrid>
      <w:tr w:rsidR="00F63F00" w:rsidTr="00F63F00">
        <w:tc>
          <w:tcPr>
            <w:tcW w:w="5920"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Назви кредитів і тем</w:t>
            </w:r>
          </w:p>
        </w:tc>
        <w:tc>
          <w:tcPr>
            <w:tcW w:w="3827" w:type="dxa"/>
            <w:gridSpan w:val="8"/>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lang w:val="uk-UA" w:eastAsia="en-US"/>
              </w:rPr>
            </w:pPr>
            <w:r>
              <w:rPr>
                <w:rFonts w:ascii="Times New Roman" w:hAnsi="Times New Roman"/>
                <w:lang w:val="uk-UA" w:eastAsia="en-US"/>
              </w:rPr>
              <w:t>Кількість годин</w:t>
            </w:r>
          </w:p>
        </w:tc>
      </w:tr>
      <w:tr w:rsidR="00F63F00" w:rsidTr="00F63F00">
        <w:tc>
          <w:tcPr>
            <w:tcW w:w="9747" w:type="dxa"/>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val="uk-UA"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 xml:space="preserve">Усього </w:t>
            </w:r>
          </w:p>
        </w:tc>
        <w:tc>
          <w:tcPr>
            <w:tcW w:w="2835" w:type="dxa"/>
            <w:gridSpan w:val="6"/>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lang w:val="uk-UA" w:eastAsia="en-US"/>
              </w:rPr>
            </w:pPr>
            <w:r>
              <w:rPr>
                <w:rFonts w:ascii="Times New Roman" w:hAnsi="Times New Roman"/>
                <w:lang w:val="uk-UA" w:eastAsia="en-US"/>
              </w:rPr>
              <w:t>У тому числі</w:t>
            </w:r>
          </w:p>
        </w:tc>
      </w:tr>
      <w:tr w:rsidR="00F63F00" w:rsidTr="00F63F00">
        <w:tc>
          <w:tcPr>
            <w:tcW w:w="9747" w:type="dxa"/>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val="uk-UA" w:eastAsia="en-US"/>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л</w:t>
            </w:r>
          </w:p>
        </w:tc>
        <w:tc>
          <w:tcPr>
            <w:tcW w:w="425"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п</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лаб</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інд</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ср</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7</w:t>
            </w:r>
          </w:p>
        </w:tc>
      </w:tr>
      <w:tr w:rsidR="00F63F00" w:rsidTr="00F63F00">
        <w:tc>
          <w:tcPr>
            <w:tcW w:w="9747" w:type="dxa"/>
            <w:gridSpan w:val="9"/>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 xml:space="preserve">Тема 1. </w:t>
            </w:r>
            <w:r>
              <w:rPr>
                <w:rFonts w:ascii="Times New Roman" w:hAnsi="Times New Roman"/>
                <w:lang w:val="uk-UA"/>
              </w:rPr>
              <w:t>Прагматичний фактор. Літературний текст як об’єкт інтерпретації.</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2. Літературний текст як об’єкт інтерпретації</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7</w:t>
            </w: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3. Горизонтальна структура тексту. Фонетичний та графічний рівні актуалізації мовних одиниць у літературному тексті.</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8</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4. Поняття літературного тексту. літературний текст як поетична структура. принципи зв’язності поетичної структури</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8</w:t>
            </w: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color w:val="00B050"/>
                <w:lang w:val="uk-UA" w:eastAsia="en-US"/>
              </w:rPr>
            </w:pPr>
            <w:r>
              <w:rPr>
                <w:rFonts w:ascii="Times New Roman" w:hAnsi="Times New Roman"/>
                <w:b/>
                <w:lang w:val="uk-UA" w:eastAsia="en-US"/>
              </w:rPr>
              <w:t xml:space="preserve">Усього </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30</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22</w:t>
            </w:r>
          </w:p>
        </w:tc>
      </w:tr>
      <w:tr w:rsidR="00F63F00" w:rsidTr="00F63F00">
        <w:tc>
          <w:tcPr>
            <w:tcW w:w="9747" w:type="dxa"/>
            <w:gridSpan w:val="9"/>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5. Вертикальна структура тексту: типи інформації художнього тексту, їх взаємодія, матеріальні сигнали їх передачі.</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4</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6. Морфологічний рівень актуалізації мовних одиниць. лексичний та синтаксичний рівні актуалізації мовних одиниць.</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7. Жанрові особливості прозових творів та особливості їх відтворення під час перекладу</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lang w:val="uk-UA" w:eastAsia="en-US"/>
              </w:rPr>
            </w:pPr>
            <w:r>
              <w:rPr>
                <w:rFonts w:ascii="Times New Roman" w:hAnsi="Times New Roman"/>
                <w:b/>
                <w:lang w:val="uk-UA" w:eastAsia="en-US"/>
              </w:rPr>
              <w:t xml:space="preserve">Усього </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30</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24</w:t>
            </w:r>
          </w:p>
        </w:tc>
      </w:tr>
      <w:tr w:rsidR="00F63F00" w:rsidTr="00F63F00">
        <w:tc>
          <w:tcPr>
            <w:tcW w:w="9747" w:type="dxa"/>
            <w:gridSpan w:val="9"/>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b/>
                <w:lang w:val="uk-UA" w:eastAsia="en-US"/>
              </w:rPr>
              <w:t>Кредит 3. КОМПОЗИЦІЯ ХУДОЖНЬОГО ТВОРУ: СЮЖЕТ, ПОЗА СЮЖЕТНІ ЕЛЕМЕНТИ</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lastRenderedPageBreak/>
              <w:t>Тема 8. Вертикальна структура тексту: сюжет і композиція літературного тексту.</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8</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9. Сприйняття тексту і його інтерпретація. Інтерпретація уривку художнього твору.</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B050"/>
                <w:lang w:val="uk-UA" w:eastAsia="en-US"/>
              </w:rPr>
            </w:pPr>
            <w:r>
              <w:rPr>
                <w:rFonts w:ascii="Times New Roman" w:hAnsi="Times New Roman"/>
                <w:lang w:val="uk-UA" w:eastAsia="en-US"/>
              </w:rPr>
              <w:t>Тема 10. Сюжетна лінія: визначення та огляд. Композиція в оповіданні.</w:t>
            </w:r>
          </w:p>
        </w:tc>
        <w:tc>
          <w:tcPr>
            <w:tcW w:w="851"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lang w:val="uk-UA" w:eastAsia="en-US"/>
              </w:rPr>
            </w:pPr>
            <w:r>
              <w:rPr>
                <w:rFonts w:ascii="Times New Roman" w:hAnsi="Times New Roman"/>
                <w:b/>
                <w:lang w:val="uk-UA" w:eastAsia="en-US"/>
              </w:rPr>
              <w:t xml:space="preserve">Усього </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30</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24</w:t>
            </w:r>
          </w:p>
        </w:tc>
      </w:tr>
      <w:tr w:rsidR="00F63F00" w:rsidTr="00F63F00">
        <w:tc>
          <w:tcPr>
            <w:tcW w:w="5920"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lang w:eastAsia="en-US"/>
              </w:rPr>
            </w:pPr>
            <w:r>
              <w:rPr>
                <w:rFonts w:ascii="Times New Roman" w:hAnsi="Times New Roman"/>
                <w:b/>
                <w:lang w:eastAsia="en-US"/>
              </w:rPr>
              <w:t>Усього за семестр:</w:t>
            </w:r>
          </w:p>
        </w:tc>
        <w:tc>
          <w:tcPr>
            <w:tcW w:w="85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eastAsia="en-US"/>
              </w:rPr>
            </w:pPr>
            <w:r>
              <w:rPr>
                <w:rFonts w:ascii="Times New Roman" w:hAnsi="Times New Roman"/>
                <w:b/>
                <w:lang w:eastAsia="en-US"/>
              </w:rPr>
              <w:t>90</w:t>
            </w:r>
          </w:p>
        </w:tc>
        <w:tc>
          <w:tcPr>
            <w:tcW w:w="708"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eastAsia="en-US"/>
              </w:rPr>
            </w:pPr>
            <w:r>
              <w:rPr>
                <w:rFonts w:ascii="Times New Roman" w:hAnsi="Times New Roman"/>
                <w:b/>
                <w:lang w:eastAsia="en-US"/>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eastAsia="en-US"/>
              </w:rPr>
            </w:pPr>
            <w:r>
              <w:rPr>
                <w:rFonts w:ascii="Times New Roman" w:hAnsi="Times New Roman"/>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eastAsia="en-US"/>
              </w:rPr>
            </w:pPr>
          </w:p>
        </w:tc>
        <w:tc>
          <w:tcPr>
            <w:tcW w:w="567"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eastAsia="en-US"/>
              </w:rPr>
            </w:pPr>
            <w:r>
              <w:rPr>
                <w:rFonts w:ascii="Times New Roman" w:hAnsi="Times New Roman"/>
                <w:b/>
                <w:lang w:eastAsia="en-US"/>
              </w:rPr>
              <w:t>70</w:t>
            </w:r>
          </w:p>
        </w:tc>
      </w:tr>
    </w:tbl>
    <w:p w:rsidR="00F63F00" w:rsidRDefault="00F63F00" w:rsidP="00F63F00">
      <w:pPr>
        <w:spacing w:after="0"/>
        <w:jc w:val="center"/>
        <w:rPr>
          <w:rFonts w:ascii="Times New Roman" w:hAnsi="Times New Roman"/>
          <w:b/>
          <w:lang w:val="uk-UA"/>
        </w:rPr>
      </w:pPr>
      <w:r>
        <w:rPr>
          <w:rFonts w:ascii="Times New Roman" w:hAnsi="Times New Roman"/>
          <w:b/>
          <w:lang w:val="uk-UA"/>
        </w:rPr>
        <w:t xml:space="preserve">5. Теми лекційних занять </w:t>
      </w:r>
    </w:p>
    <w:p w:rsidR="00F63F00" w:rsidRDefault="00F63F00" w:rsidP="00F63F00">
      <w:pPr>
        <w:spacing w:after="0"/>
        <w:jc w:val="center"/>
        <w:rPr>
          <w:rFonts w:ascii="Times New Roman" w:hAnsi="Times New Roman"/>
          <w:b/>
          <w:lang w:val="uk-UA"/>
        </w:rPr>
      </w:pPr>
      <w:r>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 xml:space="preserve">Назва теми </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Кільк.год.</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70C0"/>
                <w:lang w:val="uk-UA" w:eastAsia="en-US"/>
              </w:rPr>
            </w:pPr>
            <w:r>
              <w:rPr>
                <w:rFonts w:ascii="Times New Roman" w:hAnsi="Times New Roman"/>
                <w:lang w:val="uk-UA" w:eastAsia="en-US"/>
              </w:rPr>
              <w:t xml:space="preserve">Тема 1. </w:t>
            </w:r>
            <w:r>
              <w:rPr>
                <w:rFonts w:ascii="Times New Roman" w:hAnsi="Times New Roman"/>
                <w:lang w:val="uk-UA"/>
              </w:rPr>
              <w:t>Прагматичний фактор. Літературний текст як об’єкт інтерпретації.</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2.Горизонтальна структура тексту. Фонетичний та графічний рівні актуалізації мовних одиниць у літературному тексті.</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b/>
                <w:lang w:val="uk-UA" w:eastAsia="en-US"/>
              </w:rPr>
            </w:pPr>
            <w:r>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color w:val="0070C0"/>
                <w:lang w:eastAsia="en-US"/>
              </w:rPr>
            </w:pPr>
            <w:r>
              <w:rPr>
                <w:rFonts w:ascii="Times New Roman" w:hAnsi="Times New Roman"/>
                <w:lang w:eastAsia="en-US"/>
              </w:rPr>
              <w:t xml:space="preserve">Тема </w:t>
            </w:r>
            <w:r>
              <w:rPr>
                <w:rFonts w:ascii="Times New Roman" w:hAnsi="Times New Roman"/>
                <w:lang w:val="uk-UA" w:eastAsia="en-US"/>
              </w:rPr>
              <w:t>3</w:t>
            </w:r>
            <w:r>
              <w:rPr>
                <w:rFonts w:ascii="Times New Roman" w:hAnsi="Times New Roman"/>
                <w:lang w:eastAsia="en-US"/>
              </w:rPr>
              <w:t>.Вертикальна структура тексту: типи інформації художнього тексту, їх взаємодія, матеріальні сигнали їх передачі.</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eastAsia="en-US"/>
              </w:rPr>
              <w:t>Кредит 3. Композиція художнього твору: сюжет, поза сюжетні елементи</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Тема</w:t>
            </w:r>
            <w:r>
              <w:rPr>
                <w:rFonts w:ascii="Times New Roman" w:hAnsi="Times New Roman"/>
                <w:lang w:val="uk-UA" w:eastAsia="en-US"/>
              </w:rPr>
              <w:t>4</w:t>
            </w:r>
            <w:r>
              <w:rPr>
                <w:rFonts w:ascii="Times New Roman" w:hAnsi="Times New Roman"/>
                <w:lang w:eastAsia="en-US"/>
              </w:rPr>
              <w:t>8. Вертикальна структура тексту: сюжет і композиція літературного тексту.</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8330"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highlight w:val="yellow"/>
                <w:lang w:val="uk-UA" w:eastAsia="en-US"/>
              </w:rPr>
            </w:pPr>
            <w:r>
              <w:rPr>
                <w:rFonts w:ascii="Times New Roman" w:hAnsi="Times New Roman"/>
                <w:b/>
                <w:lang w:val="uk-UA" w:eastAsia="en-US"/>
              </w:rPr>
              <w:t>Усього</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highlight w:val="yellow"/>
                <w:lang w:val="uk-UA" w:eastAsia="en-US"/>
              </w:rPr>
            </w:pPr>
            <w:r>
              <w:rPr>
                <w:rFonts w:ascii="Times New Roman" w:hAnsi="Times New Roman"/>
                <w:b/>
                <w:lang w:val="uk-UA" w:eastAsia="en-US"/>
              </w:rPr>
              <w:t>8</w:t>
            </w:r>
          </w:p>
        </w:tc>
      </w:tr>
    </w:tbl>
    <w:p w:rsidR="00F63F00" w:rsidRDefault="00F63F00" w:rsidP="00F63F00">
      <w:pPr>
        <w:spacing w:after="0"/>
        <w:jc w:val="center"/>
        <w:rPr>
          <w:rFonts w:ascii="Times New Roman" w:hAnsi="Times New Roman"/>
          <w:b/>
          <w:lang w:val="uk-UA"/>
        </w:rPr>
      </w:pPr>
      <w:r>
        <w:rPr>
          <w:rFonts w:ascii="Times New Roman" w:hAnsi="Times New Roman"/>
          <w:b/>
          <w:lang w:val="uk-UA"/>
        </w:rPr>
        <w:t>6.Теми практичних занять</w:t>
      </w:r>
    </w:p>
    <w:p w:rsidR="00F63F00" w:rsidRDefault="00F63F00" w:rsidP="00F63F00">
      <w:pPr>
        <w:spacing w:after="0"/>
        <w:jc w:val="center"/>
        <w:rPr>
          <w:rFonts w:ascii="Times New Roman" w:hAnsi="Times New Roman"/>
          <w:b/>
          <w:lang w:val="uk-UA"/>
        </w:rPr>
      </w:pPr>
      <w:r>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 xml:space="preserve">Назва теми </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Кільк.год.</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70C0"/>
                <w:lang w:val="uk-UA" w:eastAsia="en-US"/>
              </w:rPr>
            </w:pPr>
            <w:r>
              <w:rPr>
                <w:rFonts w:ascii="Times New Roman" w:hAnsi="Times New Roman"/>
                <w:lang w:val="uk-UA" w:eastAsia="en-US"/>
              </w:rPr>
              <w:t>Тема 1. Поняття літературного тексту. Літературний текст як поетична структура. Принципи зв’язності поетичної структури.</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2.Морфологічний рівень актуалізації мовних одиниць. Лексичний та синтаксичний рівні актуалізації мовних одиниць.</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70C0"/>
                <w:lang w:eastAsia="en-US"/>
              </w:rPr>
            </w:pPr>
            <w:r>
              <w:rPr>
                <w:rFonts w:ascii="Times New Roman" w:hAnsi="Times New Roman"/>
                <w:lang w:eastAsia="en-US"/>
              </w:rPr>
              <w:t xml:space="preserve">Тема </w:t>
            </w:r>
            <w:r>
              <w:rPr>
                <w:rFonts w:ascii="Times New Roman" w:hAnsi="Times New Roman"/>
                <w:lang w:val="uk-UA" w:eastAsia="en-US"/>
              </w:rPr>
              <w:t>3</w:t>
            </w:r>
            <w:r>
              <w:rPr>
                <w:rFonts w:ascii="Times New Roman" w:hAnsi="Times New Roman"/>
                <w:lang w:eastAsia="en-US"/>
              </w:rPr>
              <w:t>. Прозові твори як жанр художньої літератури.</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color w:val="0070C0"/>
                <w:lang w:eastAsia="en-US"/>
              </w:rPr>
            </w:pPr>
            <w:r>
              <w:rPr>
                <w:rFonts w:ascii="Times New Roman" w:hAnsi="Times New Roman"/>
                <w:lang w:eastAsia="en-US"/>
              </w:rPr>
              <w:t xml:space="preserve">Тема </w:t>
            </w:r>
            <w:r>
              <w:rPr>
                <w:rFonts w:ascii="Times New Roman" w:hAnsi="Times New Roman"/>
                <w:lang w:val="uk-UA" w:eastAsia="en-US"/>
              </w:rPr>
              <w:t>4</w:t>
            </w:r>
            <w:r>
              <w:rPr>
                <w:rFonts w:ascii="Times New Roman" w:hAnsi="Times New Roman"/>
                <w:lang w:eastAsia="en-US"/>
              </w:rPr>
              <w:t>. Жанрові особливості прозових творів та особливості їх відтворення під час перекладу.</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eastAsia="en-US"/>
              </w:rPr>
              <w:t>Кредит 3. Композиція художнього твору: сюжет, поза сюжетні елементи</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eastAsia="en-US"/>
              </w:rPr>
            </w:pPr>
            <w:r>
              <w:rPr>
                <w:rFonts w:ascii="Times New Roman" w:hAnsi="Times New Roman"/>
                <w:lang w:eastAsia="en-US"/>
              </w:rPr>
              <w:t xml:space="preserve">Тема </w:t>
            </w:r>
            <w:r>
              <w:rPr>
                <w:rFonts w:ascii="Times New Roman" w:hAnsi="Times New Roman"/>
                <w:lang w:val="uk-UA" w:eastAsia="en-US"/>
              </w:rPr>
              <w:t>5</w:t>
            </w:r>
            <w:r>
              <w:rPr>
                <w:rFonts w:ascii="Times New Roman" w:hAnsi="Times New Roman"/>
                <w:lang w:eastAsia="en-US"/>
              </w:rPr>
              <w:t>.Сприйняття тексту і його інтерпретація.Інтерпретація уривку художнього твору.</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534"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color w:val="0070C0"/>
                <w:lang w:val="uk-UA" w:eastAsia="en-US"/>
              </w:rPr>
            </w:pPr>
          </w:p>
        </w:tc>
        <w:tc>
          <w:tcPr>
            <w:tcW w:w="779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eastAsia="en-US"/>
              </w:rPr>
            </w:pPr>
            <w:r>
              <w:rPr>
                <w:rFonts w:ascii="Times New Roman" w:hAnsi="Times New Roman"/>
                <w:lang w:eastAsia="en-US"/>
              </w:rPr>
              <w:t xml:space="preserve">Тема </w:t>
            </w:r>
            <w:r>
              <w:rPr>
                <w:rFonts w:ascii="Times New Roman" w:hAnsi="Times New Roman"/>
                <w:lang w:val="uk-UA" w:eastAsia="en-US"/>
              </w:rPr>
              <w:t>6</w:t>
            </w:r>
            <w:r>
              <w:rPr>
                <w:rFonts w:ascii="Times New Roman" w:hAnsi="Times New Roman"/>
                <w:lang w:eastAsia="en-US"/>
              </w:rPr>
              <w:t>. Сюжетна лінія: визначення та огляд. Композиція в оповіданні.</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2</w:t>
            </w:r>
          </w:p>
        </w:tc>
      </w:tr>
      <w:tr w:rsidR="00F63F00" w:rsidTr="00F63F00">
        <w:tc>
          <w:tcPr>
            <w:tcW w:w="8330"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lang w:val="uk-UA" w:eastAsia="en-US"/>
              </w:rPr>
            </w:pPr>
            <w:r>
              <w:rPr>
                <w:rFonts w:ascii="Times New Roman" w:hAnsi="Times New Roman"/>
                <w:b/>
                <w:lang w:val="uk-UA" w:eastAsia="en-US"/>
              </w:rPr>
              <w:t xml:space="preserve">Усього </w:t>
            </w:r>
          </w:p>
        </w:tc>
        <w:tc>
          <w:tcPr>
            <w:tcW w:w="124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lang w:val="uk-UA" w:eastAsia="en-US"/>
              </w:rPr>
            </w:pPr>
            <w:r>
              <w:rPr>
                <w:rFonts w:ascii="Times New Roman" w:hAnsi="Times New Roman"/>
                <w:b/>
                <w:lang w:val="uk-UA" w:eastAsia="en-US"/>
              </w:rPr>
              <w:t>12</w:t>
            </w:r>
          </w:p>
        </w:tc>
      </w:tr>
    </w:tbl>
    <w:p w:rsidR="00F63F00" w:rsidRDefault="00F63F00" w:rsidP="00F63F00">
      <w:pPr>
        <w:spacing w:after="0"/>
        <w:jc w:val="center"/>
        <w:rPr>
          <w:rFonts w:ascii="Times New Roman" w:hAnsi="Times New Roman"/>
          <w:b/>
          <w:lang w:val="uk-UA"/>
        </w:rPr>
      </w:pPr>
    </w:p>
    <w:p w:rsidR="00F63F00" w:rsidRDefault="00F63F00" w:rsidP="00F63F00">
      <w:pPr>
        <w:spacing w:after="0"/>
        <w:jc w:val="center"/>
        <w:rPr>
          <w:rFonts w:ascii="Times New Roman" w:hAnsi="Times New Roman"/>
          <w:b/>
          <w:lang w:val="uk-UA"/>
        </w:rPr>
      </w:pPr>
      <w:r>
        <w:rPr>
          <w:rFonts w:ascii="Times New Roman" w:hAnsi="Times New Roman"/>
          <w:b/>
          <w:lang w:val="uk-UA"/>
        </w:rPr>
        <w:t>7. Самостійна  робота</w:t>
      </w:r>
    </w:p>
    <w:p w:rsidR="00F63F00" w:rsidRDefault="00F63F00" w:rsidP="00F63F00">
      <w:pPr>
        <w:spacing w:after="0"/>
        <w:jc w:val="center"/>
        <w:rPr>
          <w:rFonts w:ascii="Times New Roman" w:hAnsi="Times New Roman"/>
          <w:b/>
          <w:lang w:val="uk-UA"/>
        </w:rPr>
      </w:pPr>
      <w:r>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221"/>
        <w:gridCol w:w="816"/>
      </w:tblGrid>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Назва теми</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Кільк.</w:t>
            </w:r>
          </w:p>
          <w:p w:rsidR="00F63F00" w:rsidRDefault="00F63F00">
            <w:pPr>
              <w:spacing w:after="0"/>
              <w:jc w:val="center"/>
              <w:rPr>
                <w:rFonts w:ascii="Times New Roman" w:hAnsi="Times New Roman"/>
                <w:lang w:val="uk-UA" w:eastAsia="en-US"/>
              </w:rPr>
            </w:pPr>
            <w:r>
              <w:rPr>
                <w:rFonts w:ascii="Times New Roman" w:hAnsi="Times New Roman"/>
                <w:lang w:val="uk-UA" w:eastAsia="en-US"/>
              </w:rPr>
              <w:t>год</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lastRenderedPageBreak/>
              <w:t>1</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eastAsia="en-US"/>
              </w:rPr>
            </w:pPr>
            <w:r>
              <w:rPr>
                <w:rFonts w:ascii="Times New Roman" w:hAnsi="Times New Roman"/>
                <w:lang w:eastAsia="en-US"/>
              </w:rPr>
              <w:t xml:space="preserve">Тема 1.Парадигматика та синтагматика художнього тексту. </w:t>
            </w:r>
          </w:p>
          <w:p w:rsidR="00F63F00" w:rsidRDefault="00F63F00">
            <w:pPr>
              <w:spacing w:after="0"/>
              <w:jc w:val="both"/>
              <w:rPr>
                <w:rFonts w:ascii="Times New Roman" w:hAnsi="Times New Roman"/>
                <w:lang w:eastAsia="en-US"/>
              </w:rPr>
            </w:pPr>
            <w:r>
              <w:rPr>
                <w:rFonts w:ascii="Times New Roman" w:hAnsi="Times New Roman"/>
                <w:lang w:eastAsia="en-US"/>
              </w:rPr>
              <w:t xml:space="preserve">В.А.Кухаренко. Інтерпретація тексту. Навчальний посібник для студентів старших курсів факультетів англійської мови. Вінниця. Нова книга, 2004.277с.; с.74-94. Теоретичний матеріал: опрацювання. </w:t>
            </w:r>
          </w:p>
          <w:p w:rsidR="00F63F00" w:rsidRDefault="00F63F00">
            <w:pPr>
              <w:spacing w:after="0"/>
              <w:jc w:val="both"/>
              <w:rPr>
                <w:rFonts w:ascii="Times New Roman" w:hAnsi="Times New Roman"/>
                <w:lang w:eastAsia="en-US"/>
              </w:rPr>
            </w:pPr>
            <w:r>
              <w:rPr>
                <w:rFonts w:ascii="Times New Roman" w:hAnsi="Times New Roman"/>
                <w:lang w:eastAsia="en-US"/>
              </w:rPr>
              <w:t>Особливості значення «літературний текст» у прагмалінгвістичному аспекті. Компоненти комунікації та прагматичного змісту. Визначення художнього тексту в прагмалінгвістичному аспекті. Прочитати текст і виписати дефініції.</w:t>
            </w:r>
          </w:p>
          <w:p w:rsidR="00F63F00" w:rsidRDefault="00F63F00">
            <w:pPr>
              <w:spacing w:after="0"/>
              <w:jc w:val="both"/>
              <w:rPr>
                <w:rFonts w:ascii="Times New Roman" w:hAnsi="Times New Roman"/>
                <w:lang w:val="uk-UA" w:eastAsia="en-US"/>
              </w:rPr>
            </w:pPr>
            <w:r>
              <w:rPr>
                <w:rFonts w:ascii="Times New Roman" w:hAnsi="Times New Roman"/>
                <w:lang w:eastAsia="en-US"/>
              </w:rPr>
              <w:t>Робота</w:t>
            </w:r>
            <w:r>
              <w:rPr>
                <w:rFonts w:ascii="Times New Roman" w:hAnsi="Times New Roman"/>
                <w:lang w:val="en-US" w:eastAsia="en-US"/>
              </w:rPr>
              <w:t xml:space="preserve"> </w:t>
            </w:r>
            <w:r>
              <w:rPr>
                <w:rFonts w:ascii="Times New Roman" w:hAnsi="Times New Roman"/>
                <w:lang w:eastAsia="en-US"/>
              </w:rPr>
              <w:t>з</w:t>
            </w:r>
            <w:r>
              <w:rPr>
                <w:rFonts w:ascii="Times New Roman" w:hAnsi="Times New Roman"/>
                <w:lang w:val="en-US" w:eastAsia="en-US"/>
              </w:rPr>
              <w:t xml:space="preserve"> </w:t>
            </w:r>
            <w:r>
              <w:rPr>
                <w:rFonts w:ascii="Times New Roman" w:hAnsi="Times New Roman"/>
                <w:lang w:eastAsia="en-US"/>
              </w:rPr>
              <w:t>відео</w:t>
            </w:r>
            <w:r>
              <w:rPr>
                <w:rFonts w:ascii="Times New Roman" w:hAnsi="Times New Roman"/>
                <w:lang w:val="en-US" w:eastAsia="en-US"/>
              </w:rPr>
              <w:t xml:space="preserve"> «How to Analyze a Literary Passage: A Step-by-Step Guide». </w:t>
            </w:r>
            <w:r>
              <w:rPr>
                <w:rFonts w:ascii="Times New Roman" w:hAnsi="Times New Roman"/>
                <w:lang w:eastAsia="en-US"/>
              </w:rPr>
              <w:t>Опишіть  всі кроки для успішної інтерпретації, описані у відео.</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2</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Тема 2. Інтерпретація творів у контексті. </w:t>
            </w:r>
          </w:p>
          <w:p w:rsidR="00F63F00" w:rsidRDefault="00F63F00">
            <w:pPr>
              <w:spacing w:after="0"/>
              <w:jc w:val="both"/>
              <w:rPr>
                <w:rFonts w:ascii="Times New Roman" w:hAnsi="Times New Roman"/>
                <w:lang w:val="uk-UA" w:eastAsia="en-US"/>
              </w:rPr>
            </w:pPr>
            <w:r>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с.16-57. Теоретичний матеріал: опрацювання.</w:t>
            </w:r>
          </w:p>
          <w:p w:rsidR="00F63F00" w:rsidRDefault="00F63F00">
            <w:pPr>
              <w:spacing w:after="0"/>
              <w:jc w:val="both"/>
              <w:rPr>
                <w:rFonts w:ascii="Times New Roman" w:hAnsi="Times New Roman"/>
                <w:lang w:val="uk-UA" w:eastAsia="en-US"/>
              </w:rPr>
            </w:pPr>
            <w:r>
              <w:rPr>
                <w:rFonts w:ascii="Times New Roman" w:hAnsi="Times New Roman"/>
                <w:lang w:val="uk-UA" w:eastAsia="en-US"/>
              </w:rPr>
              <w:t>Робота з відео «Interpreting Works in Context». Виконайте самостійну роботу після опрацювання відео.</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3</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3. Літературний текст як поетична структура.</w:t>
            </w:r>
          </w:p>
          <w:p w:rsidR="00F63F00" w:rsidRDefault="00F63F00">
            <w:pPr>
              <w:spacing w:after="0"/>
              <w:jc w:val="both"/>
              <w:rPr>
                <w:rFonts w:ascii="Times New Roman" w:hAnsi="Times New Roman"/>
                <w:lang w:val="uk-UA" w:eastAsia="en-US"/>
              </w:rPr>
            </w:pPr>
            <w:r>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 Теоретичний матеріал: опрацювання.</w:t>
            </w:r>
          </w:p>
          <w:p w:rsidR="00F63F00" w:rsidRDefault="00F63F00">
            <w:pPr>
              <w:spacing w:after="0"/>
              <w:jc w:val="both"/>
              <w:rPr>
                <w:rFonts w:ascii="Times New Roman" w:hAnsi="Times New Roman"/>
                <w:lang w:val="uk-UA" w:eastAsia="en-US"/>
              </w:rPr>
            </w:pPr>
            <w:r>
              <w:rPr>
                <w:rFonts w:ascii="Times New Roman" w:hAnsi="Times New Roman"/>
                <w:lang w:val="uk-UA" w:eastAsia="en-US"/>
              </w:rPr>
              <w:t>Робота з текстом «Literary Text As Poetic Structure». Створіть словник незнайомих слів і термінів за текстом. Підготовка до дискусії за запропонованими запитаннями.</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4</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4.  Як структура поеми чи драми сприяє осмисленню</w:t>
            </w:r>
          </w:p>
          <w:p w:rsidR="00F63F00" w:rsidRDefault="00F63F00">
            <w:pPr>
              <w:spacing w:after="0"/>
              <w:jc w:val="both"/>
              <w:rPr>
                <w:rFonts w:ascii="Times New Roman" w:hAnsi="Times New Roman"/>
                <w:lang w:val="uk-UA" w:eastAsia="en-US"/>
              </w:rPr>
            </w:pPr>
            <w:r>
              <w:rPr>
                <w:rFonts w:ascii="Times New Roman" w:hAnsi="Times New Roman"/>
                <w:lang w:val="uk-UA" w:eastAsia="en-US"/>
              </w:rPr>
              <w:t>«A Short Guide to Close Reading for Literary Analysis». Інтерпретація  віршу Р.Фроста «Design».</w:t>
            </w:r>
          </w:p>
          <w:p w:rsidR="00F63F00" w:rsidRDefault="00F63F00">
            <w:pPr>
              <w:spacing w:after="0"/>
              <w:jc w:val="both"/>
              <w:rPr>
                <w:rFonts w:ascii="Times New Roman" w:hAnsi="Times New Roman"/>
                <w:lang w:eastAsia="en-US"/>
              </w:rPr>
            </w:pPr>
            <w:r>
              <w:rPr>
                <w:rFonts w:ascii="Times New Roman" w:hAnsi="Times New Roman"/>
                <w:lang w:val="uk-UA" w:eastAsia="en-US"/>
              </w:rPr>
              <w:t>Робота з відео «How the Structure of a Poem or Drama Contributes to Meaning». Підготовка до обговорення проблеми за темою. Виконайте самостійну роботу за відео.</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5</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Тема 5. Аналіз персонажів у літературі: визначення і приклади. </w:t>
            </w:r>
          </w:p>
          <w:p w:rsidR="00F63F00" w:rsidRDefault="00F63F00">
            <w:pPr>
              <w:spacing w:after="0"/>
              <w:jc w:val="both"/>
              <w:rPr>
                <w:rFonts w:ascii="Times New Roman" w:hAnsi="Times New Roman"/>
                <w:lang w:val="uk-UA" w:eastAsia="en-US"/>
              </w:rPr>
            </w:pPr>
            <w:r>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с.180-188. Теоретичний матеріал: опрацювання.</w:t>
            </w:r>
          </w:p>
          <w:p w:rsidR="00F63F00" w:rsidRDefault="00F63F00">
            <w:pPr>
              <w:spacing w:after="0"/>
              <w:jc w:val="both"/>
              <w:rPr>
                <w:rFonts w:ascii="Times New Roman" w:hAnsi="Times New Roman"/>
                <w:lang w:val="uk-UA" w:eastAsia="en-US"/>
              </w:rPr>
            </w:pPr>
            <w:r>
              <w:rPr>
                <w:rFonts w:ascii="Times New Roman" w:hAnsi="Times New Roman"/>
                <w:lang w:val="uk-UA" w:eastAsia="en-US"/>
              </w:rPr>
              <w:t>«What Is Characte rvs. Character Conflict? Learn About the Literary Conflict with Examples, Plus Create a Character vs. Character Conflictin 4 Steps». Прочитайте текст, зробіть конспект.</w:t>
            </w:r>
          </w:p>
          <w:p w:rsidR="00F63F00" w:rsidRDefault="00F63F00">
            <w:pPr>
              <w:spacing w:after="0"/>
              <w:jc w:val="both"/>
              <w:rPr>
                <w:rFonts w:ascii="Times New Roman" w:hAnsi="Times New Roman"/>
                <w:lang w:val="uk-UA" w:eastAsia="en-US"/>
              </w:rPr>
            </w:pPr>
            <w:r>
              <w:rPr>
                <w:rFonts w:ascii="Times New Roman" w:hAnsi="Times New Roman"/>
                <w:lang w:val="uk-UA" w:eastAsia="en-US"/>
              </w:rPr>
              <w:t>Робота з текстом «Character Analysis in Literature: Definition&amp;Examples». Виконання тестових вправ.</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en-US" w:eastAsia="en-US"/>
              </w:rPr>
            </w:pPr>
            <w:r>
              <w:rPr>
                <w:rFonts w:ascii="Times New Roman" w:hAnsi="Times New Roman"/>
                <w:lang w:val="en-US" w:eastAsia="en-US"/>
              </w:rPr>
              <w:t>10</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Тема 6. Розшифрування конфліктів у літературі. </w:t>
            </w:r>
          </w:p>
          <w:p w:rsidR="00F63F00" w:rsidRDefault="00F63F00">
            <w:pPr>
              <w:spacing w:after="0"/>
              <w:jc w:val="both"/>
              <w:rPr>
                <w:rFonts w:ascii="Times New Roman" w:hAnsi="Times New Roman"/>
                <w:lang w:val="uk-UA" w:eastAsia="en-US"/>
              </w:rPr>
            </w:pPr>
            <w:r>
              <w:rPr>
                <w:rFonts w:ascii="Times New Roman" w:hAnsi="Times New Roman"/>
                <w:lang w:val="uk-UA" w:eastAsia="en-US"/>
              </w:rPr>
              <w:t>Виконайте самостійну роботу після перегляду навчального відео «How Literary Elements Affect the Central Conflict of a Text». Розшифровка конфліктів у літературі. Робота з текстом «Decoding the Six Conflictsin Literature (With Examples)».   Занотуйте шість видів конфліктів із поясненнями.</w:t>
            </w:r>
          </w:p>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Навчальне відео «Conflict in Literature». Опанування конфліктів у художній літературі: 7 типів конфліктів і як їх використовувати. Напишіть конспект за текстом після опрацювання.  </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7</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eastAsia="en-US"/>
              </w:rPr>
            </w:pPr>
            <w:r>
              <w:rPr>
                <w:rFonts w:ascii="Times New Roman" w:hAnsi="Times New Roman"/>
                <w:lang w:eastAsia="en-US"/>
              </w:rPr>
              <w:t>Тема 7. Актуалізація на рівні тексту. Заголовок. Власне ім’я. презентація.</w:t>
            </w:r>
          </w:p>
          <w:p w:rsidR="00F63F00" w:rsidRDefault="00F63F00">
            <w:pPr>
              <w:spacing w:after="0"/>
              <w:jc w:val="both"/>
              <w:rPr>
                <w:rFonts w:ascii="Times New Roman" w:hAnsi="Times New Roman"/>
                <w:lang w:eastAsia="en-US"/>
              </w:rPr>
            </w:pPr>
            <w:r>
              <w:rPr>
                <w:rFonts w:ascii="Times New Roman" w:hAnsi="Times New Roman"/>
                <w:lang w:eastAsia="en-US"/>
              </w:rPr>
              <w:t>В.А.Кухаренко. Інтерпретація тексту. Навчальний посібник для студентів старших курсів факультетів англійської мови. Вінниця. Нова книга, 2004.277с.; с.94-114. Теоретичний матеріал: опрацювання.</w:t>
            </w:r>
          </w:p>
          <w:p w:rsidR="00F63F00" w:rsidRDefault="00F63F00">
            <w:pPr>
              <w:spacing w:after="0"/>
              <w:jc w:val="both"/>
              <w:rPr>
                <w:rFonts w:ascii="Times New Roman" w:hAnsi="Times New Roman"/>
                <w:lang w:val="uk-UA" w:eastAsia="en-US"/>
              </w:rPr>
            </w:pPr>
            <w:r>
              <w:rPr>
                <w:rFonts w:ascii="Times New Roman" w:hAnsi="Times New Roman"/>
                <w:lang w:eastAsia="en-US"/>
              </w:rPr>
              <w:lastRenderedPageBreak/>
              <w:t>Заголовок як ознака тексту. Власне ім’я як мовний знак. Презентація.</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en-US" w:eastAsia="en-US"/>
              </w:rPr>
            </w:pPr>
            <w:r>
              <w:rPr>
                <w:rFonts w:ascii="Times New Roman" w:hAnsi="Times New Roman"/>
                <w:lang w:val="en-US" w:eastAsia="en-US"/>
              </w:rPr>
              <w:lastRenderedPageBreak/>
              <w:t>4</w:t>
            </w:r>
          </w:p>
        </w:tc>
      </w:tr>
      <w:tr w:rsidR="00F63F00" w:rsidTr="00F63F00">
        <w:tc>
          <w:tcPr>
            <w:tcW w:w="9571" w:type="dxa"/>
            <w:gridSpan w:val="3"/>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b/>
                <w:lang w:val="uk-UA" w:eastAsia="en-US"/>
              </w:rPr>
            </w:pPr>
            <w:r>
              <w:rPr>
                <w:rFonts w:ascii="Times New Roman" w:hAnsi="Times New Roman"/>
                <w:b/>
                <w:lang w:val="uk-UA" w:eastAsia="en-US"/>
              </w:rPr>
              <w:lastRenderedPageBreak/>
              <w:t>Кредит 3. Композиція художнього твору: сюжет, поза сюжетні елементи</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8</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Тема 8. Образ автора, точка зору, розповідна перспектива. </w:t>
            </w:r>
          </w:p>
          <w:p w:rsidR="00F63F00" w:rsidRDefault="00F63F00">
            <w:pPr>
              <w:spacing w:after="0"/>
              <w:jc w:val="both"/>
              <w:rPr>
                <w:rFonts w:ascii="Times New Roman" w:hAnsi="Times New Roman"/>
                <w:lang w:val="uk-UA" w:eastAsia="en-US"/>
              </w:rPr>
            </w:pPr>
            <w:r>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с.188-197. Теоретичний матеріал: опрацювання.</w:t>
            </w:r>
          </w:p>
          <w:p w:rsidR="00F63F00" w:rsidRDefault="00F63F00">
            <w:pPr>
              <w:spacing w:after="0"/>
              <w:jc w:val="both"/>
              <w:rPr>
                <w:rFonts w:ascii="Times New Roman" w:hAnsi="Times New Roman"/>
                <w:lang w:val="uk-UA" w:eastAsia="en-US"/>
              </w:rPr>
            </w:pPr>
            <w:r>
              <w:rPr>
                <w:rFonts w:ascii="Times New Roman" w:hAnsi="Times New Roman"/>
                <w:lang w:val="uk-UA" w:eastAsia="en-US"/>
              </w:rPr>
              <w:t>Опрацювання тексту «Setting of a Story: What Is It? And How toWrite It. 3 types of setting». Дати письмові відповіді на запитання. Підготуйте інтерпретацію оповідання «MR Know-All» by W/Somerset Maugham.</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8</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9</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both"/>
              <w:rPr>
                <w:rFonts w:ascii="Times New Roman" w:hAnsi="Times New Roman"/>
                <w:lang w:val="uk-UA" w:eastAsia="en-US"/>
              </w:rPr>
            </w:pPr>
            <w:r>
              <w:rPr>
                <w:rFonts w:ascii="Times New Roman" w:hAnsi="Times New Roman"/>
                <w:lang w:val="uk-UA" w:eastAsia="en-US"/>
              </w:rPr>
              <w:t>Тема 9. Композиція. Інтерпретація</w:t>
            </w:r>
          </w:p>
          <w:p w:rsidR="00F63F00" w:rsidRDefault="00F63F00">
            <w:pPr>
              <w:spacing w:after="0"/>
              <w:jc w:val="both"/>
              <w:rPr>
                <w:rFonts w:ascii="Times New Roman" w:hAnsi="Times New Roman"/>
                <w:lang w:val="uk-UA" w:eastAsia="en-US"/>
              </w:rPr>
            </w:pPr>
            <w:r>
              <w:rPr>
                <w:rFonts w:ascii="Times New Roman" w:hAnsi="Times New Roman"/>
                <w:lang w:val="uk-UA" w:eastAsia="en-US"/>
              </w:rPr>
              <w:t xml:space="preserve">Робота з текстом «Composition In Storytelling». Опишіть стадії композиції у літературному творі (250 слів).  </w:t>
            </w:r>
          </w:p>
          <w:p w:rsidR="00F63F00" w:rsidRDefault="00F63F00">
            <w:pPr>
              <w:spacing w:after="0"/>
              <w:jc w:val="both"/>
              <w:rPr>
                <w:rFonts w:ascii="Times New Roman" w:hAnsi="Times New Roman"/>
                <w:lang w:val="uk-UA" w:eastAsia="en-US"/>
              </w:rPr>
            </w:pPr>
            <w:r>
              <w:rPr>
                <w:rFonts w:ascii="Times New Roman" w:hAnsi="Times New Roman"/>
                <w:lang w:val="uk-UA" w:eastAsia="en-US"/>
              </w:rPr>
              <w:t>Інтерпретація оповідання «Cat in the Rain» Ernest Hemingway.</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6</w:t>
            </w:r>
          </w:p>
        </w:tc>
      </w:tr>
      <w:tr w:rsidR="00F63F00" w:rsidTr="00F63F00">
        <w:tc>
          <w:tcPr>
            <w:tcW w:w="534"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c>
          <w:tcPr>
            <w:tcW w:w="8221" w:type="dxa"/>
            <w:tcBorders>
              <w:top w:val="single" w:sz="4" w:space="0" w:color="auto"/>
              <w:left w:val="single" w:sz="4" w:space="0" w:color="auto"/>
              <w:bottom w:val="single" w:sz="4" w:space="0" w:color="auto"/>
              <w:right w:val="single" w:sz="4" w:space="0" w:color="auto"/>
            </w:tcBorders>
            <w:hideMark/>
          </w:tcPr>
          <w:p w:rsidR="00F63F00" w:rsidRDefault="00F63F00">
            <w:pPr>
              <w:spacing w:after="0" w:line="240" w:lineRule="auto"/>
              <w:jc w:val="both"/>
              <w:rPr>
                <w:rFonts w:ascii="Times New Roman" w:hAnsi="Times New Roman"/>
                <w:lang w:val="uk-UA" w:eastAsia="en-US"/>
              </w:rPr>
            </w:pPr>
            <w:r>
              <w:rPr>
                <w:rFonts w:ascii="Times New Roman" w:hAnsi="Times New Roman"/>
                <w:lang w:val="uk-UA" w:eastAsia="en-US"/>
              </w:rPr>
              <w:t>Тема 10. Сюжет оповідання. Підготовка до контрольної роботи.</w:t>
            </w:r>
          </w:p>
          <w:p w:rsidR="00F63F00" w:rsidRDefault="00F63F00">
            <w:pPr>
              <w:spacing w:after="0" w:line="240" w:lineRule="auto"/>
              <w:jc w:val="both"/>
              <w:rPr>
                <w:rFonts w:ascii="Times New Roman" w:hAnsi="Times New Roman"/>
                <w:lang w:val="uk-UA" w:eastAsia="en-US"/>
              </w:rPr>
            </w:pPr>
            <w:r>
              <w:rPr>
                <w:rFonts w:ascii="Times New Roman" w:hAnsi="Times New Roman"/>
                <w:lang w:val="uk-UA" w:eastAsia="en-US"/>
              </w:rPr>
              <w:t>Опрацювання тексту «What Is the Plot of a Story? The 5 Parts of the Narrative». Дати письмові відповіді на запитання. Інтерпретація оповідання «The Luncheon» by W.Somerset Maugham.</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10</w:t>
            </w:r>
          </w:p>
        </w:tc>
      </w:tr>
      <w:tr w:rsidR="00F63F00" w:rsidTr="00F63F00">
        <w:tc>
          <w:tcPr>
            <w:tcW w:w="8755"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right"/>
              <w:rPr>
                <w:rFonts w:ascii="Times New Roman" w:hAnsi="Times New Roman"/>
                <w:b/>
                <w:lang w:val="uk-UA" w:eastAsia="en-US"/>
              </w:rPr>
            </w:pPr>
            <w:r>
              <w:rPr>
                <w:rFonts w:ascii="Times New Roman" w:hAnsi="Times New Roman"/>
                <w:b/>
                <w:lang w:val="uk-UA" w:eastAsia="en-US"/>
              </w:rPr>
              <w:t xml:space="preserve">Усього </w:t>
            </w:r>
          </w:p>
        </w:tc>
        <w:tc>
          <w:tcPr>
            <w:tcW w:w="816"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b/>
                <w:color w:val="00B050"/>
                <w:lang w:val="uk-UA" w:eastAsia="en-US"/>
              </w:rPr>
            </w:pPr>
            <w:r>
              <w:rPr>
                <w:rFonts w:ascii="Times New Roman" w:hAnsi="Times New Roman"/>
                <w:b/>
                <w:lang w:val="uk-UA" w:eastAsia="en-US"/>
              </w:rPr>
              <w:t>70</w:t>
            </w:r>
          </w:p>
        </w:tc>
      </w:tr>
    </w:tbl>
    <w:p w:rsidR="00F63F00" w:rsidRDefault="00F63F00" w:rsidP="00F63F00">
      <w:pPr>
        <w:spacing w:after="0"/>
        <w:jc w:val="center"/>
        <w:rPr>
          <w:rFonts w:ascii="Times New Roman" w:hAnsi="Times New Roman"/>
          <w:b/>
          <w:lang w:val="uk-UA"/>
        </w:rPr>
      </w:pPr>
      <w:r>
        <w:rPr>
          <w:rFonts w:ascii="Times New Roman" w:hAnsi="Times New Roman"/>
          <w:b/>
          <w:lang w:val="uk-UA"/>
        </w:rPr>
        <w:t>8. Індивідуальне науково-дослідне завдання</w:t>
      </w:r>
    </w:p>
    <w:p w:rsidR="00F63F00" w:rsidRDefault="00F63F00" w:rsidP="00F63F00">
      <w:pPr>
        <w:spacing w:after="0"/>
        <w:jc w:val="both"/>
        <w:rPr>
          <w:rFonts w:ascii="Times New Roman" w:hAnsi="Times New Roman"/>
          <w:lang w:val="uk-UA"/>
        </w:rPr>
      </w:pPr>
      <w:r>
        <w:rPr>
          <w:rFonts w:ascii="Times New Roman" w:hAnsi="Times New Roman"/>
          <w:lang w:val="uk-UA"/>
        </w:rPr>
        <w:t>Індивідуальне науково-дослідне завдання складає підготовку доповіді/реферату (для студентів ДФН).</w:t>
      </w:r>
    </w:p>
    <w:p w:rsidR="00F63F00" w:rsidRDefault="00F63F00" w:rsidP="00F63F00">
      <w:pPr>
        <w:spacing w:after="0"/>
        <w:jc w:val="both"/>
        <w:rPr>
          <w:rFonts w:ascii="Times New Roman" w:hAnsi="Times New Roman"/>
          <w:lang w:val="uk-UA"/>
        </w:rPr>
      </w:pPr>
      <w:r>
        <w:rPr>
          <w:rFonts w:ascii="Times New Roman" w:hAnsi="Times New Roman"/>
          <w:lang w:val="uk-UA"/>
        </w:rPr>
        <w:t>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Метою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63F00" w:rsidRDefault="00F63F00" w:rsidP="00F63F00">
      <w:pPr>
        <w:spacing w:after="0"/>
        <w:jc w:val="both"/>
        <w:rPr>
          <w:rFonts w:ascii="Times New Roman" w:hAnsi="Times New Roman"/>
          <w:lang w:val="uk-UA"/>
        </w:rPr>
      </w:pPr>
      <w:r>
        <w:rPr>
          <w:rFonts w:ascii="Times New Roman" w:hAnsi="Times New Roman"/>
          <w:lang w:val="uk-UA"/>
        </w:rPr>
        <w:t>Загальні вимоги до виконання індивідуального завдання:</w:t>
      </w:r>
    </w:p>
    <w:p w:rsidR="00F63F00" w:rsidRDefault="00F63F00" w:rsidP="00F63F00">
      <w:pPr>
        <w:spacing w:after="0"/>
        <w:jc w:val="both"/>
        <w:rPr>
          <w:rFonts w:ascii="Times New Roman" w:hAnsi="Times New Roman"/>
          <w:lang w:val="uk-UA"/>
        </w:rPr>
      </w:pPr>
      <w:r>
        <w:rPr>
          <w:rFonts w:ascii="Times New Roman" w:hAnsi="Times New Roman"/>
          <w:lang w:val="uk-UA"/>
        </w:rPr>
        <w:t>1)</w:t>
      </w:r>
      <w:r>
        <w:rPr>
          <w:rFonts w:ascii="Times New Roman" w:hAnsi="Times New Roman"/>
          <w:lang w:val="uk-UA"/>
        </w:rPr>
        <w:tab/>
        <w:t xml:space="preserve">самостійність виконання; </w:t>
      </w:r>
    </w:p>
    <w:p w:rsidR="00F63F00" w:rsidRDefault="00F63F00" w:rsidP="00F63F00">
      <w:pPr>
        <w:spacing w:after="0"/>
        <w:jc w:val="both"/>
        <w:rPr>
          <w:rFonts w:ascii="Times New Roman" w:hAnsi="Times New Roman"/>
          <w:lang w:val="uk-UA"/>
        </w:rPr>
      </w:pPr>
      <w:r>
        <w:rPr>
          <w:rFonts w:ascii="Times New Roman" w:hAnsi="Times New Roman"/>
          <w:lang w:val="uk-UA"/>
        </w:rPr>
        <w:t>2)</w:t>
      </w:r>
      <w:r>
        <w:rPr>
          <w:rFonts w:ascii="Times New Roman" w:hAnsi="Times New Roman"/>
          <w:lang w:val="uk-UA"/>
        </w:rPr>
        <w:tab/>
        <w:t xml:space="preserve">логічність та послідовність викладення матеріалу; </w:t>
      </w:r>
    </w:p>
    <w:p w:rsidR="00F63F00" w:rsidRDefault="00F63F00" w:rsidP="00F63F00">
      <w:pPr>
        <w:spacing w:after="0"/>
        <w:jc w:val="both"/>
        <w:rPr>
          <w:rFonts w:ascii="Times New Roman" w:hAnsi="Times New Roman"/>
          <w:lang w:val="uk-UA"/>
        </w:rPr>
      </w:pPr>
      <w:r>
        <w:rPr>
          <w:rFonts w:ascii="Times New Roman" w:hAnsi="Times New Roman"/>
          <w:lang w:val="uk-UA"/>
        </w:rPr>
        <w:t>3)</w:t>
      </w:r>
      <w:r>
        <w:rPr>
          <w:rFonts w:ascii="Times New Roman" w:hAnsi="Times New Roman"/>
          <w:lang w:val="uk-UA"/>
        </w:rPr>
        <w:tab/>
        <w:t xml:space="preserve">повнота та глибина розкриття теми, проблемної ситуації; </w:t>
      </w:r>
    </w:p>
    <w:p w:rsidR="00F63F00" w:rsidRDefault="00F63F00" w:rsidP="00F63F00">
      <w:pPr>
        <w:spacing w:after="0"/>
        <w:jc w:val="both"/>
        <w:rPr>
          <w:rFonts w:ascii="Times New Roman" w:hAnsi="Times New Roman"/>
          <w:lang w:val="uk-UA"/>
        </w:rPr>
      </w:pPr>
      <w:r>
        <w:rPr>
          <w:rFonts w:ascii="Times New Roman" w:hAnsi="Times New Roman"/>
          <w:lang w:val="uk-UA"/>
        </w:rPr>
        <w:t>4)</w:t>
      </w:r>
      <w:r>
        <w:rPr>
          <w:rFonts w:ascii="Times New Roman" w:hAnsi="Times New Roman"/>
          <w:lang w:val="uk-UA"/>
        </w:rPr>
        <w:tab/>
        <w:t xml:space="preserve">наявність візуального супроводу (фото, відео, картини, карти, таблиці, малюнки  тощо); </w:t>
      </w:r>
    </w:p>
    <w:p w:rsidR="00F63F00" w:rsidRDefault="00F63F00" w:rsidP="00F63F00">
      <w:pPr>
        <w:spacing w:after="0"/>
        <w:jc w:val="both"/>
        <w:rPr>
          <w:rFonts w:ascii="Times New Roman" w:hAnsi="Times New Roman"/>
          <w:lang w:val="uk-UA"/>
        </w:rPr>
      </w:pPr>
      <w:r>
        <w:rPr>
          <w:rFonts w:ascii="Times New Roman" w:hAnsi="Times New Roman"/>
          <w:lang w:val="uk-UA"/>
        </w:rPr>
        <w:t>5)</w:t>
      </w:r>
      <w:r>
        <w:rPr>
          <w:rFonts w:ascii="Times New Roman" w:hAnsi="Times New Roman"/>
          <w:lang w:val="uk-UA"/>
        </w:rPr>
        <w:tab/>
        <w:t xml:space="preserve">кількість використаних джерел; </w:t>
      </w:r>
    </w:p>
    <w:p w:rsidR="00F63F00" w:rsidRDefault="00F63F00" w:rsidP="00F63F00">
      <w:pPr>
        <w:spacing w:after="0"/>
        <w:jc w:val="both"/>
        <w:rPr>
          <w:rFonts w:ascii="Times New Roman" w:hAnsi="Times New Roman"/>
          <w:lang w:val="uk-UA"/>
        </w:rPr>
      </w:pPr>
      <w:r>
        <w:rPr>
          <w:rFonts w:ascii="Times New Roman" w:hAnsi="Times New Roman"/>
          <w:lang w:val="uk-UA"/>
        </w:rPr>
        <w:t>6)</w:t>
      </w:r>
      <w:r>
        <w:rPr>
          <w:rFonts w:ascii="Times New Roman" w:hAnsi="Times New Roman"/>
          <w:lang w:val="uk-UA"/>
        </w:rPr>
        <w:tab/>
        <w:t xml:space="preserve">відображення практичного досвіду; </w:t>
      </w:r>
    </w:p>
    <w:p w:rsidR="00F63F00" w:rsidRDefault="00F63F00" w:rsidP="00F63F00">
      <w:pPr>
        <w:spacing w:after="0"/>
        <w:jc w:val="both"/>
        <w:rPr>
          <w:rFonts w:ascii="Times New Roman" w:hAnsi="Times New Roman"/>
          <w:lang w:val="uk-UA"/>
        </w:rPr>
      </w:pPr>
      <w:r>
        <w:rPr>
          <w:rFonts w:ascii="Times New Roman" w:hAnsi="Times New Roman"/>
          <w:lang w:val="uk-UA"/>
        </w:rPr>
        <w:t>7)</w:t>
      </w:r>
      <w:r>
        <w:rPr>
          <w:rFonts w:ascii="Times New Roman" w:hAnsi="Times New Roman"/>
          <w:lang w:val="uk-UA"/>
        </w:rPr>
        <w:tab/>
        <w:t xml:space="preserve">обґрунтованість висновків; </w:t>
      </w:r>
    </w:p>
    <w:p w:rsidR="00F63F00" w:rsidRDefault="00F63F00" w:rsidP="00F63F00">
      <w:pPr>
        <w:spacing w:after="0"/>
        <w:jc w:val="both"/>
        <w:rPr>
          <w:rFonts w:ascii="Times New Roman" w:hAnsi="Times New Roman"/>
          <w:lang w:val="uk-UA"/>
        </w:rPr>
      </w:pPr>
      <w:r>
        <w:rPr>
          <w:rFonts w:ascii="Times New Roman" w:hAnsi="Times New Roman"/>
          <w:lang w:val="uk-UA"/>
        </w:rPr>
        <w:t>8)</w:t>
      </w:r>
      <w:r>
        <w:rPr>
          <w:rFonts w:ascii="Times New Roman" w:hAnsi="Times New Roman"/>
          <w:lang w:val="uk-UA"/>
        </w:rPr>
        <w:tab/>
        <w:t xml:space="preserve">якість оформлення; </w:t>
      </w:r>
    </w:p>
    <w:p w:rsidR="00F63F00" w:rsidRDefault="00F63F00" w:rsidP="00F63F00">
      <w:pPr>
        <w:spacing w:after="0"/>
        <w:jc w:val="both"/>
        <w:rPr>
          <w:rFonts w:ascii="Times New Roman" w:hAnsi="Times New Roman"/>
          <w:lang w:val="uk-UA"/>
        </w:rPr>
      </w:pPr>
      <w:r>
        <w:rPr>
          <w:rFonts w:ascii="Times New Roman" w:hAnsi="Times New Roman"/>
          <w:lang w:val="uk-UA"/>
        </w:rPr>
        <w:t>9)</w:t>
      </w:r>
      <w:r>
        <w:rPr>
          <w:rFonts w:ascii="Times New Roman" w:hAnsi="Times New Roman"/>
          <w:lang w:val="uk-UA"/>
        </w:rPr>
        <w:tab/>
        <w:t>презентація та захист індивідуального науково-дослідного завдання.</w:t>
      </w:r>
    </w:p>
    <w:p w:rsidR="00F63F00" w:rsidRDefault="00F63F00" w:rsidP="00F63F00">
      <w:pPr>
        <w:spacing w:after="0"/>
        <w:jc w:val="center"/>
        <w:rPr>
          <w:rFonts w:ascii="Times New Roman" w:hAnsi="Times New Roman"/>
          <w:b/>
          <w:lang w:val="uk-UA"/>
        </w:rPr>
      </w:pPr>
      <w:r>
        <w:rPr>
          <w:rFonts w:ascii="Times New Roman" w:hAnsi="Times New Roman"/>
          <w:b/>
          <w:lang w:val="uk-UA"/>
        </w:rPr>
        <w:t>9. Форми роботи та критерії оцінювання</w:t>
      </w:r>
    </w:p>
    <w:p w:rsidR="00F63F00" w:rsidRDefault="00F63F00" w:rsidP="00F63F00">
      <w:pPr>
        <w:spacing w:after="0"/>
        <w:jc w:val="center"/>
        <w:rPr>
          <w:rFonts w:ascii="Times New Roman" w:hAnsi="Times New Roman"/>
          <w:lang w:val="uk-UA"/>
        </w:rPr>
      </w:pPr>
      <w:r>
        <w:rPr>
          <w:rFonts w:ascii="Times New Roman" w:hAnsi="Times New Roman"/>
          <w:lang w:val="uk-UA"/>
        </w:rPr>
        <w:t xml:space="preserve">Рейтинговий контроль знань студентів здійснюється за 100-бальною шкалою: </w:t>
      </w:r>
    </w:p>
    <w:p w:rsidR="00F63F00" w:rsidRDefault="00F63F00" w:rsidP="00F63F00">
      <w:pPr>
        <w:spacing w:after="0"/>
        <w:jc w:val="center"/>
        <w:rPr>
          <w:rFonts w:ascii="Times New Roman" w:hAnsi="Times New Roman"/>
          <w:lang w:val="uk-UA"/>
        </w:rPr>
      </w:pPr>
      <w:r>
        <w:rPr>
          <w:rFonts w:ascii="Times New Roman" w:hAnsi="Times New Roman"/>
          <w:lang w:val="uk-UA"/>
        </w:rPr>
        <w:t>Шкала оцінювання: національна та ECTS</w:t>
      </w:r>
    </w:p>
    <w:p w:rsidR="00F63F00" w:rsidRDefault="00F63F00" w:rsidP="00F63F00">
      <w:pPr>
        <w:spacing w:after="0"/>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ОЦІНКАЄКТС</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СУМА БАЛІВ</w:t>
            </w:r>
          </w:p>
        </w:tc>
        <w:tc>
          <w:tcPr>
            <w:tcW w:w="4786" w:type="dxa"/>
            <w:gridSpan w:val="2"/>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ОЦІНКА ЗА НАЦІОНАЛЬНОЮ ШКАЛОЮ</w:t>
            </w:r>
          </w:p>
        </w:tc>
      </w:tr>
      <w:tr w:rsidR="00F63F00" w:rsidTr="00F63F00">
        <w:tc>
          <w:tcPr>
            <w:tcW w:w="2392"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2393" w:type="dxa"/>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val="uk-UA" w:eastAsia="en-US"/>
              </w:rPr>
            </w:pP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 xml:space="preserve">Екзамен </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 xml:space="preserve">Залік </w:t>
            </w: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A</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90-100</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5 (відмінно)</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5/відм./зараховано</w:t>
            </w: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B</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80-89</w:t>
            </w:r>
          </w:p>
        </w:tc>
        <w:tc>
          <w:tcPr>
            <w:tcW w:w="2393"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4 (добре)</w:t>
            </w:r>
          </w:p>
        </w:tc>
        <w:tc>
          <w:tcPr>
            <w:tcW w:w="2393"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4/добре/ зараховано</w:t>
            </w: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C</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65-79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D</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55-64</w:t>
            </w:r>
          </w:p>
        </w:tc>
        <w:tc>
          <w:tcPr>
            <w:tcW w:w="2393"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3 (задовільно)</w:t>
            </w:r>
          </w:p>
        </w:tc>
        <w:tc>
          <w:tcPr>
            <w:tcW w:w="2393" w:type="dxa"/>
            <w:vMerge w:val="restart"/>
            <w:tcBorders>
              <w:top w:val="single" w:sz="4" w:space="0" w:color="auto"/>
              <w:left w:val="single" w:sz="4" w:space="0" w:color="auto"/>
              <w:bottom w:val="single" w:sz="4" w:space="0" w:color="auto"/>
              <w:right w:val="single" w:sz="4" w:space="0" w:color="auto"/>
            </w:tcBorders>
          </w:tcPr>
          <w:p w:rsidR="00F63F00" w:rsidRDefault="00F63F00">
            <w:pPr>
              <w:spacing w:after="0"/>
              <w:jc w:val="center"/>
              <w:rPr>
                <w:rFonts w:ascii="Times New Roman" w:hAnsi="Times New Roman"/>
                <w:lang w:eastAsia="en-US"/>
              </w:rPr>
            </w:pPr>
            <w:r>
              <w:rPr>
                <w:rFonts w:ascii="Times New Roman" w:hAnsi="Times New Roman"/>
                <w:lang w:eastAsia="en-US"/>
              </w:rPr>
              <w:t>3/задов./ зараховано</w:t>
            </w:r>
          </w:p>
          <w:p w:rsidR="00F63F00" w:rsidRDefault="00F63F00">
            <w:pPr>
              <w:spacing w:after="0"/>
              <w:jc w:val="center"/>
              <w:rPr>
                <w:rFonts w:ascii="Times New Roman" w:hAnsi="Times New Roman"/>
                <w:lang w:eastAsia="en-US"/>
              </w:rPr>
            </w:pP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E</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eastAsia="en-US"/>
              </w:rPr>
            </w:pPr>
          </w:p>
        </w:tc>
      </w:tr>
      <w:tr w:rsidR="00F63F00" w:rsidTr="00F63F00">
        <w:tc>
          <w:tcPr>
            <w:tcW w:w="2392"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lastRenderedPageBreak/>
              <w:t>FX</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35-49</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2 (незадовільно)</w:t>
            </w:r>
          </w:p>
        </w:tc>
        <w:tc>
          <w:tcPr>
            <w:tcW w:w="2393" w:type="dxa"/>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eastAsia="en-US"/>
              </w:rPr>
            </w:pPr>
            <w:r>
              <w:rPr>
                <w:rFonts w:ascii="Times New Roman" w:hAnsi="Times New Roman"/>
                <w:lang w:eastAsia="en-US"/>
              </w:rPr>
              <w:t>Не зараховано</w:t>
            </w:r>
          </w:p>
        </w:tc>
      </w:tr>
    </w:tbl>
    <w:p w:rsidR="00F63F00" w:rsidRDefault="00F63F00" w:rsidP="00F63F00">
      <w:pPr>
        <w:spacing w:after="0"/>
        <w:ind w:firstLine="709"/>
        <w:jc w:val="both"/>
        <w:rPr>
          <w:rFonts w:ascii="Times New Roman" w:hAnsi="Times New Roman"/>
          <w:lang w:val="uk-UA"/>
        </w:rPr>
      </w:pPr>
      <w:r>
        <w:rPr>
          <w:rFonts w:ascii="Times New Roman" w:hAnsi="Times New Roman"/>
          <w:lang w:val="uk-UA"/>
        </w:rPr>
        <w:t>Форми поточного та підсумкового контролю.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Завданням підсумкового контролю (КР, залік/екзамен) є перевірка глибини засвоєння студентом програмового матеріалу кредиту.</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Критерії оцінювання відповідей на практичних заняттях.</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Студенту виставляється відмінно, якщо:</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читати тексти, аналізує їх і робить власні висновки, розуміє логічні зв'язки в рамках тексту та між його окремими частинами.</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Студенту виставляється дуже добре, якщо:</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F63F00" w:rsidRDefault="00F63F00" w:rsidP="00F63F00">
      <w:pPr>
        <w:tabs>
          <w:tab w:val="left" w:pos="0"/>
        </w:tabs>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F63F00" w:rsidRDefault="00F63F00" w:rsidP="00F63F00">
      <w:pPr>
        <w:spacing w:after="0"/>
        <w:jc w:val="both"/>
        <w:rPr>
          <w:rFonts w:ascii="Times New Roman" w:hAnsi="Times New Roman"/>
          <w:lang w:val="uk-UA"/>
        </w:rPr>
      </w:pPr>
      <w:r>
        <w:rPr>
          <w:rFonts w:ascii="Times New Roman" w:hAnsi="Times New Roman"/>
          <w:lang w:val="uk-UA"/>
        </w:rPr>
        <w:t>Студенту виставляється добре, якщо:</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w:t>
      </w:r>
      <w:r>
        <w:rPr>
          <w:rFonts w:ascii="Times New Roman" w:hAnsi="Times New Roman"/>
          <w:lang w:val="uk-UA"/>
        </w:rPr>
        <w:lastRenderedPageBreak/>
        <w:t>тексту у роботі вжито ідіоматичні звороти, з'єднувальні кліше, різноманітність структур, моделей тощо.</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Студенту виставляється достатньо, якщо:</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розуміє основний зміст поданих у нормальному темпі текстів, побудованих на вивченому мовному матеріалі.</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Студенту виставляється задовільно, якщо:</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розуміє загальний зміст поданих у адаптованому темпі текстів, побудованих на вивченому мовному матеріалі.</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Оцінка за виконання індивідуального науково-дослідного завдання, завдань самостійної роботи виставляється з урахуванням таких параметрів:</w:t>
      </w:r>
    </w:p>
    <w:p w:rsidR="00F63F00" w:rsidRDefault="00F63F00" w:rsidP="00F63F00">
      <w:pPr>
        <w:spacing w:after="0"/>
        <w:jc w:val="both"/>
        <w:rPr>
          <w:rFonts w:ascii="Times New Roman" w:hAnsi="Times New Roman"/>
          <w:lang w:val="uk-UA"/>
        </w:rPr>
      </w:pPr>
      <w:r>
        <w:rPr>
          <w:rFonts w:ascii="Times New Roman" w:hAnsi="Times New Roman"/>
          <w:lang w:val="uk-UA"/>
        </w:rPr>
        <w:t>Для одержання оцінки «відмінно» студент повинен:</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укластися у встановлений термін підготовки відповіді;</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викладати теоретичний матеріал чітко, коротко, пов'язано й обґрунтовано;</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уміти оперативно розібратися в запропонованій ситуації, грамотно оцінити її й обґрунтувати ухвалене рішення; </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упевнено відповідати на запитання викладача й без зауважень із їх боку;</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 Для одержання оцінки «добре»  студент повинен:</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викладати теоретичний матеріал обґрунтовано й складно;</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укластися у встановлений термін підготовки відповіді;</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не утруднятися у виборі рішення при аналізі запропонованої ситуації;</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уміти обґрунтувати ухвалене рішення;</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добре відповідати на запитання викладача.</w:t>
      </w:r>
    </w:p>
    <w:p w:rsidR="00F63F00" w:rsidRDefault="00F63F00" w:rsidP="00F63F00">
      <w:pPr>
        <w:spacing w:after="0"/>
        <w:jc w:val="both"/>
        <w:rPr>
          <w:rFonts w:ascii="Times New Roman" w:hAnsi="Times New Roman"/>
          <w:lang w:val="uk-UA"/>
        </w:rPr>
      </w:pPr>
      <w:r>
        <w:rPr>
          <w:rFonts w:ascii="Times New Roman" w:hAnsi="Times New Roman"/>
          <w:lang w:val="uk-UA"/>
        </w:rPr>
        <w:t xml:space="preserve"> Для одержання оцінки «задовільно» студент повинен:</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викладати теоретичний матеріал у доступній для розуміння формі;</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розібратися в запропонованій ситуації й розробити пропозиції щодо вирішення;</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позитивно відповідати на запитання викладача;</w:t>
      </w:r>
    </w:p>
    <w:p w:rsidR="00F63F00" w:rsidRDefault="00F63F00" w:rsidP="00F63F00">
      <w:pPr>
        <w:spacing w:after="0"/>
        <w:jc w:val="both"/>
        <w:rPr>
          <w:rFonts w:ascii="Times New Roman" w:hAnsi="Times New Roman"/>
          <w:lang w:val="uk-UA"/>
        </w:rPr>
      </w:pPr>
      <w:r>
        <w:rPr>
          <w:rFonts w:ascii="Times New Roman" w:hAnsi="Times New Roman"/>
          <w:lang w:val="uk-UA"/>
        </w:rPr>
        <w:t>•</w:t>
      </w:r>
      <w:r>
        <w:rPr>
          <w:rFonts w:ascii="Times New Roman" w:hAnsi="Times New Roman"/>
          <w:lang w:val="uk-UA"/>
        </w:rPr>
        <w:tab/>
        <w:t>допускаються недостатньо впевнені й чіткі відповіді, але вони повинні бути, власне кажучи, правильні.</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Оцінку «незадовільно» одержують студенти, відповіді яких можуть бути оцінені нижче вимог, сформульованих у пункті 3.</w:t>
      </w:r>
    </w:p>
    <w:p w:rsidR="00F63F00" w:rsidRDefault="00F63F00" w:rsidP="00F63F00">
      <w:pPr>
        <w:spacing w:after="0"/>
        <w:ind w:firstLine="709"/>
        <w:jc w:val="both"/>
        <w:rPr>
          <w:rFonts w:ascii="Times New Roman" w:hAnsi="Times New Roman"/>
          <w:lang w:val="uk-UA"/>
        </w:rPr>
      </w:pPr>
      <w:r>
        <w:rPr>
          <w:rFonts w:ascii="Times New Roman" w:hAnsi="Times New Roman"/>
          <w:lang w:val="uk-UA"/>
        </w:rPr>
        <w:t>Кількість балів у кінці курсу повинна складати від 150 до 300 балів (за 3 крд), тобто сума балів за виконання усіх завдань.</w:t>
      </w:r>
    </w:p>
    <w:p w:rsidR="00F63F00" w:rsidRDefault="00F63F00" w:rsidP="00F63F00">
      <w:pPr>
        <w:rPr>
          <w:rFonts w:ascii="Times New Roman" w:hAnsi="Times New Roman"/>
          <w:lang w:val="uk-UA"/>
        </w:rPr>
      </w:pPr>
    </w:p>
    <w:p w:rsidR="00F63F00" w:rsidRDefault="00F63F00" w:rsidP="00F63F00">
      <w:pPr>
        <w:jc w:val="center"/>
        <w:rPr>
          <w:rFonts w:ascii="Times New Roman" w:hAnsi="Times New Roman"/>
          <w:b/>
          <w:lang w:val="uk-UA"/>
        </w:rPr>
      </w:pPr>
      <w:r>
        <w:rPr>
          <w:rFonts w:ascii="Times New Roman" w:hAnsi="Times New Roman"/>
          <w:b/>
          <w:lang w:val="uk-UA"/>
        </w:rPr>
        <w:lastRenderedPageBreak/>
        <w:t>Відповідний розподіл балів, які отримують студенти за 3 крд.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71"/>
        <w:gridCol w:w="471"/>
        <w:gridCol w:w="471"/>
        <w:gridCol w:w="470"/>
        <w:gridCol w:w="470"/>
        <w:gridCol w:w="470"/>
        <w:gridCol w:w="470"/>
        <w:gridCol w:w="470"/>
        <w:gridCol w:w="571"/>
        <w:gridCol w:w="571"/>
        <w:gridCol w:w="571"/>
        <w:gridCol w:w="571"/>
        <w:gridCol w:w="571"/>
        <w:gridCol w:w="571"/>
        <w:gridCol w:w="550"/>
        <w:gridCol w:w="1361"/>
      </w:tblGrid>
      <w:tr w:rsidR="00F63F00" w:rsidTr="00F63F00">
        <w:tc>
          <w:tcPr>
            <w:tcW w:w="7660" w:type="dxa"/>
            <w:gridSpan w:val="15"/>
            <w:tcBorders>
              <w:top w:val="single" w:sz="4" w:space="0" w:color="auto"/>
              <w:left w:val="single" w:sz="4" w:space="0" w:color="auto"/>
              <w:bottom w:val="single" w:sz="4" w:space="0" w:color="auto"/>
              <w:right w:val="single" w:sz="4" w:space="0" w:color="auto"/>
            </w:tcBorders>
            <w:hideMark/>
          </w:tcPr>
          <w:p w:rsidR="00F63F00" w:rsidRDefault="00F63F00">
            <w:pPr>
              <w:spacing w:after="0"/>
              <w:jc w:val="center"/>
              <w:rPr>
                <w:rFonts w:ascii="Times New Roman" w:hAnsi="Times New Roman"/>
                <w:lang w:val="uk-UA" w:eastAsia="en-US"/>
              </w:rPr>
            </w:pPr>
            <w:r>
              <w:rPr>
                <w:rFonts w:ascii="Times New Roman" w:hAnsi="Times New Roman"/>
                <w:lang w:val="uk-UA" w:eastAsia="en-US"/>
              </w:rPr>
              <w:t>Поточне оцінювання та самостійна робота</w:t>
            </w:r>
          </w:p>
        </w:tc>
        <w:tc>
          <w:tcPr>
            <w:tcW w:w="55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 xml:space="preserve">К/Р </w:t>
            </w:r>
          </w:p>
        </w:tc>
        <w:tc>
          <w:tcPr>
            <w:tcW w:w="136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Накоп.бали/</w:t>
            </w:r>
          </w:p>
          <w:p w:rsidR="00F63F00" w:rsidRDefault="00F63F00">
            <w:pPr>
              <w:spacing w:after="0"/>
              <w:rPr>
                <w:rFonts w:ascii="Times New Roman" w:hAnsi="Times New Roman"/>
                <w:lang w:val="uk-UA" w:eastAsia="en-US"/>
              </w:rPr>
            </w:pPr>
            <w:r>
              <w:rPr>
                <w:rFonts w:ascii="Times New Roman" w:hAnsi="Times New Roman"/>
                <w:lang w:val="uk-UA" w:eastAsia="en-US"/>
              </w:rPr>
              <w:t>сума</w:t>
            </w:r>
          </w:p>
        </w:tc>
      </w:tr>
      <w:tr w:rsidR="00F63F00" w:rsidTr="00F63F00">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Т2</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Т3</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Т4</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Т5</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Т6</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Т7</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Т8</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Т9</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Т11</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Т12</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Т13</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Т14</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eastAsia="en-US"/>
              </w:rPr>
            </w:pPr>
            <w:r>
              <w:rPr>
                <w:rFonts w:ascii="Times New Roman" w:hAnsi="Times New Roman"/>
                <w:lang w:eastAsia="en-US"/>
              </w:rPr>
              <w:t>Т15</w:t>
            </w:r>
          </w:p>
        </w:tc>
        <w:tc>
          <w:tcPr>
            <w:tcW w:w="550"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50</w:t>
            </w:r>
          </w:p>
        </w:tc>
        <w:tc>
          <w:tcPr>
            <w:tcW w:w="1361" w:type="dxa"/>
            <w:vMerge w:val="restart"/>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300/100*</w:t>
            </w:r>
          </w:p>
        </w:tc>
      </w:tr>
      <w:tr w:rsidR="00F63F00" w:rsidTr="00F63F00">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470"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20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10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10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10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10</w:t>
            </w:r>
          </w:p>
        </w:tc>
        <w:tc>
          <w:tcPr>
            <w:tcW w:w="571" w:type="dxa"/>
            <w:tcBorders>
              <w:top w:val="single" w:sz="4" w:space="0" w:color="auto"/>
              <w:left w:val="single" w:sz="4" w:space="0" w:color="auto"/>
              <w:bottom w:val="single" w:sz="4" w:space="0" w:color="auto"/>
              <w:right w:val="single" w:sz="4" w:space="0" w:color="auto"/>
            </w:tcBorders>
            <w:hideMark/>
          </w:tcPr>
          <w:p w:rsidR="00F63F00" w:rsidRDefault="00F63F00">
            <w:pPr>
              <w:spacing w:after="0"/>
              <w:rPr>
                <w:rFonts w:ascii="Times New Roman" w:hAnsi="Times New Roman"/>
                <w:lang w:val="uk-UA" w:eastAsia="en-US"/>
              </w:rPr>
            </w:pPr>
            <w:r>
              <w:rPr>
                <w:rFonts w:ascii="Times New Roman" w:hAnsi="Times New Roman"/>
                <w:lang w:val="uk-UA"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00" w:rsidRDefault="00F63F00">
            <w:pPr>
              <w:spacing w:after="0" w:line="240" w:lineRule="auto"/>
              <w:rPr>
                <w:rFonts w:ascii="Times New Roman" w:hAnsi="Times New Roman"/>
                <w:lang w:val="uk-UA" w:eastAsia="en-US"/>
              </w:rPr>
            </w:pPr>
          </w:p>
        </w:tc>
      </w:tr>
    </w:tbl>
    <w:p w:rsidR="00F63F00" w:rsidRDefault="00F63F00" w:rsidP="00F63F00">
      <w:pPr>
        <w:jc w:val="center"/>
        <w:rPr>
          <w:rFonts w:ascii="Times New Roman" w:hAnsi="Times New Roman"/>
          <w:b/>
          <w:lang w:val="uk-UA"/>
        </w:rPr>
      </w:pPr>
      <w:r>
        <w:rPr>
          <w:rFonts w:ascii="Times New Roman" w:hAnsi="Times New Roman"/>
          <w:b/>
          <w:lang w:val="uk-UA"/>
        </w:rPr>
        <w:t>10. Засоби діагностики</w:t>
      </w:r>
    </w:p>
    <w:p w:rsidR="00F63F00" w:rsidRDefault="00F63F00" w:rsidP="00F63F00">
      <w:pPr>
        <w:jc w:val="both"/>
        <w:rPr>
          <w:rFonts w:ascii="Times New Roman" w:hAnsi="Times New Roman"/>
          <w:lang w:val="uk-UA"/>
        </w:rPr>
      </w:pPr>
      <w:r>
        <w:rPr>
          <w:rFonts w:ascii="Times New Roman" w:hAnsi="Times New Roman"/>
          <w:lang w:val="uk-UA"/>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F63F00" w:rsidRDefault="00F63F00" w:rsidP="00F63F00">
      <w:pPr>
        <w:jc w:val="center"/>
        <w:rPr>
          <w:rFonts w:ascii="Times New Roman" w:hAnsi="Times New Roman"/>
          <w:b/>
          <w:lang w:val="uk-UA"/>
        </w:rPr>
      </w:pPr>
      <w:r>
        <w:rPr>
          <w:rFonts w:ascii="Times New Roman" w:hAnsi="Times New Roman"/>
          <w:b/>
          <w:lang w:val="uk-UA"/>
        </w:rPr>
        <w:t>11. Методи навчання</w:t>
      </w:r>
    </w:p>
    <w:p w:rsidR="00F63F00" w:rsidRDefault="00F63F00" w:rsidP="00F63F00">
      <w:pPr>
        <w:jc w:val="both"/>
        <w:rPr>
          <w:rFonts w:ascii="Times New Roman" w:hAnsi="Times New Roman"/>
          <w:lang w:val="uk-UA"/>
        </w:rPr>
      </w:pPr>
      <w:r>
        <w:rPr>
          <w:rFonts w:ascii="Times New Roman" w:hAnsi="Times New Roman"/>
          <w:lang w:val="uk-UA"/>
        </w:rPr>
        <w:t>Під час вивчення курсу застосовуються такі методи навчання, як лекція (лекція-діалог, проблемна лекція),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w:t>
      </w:r>
    </w:p>
    <w:p w:rsidR="00F63F00" w:rsidRDefault="00F63F00" w:rsidP="00F63F00">
      <w:pPr>
        <w:spacing w:after="0"/>
        <w:jc w:val="center"/>
        <w:rPr>
          <w:rFonts w:ascii="Times New Roman" w:hAnsi="Times New Roman"/>
          <w:b/>
          <w:lang w:val="uk-UA"/>
        </w:rPr>
      </w:pPr>
      <w:r>
        <w:rPr>
          <w:rFonts w:ascii="Times New Roman" w:hAnsi="Times New Roman"/>
          <w:b/>
          <w:lang w:val="uk-UA"/>
        </w:rPr>
        <w:t>12. Рекомендована література</w:t>
      </w:r>
    </w:p>
    <w:p w:rsidR="00F63F00" w:rsidRDefault="00F63F00" w:rsidP="00F63F00">
      <w:pPr>
        <w:spacing w:after="0"/>
        <w:jc w:val="center"/>
        <w:rPr>
          <w:rFonts w:ascii="Times New Roman" w:hAnsi="Times New Roman"/>
          <w:b/>
          <w:lang w:val="uk-UA"/>
        </w:rPr>
      </w:pPr>
      <w:r>
        <w:rPr>
          <w:rFonts w:ascii="Times New Roman" w:hAnsi="Times New Roman"/>
          <w:b/>
          <w:lang w:val="uk-UA"/>
        </w:rPr>
        <w:t>Базова</w:t>
      </w:r>
    </w:p>
    <w:p w:rsidR="00F63F00" w:rsidRDefault="00F63F00" w:rsidP="00F63F00">
      <w:pPr>
        <w:spacing w:after="0"/>
        <w:rPr>
          <w:rFonts w:ascii="Times New Roman" w:hAnsi="Times New Roman"/>
          <w:lang w:val="uk-UA"/>
        </w:rPr>
      </w:pPr>
    </w:p>
    <w:p w:rsidR="00F63F00" w:rsidRDefault="00F63F00" w:rsidP="00F63F00">
      <w:pPr>
        <w:pStyle w:val="a3"/>
        <w:numPr>
          <w:ilvl w:val="0"/>
          <w:numId w:val="1"/>
        </w:numPr>
        <w:tabs>
          <w:tab w:val="left" w:pos="284"/>
        </w:tabs>
        <w:spacing w:after="0"/>
        <w:ind w:left="0" w:firstLine="0"/>
        <w:jc w:val="both"/>
        <w:rPr>
          <w:rFonts w:ascii="Times New Roman" w:hAnsi="Times New Roman"/>
          <w:lang w:val="uk-UA"/>
        </w:rPr>
      </w:pPr>
      <w:r>
        <w:rPr>
          <w:rFonts w:ascii="Times New Roman" w:hAnsi="Times New Roman"/>
          <w:lang w:val="uk-UA"/>
        </w:rPr>
        <w:t>Некряч Т.Є.,Чала Ю.П. Через терни до зірок: труднощі перекладу художніх творів (Навчальний посібник).  Вінниця: Нова книга, 2008.  200с.</w:t>
      </w:r>
    </w:p>
    <w:p w:rsidR="00F63F00" w:rsidRDefault="00F63F00" w:rsidP="00F63F00">
      <w:pPr>
        <w:pStyle w:val="a3"/>
        <w:numPr>
          <w:ilvl w:val="0"/>
          <w:numId w:val="1"/>
        </w:numPr>
        <w:tabs>
          <w:tab w:val="left" w:pos="284"/>
        </w:tabs>
        <w:spacing w:after="0"/>
        <w:ind w:left="0" w:firstLine="0"/>
        <w:jc w:val="both"/>
        <w:rPr>
          <w:rFonts w:ascii="Times New Roman" w:hAnsi="Times New Roman"/>
          <w:lang w:val="uk-UA"/>
        </w:rPr>
      </w:pPr>
      <w:r>
        <w:rPr>
          <w:rFonts w:ascii="Times New Roman" w:hAnsi="Times New Roman"/>
          <w:lang w:val="uk-UA"/>
        </w:rPr>
        <w:t>Казакова Т.А. Художественный перевод. Теория и практика: Учебник.  СПб.: ООО «ИнЪязиздат», 2006.  544с.</w:t>
      </w:r>
    </w:p>
    <w:p w:rsidR="00F63F00" w:rsidRDefault="00F63F00" w:rsidP="00F63F00">
      <w:pPr>
        <w:pStyle w:val="a3"/>
        <w:numPr>
          <w:ilvl w:val="0"/>
          <w:numId w:val="1"/>
        </w:numPr>
        <w:tabs>
          <w:tab w:val="left" w:pos="284"/>
        </w:tabs>
        <w:spacing w:after="0"/>
        <w:ind w:left="0" w:firstLine="0"/>
        <w:jc w:val="both"/>
        <w:rPr>
          <w:rFonts w:ascii="Times New Roman" w:hAnsi="Times New Roman"/>
          <w:lang w:val="uk-UA"/>
        </w:rPr>
      </w:pPr>
      <w:r>
        <w:rPr>
          <w:rFonts w:ascii="Times New Roman" w:hAnsi="Times New Roman"/>
          <w:lang w:val="uk-UA"/>
        </w:rPr>
        <w:t xml:space="preserve">Кухаренко В.А. Теорія інтерпретації тексту: Навчальний посібник для студентів старших курсів фак-івангл..мови. Вінниця: Нова книга, 2004.  272с. </w:t>
      </w:r>
    </w:p>
    <w:p w:rsidR="00F63F00" w:rsidRDefault="00F63F00" w:rsidP="00F63F00">
      <w:pPr>
        <w:pStyle w:val="a3"/>
        <w:numPr>
          <w:ilvl w:val="0"/>
          <w:numId w:val="1"/>
        </w:numPr>
        <w:tabs>
          <w:tab w:val="left" w:pos="284"/>
        </w:tabs>
        <w:spacing w:after="0"/>
        <w:ind w:left="0" w:firstLine="0"/>
        <w:jc w:val="both"/>
        <w:rPr>
          <w:rFonts w:ascii="Times New Roman" w:hAnsi="Times New Roman"/>
          <w:lang w:val="uk-UA"/>
        </w:rPr>
      </w:pPr>
      <w:r>
        <w:rPr>
          <w:rFonts w:ascii="Times New Roman" w:hAnsi="Times New Roman"/>
          <w:lang w:val="uk-UA"/>
        </w:rPr>
        <w:t>Кухаренко В.А. Практикум по интерпретации текста: Учеб. пособие для ин-тов и фак. иностр.яз.  М.: Просвещение, 1987.  176с.</w:t>
      </w:r>
    </w:p>
    <w:p w:rsidR="00F63F00" w:rsidRDefault="00F63F00" w:rsidP="00F63F00">
      <w:pPr>
        <w:pStyle w:val="a3"/>
        <w:numPr>
          <w:ilvl w:val="0"/>
          <w:numId w:val="1"/>
        </w:numPr>
        <w:tabs>
          <w:tab w:val="left" w:pos="284"/>
        </w:tabs>
        <w:spacing w:after="0"/>
        <w:ind w:left="0" w:firstLine="0"/>
        <w:jc w:val="both"/>
        <w:rPr>
          <w:rFonts w:ascii="Times New Roman" w:hAnsi="Times New Roman"/>
          <w:lang w:val="uk-UA"/>
        </w:rPr>
      </w:pPr>
      <w:r>
        <w:rPr>
          <w:rFonts w:ascii="Times New Roman" w:hAnsi="Times New Roman"/>
          <w:lang w:val="uk-UA"/>
        </w:rPr>
        <w:t xml:space="preserve">Кочан І.М. Лінгвістичний аналіз тексту: Навчальний посібник.  К.:Знання, 2008. 423с. </w:t>
      </w:r>
    </w:p>
    <w:p w:rsidR="00F63F00" w:rsidRDefault="00F63F00" w:rsidP="00F63F00">
      <w:pPr>
        <w:pStyle w:val="a3"/>
        <w:tabs>
          <w:tab w:val="left" w:pos="284"/>
        </w:tabs>
        <w:spacing w:after="0"/>
        <w:ind w:left="0"/>
        <w:jc w:val="center"/>
        <w:rPr>
          <w:rFonts w:ascii="Times New Roman" w:hAnsi="Times New Roman"/>
          <w:b/>
          <w:lang w:val="uk-UA"/>
        </w:rPr>
      </w:pPr>
      <w:r>
        <w:rPr>
          <w:rFonts w:ascii="Times New Roman" w:hAnsi="Times New Roman"/>
          <w:b/>
          <w:lang w:val="uk-UA"/>
        </w:rPr>
        <w:t>Допоміжна:</w:t>
      </w:r>
    </w:p>
    <w:p w:rsidR="00F63F00" w:rsidRDefault="00F63F00" w:rsidP="00F63F00">
      <w:pPr>
        <w:pStyle w:val="a3"/>
        <w:numPr>
          <w:ilvl w:val="0"/>
          <w:numId w:val="2"/>
        </w:numPr>
        <w:tabs>
          <w:tab w:val="left" w:pos="284"/>
        </w:tabs>
        <w:spacing w:after="0"/>
        <w:ind w:left="0" w:firstLine="0"/>
        <w:jc w:val="both"/>
        <w:rPr>
          <w:rFonts w:ascii="Times New Roman" w:hAnsi="Times New Roman"/>
          <w:lang w:val="uk-UA"/>
        </w:rPr>
      </w:pPr>
      <w:r>
        <w:rPr>
          <w:rFonts w:ascii="Times New Roman" w:hAnsi="Times New Roman"/>
          <w:lang w:val="uk-UA"/>
        </w:rPr>
        <w:t>Афанасьева Н.А., Мустаева Л.И., Стефанович Г.А., Биренбаум Я.Г. Интерпретация текста: Учеб. пособие для ин-тов и фак. иностр.яз.  М.: Высшая школа, 1991.  166с.</w:t>
      </w:r>
    </w:p>
    <w:p w:rsidR="00F63F00" w:rsidRDefault="00F63F00" w:rsidP="00F63F00">
      <w:pPr>
        <w:pStyle w:val="a3"/>
        <w:numPr>
          <w:ilvl w:val="0"/>
          <w:numId w:val="2"/>
        </w:numPr>
        <w:tabs>
          <w:tab w:val="left" w:pos="284"/>
        </w:tabs>
        <w:spacing w:after="0"/>
        <w:ind w:left="0" w:firstLine="0"/>
        <w:jc w:val="both"/>
        <w:rPr>
          <w:rFonts w:ascii="Times New Roman" w:hAnsi="Times New Roman"/>
          <w:lang w:val="uk-UA"/>
        </w:rPr>
      </w:pPr>
      <w:r>
        <w:rPr>
          <w:rFonts w:ascii="Times New Roman" w:hAnsi="Times New Roman"/>
          <w:lang w:val="uk-UA"/>
        </w:rPr>
        <w:t xml:space="preserve">Гюббенет И.В. Основыфилологическойинтерпретациилитературно-художественноготекста: Монография. М.: Изд-во МГУ, 1991. 205с. </w:t>
      </w:r>
    </w:p>
    <w:p w:rsidR="00F63F00" w:rsidRDefault="00F63F00" w:rsidP="00F63F00">
      <w:pPr>
        <w:pStyle w:val="a3"/>
        <w:numPr>
          <w:ilvl w:val="0"/>
          <w:numId w:val="2"/>
        </w:numPr>
        <w:tabs>
          <w:tab w:val="left" w:pos="284"/>
        </w:tabs>
        <w:spacing w:after="0"/>
        <w:ind w:left="0" w:firstLine="0"/>
        <w:jc w:val="both"/>
        <w:rPr>
          <w:rFonts w:ascii="Times New Roman" w:hAnsi="Times New Roman"/>
          <w:lang w:val="uk-UA"/>
        </w:rPr>
      </w:pPr>
      <w:r>
        <w:rPr>
          <w:rFonts w:ascii="Times New Roman" w:hAnsi="Times New Roman"/>
          <w:lang w:val="uk-UA"/>
        </w:rPr>
        <w:t>Єфімов Л.П. Стилістика англійської мови: навчально-методичний посібник. Вінниця: НОВА КНИГА, 2004.  240с.</w:t>
      </w:r>
    </w:p>
    <w:p w:rsidR="00F63F00" w:rsidRDefault="00F63F00" w:rsidP="00F63F00">
      <w:pPr>
        <w:tabs>
          <w:tab w:val="left" w:pos="284"/>
        </w:tabs>
        <w:spacing w:after="0"/>
        <w:jc w:val="both"/>
        <w:rPr>
          <w:rFonts w:ascii="Times New Roman" w:hAnsi="Times New Roman"/>
          <w:lang w:val="uk-UA"/>
        </w:rPr>
      </w:pPr>
      <w:r>
        <w:rPr>
          <w:rFonts w:ascii="Times New Roman" w:hAnsi="Times New Roman"/>
          <w:lang w:val="uk-UA"/>
        </w:rPr>
        <w:t>4.</w:t>
      </w:r>
      <w:r>
        <w:rPr>
          <w:rFonts w:ascii="Times New Roman" w:hAnsi="Times New Roman"/>
          <w:lang w:val="uk-UA"/>
        </w:rPr>
        <w:tab/>
        <w:t>Науменко А.М. Філологічний аналіз тексту (основи лінгвопоетики): Навчальний посібник для студентів вищих навчальних закладів. Вінниця: НОВА КНИГА, 2005. 416 с.</w:t>
      </w:r>
    </w:p>
    <w:p w:rsidR="00F63F00" w:rsidRDefault="00F63F00" w:rsidP="00F63F00">
      <w:pPr>
        <w:tabs>
          <w:tab w:val="left" w:pos="284"/>
        </w:tabs>
        <w:spacing w:after="0"/>
        <w:rPr>
          <w:rFonts w:ascii="Times New Roman" w:hAnsi="Times New Roman"/>
          <w:lang w:val="uk-UA"/>
        </w:rPr>
      </w:pPr>
      <w:r>
        <w:rPr>
          <w:rFonts w:ascii="Times New Roman" w:hAnsi="Times New Roman"/>
          <w:lang w:val="uk-UA"/>
        </w:rPr>
        <w:t>5.</w:t>
      </w:r>
      <w:r>
        <w:rPr>
          <w:rFonts w:ascii="Times New Roman" w:hAnsi="Times New Roman"/>
          <w:lang w:val="uk-UA"/>
        </w:rPr>
        <w:tab/>
        <w:t xml:space="preserve">Павлюк Л.С. Знак, символ, міф у масовій комунікації.  Львів: ПАІС, 2006.  120с. </w:t>
      </w:r>
    </w:p>
    <w:p w:rsidR="00F63F00" w:rsidRDefault="00F63F00" w:rsidP="00F63F00">
      <w:pPr>
        <w:tabs>
          <w:tab w:val="left" w:pos="284"/>
        </w:tabs>
        <w:spacing w:after="0"/>
        <w:rPr>
          <w:rFonts w:ascii="Times New Roman" w:hAnsi="Times New Roman"/>
          <w:lang w:val="uk-UA"/>
        </w:rPr>
      </w:pPr>
      <w:r>
        <w:rPr>
          <w:rFonts w:ascii="Times New Roman" w:hAnsi="Times New Roman"/>
          <w:lang w:val="uk-UA"/>
        </w:rPr>
        <w:t>6.</w:t>
      </w:r>
      <w:r>
        <w:rPr>
          <w:rFonts w:ascii="Times New Roman" w:hAnsi="Times New Roman"/>
          <w:lang w:val="uk-UA"/>
        </w:rPr>
        <w:tab/>
        <w:t>Сосновская В.Б. Аналитическое чтение: Учеб. пособие для ин-тов и фак. иностр.яз.  М.: Высшая школа, 1974.  184 с.</w:t>
      </w:r>
    </w:p>
    <w:p w:rsidR="00F63F00" w:rsidRDefault="00F63F00" w:rsidP="00F63F00">
      <w:pPr>
        <w:tabs>
          <w:tab w:val="left" w:pos="284"/>
        </w:tabs>
        <w:spacing w:after="0"/>
        <w:rPr>
          <w:rFonts w:ascii="Times New Roman" w:hAnsi="Times New Roman"/>
          <w:lang w:val="uk-UA"/>
        </w:rPr>
      </w:pPr>
      <w:r>
        <w:rPr>
          <w:rFonts w:ascii="Times New Roman" w:hAnsi="Times New Roman"/>
          <w:lang w:val="uk-UA"/>
        </w:rPr>
        <w:t>7.</w:t>
      </w:r>
      <w:r>
        <w:rPr>
          <w:rFonts w:ascii="Times New Roman" w:hAnsi="Times New Roman"/>
          <w:lang w:val="uk-UA"/>
        </w:rPr>
        <w:tab/>
        <w:t>Galperin I. An Essayon Stylistic Analysis.  M, 1968. 279p.</w:t>
      </w:r>
    </w:p>
    <w:p w:rsidR="00F63F00" w:rsidRDefault="00F63F00" w:rsidP="00F63F00">
      <w:pPr>
        <w:tabs>
          <w:tab w:val="left" w:pos="284"/>
        </w:tabs>
        <w:spacing w:after="0"/>
        <w:rPr>
          <w:rFonts w:ascii="Times New Roman" w:hAnsi="Times New Roman"/>
          <w:lang w:val="uk-UA"/>
        </w:rPr>
      </w:pPr>
      <w:r>
        <w:rPr>
          <w:rFonts w:ascii="Times New Roman" w:hAnsi="Times New Roman"/>
          <w:lang w:val="uk-UA"/>
        </w:rPr>
        <w:t>8.</w:t>
      </w:r>
      <w:r>
        <w:rPr>
          <w:rFonts w:ascii="Times New Roman" w:hAnsi="Times New Roman"/>
          <w:lang w:val="uk-UA"/>
        </w:rPr>
        <w:tab/>
        <w:t>Muller G.H., Williams J.A. IntroductiontoLiterature.  McGraw-Hill, 1995. 1150p.</w:t>
      </w:r>
    </w:p>
    <w:p w:rsidR="00F63F00" w:rsidRDefault="00F63F00" w:rsidP="00F63F00">
      <w:pPr>
        <w:tabs>
          <w:tab w:val="left" w:pos="284"/>
        </w:tabs>
        <w:spacing w:after="0"/>
        <w:rPr>
          <w:rFonts w:ascii="Times New Roman" w:hAnsi="Times New Roman"/>
          <w:lang w:val="uk-UA"/>
        </w:rPr>
      </w:pPr>
      <w:r>
        <w:rPr>
          <w:rFonts w:ascii="Times New Roman" w:hAnsi="Times New Roman"/>
          <w:lang w:val="uk-UA"/>
        </w:rPr>
        <w:t>9.</w:t>
      </w:r>
      <w:r>
        <w:rPr>
          <w:rFonts w:ascii="Times New Roman" w:hAnsi="Times New Roman"/>
          <w:lang w:val="uk-UA"/>
        </w:rPr>
        <w:tab/>
        <w:t>What is the English We Read: Универсальная хрестоматия текстов на английском языке. М.: ТК Велби, Изд-во Проспект, 2003.  792 с.</w:t>
      </w:r>
    </w:p>
    <w:p w:rsidR="00F63F00" w:rsidRDefault="00F63F00" w:rsidP="00F63F00">
      <w:pPr>
        <w:rPr>
          <w:rFonts w:ascii="Times New Roman" w:hAnsi="Times New Roman"/>
          <w:lang w:val="uk-UA"/>
        </w:rPr>
      </w:pPr>
    </w:p>
    <w:p w:rsidR="00F63F00" w:rsidRDefault="00F63F00" w:rsidP="00F63F00">
      <w:pPr>
        <w:jc w:val="center"/>
        <w:rPr>
          <w:rFonts w:ascii="Times New Roman" w:hAnsi="Times New Roman"/>
          <w:b/>
          <w:lang w:val="uk-UA"/>
        </w:rPr>
      </w:pPr>
      <w:r>
        <w:rPr>
          <w:rFonts w:ascii="Times New Roman" w:hAnsi="Times New Roman"/>
          <w:b/>
          <w:lang w:val="uk-UA"/>
        </w:rPr>
        <w:t>13. Інформаційні ресурси</w:t>
      </w:r>
    </w:p>
    <w:p w:rsidR="00F63F00" w:rsidRDefault="00F63F00" w:rsidP="00F63F00">
      <w:pPr>
        <w:spacing w:after="0"/>
        <w:rPr>
          <w:rFonts w:ascii="Times New Roman" w:hAnsi="Times New Roman"/>
          <w:lang w:val="uk-UA"/>
        </w:rPr>
      </w:pPr>
      <w:r>
        <w:rPr>
          <w:rFonts w:ascii="Times New Roman" w:hAnsi="Times New Roman"/>
          <w:lang w:val="uk-UA"/>
        </w:rPr>
        <w:t>1. http://nbuv.gov.ua/</w:t>
      </w:r>
    </w:p>
    <w:p w:rsidR="00F63F00" w:rsidRDefault="00F63F00" w:rsidP="00F63F00">
      <w:pPr>
        <w:spacing w:after="0"/>
        <w:rPr>
          <w:rFonts w:ascii="Times New Roman" w:hAnsi="Times New Roman"/>
          <w:lang w:val="uk-UA"/>
        </w:rPr>
      </w:pPr>
      <w:r>
        <w:rPr>
          <w:rFonts w:ascii="Times New Roman" w:hAnsi="Times New Roman"/>
          <w:lang w:val="uk-UA"/>
        </w:rPr>
        <w:lastRenderedPageBreak/>
        <w:t>2. http://www.nplu.org/</w:t>
      </w:r>
    </w:p>
    <w:p w:rsidR="00F63F00" w:rsidRDefault="00F63F00" w:rsidP="00F63F00">
      <w:pPr>
        <w:spacing w:after="0"/>
        <w:rPr>
          <w:rFonts w:ascii="Times New Roman" w:hAnsi="Times New Roman"/>
          <w:lang w:val="uk-UA"/>
        </w:rPr>
      </w:pPr>
      <w:r>
        <w:rPr>
          <w:rFonts w:ascii="Times New Roman" w:hAnsi="Times New Roman"/>
          <w:lang w:val="uk-UA"/>
        </w:rPr>
        <w:t>3. http://www.lsl.lviv.ua/</w:t>
      </w:r>
    </w:p>
    <w:p w:rsidR="00F63F00" w:rsidRDefault="00F63F00" w:rsidP="00F63F00">
      <w:pPr>
        <w:spacing w:after="0"/>
        <w:rPr>
          <w:rFonts w:ascii="Times New Roman" w:hAnsi="Times New Roman"/>
          <w:lang w:val="uk-UA"/>
        </w:rPr>
      </w:pPr>
      <w:r>
        <w:rPr>
          <w:rFonts w:ascii="Times New Roman" w:hAnsi="Times New Roman"/>
          <w:lang w:val="uk-UA"/>
        </w:rPr>
        <w:t>4. http://www.ukrbook.net/</w:t>
      </w:r>
    </w:p>
    <w:p w:rsidR="00F63F00" w:rsidRDefault="00F63F00" w:rsidP="00F63F00">
      <w:pPr>
        <w:spacing w:after="0"/>
        <w:rPr>
          <w:rFonts w:ascii="Times New Roman" w:hAnsi="Times New Roman"/>
          <w:lang w:val="uk-UA"/>
        </w:rPr>
      </w:pPr>
      <w:r>
        <w:rPr>
          <w:rFonts w:ascii="Times New Roman" w:hAnsi="Times New Roman"/>
          <w:lang w:val="uk-UA"/>
        </w:rPr>
        <w:t>5. http://www.odnb.odessa.ua/</w:t>
      </w:r>
    </w:p>
    <w:p w:rsidR="00F63F00" w:rsidRDefault="00F63F00" w:rsidP="00F63F00">
      <w:pPr>
        <w:spacing w:after="0"/>
        <w:rPr>
          <w:rFonts w:ascii="Times New Roman" w:hAnsi="Times New Roman"/>
          <w:lang w:val="uk-UA"/>
        </w:rPr>
      </w:pPr>
      <w:r>
        <w:rPr>
          <w:rFonts w:ascii="Times New Roman" w:hAnsi="Times New Roman"/>
          <w:lang w:val="uk-UA"/>
        </w:rPr>
        <w:t>6. http://korolenko.kharkov.com/</w:t>
      </w:r>
    </w:p>
    <w:p w:rsidR="00F63F00" w:rsidRDefault="00F63F00" w:rsidP="00F63F00">
      <w:pPr>
        <w:spacing w:after="0"/>
        <w:rPr>
          <w:rFonts w:ascii="Times New Roman" w:hAnsi="Times New Roman"/>
          <w:lang w:val="uk-UA"/>
        </w:rPr>
      </w:pPr>
      <w:r>
        <w:rPr>
          <w:rFonts w:ascii="Times New Roman" w:hAnsi="Times New Roman"/>
          <w:lang w:val="uk-UA"/>
        </w:rPr>
        <w:t>7. http://www.library.vn.ua/</w:t>
      </w:r>
    </w:p>
    <w:p w:rsidR="00F63F00" w:rsidRDefault="00F63F00" w:rsidP="00F63F00">
      <w:pPr>
        <w:spacing w:after="0"/>
        <w:rPr>
          <w:rFonts w:ascii="Times New Roman" w:hAnsi="Times New Roman"/>
          <w:lang w:val="uk-UA"/>
        </w:rPr>
      </w:pPr>
      <w:r>
        <w:rPr>
          <w:rFonts w:ascii="Times New Roman" w:hAnsi="Times New Roman"/>
          <w:lang w:val="uk-UA"/>
        </w:rPr>
        <w:t>8. http://ounb.lutsk.ua/</w:t>
      </w:r>
    </w:p>
    <w:p w:rsidR="00F63F00" w:rsidRDefault="00F63F00" w:rsidP="00F63F00">
      <w:pPr>
        <w:spacing w:after="0"/>
        <w:rPr>
          <w:rFonts w:ascii="Times New Roman" w:hAnsi="Times New Roman"/>
          <w:lang w:val="uk-UA"/>
        </w:rPr>
      </w:pPr>
      <w:r>
        <w:rPr>
          <w:rFonts w:ascii="Times New Roman" w:hAnsi="Times New Roman"/>
          <w:lang w:val="uk-UA"/>
        </w:rPr>
        <w:t>9. http://www.libr.dp.ua/</w:t>
      </w:r>
    </w:p>
    <w:p w:rsidR="00F63F00" w:rsidRDefault="00F63F00" w:rsidP="00F63F00">
      <w:pPr>
        <w:spacing w:after="0"/>
        <w:rPr>
          <w:rFonts w:ascii="Times New Roman" w:hAnsi="Times New Roman"/>
          <w:lang w:val="uk-UA"/>
        </w:rPr>
      </w:pPr>
      <w:r>
        <w:rPr>
          <w:rFonts w:ascii="Times New Roman" w:hAnsi="Times New Roman"/>
          <w:lang w:val="uk-UA"/>
        </w:rPr>
        <w:t>10. http://www.lib.zt.ua/</w:t>
      </w:r>
    </w:p>
    <w:p w:rsidR="00F63F00" w:rsidRDefault="00F63F00" w:rsidP="00F63F00">
      <w:pPr>
        <w:spacing w:after="0"/>
        <w:rPr>
          <w:rFonts w:ascii="Times New Roman" w:hAnsi="Times New Roman"/>
          <w:lang w:val="uk-UA"/>
        </w:rPr>
      </w:pPr>
      <w:r>
        <w:rPr>
          <w:rFonts w:ascii="Times New Roman" w:hAnsi="Times New Roman"/>
          <w:lang w:val="uk-UA"/>
        </w:rPr>
        <w:t>11. http://www.reglibrary.mk.ua/</w:t>
      </w:r>
    </w:p>
    <w:p w:rsidR="00F63F00" w:rsidRDefault="00F63F00" w:rsidP="00F63F00">
      <w:pPr>
        <w:spacing w:after="0"/>
        <w:rPr>
          <w:rFonts w:ascii="Times New Roman" w:hAnsi="Times New Roman"/>
          <w:lang w:val="uk-UA"/>
        </w:rPr>
      </w:pPr>
      <w:r>
        <w:rPr>
          <w:rFonts w:ascii="Times New Roman" w:hAnsi="Times New Roman"/>
          <w:lang w:val="uk-UA"/>
        </w:rPr>
        <w:t>12. http://www.library.pl.ua/</w:t>
      </w:r>
    </w:p>
    <w:p w:rsidR="00F63F00" w:rsidRDefault="00F63F00" w:rsidP="00F63F00">
      <w:pPr>
        <w:spacing w:after="0"/>
        <w:rPr>
          <w:rFonts w:ascii="Times New Roman" w:hAnsi="Times New Roman"/>
          <w:lang w:val="uk-UA"/>
        </w:rPr>
      </w:pPr>
      <w:r>
        <w:rPr>
          <w:rFonts w:ascii="Times New Roman" w:hAnsi="Times New Roman"/>
          <w:lang w:val="uk-UA"/>
        </w:rPr>
        <w:t>13. http://libr.rv.ua/</w:t>
      </w:r>
    </w:p>
    <w:p w:rsidR="00F63F00" w:rsidRDefault="00F63F00" w:rsidP="00F63F00">
      <w:pPr>
        <w:spacing w:after="0"/>
        <w:rPr>
          <w:rFonts w:ascii="Times New Roman" w:hAnsi="Times New Roman"/>
          <w:lang w:val="uk-UA"/>
        </w:rPr>
      </w:pPr>
      <w:r>
        <w:rPr>
          <w:rFonts w:ascii="Times New Roman" w:hAnsi="Times New Roman"/>
          <w:lang w:val="uk-UA"/>
        </w:rPr>
        <w:t>14. http://www.ounb.sumy.ua/</w:t>
      </w:r>
    </w:p>
    <w:p w:rsidR="00F63F00" w:rsidRDefault="00F63F00" w:rsidP="00F63F00">
      <w:pPr>
        <w:spacing w:after="0"/>
        <w:rPr>
          <w:rFonts w:ascii="Times New Roman" w:hAnsi="Times New Roman"/>
          <w:lang w:val="uk-UA"/>
        </w:rPr>
      </w:pPr>
      <w:r>
        <w:rPr>
          <w:rFonts w:ascii="Times New Roman" w:hAnsi="Times New Roman"/>
          <w:lang w:val="uk-UA"/>
        </w:rPr>
        <w:t>15. http://www.library.kharkov.ua/</w:t>
      </w:r>
    </w:p>
    <w:p w:rsidR="00F63F00" w:rsidRDefault="00F63F00" w:rsidP="00F63F00">
      <w:pPr>
        <w:spacing w:after="0"/>
        <w:rPr>
          <w:rFonts w:ascii="Times New Roman" w:hAnsi="Times New Roman"/>
          <w:lang w:val="uk-UA"/>
        </w:rPr>
      </w:pPr>
      <w:r>
        <w:rPr>
          <w:rFonts w:ascii="Times New Roman" w:hAnsi="Times New Roman"/>
          <w:lang w:val="uk-UA"/>
        </w:rPr>
        <w:t>16. http://www.lib.kherson.ua/</w:t>
      </w:r>
    </w:p>
    <w:p w:rsidR="00F63F00" w:rsidRDefault="00F63F00" w:rsidP="00F63F00">
      <w:pPr>
        <w:spacing w:after="0"/>
        <w:rPr>
          <w:rFonts w:ascii="Times New Roman" w:hAnsi="Times New Roman"/>
          <w:lang w:val="uk-UA"/>
        </w:rPr>
      </w:pPr>
      <w:r>
        <w:rPr>
          <w:rFonts w:ascii="Times New Roman" w:hAnsi="Times New Roman"/>
          <w:lang w:val="uk-UA"/>
        </w:rPr>
        <w:t>17. http://www.ounb.km.ua/</w:t>
      </w:r>
    </w:p>
    <w:p w:rsidR="001D3D95" w:rsidRPr="00F63F00" w:rsidRDefault="001D3D95">
      <w:pPr>
        <w:rPr>
          <w:lang w:val="uk-UA"/>
        </w:rPr>
      </w:pPr>
      <w:bookmarkStart w:id="0" w:name="_GoBack"/>
      <w:bookmarkEnd w:id="0"/>
    </w:p>
    <w:sectPr w:rsidR="001D3D95" w:rsidRPr="00F6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2CB"/>
    <w:multiLevelType w:val="hybridMultilevel"/>
    <w:tmpl w:val="96781C14"/>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1">
    <w:nsid w:val="6B143068"/>
    <w:multiLevelType w:val="hybridMultilevel"/>
    <w:tmpl w:val="AF721E80"/>
    <w:lvl w:ilvl="0" w:tplc="3D52FA52">
      <w:start w:val="1"/>
      <w:numFmt w:val="decimal"/>
      <w:lvlText w:val="%1."/>
      <w:lvlJc w:val="left"/>
      <w:pPr>
        <w:ind w:left="1080" w:hanging="72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0"/>
    <w:rsid w:val="001D3D95"/>
    <w:rsid w:val="00F63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F00"/>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F00"/>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4532</Words>
  <Characters>25836</Characters>
  <Application>Microsoft Office Word</Application>
  <DocSecurity>0</DocSecurity>
  <Lines>215</Lines>
  <Paragraphs>60</Paragraphs>
  <ScaleCrop>false</ScaleCrop>
  <Company>Microsoft</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2022-05-01T14:51:00Z</dcterms:created>
  <dcterms:modified xsi:type="dcterms:W3CDTF">2022-05-01T14:52:00Z</dcterms:modified>
</cp:coreProperties>
</file>