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5A2D" w14:textId="2BF43EB5" w:rsidR="00244B2D" w:rsidRPr="009C05F9" w:rsidRDefault="000F7523" w:rsidP="009C05F9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63D3" wp14:editId="7DF299E8">
                <wp:simplePos x="0" y="0"/>
                <wp:positionH relativeFrom="column">
                  <wp:posOffset>-9525</wp:posOffset>
                </wp:positionH>
                <wp:positionV relativeFrom="paragraph">
                  <wp:posOffset>590550</wp:posOffset>
                </wp:positionV>
                <wp:extent cx="933450" cy="6667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DB0A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6.5pt" to="72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B41425">
        <w:rPr>
          <w:rFonts w:ascii="Times New Roman" w:hAnsi="Times New Roman" w:cs="Times New Roman"/>
          <w:b/>
          <w:bCs/>
          <w:noProof/>
          <w:lang w:val="en-US"/>
        </w:rPr>
        <w:t xml:space="preserve">Formative Assessmen for Essay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0"/>
        <w:gridCol w:w="2179"/>
        <w:gridCol w:w="2213"/>
        <w:gridCol w:w="2219"/>
        <w:gridCol w:w="2213"/>
        <w:gridCol w:w="2219"/>
        <w:gridCol w:w="2114"/>
        <w:gridCol w:w="791"/>
      </w:tblGrid>
      <w:tr w:rsidR="006356A2" w:rsidRPr="009C05F9" w14:paraId="1F8CC6C6" w14:textId="6188A747" w:rsidTr="006356A2">
        <w:tc>
          <w:tcPr>
            <w:tcW w:w="468" w:type="pct"/>
          </w:tcPr>
          <w:p w14:paraId="62805830" w14:textId="679DF682" w:rsidR="006356A2" w:rsidRPr="009C05F9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08" w:type="pct"/>
          </w:tcPr>
          <w:p w14:paraId="70C424EB" w14:textId="0C7D2B66" w:rsidR="006356A2" w:rsidRPr="009C05F9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lang w:val="en-GB"/>
              </w:rPr>
              <w:t>Exceeds Expectations</w:t>
            </w:r>
          </w:p>
        </w:tc>
        <w:tc>
          <w:tcPr>
            <w:tcW w:w="1440" w:type="pct"/>
            <w:gridSpan w:val="2"/>
          </w:tcPr>
          <w:p w14:paraId="549F439A" w14:textId="38F6922A" w:rsidR="006356A2" w:rsidRPr="009C05F9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lang w:val="en-GB"/>
              </w:rPr>
              <w:t>Meets Expectations</w:t>
            </w:r>
          </w:p>
        </w:tc>
        <w:tc>
          <w:tcPr>
            <w:tcW w:w="1440" w:type="pct"/>
            <w:gridSpan w:val="2"/>
          </w:tcPr>
          <w:p w14:paraId="506CB33B" w14:textId="05BF8947" w:rsidR="006356A2" w:rsidRPr="009C05F9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lang w:val="en-GB"/>
              </w:rPr>
              <w:t>Below Expectations</w:t>
            </w:r>
          </w:p>
        </w:tc>
        <w:tc>
          <w:tcPr>
            <w:tcW w:w="944" w:type="pct"/>
            <w:gridSpan w:val="2"/>
          </w:tcPr>
          <w:p w14:paraId="52863691" w14:textId="058F44F1" w:rsidR="006356A2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Does not Meet Expectations</w:t>
            </w:r>
          </w:p>
        </w:tc>
      </w:tr>
      <w:tr w:rsidR="006356A2" w:rsidRPr="009C05F9" w14:paraId="7B2321C6" w14:textId="01E84879" w:rsidTr="006356A2">
        <w:tc>
          <w:tcPr>
            <w:tcW w:w="468" w:type="pct"/>
          </w:tcPr>
          <w:p w14:paraId="58041067" w14:textId="66D22647" w:rsidR="006356A2" w:rsidRDefault="006356A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    Grade</w:t>
            </w:r>
          </w:p>
          <w:p w14:paraId="354D26F5" w14:textId="77777777" w:rsidR="006356A2" w:rsidRDefault="006356A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C63C1D9" w14:textId="77777777" w:rsidR="006356A2" w:rsidRDefault="006356A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6B2527F" w14:textId="6BDC4584" w:rsidR="006356A2" w:rsidRPr="009C05F9" w:rsidRDefault="006356A2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lang w:val="en-GB"/>
              </w:rPr>
              <w:t>Performance Criteria</w:t>
            </w:r>
          </w:p>
        </w:tc>
        <w:tc>
          <w:tcPr>
            <w:tcW w:w="708" w:type="pct"/>
          </w:tcPr>
          <w:p w14:paraId="28EFC2A8" w14:textId="77777777" w:rsidR="006356A2" w:rsidRDefault="002A35B8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</w:t>
            </w:r>
          </w:p>
          <w:p w14:paraId="3213D7A9" w14:textId="2F5272EB" w:rsidR="002A35B8" w:rsidRPr="009C05F9" w:rsidRDefault="002A35B8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19" w:type="pct"/>
          </w:tcPr>
          <w:p w14:paraId="25B5951F" w14:textId="77777777" w:rsidR="006356A2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</w:p>
          <w:p w14:paraId="3E453C3F" w14:textId="090F712C" w:rsidR="002A35B8" w:rsidRPr="009C05F9" w:rsidRDefault="002A35B8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21" w:type="pct"/>
          </w:tcPr>
          <w:p w14:paraId="5EBB70F1" w14:textId="77777777" w:rsidR="006356A2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lang w:val="en-GB"/>
              </w:rPr>
              <w:t>C</w:t>
            </w:r>
          </w:p>
          <w:p w14:paraId="01250C2A" w14:textId="3075699F" w:rsidR="002A35B8" w:rsidRPr="009C05F9" w:rsidRDefault="002A35B8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19" w:type="pct"/>
          </w:tcPr>
          <w:p w14:paraId="69C2B681" w14:textId="77777777" w:rsidR="006356A2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lang w:val="en-GB"/>
              </w:rPr>
              <w:t>D</w:t>
            </w:r>
          </w:p>
          <w:p w14:paraId="0550617B" w14:textId="2361BAED" w:rsidR="002A35B8" w:rsidRPr="009C05F9" w:rsidRDefault="002A35B8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21" w:type="pct"/>
          </w:tcPr>
          <w:p w14:paraId="39D0AEF3" w14:textId="77777777" w:rsidR="006356A2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lang w:val="en-GB"/>
              </w:rPr>
              <w:t>E</w:t>
            </w:r>
          </w:p>
          <w:p w14:paraId="77B86454" w14:textId="774CD87B" w:rsidR="002A35B8" w:rsidRPr="009C05F9" w:rsidRDefault="002A35B8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87" w:type="pct"/>
          </w:tcPr>
          <w:p w14:paraId="0E828586" w14:textId="77777777" w:rsidR="006356A2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lang w:val="en-GB"/>
              </w:rPr>
              <w:t>F</w:t>
            </w:r>
          </w:p>
          <w:p w14:paraId="77EDDC23" w14:textId="5A19E456" w:rsidR="002A35B8" w:rsidRPr="009C05F9" w:rsidRDefault="002A35B8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57" w:type="pct"/>
          </w:tcPr>
          <w:p w14:paraId="26AE34BE" w14:textId="77777777" w:rsidR="006356A2" w:rsidRDefault="006356A2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FX</w:t>
            </w:r>
          </w:p>
          <w:p w14:paraId="4730FDBB" w14:textId="042A354B" w:rsidR="002A35B8" w:rsidRPr="009C05F9" w:rsidRDefault="002A35B8" w:rsidP="00244B2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0</w:t>
            </w:r>
          </w:p>
        </w:tc>
      </w:tr>
      <w:tr w:rsidR="006356A2" w:rsidRPr="009C05F9" w14:paraId="0783AE35" w14:textId="3D82DC7B" w:rsidTr="006356A2">
        <w:tc>
          <w:tcPr>
            <w:tcW w:w="468" w:type="pct"/>
          </w:tcPr>
          <w:p w14:paraId="0DD39AE6" w14:textId="246F27DB" w:rsidR="006356A2" w:rsidRPr="009C05F9" w:rsidRDefault="006356A2" w:rsidP="000F752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Content</w:t>
            </w:r>
          </w:p>
        </w:tc>
        <w:tc>
          <w:tcPr>
            <w:tcW w:w="708" w:type="pct"/>
          </w:tcPr>
          <w:p w14:paraId="09EA27AD" w14:textId="517D9BC8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Accomplished purpose of assignment directly and completely in an exceptional manner. All major topics thoroughly supported by specific, accurate, relevant data.</w:t>
            </w:r>
          </w:p>
        </w:tc>
        <w:tc>
          <w:tcPr>
            <w:tcW w:w="719" w:type="pct"/>
          </w:tcPr>
          <w:p w14:paraId="14754D57" w14:textId="3CBB23E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Accomplished assignment in </w:t>
            </w:r>
          </w:p>
          <w:p w14:paraId="2AFFAA0F" w14:textId="4109E708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a capable manner. Major topics covered but supporting detail somewhat lacking in specificity, accuracy, or reference. </w:t>
            </w:r>
          </w:p>
          <w:p w14:paraId="7700BB36" w14:textId="5F2B5365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pct"/>
          </w:tcPr>
          <w:p w14:paraId="4C902D09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Accomplished assignment in </w:t>
            </w:r>
          </w:p>
          <w:p w14:paraId="521C9566" w14:textId="2764EE36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lang w:val="en-GB"/>
              </w:rPr>
              <w:t>sufficient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manner. M</w:t>
            </w:r>
            <w:r>
              <w:rPr>
                <w:rFonts w:ascii="Times New Roman" w:hAnsi="Times New Roman" w:cs="Times New Roman"/>
                <w:lang w:val="en-GB"/>
              </w:rPr>
              <w:t>ost of m</w:t>
            </w:r>
            <w:r w:rsidRPr="009C05F9">
              <w:rPr>
                <w:rFonts w:ascii="Times New Roman" w:hAnsi="Times New Roman" w:cs="Times New Roman"/>
                <w:lang w:val="en-GB"/>
              </w:rPr>
              <w:t>ajor topics covered but supporting detail</w:t>
            </w:r>
            <w:r>
              <w:rPr>
                <w:rFonts w:ascii="Times New Roman" w:hAnsi="Times New Roman" w:cs="Times New Roman"/>
                <w:lang w:val="en-GB"/>
              </w:rPr>
              <w:t xml:space="preserve"> often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lacking in specificity, accuracy, or reference. </w:t>
            </w:r>
          </w:p>
          <w:p w14:paraId="721AFCA0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9" w:type="pct"/>
          </w:tcPr>
          <w:p w14:paraId="7C1360A1" w14:textId="2166F71D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Accomplished purpose of assignment only partially or indirectly. Little or no supporting data or data presented was not relevant,</w:t>
            </w:r>
          </w:p>
          <w:p w14:paraId="105A89A1" w14:textId="17F371E8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specific, or accurate.</w:t>
            </w:r>
          </w:p>
        </w:tc>
        <w:tc>
          <w:tcPr>
            <w:tcW w:w="721" w:type="pct"/>
          </w:tcPr>
          <w:p w14:paraId="57CED83E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Accomplished purpose of assignment only partially or indirectly. Little or no supporting data or data presented was not relevant,</w:t>
            </w:r>
          </w:p>
          <w:p w14:paraId="7C5E9092" w14:textId="354A9B50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specific, or accurate.</w:t>
            </w:r>
          </w:p>
        </w:tc>
        <w:tc>
          <w:tcPr>
            <w:tcW w:w="687" w:type="pct"/>
          </w:tcPr>
          <w:p w14:paraId="52DD1BE3" w14:textId="16C343AF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purpose of the assignment is not accomplished. No supporting data.</w:t>
            </w:r>
          </w:p>
        </w:tc>
        <w:tc>
          <w:tcPr>
            <w:tcW w:w="257" w:type="pct"/>
            <w:vMerge w:val="restart"/>
            <w:textDirection w:val="btLr"/>
          </w:tcPr>
          <w:p w14:paraId="60513A97" w14:textId="4442D570" w:rsidR="006356A2" w:rsidRPr="009C05F9" w:rsidRDefault="006356A2" w:rsidP="006356A2">
            <w:pPr>
              <w:ind w:left="113" w:right="113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Not enough or nothing to evaluate</w:t>
            </w:r>
          </w:p>
        </w:tc>
      </w:tr>
      <w:tr w:rsidR="006356A2" w:rsidRPr="009C05F9" w14:paraId="56FE547C" w14:textId="27419FE1" w:rsidTr="006356A2">
        <w:tc>
          <w:tcPr>
            <w:tcW w:w="468" w:type="pct"/>
          </w:tcPr>
          <w:p w14:paraId="61BED974" w14:textId="778BBAA1" w:rsidR="006356A2" w:rsidRPr="009C05F9" w:rsidRDefault="006356A2" w:rsidP="000F752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Organization</w:t>
            </w:r>
          </w:p>
        </w:tc>
        <w:tc>
          <w:tcPr>
            <w:tcW w:w="708" w:type="pct"/>
          </w:tcPr>
          <w:p w14:paraId="1D4AC9AE" w14:textId="7CCC8C1C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Exceptionally clear sense of unity and order, logical </w:t>
            </w:r>
          </w:p>
          <w:p w14:paraId="71A92BCD" w14:textId="446BD132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transitions, highly effective opening and closing </w:t>
            </w:r>
          </w:p>
        </w:tc>
        <w:tc>
          <w:tcPr>
            <w:tcW w:w="719" w:type="pct"/>
          </w:tcPr>
          <w:p w14:paraId="361EF86D" w14:textId="0B31AE92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Adequate sense of unity and order, most transitions effective, clear opening and closing.</w:t>
            </w:r>
          </w:p>
          <w:p w14:paraId="2BCCF45D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  <w:p w14:paraId="02025090" w14:textId="55D32E38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pct"/>
          </w:tcPr>
          <w:p w14:paraId="2D9C4FCF" w14:textId="0DF105C9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Sufficient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sense of unity and order, most transitions effective, clear opening and closing.</w:t>
            </w:r>
          </w:p>
          <w:p w14:paraId="60AE854C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  <w:p w14:paraId="2DD945CF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9" w:type="pct"/>
          </w:tcPr>
          <w:p w14:paraId="0357D119" w14:textId="2A673E71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Lacked sense of unity and order, ineffective/lack of transitions, ineffective opening and closing.</w:t>
            </w:r>
          </w:p>
        </w:tc>
        <w:tc>
          <w:tcPr>
            <w:tcW w:w="721" w:type="pct"/>
          </w:tcPr>
          <w:p w14:paraId="5AFD6DB8" w14:textId="0A352F45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Lacked sense of unity and order, ineffective/lack of transitions, ineffective opening and closing.</w:t>
            </w:r>
          </w:p>
        </w:tc>
        <w:tc>
          <w:tcPr>
            <w:tcW w:w="687" w:type="pct"/>
          </w:tcPr>
          <w:p w14:paraId="47670A2E" w14:textId="7428A5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sense of unity and order, no transitions, no opening and closing.</w:t>
            </w:r>
          </w:p>
        </w:tc>
        <w:tc>
          <w:tcPr>
            <w:tcW w:w="257" w:type="pct"/>
            <w:vMerge/>
          </w:tcPr>
          <w:p w14:paraId="1B9F393B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56A2" w:rsidRPr="009C05F9" w14:paraId="1714EFBA" w14:textId="466352A4" w:rsidTr="006356A2">
        <w:tc>
          <w:tcPr>
            <w:tcW w:w="468" w:type="pct"/>
          </w:tcPr>
          <w:p w14:paraId="75FC07B7" w14:textId="75E0FA36" w:rsidR="006356A2" w:rsidRPr="009C05F9" w:rsidRDefault="006356A2" w:rsidP="000F752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Clarity and Conciseness</w:t>
            </w:r>
          </w:p>
        </w:tc>
        <w:tc>
          <w:tcPr>
            <w:tcW w:w="708" w:type="pct"/>
          </w:tcPr>
          <w:p w14:paraId="60C0DC2F" w14:textId="6694CB8E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Used smooth, clear, readable prose in a superior way throughout, no wordiness,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C05F9">
              <w:rPr>
                <w:rFonts w:ascii="Times New Roman" w:hAnsi="Times New Roman" w:cs="Times New Roman"/>
                <w:lang w:val="en-GB"/>
              </w:rPr>
              <w:t>consistently effective word choice.</w:t>
            </w:r>
          </w:p>
        </w:tc>
        <w:tc>
          <w:tcPr>
            <w:tcW w:w="719" w:type="pct"/>
          </w:tcPr>
          <w:p w14:paraId="669A31DA" w14:textId="75288783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Used smooth, clear, readable prose throughout </w:t>
            </w:r>
            <w:r>
              <w:rPr>
                <w:rFonts w:ascii="Times New Roman" w:hAnsi="Times New Roman" w:cs="Times New Roman"/>
                <w:lang w:val="en-GB"/>
              </w:rPr>
              <w:t>the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paper, occasional wordiness, generally </w:t>
            </w:r>
          </w:p>
          <w:p w14:paraId="61CBD5B5" w14:textId="031B1673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appropriate word choice.</w:t>
            </w:r>
          </w:p>
        </w:tc>
        <w:tc>
          <w:tcPr>
            <w:tcW w:w="721" w:type="pct"/>
          </w:tcPr>
          <w:p w14:paraId="223CB14B" w14:textId="1911439C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Used smooth, clear, readable prose throughout most of </w:t>
            </w:r>
            <w:r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paper, occasional wordiness, generally </w:t>
            </w:r>
          </w:p>
          <w:p w14:paraId="63D26A67" w14:textId="0D6A4751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appropriate word choice.</w:t>
            </w:r>
          </w:p>
        </w:tc>
        <w:tc>
          <w:tcPr>
            <w:tcW w:w="719" w:type="pct"/>
          </w:tcPr>
          <w:p w14:paraId="1A48CF9B" w14:textId="63772C1C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Lacked smooth. clear. readable prose, contains wordiness,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generally ineffective word choice. </w:t>
            </w:r>
          </w:p>
        </w:tc>
        <w:tc>
          <w:tcPr>
            <w:tcW w:w="721" w:type="pct"/>
          </w:tcPr>
          <w:p w14:paraId="76512D25" w14:textId="3563306D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Lacked smooth. clear. readable prose, contains wordiness,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generally ineffective word choice. </w:t>
            </w:r>
          </w:p>
        </w:tc>
        <w:tc>
          <w:tcPr>
            <w:tcW w:w="687" w:type="pct"/>
          </w:tcPr>
          <w:p w14:paraId="233DDB5B" w14:textId="2A0D0430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Lacked clarity</w:t>
            </w:r>
            <w:r w:rsidR="007D7FAA">
              <w:rPr>
                <w:rFonts w:ascii="Times New Roman" w:hAnsi="Times New Roman" w:cs="Times New Roman"/>
                <w:lang w:val="en-GB"/>
              </w:rPr>
              <w:t>; ineffective word choice</w:t>
            </w:r>
          </w:p>
        </w:tc>
        <w:tc>
          <w:tcPr>
            <w:tcW w:w="257" w:type="pct"/>
            <w:vMerge/>
          </w:tcPr>
          <w:p w14:paraId="6B663EFC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56A2" w:rsidRPr="009C05F9" w14:paraId="6C221C4A" w14:textId="4C8B287B" w:rsidTr="006356A2">
        <w:tc>
          <w:tcPr>
            <w:tcW w:w="468" w:type="pct"/>
          </w:tcPr>
          <w:p w14:paraId="193D78DB" w14:textId="15EDA259" w:rsidR="006356A2" w:rsidRPr="009C05F9" w:rsidRDefault="006356A2" w:rsidP="000F752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9C05F9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Grammar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Vocabulary, Spelling and</w:t>
            </w:r>
            <w:r w:rsidRPr="009C05F9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Punctuation</w:t>
            </w:r>
          </w:p>
        </w:tc>
        <w:tc>
          <w:tcPr>
            <w:tcW w:w="708" w:type="pct"/>
          </w:tcPr>
          <w:p w14:paraId="32419955" w14:textId="3FB31674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more than two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errors throughout in use of Standard English rules of grammar, spelling, punctuation, capitalization, and us</w:t>
            </w:r>
            <w:r>
              <w:rPr>
                <w:rFonts w:ascii="Times New Roman" w:hAnsi="Times New Roman" w:cs="Times New Roman"/>
                <w:lang w:val="en-GB"/>
              </w:rPr>
              <w:t>e of terms</w:t>
            </w:r>
            <w:r w:rsidRPr="009C05F9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66522B92" w14:textId="2415D43A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719" w:type="pct"/>
          </w:tcPr>
          <w:p w14:paraId="00A2DF19" w14:textId="3E98C421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Not more than </w:t>
            </w:r>
            <w:r>
              <w:rPr>
                <w:rFonts w:ascii="Times New Roman" w:hAnsi="Times New Roman" w:cs="Times New Roman"/>
                <w:lang w:val="en-GB"/>
              </w:rPr>
              <w:t>four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errors per page in use of Standard English rules of grammar, spelling, punctuation, capitalization, and use </w:t>
            </w:r>
            <w:r>
              <w:rPr>
                <w:rFonts w:ascii="Times New Roman" w:hAnsi="Times New Roman" w:cs="Times New Roman"/>
                <w:lang w:val="en-GB"/>
              </w:rPr>
              <w:t xml:space="preserve">of terms </w:t>
            </w:r>
            <w:r w:rsidRPr="009C05F9">
              <w:rPr>
                <w:rFonts w:ascii="Times New Roman" w:hAnsi="Times New Roman" w:cs="Times New Roman"/>
                <w:lang w:val="en-GB"/>
              </w:rPr>
              <w:t>but did not affect overall clarity.</w:t>
            </w:r>
          </w:p>
          <w:p w14:paraId="795E5AD9" w14:textId="43570A61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pct"/>
          </w:tcPr>
          <w:p w14:paraId="413EA353" w14:textId="7EC504EE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 xml:space="preserve">Not more than </w:t>
            </w:r>
            <w:r>
              <w:rPr>
                <w:rFonts w:ascii="Times New Roman" w:hAnsi="Times New Roman" w:cs="Times New Roman"/>
                <w:lang w:val="en-GB"/>
              </w:rPr>
              <w:t>six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errors per page in use of Standard English rules of grammar, spelling, punctuation, capitalization, and use </w:t>
            </w:r>
            <w:r>
              <w:rPr>
                <w:rFonts w:ascii="Times New Roman" w:hAnsi="Times New Roman" w:cs="Times New Roman"/>
                <w:lang w:val="en-GB"/>
              </w:rPr>
              <w:t xml:space="preserve">of terms </w:t>
            </w:r>
            <w:r w:rsidRPr="009C05F9">
              <w:rPr>
                <w:rFonts w:ascii="Times New Roman" w:hAnsi="Times New Roman" w:cs="Times New Roman"/>
                <w:lang w:val="en-GB"/>
              </w:rPr>
              <w:t>but did not affect overall clarity.</w:t>
            </w:r>
          </w:p>
          <w:p w14:paraId="33D03CBB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9" w:type="pct"/>
          </w:tcPr>
          <w:p w14:paraId="48825D89" w14:textId="627A6C4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Not more 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than </w:t>
            </w:r>
            <w:r>
              <w:rPr>
                <w:rFonts w:ascii="Times New Roman" w:hAnsi="Times New Roman" w:cs="Times New Roman"/>
                <w:lang w:val="en-GB"/>
              </w:rPr>
              <w:t>eight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errors per page in use of Standard English rules of grammar, spelling, punctuation,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C05F9">
              <w:rPr>
                <w:rFonts w:ascii="Times New Roman" w:hAnsi="Times New Roman" w:cs="Times New Roman"/>
                <w:lang w:val="en-GB"/>
              </w:rPr>
              <w:t>capitalization, and use</w:t>
            </w:r>
            <w:r>
              <w:rPr>
                <w:rFonts w:ascii="Times New Roman" w:hAnsi="Times New Roman" w:cs="Times New Roman"/>
                <w:lang w:val="en-GB"/>
              </w:rPr>
              <w:t xml:space="preserve"> of terms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that made the paper unclear or</w:t>
            </w:r>
          </w:p>
          <w:p w14:paraId="56B69C30" w14:textId="4C4B3CBE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difficult to read.</w:t>
            </w:r>
          </w:p>
        </w:tc>
        <w:tc>
          <w:tcPr>
            <w:tcW w:w="721" w:type="pct"/>
          </w:tcPr>
          <w:p w14:paraId="39458E94" w14:textId="74B71BAA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Not m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ore than </w:t>
            </w:r>
            <w:r>
              <w:rPr>
                <w:rFonts w:ascii="Times New Roman" w:hAnsi="Times New Roman" w:cs="Times New Roman"/>
                <w:lang w:val="en-GB"/>
              </w:rPr>
              <w:t>ten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errors per page in use of Standard English rules of grammar, spelling, punctuation,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capitalization, and use </w:t>
            </w:r>
            <w:r>
              <w:rPr>
                <w:rFonts w:ascii="Times New Roman" w:hAnsi="Times New Roman" w:cs="Times New Roman"/>
                <w:lang w:val="en-GB"/>
              </w:rPr>
              <w:t xml:space="preserve">of terms </w:t>
            </w:r>
            <w:r w:rsidRPr="009C05F9">
              <w:rPr>
                <w:rFonts w:ascii="Times New Roman" w:hAnsi="Times New Roman" w:cs="Times New Roman"/>
                <w:lang w:val="en-GB"/>
              </w:rPr>
              <w:t>that made the paper unclear or</w:t>
            </w:r>
          </w:p>
          <w:p w14:paraId="3692B781" w14:textId="3C7B9A75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  <w:r w:rsidRPr="009C05F9">
              <w:rPr>
                <w:rFonts w:ascii="Times New Roman" w:hAnsi="Times New Roman" w:cs="Times New Roman"/>
                <w:lang w:val="en-GB"/>
              </w:rPr>
              <w:t>difficult to read.</w:t>
            </w:r>
          </w:p>
        </w:tc>
        <w:tc>
          <w:tcPr>
            <w:tcW w:w="687" w:type="pct"/>
          </w:tcPr>
          <w:p w14:paraId="35969014" w14:textId="00AE7411" w:rsidR="006356A2" w:rsidRPr="009C05F9" w:rsidRDefault="006356A2" w:rsidP="006356A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ore than </w:t>
            </w:r>
            <w:r>
              <w:rPr>
                <w:rFonts w:ascii="Times New Roman" w:hAnsi="Times New Roman" w:cs="Times New Roman"/>
                <w:lang w:val="en-GB"/>
              </w:rPr>
              <w:t>ten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distracting </w:t>
            </w:r>
            <w:r w:rsidRPr="009C05F9">
              <w:rPr>
                <w:rFonts w:ascii="Times New Roman" w:hAnsi="Times New Roman" w:cs="Times New Roman"/>
                <w:lang w:val="en-GB"/>
              </w:rPr>
              <w:t>errors per page in use of Standard English rules of grammar, spelling, punctuation,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C05F9">
              <w:rPr>
                <w:rFonts w:ascii="Times New Roman" w:hAnsi="Times New Roman" w:cs="Times New Roman"/>
                <w:lang w:val="en-GB"/>
              </w:rPr>
              <w:t xml:space="preserve">capitalization, and use </w:t>
            </w:r>
            <w:r>
              <w:rPr>
                <w:rFonts w:ascii="Times New Roman" w:hAnsi="Times New Roman" w:cs="Times New Roman"/>
                <w:lang w:val="en-GB"/>
              </w:rPr>
              <w:t>of terms</w:t>
            </w:r>
            <w:r w:rsidRPr="009C05F9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57" w:type="pct"/>
            <w:vMerge/>
          </w:tcPr>
          <w:p w14:paraId="119CD5EC" w14:textId="77777777" w:rsidR="006356A2" w:rsidRPr="009C05F9" w:rsidRDefault="006356A2" w:rsidP="000F752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B4C8897" w14:textId="734303BA" w:rsidR="00BD2728" w:rsidRDefault="00BD2728" w:rsidP="00BD2728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565959"/>
          <w:kern w:val="36"/>
          <w:sz w:val="36"/>
          <w:szCs w:val="36"/>
          <w:lang w:val="en-US" w:eastAsia="ru-RU"/>
        </w:rPr>
      </w:pPr>
      <w:r w:rsidRPr="00BD2728">
        <w:rPr>
          <w:rFonts w:ascii="Arial" w:eastAsia="Times New Roman" w:hAnsi="Arial" w:cs="Arial"/>
          <w:color w:val="0F1111"/>
          <w:kern w:val="36"/>
          <w:sz w:val="42"/>
          <w:szCs w:val="42"/>
          <w:lang w:val="en-US" w:eastAsia="ru-RU"/>
        </w:rPr>
        <w:lastRenderedPageBreak/>
        <w:t>English for Academic Correspondence (English for Academic Research) </w:t>
      </w:r>
      <w:r w:rsidRPr="00BD2728">
        <w:rPr>
          <w:rFonts w:ascii="Arial" w:eastAsia="Times New Roman" w:hAnsi="Arial" w:cs="Arial"/>
          <w:color w:val="565959"/>
          <w:kern w:val="36"/>
          <w:sz w:val="36"/>
          <w:szCs w:val="36"/>
          <w:lang w:val="en-US" w:eastAsia="ru-RU"/>
        </w:rPr>
        <w:t>2nd Edition, Kindle Edition</w:t>
      </w:r>
      <w:r>
        <w:rPr>
          <w:rFonts w:ascii="Arial" w:eastAsia="Times New Roman" w:hAnsi="Arial" w:cs="Arial"/>
          <w:color w:val="565959"/>
          <w:kern w:val="36"/>
          <w:sz w:val="36"/>
          <w:szCs w:val="36"/>
          <w:lang w:val="en-US" w:eastAsia="ru-RU"/>
        </w:rPr>
        <w:t xml:space="preserve"> – 23</w:t>
      </w:r>
      <w:r w:rsidRPr="00BD2728">
        <w:rPr>
          <w:rFonts w:ascii="Arial" w:eastAsia="Times New Roman" w:hAnsi="Arial" w:cs="Arial"/>
          <w:color w:val="565959"/>
          <w:kern w:val="36"/>
          <w:sz w:val="36"/>
          <w:szCs w:val="36"/>
          <w:lang w:val="en-US" w:eastAsia="ru-RU"/>
        </w:rPr>
        <w:t>.74</w:t>
      </w:r>
      <w:r>
        <w:rPr>
          <w:rFonts w:ascii="Arial" w:eastAsia="Times New Roman" w:hAnsi="Arial" w:cs="Arial"/>
          <w:color w:val="565959"/>
          <w:kern w:val="36"/>
          <w:sz w:val="36"/>
          <w:szCs w:val="36"/>
          <w:lang w:val="en-US" w:eastAsia="ru-RU"/>
        </w:rPr>
        <w:t>$</w:t>
      </w:r>
    </w:p>
    <w:p w14:paraId="6CF2F173" w14:textId="77777777" w:rsidR="00BD2728" w:rsidRPr="00BD2728" w:rsidRDefault="00BD2728" w:rsidP="00BD2728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0F1111"/>
          <w:kern w:val="36"/>
          <w:sz w:val="42"/>
          <w:szCs w:val="42"/>
          <w:lang w:val="en-US" w:eastAsia="ru-RU"/>
        </w:rPr>
      </w:pPr>
    </w:p>
    <w:p w14:paraId="696FB3B9" w14:textId="72210143" w:rsidR="007D08EA" w:rsidRPr="00BD2728" w:rsidRDefault="00BD2728">
      <w:pPr>
        <w:rPr>
          <w:lang w:val="en-US"/>
        </w:rPr>
      </w:pPr>
      <w:r>
        <w:rPr>
          <w:lang w:val="en-US"/>
        </w:rPr>
        <w:t xml:space="preserve"> </w:t>
      </w:r>
    </w:p>
    <w:sectPr w:rsidR="007D08EA" w:rsidRPr="00BD2728" w:rsidSect="009C05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D7"/>
    <w:rsid w:val="000F7523"/>
    <w:rsid w:val="00244B2D"/>
    <w:rsid w:val="002A35B8"/>
    <w:rsid w:val="00414DD7"/>
    <w:rsid w:val="00447604"/>
    <w:rsid w:val="00561C7A"/>
    <w:rsid w:val="006356A2"/>
    <w:rsid w:val="007D08EA"/>
    <w:rsid w:val="007D7FAA"/>
    <w:rsid w:val="00813DAB"/>
    <w:rsid w:val="009C05F9"/>
    <w:rsid w:val="00A25579"/>
    <w:rsid w:val="00B41425"/>
    <w:rsid w:val="00BD2728"/>
    <w:rsid w:val="00C13763"/>
    <w:rsid w:val="00DC6B77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BAD4"/>
  <w15:chartTrackingRefBased/>
  <w15:docId w15:val="{7253FCAD-8594-4090-945A-E37835C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</cp:lastModifiedBy>
  <cp:revision>7</cp:revision>
  <cp:lastPrinted>2021-09-21T16:04:00Z</cp:lastPrinted>
  <dcterms:created xsi:type="dcterms:W3CDTF">2021-09-21T16:51:00Z</dcterms:created>
  <dcterms:modified xsi:type="dcterms:W3CDTF">2021-12-04T17:01:00Z</dcterms:modified>
</cp:coreProperties>
</file>