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EA6" w:rsidRDefault="002D5EA6" w:rsidP="00476F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bookmarkStart w:id="0" w:name="_GoBack"/>
      <w:bookmarkEnd w:id="0"/>
      <w:r w:rsidRPr="00DE7CB6">
        <w:rPr>
          <w:rFonts w:ascii="Times New Roman" w:hAnsi="Times New Roman"/>
          <w:b/>
          <w:sz w:val="32"/>
          <w:szCs w:val="28"/>
          <w:lang w:val="uk-UA"/>
        </w:rPr>
        <w:t>Графік практик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</w:p>
    <w:p w:rsidR="002D5EA6" w:rsidRDefault="002D5EA6" w:rsidP="00476F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F7C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 035.041 Філологія. </w:t>
      </w:r>
    </w:p>
    <w:p w:rsidR="002D5EA6" w:rsidRDefault="002D5EA6" w:rsidP="00476F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411F7C">
        <w:rPr>
          <w:rFonts w:ascii="Times New Roman" w:hAnsi="Times New Roman"/>
          <w:b/>
          <w:sz w:val="28"/>
          <w:szCs w:val="28"/>
          <w:lang w:val="uk-UA"/>
        </w:rPr>
        <w:t>Германські мови та літератури (переклад включно), перша - англійська</w:t>
      </w:r>
      <w:r w:rsidRPr="00DE7CB6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</w:p>
    <w:p w:rsidR="002D5EA6" w:rsidRDefault="002D5EA6" w:rsidP="00476FC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DE7CB6">
        <w:rPr>
          <w:rFonts w:ascii="Times New Roman" w:hAnsi="Times New Roman"/>
          <w:b/>
          <w:sz w:val="32"/>
          <w:szCs w:val="28"/>
          <w:lang w:val="uk-UA"/>
        </w:rPr>
        <w:t>на 202</w:t>
      </w:r>
      <w:r>
        <w:rPr>
          <w:rFonts w:ascii="Times New Roman" w:hAnsi="Times New Roman"/>
          <w:b/>
          <w:sz w:val="32"/>
          <w:szCs w:val="28"/>
        </w:rPr>
        <w:t>3</w:t>
      </w:r>
      <w:r w:rsidRPr="00DE7CB6">
        <w:rPr>
          <w:rFonts w:ascii="Times New Roman" w:hAnsi="Times New Roman"/>
          <w:b/>
          <w:sz w:val="32"/>
          <w:szCs w:val="28"/>
          <w:lang w:val="uk-UA"/>
        </w:rPr>
        <w:t>-202</w:t>
      </w:r>
      <w:r>
        <w:rPr>
          <w:rFonts w:ascii="Times New Roman" w:hAnsi="Times New Roman"/>
          <w:b/>
          <w:sz w:val="32"/>
          <w:szCs w:val="28"/>
        </w:rPr>
        <w:t>4</w:t>
      </w:r>
      <w:r w:rsidRPr="00DE7CB6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proofErr w:type="spellStart"/>
      <w:r w:rsidRPr="00DE7CB6">
        <w:rPr>
          <w:rFonts w:ascii="Times New Roman" w:hAnsi="Times New Roman"/>
          <w:b/>
          <w:sz w:val="32"/>
          <w:szCs w:val="28"/>
          <w:lang w:val="uk-UA"/>
        </w:rPr>
        <w:t>н.р</w:t>
      </w:r>
      <w:proofErr w:type="spellEnd"/>
      <w:r w:rsidRPr="00DE7CB6">
        <w:rPr>
          <w:rFonts w:ascii="Times New Roman" w:hAnsi="Times New Roman"/>
          <w:b/>
          <w:sz w:val="32"/>
          <w:szCs w:val="28"/>
          <w:lang w:val="uk-UA"/>
        </w:rPr>
        <w:t>.</w:t>
      </w:r>
    </w:p>
    <w:p w:rsidR="002D5EA6" w:rsidRPr="008F1348" w:rsidRDefault="002D5EA6" w:rsidP="006755B3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8F1348">
        <w:rPr>
          <w:rFonts w:ascii="Times New Roman" w:hAnsi="Times New Roman"/>
          <w:b/>
          <w:sz w:val="28"/>
          <w:szCs w:val="28"/>
          <w:lang w:val="uk-UA"/>
        </w:rPr>
        <w:t>Денна форма навчання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901"/>
        <w:gridCol w:w="567"/>
        <w:gridCol w:w="567"/>
        <w:gridCol w:w="2939"/>
        <w:gridCol w:w="567"/>
        <w:gridCol w:w="1296"/>
        <w:gridCol w:w="1296"/>
        <w:gridCol w:w="2098"/>
        <w:gridCol w:w="2582"/>
      </w:tblGrid>
      <w:tr w:rsidR="002D5EA6" w:rsidRPr="004934CC" w:rsidTr="00411F7C">
        <w:tc>
          <w:tcPr>
            <w:tcW w:w="468" w:type="dxa"/>
            <w:vMerge w:val="restart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01" w:type="dxa"/>
            <w:vMerge w:val="restart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5EA6" w:rsidRPr="004934CC" w:rsidRDefault="002D5EA6" w:rsidP="00D50CE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5EA6" w:rsidRPr="004934CC" w:rsidRDefault="002D5EA6" w:rsidP="00D50CE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проходження</w:t>
            </w:r>
            <w:proofErr w:type="spellEnd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2D5EA6" w:rsidRPr="004934CC" w:rsidTr="00411F7C">
        <w:trPr>
          <w:trHeight w:val="530"/>
        </w:trPr>
        <w:tc>
          <w:tcPr>
            <w:tcW w:w="468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34CC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2D5EA6" w:rsidRPr="004934CC" w:rsidRDefault="002D5EA6" w:rsidP="00D50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EA6" w:rsidRPr="004934CC" w:rsidTr="00411F7C">
        <w:tc>
          <w:tcPr>
            <w:tcW w:w="15281" w:type="dxa"/>
            <w:gridSpan w:val="10"/>
            <w:vAlign w:val="center"/>
          </w:tcPr>
          <w:p w:rsidR="002D5EA6" w:rsidRPr="004934CC" w:rsidRDefault="002D5EA6" w:rsidP="000C1C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 2023 р.</w:t>
            </w:r>
          </w:p>
        </w:tc>
      </w:tr>
      <w:tr w:rsidR="002D5EA6" w:rsidRPr="004934CC" w:rsidTr="00411F7C">
        <w:tc>
          <w:tcPr>
            <w:tcW w:w="468" w:type="dxa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01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</w:rPr>
              <w:t xml:space="preserve">035.041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Філологія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Германські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(переклад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)), перша -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39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німецької мови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04.09.2023</w:t>
            </w:r>
          </w:p>
        </w:tc>
        <w:tc>
          <w:tcPr>
            <w:tcW w:w="1296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30.09.2023</w:t>
            </w:r>
          </w:p>
        </w:tc>
        <w:tc>
          <w:tcPr>
            <w:tcW w:w="2098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Чередниченко </w:t>
            </w:r>
            <w:proofErr w:type="gramStart"/>
            <w:r w:rsidRPr="004934CC"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2582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ТрансЛінк</w:t>
            </w:r>
            <w:proofErr w:type="spellEnd"/>
          </w:p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>»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D5EA6" w:rsidRPr="004934CC" w:rsidTr="00275147">
        <w:tc>
          <w:tcPr>
            <w:tcW w:w="15281" w:type="dxa"/>
            <w:gridSpan w:val="10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 2023 р.</w:t>
            </w:r>
          </w:p>
        </w:tc>
      </w:tr>
      <w:tr w:rsidR="002D5EA6" w:rsidRPr="004934CC" w:rsidTr="00411F7C">
        <w:tc>
          <w:tcPr>
            <w:tcW w:w="468" w:type="dxa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</w:rPr>
              <w:t xml:space="preserve">035.041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Філологія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Германські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 (переклад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</w:rPr>
              <w:t xml:space="preserve">)), перша - 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39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перекладацька практика</w:t>
            </w:r>
            <w:r w:rsidRPr="004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з англійської мови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1296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11.11.2023</w:t>
            </w:r>
          </w:p>
        </w:tc>
        <w:tc>
          <w:tcPr>
            <w:tcW w:w="2098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ТрансЛінк</w:t>
            </w:r>
            <w:proofErr w:type="spellEnd"/>
          </w:p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Україна», </w:t>
            </w:r>
          </w:p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D5EA6" w:rsidRPr="004934CC" w:rsidTr="002079C5">
        <w:tc>
          <w:tcPr>
            <w:tcW w:w="15281" w:type="dxa"/>
            <w:gridSpan w:val="10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 2024 р.</w:t>
            </w:r>
          </w:p>
        </w:tc>
      </w:tr>
      <w:tr w:rsidR="002D5EA6" w:rsidRPr="004934CC" w:rsidTr="00411F7C">
        <w:tc>
          <w:tcPr>
            <w:tcW w:w="468" w:type="dxa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39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19.02.2024</w:t>
            </w:r>
          </w:p>
        </w:tc>
        <w:tc>
          <w:tcPr>
            <w:tcW w:w="1296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30.03.2024</w:t>
            </w:r>
          </w:p>
        </w:tc>
        <w:tc>
          <w:tcPr>
            <w:tcW w:w="2098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2D5EA6" w:rsidRPr="004934CC" w:rsidTr="00411F7C">
        <w:tc>
          <w:tcPr>
            <w:tcW w:w="468" w:type="dxa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1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035.041 Філологія.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Германські мови та літератури (переклад включно), перша - англійська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934C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2939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практика з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англійської мови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2D5EA6" w:rsidRPr="008E3ABF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ABF">
              <w:rPr>
                <w:rFonts w:ascii="Times New Roman" w:hAnsi="Times New Roman"/>
              </w:rPr>
              <w:t>1</w:t>
            </w:r>
            <w:r w:rsidRPr="008E3ABF">
              <w:rPr>
                <w:rFonts w:ascii="Times New Roman" w:hAnsi="Times New Roman"/>
                <w:lang w:val="uk-UA"/>
              </w:rPr>
              <w:t>2</w:t>
            </w:r>
            <w:r w:rsidRPr="008E3ABF">
              <w:rPr>
                <w:rFonts w:ascii="Times New Roman" w:hAnsi="Times New Roman"/>
              </w:rPr>
              <w:t>.02.</w:t>
            </w:r>
            <w:r w:rsidRPr="008E3ABF">
              <w:rPr>
                <w:rFonts w:ascii="Times New Roman" w:hAnsi="Times New Roman"/>
                <w:lang w:val="en-US"/>
              </w:rPr>
              <w:t>20</w:t>
            </w:r>
            <w:r w:rsidRPr="008E3ABF">
              <w:rPr>
                <w:rFonts w:ascii="Times New Roman" w:hAnsi="Times New Roman"/>
              </w:rPr>
              <w:t>2</w:t>
            </w:r>
            <w:r w:rsidRPr="008E3AB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</w:tcPr>
          <w:p w:rsidR="002D5EA6" w:rsidRPr="008E3ABF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ABF">
              <w:rPr>
                <w:rFonts w:ascii="Times New Roman" w:hAnsi="Times New Roman"/>
              </w:rPr>
              <w:t>1</w:t>
            </w:r>
            <w:r w:rsidRPr="008E3ABF">
              <w:rPr>
                <w:rFonts w:ascii="Times New Roman" w:hAnsi="Times New Roman"/>
                <w:lang w:val="uk-UA"/>
              </w:rPr>
              <w:t>6</w:t>
            </w:r>
            <w:r w:rsidRPr="008E3ABF">
              <w:rPr>
                <w:rFonts w:ascii="Times New Roman" w:hAnsi="Times New Roman"/>
              </w:rPr>
              <w:t>.03.202</w:t>
            </w:r>
            <w:r w:rsidRPr="008E3AB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Солодка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А.К.</w:t>
            </w:r>
          </w:p>
        </w:tc>
        <w:tc>
          <w:tcPr>
            <w:tcW w:w="2582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Бюро перекладів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«Лінгвіст», «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2D5EA6" w:rsidRPr="004934CC" w:rsidTr="00F900C6">
        <w:tc>
          <w:tcPr>
            <w:tcW w:w="15281" w:type="dxa"/>
            <w:gridSpan w:val="10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БЕРЕЗЕНЬ 2024р.</w:t>
            </w:r>
          </w:p>
        </w:tc>
      </w:tr>
      <w:tr w:rsidR="002D5EA6" w:rsidRPr="004934CC" w:rsidTr="00411F7C">
        <w:tc>
          <w:tcPr>
            <w:tcW w:w="468" w:type="dxa"/>
            <w:vAlign w:val="center"/>
          </w:tcPr>
          <w:p w:rsidR="002D5EA6" w:rsidRPr="004934CC" w:rsidRDefault="002D5EA6" w:rsidP="009C12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01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934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939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-орієнтовна перекладацька практика з англійської мови</w:t>
            </w:r>
          </w:p>
        </w:tc>
        <w:tc>
          <w:tcPr>
            <w:tcW w:w="567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2D5EA6" w:rsidRPr="008E3ABF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ABF">
              <w:rPr>
                <w:rFonts w:ascii="Times New Roman" w:hAnsi="Times New Roman"/>
                <w:lang w:val="en-US"/>
              </w:rPr>
              <w:t>0</w:t>
            </w:r>
            <w:r w:rsidRPr="008E3ABF">
              <w:rPr>
                <w:rFonts w:ascii="Times New Roman" w:hAnsi="Times New Roman"/>
                <w:lang w:val="uk-UA"/>
              </w:rPr>
              <w:t>8</w:t>
            </w:r>
            <w:r w:rsidRPr="008E3ABF">
              <w:rPr>
                <w:rFonts w:ascii="Times New Roman" w:hAnsi="Times New Roman"/>
              </w:rPr>
              <w:t>.0</w:t>
            </w:r>
            <w:r w:rsidRPr="008E3ABF">
              <w:rPr>
                <w:rFonts w:ascii="Times New Roman" w:hAnsi="Times New Roman"/>
                <w:lang w:val="uk-UA"/>
              </w:rPr>
              <w:t>4</w:t>
            </w:r>
            <w:r w:rsidRPr="008E3ABF">
              <w:rPr>
                <w:rFonts w:ascii="Times New Roman" w:hAnsi="Times New Roman"/>
              </w:rPr>
              <w:t>.202</w:t>
            </w:r>
            <w:r w:rsidRPr="008E3AB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6" w:type="dxa"/>
          </w:tcPr>
          <w:p w:rsidR="002D5EA6" w:rsidRPr="008E3ABF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ABF">
              <w:rPr>
                <w:rFonts w:ascii="Times New Roman" w:hAnsi="Times New Roman"/>
              </w:rPr>
              <w:t>2</w:t>
            </w:r>
            <w:r w:rsidRPr="008E3ABF">
              <w:rPr>
                <w:rFonts w:ascii="Times New Roman" w:hAnsi="Times New Roman"/>
                <w:lang w:val="uk-UA"/>
              </w:rPr>
              <w:t>0</w:t>
            </w:r>
            <w:r w:rsidRPr="008E3ABF">
              <w:rPr>
                <w:rFonts w:ascii="Times New Roman" w:hAnsi="Times New Roman"/>
              </w:rPr>
              <w:t>.04.202</w:t>
            </w:r>
            <w:r w:rsidRPr="008E3AB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8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доц. Мороз Т.О.</w:t>
            </w:r>
          </w:p>
        </w:tc>
        <w:tc>
          <w:tcPr>
            <w:tcW w:w="2582" w:type="dxa"/>
          </w:tcPr>
          <w:p w:rsidR="002D5EA6" w:rsidRPr="004934CC" w:rsidRDefault="002D5EA6" w:rsidP="009C12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</w:tbl>
    <w:p w:rsidR="002D5EA6" w:rsidRDefault="002D5EA6">
      <w:pPr>
        <w:rPr>
          <w:rFonts w:ascii="Times New Roman" w:hAnsi="Times New Roman"/>
          <w:sz w:val="28"/>
          <w:szCs w:val="28"/>
          <w:lang w:val="uk-UA"/>
        </w:rPr>
      </w:pPr>
    </w:p>
    <w:p w:rsidR="002D5EA6" w:rsidRDefault="002D5EA6" w:rsidP="008F13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2D5EA6" w:rsidRDefault="002D5EA6" w:rsidP="008F1348">
      <w:pPr>
        <w:rPr>
          <w:rFonts w:ascii="Times New Roman" w:hAnsi="Times New Roman"/>
          <w:sz w:val="28"/>
          <w:szCs w:val="28"/>
          <w:lang w:val="uk-UA"/>
        </w:rPr>
      </w:pPr>
    </w:p>
    <w:p w:rsidR="002D5EA6" w:rsidRPr="000C1CAB" w:rsidRDefault="002D5EA6" w:rsidP="008F1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sectPr w:rsidR="002D5EA6" w:rsidRPr="000C1CAB" w:rsidSect="00DE7CB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2D"/>
    <w:rsid w:val="00007BCC"/>
    <w:rsid w:val="00026CF4"/>
    <w:rsid w:val="000B03F7"/>
    <w:rsid w:val="000B45EA"/>
    <w:rsid w:val="000C1CAB"/>
    <w:rsid w:val="000D10E8"/>
    <w:rsid w:val="00122FB8"/>
    <w:rsid w:val="001E6B2E"/>
    <w:rsid w:val="002079C5"/>
    <w:rsid w:val="00225EBF"/>
    <w:rsid w:val="00244944"/>
    <w:rsid w:val="002648BE"/>
    <w:rsid w:val="00275147"/>
    <w:rsid w:val="002B2641"/>
    <w:rsid w:val="002C1C66"/>
    <w:rsid w:val="002D5EA6"/>
    <w:rsid w:val="00331549"/>
    <w:rsid w:val="0035718A"/>
    <w:rsid w:val="003C1877"/>
    <w:rsid w:val="00411F7C"/>
    <w:rsid w:val="004258FC"/>
    <w:rsid w:val="00442A0B"/>
    <w:rsid w:val="00455A0B"/>
    <w:rsid w:val="00476FCF"/>
    <w:rsid w:val="004934CC"/>
    <w:rsid w:val="004D4177"/>
    <w:rsid w:val="00510564"/>
    <w:rsid w:val="0056387D"/>
    <w:rsid w:val="005A7722"/>
    <w:rsid w:val="005C7E4D"/>
    <w:rsid w:val="006755B3"/>
    <w:rsid w:val="00692D3B"/>
    <w:rsid w:val="00740952"/>
    <w:rsid w:val="00776F94"/>
    <w:rsid w:val="00781332"/>
    <w:rsid w:val="0081641C"/>
    <w:rsid w:val="008401D2"/>
    <w:rsid w:val="0087007F"/>
    <w:rsid w:val="008737BE"/>
    <w:rsid w:val="008756A1"/>
    <w:rsid w:val="008E3ABF"/>
    <w:rsid w:val="008F1348"/>
    <w:rsid w:val="0092507E"/>
    <w:rsid w:val="00997462"/>
    <w:rsid w:val="009C126C"/>
    <w:rsid w:val="009F5EDE"/>
    <w:rsid w:val="00A272F0"/>
    <w:rsid w:val="00AD6F74"/>
    <w:rsid w:val="00AE72DC"/>
    <w:rsid w:val="00C651AF"/>
    <w:rsid w:val="00CF4C50"/>
    <w:rsid w:val="00D1284C"/>
    <w:rsid w:val="00D50CED"/>
    <w:rsid w:val="00D6221A"/>
    <w:rsid w:val="00D67C12"/>
    <w:rsid w:val="00D75881"/>
    <w:rsid w:val="00DA0BFA"/>
    <w:rsid w:val="00DA6B8E"/>
    <w:rsid w:val="00DD06CC"/>
    <w:rsid w:val="00DE7CB6"/>
    <w:rsid w:val="00E0416B"/>
    <w:rsid w:val="00E528B9"/>
    <w:rsid w:val="00E5423A"/>
    <w:rsid w:val="00EA2E30"/>
    <w:rsid w:val="00EF1012"/>
    <w:rsid w:val="00F0735A"/>
    <w:rsid w:val="00F1486E"/>
    <w:rsid w:val="00F1653D"/>
    <w:rsid w:val="00F1688F"/>
    <w:rsid w:val="00F245C5"/>
    <w:rsid w:val="00F54722"/>
    <w:rsid w:val="00F900C6"/>
    <w:rsid w:val="00FE1D2D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8859D-0BB3-4D8D-93BC-EBAA8471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1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0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практик</dc:title>
  <dc:subject/>
  <dc:creator>user</dc:creator>
  <cp:keywords/>
  <dc:description/>
  <cp:lastModifiedBy>Tetiana</cp:lastModifiedBy>
  <cp:revision>2</cp:revision>
  <cp:lastPrinted>2021-10-28T11:11:00Z</cp:lastPrinted>
  <dcterms:created xsi:type="dcterms:W3CDTF">2023-09-07T19:23:00Z</dcterms:created>
  <dcterms:modified xsi:type="dcterms:W3CDTF">2023-09-07T19:23:00Z</dcterms:modified>
</cp:coreProperties>
</file>